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B83EA" w14:textId="628C5835" w:rsidR="00EA5716" w:rsidRDefault="00691AB5" w:rsidP="005902EA">
      <w:pPr>
        <w:rPr>
          <w:b/>
          <w:lang w:val="hr-HR"/>
        </w:rPr>
      </w:pPr>
      <w:r w:rsidRPr="00691AB5">
        <w:rPr>
          <w:b/>
          <w:lang w:val="hr-HR"/>
        </w:rPr>
        <w:t>SWOT ANALIZA</w:t>
      </w:r>
      <w:r w:rsidR="00FE6D2E">
        <w:rPr>
          <w:b/>
          <w:lang w:val="hr-HR"/>
        </w:rPr>
        <w:t xml:space="preserve">: </w:t>
      </w:r>
      <w:r w:rsidR="00EA5716">
        <w:rPr>
          <w:b/>
          <w:lang w:val="hr-HR"/>
        </w:rPr>
        <w:t>AKADEMIJA ZA UMJETNOST I KULTURU U OSIJEKU</w:t>
      </w:r>
    </w:p>
    <w:p w14:paraId="0630612F" w14:textId="77777777" w:rsidR="00691AB5" w:rsidRPr="00691AB5" w:rsidRDefault="00691AB5" w:rsidP="005902EA">
      <w:pPr>
        <w:rPr>
          <w:b/>
          <w:lang w:val="hr-HR"/>
        </w:rPr>
      </w:pPr>
      <w:r w:rsidRPr="00691AB5">
        <w:rPr>
          <w:b/>
          <w:lang w:val="hr-HR"/>
        </w:rPr>
        <w:t>AKADEMSKA GODINA 2018./2019.</w:t>
      </w:r>
    </w:p>
    <w:p w14:paraId="090CEBE5" w14:textId="77777777" w:rsidR="00691AB5" w:rsidRDefault="00691AB5" w:rsidP="00691AB5">
      <w:pPr>
        <w:rPr>
          <w:lang w:val="hr-HR"/>
        </w:rPr>
      </w:pPr>
    </w:p>
    <w:p w14:paraId="4FC25CEC" w14:textId="77777777" w:rsidR="00691AB5" w:rsidRDefault="00691AB5" w:rsidP="00691AB5">
      <w:pPr>
        <w:rPr>
          <w:b/>
          <w:lang w:val="hr-HR"/>
        </w:rPr>
      </w:pPr>
      <w:r w:rsidRPr="00691AB5">
        <w:rPr>
          <w:b/>
          <w:lang w:val="hr-HR"/>
        </w:rPr>
        <w:t>UNUTARNJA OBILJEŽJA</w:t>
      </w:r>
    </w:p>
    <w:p w14:paraId="6E73B46E" w14:textId="77777777" w:rsidR="00691AB5" w:rsidRDefault="00691AB5" w:rsidP="00F7048A">
      <w:pPr>
        <w:jc w:val="both"/>
        <w:rPr>
          <w:b/>
          <w:lang w:val="hr-HR"/>
        </w:rPr>
      </w:pPr>
      <w:r>
        <w:rPr>
          <w:b/>
          <w:lang w:val="hr-HR"/>
        </w:rPr>
        <w:t>Prednosti/Snage</w:t>
      </w:r>
    </w:p>
    <w:p w14:paraId="67DDD2F9" w14:textId="77777777" w:rsidR="00802145" w:rsidRPr="00802145" w:rsidRDefault="00644418" w:rsidP="00F354BC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802145">
        <w:rPr>
          <w:lang w:val="hr-HR"/>
        </w:rPr>
        <w:t>kvalitetno provođenje nastavnih programa</w:t>
      </w:r>
      <w:r w:rsidR="00802145" w:rsidRPr="00802145">
        <w:rPr>
          <w:lang w:val="hr-HR"/>
        </w:rPr>
        <w:t xml:space="preserve"> Akademije </w:t>
      </w:r>
      <w:r w:rsidR="00802145">
        <w:rPr>
          <w:lang w:val="hr-HR"/>
        </w:rPr>
        <w:t>koji su u</w:t>
      </w:r>
      <w:r w:rsidR="00802145" w:rsidRPr="00802145">
        <w:rPr>
          <w:lang w:val="hr-HR"/>
        </w:rPr>
        <w:t xml:space="preserve"> skladu sa svjetskim trendovima u obrazovanju te izlaznim kompetencijama koje odgovaraju potrebama tržišta rada</w:t>
      </w:r>
    </w:p>
    <w:p w14:paraId="43F393C4" w14:textId="671B1C9C" w:rsidR="00644418" w:rsidRPr="00893CF8" w:rsidRDefault="00802145" w:rsidP="00F354BC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802145">
        <w:rPr>
          <w:lang w:val="hr-HR"/>
        </w:rPr>
        <w:t>prepoznatljivost kvalitete nastavnika Akademije u struci i društvu te sudjelovanje nastavnika</w:t>
      </w:r>
      <w:r w:rsidR="00F7048A">
        <w:rPr>
          <w:lang w:val="hr-HR"/>
        </w:rPr>
        <w:t xml:space="preserve"> u</w:t>
      </w:r>
      <w:r w:rsidRPr="00802145">
        <w:rPr>
          <w:lang w:val="hr-HR"/>
        </w:rPr>
        <w:t xml:space="preserve"> brojnim </w:t>
      </w:r>
      <w:r w:rsidRPr="00893CF8">
        <w:rPr>
          <w:lang w:val="hr-HR"/>
        </w:rPr>
        <w:t>radnim tijelima i projektima Ministarstva znanosti i obrazovanja, A</w:t>
      </w:r>
      <w:r w:rsidR="00EE45CC">
        <w:rPr>
          <w:lang w:val="hr-HR"/>
        </w:rPr>
        <w:t>gencije za odgoj i obrazovanje…</w:t>
      </w:r>
    </w:p>
    <w:p w14:paraId="7278A2F6" w14:textId="666D202F" w:rsidR="00644418" w:rsidRPr="00893CF8" w:rsidRDefault="002618D3" w:rsidP="00F354BC">
      <w:pPr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 xml:space="preserve">suradnja </w:t>
      </w:r>
      <w:r w:rsidR="00644418" w:rsidRPr="00893CF8">
        <w:rPr>
          <w:lang w:val="hr-HR"/>
        </w:rPr>
        <w:t>profesora i studenata u brojnim</w:t>
      </w:r>
      <w:r>
        <w:rPr>
          <w:lang w:val="hr-HR"/>
        </w:rPr>
        <w:t xml:space="preserve"> i raznovrsnim</w:t>
      </w:r>
      <w:r w:rsidR="00644418" w:rsidRPr="00893CF8">
        <w:rPr>
          <w:lang w:val="hr-HR"/>
        </w:rPr>
        <w:t xml:space="preserve"> umje</w:t>
      </w:r>
      <w:r w:rsidR="0003099E" w:rsidRPr="00893CF8">
        <w:rPr>
          <w:lang w:val="hr-HR"/>
        </w:rPr>
        <w:t xml:space="preserve">tničkim, </w:t>
      </w:r>
      <w:r w:rsidR="00644418" w:rsidRPr="00893CF8">
        <w:rPr>
          <w:lang w:val="hr-HR"/>
        </w:rPr>
        <w:t>znanstvenim</w:t>
      </w:r>
      <w:r w:rsidR="0003099E" w:rsidRPr="00893CF8">
        <w:rPr>
          <w:lang w:val="hr-HR"/>
        </w:rPr>
        <w:t>, kulturnim</w:t>
      </w:r>
      <w:r w:rsidR="00644418" w:rsidRPr="00893CF8">
        <w:rPr>
          <w:lang w:val="hr-HR"/>
        </w:rPr>
        <w:t xml:space="preserve"> i stručnim aktivnostima (</w:t>
      </w:r>
      <w:r w:rsidR="00113E04">
        <w:rPr>
          <w:lang w:val="hr-HR"/>
        </w:rPr>
        <w:t xml:space="preserve">koncerti, </w:t>
      </w:r>
      <w:r w:rsidR="00644418" w:rsidRPr="00893CF8">
        <w:rPr>
          <w:lang w:val="hr-HR"/>
        </w:rPr>
        <w:t>natjecanja, stručni seminari, konferencije, glazbene manifestacije</w:t>
      </w:r>
      <w:r w:rsidR="0003099E" w:rsidRPr="00893CF8">
        <w:rPr>
          <w:lang w:val="hr-HR"/>
        </w:rPr>
        <w:t>, izložbe</w:t>
      </w:r>
      <w:r w:rsidR="00113E04">
        <w:rPr>
          <w:lang w:val="hr-HR"/>
        </w:rPr>
        <w:t>, realizacija kazališnih predstava, izvedbi u širem smislu, filmskih i multimedijskih projekata</w:t>
      </w:r>
      <w:r>
        <w:rPr>
          <w:lang w:val="hr-HR"/>
        </w:rPr>
        <w:t>...</w:t>
      </w:r>
      <w:r w:rsidR="00644418" w:rsidRPr="00893CF8">
        <w:rPr>
          <w:lang w:val="hr-HR"/>
        </w:rPr>
        <w:t>)</w:t>
      </w:r>
      <w:r w:rsidR="00EA5716" w:rsidRPr="00893CF8">
        <w:rPr>
          <w:lang w:val="hr-HR"/>
        </w:rPr>
        <w:t xml:space="preserve"> te mogućno</w:t>
      </w:r>
      <w:r w:rsidR="00F7048A">
        <w:rPr>
          <w:lang w:val="hr-HR"/>
        </w:rPr>
        <w:t>st suradnje različitih odsjeka A</w:t>
      </w:r>
      <w:r w:rsidR="00EA5716" w:rsidRPr="00893CF8">
        <w:rPr>
          <w:lang w:val="hr-HR"/>
        </w:rPr>
        <w:t>kademije u provedbi zajedničkih projekata</w:t>
      </w:r>
    </w:p>
    <w:p w14:paraId="1910B2A0" w14:textId="7B74DC47" w:rsidR="008D7C34" w:rsidRDefault="00F7048A" w:rsidP="00F354BC">
      <w:pPr>
        <w:pStyle w:val="ListParagraph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pozitivno radno okruženje,</w:t>
      </w:r>
      <w:r w:rsidR="00F354BC">
        <w:rPr>
          <w:lang w:val="hr-HR"/>
        </w:rPr>
        <w:t xml:space="preserve"> </w:t>
      </w:r>
      <w:r w:rsidR="008D7C34" w:rsidRPr="00893CF8">
        <w:rPr>
          <w:lang w:val="hr-HR"/>
        </w:rPr>
        <w:t xml:space="preserve">stručan i kompetentan </w:t>
      </w:r>
      <w:r w:rsidR="00A65624">
        <w:rPr>
          <w:lang w:val="hr-HR"/>
        </w:rPr>
        <w:t xml:space="preserve">nastavni </w:t>
      </w:r>
      <w:r w:rsidR="008D7C34" w:rsidRPr="00893CF8">
        <w:rPr>
          <w:lang w:val="hr-HR"/>
        </w:rPr>
        <w:t>kadar s međunarodnim iskustvom koji prihvaća promjene i izazove iz okruženja</w:t>
      </w:r>
    </w:p>
    <w:p w14:paraId="4D337A31" w14:textId="44E7A681" w:rsidR="00A65624" w:rsidRPr="00893CF8" w:rsidRDefault="00A65624" w:rsidP="00F354BC">
      <w:pPr>
        <w:pStyle w:val="ListParagraph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dobra organiziracija nenastavnog osoblja i kvalitetna komunikacija nenastavnog i nastavnog osoblja koja pozitivno djeluje na realizaciju nastavnih procesa te umjetničkih i znanstvenih projekata</w:t>
      </w:r>
    </w:p>
    <w:p w14:paraId="30A17653" w14:textId="77777777" w:rsidR="008D7C34" w:rsidRPr="00893CF8" w:rsidRDefault="00F7048A" w:rsidP="00F354BC">
      <w:pPr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p</w:t>
      </w:r>
      <w:r w:rsidR="00802145" w:rsidRPr="00893CF8">
        <w:rPr>
          <w:lang w:val="hr-HR"/>
        </w:rPr>
        <w:t>okrenut</w:t>
      </w:r>
      <w:r w:rsidR="00B17966" w:rsidRPr="00893CF8">
        <w:rPr>
          <w:lang w:val="hr-HR"/>
        </w:rPr>
        <w:t>i preddiplomski i diplomski studiji koji</w:t>
      </w:r>
      <w:r w:rsidR="006A65C2">
        <w:rPr>
          <w:lang w:val="hr-HR"/>
        </w:rPr>
        <w:t xml:space="preserve"> </w:t>
      </w:r>
      <w:r w:rsidR="00B17966" w:rsidRPr="00893CF8">
        <w:rPr>
          <w:lang w:val="hr-HR"/>
        </w:rPr>
        <w:t xml:space="preserve">su jedini ili jedinstveni u RH  i široj regiji </w:t>
      </w:r>
      <w:r w:rsidR="0003099E" w:rsidRPr="00893CF8">
        <w:rPr>
          <w:lang w:val="hr-HR"/>
        </w:rPr>
        <w:t>(Lutkarstvo, Ilustracija, Scenografija, Kostimografija, Oblikovanje i tehnologija lutke, Tambur</w:t>
      </w:r>
      <w:r w:rsidR="006A65C2">
        <w:rPr>
          <w:lang w:val="hr-HR"/>
        </w:rPr>
        <w:t>aško umijeće</w:t>
      </w:r>
      <w:r w:rsidR="0003099E" w:rsidRPr="00893CF8">
        <w:rPr>
          <w:lang w:val="hr-HR"/>
        </w:rPr>
        <w:t>)</w:t>
      </w:r>
      <w:r w:rsidR="00B17966" w:rsidRPr="00893CF8">
        <w:rPr>
          <w:lang w:val="hr-HR"/>
        </w:rPr>
        <w:t xml:space="preserve"> </w:t>
      </w:r>
      <w:r w:rsidR="0003099E" w:rsidRPr="00893CF8">
        <w:rPr>
          <w:lang w:val="hr-HR"/>
        </w:rPr>
        <w:t xml:space="preserve">te kroz navedene studije </w:t>
      </w:r>
      <w:r w:rsidR="00F8268F" w:rsidRPr="00893CF8">
        <w:rPr>
          <w:lang w:val="hr-HR"/>
        </w:rPr>
        <w:t>pozicioniranje</w:t>
      </w:r>
      <w:r w:rsidR="00B17966" w:rsidRPr="00893CF8">
        <w:rPr>
          <w:lang w:val="hr-HR"/>
        </w:rPr>
        <w:t xml:space="preserve"> Akademije, Sveučilišta i grada Osijeka kao mjesta </w:t>
      </w:r>
      <w:r w:rsidR="00F8268F" w:rsidRPr="00893CF8">
        <w:rPr>
          <w:lang w:val="hr-HR"/>
        </w:rPr>
        <w:t>inovativnog i j</w:t>
      </w:r>
      <w:r w:rsidR="006A65C2">
        <w:rPr>
          <w:lang w:val="hr-HR"/>
        </w:rPr>
        <w:t>edinstvenog iskustva studiranja</w:t>
      </w:r>
    </w:p>
    <w:p w14:paraId="3D450B98" w14:textId="6E758AF4" w:rsidR="00644418" w:rsidRPr="00644418" w:rsidRDefault="00A65624" w:rsidP="00F354BC">
      <w:pPr>
        <w:pStyle w:val="ListParagraph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i</w:t>
      </w:r>
      <w:r w:rsidR="00644418" w:rsidRPr="00644418">
        <w:rPr>
          <w:lang w:val="hr-HR"/>
        </w:rPr>
        <w:t xml:space="preserve">nterdisciplinarnost </w:t>
      </w:r>
      <w:r w:rsidR="000B4C71">
        <w:rPr>
          <w:lang w:val="hr-HR"/>
        </w:rPr>
        <w:t>—</w:t>
      </w:r>
      <w:r w:rsidR="00644418" w:rsidRPr="00644418">
        <w:rPr>
          <w:lang w:val="hr-HR"/>
        </w:rPr>
        <w:t xml:space="preserve"> povezivanje teorije i prakse kroz</w:t>
      </w:r>
      <w:r w:rsidR="008D7C34">
        <w:rPr>
          <w:lang w:val="hr-HR"/>
        </w:rPr>
        <w:t xml:space="preserve"> umjetnost,</w:t>
      </w:r>
      <w:r w:rsidR="00644418" w:rsidRPr="00644418">
        <w:rPr>
          <w:lang w:val="hr-HR"/>
        </w:rPr>
        <w:t xml:space="preserve"> kulturu, medije, ekonomiju,  </w:t>
      </w:r>
      <w:r>
        <w:rPr>
          <w:lang w:val="hr-HR"/>
        </w:rPr>
        <w:t>društveno</w:t>
      </w:r>
      <w:r w:rsidR="00644418" w:rsidRPr="00644418">
        <w:rPr>
          <w:lang w:val="hr-HR"/>
        </w:rPr>
        <w:t xml:space="preserve"> i drug</w:t>
      </w:r>
      <w:r w:rsidR="00F354BC">
        <w:rPr>
          <w:lang w:val="hr-HR"/>
        </w:rPr>
        <w:t>a</w:t>
      </w:r>
      <w:r w:rsidR="00644418" w:rsidRPr="00644418">
        <w:rPr>
          <w:lang w:val="hr-HR"/>
        </w:rPr>
        <w:t xml:space="preserve"> područja ljudskog djelovanja</w:t>
      </w:r>
    </w:p>
    <w:p w14:paraId="1CDA9DF6" w14:textId="34E4CEE7" w:rsidR="008D7C34" w:rsidRPr="008D7C34" w:rsidRDefault="00F7048A" w:rsidP="00F354BC">
      <w:pPr>
        <w:pStyle w:val="ListParagraph"/>
        <w:numPr>
          <w:ilvl w:val="0"/>
          <w:numId w:val="1"/>
        </w:numPr>
        <w:spacing w:after="0"/>
        <w:jc w:val="both"/>
        <w:rPr>
          <w:lang w:val="hr-HR"/>
        </w:rPr>
      </w:pPr>
      <w:r w:rsidRPr="00FE6D2E">
        <w:rPr>
          <w:lang w:val="hr-HR"/>
        </w:rPr>
        <w:t>s</w:t>
      </w:r>
      <w:r w:rsidR="008D7C34" w:rsidRPr="00FE6D2E">
        <w:rPr>
          <w:lang w:val="hr-HR"/>
        </w:rPr>
        <w:t>udjelovanja</w:t>
      </w:r>
      <w:r w:rsidR="008D7C34" w:rsidRPr="008D7C34">
        <w:rPr>
          <w:lang w:val="hr-HR"/>
        </w:rPr>
        <w:t xml:space="preserve"> </w:t>
      </w:r>
      <w:r w:rsidR="000B4C71">
        <w:rPr>
          <w:lang w:val="hr-HR"/>
        </w:rPr>
        <w:t xml:space="preserve">nastavnika i studenata </w:t>
      </w:r>
      <w:r w:rsidR="008D7C34" w:rsidRPr="008D7C34">
        <w:rPr>
          <w:lang w:val="hr-HR"/>
        </w:rPr>
        <w:t xml:space="preserve">u različitim projektima iz područja </w:t>
      </w:r>
      <w:r w:rsidR="008D7C34">
        <w:rPr>
          <w:lang w:val="hr-HR"/>
        </w:rPr>
        <w:t xml:space="preserve">umjetnosti, </w:t>
      </w:r>
      <w:r w:rsidR="000B4C71">
        <w:rPr>
          <w:lang w:val="hr-HR"/>
        </w:rPr>
        <w:t xml:space="preserve">znanosti, </w:t>
      </w:r>
      <w:r w:rsidR="008D7C34" w:rsidRPr="008D7C34">
        <w:rPr>
          <w:lang w:val="hr-HR"/>
        </w:rPr>
        <w:t>kulture, menadžmenta i medija</w:t>
      </w:r>
      <w:r w:rsidR="00FE6D2E">
        <w:rPr>
          <w:lang w:val="hr-HR"/>
        </w:rPr>
        <w:t xml:space="preserve"> </w:t>
      </w:r>
      <w:r w:rsidR="000B4C71">
        <w:rPr>
          <w:lang w:val="hr-HR"/>
        </w:rPr>
        <w:t>u svrhu</w:t>
      </w:r>
      <w:r w:rsidR="008D7C34" w:rsidRPr="008D7C34">
        <w:rPr>
          <w:lang w:val="hr-HR"/>
        </w:rPr>
        <w:t xml:space="preserve"> stjecanj</w:t>
      </w:r>
      <w:r w:rsidR="000B4C71">
        <w:rPr>
          <w:lang w:val="hr-HR"/>
        </w:rPr>
        <w:t>a</w:t>
      </w:r>
      <w:r w:rsidR="008D7C34" w:rsidRPr="008D7C34">
        <w:rPr>
          <w:lang w:val="hr-HR"/>
        </w:rPr>
        <w:t xml:space="preserve"> praktičnoga iskustva</w:t>
      </w:r>
      <w:r w:rsidR="00802145">
        <w:rPr>
          <w:lang w:val="hr-HR"/>
        </w:rPr>
        <w:t xml:space="preserve"> </w:t>
      </w:r>
      <w:r w:rsidR="000B4C71">
        <w:rPr>
          <w:lang w:val="hr-HR"/>
        </w:rPr>
        <w:t>studenata i njihovo</w:t>
      </w:r>
      <w:r w:rsidR="00FE6D2E">
        <w:rPr>
          <w:lang w:val="hr-HR"/>
        </w:rPr>
        <w:t>g</w:t>
      </w:r>
      <w:r w:rsidR="000B4C71">
        <w:rPr>
          <w:lang w:val="hr-HR"/>
        </w:rPr>
        <w:t xml:space="preserve"> osposobljavanj</w:t>
      </w:r>
      <w:r w:rsidR="00FE6D2E">
        <w:rPr>
          <w:lang w:val="hr-HR"/>
        </w:rPr>
        <w:t>a</w:t>
      </w:r>
      <w:r w:rsidR="00802145">
        <w:rPr>
          <w:lang w:val="hr-HR"/>
        </w:rPr>
        <w:t xml:space="preserve"> za </w:t>
      </w:r>
      <w:r w:rsidR="00802145" w:rsidRPr="00802145">
        <w:rPr>
          <w:lang w:val="hr-HR"/>
        </w:rPr>
        <w:t>samostalan znanst</w:t>
      </w:r>
      <w:r w:rsidR="00893CF8">
        <w:rPr>
          <w:lang w:val="hr-HR"/>
        </w:rPr>
        <w:t>veno-</w:t>
      </w:r>
      <w:r w:rsidR="000B4C71">
        <w:rPr>
          <w:lang w:val="hr-HR"/>
        </w:rPr>
        <w:t>istraživački i umjetničko-</w:t>
      </w:r>
      <w:r w:rsidR="00802145" w:rsidRPr="00802145">
        <w:rPr>
          <w:lang w:val="hr-HR"/>
        </w:rPr>
        <w:t xml:space="preserve">istraživački rad </w:t>
      </w:r>
    </w:p>
    <w:p w14:paraId="09EAB4BF" w14:textId="77777777" w:rsidR="008D7C34" w:rsidRPr="008D7C34" w:rsidRDefault="00F7048A" w:rsidP="00F354BC">
      <w:pPr>
        <w:pStyle w:val="ListParagraph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d</w:t>
      </w:r>
      <w:r w:rsidR="008D7C34" w:rsidRPr="008D7C34">
        <w:rPr>
          <w:lang w:val="hr-HR"/>
        </w:rPr>
        <w:t>ruštveno korisno učenje i praksa u okv</w:t>
      </w:r>
      <w:r w:rsidR="008D7C34">
        <w:rPr>
          <w:lang w:val="hr-HR"/>
        </w:rPr>
        <w:t xml:space="preserve">iru suradnje s raznim kulturnim, umjetničkim, obrazovnim </w:t>
      </w:r>
      <w:r w:rsidR="008D7C34" w:rsidRPr="008D7C34">
        <w:rPr>
          <w:lang w:val="hr-HR"/>
        </w:rPr>
        <w:t>i medijskim institucijama te tv</w:t>
      </w:r>
      <w:r>
        <w:rPr>
          <w:lang w:val="hr-HR"/>
        </w:rPr>
        <w:t xml:space="preserve">rtkama i ustanovama u </w:t>
      </w:r>
      <w:r w:rsidR="00F354BC">
        <w:rPr>
          <w:lang w:val="hr-HR"/>
        </w:rPr>
        <w:t>regiji</w:t>
      </w:r>
    </w:p>
    <w:p w14:paraId="0C24B6B7" w14:textId="45CD9A07" w:rsidR="008D7C34" w:rsidRPr="008D7C34" w:rsidRDefault="00F7048A" w:rsidP="00F354BC">
      <w:pPr>
        <w:pStyle w:val="ListParagraph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p</w:t>
      </w:r>
      <w:r w:rsidR="008D7C34" w:rsidRPr="008D7C34">
        <w:rPr>
          <w:lang w:val="hr-HR"/>
        </w:rPr>
        <w:t xml:space="preserve">artnerstva s </w:t>
      </w:r>
      <w:r w:rsidR="008D7C34">
        <w:rPr>
          <w:lang w:val="hr-HR"/>
        </w:rPr>
        <w:t xml:space="preserve">brojnim </w:t>
      </w:r>
      <w:r w:rsidR="008D7C34" w:rsidRPr="008D7C34">
        <w:rPr>
          <w:lang w:val="hr-HR"/>
        </w:rPr>
        <w:t xml:space="preserve">domaćim i inozemnim </w:t>
      </w:r>
      <w:r w:rsidR="00FE6D2E">
        <w:rPr>
          <w:lang w:val="hr-HR"/>
        </w:rPr>
        <w:t xml:space="preserve">obrazovnim, </w:t>
      </w:r>
      <w:r w:rsidR="008D7C34" w:rsidRPr="008D7C34">
        <w:rPr>
          <w:lang w:val="hr-HR"/>
        </w:rPr>
        <w:t>kulturnim</w:t>
      </w:r>
      <w:r>
        <w:rPr>
          <w:lang w:val="hr-HR"/>
        </w:rPr>
        <w:t xml:space="preserve">, umjetničkim i </w:t>
      </w:r>
      <w:r w:rsidR="008D7C34" w:rsidRPr="008D7C34">
        <w:rPr>
          <w:lang w:val="hr-HR"/>
        </w:rPr>
        <w:t>znanstvenim institucijama</w:t>
      </w:r>
      <w:r w:rsidR="00FE6D2E">
        <w:rPr>
          <w:lang w:val="hr-HR"/>
        </w:rPr>
        <w:t xml:space="preserve"> te udrugama</w:t>
      </w:r>
    </w:p>
    <w:p w14:paraId="77824E36" w14:textId="013A98F2" w:rsidR="008D7C34" w:rsidRPr="008D7C34" w:rsidRDefault="00F7048A" w:rsidP="00F354BC">
      <w:pPr>
        <w:pStyle w:val="ListParagraph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u</w:t>
      </w:r>
      <w:r w:rsidR="008D7C34" w:rsidRPr="008D7C34">
        <w:rPr>
          <w:lang w:val="hr-HR"/>
        </w:rPr>
        <w:t>ključenost u nastavne sadržaje gostiju pre</w:t>
      </w:r>
      <w:r w:rsidR="00EA5716">
        <w:rPr>
          <w:lang w:val="hr-HR"/>
        </w:rPr>
        <w:t xml:space="preserve">davača iz struke, renomiranih profesora i umjetnika </w:t>
      </w:r>
      <w:r w:rsidR="00FE6D2E">
        <w:rPr>
          <w:lang w:val="hr-HR"/>
        </w:rPr>
        <w:t>s</w:t>
      </w:r>
      <w:r w:rsidR="00EA5716">
        <w:rPr>
          <w:lang w:val="hr-HR"/>
        </w:rPr>
        <w:t xml:space="preserve"> međunarodnih i domaćih </w:t>
      </w:r>
      <w:r w:rsidR="008D7C34" w:rsidRPr="008D7C34">
        <w:rPr>
          <w:lang w:val="hr-HR"/>
        </w:rPr>
        <w:t>znanstvenih</w:t>
      </w:r>
      <w:r w:rsidR="00EA5716">
        <w:rPr>
          <w:lang w:val="hr-HR"/>
        </w:rPr>
        <w:t xml:space="preserve"> </w:t>
      </w:r>
      <w:r w:rsidR="008D7C34">
        <w:rPr>
          <w:lang w:val="hr-HR"/>
        </w:rPr>
        <w:t>/</w:t>
      </w:r>
      <w:r w:rsidR="00EA5716">
        <w:rPr>
          <w:lang w:val="hr-HR"/>
        </w:rPr>
        <w:t xml:space="preserve"> </w:t>
      </w:r>
      <w:r w:rsidR="008D7C34">
        <w:rPr>
          <w:lang w:val="hr-HR"/>
        </w:rPr>
        <w:t>umjetničkih</w:t>
      </w:r>
      <w:r w:rsidR="008D7C34" w:rsidRPr="008D7C34">
        <w:rPr>
          <w:lang w:val="hr-HR"/>
        </w:rPr>
        <w:t xml:space="preserve"> institucija </w:t>
      </w:r>
    </w:p>
    <w:p w14:paraId="5CFF759C" w14:textId="77777777" w:rsidR="00EA5716" w:rsidRPr="00EA5716" w:rsidRDefault="00EA5716" w:rsidP="00F354BC">
      <w:pPr>
        <w:pStyle w:val="ListParagraph"/>
        <w:numPr>
          <w:ilvl w:val="0"/>
          <w:numId w:val="1"/>
        </w:numPr>
        <w:spacing w:after="0"/>
        <w:jc w:val="both"/>
        <w:rPr>
          <w:lang w:val="hr-HR"/>
        </w:rPr>
      </w:pPr>
      <w:r w:rsidRPr="00EA5716">
        <w:rPr>
          <w:lang w:val="hr-HR"/>
        </w:rPr>
        <w:t>dobar odnos broja studenata i raspoloživih prostora za izvođenje nastave</w:t>
      </w:r>
    </w:p>
    <w:p w14:paraId="4F4FD596" w14:textId="77777777" w:rsidR="00EA5716" w:rsidRPr="00EA5716" w:rsidRDefault="00EA5716" w:rsidP="00F354BC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EA5716">
        <w:rPr>
          <w:lang w:val="hr-HR"/>
        </w:rPr>
        <w:t>rad u manjim grupama, individualan pristup studentima</w:t>
      </w:r>
    </w:p>
    <w:p w14:paraId="44C1B542" w14:textId="77777777" w:rsidR="00EA5716" w:rsidRPr="00EA5716" w:rsidRDefault="00EA5716" w:rsidP="00F354BC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EA5716">
        <w:rPr>
          <w:lang w:val="hr-HR"/>
        </w:rPr>
        <w:t>prisutnost i prepoznatljivost</w:t>
      </w:r>
      <w:r>
        <w:rPr>
          <w:lang w:val="hr-HR"/>
        </w:rPr>
        <w:t xml:space="preserve"> Akademije</w:t>
      </w:r>
      <w:r w:rsidR="00F354BC">
        <w:rPr>
          <w:lang w:val="hr-HR"/>
        </w:rPr>
        <w:t xml:space="preserve"> u kulturnom životu Osijeka, Hrvatske </w:t>
      </w:r>
      <w:r w:rsidRPr="00EA5716">
        <w:rPr>
          <w:lang w:val="hr-HR"/>
        </w:rPr>
        <w:t>i regije</w:t>
      </w:r>
    </w:p>
    <w:p w14:paraId="56536FAE" w14:textId="3A0E8C23" w:rsidR="00EA5716" w:rsidRPr="00EA5716" w:rsidRDefault="00EA5716" w:rsidP="00F7048A">
      <w:pPr>
        <w:numPr>
          <w:ilvl w:val="0"/>
          <w:numId w:val="1"/>
        </w:numPr>
        <w:jc w:val="both"/>
        <w:rPr>
          <w:lang w:val="hr-HR"/>
        </w:rPr>
      </w:pPr>
      <w:r w:rsidRPr="00EA5716">
        <w:rPr>
          <w:lang w:val="hr-HR"/>
        </w:rPr>
        <w:t>visoka umjetni</w:t>
      </w:r>
      <w:r w:rsidR="00EE45CC">
        <w:rPr>
          <w:lang w:val="hr-HR"/>
        </w:rPr>
        <w:t xml:space="preserve">čka i znanstvena produktivnost </w:t>
      </w:r>
      <w:r>
        <w:rPr>
          <w:lang w:val="hr-HR"/>
        </w:rPr>
        <w:t xml:space="preserve">te </w:t>
      </w:r>
      <w:r w:rsidRPr="00EA5716">
        <w:rPr>
          <w:lang w:val="hr-HR"/>
        </w:rPr>
        <w:t>provedba visoko afirmiranih međunarodnih umjetničkih i znanstvenih projekata</w:t>
      </w:r>
      <w:r w:rsidR="00B17966">
        <w:rPr>
          <w:lang w:val="hr-HR"/>
        </w:rPr>
        <w:t xml:space="preserve"> i manifestacija (</w:t>
      </w:r>
      <w:r w:rsidR="00EE45CC" w:rsidRPr="00EA5716">
        <w:rPr>
          <w:lang w:val="hr-HR"/>
        </w:rPr>
        <w:t>festivali, simpoziji</w:t>
      </w:r>
      <w:r w:rsidR="00EE45CC">
        <w:rPr>
          <w:lang w:val="hr-HR"/>
        </w:rPr>
        <w:t xml:space="preserve">, </w:t>
      </w:r>
      <w:r w:rsidR="00B17966">
        <w:rPr>
          <w:lang w:val="hr-HR"/>
        </w:rPr>
        <w:t>izlo</w:t>
      </w:r>
      <w:r w:rsidR="00F8268F">
        <w:rPr>
          <w:lang w:val="hr-HR"/>
        </w:rPr>
        <w:t>ž</w:t>
      </w:r>
      <w:r w:rsidR="00113E04">
        <w:rPr>
          <w:lang w:val="hr-HR"/>
        </w:rPr>
        <w:t>be</w:t>
      </w:r>
      <w:r w:rsidR="00B17966">
        <w:rPr>
          <w:lang w:val="hr-HR"/>
        </w:rPr>
        <w:t>, kiparske radionice</w:t>
      </w:r>
      <w:r w:rsidR="00113E04">
        <w:rPr>
          <w:lang w:val="hr-HR"/>
        </w:rPr>
        <w:t>, realizacija kazališnih predstava, izvedbi u širem smislu, filmskih i multimedijskih projekata</w:t>
      </w:r>
      <w:r w:rsidR="00EE45CC">
        <w:rPr>
          <w:lang w:val="hr-HR"/>
        </w:rPr>
        <w:t xml:space="preserve">, </w:t>
      </w:r>
      <w:r w:rsidR="00EE45CC" w:rsidRPr="00EA5716">
        <w:rPr>
          <w:lang w:val="hr-HR"/>
        </w:rPr>
        <w:t>iz</w:t>
      </w:r>
      <w:r w:rsidR="00EE45CC">
        <w:rPr>
          <w:lang w:val="hr-HR"/>
        </w:rPr>
        <w:t>davačka djelatnost</w:t>
      </w:r>
      <w:r w:rsidR="00EE45CC" w:rsidRPr="00EA5716">
        <w:rPr>
          <w:lang w:val="hr-HR"/>
        </w:rPr>
        <w:t>…</w:t>
      </w:r>
      <w:r w:rsidR="00F8268F">
        <w:rPr>
          <w:lang w:val="hr-HR"/>
        </w:rPr>
        <w:t>)</w:t>
      </w:r>
      <w:r w:rsidR="00B17966">
        <w:rPr>
          <w:lang w:val="hr-HR"/>
        </w:rPr>
        <w:t xml:space="preserve"> od kojih su nek</w:t>
      </w:r>
      <w:r w:rsidR="00EE45CC">
        <w:rPr>
          <w:lang w:val="hr-HR"/>
        </w:rPr>
        <w:t>i</w:t>
      </w:r>
      <w:r w:rsidR="00B17966">
        <w:rPr>
          <w:lang w:val="hr-HR"/>
        </w:rPr>
        <w:t xml:space="preserve"> jedin</w:t>
      </w:r>
      <w:r w:rsidR="00F8268F">
        <w:rPr>
          <w:lang w:val="hr-HR"/>
        </w:rPr>
        <w:t>stven</w:t>
      </w:r>
      <w:r w:rsidR="00EE45CC">
        <w:rPr>
          <w:lang w:val="hr-HR"/>
        </w:rPr>
        <w:t>i</w:t>
      </w:r>
      <w:r w:rsidR="00B17966">
        <w:rPr>
          <w:lang w:val="hr-HR"/>
        </w:rPr>
        <w:t xml:space="preserve"> u Hrvatskoj i regiji</w:t>
      </w:r>
    </w:p>
    <w:p w14:paraId="78EDB4B8" w14:textId="77777777" w:rsidR="00644418" w:rsidRPr="00046F54" w:rsidRDefault="00900E9C" w:rsidP="00F7048A">
      <w:pPr>
        <w:jc w:val="both"/>
        <w:rPr>
          <w:b/>
          <w:color w:val="000000" w:themeColor="text1"/>
          <w:lang w:val="hr-HR"/>
        </w:rPr>
      </w:pPr>
      <w:r w:rsidRPr="00046F54">
        <w:rPr>
          <w:b/>
          <w:color w:val="000000" w:themeColor="text1"/>
          <w:lang w:val="hr-HR"/>
        </w:rPr>
        <w:lastRenderedPageBreak/>
        <w:t>Nedostatci/Slabosti</w:t>
      </w:r>
    </w:p>
    <w:p w14:paraId="523AFDF0" w14:textId="77777777" w:rsidR="00B31C0A" w:rsidRDefault="00900E9C" w:rsidP="00F354BC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900E9C">
        <w:rPr>
          <w:lang w:val="hr-HR"/>
        </w:rPr>
        <w:t xml:space="preserve">ograničenost i nedostatak adekvatnog prostora za izvođenje koncerata, </w:t>
      </w:r>
      <w:r w:rsidR="006D49DC">
        <w:rPr>
          <w:lang w:val="hr-HR"/>
        </w:rPr>
        <w:t xml:space="preserve">predstava, </w:t>
      </w:r>
      <w:r w:rsidRPr="00900E9C">
        <w:rPr>
          <w:lang w:val="hr-HR"/>
        </w:rPr>
        <w:t>realizaciju umjetničkih i znanstvenih projekata (nedostatak koncertne</w:t>
      </w:r>
      <w:r w:rsidR="006D49DC">
        <w:rPr>
          <w:lang w:val="hr-HR"/>
        </w:rPr>
        <w:t xml:space="preserve"> dvorane, kazališne</w:t>
      </w:r>
      <w:r w:rsidRPr="00900E9C">
        <w:rPr>
          <w:lang w:val="hr-HR"/>
        </w:rPr>
        <w:t xml:space="preserve"> dvorane, konferencijske dvorane, specifične </w:t>
      </w:r>
      <w:r w:rsidR="00113E04">
        <w:rPr>
          <w:lang w:val="hr-HR"/>
        </w:rPr>
        <w:t>tehničke opremljenosti)</w:t>
      </w:r>
    </w:p>
    <w:p w14:paraId="3C2CCD35" w14:textId="20929225" w:rsidR="00900E9C" w:rsidRDefault="00B31C0A" w:rsidP="00F354BC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B31C0A">
        <w:t xml:space="preserve"> </w:t>
      </w:r>
      <w:r w:rsidRPr="00B31C0A">
        <w:rPr>
          <w:lang w:val="hr-HR"/>
        </w:rPr>
        <w:t>ograničena raspoloživost prostora za daljnji razvoj novih studija</w:t>
      </w:r>
      <w:r w:rsidR="00046F54">
        <w:rPr>
          <w:lang w:val="hr-HR"/>
        </w:rPr>
        <w:t xml:space="preserve"> </w:t>
      </w:r>
      <w:r w:rsidR="00113E04">
        <w:rPr>
          <w:lang w:val="hr-HR"/>
        </w:rPr>
        <w:t>vezan</w:t>
      </w:r>
      <w:r w:rsidR="00046F54">
        <w:rPr>
          <w:lang w:val="hr-HR"/>
        </w:rPr>
        <w:t>ih</w:t>
      </w:r>
      <w:r w:rsidR="00113E04">
        <w:rPr>
          <w:lang w:val="hr-HR"/>
        </w:rPr>
        <w:t xml:space="preserve"> u</w:t>
      </w:r>
      <w:r w:rsidR="00046F54">
        <w:rPr>
          <w:lang w:val="hr-HR"/>
        </w:rPr>
        <w:t>z područje izvedbenih umjetnosti</w:t>
      </w:r>
    </w:p>
    <w:p w14:paraId="61443E9B" w14:textId="6BA5F63D" w:rsidR="00046F54" w:rsidRPr="00046F54" w:rsidRDefault="00090C5B" w:rsidP="00F354BC">
      <w:pPr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 xml:space="preserve">djelomična </w:t>
      </w:r>
      <w:r w:rsidR="006D49DC" w:rsidRPr="00900E9C">
        <w:rPr>
          <w:lang w:val="hr-HR"/>
        </w:rPr>
        <w:t>zastarjelost</w:t>
      </w:r>
      <w:r>
        <w:rPr>
          <w:lang w:val="hr-HR"/>
        </w:rPr>
        <w:t xml:space="preserve"> ili dotrajalost</w:t>
      </w:r>
      <w:r w:rsidR="006D49DC" w:rsidRPr="00900E9C">
        <w:rPr>
          <w:lang w:val="hr-HR"/>
        </w:rPr>
        <w:t xml:space="preserve"> </w:t>
      </w:r>
      <w:r>
        <w:rPr>
          <w:lang w:val="hr-HR"/>
        </w:rPr>
        <w:t>te</w:t>
      </w:r>
      <w:r w:rsidR="006D49DC">
        <w:rPr>
          <w:lang w:val="hr-HR"/>
        </w:rPr>
        <w:t xml:space="preserve"> nedostatak </w:t>
      </w:r>
      <w:r w:rsidR="00113E04">
        <w:rPr>
          <w:lang w:val="hr-HR"/>
        </w:rPr>
        <w:t xml:space="preserve">dijela </w:t>
      </w:r>
      <w:r w:rsidR="006D49DC" w:rsidRPr="00900E9C">
        <w:rPr>
          <w:lang w:val="hr-HR"/>
        </w:rPr>
        <w:t xml:space="preserve">opreme potrebne za izvođenje nastave (računala, klaviri, audio oprema, </w:t>
      </w:r>
      <w:r w:rsidR="006D49DC">
        <w:rPr>
          <w:lang w:val="hr-HR"/>
        </w:rPr>
        <w:t xml:space="preserve">kamere, reflektori, </w:t>
      </w:r>
      <w:r w:rsidR="006D49DC" w:rsidRPr="00900E9C">
        <w:rPr>
          <w:lang w:val="hr-HR"/>
        </w:rPr>
        <w:t>nastavni inventar, uređenje nastavnih prostorija…)</w:t>
      </w:r>
    </w:p>
    <w:p w14:paraId="4E1A019C" w14:textId="77777777" w:rsidR="00090C5B" w:rsidRDefault="00B31C0A" w:rsidP="00F354BC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B31C0A">
        <w:rPr>
          <w:lang w:val="hr-HR"/>
        </w:rPr>
        <w:t>nedosta</w:t>
      </w:r>
      <w:r>
        <w:rPr>
          <w:lang w:val="hr-HR"/>
        </w:rPr>
        <w:t>tak</w:t>
      </w:r>
      <w:r w:rsidRPr="00B31C0A">
        <w:rPr>
          <w:lang w:val="hr-HR"/>
        </w:rPr>
        <w:t xml:space="preserve"> </w:t>
      </w:r>
      <w:r w:rsidR="00090C5B">
        <w:rPr>
          <w:lang w:val="hr-HR"/>
        </w:rPr>
        <w:t>zvučne</w:t>
      </w:r>
      <w:r w:rsidRPr="00B31C0A">
        <w:rPr>
          <w:lang w:val="hr-HR"/>
        </w:rPr>
        <w:t xml:space="preserve"> izolacije i </w:t>
      </w:r>
      <w:r w:rsidR="00090C5B">
        <w:rPr>
          <w:lang w:val="hr-HR"/>
        </w:rPr>
        <w:t>dvostrukih</w:t>
      </w:r>
      <w:r w:rsidRPr="00B31C0A">
        <w:rPr>
          <w:lang w:val="hr-HR"/>
        </w:rPr>
        <w:t xml:space="preserve"> vrata</w:t>
      </w:r>
    </w:p>
    <w:p w14:paraId="1DC94F1C" w14:textId="058F93D8" w:rsidR="006D49DC" w:rsidRPr="006D49DC" w:rsidRDefault="006B57F0" w:rsidP="00F354BC">
      <w:pPr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 xml:space="preserve">financijska zahtjevnost </w:t>
      </w:r>
      <w:r w:rsidR="00090C5B">
        <w:rPr>
          <w:lang w:val="hr-HR"/>
        </w:rPr>
        <w:t>realizacije dijela studijskih programa</w:t>
      </w:r>
      <w:r w:rsidR="00B31C0A" w:rsidRPr="00B31C0A">
        <w:rPr>
          <w:lang w:val="hr-HR"/>
        </w:rPr>
        <w:t xml:space="preserve"> </w:t>
      </w:r>
      <w:r w:rsidR="00090C5B">
        <w:rPr>
          <w:lang w:val="hr-HR"/>
        </w:rPr>
        <w:t>za izvođača i za polaznike studija</w:t>
      </w:r>
    </w:p>
    <w:p w14:paraId="4EECAB61" w14:textId="77777777" w:rsidR="00900E9C" w:rsidRPr="00900E9C" w:rsidRDefault="00113E04" w:rsidP="00F354BC">
      <w:pPr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ograničen</w:t>
      </w:r>
      <w:r w:rsidR="00900E9C" w:rsidRPr="00900E9C">
        <w:rPr>
          <w:lang w:val="hr-HR"/>
        </w:rPr>
        <w:t>o financiranje projekata</w:t>
      </w:r>
    </w:p>
    <w:p w14:paraId="687789A5" w14:textId="77777777" w:rsidR="00900E9C" w:rsidRPr="00113E04" w:rsidRDefault="00113E04" w:rsidP="00113E04">
      <w:pPr>
        <w:pStyle w:val="ListParagraph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n</w:t>
      </w:r>
      <w:r w:rsidRPr="006B57F0">
        <w:rPr>
          <w:lang w:val="hr-HR"/>
        </w:rPr>
        <w:t>epostojanje usustavljenih metoda poticanja izvrsnosti (dodatnog angažmana nastavnika) te usavršavanja</w:t>
      </w:r>
      <w:r w:rsidR="00900E9C" w:rsidRPr="00113E04">
        <w:rPr>
          <w:lang w:val="hr-HR"/>
        </w:rPr>
        <w:t xml:space="preserve"> nastavničkog kadra</w:t>
      </w:r>
      <w:r w:rsidR="006D49DC" w:rsidRPr="00113E04">
        <w:rPr>
          <w:lang w:val="hr-HR"/>
        </w:rPr>
        <w:t>,</w:t>
      </w:r>
      <w:r w:rsidR="006D49DC" w:rsidRPr="006D49DC">
        <w:t xml:space="preserve"> </w:t>
      </w:r>
      <w:r w:rsidR="006D49DC" w:rsidRPr="00113E04">
        <w:rPr>
          <w:lang w:val="hr-HR"/>
        </w:rPr>
        <w:t xml:space="preserve">nepostojanje modela promicanja i poticanja znanstveno-istraživačkog rada (pravilnik o financiranju znanstveno-istraživačkog rada) </w:t>
      </w:r>
    </w:p>
    <w:p w14:paraId="4CE85DE0" w14:textId="0E5B7AD4" w:rsidR="006D49DC" w:rsidRPr="00900E9C" w:rsidRDefault="007D6ECC" w:rsidP="00F354BC">
      <w:pPr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 xml:space="preserve">djelomična </w:t>
      </w:r>
      <w:r w:rsidR="007E17B2">
        <w:rPr>
          <w:lang w:val="hr-HR"/>
        </w:rPr>
        <w:t>n</w:t>
      </w:r>
      <w:r w:rsidR="006D49DC" w:rsidRPr="00900E9C">
        <w:rPr>
          <w:lang w:val="hr-HR"/>
        </w:rPr>
        <w:t xml:space="preserve">ezainteresiranost </w:t>
      </w:r>
      <w:r>
        <w:rPr>
          <w:lang w:val="hr-HR"/>
        </w:rPr>
        <w:t>nastavnika</w:t>
      </w:r>
      <w:r w:rsidR="006D49DC" w:rsidRPr="00900E9C">
        <w:rPr>
          <w:lang w:val="hr-HR"/>
        </w:rPr>
        <w:t xml:space="preserve"> za</w:t>
      </w:r>
      <w:r w:rsidR="007E17B2">
        <w:rPr>
          <w:lang w:val="hr-HR"/>
        </w:rPr>
        <w:t xml:space="preserve"> sudjelovanje u</w:t>
      </w:r>
      <w:r w:rsidR="006D49DC" w:rsidRPr="00900E9C">
        <w:rPr>
          <w:lang w:val="hr-HR"/>
        </w:rPr>
        <w:t xml:space="preserve"> istraživačkim projektima</w:t>
      </w:r>
    </w:p>
    <w:p w14:paraId="0966398A" w14:textId="77777777" w:rsidR="00900E9C" w:rsidRPr="00900E9C" w:rsidRDefault="00900E9C" w:rsidP="00F354BC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900E9C">
        <w:rPr>
          <w:lang w:val="hr-HR"/>
        </w:rPr>
        <w:t>nedovoljna opremljenost knjižnice Akademije: nedostatak stručne literature, notnih, teorijskih, pedagoških naslova, naslova na stranim jezicima</w:t>
      </w:r>
    </w:p>
    <w:p w14:paraId="31BA0A79" w14:textId="77777777" w:rsidR="00900E9C" w:rsidRPr="00900E9C" w:rsidRDefault="00900E9C" w:rsidP="00F354BC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900E9C">
        <w:rPr>
          <w:lang w:val="hr-HR"/>
        </w:rPr>
        <w:t>nedovoljna pristupačnost stranim znanstvenim bazama i časopisima</w:t>
      </w:r>
      <w:r w:rsidR="006D49DC">
        <w:rPr>
          <w:lang w:val="hr-HR"/>
        </w:rPr>
        <w:t>,</w:t>
      </w:r>
      <w:r w:rsidR="006D49DC" w:rsidRPr="006D49DC">
        <w:rPr>
          <w:lang w:val="hr-HR"/>
        </w:rPr>
        <w:t xml:space="preserve"> </w:t>
      </w:r>
      <w:r w:rsidR="006D49DC" w:rsidRPr="00900E9C">
        <w:rPr>
          <w:lang w:val="hr-HR"/>
        </w:rPr>
        <w:t>kvalitetni</w:t>
      </w:r>
      <w:r w:rsidR="006D49DC">
        <w:rPr>
          <w:lang w:val="hr-HR"/>
        </w:rPr>
        <w:t xml:space="preserve">m </w:t>
      </w:r>
      <w:r w:rsidR="006D49DC" w:rsidRPr="00900E9C">
        <w:rPr>
          <w:lang w:val="hr-HR"/>
        </w:rPr>
        <w:t>licencirani</w:t>
      </w:r>
      <w:r w:rsidR="006D49DC">
        <w:rPr>
          <w:lang w:val="hr-HR"/>
        </w:rPr>
        <w:t xml:space="preserve">m </w:t>
      </w:r>
      <w:r w:rsidR="006D49DC" w:rsidRPr="00900E9C">
        <w:rPr>
          <w:lang w:val="hr-HR"/>
        </w:rPr>
        <w:t>program</w:t>
      </w:r>
      <w:r w:rsidR="006D49DC">
        <w:rPr>
          <w:lang w:val="hr-HR"/>
        </w:rPr>
        <w:t>ima za obradu podataka, bazama</w:t>
      </w:r>
      <w:r w:rsidR="006D49DC" w:rsidRPr="00900E9C">
        <w:rPr>
          <w:lang w:val="hr-HR"/>
        </w:rPr>
        <w:t xml:space="preserve"> podataka i stručn</w:t>
      </w:r>
      <w:r w:rsidR="006D49DC">
        <w:rPr>
          <w:lang w:val="hr-HR"/>
        </w:rPr>
        <w:t>oj literaturi</w:t>
      </w:r>
    </w:p>
    <w:p w14:paraId="4930854B" w14:textId="67F5B164" w:rsidR="00900E9C" w:rsidRPr="00B02C04" w:rsidRDefault="00900E9C" w:rsidP="00F354BC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B02C04">
        <w:rPr>
          <w:lang w:val="hr-HR"/>
        </w:rPr>
        <w:t xml:space="preserve">nedovoljno </w:t>
      </w:r>
      <w:r w:rsidR="00B02C04" w:rsidRPr="00B02C04">
        <w:rPr>
          <w:lang w:val="hr-HR"/>
        </w:rPr>
        <w:t xml:space="preserve">novih </w:t>
      </w:r>
      <w:r w:rsidRPr="00B02C04">
        <w:rPr>
          <w:lang w:val="hr-HR"/>
        </w:rPr>
        <w:t>radnih mjesta i koeficijenata za zapošljavanje i napredovanja nastavnika</w:t>
      </w:r>
      <w:r w:rsidR="00B02C04" w:rsidRPr="00B02C04">
        <w:rPr>
          <w:lang w:val="hr-HR"/>
        </w:rPr>
        <w:t xml:space="preserve"> u odnosu na dinamiku razvoja postojećih te planiranu implementaciju novih studijskih programa</w:t>
      </w:r>
    </w:p>
    <w:p w14:paraId="65767712" w14:textId="30CA58F6" w:rsidR="006D49DC" w:rsidRDefault="007E17B2" w:rsidP="00F354BC">
      <w:pPr>
        <w:pStyle w:val="ListParagraph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ograničena p</w:t>
      </w:r>
      <w:r w:rsidR="006D49DC" w:rsidRPr="006D49DC">
        <w:rPr>
          <w:lang w:val="hr-HR"/>
        </w:rPr>
        <w:t>onuda kolegija koji se mo</w:t>
      </w:r>
      <w:r w:rsidR="007D6ECC">
        <w:rPr>
          <w:lang w:val="hr-HR"/>
        </w:rPr>
        <w:t xml:space="preserve">gu održavati na stranom jeziku, a koja bi bila </w:t>
      </w:r>
      <w:r w:rsidR="006D49DC" w:rsidRPr="006D49DC">
        <w:rPr>
          <w:lang w:val="hr-HR"/>
        </w:rPr>
        <w:t>preduvjet</w:t>
      </w:r>
      <w:r w:rsidR="007D6ECC">
        <w:rPr>
          <w:lang w:val="hr-HR"/>
        </w:rPr>
        <w:t>om</w:t>
      </w:r>
      <w:r w:rsidR="006D49DC" w:rsidRPr="006D49DC">
        <w:rPr>
          <w:lang w:val="hr-HR"/>
        </w:rPr>
        <w:t xml:space="preserve"> razvoja m</w:t>
      </w:r>
      <w:r w:rsidR="007D6ECC">
        <w:rPr>
          <w:lang w:val="hr-HR"/>
        </w:rPr>
        <w:t>eđunarodno prepoznatih i međunarodno implementiranih studijskih programa</w:t>
      </w:r>
    </w:p>
    <w:p w14:paraId="0CC2CBCD" w14:textId="77777777" w:rsidR="006D49DC" w:rsidRPr="006D49DC" w:rsidRDefault="005902EA" w:rsidP="00F354BC">
      <w:pPr>
        <w:pStyle w:val="ListParagraph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n</w:t>
      </w:r>
      <w:r w:rsidR="006D49DC" w:rsidRPr="006D49DC">
        <w:rPr>
          <w:lang w:val="hr-HR"/>
        </w:rPr>
        <w:t>edostatak iskustva nastavnika u provedbi e-učenja</w:t>
      </w:r>
    </w:p>
    <w:p w14:paraId="28113E48" w14:textId="700C5F28" w:rsidR="006B57F0" w:rsidRPr="00B02C04" w:rsidRDefault="005902EA" w:rsidP="00F354BC">
      <w:pPr>
        <w:pStyle w:val="ListParagraph"/>
        <w:numPr>
          <w:ilvl w:val="0"/>
          <w:numId w:val="1"/>
        </w:numPr>
        <w:spacing w:after="0"/>
        <w:jc w:val="both"/>
        <w:rPr>
          <w:lang w:val="hr-HR"/>
        </w:rPr>
      </w:pPr>
      <w:r w:rsidRPr="00B02C04">
        <w:rPr>
          <w:lang w:val="hr-HR"/>
        </w:rPr>
        <w:t>o</w:t>
      </w:r>
      <w:r w:rsidR="006B57F0" w:rsidRPr="00B02C04">
        <w:rPr>
          <w:lang w:val="hr-HR"/>
        </w:rPr>
        <w:t xml:space="preserve">graničena mogućnost </w:t>
      </w:r>
      <w:r w:rsidR="007D6ECC" w:rsidRPr="00B02C04">
        <w:rPr>
          <w:lang w:val="hr-HR"/>
        </w:rPr>
        <w:t>samo</w:t>
      </w:r>
      <w:r w:rsidR="006B57F0" w:rsidRPr="00B02C04">
        <w:rPr>
          <w:lang w:val="hr-HR"/>
        </w:rPr>
        <w:t xml:space="preserve">financiranja mobilnosti (npr. u svrhu pripreme projekata, razvoja međunarodnih kontakata i sl.) i uspostavljanja </w:t>
      </w:r>
      <w:r w:rsidR="007D6ECC" w:rsidRPr="00B02C04">
        <w:rPr>
          <w:lang w:val="hr-HR"/>
        </w:rPr>
        <w:t>suradnje s drugim institucijama</w:t>
      </w:r>
    </w:p>
    <w:p w14:paraId="388F1C95" w14:textId="77777777" w:rsidR="00F354BC" w:rsidRDefault="00F354BC" w:rsidP="00F7048A">
      <w:pPr>
        <w:jc w:val="both"/>
        <w:rPr>
          <w:b/>
          <w:lang w:val="hr-HR"/>
        </w:rPr>
      </w:pPr>
    </w:p>
    <w:p w14:paraId="65486475" w14:textId="77777777" w:rsidR="00900E9C" w:rsidRDefault="00B31C0A" w:rsidP="00F7048A">
      <w:pPr>
        <w:jc w:val="both"/>
        <w:rPr>
          <w:b/>
          <w:lang w:val="hr-HR"/>
        </w:rPr>
      </w:pPr>
      <w:r w:rsidRPr="00B31C0A">
        <w:rPr>
          <w:b/>
          <w:lang w:val="hr-HR"/>
        </w:rPr>
        <w:t>VANJSKA OBILJEŽJA</w:t>
      </w:r>
    </w:p>
    <w:p w14:paraId="2542BEA9" w14:textId="77777777" w:rsidR="00B31C0A" w:rsidRDefault="00B31C0A" w:rsidP="00F7048A">
      <w:pPr>
        <w:jc w:val="both"/>
        <w:rPr>
          <w:lang w:val="hr-HR"/>
        </w:rPr>
      </w:pPr>
      <w:r w:rsidRPr="00B31C0A">
        <w:rPr>
          <w:b/>
          <w:lang w:val="hr-HR"/>
        </w:rPr>
        <w:t>Mogućnosti/Prilike</w:t>
      </w:r>
      <w:r>
        <w:rPr>
          <w:b/>
          <w:lang w:val="hr-HR"/>
        </w:rPr>
        <w:t xml:space="preserve"> </w:t>
      </w:r>
    </w:p>
    <w:p w14:paraId="1CBE5696" w14:textId="54100945" w:rsidR="009C3AAB" w:rsidRPr="00555E2C" w:rsidRDefault="009C3AAB" w:rsidP="007E17B2">
      <w:pPr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snažan</w:t>
      </w:r>
      <w:r w:rsidRPr="009C3AAB">
        <w:rPr>
          <w:lang w:val="hr-HR"/>
        </w:rPr>
        <w:t xml:space="preserve"> potencijal </w:t>
      </w:r>
      <w:r>
        <w:rPr>
          <w:lang w:val="hr-HR"/>
        </w:rPr>
        <w:t>stalno zaposlenog nastavnog kadra za razvoj i implementaciju novih studijskih programa specifičnih polja i grana</w:t>
      </w:r>
      <w:r w:rsidRPr="00B31C0A">
        <w:rPr>
          <w:lang w:val="hr-HR"/>
        </w:rPr>
        <w:t xml:space="preserve"> </w:t>
      </w:r>
      <w:r w:rsidR="00B31C0A" w:rsidRPr="00B31C0A">
        <w:rPr>
          <w:lang w:val="hr-HR"/>
        </w:rPr>
        <w:t xml:space="preserve">(preddiplomska i diplomska razina) iz onih područja znanosti i umjetnosti za koja postoji prostor na tržištu rada, </w:t>
      </w:r>
      <w:r w:rsidR="007E17B2">
        <w:rPr>
          <w:lang w:val="hr-HR"/>
        </w:rPr>
        <w:t>neka od kojih nisu niti zastupljena</w:t>
      </w:r>
      <w:r w:rsidR="00B31C0A" w:rsidRPr="00B31C0A">
        <w:rPr>
          <w:lang w:val="hr-HR"/>
        </w:rPr>
        <w:t xml:space="preserve"> u visokoškolskom sustavu obrazovanja RH</w:t>
      </w:r>
      <w:r w:rsidR="00555E2C">
        <w:rPr>
          <w:lang w:val="hr-HR"/>
        </w:rPr>
        <w:t xml:space="preserve"> </w:t>
      </w:r>
      <w:r w:rsidR="006D3283" w:rsidRPr="00555E2C">
        <w:rPr>
          <w:lang w:val="hr-HR"/>
        </w:rPr>
        <w:t>(diplomski sveuči</w:t>
      </w:r>
      <w:r w:rsidR="00555E2C">
        <w:rPr>
          <w:lang w:val="hr-HR"/>
        </w:rPr>
        <w:t>lišni studij Izvedbeni studiji, studijski</w:t>
      </w:r>
      <w:r w:rsidR="007E17B2" w:rsidRPr="00555E2C">
        <w:rPr>
          <w:lang w:val="hr-HR"/>
        </w:rPr>
        <w:t xml:space="preserve"> program</w:t>
      </w:r>
      <w:r w:rsidR="00555E2C">
        <w:rPr>
          <w:lang w:val="hr-HR"/>
        </w:rPr>
        <w:t>i</w:t>
      </w:r>
      <w:r w:rsidR="007E17B2" w:rsidRPr="00555E2C">
        <w:rPr>
          <w:lang w:val="hr-HR"/>
        </w:rPr>
        <w:t xml:space="preserve"> za</w:t>
      </w:r>
      <w:r w:rsidR="006D3283" w:rsidRPr="00555E2C">
        <w:rPr>
          <w:lang w:val="hr-HR"/>
        </w:rPr>
        <w:t xml:space="preserve"> instrumentalne smjerove na preddiplomskoj i diplomskoj razini; </w:t>
      </w:r>
      <w:r w:rsidR="00555E2C">
        <w:rPr>
          <w:lang w:val="hr-HR"/>
        </w:rPr>
        <w:t>studij</w:t>
      </w:r>
      <w:r w:rsidR="006D3283" w:rsidRPr="00555E2C">
        <w:rPr>
          <w:lang w:val="hr-HR"/>
        </w:rPr>
        <w:t xml:space="preserve"> primijenjene i elektroničke kompozicije na diplomskoj razini; </w:t>
      </w:r>
      <w:r w:rsidR="00555E2C">
        <w:rPr>
          <w:lang w:val="hr-HR"/>
        </w:rPr>
        <w:t>studij</w:t>
      </w:r>
      <w:r w:rsidR="006D3283" w:rsidRPr="00555E2C">
        <w:rPr>
          <w:lang w:val="hr-HR"/>
        </w:rPr>
        <w:t xml:space="preserve"> teor</w:t>
      </w:r>
      <w:r w:rsidR="007E17B2" w:rsidRPr="00555E2C">
        <w:rPr>
          <w:lang w:val="hr-HR"/>
        </w:rPr>
        <w:t>ije muzike na diplomskoj razini</w:t>
      </w:r>
      <w:r w:rsidR="00555E2C">
        <w:rPr>
          <w:lang w:val="hr-HR"/>
        </w:rPr>
        <w:t xml:space="preserve">; </w:t>
      </w:r>
      <w:r w:rsidR="00555E2C" w:rsidRPr="00555E2C">
        <w:rPr>
          <w:lang w:val="hr-HR"/>
        </w:rPr>
        <w:t>primijenjena fotografija, oblikovanje javnih pros</w:t>
      </w:r>
      <w:r w:rsidR="00555E2C">
        <w:rPr>
          <w:lang w:val="hr-HR"/>
        </w:rPr>
        <w:t xml:space="preserve">tora, restauracija/slikarstvo; </w:t>
      </w:r>
      <w:r w:rsidR="006D3283" w:rsidRPr="00555E2C">
        <w:rPr>
          <w:lang w:val="hr-HR"/>
        </w:rPr>
        <w:t>pokretanje poslijediplomskih specijalističkih studijskih programa; pokretanje umjetničkih doktorskih studija</w:t>
      </w:r>
      <w:r w:rsidR="003C448A" w:rsidRPr="00555E2C">
        <w:rPr>
          <w:lang w:val="hr-HR"/>
        </w:rPr>
        <w:t>…</w:t>
      </w:r>
      <w:r w:rsidR="003A5F0F" w:rsidRPr="00555E2C">
        <w:rPr>
          <w:lang w:val="hr-HR"/>
        </w:rPr>
        <w:t>)</w:t>
      </w:r>
    </w:p>
    <w:p w14:paraId="6C0499D4" w14:textId="77777777" w:rsidR="003A5F0F" w:rsidRPr="003A5F0F" w:rsidRDefault="003A5F0F" w:rsidP="007E17B2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3A5F0F">
        <w:rPr>
          <w:lang w:val="hr-HR"/>
        </w:rPr>
        <w:t>interdisciplinarno i iskustveno obrazovanje na preddiplomskoj i diplomskoj razini</w:t>
      </w:r>
      <w:r w:rsidR="007E17B2">
        <w:rPr>
          <w:lang w:val="hr-HR"/>
        </w:rPr>
        <w:t xml:space="preserve"> kroz provođenje programa stručne prakse</w:t>
      </w:r>
      <w:r w:rsidR="00202C50">
        <w:rPr>
          <w:lang w:val="hr-HR"/>
        </w:rPr>
        <w:t xml:space="preserve"> te r</w:t>
      </w:r>
      <w:r w:rsidR="00202C50" w:rsidRPr="00202C50">
        <w:rPr>
          <w:lang w:val="hr-HR"/>
        </w:rPr>
        <w:t>azvijanje kreativnog potencijala studenata</w:t>
      </w:r>
      <w:r w:rsidR="00202C50">
        <w:rPr>
          <w:lang w:val="hr-HR"/>
        </w:rPr>
        <w:t>,</w:t>
      </w:r>
      <w:r w:rsidR="00202C50" w:rsidRPr="00202C50">
        <w:rPr>
          <w:b/>
          <w:lang w:val="hr-HR"/>
        </w:rPr>
        <w:t xml:space="preserve"> </w:t>
      </w:r>
      <w:r w:rsidR="00202C50">
        <w:rPr>
          <w:lang w:val="hr-HR"/>
        </w:rPr>
        <w:t>razvoj i poticanje</w:t>
      </w:r>
      <w:r w:rsidR="00202C50" w:rsidRPr="00202C50">
        <w:rPr>
          <w:lang w:val="hr-HR"/>
        </w:rPr>
        <w:t xml:space="preserve"> on-line obrazovanja</w:t>
      </w:r>
      <w:r w:rsidR="00202C50">
        <w:rPr>
          <w:lang w:val="hr-HR"/>
        </w:rPr>
        <w:t xml:space="preserve"> </w:t>
      </w:r>
    </w:p>
    <w:p w14:paraId="078E51D4" w14:textId="6F09AB80" w:rsidR="00B31C0A" w:rsidRPr="009C3AAB" w:rsidRDefault="009C3AAB" w:rsidP="007E17B2">
      <w:pPr>
        <w:pStyle w:val="ListParagraph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lastRenderedPageBreak/>
        <w:t>podizanje kvalitete nastavnih sadržaja i implementacije studijskih programa</w:t>
      </w:r>
      <w:r w:rsidR="003C448A" w:rsidRPr="009C3AAB">
        <w:rPr>
          <w:lang w:val="hr-HR"/>
        </w:rPr>
        <w:t xml:space="preserve"> kroz suradnju</w:t>
      </w:r>
      <w:r>
        <w:rPr>
          <w:lang w:val="hr-HR"/>
        </w:rPr>
        <w:t xml:space="preserve">, </w:t>
      </w:r>
      <w:r w:rsidR="00555E2C">
        <w:rPr>
          <w:lang w:val="hr-HR"/>
        </w:rPr>
        <w:t>nadopunjavanje nastavnih sadržaja</w:t>
      </w:r>
      <w:r w:rsidR="003C448A" w:rsidRPr="009C3AAB">
        <w:rPr>
          <w:lang w:val="hr-HR"/>
        </w:rPr>
        <w:t xml:space="preserve"> i koordinaciju </w:t>
      </w:r>
      <w:r w:rsidR="00555E2C">
        <w:rPr>
          <w:lang w:val="hr-HR"/>
        </w:rPr>
        <w:t xml:space="preserve">rada svih </w:t>
      </w:r>
      <w:r w:rsidR="006835F4" w:rsidRPr="009C3AAB">
        <w:rPr>
          <w:lang w:val="hr-HR"/>
        </w:rPr>
        <w:t>o</w:t>
      </w:r>
      <w:r w:rsidR="003C448A" w:rsidRPr="009C3AAB">
        <w:rPr>
          <w:lang w:val="hr-HR"/>
        </w:rPr>
        <w:t>dsjeka Akademije</w:t>
      </w:r>
    </w:p>
    <w:p w14:paraId="79E5F692" w14:textId="77777777" w:rsidR="00B31C0A" w:rsidRPr="00B31C0A" w:rsidRDefault="00B31C0A" w:rsidP="007E17B2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B31C0A">
        <w:rPr>
          <w:lang w:val="hr-HR"/>
        </w:rPr>
        <w:t>mogućnost pokretanja za</w:t>
      </w:r>
      <w:r w:rsidR="007E17B2">
        <w:rPr>
          <w:lang w:val="hr-HR"/>
        </w:rPr>
        <w:t>jedničkih studijskih programa s</w:t>
      </w:r>
      <w:r w:rsidRPr="00B31C0A">
        <w:rPr>
          <w:lang w:val="hr-HR"/>
        </w:rPr>
        <w:t xml:space="preserve"> visokoškolskim institucijama u zemlji i inozemstvu</w:t>
      </w:r>
    </w:p>
    <w:p w14:paraId="063146F6" w14:textId="2E886A8D" w:rsidR="00B31C0A" w:rsidRPr="003616E5" w:rsidRDefault="003616E5" w:rsidP="007E17B2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lang w:val="hr-HR"/>
        </w:rPr>
      </w:pPr>
      <w:r w:rsidRPr="003616E5">
        <w:rPr>
          <w:lang w:val="hr-HR"/>
        </w:rPr>
        <w:t>povećanje prepoznatljivosti</w:t>
      </w:r>
      <w:r w:rsidR="007E17B2">
        <w:rPr>
          <w:lang w:val="hr-HR"/>
        </w:rPr>
        <w:t xml:space="preserve"> </w:t>
      </w:r>
      <w:r w:rsidR="00555E2C">
        <w:rPr>
          <w:lang w:val="hr-HR"/>
        </w:rPr>
        <w:t>Akademije</w:t>
      </w:r>
      <w:r w:rsidRPr="003616E5">
        <w:rPr>
          <w:lang w:val="hr-HR"/>
        </w:rPr>
        <w:t xml:space="preserve"> kroz </w:t>
      </w:r>
      <w:r w:rsidR="00B31C0A" w:rsidRPr="006D3283">
        <w:rPr>
          <w:lang w:val="hr-HR"/>
        </w:rPr>
        <w:t>organizacij</w:t>
      </w:r>
      <w:r>
        <w:rPr>
          <w:lang w:val="hr-HR"/>
        </w:rPr>
        <w:t>u</w:t>
      </w:r>
      <w:r w:rsidR="00B31C0A" w:rsidRPr="006D3283">
        <w:rPr>
          <w:lang w:val="hr-HR"/>
        </w:rPr>
        <w:t xml:space="preserve"> </w:t>
      </w:r>
      <w:r>
        <w:rPr>
          <w:lang w:val="hr-HR"/>
        </w:rPr>
        <w:t>projek</w:t>
      </w:r>
      <w:r w:rsidRPr="003616E5">
        <w:rPr>
          <w:lang w:val="hr-HR"/>
        </w:rPr>
        <w:t>a</w:t>
      </w:r>
      <w:r>
        <w:rPr>
          <w:lang w:val="hr-HR"/>
        </w:rPr>
        <w:t>ta</w:t>
      </w:r>
      <w:r w:rsidRPr="003616E5">
        <w:rPr>
          <w:lang w:val="hr-HR"/>
        </w:rPr>
        <w:t xml:space="preserve"> na nacionalnoj i </w:t>
      </w:r>
      <w:r w:rsidR="00555E2C">
        <w:rPr>
          <w:lang w:val="hr-HR"/>
        </w:rPr>
        <w:t>međunarodnoj</w:t>
      </w:r>
      <w:r w:rsidRPr="003616E5">
        <w:rPr>
          <w:lang w:val="hr-HR"/>
        </w:rPr>
        <w:t xml:space="preserve"> razini</w:t>
      </w:r>
      <w:r>
        <w:rPr>
          <w:lang w:val="hr-HR"/>
        </w:rPr>
        <w:t xml:space="preserve">, </w:t>
      </w:r>
      <w:r w:rsidR="007E17B2">
        <w:rPr>
          <w:lang w:val="hr-HR"/>
        </w:rPr>
        <w:t>konferencije</w:t>
      </w:r>
      <w:r>
        <w:rPr>
          <w:lang w:val="hr-HR"/>
        </w:rPr>
        <w:t xml:space="preserve"> srodnih studija,</w:t>
      </w:r>
      <w:r w:rsidR="00B31C0A" w:rsidRPr="006D3283">
        <w:rPr>
          <w:lang w:val="hr-HR"/>
        </w:rPr>
        <w:t xml:space="preserve"> radionic</w:t>
      </w:r>
      <w:r w:rsidR="007E17B2">
        <w:rPr>
          <w:lang w:val="hr-HR"/>
        </w:rPr>
        <w:t>e, međunarodn</w:t>
      </w:r>
      <w:r w:rsidR="00555E2C">
        <w:rPr>
          <w:lang w:val="hr-HR"/>
        </w:rPr>
        <w:t>e</w:t>
      </w:r>
      <w:r w:rsidR="006D3283" w:rsidRPr="006D3283">
        <w:rPr>
          <w:lang w:val="hr-HR"/>
        </w:rPr>
        <w:t xml:space="preserve"> festival</w:t>
      </w:r>
      <w:r w:rsidR="00555E2C">
        <w:rPr>
          <w:lang w:val="hr-HR"/>
        </w:rPr>
        <w:t>e</w:t>
      </w:r>
      <w:r w:rsidR="006D3283" w:rsidRPr="006D3283">
        <w:rPr>
          <w:lang w:val="hr-HR"/>
        </w:rPr>
        <w:t xml:space="preserve"> i natjecanja</w:t>
      </w:r>
      <w:r w:rsidR="00D907CC">
        <w:rPr>
          <w:lang w:val="hr-HR"/>
        </w:rPr>
        <w:t xml:space="preserve"> te </w:t>
      </w:r>
      <w:r w:rsidR="00D907CC" w:rsidRPr="00D907CC">
        <w:rPr>
          <w:lang w:val="hr-HR"/>
        </w:rPr>
        <w:t>uvođenje i organiziranje novih oblika popularizacije znanosti</w:t>
      </w:r>
      <w:r w:rsidR="007E17B2">
        <w:rPr>
          <w:lang w:val="hr-HR"/>
        </w:rPr>
        <w:t xml:space="preserve"> i umjetnosti</w:t>
      </w:r>
    </w:p>
    <w:p w14:paraId="51CC5508" w14:textId="0B82E29F" w:rsidR="00B31C0A" w:rsidRPr="00555E2C" w:rsidRDefault="00B31C0A" w:rsidP="007E17B2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B31C0A">
        <w:rPr>
          <w:lang w:val="hr-HR"/>
        </w:rPr>
        <w:t>povećanje broja prijava na EU projekte i druge izvore financiranja</w:t>
      </w:r>
      <w:r w:rsidR="00555E2C">
        <w:rPr>
          <w:lang w:val="hr-HR"/>
        </w:rPr>
        <w:t xml:space="preserve"> uz </w:t>
      </w:r>
      <w:r w:rsidRPr="00555E2C">
        <w:rPr>
          <w:lang w:val="hr-HR"/>
        </w:rPr>
        <w:t>podizanje razine kvalitete prijavljenih znanstvenih i umjetničkih istraživanja</w:t>
      </w:r>
    </w:p>
    <w:p w14:paraId="26E7007B" w14:textId="676182AA" w:rsidR="00B31C0A" w:rsidRPr="006D3283" w:rsidRDefault="00B4204B" w:rsidP="007E17B2">
      <w:pPr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razmjena studenata kao i</w:t>
      </w:r>
      <w:bookmarkStart w:id="0" w:name="_GoBack"/>
      <w:bookmarkEnd w:id="0"/>
      <w:r w:rsidR="006D3283">
        <w:rPr>
          <w:lang w:val="hr-HR"/>
        </w:rPr>
        <w:t xml:space="preserve"> </w:t>
      </w:r>
      <w:r w:rsidR="006D3283" w:rsidRPr="006D3283">
        <w:rPr>
          <w:lang w:val="hr-HR"/>
        </w:rPr>
        <w:t>usavršavanje nastavnika</w:t>
      </w:r>
      <w:r w:rsidR="006D3283">
        <w:rPr>
          <w:lang w:val="hr-HR"/>
        </w:rPr>
        <w:t xml:space="preserve"> </w:t>
      </w:r>
      <w:r>
        <w:rPr>
          <w:lang w:val="hr-HR"/>
        </w:rPr>
        <w:t xml:space="preserve">i nenastavnog osoblja </w:t>
      </w:r>
      <w:r w:rsidR="006D3283">
        <w:rPr>
          <w:lang w:val="hr-HR"/>
        </w:rPr>
        <w:t xml:space="preserve">kroz program </w:t>
      </w:r>
      <w:r w:rsidR="006D3283" w:rsidRPr="006D3283">
        <w:rPr>
          <w:lang w:val="hr-HR"/>
        </w:rPr>
        <w:t>Erasmus +</w:t>
      </w:r>
    </w:p>
    <w:p w14:paraId="56FB9A23" w14:textId="77777777" w:rsidR="00555E2C" w:rsidRDefault="00B31C0A" w:rsidP="007E17B2">
      <w:pPr>
        <w:numPr>
          <w:ilvl w:val="0"/>
          <w:numId w:val="6"/>
        </w:numPr>
        <w:spacing w:after="0"/>
        <w:jc w:val="both"/>
        <w:rPr>
          <w:lang w:val="hr-HR"/>
        </w:rPr>
      </w:pPr>
      <w:r w:rsidRPr="006D3283">
        <w:rPr>
          <w:lang w:val="hr-HR"/>
        </w:rPr>
        <w:t>kontinuirano poboljšanje uvjeta studiranja</w:t>
      </w:r>
      <w:r w:rsidR="00613A4C">
        <w:rPr>
          <w:lang w:val="hr-HR"/>
        </w:rPr>
        <w:t xml:space="preserve"> te</w:t>
      </w:r>
      <w:r w:rsidR="00D907CC">
        <w:rPr>
          <w:lang w:val="hr-HR"/>
        </w:rPr>
        <w:t xml:space="preserve"> poboljšavanje uvjeta</w:t>
      </w:r>
      <w:r w:rsidR="00555E2C">
        <w:rPr>
          <w:lang w:val="hr-HR"/>
        </w:rPr>
        <w:t xml:space="preserve"> </w:t>
      </w:r>
      <w:r w:rsidR="00613A4C" w:rsidRPr="00613A4C">
        <w:rPr>
          <w:lang w:val="hr-HR"/>
        </w:rPr>
        <w:t>za učenje</w:t>
      </w:r>
      <w:r w:rsidR="00555E2C">
        <w:rPr>
          <w:lang w:val="hr-HR"/>
        </w:rPr>
        <w:t>, razvoj specifičnih znanja, vještina</w:t>
      </w:r>
      <w:r w:rsidR="00D907CC">
        <w:rPr>
          <w:lang w:val="hr-HR"/>
        </w:rPr>
        <w:t xml:space="preserve"> i </w:t>
      </w:r>
      <w:r w:rsidR="007E17B2">
        <w:rPr>
          <w:lang w:val="hr-HR"/>
        </w:rPr>
        <w:t xml:space="preserve">osobni </w:t>
      </w:r>
      <w:r w:rsidR="003616E5">
        <w:rPr>
          <w:lang w:val="hr-HR"/>
        </w:rPr>
        <w:t>razvoj</w:t>
      </w:r>
      <w:r w:rsidR="00D907CC">
        <w:rPr>
          <w:lang w:val="hr-HR"/>
        </w:rPr>
        <w:t xml:space="preserve"> studenata</w:t>
      </w:r>
    </w:p>
    <w:p w14:paraId="070A29BB" w14:textId="0D550FF4" w:rsidR="00B31C0A" w:rsidRPr="00613A4C" w:rsidRDefault="00613A4C" w:rsidP="007E17B2">
      <w:pPr>
        <w:numPr>
          <w:ilvl w:val="0"/>
          <w:numId w:val="6"/>
        </w:numPr>
        <w:spacing w:after="0"/>
        <w:jc w:val="both"/>
        <w:rPr>
          <w:lang w:val="hr-HR"/>
        </w:rPr>
      </w:pPr>
      <w:r w:rsidRPr="00613A4C">
        <w:rPr>
          <w:lang w:val="hr-HR"/>
        </w:rPr>
        <w:t>osnaživanje studentskih organizacija i klubova</w:t>
      </w:r>
      <w:r w:rsidR="003C448A">
        <w:rPr>
          <w:lang w:val="hr-HR"/>
        </w:rPr>
        <w:t xml:space="preserve"> (</w:t>
      </w:r>
      <w:r w:rsidR="006835F4">
        <w:rPr>
          <w:lang w:val="hr-HR"/>
        </w:rPr>
        <w:t>r</w:t>
      </w:r>
      <w:r w:rsidR="003C448A" w:rsidRPr="003C448A">
        <w:rPr>
          <w:lang w:val="hr-HR"/>
        </w:rPr>
        <w:t>azvoj i poticanje rada Alumnija</w:t>
      </w:r>
      <w:r w:rsidR="003C448A">
        <w:rPr>
          <w:lang w:val="hr-HR"/>
        </w:rPr>
        <w:t>)</w:t>
      </w:r>
    </w:p>
    <w:p w14:paraId="2BEFA382" w14:textId="5195EEF9" w:rsidR="003A5F0F" w:rsidRDefault="00555E2C" w:rsidP="007E17B2">
      <w:pPr>
        <w:numPr>
          <w:ilvl w:val="0"/>
          <w:numId w:val="6"/>
        </w:numPr>
        <w:spacing w:after="0"/>
        <w:jc w:val="both"/>
        <w:rPr>
          <w:lang w:val="hr-HR"/>
        </w:rPr>
      </w:pPr>
      <w:r>
        <w:rPr>
          <w:lang w:val="hr-HR"/>
        </w:rPr>
        <w:t>usustavljivanje Ureda za karijere u svrhu podrške studentima pri zapošljavanju kao i nastavnicima u formiranju i korigiranju nastavnih sadržaja</w:t>
      </w:r>
    </w:p>
    <w:p w14:paraId="23606B06" w14:textId="77777777" w:rsidR="00202C50" w:rsidRPr="00202C50" w:rsidRDefault="00202C50" w:rsidP="007E17B2">
      <w:pPr>
        <w:numPr>
          <w:ilvl w:val="0"/>
          <w:numId w:val="6"/>
        </w:numPr>
        <w:spacing w:after="0"/>
        <w:jc w:val="both"/>
        <w:rPr>
          <w:lang w:val="hr-HR"/>
        </w:rPr>
      </w:pPr>
      <w:r w:rsidRPr="00202C50">
        <w:rPr>
          <w:lang w:val="hr-HR"/>
        </w:rPr>
        <w:t>razvijanje u smjeru kreativne industrije kroz povezanost s zajednicom – prvenstveno u korelaciji s turizmom</w:t>
      </w:r>
      <w:r>
        <w:rPr>
          <w:lang w:val="hr-HR"/>
        </w:rPr>
        <w:t>, z</w:t>
      </w:r>
      <w:r w:rsidRPr="00202C50">
        <w:rPr>
          <w:lang w:val="hr-HR"/>
        </w:rPr>
        <w:t>adovoljenje</w:t>
      </w:r>
      <w:r w:rsidR="006F27B2">
        <w:rPr>
          <w:lang w:val="hr-HR"/>
        </w:rPr>
        <w:t>m</w:t>
      </w:r>
      <w:r w:rsidRPr="00202C50">
        <w:rPr>
          <w:lang w:val="hr-HR"/>
        </w:rPr>
        <w:t xml:space="preserve"> kompleksnih potreba današnjice u kontekstu menadžmenta u kulturi</w:t>
      </w:r>
      <w:r w:rsidR="006F27B2">
        <w:rPr>
          <w:lang w:val="hr-HR"/>
        </w:rPr>
        <w:t>, umjetnosti i medijima</w:t>
      </w:r>
    </w:p>
    <w:p w14:paraId="44F692E1" w14:textId="519A3F42" w:rsidR="006F27B2" w:rsidRDefault="005902EA" w:rsidP="007E17B2">
      <w:pPr>
        <w:numPr>
          <w:ilvl w:val="0"/>
          <w:numId w:val="6"/>
        </w:numPr>
        <w:spacing w:after="0"/>
        <w:jc w:val="both"/>
        <w:rPr>
          <w:lang w:val="hr-HR"/>
        </w:rPr>
      </w:pPr>
      <w:r w:rsidRPr="006F27B2">
        <w:rPr>
          <w:lang w:val="hr-HR"/>
        </w:rPr>
        <w:t>m</w:t>
      </w:r>
      <w:r w:rsidR="00973B5B" w:rsidRPr="006F27B2">
        <w:rPr>
          <w:lang w:val="hr-HR"/>
        </w:rPr>
        <w:t>ogućnost suradnje s raznim znanstvenim i kul</w:t>
      </w:r>
      <w:r w:rsidR="006F27B2">
        <w:rPr>
          <w:lang w:val="hr-HR"/>
        </w:rPr>
        <w:t>turnim institucijama u R</w:t>
      </w:r>
      <w:r w:rsidR="00555E2C">
        <w:rPr>
          <w:lang w:val="hr-HR"/>
        </w:rPr>
        <w:t>epublici Hrvatskoj</w:t>
      </w:r>
      <w:r w:rsidR="006F27B2">
        <w:rPr>
          <w:lang w:val="hr-HR"/>
        </w:rPr>
        <w:t xml:space="preserve"> i E</w:t>
      </w:r>
      <w:r w:rsidR="00555E2C">
        <w:rPr>
          <w:lang w:val="hr-HR"/>
        </w:rPr>
        <w:t>uropi</w:t>
      </w:r>
    </w:p>
    <w:p w14:paraId="426DA970" w14:textId="678C2042" w:rsidR="00202C50" w:rsidRPr="006F27B2" w:rsidRDefault="005902EA" w:rsidP="007E17B2">
      <w:pPr>
        <w:numPr>
          <w:ilvl w:val="0"/>
          <w:numId w:val="6"/>
        </w:numPr>
        <w:spacing w:after="0"/>
        <w:jc w:val="both"/>
        <w:rPr>
          <w:lang w:val="hr-HR"/>
        </w:rPr>
      </w:pPr>
      <w:r w:rsidRPr="006F27B2">
        <w:rPr>
          <w:lang w:val="hr-HR"/>
        </w:rPr>
        <w:t>m</w:t>
      </w:r>
      <w:r w:rsidR="00202C50" w:rsidRPr="006F27B2">
        <w:rPr>
          <w:lang w:val="hr-HR"/>
        </w:rPr>
        <w:t xml:space="preserve">ogućnost cjeloživotnog učenja </w:t>
      </w:r>
      <w:r w:rsidR="00555E2C">
        <w:rPr>
          <w:lang w:val="hr-HR"/>
        </w:rPr>
        <w:t>na</w:t>
      </w:r>
      <w:r w:rsidR="00202C50" w:rsidRPr="006F27B2">
        <w:rPr>
          <w:lang w:val="hr-HR"/>
        </w:rPr>
        <w:t xml:space="preserve"> području kulturnih i kreativnih industrija i IT sektora te promocija ponude cjeloživotnog učenja kojim bi se omogućilo dodatno financiranje studijskih programa i unapr</w:t>
      </w:r>
      <w:r w:rsidR="00555E2C">
        <w:rPr>
          <w:lang w:val="hr-HR"/>
        </w:rPr>
        <w:t>j</w:t>
      </w:r>
      <w:r w:rsidR="00202C50" w:rsidRPr="006F27B2">
        <w:rPr>
          <w:lang w:val="hr-HR"/>
        </w:rPr>
        <w:t>eđenje kvalitete nastave.</w:t>
      </w:r>
    </w:p>
    <w:p w14:paraId="040A1684" w14:textId="77777777" w:rsidR="003616E5" w:rsidRDefault="00B31C0A" w:rsidP="007E17B2">
      <w:pPr>
        <w:numPr>
          <w:ilvl w:val="0"/>
          <w:numId w:val="6"/>
        </w:numPr>
        <w:spacing w:after="0"/>
        <w:jc w:val="both"/>
        <w:rPr>
          <w:lang w:val="hr-HR"/>
        </w:rPr>
      </w:pPr>
      <w:r w:rsidRPr="00B31C0A">
        <w:rPr>
          <w:lang w:val="hr-HR"/>
        </w:rPr>
        <w:t xml:space="preserve">realizacija dijela nastavnih i umjetničkih programa u gradskim i regionalnim umjetničkim institucijama (kazališta, koncertni prostori, dvorane, </w:t>
      </w:r>
      <w:r w:rsidR="006F27B2">
        <w:rPr>
          <w:lang w:val="hr-HR"/>
        </w:rPr>
        <w:t xml:space="preserve">ustanove i </w:t>
      </w:r>
      <w:r w:rsidRPr="00B31C0A">
        <w:rPr>
          <w:lang w:val="hr-HR"/>
        </w:rPr>
        <w:t xml:space="preserve">udruge u kulturi…) </w:t>
      </w:r>
    </w:p>
    <w:p w14:paraId="120E7DDA" w14:textId="77777777" w:rsidR="003616E5" w:rsidRDefault="003616E5" w:rsidP="007E17B2">
      <w:pPr>
        <w:spacing w:after="0"/>
        <w:jc w:val="both"/>
        <w:rPr>
          <w:lang w:val="hr-HR"/>
        </w:rPr>
      </w:pPr>
    </w:p>
    <w:p w14:paraId="50FEDB00" w14:textId="77777777" w:rsidR="003616E5" w:rsidRDefault="003616E5" w:rsidP="007E17B2">
      <w:pPr>
        <w:spacing w:after="0"/>
        <w:jc w:val="both"/>
        <w:rPr>
          <w:lang w:val="hr-HR"/>
        </w:rPr>
      </w:pPr>
      <w:r w:rsidRPr="003616E5">
        <w:rPr>
          <w:b/>
          <w:lang w:val="hr-HR"/>
        </w:rPr>
        <w:t>Opasnosti/Prijetnje</w:t>
      </w:r>
      <w:r>
        <w:rPr>
          <w:b/>
          <w:lang w:val="hr-HR"/>
        </w:rPr>
        <w:t xml:space="preserve"> </w:t>
      </w:r>
    </w:p>
    <w:p w14:paraId="5C2481CA" w14:textId="74BCFA1A" w:rsidR="003616E5" w:rsidRPr="000F6B74" w:rsidRDefault="003616E5" w:rsidP="007E17B2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3616E5">
        <w:rPr>
          <w:lang w:val="hr-HR"/>
        </w:rPr>
        <w:t>opća društvena tendencija pada ko</w:t>
      </w:r>
      <w:r w:rsidR="000F6B74">
        <w:rPr>
          <w:lang w:val="hr-HR"/>
        </w:rPr>
        <w:t xml:space="preserve">nzumacije kulturnih sadržaja, </w:t>
      </w:r>
      <w:r w:rsidRPr="003616E5">
        <w:rPr>
          <w:lang w:val="hr-HR"/>
        </w:rPr>
        <w:t xml:space="preserve">devalvacija vrijednosti umjetničkih sadržaja na lokalnoj i široj razini </w:t>
      </w:r>
      <w:r w:rsidR="000F6B74">
        <w:rPr>
          <w:lang w:val="hr-HR"/>
        </w:rPr>
        <w:t xml:space="preserve">te </w:t>
      </w:r>
      <w:r w:rsidRPr="000F6B74">
        <w:rPr>
          <w:lang w:val="hr-HR"/>
        </w:rPr>
        <w:t>trivijalizacija umjetničkih aktivnost</w:t>
      </w:r>
      <w:r w:rsidR="00555E2C">
        <w:rPr>
          <w:lang w:val="hr-HR"/>
        </w:rPr>
        <w:t>i i umjetničkog obrazovanja u Republici Hrvatskoj</w:t>
      </w:r>
    </w:p>
    <w:p w14:paraId="7F9406B5" w14:textId="60C2F68D" w:rsidR="003616E5" w:rsidRDefault="003616E5" w:rsidP="007E17B2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3616E5">
        <w:rPr>
          <w:lang w:val="hr-HR"/>
        </w:rPr>
        <w:t>primjetan pad razine znanja i razvijenih vještina kandidata</w:t>
      </w:r>
      <w:r w:rsidR="00555E2C">
        <w:rPr>
          <w:lang w:val="hr-HR"/>
        </w:rPr>
        <w:t>, a koje su</w:t>
      </w:r>
      <w:r w:rsidR="00170F09">
        <w:rPr>
          <w:lang w:val="hr-HR"/>
        </w:rPr>
        <w:t xml:space="preserve"> </w:t>
      </w:r>
      <w:r w:rsidR="00555E2C">
        <w:rPr>
          <w:lang w:val="hr-HR"/>
        </w:rPr>
        <w:t>nužne za upis na studijske programe</w:t>
      </w:r>
      <w:r w:rsidRPr="003616E5">
        <w:rPr>
          <w:lang w:val="hr-HR"/>
        </w:rPr>
        <w:t xml:space="preserve"> (slabo predznanje</w:t>
      </w:r>
      <w:r w:rsidR="00555E2C">
        <w:rPr>
          <w:lang w:val="hr-HR"/>
        </w:rPr>
        <w:t xml:space="preserve"> i nedovoljna razina specifičnih vještina</w:t>
      </w:r>
      <w:r w:rsidRPr="003616E5">
        <w:rPr>
          <w:lang w:val="hr-HR"/>
        </w:rPr>
        <w:t xml:space="preserve"> kandidata)</w:t>
      </w:r>
    </w:p>
    <w:p w14:paraId="6CD25645" w14:textId="737A5234" w:rsidR="007219B4" w:rsidRPr="00555E2C" w:rsidRDefault="00555E2C" w:rsidP="007E17B2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555E2C">
        <w:rPr>
          <w:lang w:val="hr-HR"/>
        </w:rPr>
        <w:t>nužnost povećanja vanjske suradnje uslijed pokretanja novih studijskih programa s obzirom na nedovoljan broj novih radnih mjesta</w:t>
      </w:r>
    </w:p>
    <w:p w14:paraId="5C449378" w14:textId="77777777" w:rsidR="000F6B74" w:rsidRDefault="007219B4" w:rsidP="007E17B2">
      <w:pPr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b</w:t>
      </w:r>
      <w:r w:rsidR="000F6B74" w:rsidRPr="003616E5">
        <w:rPr>
          <w:lang w:val="hr-HR"/>
        </w:rPr>
        <w:t>rze promjene na tržištu rada koje zahtijevaju nove kompetencije i time brže prilagodbe studijskih programa</w:t>
      </w:r>
      <w:r w:rsidR="006F27B2">
        <w:rPr>
          <w:lang w:val="hr-HR"/>
        </w:rPr>
        <w:t xml:space="preserve"> vezanih uz suvremene tehnologije</w:t>
      </w:r>
    </w:p>
    <w:p w14:paraId="4DDA4CEB" w14:textId="1E228171" w:rsidR="007219B4" w:rsidRPr="007219B4" w:rsidRDefault="006F27B2" w:rsidP="007E17B2">
      <w:pPr>
        <w:pStyle w:val="ListParagraph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ograničenost</w:t>
      </w:r>
      <w:r w:rsidR="007219B4">
        <w:rPr>
          <w:lang w:val="hr-HR"/>
        </w:rPr>
        <w:t xml:space="preserve"> financijskih sredstava i </w:t>
      </w:r>
      <w:r w:rsidR="007219B4" w:rsidRPr="007219B4">
        <w:rPr>
          <w:lang w:val="hr-HR"/>
        </w:rPr>
        <w:t>izostanak investi</w:t>
      </w:r>
      <w:r w:rsidR="007219B4">
        <w:rPr>
          <w:lang w:val="hr-HR"/>
        </w:rPr>
        <w:t>cija u infrastrukturu,</w:t>
      </w:r>
      <w:r w:rsidR="007219B4" w:rsidRPr="007219B4">
        <w:rPr>
          <w:lang w:val="hr-HR"/>
        </w:rPr>
        <w:t xml:space="preserve"> informatizaciju</w:t>
      </w:r>
      <w:r w:rsidR="006835F4">
        <w:rPr>
          <w:lang w:val="hr-HR"/>
        </w:rPr>
        <w:t xml:space="preserve"> te specifičnu opremu </w:t>
      </w:r>
      <w:r w:rsidR="007219B4" w:rsidRPr="007219B4">
        <w:rPr>
          <w:lang w:val="hr-HR"/>
        </w:rPr>
        <w:t>koj</w:t>
      </w:r>
      <w:r w:rsidR="00B02C04">
        <w:rPr>
          <w:lang w:val="hr-HR"/>
        </w:rPr>
        <w:t>i</w:t>
      </w:r>
      <w:r w:rsidR="007219B4" w:rsidRPr="007219B4">
        <w:rPr>
          <w:lang w:val="hr-HR"/>
        </w:rPr>
        <w:t xml:space="preserve"> trebaju pratiti razvojna očekivanja</w:t>
      </w:r>
      <w:r>
        <w:rPr>
          <w:lang w:val="hr-HR"/>
        </w:rPr>
        <w:t xml:space="preserve"> studijskih programa</w:t>
      </w:r>
    </w:p>
    <w:p w14:paraId="4AC5A38B" w14:textId="3CC3AA06" w:rsidR="00585EB2" w:rsidRDefault="007219B4" w:rsidP="007E17B2">
      <w:pPr>
        <w:pStyle w:val="ListParagraph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s</w:t>
      </w:r>
      <w:r w:rsidR="00585EB2" w:rsidRPr="00585EB2">
        <w:rPr>
          <w:lang w:val="hr-HR"/>
        </w:rPr>
        <w:t>manjenje financijskih sredstava za znanstveno-istraživački rad i kultu</w:t>
      </w:r>
      <w:r w:rsidR="00B02C04">
        <w:rPr>
          <w:lang w:val="hr-HR"/>
        </w:rPr>
        <w:t>ru na razini Republike Hrvatske</w:t>
      </w:r>
    </w:p>
    <w:p w14:paraId="1B1FF2FA" w14:textId="3020132C" w:rsidR="007219B4" w:rsidRPr="007219B4" w:rsidRDefault="00B02C04" w:rsidP="007E17B2">
      <w:pPr>
        <w:pStyle w:val="ListParagraph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 xml:space="preserve">nepovoljna </w:t>
      </w:r>
      <w:r w:rsidR="007219B4">
        <w:rPr>
          <w:lang w:val="hr-HR"/>
        </w:rPr>
        <w:t>d</w:t>
      </w:r>
      <w:r w:rsidR="007219B4" w:rsidRPr="007219B4">
        <w:rPr>
          <w:lang w:val="hr-HR"/>
        </w:rPr>
        <w:t>emografska i</w:t>
      </w:r>
      <w:r w:rsidR="007219B4" w:rsidRPr="007219B4">
        <w:t xml:space="preserve"> </w:t>
      </w:r>
      <w:r w:rsidR="007219B4" w:rsidRPr="007219B4">
        <w:rPr>
          <w:lang w:val="hr-HR"/>
        </w:rPr>
        <w:t xml:space="preserve">gospodarska situacija u Republici Hrvatskoj </w:t>
      </w:r>
      <w:r>
        <w:rPr>
          <w:lang w:val="hr-HR"/>
        </w:rPr>
        <w:t>—</w:t>
      </w:r>
      <w:r w:rsidR="007219B4" w:rsidRPr="007219B4">
        <w:rPr>
          <w:lang w:val="hr-HR"/>
        </w:rPr>
        <w:t xml:space="preserve"> smanjenje broja studenata i potencijalnih korisnika kulturnih sadržaja te rizik odljeva kvalitetnog kadra</w:t>
      </w:r>
      <w:r>
        <w:rPr>
          <w:lang w:val="hr-HR"/>
        </w:rPr>
        <w:t xml:space="preserve"> (nastavnog i administrativnog)</w:t>
      </w:r>
    </w:p>
    <w:p w14:paraId="5C51BE31" w14:textId="70584602" w:rsidR="00900E9C" w:rsidRPr="00900E9C" w:rsidRDefault="007219B4" w:rsidP="00B02C04">
      <w:pPr>
        <w:numPr>
          <w:ilvl w:val="0"/>
          <w:numId w:val="1"/>
        </w:numPr>
        <w:spacing w:after="0"/>
        <w:jc w:val="both"/>
        <w:rPr>
          <w:lang w:val="hr-HR"/>
        </w:rPr>
      </w:pPr>
      <w:r w:rsidRPr="00FD1BCD">
        <w:rPr>
          <w:lang w:val="hr-HR"/>
        </w:rPr>
        <w:t>p</w:t>
      </w:r>
      <w:r w:rsidR="000F6B74" w:rsidRPr="00FD1BCD">
        <w:rPr>
          <w:lang w:val="hr-HR"/>
        </w:rPr>
        <w:t>ovećanje broja projekata s obzirom na stanje opreme, tehničk</w:t>
      </w:r>
      <w:r w:rsidR="006F27B2" w:rsidRPr="00FD1BCD">
        <w:rPr>
          <w:lang w:val="hr-HR"/>
        </w:rPr>
        <w:t>u</w:t>
      </w:r>
      <w:r w:rsidR="000F6B74" w:rsidRPr="00FD1BCD">
        <w:rPr>
          <w:lang w:val="hr-HR"/>
        </w:rPr>
        <w:t xml:space="preserve"> podršk</w:t>
      </w:r>
      <w:r w:rsidR="006F27B2" w:rsidRPr="00FD1BCD">
        <w:rPr>
          <w:lang w:val="hr-HR"/>
        </w:rPr>
        <w:t>u</w:t>
      </w:r>
      <w:r w:rsidR="000F6B74" w:rsidRPr="00FD1BCD">
        <w:rPr>
          <w:lang w:val="hr-HR"/>
        </w:rPr>
        <w:t xml:space="preserve"> i financijsk</w:t>
      </w:r>
      <w:r w:rsidR="00FD1BCD" w:rsidRPr="00FD1BCD">
        <w:rPr>
          <w:lang w:val="hr-HR"/>
        </w:rPr>
        <w:t>e</w:t>
      </w:r>
      <w:r w:rsidR="00B02C04">
        <w:rPr>
          <w:lang w:val="hr-HR"/>
        </w:rPr>
        <w:t xml:space="preserve"> mogućnosti</w:t>
      </w:r>
    </w:p>
    <w:sectPr w:rsidR="00900E9C" w:rsidRPr="00900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870"/>
    <w:multiLevelType w:val="hybridMultilevel"/>
    <w:tmpl w:val="8814DC3A"/>
    <w:lvl w:ilvl="0" w:tplc="412C9D0E">
      <w:start w:val="20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0D55E8"/>
    <w:multiLevelType w:val="hybridMultilevel"/>
    <w:tmpl w:val="FC3AF30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C89F9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272DA6"/>
    <w:multiLevelType w:val="hybridMultilevel"/>
    <w:tmpl w:val="6F84B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B4D8F"/>
    <w:multiLevelType w:val="hybridMultilevel"/>
    <w:tmpl w:val="4B52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F7FAC"/>
    <w:multiLevelType w:val="hybridMultilevel"/>
    <w:tmpl w:val="4364A8BE"/>
    <w:lvl w:ilvl="0" w:tplc="250493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C7EAB"/>
    <w:multiLevelType w:val="hybridMultilevel"/>
    <w:tmpl w:val="91DC2B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236478"/>
    <w:multiLevelType w:val="hybridMultilevel"/>
    <w:tmpl w:val="A7B8B414"/>
    <w:lvl w:ilvl="0" w:tplc="D8468BA8">
      <w:numFmt w:val="bullet"/>
      <w:lvlText w:val="-"/>
      <w:lvlJc w:val="left"/>
      <w:pPr>
        <w:ind w:left="1800" w:hanging="360"/>
      </w:pPr>
      <w:rPr>
        <w:rFonts w:ascii="TimesNewRomanPSMT" w:eastAsia="Times New Roman" w:hAnsi="TimesNewRomanPSMT" w:cs="TimesNewRomanPSMT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438278A"/>
    <w:multiLevelType w:val="hybridMultilevel"/>
    <w:tmpl w:val="F676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4164E"/>
    <w:multiLevelType w:val="hybridMultilevel"/>
    <w:tmpl w:val="AB2405A8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7460BA"/>
    <w:multiLevelType w:val="hybridMultilevel"/>
    <w:tmpl w:val="15F4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0137D8"/>
    <w:multiLevelType w:val="hybridMultilevel"/>
    <w:tmpl w:val="22B2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B5"/>
    <w:rsid w:val="0003099E"/>
    <w:rsid w:val="00046F54"/>
    <w:rsid w:val="00090C5B"/>
    <w:rsid w:val="000B4C71"/>
    <w:rsid w:val="000F6B74"/>
    <w:rsid w:val="00113E04"/>
    <w:rsid w:val="00170F09"/>
    <w:rsid w:val="00202C50"/>
    <w:rsid w:val="002618D3"/>
    <w:rsid w:val="003616E5"/>
    <w:rsid w:val="003A5F0F"/>
    <w:rsid w:val="003C448A"/>
    <w:rsid w:val="00555E2C"/>
    <w:rsid w:val="00577465"/>
    <w:rsid w:val="0058459E"/>
    <w:rsid w:val="00585EB2"/>
    <w:rsid w:val="005902EA"/>
    <w:rsid w:val="00613A4C"/>
    <w:rsid w:val="0062575C"/>
    <w:rsid w:val="00644418"/>
    <w:rsid w:val="00655ABE"/>
    <w:rsid w:val="006835F4"/>
    <w:rsid w:val="00691AB5"/>
    <w:rsid w:val="006A65C2"/>
    <w:rsid w:val="006B57F0"/>
    <w:rsid w:val="006D3283"/>
    <w:rsid w:val="006D49DC"/>
    <w:rsid w:val="006F27B2"/>
    <w:rsid w:val="006F407D"/>
    <w:rsid w:val="007219B4"/>
    <w:rsid w:val="007D6ECC"/>
    <w:rsid w:val="007E17B2"/>
    <w:rsid w:val="0080007A"/>
    <w:rsid w:val="00802145"/>
    <w:rsid w:val="00893CF8"/>
    <w:rsid w:val="008D7C34"/>
    <w:rsid w:val="00900E9C"/>
    <w:rsid w:val="00973B5B"/>
    <w:rsid w:val="00991CF5"/>
    <w:rsid w:val="009C3AAB"/>
    <w:rsid w:val="00A06559"/>
    <w:rsid w:val="00A65624"/>
    <w:rsid w:val="00B02C04"/>
    <w:rsid w:val="00B17966"/>
    <w:rsid w:val="00B31C0A"/>
    <w:rsid w:val="00B4204B"/>
    <w:rsid w:val="00C337B5"/>
    <w:rsid w:val="00C402EF"/>
    <w:rsid w:val="00D907CC"/>
    <w:rsid w:val="00E16C89"/>
    <w:rsid w:val="00EA5716"/>
    <w:rsid w:val="00EE45CC"/>
    <w:rsid w:val="00F354BC"/>
    <w:rsid w:val="00F7048A"/>
    <w:rsid w:val="00F8268F"/>
    <w:rsid w:val="00FD1BCD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184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3</Pages>
  <Words>1355</Words>
  <Characters>7730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Saša Došen</cp:lastModifiedBy>
  <cp:revision>19</cp:revision>
  <cp:lastPrinted>2019-03-28T08:55:00Z</cp:lastPrinted>
  <dcterms:created xsi:type="dcterms:W3CDTF">2019-03-25T11:25:00Z</dcterms:created>
  <dcterms:modified xsi:type="dcterms:W3CDTF">2019-04-03T04:16:00Z</dcterms:modified>
</cp:coreProperties>
</file>