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24" w:rsidRPr="0019437A" w:rsidRDefault="00626224" w:rsidP="00626224">
      <w:pPr>
        <w:jc w:val="center"/>
        <w:rPr>
          <w:rFonts w:ascii="Arial" w:hAnsi="Arial" w:cs="Arial"/>
          <w:b/>
          <w:bCs/>
          <w:sz w:val="22"/>
          <w:szCs w:val="22"/>
        </w:rPr>
      </w:pPr>
      <w:bookmarkStart w:id="0" w:name="_GoBack"/>
      <w:bookmarkEnd w:id="0"/>
      <w:r w:rsidRPr="0019437A">
        <w:rPr>
          <w:rFonts w:ascii="Arial" w:hAnsi="Arial" w:cs="Arial"/>
          <w:b/>
          <w:bCs/>
          <w:sz w:val="22"/>
          <w:szCs w:val="22"/>
        </w:rPr>
        <w:t>SVEUČILIŠTE JOSIPA JURJA STROSSMAYERA U OSIJEKU</w:t>
      </w:r>
    </w:p>
    <w:p w:rsidR="00626224" w:rsidRPr="0019437A" w:rsidRDefault="00631C86" w:rsidP="00626224">
      <w:pPr>
        <w:jc w:val="center"/>
        <w:rPr>
          <w:rFonts w:ascii="Arial" w:hAnsi="Arial" w:cs="Arial"/>
          <w:b/>
          <w:bCs/>
          <w:sz w:val="22"/>
          <w:szCs w:val="22"/>
        </w:rPr>
      </w:pPr>
      <w:r>
        <w:rPr>
          <w:rFonts w:ascii="Arial" w:hAnsi="Arial" w:cs="Arial"/>
          <w:b/>
          <w:bCs/>
          <w:sz w:val="22"/>
          <w:szCs w:val="22"/>
        </w:rPr>
        <w:t>AKADEMIJA ZA UMJETNOST I KULTURU</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ODSJEK ZA </w:t>
      </w:r>
      <w:r w:rsidR="00631C86">
        <w:rPr>
          <w:rFonts w:ascii="Arial" w:hAnsi="Arial" w:cs="Arial"/>
          <w:b/>
          <w:bCs/>
          <w:sz w:val="22"/>
          <w:szCs w:val="22"/>
        </w:rPr>
        <w:t>INSTRUMENTALNE STUDIJE</w:t>
      </w: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IZVOD IZ STUDIJSKOG PROGRAMA </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PREDDIPLOMSKI STUDIJ </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KLAVIR</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 (točke 3.1 i 3.2. Opis programa)</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(dokument sadržava izvadak iz studijskog programa sa izdanom dopusnicom od  21.6.2005. i sa svim usvojenim izmjenama i dopunama istog od strane Senata Sveučilišta J.J. Strossmayera do </w:t>
      </w:r>
      <w:r w:rsidR="0099454D">
        <w:rPr>
          <w:rFonts w:ascii="Arial" w:hAnsi="Arial" w:cs="Arial"/>
          <w:b/>
          <w:bCs/>
          <w:sz w:val="22"/>
          <w:szCs w:val="22"/>
        </w:rPr>
        <w:t>31.3.2020.</w:t>
      </w:r>
      <w:r w:rsidRPr="0019437A">
        <w:rPr>
          <w:rFonts w:ascii="Arial" w:hAnsi="Arial" w:cs="Arial"/>
          <w:b/>
          <w:bCs/>
          <w:sz w:val="22"/>
          <w:szCs w:val="22"/>
        </w:rPr>
        <w:t>)</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Default="00626224" w:rsidP="00626224">
      <w:pPr>
        <w:jc w:val="center"/>
        <w:rPr>
          <w:rFonts w:ascii="Arial" w:hAnsi="Arial" w:cs="Arial"/>
          <w:b/>
          <w:bCs/>
          <w:sz w:val="22"/>
          <w:szCs w:val="22"/>
        </w:rPr>
      </w:pPr>
      <w:r w:rsidRPr="0019437A">
        <w:rPr>
          <w:rFonts w:ascii="Arial" w:hAnsi="Arial" w:cs="Arial"/>
          <w:b/>
          <w:bCs/>
          <w:sz w:val="22"/>
          <w:szCs w:val="22"/>
        </w:rPr>
        <w:t xml:space="preserve">Osijek, </w:t>
      </w:r>
      <w:r w:rsidR="00A57995">
        <w:rPr>
          <w:rFonts w:ascii="Arial" w:hAnsi="Arial" w:cs="Arial"/>
          <w:b/>
          <w:bCs/>
          <w:sz w:val="22"/>
          <w:szCs w:val="22"/>
        </w:rPr>
        <w:t>veljača 2020</w:t>
      </w:r>
      <w:r w:rsidRPr="0019437A">
        <w:rPr>
          <w:rFonts w:ascii="Arial" w:hAnsi="Arial" w:cs="Arial"/>
          <w:b/>
          <w:bCs/>
          <w:sz w:val="22"/>
          <w:szCs w:val="22"/>
        </w:rPr>
        <w:t>.</w:t>
      </w:r>
    </w:p>
    <w:p w:rsidR="000B7CE1" w:rsidRDefault="000B7CE1" w:rsidP="00626224">
      <w:pPr>
        <w:jc w:val="center"/>
        <w:rPr>
          <w:rFonts w:ascii="Arial" w:hAnsi="Arial" w:cs="Arial"/>
          <w:b/>
          <w:bCs/>
          <w:sz w:val="22"/>
          <w:szCs w:val="22"/>
        </w:rPr>
      </w:pPr>
    </w:p>
    <w:p w:rsidR="00626224" w:rsidRDefault="00626224">
      <w:pPr>
        <w:spacing w:after="160" w:line="259" w:lineRule="auto"/>
        <w:rPr>
          <w:rFonts w:ascii="Arial" w:hAnsi="Arial" w:cs="Arial"/>
          <w:b/>
          <w:bCs/>
          <w:sz w:val="22"/>
          <w:szCs w:val="22"/>
        </w:rPr>
      </w:pPr>
    </w:p>
    <w:p w:rsidR="008C5F14" w:rsidRDefault="008C5F14">
      <w:pPr>
        <w:spacing w:after="160" w:line="259" w:lineRule="auto"/>
        <w:rPr>
          <w:rFonts w:ascii="Arial" w:hAnsi="Arial" w:cs="Arial"/>
          <w:b/>
          <w:bCs/>
          <w:sz w:val="22"/>
          <w:szCs w:val="22"/>
        </w:rPr>
        <w:sectPr w:rsidR="008C5F14" w:rsidSect="008C5F14">
          <w:footerReference w:type="default" r:id="rId8"/>
          <w:pgSz w:w="12240" w:h="15840"/>
          <w:pgMar w:top="1440" w:right="1440" w:bottom="1440" w:left="1440" w:header="708" w:footer="708" w:gutter="0"/>
          <w:pgNumType w:start="2" w:chapStyle="1"/>
          <w:cols w:space="708"/>
          <w:titlePg/>
          <w:docGrid w:linePitch="360"/>
        </w:sectPr>
      </w:pPr>
    </w:p>
    <w:p w:rsidR="00DB1E33" w:rsidRDefault="00DB1E33">
      <w:pPr>
        <w:spacing w:after="160" w:line="259" w:lineRule="auto"/>
        <w:rPr>
          <w:rFonts w:ascii="Arial" w:hAnsi="Arial" w:cs="Arial"/>
          <w:b/>
          <w:bCs/>
          <w:sz w:val="22"/>
          <w:szCs w:val="22"/>
        </w:rPr>
        <w:sectPr w:rsidR="00DB1E33" w:rsidSect="008C5F14">
          <w:footerReference w:type="default" r:id="rId9"/>
          <w:pgSz w:w="12240" w:h="15840"/>
          <w:pgMar w:top="1440" w:right="1440" w:bottom="1440" w:left="1440" w:header="708" w:footer="708" w:gutter="0"/>
          <w:pgNumType w:start="1" w:chapStyle="1"/>
          <w:cols w:space="708"/>
          <w:docGrid w:linePitch="360"/>
        </w:sectPr>
      </w:pPr>
    </w:p>
    <w:p w:rsidR="00326219" w:rsidRDefault="00326219">
      <w:pPr>
        <w:spacing w:after="160" w:line="259" w:lineRule="auto"/>
        <w:rPr>
          <w:rFonts w:ascii="Arial" w:hAnsi="Arial" w:cs="Arial"/>
          <w:b/>
          <w:bCs/>
          <w:sz w:val="22"/>
          <w:szCs w:val="22"/>
        </w:rPr>
      </w:pPr>
    </w:p>
    <w:p w:rsidR="00132FC2" w:rsidRPr="0019437A" w:rsidRDefault="00132FC2" w:rsidP="00132FC2">
      <w:pPr>
        <w:pStyle w:val="BodyText2"/>
        <w:ind w:left="360"/>
        <w:jc w:val="both"/>
        <w:rPr>
          <w:rFonts w:ascii="Arial" w:hAnsi="Arial" w:cs="Arial"/>
          <w:b/>
        </w:rPr>
      </w:pPr>
      <w:r w:rsidRPr="0019437A">
        <w:rPr>
          <w:rFonts w:ascii="Arial" w:hAnsi="Arial" w:cs="Arial"/>
          <w:b/>
        </w:rPr>
        <w:t>3. OPIS PROGRAMA</w:t>
      </w:r>
    </w:p>
    <w:p w:rsidR="00132FC2" w:rsidRPr="0019437A" w:rsidRDefault="00132FC2" w:rsidP="00132FC2">
      <w:pPr>
        <w:pStyle w:val="BodyText2"/>
        <w:ind w:left="360"/>
        <w:jc w:val="both"/>
        <w:rPr>
          <w:rFonts w:ascii="Arial" w:hAnsi="Arial" w:cs="Arial"/>
          <w:b/>
        </w:rPr>
      </w:pPr>
    </w:p>
    <w:p w:rsidR="00132FC2" w:rsidRPr="0019437A" w:rsidRDefault="00132FC2" w:rsidP="00132FC2">
      <w:pPr>
        <w:pStyle w:val="BodyText2"/>
        <w:ind w:left="360"/>
        <w:jc w:val="both"/>
        <w:rPr>
          <w:rFonts w:ascii="Arial" w:hAnsi="Arial" w:cs="Arial"/>
          <w:b/>
        </w:rPr>
      </w:pPr>
      <w:r w:rsidRPr="0019437A">
        <w:rPr>
          <w:rFonts w:ascii="Arial" w:hAnsi="Arial" w:cs="Arial"/>
          <w:b/>
        </w:rPr>
        <w:t>3.1. Popis obveznih i izbornih predmet i modula s brojem sati aktivne nastave potrebnih za njihovu izvedbu i brojem ECTS-bodova</w:t>
      </w:r>
    </w:p>
    <w:p w:rsidR="00132FC2" w:rsidRPr="0019437A" w:rsidRDefault="00132FC2" w:rsidP="00132FC2">
      <w:pPr>
        <w:pStyle w:val="BodyText2"/>
        <w:ind w:left="360"/>
        <w:jc w:val="both"/>
        <w:rPr>
          <w:rFonts w:ascii="Arial" w:hAnsi="Arial" w:cs="Arial"/>
        </w:rPr>
      </w:pPr>
    </w:p>
    <w:p w:rsidR="00132FC2" w:rsidRPr="0019437A" w:rsidRDefault="00132FC2" w:rsidP="00132FC2">
      <w:pPr>
        <w:pStyle w:val="BodyText2"/>
        <w:ind w:left="360"/>
        <w:jc w:val="center"/>
        <w:rPr>
          <w:rFonts w:ascii="Arial" w:hAnsi="Arial" w:cs="Arial"/>
          <w:b/>
        </w:rPr>
      </w:pPr>
      <w:r w:rsidRPr="0019437A">
        <w:rPr>
          <w:rFonts w:ascii="Arial" w:hAnsi="Arial" w:cs="Arial"/>
          <w:b/>
        </w:rPr>
        <w:t>Preddiplomski studij: KLAVIR</w:t>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628"/>
        <w:gridCol w:w="463"/>
        <w:gridCol w:w="6"/>
        <w:gridCol w:w="572"/>
        <w:gridCol w:w="6"/>
        <w:gridCol w:w="447"/>
        <w:gridCol w:w="6"/>
        <w:gridCol w:w="572"/>
        <w:gridCol w:w="6"/>
        <w:gridCol w:w="447"/>
        <w:gridCol w:w="6"/>
        <w:gridCol w:w="572"/>
        <w:gridCol w:w="6"/>
        <w:gridCol w:w="447"/>
        <w:gridCol w:w="6"/>
        <w:gridCol w:w="572"/>
        <w:gridCol w:w="6"/>
        <w:gridCol w:w="447"/>
        <w:gridCol w:w="6"/>
        <w:gridCol w:w="572"/>
        <w:gridCol w:w="6"/>
        <w:gridCol w:w="447"/>
        <w:gridCol w:w="6"/>
        <w:gridCol w:w="572"/>
        <w:gridCol w:w="6"/>
        <w:gridCol w:w="386"/>
        <w:gridCol w:w="6"/>
        <w:gridCol w:w="572"/>
        <w:gridCol w:w="6"/>
        <w:gridCol w:w="386"/>
        <w:gridCol w:w="6"/>
        <w:gridCol w:w="572"/>
        <w:gridCol w:w="6"/>
      </w:tblGrid>
      <w:tr w:rsidR="00937B1C" w:rsidRPr="00481118" w:rsidTr="00937B1C">
        <w:trPr>
          <w:gridAfter w:val="1"/>
          <w:wAfter w:w="6" w:type="dxa"/>
          <w:trHeight w:val="40"/>
          <w:jc w:val="center"/>
        </w:trPr>
        <w:tc>
          <w:tcPr>
            <w:tcW w:w="433" w:type="dxa"/>
            <w:vMerge w:val="restart"/>
            <w:tcBorders>
              <w:top w:val="single" w:sz="4" w:space="0" w:color="auto"/>
              <w:left w:val="single" w:sz="4" w:space="0" w:color="auto"/>
              <w:right w:val="single" w:sz="4" w:space="0" w:color="auto"/>
            </w:tcBorders>
            <w:shd w:val="clear" w:color="auto" w:fill="F7CAAC" w:themeFill="accent2" w:themeFillTint="66"/>
          </w:tcPr>
          <w:p w:rsidR="00F365EE" w:rsidRPr="00481118" w:rsidRDefault="006B3850" w:rsidP="00F365EE">
            <w:pPr>
              <w:jc w:val="center"/>
              <w:rPr>
                <w:rFonts w:asciiTheme="minorHAnsi" w:hAnsiTheme="minorHAnsi" w:cstheme="minorHAnsi"/>
                <w:b/>
                <w:bCs/>
                <w:sz w:val="18"/>
                <w:szCs w:val="18"/>
              </w:rPr>
            </w:pPr>
            <w:r>
              <w:rPr>
                <w:rFonts w:asciiTheme="minorHAnsi" w:hAnsiTheme="minorHAnsi" w:cstheme="minorHAnsi"/>
                <w:b/>
                <w:bCs/>
                <w:sz w:val="18"/>
                <w:szCs w:val="18"/>
              </w:rPr>
              <w:t>r.br</w:t>
            </w:r>
          </w:p>
        </w:tc>
        <w:tc>
          <w:tcPr>
            <w:tcW w:w="2628" w:type="dxa"/>
            <w:tcBorders>
              <w:top w:val="single" w:sz="4" w:space="0" w:color="auto"/>
              <w:left w:val="single" w:sz="4" w:space="0" w:color="auto"/>
              <w:right w:val="single" w:sz="4" w:space="0" w:color="auto"/>
            </w:tcBorders>
            <w:shd w:val="clear" w:color="auto" w:fill="F7CAAC" w:themeFill="accent2" w:themeFillTint="66"/>
            <w:vAlign w:val="center"/>
          </w:tcPr>
          <w:p w:rsidR="00F365EE" w:rsidRPr="00481118" w:rsidRDefault="00F365EE" w:rsidP="00CC5C4A">
            <w:pPr>
              <w:jc w:val="center"/>
              <w:rPr>
                <w:rFonts w:asciiTheme="minorHAnsi" w:hAnsiTheme="minorHAnsi" w:cstheme="minorHAnsi"/>
                <w:b/>
                <w:sz w:val="18"/>
                <w:szCs w:val="18"/>
              </w:rPr>
            </w:pPr>
            <w:r w:rsidRPr="00481118">
              <w:rPr>
                <w:rFonts w:asciiTheme="minorHAnsi" w:hAnsiTheme="minorHAnsi" w:cstheme="minorHAnsi"/>
                <w:b/>
                <w:bCs/>
                <w:sz w:val="18"/>
                <w:szCs w:val="18"/>
              </w:rPr>
              <w:t>NAZIV PREDMETA</w:t>
            </w:r>
          </w:p>
        </w:tc>
        <w:tc>
          <w:tcPr>
            <w:tcW w:w="463" w:type="dxa"/>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 xml:space="preserve">1. </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2.</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3.</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4.</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5.</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6.</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sem</w:t>
            </w:r>
          </w:p>
        </w:tc>
        <w:tc>
          <w:tcPr>
            <w:tcW w:w="392"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7.</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392"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8.</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sz w:val="18"/>
                <w:szCs w:val="18"/>
              </w:rPr>
            </w:pPr>
            <w:r>
              <w:rPr>
                <w:rFonts w:asciiTheme="minorHAnsi" w:hAnsiTheme="minorHAnsi" w:cstheme="minorHAnsi"/>
                <w:b/>
                <w:sz w:val="18"/>
                <w:szCs w:val="18"/>
              </w:rPr>
              <w:t>sem</w:t>
            </w:r>
          </w:p>
        </w:tc>
      </w:tr>
      <w:tr w:rsidR="00937B1C" w:rsidRPr="00481118" w:rsidTr="00937B1C">
        <w:trPr>
          <w:trHeight w:val="199"/>
          <w:jc w:val="center"/>
        </w:trPr>
        <w:tc>
          <w:tcPr>
            <w:tcW w:w="433" w:type="dxa"/>
            <w:vMerge/>
            <w:tcBorders>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bCs/>
                <w:sz w:val="18"/>
                <w:szCs w:val="18"/>
              </w:rPr>
            </w:pPr>
          </w:p>
        </w:tc>
        <w:tc>
          <w:tcPr>
            <w:tcW w:w="2628" w:type="dxa"/>
            <w:tcBorders>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F365EE">
            <w:pPr>
              <w:jc w:val="center"/>
              <w:rPr>
                <w:rFonts w:asciiTheme="minorHAnsi" w:hAnsiTheme="minorHAnsi" w:cstheme="minorHAnsi"/>
                <w:b/>
                <w:bCs/>
                <w:sz w:val="18"/>
                <w:szCs w:val="18"/>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39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39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r>
      <w:tr w:rsidR="00937B1C" w:rsidRPr="00481118" w:rsidTr="00937B1C">
        <w:trPr>
          <w:trHeight w:val="230"/>
          <w:jc w:val="center"/>
        </w:trPr>
        <w:tc>
          <w:tcPr>
            <w:tcW w:w="433" w:type="dxa"/>
            <w:tcBorders>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Cs/>
                <w:sz w:val="18"/>
                <w:szCs w:val="18"/>
              </w:rPr>
            </w:pPr>
          </w:p>
        </w:tc>
        <w:tc>
          <w:tcPr>
            <w:tcW w:w="2628" w:type="dxa"/>
            <w:tcBorders>
              <w:left w:val="single" w:sz="4" w:space="0" w:color="auto"/>
              <w:bottom w:val="single" w:sz="4" w:space="0" w:color="auto"/>
              <w:right w:val="single" w:sz="4" w:space="0" w:color="auto"/>
            </w:tcBorders>
            <w:shd w:val="clear" w:color="auto" w:fill="D0CECE" w:themeFill="background2" w:themeFillShade="E6"/>
          </w:tcPr>
          <w:p w:rsidR="002D32AB" w:rsidRPr="00481118" w:rsidRDefault="00563765" w:rsidP="002604E7">
            <w:pPr>
              <w:rPr>
                <w:rFonts w:asciiTheme="minorHAnsi" w:hAnsiTheme="minorHAnsi" w:cstheme="minorHAnsi"/>
                <w:b/>
                <w:bCs/>
                <w:sz w:val="18"/>
                <w:szCs w:val="18"/>
              </w:rPr>
            </w:pPr>
            <w:r w:rsidRPr="00481118">
              <w:rPr>
                <w:rFonts w:asciiTheme="minorHAnsi" w:hAnsiTheme="minorHAnsi" w:cstheme="minorHAnsi"/>
                <w:b/>
                <w:bCs/>
                <w:sz w:val="18"/>
                <w:szCs w:val="18"/>
              </w:rPr>
              <w:t>OBAVEZNI PREDMETI</w:t>
            </w:r>
          </w:p>
        </w:tc>
        <w:tc>
          <w:tcPr>
            <w:tcW w:w="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bCs/>
                <w:sz w:val="18"/>
                <w:szCs w:val="18"/>
              </w:rPr>
            </w:pPr>
            <w:r w:rsidRPr="00481118">
              <w:rPr>
                <w:rFonts w:asciiTheme="minorHAnsi" w:hAnsiTheme="minorHAnsi" w:cstheme="minorHAnsi"/>
                <w:bCs/>
                <w:sz w:val="18"/>
                <w:szCs w:val="18"/>
              </w:rPr>
              <w:t>1</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Klavir </w:t>
            </w:r>
            <w:r w:rsidR="00BC41A3">
              <w:rPr>
                <w:rFonts w:asciiTheme="minorHAnsi" w:hAnsiTheme="minorHAnsi" w:cstheme="minorHAnsi"/>
                <w:color w:val="000000"/>
                <w:sz w:val="18"/>
                <w:szCs w:val="18"/>
              </w:rPr>
              <w:t>I-IV</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2</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sz w:val="18"/>
                <w:szCs w:val="18"/>
              </w:rPr>
              <w:t xml:space="preserve">Klavirski duo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3</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Komorna glazba </w:t>
            </w:r>
            <w:r w:rsidR="00BC41A3">
              <w:rPr>
                <w:rFonts w:asciiTheme="minorHAnsi" w:hAnsiTheme="minorHAnsi" w:cstheme="minorHAnsi"/>
                <w:color w:val="000000"/>
                <w:sz w:val="18"/>
                <w:szCs w:val="18"/>
              </w:rPr>
              <w:t>I-III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4</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Korepeticija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5</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Poznavanje klavirske literature</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6</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Koncertna praksa </w:t>
            </w:r>
            <w:r w:rsidR="00BC41A3">
              <w:rPr>
                <w:rFonts w:asciiTheme="minorHAnsi" w:hAnsiTheme="minorHAnsi" w:cstheme="minorHAnsi"/>
                <w:color w:val="000000"/>
                <w:sz w:val="18"/>
                <w:szCs w:val="18"/>
              </w:rPr>
              <w:t>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7</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 xml:space="preserve">Solfeggio </w:t>
            </w:r>
            <w:r w:rsidR="00BC41A3">
              <w:rPr>
                <w:rFonts w:asciiTheme="minorHAnsi" w:hAnsiTheme="minorHAnsi" w:cstheme="minorHAnsi"/>
                <w:sz w:val="18"/>
                <w:szCs w:val="18"/>
              </w:rPr>
              <w:t>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8</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 xml:space="preserve">Harmonija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3</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3</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9</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Polifonija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10</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Glazbeni oblici i stilovi</w:t>
            </w:r>
            <w:r w:rsidR="00BC41A3">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11</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Glazbena informatika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12</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glazbe 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13</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gazbe 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14</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hrvatske glazbe</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15</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Zbor</w:t>
            </w:r>
            <w:r w:rsidR="00937B1C">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16</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Poznavanje instrumenata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17</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C00000"/>
                <w:sz w:val="18"/>
                <w:szCs w:val="18"/>
              </w:rPr>
            </w:pPr>
            <w:r w:rsidRPr="00481118">
              <w:rPr>
                <w:rFonts w:asciiTheme="minorHAnsi" w:hAnsiTheme="minorHAnsi" w:cstheme="minorHAnsi"/>
                <w:sz w:val="18"/>
                <w:szCs w:val="18"/>
              </w:rPr>
              <w:t>Strani jezik</w:t>
            </w:r>
            <w:r w:rsidR="00937B1C">
              <w:rPr>
                <w:rFonts w:asciiTheme="minorHAnsi" w:hAnsiTheme="minorHAnsi" w:cstheme="minorHAnsi"/>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BA2F15" w:rsidRPr="00481118" w:rsidTr="00937B1C">
        <w:trPr>
          <w:trHeight w:val="209"/>
          <w:jc w:val="center"/>
        </w:trPr>
        <w:tc>
          <w:tcPr>
            <w:tcW w:w="433" w:type="dxa"/>
            <w:tcBorders>
              <w:top w:val="single" w:sz="4" w:space="0" w:color="auto"/>
              <w:left w:val="single" w:sz="4" w:space="0" w:color="auto"/>
              <w:bottom w:val="single" w:sz="4" w:space="0" w:color="auto"/>
              <w:right w:val="single" w:sz="4" w:space="0" w:color="auto"/>
            </w:tcBorders>
          </w:tcPr>
          <w:p w:rsidR="00BA2F15" w:rsidRPr="00481118" w:rsidRDefault="00BA2F15"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18</w:t>
            </w:r>
          </w:p>
        </w:tc>
        <w:tc>
          <w:tcPr>
            <w:tcW w:w="2628" w:type="dxa"/>
            <w:tcBorders>
              <w:top w:val="single" w:sz="4" w:space="0" w:color="auto"/>
              <w:left w:val="single" w:sz="4" w:space="0" w:color="auto"/>
              <w:bottom w:val="single" w:sz="4" w:space="0" w:color="auto"/>
              <w:right w:val="single" w:sz="4" w:space="0" w:color="auto"/>
            </w:tcBorders>
          </w:tcPr>
          <w:p w:rsidR="00BA2F15" w:rsidRPr="00481118" w:rsidRDefault="00BA2F15"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color w:val="000000"/>
                <w:sz w:val="18"/>
                <w:szCs w:val="18"/>
              </w:rPr>
              <w:t>Tjelesna i zdravstvena kultura</w:t>
            </w:r>
            <w:r w:rsidR="00937B1C">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r>
      <w:tr w:rsidR="00BA2F15"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BA2F15" w:rsidRPr="00481118" w:rsidRDefault="00BA2F15" w:rsidP="00BA2F15">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19</w:t>
            </w:r>
          </w:p>
        </w:tc>
        <w:tc>
          <w:tcPr>
            <w:tcW w:w="2628" w:type="dxa"/>
            <w:tcBorders>
              <w:top w:val="single" w:sz="4" w:space="0" w:color="auto"/>
              <w:left w:val="single" w:sz="4" w:space="0" w:color="auto"/>
              <w:bottom w:val="single" w:sz="4" w:space="0" w:color="auto"/>
              <w:right w:val="single" w:sz="4" w:space="0" w:color="auto"/>
            </w:tcBorders>
          </w:tcPr>
          <w:p w:rsidR="00BA2F15" w:rsidRPr="00481118" w:rsidRDefault="00BA2F15" w:rsidP="00BA2F15">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Završni ispit</w:t>
            </w:r>
          </w:p>
        </w:tc>
        <w:tc>
          <w:tcPr>
            <w:tcW w:w="469"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D43C59" w:rsidP="00BA2F15">
            <w:pPr>
              <w:rPr>
                <w:rFonts w:asciiTheme="minorHAnsi" w:hAnsiTheme="minorHAnsi" w:cstheme="minorHAnsi"/>
                <w:sz w:val="18"/>
                <w:szCs w:val="18"/>
              </w:rPr>
            </w:pPr>
            <w:r w:rsidRPr="00481118">
              <w:rPr>
                <w:rFonts w:asciiTheme="minorHAnsi" w:hAnsiTheme="minorHAnsi" w:cstheme="minorHAnsi"/>
                <w:sz w:val="18"/>
                <w:szCs w:val="18"/>
              </w:rPr>
              <w:t>5</w:t>
            </w: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r w:rsidRPr="00481118">
              <w:rPr>
                <w:rFonts w:asciiTheme="minorHAnsi" w:hAnsiTheme="minorHAnsi" w:cstheme="minorHAnsi"/>
                <w:sz w:val="18"/>
                <w:szCs w:val="18"/>
              </w:rPr>
              <w:t>5</w:t>
            </w:r>
          </w:p>
        </w:tc>
      </w:tr>
      <w:tr w:rsidR="00937B1C" w:rsidRPr="00481118" w:rsidTr="00937B1C">
        <w:trPr>
          <w:trHeight w:val="453"/>
          <w:jc w:val="center"/>
        </w:trPr>
        <w:tc>
          <w:tcPr>
            <w:tcW w:w="4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rPr>
                <w:rFonts w:asciiTheme="minorHAnsi" w:hAnsiTheme="minorHAnsi" w:cstheme="minorHAnsi"/>
                <w:sz w:val="18"/>
                <w:szCs w:val="18"/>
              </w:rPr>
            </w:pPr>
          </w:p>
        </w:tc>
        <w:tc>
          <w:tcPr>
            <w:tcW w:w="26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AF7E6C">
            <w:pPr>
              <w:rPr>
                <w:rFonts w:asciiTheme="minorHAnsi" w:hAnsiTheme="minorHAnsi" w:cstheme="minorHAnsi"/>
                <w:b/>
                <w:sz w:val="18"/>
                <w:szCs w:val="18"/>
              </w:rPr>
            </w:pPr>
            <w:r w:rsidRPr="00481118">
              <w:rPr>
                <w:rFonts w:asciiTheme="minorHAnsi" w:hAnsiTheme="minorHAnsi" w:cstheme="minorHAnsi"/>
                <w:sz w:val="18"/>
                <w:szCs w:val="18"/>
              </w:rPr>
              <w:t>UKUPNO</w:t>
            </w:r>
            <w:r w:rsidR="00AF7E6C" w:rsidRPr="00481118">
              <w:rPr>
                <w:rFonts w:asciiTheme="minorHAnsi" w:hAnsiTheme="minorHAnsi" w:cstheme="minorHAnsi"/>
                <w:sz w:val="18"/>
                <w:szCs w:val="18"/>
              </w:rPr>
              <w:t xml:space="preserve"> - </w:t>
            </w:r>
            <w:r w:rsidRPr="00481118">
              <w:rPr>
                <w:rFonts w:asciiTheme="minorHAnsi" w:hAnsiTheme="minorHAnsi" w:cstheme="minorHAnsi"/>
                <w:sz w:val="18"/>
                <w:szCs w:val="18"/>
              </w:rPr>
              <w:t xml:space="preserve">OBAVEZNI </w:t>
            </w:r>
            <w:r w:rsidR="007461E4" w:rsidRPr="00481118">
              <w:rPr>
                <w:rFonts w:asciiTheme="minorHAnsi" w:hAnsiTheme="minorHAnsi" w:cstheme="minorHAnsi"/>
                <w:sz w:val="18"/>
                <w:szCs w:val="18"/>
              </w:rPr>
              <w:t>P</w:t>
            </w:r>
            <w:r w:rsidRPr="00481118">
              <w:rPr>
                <w:rFonts w:asciiTheme="minorHAnsi" w:hAnsiTheme="minorHAnsi" w:cstheme="minorHAnsi"/>
                <w:sz w:val="18"/>
                <w:szCs w:val="18"/>
              </w:rPr>
              <w:t xml:space="preserve">REDMETI </w:t>
            </w:r>
          </w:p>
        </w:tc>
        <w:tc>
          <w:tcPr>
            <w:tcW w:w="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17</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26</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17</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26</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20</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27</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20</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27</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11</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22</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11</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22</w:t>
            </w: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6</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21</w:t>
            </w: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6</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21</w:t>
            </w:r>
          </w:p>
        </w:tc>
      </w:tr>
    </w:tbl>
    <w:p w:rsidR="00F76095" w:rsidRPr="0019437A" w:rsidRDefault="00F76095"/>
    <w:p w:rsidR="00F76095" w:rsidRPr="0019437A" w:rsidRDefault="00F76095">
      <w:pPr>
        <w:spacing w:after="160" w:line="259" w:lineRule="auto"/>
      </w:pPr>
      <w:r w:rsidRPr="0019437A">
        <w:br w:type="page"/>
      </w:r>
    </w:p>
    <w:p w:rsidR="006F0219" w:rsidRPr="0019437A" w:rsidRDefault="006F0219" w:rsidP="006F0219">
      <w:pPr>
        <w:jc w:val="center"/>
        <w:rPr>
          <w:rFonts w:ascii="Arial" w:hAnsi="Arial" w:cs="Arial"/>
          <w:sz w:val="20"/>
          <w:szCs w:val="20"/>
        </w:rPr>
      </w:pPr>
    </w:p>
    <w:p w:rsidR="006F0219" w:rsidRPr="00AC6D5D" w:rsidRDefault="006F0219" w:rsidP="00AC6D5D">
      <w:pPr>
        <w:outlineLvl w:val="0"/>
        <w:rPr>
          <w:rFonts w:ascii="Calibri" w:hAnsi="Calibri" w:cs="Calibri"/>
          <w:sz w:val="22"/>
          <w:szCs w:val="22"/>
        </w:rPr>
      </w:pPr>
      <w:r w:rsidRPr="00AC6D5D">
        <w:rPr>
          <w:rFonts w:ascii="Calibri" w:hAnsi="Calibri" w:cs="Calibri"/>
          <w:sz w:val="22"/>
          <w:szCs w:val="22"/>
        </w:rPr>
        <w:t>Tijekom preddiplomskog studija student je dužan sakupiti ukupno 38 bodova za izborne predmete.</w:t>
      </w:r>
    </w:p>
    <w:p w:rsidR="006F0219" w:rsidRPr="00AC6D5D" w:rsidRDefault="006F0219" w:rsidP="00AC6D5D">
      <w:pPr>
        <w:outlineLvl w:val="0"/>
        <w:rPr>
          <w:rFonts w:ascii="Calibri" w:hAnsi="Calibri" w:cs="Calibri"/>
          <w:sz w:val="22"/>
          <w:szCs w:val="22"/>
        </w:rPr>
      </w:pPr>
    </w:p>
    <w:p w:rsidR="000B7CE1" w:rsidRDefault="00283E4A" w:rsidP="00AC6D5D">
      <w:pPr>
        <w:outlineLvl w:val="0"/>
        <w:rPr>
          <w:rFonts w:ascii="Calibri" w:hAnsi="Calibri" w:cs="Calibri"/>
          <w:sz w:val="22"/>
          <w:szCs w:val="22"/>
        </w:rPr>
      </w:pPr>
      <w:r w:rsidRPr="00FE293E">
        <w:rPr>
          <w:rFonts w:ascii="Calibri" w:hAnsi="Calibri" w:cs="Calibri"/>
          <w:sz w:val="22"/>
          <w:szCs w:val="22"/>
        </w:rPr>
        <w:t>Potreban broj ECTS</w:t>
      </w:r>
      <w:r w:rsidR="000E0B53">
        <w:rPr>
          <w:rFonts w:ascii="Calibri" w:hAnsi="Calibri" w:cs="Calibri"/>
          <w:sz w:val="22"/>
          <w:szCs w:val="22"/>
        </w:rPr>
        <w:t xml:space="preserve"> bodova </w:t>
      </w:r>
      <w:r w:rsidR="000B7CE1">
        <w:rPr>
          <w:rFonts w:ascii="Calibri" w:hAnsi="Calibri" w:cs="Calibri"/>
          <w:sz w:val="22"/>
          <w:szCs w:val="22"/>
        </w:rPr>
        <w:t>za završetak studija je 240 (</w:t>
      </w:r>
      <w:r w:rsidRPr="00FE293E">
        <w:rPr>
          <w:rFonts w:ascii="Calibri" w:hAnsi="Calibri" w:cs="Calibri"/>
          <w:sz w:val="22"/>
          <w:szCs w:val="22"/>
        </w:rPr>
        <w:t>prosječno 30 ECTS bodova po semestru, uz dop</w:t>
      </w:r>
      <w:r w:rsidR="000B7CE1">
        <w:rPr>
          <w:rFonts w:ascii="Calibri" w:hAnsi="Calibri" w:cs="Calibri"/>
          <w:sz w:val="22"/>
          <w:szCs w:val="22"/>
        </w:rPr>
        <w:t xml:space="preserve">ušteno odstupanje od +/- 4 boda). Student polaganjem obaveznih predmeta dobiva 196 ECTS bodova, a preostale mora steči putem izbornih predmeta. </w:t>
      </w:r>
    </w:p>
    <w:p w:rsidR="00366240" w:rsidRDefault="000B7CE1" w:rsidP="00AC6D5D">
      <w:pPr>
        <w:outlineLvl w:val="0"/>
        <w:rPr>
          <w:rFonts w:ascii="Calibri" w:hAnsi="Calibri" w:cs="Calibri"/>
          <w:sz w:val="22"/>
          <w:szCs w:val="22"/>
        </w:rPr>
      </w:pPr>
      <w:r>
        <w:rPr>
          <w:rFonts w:ascii="Calibri" w:hAnsi="Calibri" w:cs="Calibri"/>
          <w:sz w:val="22"/>
          <w:szCs w:val="22"/>
        </w:rPr>
        <w:t>Ukoliko student želi dobiti pedagošku kompetenciju koja će biti zapisana u diplomi, tada je potrebno da u okviru izbornih predmeta položi sve predmete pedagoškog modula</w:t>
      </w:r>
      <w:r w:rsidR="00366240">
        <w:rPr>
          <w:rFonts w:ascii="Calibri" w:hAnsi="Calibri" w:cs="Calibri"/>
          <w:sz w:val="22"/>
          <w:szCs w:val="22"/>
        </w:rPr>
        <w:t xml:space="preserve"> ( str.12).</w:t>
      </w:r>
    </w:p>
    <w:p w:rsidR="00283E4A"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p>
    <w:p w:rsidR="00AC6D5D" w:rsidRPr="00FE293E" w:rsidRDefault="00AC6D5D"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p>
    <w:p w:rsidR="00283E4A" w:rsidRPr="00FE293E"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r w:rsidRPr="00FE293E">
        <w:rPr>
          <w:rFonts w:ascii="Calibri" w:hAnsi="Calibri" w:cs="Calibri"/>
          <w:sz w:val="22"/>
          <w:szCs w:val="22"/>
        </w:rPr>
        <w:t>1 ECTS =  25 sati,od čega je okvirno 13 sati nastave  i  12 sati samostalnog rada studenta.</w:t>
      </w:r>
    </w:p>
    <w:p w:rsidR="00283E4A" w:rsidRPr="00FE293E"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76" w:lineRule="auto"/>
        <w:ind w:right="-23"/>
        <w:rPr>
          <w:rFonts w:ascii="Calibri" w:hAnsi="Calibri" w:cs="Calibri"/>
          <w:sz w:val="22"/>
          <w:szCs w:val="22"/>
        </w:rPr>
      </w:pPr>
      <w:r w:rsidRPr="00FE293E">
        <w:rPr>
          <w:rFonts w:ascii="Calibri" w:hAnsi="Calibri" w:cs="Calibri"/>
          <w:sz w:val="22"/>
          <w:szCs w:val="22"/>
        </w:rPr>
        <w:t>Nastava iz praktičnih kolegija izvodi se u vidu mentorske poduke.</w:t>
      </w:r>
    </w:p>
    <w:p w:rsidR="006F0219" w:rsidRDefault="006F0219" w:rsidP="006F0219">
      <w:pPr>
        <w:jc w:val="center"/>
        <w:rPr>
          <w:rFonts w:ascii="Arial" w:hAnsi="Arial" w:cs="Arial"/>
          <w:b/>
          <w:bCs/>
          <w:sz w:val="22"/>
          <w:szCs w:val="22"/>
        </w:rPr>
      </w:pPr>
    </w:p>
    <w:p w:rsidR="006F0219" w:rsidRPr="00AC6D5D" w:rsidRDefault="006F0219" w:rsidP="009C1E2E">
      <w:pPr>
        <w:rPr>
          <w:rFonts w:asciiTheme="minorHAnsi" w:hAnsiTheme="minorHAnsi" w:cstheme="minorHAnsi"/>
          <w:sz w:val="22"/>
          <w:szCs w:val="22"/>
        </w:rPr>
      </w:pPr>
      <w:r w:rsidRPr="00AC6D5D">
        <w:rPr>
          <w:rFonts w:asciiTheme="minorHAnsi" w:hAnsiTheme="minorHAnsi" w:cstheme="minorHAnsi"/>
          <w:b/>
          <w:bCs/>
          <w:sz w:val="22"/>
          <w:szCs w:val="22"/>
        </w:rPr>
        <w:t xml:space="preserve">ZAVRŠNI ISPIT </w:t>
      </w:r>
      <w:r w:rsidRPr="00AC6D5D">
        <w:rPr>
          <w:rFonts w:asciiTheme="minorHAnsi" w:hAnsiTheme="minorHAnsi" w:cstheme="minorHAnsi"/>
          <w:bCs/>
          <w:sz w:val="22"/>
          <w:szCs w:val="22"/>
        </w:rPr>
        <w:t>– ukupno 10 ECTS. Završni ispit</w:t>
      </w:r>
      <w:r w:rsidRPr="00AC6D5D">
        <w:rPr>
          <w:rFonts w:asciiTheme="minorHAnsi" w:hAnsiTheme="minorHAnsi" w:cstheme="minorHAnsi"/>
          <w:sz w:val="22"/>
          <w:szCs w:val="22"/>
        </w:rPr>
        <w:t xml:space="preserve"> obuhvaća 3 dijela:</w:t>
      </w:r>
    </w:p>
    <w:p w:rsidR="006F0219" w:rsidRPr="00AC6D5D" w:rsidRDefault="006F0219" w:rsidP="009C1E2E">
      <w:pPr>
        <w:numPr>
          <w:ilvl w:val="0"/>
          <w:numId w:val="1"/>
        </w:numPr>
        <w:rPr>
          <w:rFonts w:asciiTheme="minorHAnsi" w:hAnsiTheme="minorHAnsi" w:cstheme="minorHAnsi"/>
          <w:sz w:val="22"/>
          <w:szCs w:val="22"/>
        </w:rPr>
      </w:pPr>
      <w:r w:rsidRPr="00AC6D5D">
        <w:rPr>
          <w:rFonts w:asciiTheme="minorHAnsi" w:hAnsiTheme="minorHAnsi" w:cstheme="minorHAnsi"/>
          <w:sz w:val="22"/>
          <w:szCs w:val="22"/>
        </w:rPr>
        <w:t>pismeni dio: završni rad – 2 ECTS</w:t>
      </w:r>
    </w:p>
    <w:p w:rsidR="006F0219" w:rsidRPr="00AC6D5D" w:rsidRDefault="006F0219" w:rsidP="009C1E2E">
      <w:pPr>
        <w:numPr>
          <w:ilvl w:val="0"/>
          <w:numId w:val="1"/>
        </w:numPr>
        <w:rPr>
          <w:rFonts w:asciiTheme="minorHAnsi" w:hAnsiTheme="minorHAnsi" w:cstheme="minorHAnsi"/>
          <w:sz w:val="22"/>
          <w:szCs w:val="22"/>
        </w:rPr>
      </w:pPr>
      <w:r w:rsidRPr="00AC6D5D">
        <w:rPr>
          <w:rFonts w:asciiTheme="minorHAnsi" w:hAnsiTheme="minorHAnsi" w:cstheme="minorHAnsi"/>
          <w:sz w:val="22"/>
          <w:szCs w:val="22"/>
        </w:rPr>
        <w:t>usmeni dio – obrana završnog rada – 2 ECTS</w:t>
      </w:r>
    </w:p>
    <w:p w:rsidR="006F0219" w:rsidRPr="00AC6D5D" w:rsidRDefault="006F0219" w:rsidP="009C1E2E">
      <w:pPr>
        <w:numPr>
          <w:ilvl w:val="0"/>
          <w:numId w:val="1"/>
        </w:numPr>
        <w:rPr>
          <w:rFonts w:asciiTheme="minorHAnsi" w:hAnsiTheme="minorHAnsi" w:cstheme="minorHAnsi"/>
          <w:sz w:val="22"/>
          <w:szCs w:val="22"/>
        </w:rPr>
      </w:pPr>
      <w:r w:rsidRPr="00AC6D5D">
        <w:rPr>
          <w:rFonts w:asciiTheme="minorHAnsi" w:hAnsiTheme="minorHAnsi" w:cstheme="minorHAnsi"/>
          <w:sz w:val="22"/>
          <w:szCs w:val="22"/>
        </w:rPr>
        <w:t>koncert –  6 ECTS</w:t>
      </w:r>
    </w:p>
    <w:p w:rsidR="009C1E2E" w:rsidRDefault="009C1E2E" w:rsidP="009C1E2E">
      <w:pPr>
        <w:rPr>
          <w:rFonts w:asciiTheme="minorHAnsi" w:hAnsiTheme="minorHAnsi" w:cstheme="minorHAnsi"/>
          <w:sz w:val="22"/>
          <w:szCs w:val="22"/>
        </w:rPr>
      </w:pPr>
    </w:p>
    <w:p w:rsidR="002E5C00" w:rsidRDefault="002E5C00">
      <w:pPr>
        <w:spacing w:after="160" w:line="259" w:lineRule="auto"/>
        <w:rPr>
          <w:rFonts w:ascii="Arial" w:hAnsi="Arial" w:cs="Arial"/>
          <w:b/>
          <w:bCs/>
          <w:sz w:val="22"/>
          <w:szCs w:val="22"/>
        </w:rPr>
      </w:pPr>
      <w:r>
        <w:rPr>
          <w:rFonts w:ascii="Arial" w:hAnsi="Arial" w:cs="Arial"/>
          <w:b/>
          <w:bCs/>
          <w:sz w:val="22"/>
          <w:szCs w:val="22"/>
        </w:rPr>
        <w:br w:type="page"/>
      </w:r>
    </w:p>
    <w:p w:rsidR="007B27AB" w:rsidRPr="00FE293E" w:rsidRDefault="007B27AB" w:rsidP="007B27AB">
      <w:pPr>
        <w:spacing w:after="160" w:line="259" w:lineRule="auto"/>
        <w:rPr>
          <w:rFonts w:ascii="Calibri" w:hAnsi="Calibri" w:cs="Calibri"/>
          <w:b/>
          <w:szCs w:val="20"/>
        </w:rPr>
      </w:pPr>
      <w:r w:rsidRPr="00FE293E">
        <w:rPr>
          <w:rFonts w:ascii="Calibri" w:hAnsi="Calibri" w:cs="Calibri"/>
          <w:b/>
          <w:szCs w:val="20"/>
        </w:rPr>
        <w:lastRenderedPageBreak/>
        <w:t>POPIS OBAVEZNIH I IZBORNIH PREDMETA PO SEMESTRIMA</w:t>
      </w:r>
    </w:p>
    <w:p w:rsidR="007B27AB" w:rsidRPr="00FE293E" w:rsidRDefault="007B27AB" w:rsidP="007B27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cs="Calibri"/>
          <w:b/>
          <w:szCs w:val="20"/>
        </w:rPr>
      </w:pPr>
      <w:r w:rsidRPr="00FE293E">
        <w:rPr>
          <w:rFonts w:ascii="Calibri" w:hAnsi="Calibri" w:cs="Calibri"/>
          <w:b/>
          <w:szCs w:val="20"/>
        </w:rPr>
        <w:t xml:space="preserve">1. GODINA STUDIJA / ZIMSKI / I. SEMESTAR </w:t>
      </w:r>
    </w:p>
    <w:p w:rsidR="007B27AB" w:rsidRDefault="007B27AB"/>
    <w:tbl>
      <w:tblPr>
        <w:tblpPr w:leftFromText="180" w:rightFromText="180" w:vertAnchor="text" w:tblpXSpec="center" w:tblpY="1"/>
        <w:tblOverlap w:val="never"/>
        <w:tblW w:w="10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651"/>
      </w:tblGrid>
      <w:tr w:rsidR="00766F59" w:rsidRPr="00FE293E" w:rsidTr="004120EB">
        <w:trPr>
          <w:cantSplit/>
          <w:trHeight w:val="289"/>
        </w:trPr>
        <w:tc>
          <w:tcPr>
            <w:tcW w:w="841"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NASTAVNIK</w:t>
            </w:r>
          </w:p>
        </w:tc>
        <w:tc>
          <w:tcPr>
            <w:tcW w:w="651"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ECTS</w:t>
            </w:r>
          </w:p>
        </w:tc>
      </w:tr>
      <w:tr w:rsidR="00766F59" w:rsidRPr="00FE293E" w:rsidTr="004120EB">
        <w:trPr>
          <w:cantSplit/>
          <w:trHeight w:val="496"/>
        </w:trPr>
        <w:tc>
          <w:tcPr>
            <w:tcW w:w="841" w:type="dxa"/>
            <w:shd w:val="clear" w:color="auto" w:fill="D9D9D9"/>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szCs w:val="20"/>
              </w:rPr>
              <w:t>OBAVEZNI PREDMETI</w:t>
            </w:r>
          </w:p>
        </w:tc>
        <w:tc>
          <w:tcPr>
            <w:tcW w:w="709"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nositelj/ica predmeta</w:t>
            </w:r>
          </w:p>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ili izvoditelj/ica dijela nastave</w:t>
            </w:r>
          </w:p>
        </w:tc>
        <w:tc>
          <w:tcPr>
            <w:tcW w:w="651"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766F59" w:rsidRPr="00FE293E" w:rsidTr="004120EB">
        <w:trPr>
          <w:cantSplit/>
          <w:trHeight w:hRule="exact" w:val="780"/>
        </w:trPr>
        <w:tc>
          <w:tcPr>
            <w:tcW w:w="841" w:type="dxa"/>
            <w:shd w:val="clear" w:color="auto" w:fill="FFFFFF"/>
            <w:tcMar>
              <w:top w:w="60" w:type="dxa"/>
              <w:left w:w="60" w:type="dxa"/>
              <w:bottom w:w="60" w:type="dxa"/>
              <w:right w:w="60" w:type="dxa"/>
            </w:tcMar>
            <w:vAlign w:val="center"/>
          </w:tcPr>
          <w:p w:rsidR="00766F59" w:rsidRPr="00FE293E" w:rsidRDefault="00766F59" w:rsidP="00766F5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KP101</w:t>
            </w:r>
          </w:p>
        </w:tc>
        <w:tc>
          <w:tcPr>
            <w:tcW w:w="2835" w:type="dxa"/>
            <w:shd w:val="clear" w:color="auto" w:fill="FFFFFF"/>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w:t>
            </w:r>
          </w:p>
        </w:tc>
        <w:tc>
          <w:tcPr>
            <w:tcW w:w="709"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766F59" w:rsidRPr="00FC5E29"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766F59" w:rsidRPr="00FC5E29"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Goran Filipec</w:t>
            </w:r>
          </w:p>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39370F" w:rsidRPr="00FE293E" w:rsidTr="004120EB">
        <w:trPr>
          <w:cantSplit/>
          <w:trHeight w:hRule="exact" w:val="750"/>
        </w:trPr>
        <w:tc>
          <w:tcPr>
            <w:tcW w:w="841" w:type="dxa"/>
            <w:shd w:val="clear" w:color="auto" w:fill="FFFFFF"/>
            <w:tcMar>
              <w:top w:w="60" w:type="dxa"/>
              <w:left w:w="60" w:type="dxa"/>
              <w:bottom w:w="60" w:type="dxa"/>
              <w:right w:w="60" w:type="dxa"/>
            </w:tcMar>
            <w:vAlign w:val="center"/>
          </w:tcPr>
          <w:p w:rsidR="0039370F" w:rsidRPr="00FE293E" w:rsidRDefault="0039370F" w:rsidP="0039370F">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KP102</w:t>
            </w:r>
          </w:p>
        </w:tc>
        <w:tc>
          <w:tcPr>
            <w:tcW w:w="2835" w:type="dxa"/>
            <w:shd w:val="clear" w:color="auto" w:fill="FFFFFF"/>
            <w:tcMar>
              <w:top w:w="100" w:type="dxa"/>
              <w:left w:w="100" w:type="dxa"/>
              <w:bottom w:w="100" w:type="dxa"/>
              <w:right w:w="10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Klavirski duo</w:t>
            </w:r>
          </w:p>
        </w:tc>
        <w:tc>
          <w:tcPr>
            <w:tcW w:w="709"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39370F" w:rsidRPr="00FC5E29"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39370F" w:rsidRPr="00FC5E29"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766F59" w:rsidRPr="00FE293E" w:rsidTr="004120EB">
        <w:trPr>
          <w:cantSplit/>
          <w:trHeight w:hRule="exact" w:val="752"/>
        </w:trPr>
        <w:tc>
          <w:tcPr>
            <w:tcW w:w="841" w:type="dxa"/>
            <w:shd w:val="clear" w:color="auto" w:fill="FFFFFF"/>
            <w:tcMar>
              <w:top w:w="60" w:type="dxa"/>
              <w:left w:w="60" w:type="dxa"/>
              <w:bottom w:w="60" w:type="dxa"/>
              <w:right w:w="60" w:type="dxa"/>
            </w:tcMar>
            <w:vAlign w:val="center"/>
          </w:tcPr>
          <w:p w:rsidR="00766F59" w:rsidRPr="00FE293E" w:rsidRDefault="002807ED" w:rsidP="00766F5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ZP101</w:t>
            </w:r>
          </w:p>
        </w:tc>
        <w:tc>
          <w:tcPr>
            <w:tcW w:w="2835" w:type="dxa"/>
            <w:shd w:val="clear" w:color="auto" w:fill="FFFFFF"/>
            <w:tcMar>
              <w:top w:w="100" w:type="dxa"/>
              <w:left w:w="100" w:type="dxa"/>
              <w:bottom w:w="100" w:type="dxa"/>
              <w:right w:w="10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766F59"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p w:rsidR="002A30F4" w:rsidRPr="002A30F4" w:rsidRDefault="002A30F4"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2A30F4">
              <w:rPr>
                <w:rFonts w:ascii="Calibri" w:hAnsi="Calibri" w:cs="Calibri"/>
                <w:bCs/>
                <w:szCs w:val="26"/>
              </w:rPr>
              <w:t>Doc.dr.sc Zravko Drenjančević, v.pred.</w:t>
            </w:r>
          </w:p>
        </w:tc>
        <w:tc>
          <w:tcPr>
            <w:tcW w:w="651" w:type="dxa"/>
            <w:shd w:val="clear" w:color="auto" w:fill="FFFFFF"/>
            <w:tcMar>
              <w:top w:w="60" w:type="dxa"/>
              <w:left w:w="60" w:type="dxa"/>
              <w:bottom w:w="60" w:type="dxa"/>
              <w:right w:w="6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9D41B2" w:rsidRPr="00FE293E" w:rsidTr="004120EB">
        <w:trPr>
          <w:cantSplit/>
          <w:trHeight w:hRule="exact" w:val="466"/>
        </w:trPr>
        <w:tc>
          <w:tcPr>
            <w:tcW w:w="841" w:type="dxa"/>
            <w:shd w:val="clear" w:color="auto" w:fill="FFFFFF"/>
            <w:tcMar>
              <w:top w:w="60" w:type="dxa"/>
              <w:left w:w="60" w:type="dxa"/>
              <w:bottom w:w="60" w:type="dxa"/>
              <w:right w:w="60" w:type="dxa"/>
            </w:tcMar>
            <w:vAlign w:val="center"/>
          </w:tcPr>
          <w:p w:rsidR="009D41B2" w:rsidRPr="00FE293E" w:rsidRDefault="009D41B2"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ZP102</w:t>
            </w: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Harmonija I</w:t>
            </w:r>
          </w:p>
        </w:tc>
        <w:tc>
          <w:tcPr>
            <w:tcW w:w="70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C5E29"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w:t>
            </w:r>
          </w:p>
        </w:tc>
      </w:tr>
      <w:tr w:rsidR="009D41B2" w:rsidRPr="00FE293E" w:rsidTr="004120EB">
        <w:trPr>
          <w:cantSplit/>
          <w:trHeight w:hRule="exact" w:val="743"/>
        </w:trPr>
        <w:tc>
          <w:tcPr>
            <w:tcW w:w="841" w:type="dxa"/>
            <w:shd w:val="clear" w:color="auto" w:fill="FFFFFF"/>
            <w:tcMar>
              <w:top w:w="60" w:type="dxa"/>
              <w:left w:w="60" w:type="dxa"/>
              <w:bottom w:w="60" w:type="dxa"/>
              <w:right w:w="60" w:type="dxa"/>
            </w:tcMar>
            <w:vAlign w:val="center"/>
          </w:tcPr>
          <w:p w:rsidR="009D41B2" w:rsidRPr="00FE293E" w:rsidRDefault="005A5897"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ZP108</w:t>
            </w:r>
          </w:p>
        </w:tc>
        <w:tc>
          <w:tcPr>
            <w:tcW w:w="2835" w:type="dxa"/>
            <w:shd w:val="clear" w:color="auto" w:fill="FFFFFF"/>
            <w:tcMar>
              <w:top w:w="100" w:type="dxa"/>
              <w:left w:w="100" w:type="dxa"/>
              <w:bottom w:w="100" w:type="dxa"/>
              <w:right w:w="10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A5897" w:rsidRPr="00FC5E29"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sidR="00406D78">
              <w:rPr>
                <w:rFonts w:ascii="Calibri" w:hAnsi="Calibri" w:cs="Calibri"/>
                <w:b/>
                <w:bCs/>
                <w:szCs w:val="26"/>
              </w:rPr>
              <w:t xml:space="preserve"> </w:t>
            </w:r>
            <w:r w:rsidRPr="00FC5E29">
              <w:rPr>
                <w:rFonts w:ascii="Calibri" w:hAnsi="Calibri" w:cs="Calibri"/>
                <w:b/>
                <w:bCs/>
                <w:szCs w:val="26"/>
              </w:rPr>
              <w:t>Antoaneta Radočaj Jerković</w:t>
            </w:r>
          </w:p>
        </w:tc>
        <w:tc>
          <w:tcPr>
            <w:tcW w:w="651"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053500" w:rsidRPr="00FE293E" w:rsidTr="004120EB">
        <w:trPr>
          <w:cantSplit/>
          <w:trHeight w:hRule="exact" w:val="616"/>
        </w:trPr>
        <w:tc>
          <w:tcPr>
            <w:tcW w:w="841" w:type="dxa"/>
            <w:shd w:val="clear" w:color="auto" w:fill="FFFFFF"/>
            <w:tcMar>
              <w:top w:w="60" w:type="dxa"/>
              <w:left w:w="60" w:type="dxa"/>
              <w:bottom w:w="60" w:type="dxa"/>
              <w:right w:w="60" w:type="dxa"/>
            </w:tcMar>
            <w:vAlign w:val="center"/>
          </w:tcPr>
          <w:p w:rsidR="00053500" w:rsidRDefault="00053500"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GP102</w:t>
            </w:r>
          </w:p>
        </w:tc>
        <w:tc>
          <w:tcPr>
            <w:tcW w:w="2835" w:type="dxa"/>
            <w:shd w:val="clear" w:color="auto" w:fill="FFFFFF"/>
            <w:tcMar>
              <w:top w:w="100" w:type="dxa"/>
              <w:left w:w="100" w:type="dxa"/>
              <w:bottom w:w="100" w:type="dxa"/>
              <w:right w:w="10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instrumenata</w:t>
            </w:r>
          </w:p>
        </w:tc>
        <w:tc>
          <w:tcPr>
            <w:tcW w:w="709"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15</w:t>
            </w:r>
          </w:p>
        </w:tc>
        <w:tc>
          <w:tcPr>
            <w:tcW w:w="708"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053500" w:rsidRPr="00FE293E"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053500" w:rsidRPr="00FC5E29"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Filip Pavišić, umj.sur.</w:t>
            </w:r>
          </w:p>
        </w:tc>
        <w:tc>
          <w:tcPr>
            <w:tcW w:w="651"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9D41B2" w:rsidRPr="00FE293E" w:rsidTr="004120EB">
        <w:trPr>
          <w:cantSplit/>
          <w:trHeight w:hRule="exact" w:val="737"/>
        </w:trPr>
        <w:tc>
          <w:tcPr>
            <w:tcW w:w="841" w:type="dxa"/>
            <w:shd w:val="clear" w:color="auto" w:fill="FFFFFF"/>
            <w:tcMar>
              <w:top w:w="60" w:type="dxa"/>
              <w:left w:w="60" w:type="dxa"/>
              <w:bottom w:w="60" w:type="dxa"/>
              <w:right w:w="60" w:type="dxa"/>
            </w:tcMar>
            <w:vAlign w:val="center"/>
          </w:tcPr>
          <w:p w:rsidR="009D41B2" w:rsidRPr="00FE293E" w:rsidRDefault="00651EDC"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ZP109</w:t>
            </w:r>
          </w:p>
        </w:tc>
        <w:tc>
          <w:tcPr>
            <w:tcW w:w="2835" w:type="dxa"/>
            <w:shd w:val="clear" w:color="auto" w:fill="FFFFFF"/>
            <w:tcMar>
              <w:top w:w="100" w:type="dxa"/>
              <w:left w:w="100" w:type="dxa"/>
              <w:bottom w:w="100" w:type="dxa"/>
              <w:right w:w="100" w:type="dxa"/>
            </w:tcMar>
            <w:vAlign w:val="center"/>
          </w:tcPr>
          <w:p w:rsidR="009D41B2" w:rsidRPr="00FE293E" w:rsidRDefault="00651EDC"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Default="004D2F8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4D2F80" w:rsidRPr="004D2F80" w:rsidRDefault="004D2F8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651"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A51E50" w:rsidRPr="00FE293E" w:rsidTr="004120EB">
        <w:trPr>
          <w:cantSplit/>
          <w:trHeight w:hRule="exact" w:val="494"/>
        </w:trPr>
        <w:tc>
          <w:tcPr>
            <w:tcW w:w="841" w:type="dxa"/>
            <w:shd w:val="clear" w:color="auto" w:fill="FFFFFF"/>
            <w:tcMar>
              <w:top w:w="60" w:type="dxa"/>
              <w:left w:w="60" w:type="dxa"/>
              <w:bottom w:w="60" w:type="dxa"/>
              <w:right w:w="60" w:type="dxa"/>
            </w:tcMar>
            <w:vAlign w:val="center"/>
          </w:tcPr>
          <w:p w:rsidR="00A51E50" w:rsidRDefault="00A51E50"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ZP111</w:t>
            </w:r>
          </w:p>
        </w:tc>
        <w:tc>
          <w:tcPr>
            <w:tcW w:w="2835" w:type="dxa"/>
            <w:shd w:val="clear" w:color="auto" w:fill="FFFFFF"/>
            <w:tcMar>
              <w:top w:w="100" w:type="dxa"/>
              <w:left w:w="100" w:type="dxa"/>
              <w:bottom w:w="100" w:type="dxa"/>
              <w:right w:w="10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p>
        </w:tc>
        <w:tc>
          <w:tcPr>
            <w:tcW w:w="709" w:type="dxa"/>
            <w:shd w:val="clear" w:color="auto" w:fill="FFFFFF"/>
            <w:tcMar>
              <w:top w:w="60" w:type="dxa"/>
              <w:left w:w="60" w:type="dxa"/>
              <w:bottom w:w="60" w:type="dxa"/>
              <w:right w:w="6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A51E50" w:rsidRPr="00FE293E"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51E50" w:rsidRPr="00FE293E"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51E50" w:rsidRPr="00FC5E29" w:rsidRDefault="00FA7BDC"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651" w:type="dxa"/>
            <w:shd w:val="clear" w:color="auto" w:fill="FFFFFF"/>
            <w:tcMar>
              <w:top w:w="60" w:type="dxa"/>
              <w:left w:w="60" w:type="dxa"/>
              <w:bottom w:w="60" w:type="dxa"/>
              <w:right w:w="6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9D41B2" w:rsidRPr="00FE293E" w:rsidTr="004120EB">
        <w:trPr>
          <w:cantSplit/>
          <w:trHeight w:hRule="exact" w:val="457"/>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obavezni sati</w:t>
            </w:r>
          </w:p>
        </w:tc>
        <w:tc>
          <w:tcPr>
            <w:tcW w:w="709" w:type="dxa"/>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195</w:t>
            </w:r>
          </w:p>
        </w:tc>
        <w:tc>
          <w:tcPr>
            <w:tcW w:w="708" w:type="dxa"/>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60</w:t>
            </w: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457"/>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obaveznih sati:</w:t>
            </w:r>
          </w:p>
        </w:tc>
        <w:tc>
          <w:tcPr>
            <w:tcW w:w="1984" w:type="dxa"/>
            <w:gridSpan w:val="3"/>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255</w:t>
            </w: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99"/>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w:t>
            </w:r>
          </w:p>
        </w:tc>
      </w:tr>
      <w:tr w:rsidR="009D41B2" w:rsidRPr="00FE293E" w:rsidTr="004120EB">
        <w:trPr>
          <w:cantSplit/>
          <w:trHeight w:val="535"/>
        </w:trPr>
        <w:tc>
          <w:tcPr>
            <w:tcW w:w="841"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IZBORNI PREDMETI*:</w:t>
            </w:r>
          </w:p>
        </w:tc>
        <w:tc>
          <w:tcPr>
            <w:tcW w:w="709"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261"/>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545"/>
        </w:trPr>
        <w:tc>
          <w:tcPr>
            <w:tcW w:w="841" w:type="dxa"/>
            <w:shd w:val="clear" w:color="auto" w:fill="auto"/>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izbornih  sati:</w:t>
            </w:r>
          </w:p>
        </w:tc>
        <w:tc>
          <w:tcPr>
            <w:tcW w:w="1984" w:type="dxa"/>
            <w:gridSpan w:val="3"/>
            <w:shd w:val="clear" w:color="auto" w:fill="FFFFFF"/>
            <w:tcMar>
              <w:top w:w="60" w:type="dxa"/>
              <w:left w:w="60" w:type="dxa"/>
              <w:bottom w:w="60" w:type="dxa"/>
              <w:right w:w="60" w:type="dxa"/>
            </w:tcMar>
            <w:vAlign w:val="center"/>
          </w:tcPr>
          <w:p w:rsidR="009D41B2"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p w:rsidR="00552F65" w:rsidRPr="00FE293E" w:rsidRDefault="00552F65"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99"/>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5</w:t>
            </w:r>
          </w:p>
        </w:tc>
      </w:tr>
      <w:tr w:rsidR="009D41B2" w:rsidRPr="00FE293E" w:rsidTr="004120EB">
        <w:trPr>
          <w:cantSplit/>
          <w:trHeight w:hRule="exact" w:val="457"/>
        </w:trPr>
        <w:tc>
          <w:tcPr>
            <w:tcW w:w="841" w:type="dxa"/>
            <w:shd w:val="clear" w:color="auto" w:fill="D9D9D9"/>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sati nastave u semestru:</w:t>
            </w:r>
          </w:p>
        </w:tc>
        <w:tc>
          <w:tcPr>
            <w:tcW w:w="1984" w:type="dxa"/>
            <w:gridSpan w:val="3"/>
            <w:shd w:val="clear" w:color="auto" w:fill="E6E6E6"/>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ukupno ECTS-a</w:t>
            </w:r>
          </w:p>
        </w:tc>
        <w:tc>
          <w:tcPr>
            <w:tcW w:w="651" w:type="dxa"/>
            <w:shd w:val="clear" w:color="auto" w:fill="FFFF99"/>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r>
    </w:tbl>
    <w:p w:rsidR="00D412DC" w:rsidRPr="00FE293E" w:rsidRDefault="00D13152" w:rsidP="00D1315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sidR="00DF19EC">
        <w:rPr>
          <w:rFonts w:ascii="Calibri" w:hAnsi="Calibri" w:cs="Calibri"/>
          <w:sz w:val="20"/>
          <w:szCs w:val="20"/>
        </w:rPr>
        <w:t>ete odabiru izborne predmete iz</w:t>
      </w:r>
      <w:r w:rsidRPr="00FE293E">
        <w:rPr>
          <w:rFonts w:ascii="Calibri" w:hAnsi="Calibri" w:cs="Calibri"/>
          <w:sz w:val="20"/>
          <w:szCs w:val="20"/>
        </w:rPr>
        <w:t xml:space="preserve"> područja</w:t>
      </w:r>
      <w:r w:rsidR="002A59D0">
        <w:rPr>
          <w:rFonts w:ascii="Calibri" w:hAnsi="Calibri" w:cs="Calibri"/>
          <w:sz w:val="20"/>
          <w:szCs w:val="20"/>
        </w:rPr>
        <w:t xml:space="preserve"> pedagoškog modula</w:t>
      </w:r>
      <w:r w:rsidR="00840BD9">
        <w:rPr>
          <w:rFonts w:ascii="Calibri" w:hAnsi="Calibri" w:cs="Calibri"/>
          <w:sz w:val="20"/>
          <w:szCs w:val="20"/>
        </w:rPr>
        <w:t xml:space="preserve">, </w:t>
      </w:r>
      <w:r w:rsidR="002A59D0">
        <w:rPr>
          <w:rFonts w:ascii="Calibri" w:hAnsi="Calibri" w:cs="Calibri"/>
          <w:sz w:val="20"/>
          <w:szCs w:val="20"/>
        </w:rPr>
        <w:t xml:space="preserve"> ostalih izbornih predmeta</w:t>
      </w:r>
      <w:r w:rsidRPr="00FE293E">
        <w:rPr>
          <w:rFonts w:ascii="Calibri" w:hAnsi="Calibri" w:cs="Calibri"/>
          <w:sz w:val="20"/>
          <w:szCs w:val="20"/>
        </w:rPr>
        <w:t xml:space="preserve"> </w:t>
      </w:r>
      <w:r w:rsidR="00840BD9">
        <w:rPr>
          <w:rFonts w:ascii="Calibri" w:hAnsi="Calibri" w:cs="Calibri"/>
          <w:sz w:val="20"/>
          <w:szCs w:val="20"/>
        </w:rPr>
        <w:t xml:space="preserve">studija, </w:t>
      </w:r>
      <w:r w:rsidR="00840BD9" w:rsidRPr="00FE293E">
        <w:rPr>
          <w:rFonts w:ascii="Calibri" w:hAnsi="Calibri" w:cs="Calibri"/>
          <w:sz w:val="20"/>
          <w:szCs w:val="20"/>
        </w:rPr>
        <w:t>izbornih kol</w:t>
      </w:r>
      <w:r w:rsidR="00840BD9">
        <w:rPr>
          <w:rFonts w:ascii="Calibri" w:hAnsi="Calibri" w:cs="Calibri"/>
          <w:sz w:val="20"/>
          <w:szCs w:val="20"/>
        </w:rPr>
        <w:t xml:space="preserve">egija Akademije ili Sveučilišta </w:t>
      </w:r>
      <w:r w:rsidRPr="00FE293E">
        <w:rPr>
          <w:rFonts w:ascii="Calibri" w:hAnsi="Calibri" w:cs="Calibri"/>
          <w:sz w:val="20"/>
          <w:szCs w:val="20"/>
        </w:rPr>
        <w:t>i to minimalno  u visini 5 ECTS-a</w:t>
      </w:r>
      <w:r w:rsidR="00DF19EC">
        <w:rPr>
          <w:rFonts w:ascii="Calibri" w:hAnsi="Calibri" w:cs="Calibri"/>
          <w:sz w:val="20"/>
          <w:szCs w:val="20"/>
        </w:rPr>
        <w:t xml:space="preserve">. </w:t>
      </w:r>
    </w:p>
    <w:p w:rsidR="007B27AB" w:rsidRDefault="00B61E98" w:rsidP="00B61E98">
      <w:r w:rsidRPr="00FE293E">
        <w:rPr>
          <w:rFonts w:ascii="Calibri" w:hAnsi="Calibri" w:cs="Calibri"/>
          <w:b/>
          <w:szCs w:val="20"/>
        </w:rPr>
        <w:lastRenderedPageBreak/>
        <w:t>1. GODINA STUDIJA / LJETNI / II. SEMESTAR</w:t>
      </w:r>
    </w:p>
    <w:p w:rsidR="007B27AB" w:rsidRDefault="007B27AB"/>
    <w:tbl>
      <w:tblPr>
        <w:tblW w:w="10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770"/>
      </w:tblGrid>
      <w:tr w:rsidR="00D13152" w:rsidRPr="00FE293E" w:rsidTr="004914A3">
        <w:trPr>
          <w:cantSplit/>
          <w:trHeight w:val="18"/>
          <w:jc w:val="center"/>
        </w:trPr>
        <w:tc>
          <w:tcPr>
            <w:tcW w:w="841"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NASTAVNIK</w:t>
            </w:r>
          </w:p>
        </w:tc>
        <w:tc>
          <w:tcPr>
            <w:tcW w:w="770"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ECTS</w:t>
            </w:r>
          </w:p>
        </w:tc>
      </w:tr>
      <w:tr w:rsidR="00D13152" w:rsidRPr="00FE293E" w:rsidTr="00844A2B">
        <w:trPr>
          <w:cantSplit/>
          <w:trHeight w:val="736"/>
          <w:jc w:val="center"/>
        </w:trPr>
        <w:tc>
          <w:tcPr>
            <w:tcW w:w="841" w:type="dxa"/>
            <w:shd w:val="clear" w:color="auto" w:fill="D9D9D9"/>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szCs w:val="20"/>
              </w:rPr>
              <w:t>OBAVEZNI PREDMETI</w:t>
            </w:r>
          </w:p>
        </w:tc>
        <w:tc>
          <w:tcPr>
            <w:tcW w:w="709"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nositelj/ica predmeta</w:t>
            </w:r>
          </w:p>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ili izvoditelj/ica dijela nastave</w:t>
            </w:r>
          </w:p>
        </w:tc>
        <w:tc>
          <w:tcPr>
            <w:tcW w:w="770"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4D2F80" w:rsidRPr="00FE293E" w:rsidTr="00844A2B">
        <w:trPr>
          <w:cantSplit/>
          <w:trHeight w:hRule="exact" w:val="781"/>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KP201</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4D2F80" w:rsidRPr="00FE293E" w:rsidRDefault="004D2F80" w:rsidP="000A565A">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4D2F80" w:rsidRPr="00FE293E" w:rsidTr="00844A2B">
        <w:trPr>
          <w:cantSplit/>
          <w:trHeight w:hRule="exact" w:val="750"/>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KP202</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Klavirski duo</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749"/>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ZP201</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4D2F80" w:rsidRPr="002A30F4"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2A30F4">
              <w:rPr>
                <w:rFonts w:ascii="Calibri" w:hAnsi="Calibri" w:cs="Calibri"/>
                <w:bCs/>
                <w:szCs w:val="26"/>
              </w:rPr>
              <w:t>Doc.dr.sc Zravko Drenjančević, v.pred.</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463"/>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ZP202</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Harmonija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w:t>
            </w:r>
          </w:p>
        </w:tc>
      </w:tr>
      <w:tr w:rsidR="004D2F80" w:rsidRPr="00FE293E" w:rsidTr="00844A2B">
        <w:trPr>
          <w:cantSplit/>
          <w:trHeight w:hRule="exact" w:val="754"/>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ZP208</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Pr>
                <w:rFonts w:ascii="Calibri" w:hAnsi="Calibri" w:cs="Calibri"/>
                <w:b/>
                <w:bCs/>
                <w:szCs w:val="26"/>
              </w:rPr>
              <w:t xml:space="preserve"> </w:t>
            </w:r>
            <w:r w:rsidRPr="00FC5E29">
              <w:rPr>
                <w:rFonts w:ascii="Calibri" w:hAnsi="Calibri" w:cs="Calibri"/>
                <w:b/>
                <w:bCs/>
                <w:szCs w:val="26"/>
              </w:rPr>
              <w:t>Antoaneta Radočaj Jerković</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4D2F80" w:rsidRPr="00FE293E" w:rsidTr="00844A2B">
        <w:trPr>
          <w:cantSplit/>
          <w:trHeight w:hRule="exact" w:val="469"/>
          <w:jc w:val="center"/>
        </w:trPr>
        <w:tc>
          <w:tcPr>
            <w:tcW w:w="841" w:type="dxa"/>
            <w:shd w:val="clear" w:color="auto" w:fill="FFFFFF"/>
            <w:tcMar>
              <w:top w:w="60" w:type="dxa"/>
              <w:left w:w="60" w:type="dxa"/>
              <w:bottom w:w="60" w:type="dxa"/>
              <w:right w:w="60" w:type="dxa"/>
            </w:tcMar>
            <w:vAlign w:val="center"/>
          </w:tcPr>
          <w:p w:rsidR="004D2F80"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GP202</w:t>
            </w:r>
          </w:p>
        </w:tc>
        <w:tc>
          <w:tcPr>
            <w:tcW w:w="2835" w:type="dxa"/>
            <w:shd w:val="clear" w:color="auto" w:fill="FFFFFF"/>
            <w:tcMar>
              <w:top w:w="100" w:type="dxa"/>
              <w:left w:w="100" w:type="dxa"/>
              <w:bottom w:w="100" w:type="dxa"/>
              <w:right w:w="10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instrumenata</w:t>
            </w:r>
          </w:p>
        </w:tc>
        <w:tc>
          <w:tcPr>
            <w:tcW w:w="70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15</w:t>
            </w:r>
          </w:p>
        </w:tc>
        <w:tc>
          <w:tcPr>
            <w:tcW w:w="708"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Filip Pavišić, umj.sur.</w:t>
            </w:r>
          </w:p>
        </w:tc>
        <w:tc>
          <w:tcPr>
            <w:tcW w:w="770"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870"/>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ZP209</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4D2F80" w:rsidRP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4D2F80" w:rsidRPr="00FE293E" w:rsidTr="00844A2B">
        <w:trPr>
          <w:cantSplit/>
          <w:trHeight w:hRule="exact" w:val="771"/>
          <w:jc w:val="center"/>
        </w:trPr>
        <w:tc>
          <w:tcPr>
            <w:tcW w:w="841" w:type="dxa"/>
            <w:shd w:val="clear" w:color="auto" w:fill="FFFFFF"/>
            <w:tcMar>
              <w:top w:w="60" w:type="dxa"/>
              <w:left w:w="60" w:type="dxa"/>
              <w:bottom w:w="60" w:type="dxa"/>
              <w:right w:w="60" w:type="dxa"/>
            </w:tcMar>
            <w:vAlign w:val="center"/>
          </w:tcPr>
          <w:p w:rsidR="004D2F80"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ZP211</w:t>
            </w:r>
          </w:p>
        </w:tc>
        <w:tc>
          <w:tcPr>
            <w:tcW w:w="2835" w:type="dxa"/>
            <w:shd w:val="clear" w:color="auto" w:fill="FFFFFF"/>
            <w:tcMar>
              <w:top w:w="100" w:type="dxa"/>
              <w:left w:w="100" w:type="dxa"/>
              <w:bottom w:w="100" w:type="dxa"/>
              <w:right w:w="10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p>
        </w:tc>
        <w:tc>
          <w:tcPr>
            <w:tcW w:w="70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770"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EC6B84" w:rsidRPr="00FE293E" w:rsidTr="00844A2B">
        <w:trPr>
          <w:cantSplit/>
          <w:trHeight w:hRule="exact" w:val="454"/>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obavezni sati</w:t>
            </w:r>
          </w:p>
        </w:tc>
        <w:tc>
          <w:tcPr>
            <w:tcW w:w="70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195</w:t>
            </w:r>
          </w:p>
        </w:tc>
        <w:tc>
          <w:tcPr>
            <w:tcW w:w="708"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60</w:t>
            </w:r>
          </w:p>
        </w:tc>
        <w:tc>
          <w:tcPr>
            <w:tcW w:w="567"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454"/>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obaveznih sati:</w:t>
            </w:r>
          </w:p>
        </w:tc>
        <w:tc>
          <w:tcPr>
            <w:tcW w:w="1984" w:type="dxa"/>
            <w:gridSpan w:val="3"/>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255</w:t>
            </w: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w:t>
            </w:r>
          </w:p>
        </w:tc>
      </w:tr>
      <w:tr w:rsidR="00EC6B84" w:rsidRPr="00FE293E" w:rsidTr="00844A2B">
        <w:trPr>
          <w:cantSplit/>
          <w:trHeight w:val="18"/>
          <w:jc w:val="center"/>
        </w:trPr>
        <w:tc>
          <w:tcPr>
            <w:tcW w:w="841"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IZBORNI PREDMETI*:</w:t>
            </w:r>
          </w:p>
        </w:tc>
        <w:tc>
          <w:tcPr>
            <w:tcW w:w="709"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259"/>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541"/>
          <w:jc w:val="center"/>
        </w:trPr>
        <w:tc>
          <w:tcPr>
            <w:tcW w:w="841" w:type="dxa"/>
            <w:shd w:val="clear" w:color="auto" w:fill="auto"/>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izbornih  sati:</w:t>
            </w:r>
          </w:p>
        </w:tc>
        <w:tc>
          <w:tcPr>
            <w:tcW w:w="1984" w:type="dxa"/>
            <w:gridSpan w:val="3"/>
            <w:shd w:val="clear" w:color="auto" w:fill="FFFFFF"/>
            <w:tcMar>
              <w:top w:w="60" w:type="dxa"/>
              <w:left w:w="60" w:type="dxa"/>
              <w:bottom w:w="60" w:type="dxa"/>
              <w:right w:w="60" w:type="dxa"/>
            </w:tcMar>
            <w:vAlign w:val="center"/>
          </w:tcPr>
          <w:p w:rsidR="00EC6B84"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5</w:t>
            </w:r>
          </w:p>
        </w:tc>
      </w:tr>
      <w:tr w:rsidR="00EC6B84" w:rsidRPr="00FE293E" w:rsidTr="00844A2B">
        <w:trPr>
          <w:cantSplit/>
          <w:trHeight w:hRule="exact" w:val="454"/>
          <w:jc w:val="center"/>
        </w:trPr>
        <w:tc>
          <w:tcPr>
            <w:tcW w:w="841" w:type="dxa"/>
            <w:shd w:val="clear" w:color="auto" w:fill="D9D9D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sati nastave u semestru:</w:t>
            </w:r>
          </w:p>
        </w:tc>
        <w:tc>
          <w:tcPr>
            <w:tcW w:w="1984" w:type="dxa"/>
            <w:gridSpan w:val="3"/>
            <w:shd w:val="clear" w:color="auto" w:fill="E6E6E6"/>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ukupno ECTS-a</w:t>
            </w: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r>
    </w:tbl>
    <w:p w:rsidR="001100F1" w:rsidRPr="00FE293E" w:rsidRDefault="001100F1" w:rsidP="001100F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 xml:space="preserve">egija Akademije ili Sveučilišta </w:t>
      </w:r>
      <w:r w:rsidRPr="00FE293E">
        <w:rPr>
          <w:rFonts w:ascii="Calibri" w:hAnsi="Calibri" w:cs="Calibri"/>
          <w:sz w:val="20"/>
          <w:szCs w:val="20"/>
        </w:rPr>
        <w:t>i to minimalno  u visini 5 ECTS-a</w:t>
      </w:r>
      <w:r>
        <w:rPr>
          <w:rFonts w:ascii="Calibri" w:hAnsi="Calibri" w:cs="Calibri"/>
          <w:sz w:val="20"/>
          <w:szCs w:val="20"/>
        </w:rPr>
        <w:t xml:space="preserve">. </w:t>
      </w:r>
    </w:p>
    <w:p w:rsidR="00627BC4" w:rsidRDefault="00627BC4">
      <w:pPr>
        <w:spacing w:after="160" w:line="259" w:lineRule="auto"/>
      </w:pPr>
      <w:r>
        <w:br w:type="page"/>
      </w:r>
    </w:p>
    <w:p w:rsidR="00471B5B" w:rsidRPr="00FE293E" w:rsidRDefault="00471B5B" w:rsidP="00471B5B">
      <w:pPr>
        <w:rPr>
          <w:rFonts w:ascii="Calibri" w:hAnsi="Calibri" w:cs="Calibri"/>
          <w:b/>
        </w:rPr>
      </w:pPr>
      <w:r w:rsidRPr="00FE293E">
        <w:rPr>
          <w:rFonts w:ascii="Calibri" w:hAnsi="Calibri" w:cs="Calibri"/>
          <w:b/>
        </w:rPr>
        <w:lastRenderedPageBreak/>
        <w:t xml:space="preserve">2. GODINA STUDIJA / ZIMSKI / III. SEMESTAR </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1"/>
        <w:gridCol w:w="2967"/>
        <w:gridCol w:w="708"/>
        <w:gridCol w:w="709"/>
        <w:gridCol w:w="567"/>
        <w:gridCol w:w="3990"/>
        <w:gridCol w:w="688"/>
      </w:tblGrid>
      <w:tr w:rsidR="00471B5B" w:rsidRPr="00FE293E" w:rsidTr="004914A3">
        <w:trPr>
          <w:cantSplit/>
          <w:trHeight w:val="295"/>
          <w:jc w:val="center"/>
        </w:trPr>
        <w:tc>
          <w:tcPr>
            <w:tcW w:w="851"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967"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90"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688"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471B5B" w:rsidRPr="00FE293E" w:rsidTr="0025325F">
        <w:trPr>
          <w:cantSplit/>
          <w:trHeight w:val="619"/>
          <w:jc w:val="center"/>
        </w:trPr>
        <w:tc>
          <w:tcPr>
            <w:tcW w:w="851" w:type="dxa"/>
            <w:shd w:val="clear" w:color="auto" w:fill="D9D9D9"/>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67" w:type="dxa"/>
            <w:shd w:val="clear" w:color="auto" w:fill="D9D9D9"/>
            <w:tcMar>
              <w:top w:w="100" w:type="dxa"/>
              <w:left w:w="100" w:type="dxa"/>
              <w:bottom w:w="100" w:type="dxa"/>
              <w:right w:w="100" w:type="dxa"/>
            </w:tcMar>
            <w:vAlign w:val="center"/>
          </w:tcPr>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8"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9"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90" w:type="dxa"/>
            <w:shd w:val="clear" w:color="auto" w:fill="E6E6E6"/>
            <w:tcMar>
              <w:top w:w="100" w:type="dxa"/>
              <w:left w:w="100" w:type="dxa"/>
              <w:bottom w:w="100" w:type="dxa"/>
              <w:right w:w="100" w:type="dxa"/>
            </w:tcMar>
            <w:vAlign w:val="center"/>
          </w:tcPr>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688"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051ED8" w:rsidRPr="00FE293E" w:rsidTr="0025325F">
        <w:trPr>
          <w:cantSplit/>
          <w:trHeight w:val="520"/>
          <w:jc w:val="center"/>
        </w:trPr>
        <w:tc>
          <w:tcPr>
            <w:tcW w:w="851"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KP301</w:t>
            </w:r>
          </w:p>
        </w:tc>
        <w:tc>
          <w:tcPr>
            <w:tcW w:w="2967" w:type="dxa"/>
            <w:shd w:val="clear" w:color="auto" w:fill="FFFFFF"/>
            <w:tcMar>
              <w:top w:w="100" w:type="dxa"/>
              <w:left w:w="100" w:type="dxa"/>
              <w:bottom w:w="100" w:type="dxa"/>
              <w:right w:w="10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p>
        </w:tc>
        <w:tc>
          <w:tcPr>
            <w:tcW w:w="708"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051ED8" w:rsidRPr="00FC5E29"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051ED8" w:rsidRPr="00472353" w:rsidRDefault="00472353"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688"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051ED8" w:rsidRPr="00FE293E" w:rsidTr="0025325F">
        <w:trPr>
          <w:cantSplit/>
          <w:trHeight w:val="163"/>
          <w:jc w:val="center"/>
        </w:trPr>
        <w:tc>
          <w:tcPr>
            <w:tcW w:w="851"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KP103</w:t>
            </w:r>
          </w:p>
        </w:tc>
        <w:tc>
          <w:tcPr>
            <w:tcW w:w="2967" w:type="dxa"/>
            <w:shd w:val="clear" w:color="auto" w:fill="FFFFFF"/>
            <w:tcMar>
              <w:top w:w="100" w:type="dxa"/>
              <w:left w:w="100" w:type="dxa"/>
              <w:bottom w:w="100" w:type="dxa"/>
              <w:right w:w="100" w:type="dxa"/>
            </w:tcMar>
            <w:vAlign w:val="center"/>
          </w:tcPr>
          <w:p w:rsidR="00051ED8" w:rsidRPr="00FE293E" w:rsidRDefault="00051ED8" w:rsidP="00051ED8">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p>
        </w:tc>
        <w:tc>
          <w:tcPr>
            <w:tcW w:w="708"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051ED8" w:rsidRPr="00051ED8" w:rsidRDefault="00051ED8"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688"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ZP301</w:t>
            </w:r>
          </w:p>
        </w:tc>
        <w:tc>
          <w:tcPr>
            <w:tcW w:w="2967" w:type="dxa"/>
            <w:shd w:val="clear" w:color="auto" w:fill="FFFFFF"/>
            <w:tcMar>
              <w:top w:w="100" w:type="dxa"/>
              <w:left w:w="100" w:type="dxa"/>
              <w:bottom w:w="100" w:type="dxa"/>
              <w:right w:w="10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5D6BA7"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514904" w:rsidRPr="00FC5E29"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2A30F4">
              <w:rPr>
                <w:rFonts w:ascii="Calibri" w:hAnsi="Calibri" w:cs="Calibri"/>
                <w:bCs/>
                <w:szCs w:val="26"/>
              </w:rPr>
              <w:t>Doc.dr.sc Zravko Drenjančević, v.pred.</w:t>
            </w:r>
          </w:p>
        </w:tc>
        <w:tc>
          <w:tcPr>
            <w:tcW w:w="68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051ED8"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ZP103</w:t>
            </w:r>
          </w:p>
        </w:tc>
        <w:tc>
          <w:tcPr>
            <w:tcW w:w="2967" w:type="dxa"/>
            <w:shd w:val="clear" w:color="auto" w:fill="FFFFFF"/>
            <w:tcMar>
              <w:top w:w="100" w:type="dxa"/>
              <w:left w:w="100" w:type="dxa"/>
              <w:bottom w:w="100" w:type="dxa"/>
              <w:right w:w="100" w:type="dxa"/>
            </w:tcMar>
            <w:vAlign w:val="center"/>
          </w:tcPr>
          <w:p w:rsidR="00051ED8" w:rsidRPr="00FE293E" w:rsidRDefault="00991AE9" w:rsidP="00051ED8">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Polifonija I</w:t>
            </w:r>
          </w:p>
        </w:tc>
        <w:tc>
          <w:tcPr>
            <w:tcW w:w="708"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051ED8" w:rsidRPr="00991AE9" w:rsidRDefault="00991AE9" w:rsidP="00F3520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991AE9">
              <w:rPr>
                <w:rFonts w:ascii="Calibri" w:hAnsi="Calibri" w:cs="Calibri"/>
                <w:b/>
                <w:szCs w:val="20"/>
              </w:rPr>
              <w:t>Red.prof.art. Davor Bobić</w:t>
            </w:r>
          </w:p>
        </w:tc>
        <w:tc>
          <w:tcPr>
            <w:tcW w:w="688"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ZP104</w:t>
            </w:r>
          </w:p>
        </w:tc>
        <w:tc>
          <w:tcPr>
            <w:tcW w:w="2967" w:type="dxa"/>
            <w:shd w:val="clear" w:color="auto" w:fill="FFFFFF"/>
            <w:tcMar>
              <w:top w:w="100" w:type="dxa"/>
              <w:left w:w="100" w:type="dxa"/>
              <w:bottom w:w="100" w:type="dxa"/>
              <w:right w:w="100" w:type="dxa"/>
            </w:tcMar>
            <w:vAlign w:val="center"/>
          </w:tcPr>
          <w:p w:rsidR="00514904" w:rsidRPr="00FE293E" w:rsidRDefault="00514904" w:rsidP="00514904">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8"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514904" w:rsidRPr="00FC5E29"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68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ZP106</w:t>
            </w:r>
          </w:p>
        </w:tc>
        <w:tc>
          <w:tcPr>
            <w:tcW w:w="2967" w:type="dxa"/>
            <w:shd w:val="clear" w:color="auto" w:fill="FFFFFF"/>
            <w:tcMar>
              <w:top w:w="100" w:type="dxa"/>
              <w:left w:w="100" w:type="dxa"/>
              <w:bottom w:w="100" w:type="dxa"/>
              <w:right w:w="100" w:type="dxa"/>
            </w:tcMar>
            <w:vAlign w:val="center"/>
          </w:tcPr>
          <w:p w:rsidR="00514904" w:rsidRPr="00FE293E" w:rsidRDefault="00F3520A" w:rsidP="00514904">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glazbe I</w:t>
            </w:r>
          </w:p>
        </w:tc>
        <w:tc>
          <w:tcPr>
            <w:tcW w:w="708"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514904" w:rsidRPr="00F3520A" w:rsidRDefault="00F3520A" w:rsidP="00F3520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688"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096EC2" w:rsidRPr="00FE293E" w:rsidTr="0025325F">
        <w:trPr>
          <w:cantSplit/>
          <w:trHeight w:val="258"/>
          <w:jc w:val="center"/>
        </w:trPr>
        <w:tc>
          <w:tcPr>
            <w:tcW w:w="851" w:type="dxa"/>
            <w:shd w:val="clear" w:color="auto" w:fill="FFFFFF"/>
            <w:tcMar>
              <w:top w:w="60" w:type="dxa"/>
              <w:left w:w="60" w:type="dxa"/>
              <w:bottom w:w="60" w:type="dxa"/>
              <w:right w:w="60" w:type="dxa"/>
            </w:tcMar>
            <w:vAlign w:val="center"/>
          </w:tcPr>
          <w:p w:rsidR="00096EC2" w:rsidRPr="00FE293E" w:rsidRDefault="00096EC2" w:rsidP="00096EC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ZP308</w:t>
            </w:r>
          </w:p>
        </w:tc>
        <w:tc>
          <w:tcPr>
            <w:tcW w:w="2967" w:type="dxa"/>
            <w:shd w:val="clear" w:color="auto" w:fill="FFFFFF"/>
            <w:tcMar>
              <w:top w:w="100" w:type="dxa"/>
              <w:left w:w="100" w:type="dxa"/>
              <w:bottom w:w="100" w:type="dxa"/>
              <w:right w:w="10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8"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096EC2" w:rsidRPr="00FC5E29"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sidR="00406D78">
              <w:rPr>
                <w:rFonts w:ascii="Calibri" w:hAnsi="Calibri" w:cs="Calibri"/>
                <w:b/>
                <w:bCs/>
                <w:szCs w:val="26"/>
              </w:rPr>
              <w:t xml:space="preserve"> </w:t>
            </w:r>
            <w:r w:rsidR="00BA0937">
              <w:rPr>
                <w:rFonts w:ascii="Calibri" w:hAnsi="Calibri" w:cs="Calibri"/>
                <w:b/>
                <w:bCs/>
                <w:szCs w:val="26"/>
              </w:rPr>
              <w:t>Antoaneta Radočaj Jerković</w:t>
            </w:r>
          </w:p>
        </w:tc>
        <w:tc>
          <w:tcPr>
            <w:tcW w:w="688"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25325F"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BA0937" w:rsidRPr="00FE293E" w:rsidRDefault="00BA0937" w:rsidP="00BA0937">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ZP309</w:t>
            </w:r>
          </w:p>
        </w:tc>
        <w:tc>
          <w:tcPr>
            <w:tcW w:w="2967" w:type="dxa"/>
            <w:shd w:val="clear" w:color="auto" w:fill="FFFFFF"/>
            <w:tcMar>
              <w:top w:w="100" w:type="dxa"/>
              <w:left w:w="100" w:type="dxa"/>
              <w:bottom w:w="100" w:type="dxa"/>
              <w:right w:w="10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8"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BA0937"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BA0937" w:rsidRPr="004D2F80"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688"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D10E89"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D10E89"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ZP311</w:t>
            </w:r>
          </w:p>
        </w:tc>
        <w:tc>
          <w:tcPr>
            <w:tcW w:w="2967" w:type="dxa"/>
            <w:shd w:val="clear" w:color="auto" w:fill="FFFFFF"/>
            <w:tcMar>
              <w:top w:w="100" w:type="dxa"/>
              <w:left w:w="100" w:type="dxa"/>
              <w:bottom w:w="100" w:type="dxa"/>
              <w:right w:w="10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r w:rsidR="006374C2">
              <w:rPr>
                <w:rFonts w:ascii="Calibri" w:hAnsi="Calibri" w:cs="Calibri"/>
                <w:bCs/>
                <w:szCs w:val="26"/>
              </w:rPr>
              <w:t>I</w:t>
            </w:r>
          </w:p>
        </w:tc>
        <w:tc>
          <w:tcPr>
            <w:tcW w:w="708" w:type="dxa"/>
            <w:shd w:val="clear" w:color="auto" w:fill="FFFFFF"/>
            <w:tcMar>
              <w:top w:w="60" w:type="dxa"/>
              <w:left w:w="60" w:type="dxa"/>
              <w:bottom w:w="60" w:type="dxa"/>
              <w:right w:w="6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D10E89" w:rsidRPr="00FE293E" w:rsidRDefault="00D51BF4"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D10E89" w:rsidRPr="00FE293E"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D10E89" w:rsidRPr="00FC5E2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688" w:type="dxa"/>
            <w:shd w:val="clear" w:color="auto" w:fill="FFFFFF"/>
            <w:tcMar>
              <w:top w:w="60" w:type="dxa"/>
              <w:left w:w="60" w:type="dxa"/>
              <w:bottom w:w="60" w:type="dxa"/>
              <w:right w:w="6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D10E89" w:rsidRPr="00FE293E" w:rsidTr="0025325F">
        <w:trPr>
          <w:cantSplit/>
          <w:trHeight w:hRule="exact" w:val="454"/>
          <w:jc w:val="center"/>
        </w:trPr>
        <w:tc>
          <w:tcPr>
            <w:tcW w:w="851"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8" w:type="dxa"/>
            <w:shd w:val="clear" w:color="auto" w:fill="FFFFFF"/>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240</w:t>
            </w:r>
          </w:p>
        </w:tc>
        <w:tc>
          <w:tcPr>
            <w:tcW w:w="709" w:type="dxa"/>
            <w:shd w:val="clear" w:color="auto" w:fill="FFFFFF"/>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60</w:t>
            </w:r>
          </w:p>
        </w:tc>
        <w:tc>
          <w:tcPr>
            <w:tcW w:w="567"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88"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10E89" w:rsidRPr="00FE293E" w:rsidTr="0025325F">
        <w:trPr>
          <w:cantSplit/>
          <w:trHeight w:hRule="exact" w:val="533"/>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D10E89" w:rsidRPr="00FE293E" w:rsidRDefault="0047335B"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300</w:t>
            </w: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688" w:type="dxa"/>
            <w:shd w:val="clear" w:color="auto" w:fill="FFFF99"/>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26</w:t>
            </w:r>
          </w:p>
        </w:tc>
      </w:tr>
      <w:tr w:rsidR="00D10E89" w:rsidRPr="00FE293E" w:rsidTr="0025325F">
        <w:trPr>
          <w:cantSplit/>
          <w:trHeight w:val="17"/>
          <w:jc w:val="center"/>
        </w:trPr>
        <w:tc>
          <w:tcPr>
            <w:tcW w:w="851"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67"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8"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9"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90"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88"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10E89" w:rsidRPr="00FE293E" w:rsidTr="007A0503">
        <w:trPr>
          <w:cantSplit/>
          <w:trHeight w:hRule="exact" w:val="335"/>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8"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9"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90" w:type="dxa"/>
            <w:shd w:val="clear" w:color="auto" w:fill="auto"/>
            <w:tcMar>
              <w:top w:w="60" w:type="dxa"/>
              <w:left w:w="60" w:type="dxa"/>
              <w:bottom w:w="60" w:type="dxa"/>
              <w:right w:w="6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688"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D10E89" w:rsidRPr="00FE293E" w:rsidTr="0025325F">
        <w:trPr>
          <w:cantSplit/>
          <w:trHeight w:hRule="exact" w:val="544"/>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D10E89" w:rsidRPr="00FE293E" w:rsidRDefault="00D10E89"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688" w:type="dxa"/>
            <w:shd w:val="clear" w:color="auto" w:fill="FFFF99"/>
            <w:tcMar>
              <w:top w:w="60" w:type="dxa"/>
              <w:left w:w="60" w:type="dxa"/>
              <w:bottom w:w="60" w:type="dxa"/>
              <w:right w:w="60" w:type="dxa"/>
            </w:tcMar>
            <w:vAlign w:val="center"/>
          </w:tcPr>
          <w:p w:rsidR="00D10E89" w:rsidRPr="00FE293E" w:rsidRDefault="00627BC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4</w:t>
            </w:r>
          </w:p>
        </w:tc>
      </w:tr>
      <w:tr w:rsidR="00D10E89" w:rsidRPr="00FE293E" w:rsidTr="0025325F">
        <w:trPr>
          <w:cantSplit/>
          <w:trHeight w:hRule="exact" w:val="454"/>
          <w:jc w:val="center"/>
        </w:trPr>
        <w:tc>
          <w:tcPr>
            <w:tcW w:w="851" w:type="dxa"/>
            <w:shd w:val="clear" w:color="auto" w:fill="D9D9D9"/>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D10E89" w:rsidRPr="00FE293E" w:rsidRDefault="00D10E89"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688" w:type="dxa"/>
            <w:shd w:val="clear" w:color="auto" w:fill="FFFF99"/>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4</w:t>
      </w:r>
      <w:r w:rsidRPr="00FE293E">
        <w:rPr>
          <w:rFonts w:ascii="Calibri" w:hAnsi="Calibri" w:cs="Calibri"/>
          <w:sz w:val="20"/>
          <w:szCs w:val="20"/>
        </w:rPr>
        <w:t xml:space="preserve"> ECTS-a</w:t>
      </w:r>
      <w:r>
        <w:rPr>
          <w:rFonts w:ascii="Calibri" w:hAnsi="Calibri" w:cs="Calibri"/>
          <w:sz w:val="20"/>
          <w:szCs w:val="20"/>
        </w:rPr>
        <w:t xml:space="preserve">. </w:t>
      </w:r>
    </w:p>
    <w:p w:rsidR="00471B5B" w:rsidRPr="00FE293E" w:rsidRDefault="00471B5B" w:rsidP="00471B5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cs="Calibri"/>
          <w:b/>
          <w:sz w:val="22"/>
          <w:szCs w:val="22"/>
        </w:rPr>
      </w:pPr>
      <w:r w:rsidRPr="00FE293E">
        <w:rPr>
          <w:rFonts w:ascii="Calibri" w:hAnsi="Calibri" w:cs="Calibri"/>
          <w:b/>
          <w:szCs w:val="20"/>
        </w:rPr>
        <w:br w:type="page"/>
      </w:r>
      <w:r w:rsidRPr="00FE293E">
        <w:rPr>
          <w:rFonts w:ascii="Calibri" w:hAnsi="Calibri" w:cs="Calibri"/>
          <w:b/>
          <w:szCs w:val="20"/>
        </w:rPr>
        <w:lastRenderedPageBreak/>
        <w:t>2. GODINA STUDIJA / LJETNI / IV. SEMESTAR</w:t>
      </w:r>
    </w:p>
    <w:tbl>
      <w:tblPr>
        <w:tblW w:w="10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728"/>
      </w:tblGrid>
      <w:tr w:rsidR="00127D62" w:rsidRPr="00FE293E" w:rsidTr="004914A3">
        <w:trPr>
          <w:cantSplit/>
          <w:trHeight w:val="127"/>
          <w:jc w:val="center"/>
        </w:trPr>
        <w:tc>
          <w:tcPr>
            <w:tcW w:w="841"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28"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127D62" w:rsidRPr="00FE293E" w:rsidTr="004914A3">
        <w:trPr>
          <w:cantSplit/>
          <w:trHeight w:val="871"/>
          <w:jc w:val="center"/>
        </w:trPr>
        <w:tc>
          <w:tcPr>
            <w:tcW w:w="841"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E6E6E6"/>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28"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914A3">
        <w:trPr>
          <w:cantSplit/>
          <w:trHeight w:val="514"/>
          <w:jc w:val="center"/>
        </w:trPr>
        <w:tc>
          <w:tcPr>
            <w:tcW w:w="841" w:type="dxa"/>
            <w:shd w:val="clear" w:color="auto" w:fill="FFFFFF"/>
            <w:tcMar>
              <w:top w:w="60" w:type="dxa"/>
              <w:left w:w="60" w:type="dxa"/>
              <w:bottom w:w="60" w:type="dxa"/>
              <w:right w:w="60" w:type="dxa"/>
            </w:tcMar>
            <w:vAlign w:val="center"/>
          </w:tcPr>
          <w:p w:rsidR="00127D62" w:rsidRPr="00FE293E" w:rsidRDefault="00052436"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KP4</w:t>
            </w:r>
            <w:r w:rsidR="00127D62">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127D62" w:rsidRPr="00472353"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127D62" w:rsidRPr="00FE293E" w:rsidTr="004914A3">
        <w:trPr>
          <w:cantSplit/>
          <w:trHeight w:val="162"/>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w:t>
            </w:r>
            <w:r w:rsidR="00127D62">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051ED8" w:rsidRDefault="00127D62"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w:t>
            </w:r>
            <w:r w:rsidR="00127D62">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D6BA7"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127D62" w:rsidRPr="00FC5E29"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2A30F4">
              <w:rPr>
                <w:rFonts w:ascii="Calibri" w:hAnsi="Calibri" w:cs="Calibri"/>
                <w:bCs/>
                <w:szCs w:val="26"/>
              </w:rPr>
              <w:t>Doc.dr.sc Zravko Drenjančević, v.pred.</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03</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Polifonija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991AE9" w:rsidRDefault="00127D6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991AE9">
              <w:rPr>
                <w:rFonts w:ascii="Calibri" w:hAnsi="Calibri" w:cs="Calibri"/>
                <w:b/>
                <w:szCs w:val="20"/>
              </w:rPr>
              <w:t>Red.prof.art. Davor Bobić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06</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glazbe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3520A" w:rsidRDefault="00127D6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256"/>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w:t>
            </w:r>
            <w:r w:rsidR="00127D62">
              <w:rPr>
                <w:rFonts w:ascii="Calibri" w:hAnsi="Calibri" w:cs="Calibri"/>
                <w:spacing w:val="-2"/>
                <w:szCs w:val="20"/>
              </w:rPr>
              <w:t>08</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w:t>
            </w:r>
            <w:r w:rsidR="00F87A7A">
              <w:rPr>
                <w:rFonts w:ascii="Calibri" w:hAnsi="Calibri" w:cs="Calibri"/>
                <w:b/>
                <w:bCs/>
                <w:szCs w:val="26"/>
              </w:rPr>
              <w:t>r.sc.Antoaneta Radočaj Jerković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A87357"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A87357" w:rsidRPr="00FE293E" w:rsidRDefault="00A87357" w:rsidP="00A87357">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ZP409</w:t>
            </w:r>
          </w:p>
        </w:tc>
        <w:tc>
          <w:tcPr>
            <w:tcW w:w="2835" w:type="dxa"/>
            <w:shd w:val="clear" w:color="auto" w:fill="FFFFFF"/>
            <w:tcMar>
              <w:top w:w="100" w:type="dxa"/>
              <w:left w:w="100" w:type="dxa"/>
              <w:bottom w:w="100" w:type="dxa"/>
              <w:right w:w="10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87357"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A87357" w:rsidRPr="004D2F80"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728"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ZP4</w:t>
            </w:r>
            <w:r w:rsidR="00127D62">
              <w:rPr>
                <w:rFonts w:ascii="Calibri" w:hAnsi="Calibri" w:cs="Calibri"/>
                <w:spacing w:val="-2"/>
                <w:szCs w:val="20"/>
              </w:rPr>
              <w:t>11</w:t>
            </w:r>
          </w:p>
        </w:tc>
        <w:tc>
          <w:tcPr>
            <w:tcW w:w="2835" w:type="dxa"/>
            <w:shd w:val="clear" w:color="auto" w:fill="FFFFFF"/>
            <w:tcMar>
              <w:top w:w="100" w:type="dxa"/>
              <w:left w:w="100" w:type="dxa"/>
              <w:bottom w:w="100" w:type="dxa"/>
              <w:right w:w="10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II</w:t>
            </w:r>
          </w:p>
        </w:tc>
        <w:tc>
          <w:tcPr>
            <w:tcW w:w="709" w:type="dxa"/>
            <w:shd w:val="clear" w:color="auto" w:fill="FFFFFF"/>
            <w:tcMar>
              <w:top w:w="60" w:type="dxa"/>
              <w:left w:w="60" w:type="dxa"/>
              <w:bottom w:w="60" w:type="dxa"/>
              <w:right w:w="6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728" w:type="dxa"/>
            <w:shd w:val="clear" w:color="auto" w:fill="FFFFFF"/>
            <w:tcMar>
              <w:top w:w="60" w:type="dxa"/>
              <w:left w:w="60" w:type="dxa"/>
              <w:bottom w:w="60" w:type="dxa"/>
              <w:right w:w="6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127D62" w:rsidRPr="00FE293E" w:rsidTr="004914A3">
        <w:trPr>
          <w:cantSplit/>
          <w:trHeight w:hRule="exact" w:val="448"/>
          <w:jc w:val="center"/>
        </w:trPr>
        <w:tc>
          <w:tcPr>
            <w:tcW w:w="841"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240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60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636D9">
        <w:trPr>
          <w:cantSplit/>
          <w:trHeight w:hRule="exact" w:val="649"/>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127D62" w:rsidRPr="00FE293E" w:rsidRDefault="0047335B"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300</w:t>
            </w: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28" w:type="dxa"/>
            <w:shd w:val="clear" w:color="auto" w:fill="FFFF9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26</w:t>
            </w:r>
          </w:p>
        </w:tc>
      </w:tr>
      <w:tr w:rsidR="00127D62" w:rsidRPr="00FE293E" w:rsidTr="004914A3">
        <w:trPr>
          <w:cantSplit/>
          <w:trHeight w:val="491"/>
          <w:jc w:val="center"/>
        </w:trPr>
        <w:tc>
          <w:tcPr>
            <w:tcW w:w="841"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28"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914A3">
        <w:trPr>
          <w:cantSplit/>
          <w:trHeight w:hRule="exact" w:val="362"/>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69" w:type="dxa"/>
            <w:shd w:val="clear" w:color="auto" w:fill="auto"/>
            <w:tcMar>
              <w:top w:w="60" w:type="dxa"/>
              <w:left w:w="60" w:type="dxa"/>
              <w:bottom w:w="60" w:type="dxa"/>
              <w:right w:w="6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28"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127D62" w:rsidRPr="00FE293E" w:rsidTr="004914A3">
        <w:trPr>
          <w:cantSplit/>
          <w:trHeight w:hRule="exact" w:val="538"/>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127D62" w:rsidRPr="00FE293E" w:rsidRDefault="00127D62"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28" w:type="dxa"/>
            <w:shd w:val="clear" w:color="auto" w:fill="FFFF99"/>
            <w:tcMar>
              <w:top w:w="60" w:type="dxa"/>
              <w:left w:w="60" w:type="dxa"/>
              <w:bottom w:w="60" w:type="dxa"/>
              <w:right w:w="60" w:type="dxa"/>
            </w:tcMar>
            <w:vAlign w:val="center"/>
          </w:tcPr>
          <w:p w:rsidR="00127D62" w:rsidRPr="00FE293E" w:rsidRDefault="00627BC4"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4</w:t>
            </w:r>
          </w:p>
        </w:tc>
      </w:tr>
      <w:tr w:rsidR="00127D62" w:rsidRPr="00FE293E" w:rsidTr="004914A3">
        <w:trPr>
          <w:cantSplit/>
          <w:trHeight w:hRule="exact" w:val="448"/>
          <w:jc w:val="center"/>
        </w:trPr>
        <w:tc>
          <w:tcPr>
            <w:tcW w:w="841" w:type="dxa"/>
            <w:shd w:val="clear" w:color="auto" w:fill="D9D9D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127D62" w:rsidRPr="00FE293E" w:rsidRDefault="00127D62"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28" w:type="dxa"/>
            <w:shd w:val="clear" w:color="auto" w:fill="FFFF9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4</w:t>
      </w:r>
      <w:r w:rsidRPr="00FE293E">
        <w:rPr>
          <w:rFonts w:ascii="Calibri" w:hAnsi="Calibri" w:cs="Calibri"/>
          <w:sz w:val="20"/>
          <w:szCs w:val="20"/>
        </w:rPr>
        <w:t xml:space="preserve"> ECTS-a</w:t>
      </w:r>
      <w:r>
        <w:rPr>
          <w:rFonts w:ascii="Calibri" w:hAnsi="Calibri" w:cs="Calibri"/>
          <w:sz w:val="20"/>
          <w:szCs w:val="20"/>
        </w:rPr>
        <w:t xml:space="preserve">. </w:t>
      </w:r>
    </w:p>
    <w:p w:rsidR="00127D62" w:rsidRDefault="00127D62" w:rsidP="00127D6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Pr>
          <w:rFonts w:ascii="Calibri" w:hAnsi="Calibri" w:cs="Calibri"/>
          <w:sz w:val="20"/>
          <w:szCs w:val="20"/>
        </w:rPr>
        <w:br w:type="page"/>
      </w:r>
    </w:p>
    <w:p w:rsidR="00471B5B" w:rsidRDefault="00471B5B"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r w:rsidRPr="00FE293E">
        <w:rPr>
          <w:rFonts w:ascii="Calibri" w:hAnsi="Calibri" w:cs="Calibri"/>
          <w:b/>
          <w:szCs w:val="20"/>
        </w:rPr>
        <w:lastRenderedPageBreak/>
        <w:t>3. GODINA STUDIJA / ZIMSKI/ V. SEMESTAR</w:t>
      </w:r>
    </w:p>
    <w:tbl>
      <w:tblPr>
        <w:tblW w:w="103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11"/>
        <w:gridCol w:w="772"/>
      </w:tblGrid>
      <w:tr w:rsidR="008B4563" w:rsidRPr="00FE293E" w:rsidTr="005B3EB5">
        <w:trPr>
          <w:cantSplit/>
          <w:trHeight w:val="587"/>
          <w:jc w:val="center"/>
        </w:trPr>
        <w:tc>
          <w:tcPr>
            <w:tcW w:w="841"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11"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72"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8B4563" w:rsidRPr="00FE293E" w:rsidTr="005B3EB5">
        <w:trPr>
          <w:cantSplit/>
          <w:trHeight w:val="880"/>
          <w:jc w:val="center"/>
        </w:trPr>
        <w:tc>
          <w:tcPr>
            <w:tcW w:w="841" w:type="dxa"/>
            <w:shd w:val="clear" w:color="auto" w:fill="D9D9D9"/>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11" w:type="dxa"/>
            <w:shd w:val="clear" w:color="auto" w:fill="E6E6E6"/>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72"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8B4563" w:rsidRPr="00FE293E" w:rsidTr="005B3EB5">
        <w:trPr>
          <w:cantSplit/>
          <w:trHeight w:val="520"/>
          <w:jc w:val="center"/>
        </w:trPr>
        <w:tc>
          <w:tcPr>
            <w:tcW w:w="841" w:type="dxa"/>
            <w:shd w:val="clear" w:color="auto" w:fill="FFFFFF"/>
            <w:tcMar>
              <w:top w:w="60" w:type="dxa"/>
              <w:left w:w="60" w:type="dxa"/>
              <w:bottom w:w="60" w:type="dxa"/>
              <w:right w:w="60" w:type="dxa"/>
            </w:tcMar>
            <w:vAlign w:val="center"/>
          </w:tcPr>
          <w:p w:rsidR="008B4563" w:rsidRPr="00FE293E" w:rsidRDefault="004E1F9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KP5</w:t>
            </w:r>
            <w:r w:rsidR="008B4563">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r w:rsidR="004E1F9A">
              <w:rPr>
                <w:rFonts w:ascii="Calibri" w:hAnsi="Calibri" w:cs="Calibri"/>
                <w:bCs/>
                <w:szCs w:val="26"/>
              </w:rPr>
              <w:t>I</w:t>
            </w:r>
          </w:p>
        </w:tc>
        <w:tc>
          <w:tcPr>
            <w:tcW w:w="709"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8B4563" w:rsidRPr="00FC5E29"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8B4563" w:rsidRPr="00472353"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772"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8B4563" w:rsidRPr="00FE293E" w:rsidTr="005B3EB5">
        <w:trPr>
          <w:cantSplit/>
          <w:trHeight w:val="163"/>
          <w:jc w:val="center"/>
        </w:trPr>
        <w:tc>
          <w:tcPr>
            <w:tcW w:w="841" w:type="dxa"/>
            <w:shd w:val="clear" w:color="auto" w:fill="FFFFFF"/>
            <w:tcMar>
              <w:top w:w="60" w:type="dxa"/>
              <w:left w:w="60" w:type="dxa"/>
              <w:bottom w:w="60" w:type="dxa"/>
              <w:right w:w="60" w:type="dxa"/>
            </w:tcMar>
            <w:vAlign w:val="center"/>
          </w:tcPr>
          <w:p w:rsidR="008B4563" w:rsidRPr="00FE293E" w:rsidRDefault="004E1F9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KP3</w:t>
            </w:r>
            <w:r w:rsidR="008B4563">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r w:rsidR="004E1F9A">
              <w:rPr>
                <w:rFonts w:ascii="Calibri" w:hAnsi="Calibri" w:cs="Calibri"/>
                <w:szCs w:val="20"/>
              </w:rPr>
              <w:t>I</w:t>
            </w:r>
          </w:p>
        </w:tc>
        <w:tc>
          <w:tcPr>
            <w:tcW w:w="709"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8B4563" w:rsidRPr="00051ED8" w:rsidRDefault="008B4563"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772"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B3EB5"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5B3EB5" w:rsidRPr="00FE293E" w:rsidRDefault="005B3EB5" w:rsidP="005B3EB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KP106</w:t>
            </w:r>
          </w:p>
        </w:tc>
        <w:tc>
          <w:tcPr>
            <w:tcW w:w="2835" w:type="dxa"/>
            <w:shd w:val="clear" w:color="auto" w:fill="FFFFFF"/>
            <w:tcMar>
              <w:top w:w="100" w:type="dxa"/>
              <w:left w:w="100" w:type="dxa"/>
              <w:bottom w:w="100" w:type="dxa"/>
              <w:right w:w="10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w:t>
            </w:r>
          </w:p>
        </w:tc>
        <w:tc>
          <w:tcPr>
            <w:tcW w:w="709"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08"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5B3EB5" w:rsidRPr="00472353"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III)</w:t>
            </w:r>
          </w:p>
        </w:tc>
        <w:tc>
          <w:tcPr>
            <w:tcW w:w="772"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406D79" w:rsidP="00406D7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w:t>
            </w:r>
            <w:r w:rsidR="00406D78">
              <w:rPr>
                <w:rFonts w:ascii="Calibri" w:hAnsi="Calibri" w:cs="Calibri"/>
                <w:spacing w:val="-2"/>
                <w:szCs w:val="20"/>
              </w:rPr>
              <w:t>3</w:t>
            </w:r>
            <w:r>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C5E29"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772"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924240" w:rsidP="0092424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ZP113</w:t>
            </w:r>
          </w:p>
        </w:tc>
        <w:tc>
          <w:tcPr>
            <w:tcW w:w="2835" w:type="dxa"/>
            <w:shd w:val="clear" w:color="auto" w:fill="FFFFFF"/>
            <w:tcMar>
              <w:top w:w="100" w:type="dxa"/>
              <w:left w:w="100" w:type="dxa"/>
              <w:bottom w:w="100" w:type="dxa"/>
              <w:right w:w="100" w:type="dxa"/>
            </w:tcMar>
            <w:vAlign w:val="center"/>
          </w:tcPr>
          <w:p w:rsidR="00406D79" w:rsidRPr="00FE293E" w:rsidRDefault="00406D79" w:rsidP="00924240">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 xml:space="preserve">Povijest </w:t>
            </w:r>
            <w:r w:rsidR="00924240">
              <w:rPr>
                <w:rFonts w:ascii="Calibri" w:hAnsi="Calibri" w:cs="Calibri"/>
                <w:szCs w:val="20"/>
              </w:rPr>
              <w:t>hrvatske glazbe</w:t>
            </w: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3520A" w:rsidRDefault="00406D79" w:rsidP="00406D79">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772"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406D79" w:rsidRPr="00FE293E" w:rsidTr="005B3EB5">
        <w:trPr>
          <w:cantSplit/>
          <w:trHeight w:val="259"/>
          <w:jc w:val="center"/>
        </w:trPr>
        <w:tc>
          <w:tcPr>
            <w:tcW w:w="841"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KP105</w:t>
            </w:r>
          </w:p>
        </w:tc>
        <w:tc>
          <w:tcPr>
            <w:tcW w:w="2835" w:type="dxa"/>
            <w:shd w:val="clear" w:color="auto" w:fill="FFFFFF"/>
            <w:tcMar>
              <w:top w:w="100" w:type="dxa"/>
              <w:left w:w="100" w:type="dxa"/>
              <w:bottom w:w="100" w:type="dxa"/>
              <w:right w:w="10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klavirske literature</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406D79" w:rsidRPr="00FC5E29"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72"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IZ106</w:t>
            </w:r>
          </w:p>
        </w:tc>
        <w:tc>
          <w:tcPr>
            <w:tcW w:w="2835" w:type="dxa"/>
            <w:shd w:val="clear" w:color="auto" w:fill="FFFFFF"/>
            <w:tcMar>
              <w:top w:w="100" w:type="dxa"/>
              <w:left w:w="100" w:type="dxa"/>
              <w:bottom w:w="100" w:type="dxa"/>
              <w:right w:w="10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Glazbena informatika</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406D79" w:rsidRPr="0030555A"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Ana Horvat</w:t>
            </w:r>
          </w:p>
        </w:tc>
        <w:tc>
          <w:tcPr>
            <w:tcW w:w="772"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hRule="exact" w:val="453"/>
          <w:jc w:val="center"/>
        </w:trPr>
        <w:tc>
          <w:tcPr>
            <w:tcW w:w="841"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180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2"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406D79" w:rsidRPr="00FE293E" w:rsidTr="005B3EB5">
        <w:trPr>
          <w:cantSplit/>
          <w:trHeight w:hRule="exact" w:val="533"/>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406D79" w:rsidRPr="00FE293E" w:rsidRDefault="0047335B"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180</w:t>
            </w: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72" w:type="dxa"/>
            <w:shd w:val="clear" w:color="auto" w:fill="FFFF99"/>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22</w:t>
            </w:r>
          </w:p>
        </w:tc>
      </w:tr>
      <w:tr w:rsidR="00406D79" w:rsidRPr="00FE293E" w:rsidTr="005B3EB5">
        <w:trPr>
          <w:cantSplit/>
          <w:trHeight w:val="496"/>
          <w:jc w:val="center"/>
        </w:trPr>
        <w:tc>
          <w:tcPr>
            <w:tcW w:w="841"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11"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2"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406D79" w:rsidRPr="00FE293E" w:rsidTr="005B3EB5">
        <w:trPr>
          <w:cantSplit/>
          <w:trHeight w:hRule="exact" w:val="366"/>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11" w:type="dxa"/>
            <w:shd w:val="clear" w:color="auto" w:fill="auto"/>
            <w:tcMar>
              <w:top w:w="60" w:type="dxa"/>
              <w:left w:w="60" w:type="dxa"/>
              <w:bottom w:w="60" w:type="dxa"/>
              <w:right w:w="6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72"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406D79" w:rsidRPr="00FE293E" w:rsidTr="005B3EB5">
        <w:trPr>
          <w:cantSplit/>
          <w:trHeight w:hRule="exact" w:val="544"/>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406D79" w:rsidRPr="00FE293E" w:rsidRDefault="00406D79"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72" w:type="dxa"/>
            <w:shd w:val="clear" w:color="auto" w:fill="FFFF99"/>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8</w:t>
            </w:r>
          </w:p>
        </w:tc>
      </w:tr>
      <w:tr w:rsidR="00406D79" w:rsidRPr="00FE293E" w:rsidTr="005B3EB5">
        <w:trPr>
          <w:cantSplit/>
          <w:trHeight w:hRule="exact" w:val="453"/>
          <w:jc w:val="center"/>
        </w:trPr>
        <w:tc>
          <w:tcPr>
            <w:tcW w:w="841" w:type="dxa"/>
            <w:shd w:val="clear" w:color="auto" w:fill="D9D9D9"/>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406D79" w:rsidRPr="00FE293E" w:rsidRDefault="00406D79"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72" w:type="dxa"/>
            <w:shd w:val="clear" w:color="auto" w:fill="FFFF99"/>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8</w:t>
      </w:r>
      <w:r w:rsidRPr="00FE293E">
        <w:rPr>
          <w:rFonts w:ascii="Calibri" w:hAnsi="Calibri" w:cs="Calibri"/>
          <w:sz w:val="20"/>
          <w:szCs w:val="20"/>
        </w:rPr>
        <w:t xml:space="preserve"> ECTS-a</w:t>
      </w:r>
      <w:r>
        <w:rPr>
          <w:rFonts w:ascii="Calibri" w:hAnsi="Calibri" w:cs="Calibri"/>
          <w:sz w:val="20"/>
          <w:szCs w:val="20"/>
        </w:rPr>
        <w:t xml:space="preserve">. </w:t>
      </w:r>
    </w:p>
    <w:p w:rsidR="008B4563"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627BC4" w:rsidRDefault="00627BC4"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8B4563"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8B4563" w:rsidRPr="00FE293E"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 w:val="22"/>
          <w:szCs w:val="22"/>
        </w:rPr>
      </w:pPr>
    </w:p>
    <w:p w:rsidR="00471B5B" w:rsidRDefault="00471B5B"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r w:rsidRPr="00FE293E">
        <w:rPr>
          <w:rFonts w:ascii="Calibri" w:hAnsi="Calibri" w:cs="Calibri"/>
          <w:b/>
          <w:szCs w:val="20"/>
        </w:rPr>
        <w:lastRenderedPageBreak/>
        <w:t>3. GODINA STUDIJA / LJETNI/ VI. SEMESTAR</w:t>
      </w:r>
    </w:p>
    <w:tbl>
      <w:tblPr>
        <w:tblW w:w="10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567"/>
        <w:gridCol w:w="567"/>
        <w:gridCol w:w="3969"/>
        <w:gridCol w:w="696"/>
      </w:tblGrid>
      <w:tr w:rsidR="00AD44D9" w:rsidRPr="00FE293E" w:rsidTr="001F0B7D">
        <w:trPr>
          <w:cantSplit/>
          <w:trHeight w:val="577"/>
          <w:jc w:val="center"/>
        </w:trPr>
        <w:tc>
          <w:tcPr>
            <w:tcW w:w="841"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843" w:type="dxa"/>
            <w:gridSpan w:val="3"/>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696"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AD44D9" w:rsidRPr="00FE293E" w:rsidTr="001F0B7D">
        <w:trPr>
          <w:cantSplit/>
          <w:trHeight w:val="308"/>
          <w:jc w:val="center"/>
        </w:trPr>
        <w:tc>
          <w:tcPr>
            <w:tcW w:w="841"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567"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E6E6E6"/>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696"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val="513"/>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KP6</w:t>
            </w:r>
            <w:r w:rsidR="00AD44D9">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AD44D9" w:rsidRPr="00472353"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AD44D9" w:rsidRPr="00FE293E" w:rsidTr="001F0B7D">
        <w:trPr>
          <w:cantSplit/>
          <w:trHeight w:val="161"/>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KP4</w:t>
            </w:r>
            <w:r w:rsidR="00AD44D9">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051ED8" w:rsidRDefault="00AD44D9"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B3EB5"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5B3EB5" w:rsidRPr="00FE293E" w:rsidRDefault="005B3EB5" w:rsidP="005B3EB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KP206</w:t>
            </w:r>
          </w:p>
        </w:tc>
        <w:tc>
          <w:tcPr>
            <w:tcW w:w="2835" w:type="dxa"/>
            <w:shd w:val="clear" w:color="auto" w:fill="FFFFFF"/>
            <w:tcMar>
              <w:top w:w="100" w:type="dxa"/>
              <w:left w:w="100" w:type="dxa"/>
              <w:bottom w:w="100" w:type="dxa"/>
              <w:right w:w="10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w:t>
            </w:r>
          </w:p>
        </w:tc>
        <w:tc>
          <w:tcPr>
            <w:tcW w:w="709"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B3EB5" w:rsidRPr="00472353"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III)</w:t>
            </w:r>
          </w:p>
        </w:tc>
        <w:tc>
          <w:tcPr>
            <w:tcW w:w="696"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w:t>
            </w:r>
            <w:r w:rsidR="00A27949">
              <w:rPr>
                <w:rFonts w:ascii="Calibri" w:hAnsi="Calibri" w:cs="Calibri"/>
                <w:spacing w:val="-2"/>
                <w:szCs w:val="20"/>
              </w:rPr>
              <w:t>4</w:t>
            </w:r>
            <w:r>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ZP112</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hrvatske glazbe</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3520A" w:rsidRDefault="00AD44D9"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AD44D9" w:rsidRPr="00FE293E" w:rsidTr="001F0B7D">
        <w:trPr>
          <w:cantSplit/>
          <w:trHeight w:val="256"/>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w:t>
            </w:r>
            <w:r w:rsidR="00AD44D9">
              <w:rPr>
                <w:rFonts w:ascii="Calibri" w:hAnsi="Calibri" w:cs="Calibri"/>
                <w:szCs w:val="20"/>
              </w:rPr>
              <w:t>05</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klavirske literature</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IZ2</w:t>
            </w:r>
            <w:r w:rsidR="00AD44D9">
              <w:rPr>
                <w:rFonts w:ascii="Calibri" w:hAnsi="Calibri" w:cs="Calibri"/>
                <w:szCs w:val="20"/>
              </w:rPr>
              <w:t>06</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Glazbena informatika</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30555A"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Ana Horvat</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hRule="exact" w:val="447"/>
          <w:jc w:val="center"/>
        </w:trPr>
        <w:tc>
          <w:tcPr>
            <w:tcW w:w="841"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180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hRule="exact" w:val="526"/>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843" w:type="dxa"/>
            <w:gridSpan w:val="3"/>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180</w:t>
            </w: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22</w:t>
            </w:r>
          </w:p>
        </w:tc>
      </w:tr>
      <w:tr w:rsidR="00AD44D9" w:rsidRPr="00FE293E" w:rsidTr="001F0B7D">
        <w:trPr>
          <w:cantSplit/>
          <w:trHeight w:val="489"/>
          <w:jc w:val="center"/>
        </w:trPr>
        <w:tc>
          <w:tcPr>
            <w:tcW w:w="841"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567"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96"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hRule="exact" w:val="361"/>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69" w:type="dxa"/>
            <w:shd w:val="clear" w:color="auto" w:fill="auto"/>
            <w:tcMar>
              <w:top w:w="60" w:type="dxa"/>
              <w:left w:w="60" w:type="dxa"/>
              <w:bottom w:w="60" w:type="dxa"/>
              <w:right w:w="6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696"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AD44D9" w:rsidRPr="00FE293E" w:rsidTr="001F0B7D">
        <w:trPr>
          <w:cantSplit/>
          <w:trHeight w:hRule="exact" w:val="536"/>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843" w:type="dxa"/>
            <w:gridSpan w:val="3"/>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8</w:t>
            </w:r>
          </w:p>
        </w:tc>
      </w:tr>
      <w:tr w:rsidR="00AD44D9" w:rsidRPr="00FE293E" w:rsidTr="001F0B7D">
        <w:trPr>
          <w:cantSplit/>
          <w:trHeight w:hRule="exact" w:val="447"/>
          <w:jc w:val="center"/>
        </w:trPr>
        <w:tc>
          <w:tcPr>
            <w:tcW w:w="841" w:type="dxa"/>
            <w:shd w:val="clear" w:color="auto" w:fill="D9D9D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843" w:type="dxa"/>
            <w:gridSpan w:val="3"/>
            <w:shd w:val="clear" w:color="auto" w:fill="D9D9D9"/>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8</w:t>
      </w:r>
      <w:r w:rsidRPr="00FE293E">
        <w:rPr>
          <w:rFonts w:ascii="Calibri" w:hAnsi="Calibri" w:cs="Calibri"/>
          <w:sz w:val="20"/>
          <w:szCs w:val="20"/>
        </w:rPr>
        <w:t xml:space="preserve"> ECTS-a</w:t>
      </w:r>
      <w:r>
        <w:rPr>
          <w:rFonts w:ascii="Calibri" w:hAnsi="Calibri" w:cs="Calibri"/>
          <w:sz w:val="20"/>
          <w:szCs w:val="20"/>
        </w:rPr>
        <w:t xml:space="preserve">. </w:t>
      </w:r>
    </w:p>
    <w:p w:rsidR="00827E07" w:rsidRDefault="00827E07">
      <w:pPr>
        <w:spacing w:after="160" w:line="259" w:lineRule="auto"/>
      </w:pPr>
      <w:r>
        <w:br w:type="page"/>
      </w:r>
    </w:p>
    <w:p w:rsidR="00471B5B" w:rsidRDefault="00287422" w:rsidP="00471B5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jc w:val="both"/>
        <w:rPr>
          <w:rFonts w:ascii="Calibri" w:hAnsi="Calibri" w:cs="Calibri"/>
          <w:b/>
          <w:szCs w:val="20"/>
        </w:rPr>
      </w:pPr>
      <w:r>
        <w:rPr>
          <w:rFonts w:ascii="Calibri" w:hAnsi="Calibri" w:cs="Calibri"/>
          <w:b/>
          <w:szCs w:val="20"/>
        </w:rPr>
        <w:lastRenderedPageBreak/>
        <w:t>4</w:t>
      </w:r>
      <w:r w:rsidR="00471B5B" w:rsidRPr="00FE293E">
        <w:rPr>
          <w:rFonts w:ascii="Calibri" w:hAnsi="Calibri" w:cs="Calibri"/>
          <w:b/>
          <w:szCs w:val="20"/>
        </w:rPr>
        <w:t>. GODINA STUDIJA / ZIMSKI/ V</w:t>
      </w:r>
      <w:r w:rsidR="00AC0BEA">
        <w:rPr>
          <w:rFonts w:ascii="Calibri" w:hAnsi="Calibri" w:cs="Calibri"/>
          <w:b/>
          <w:szCs w:val="20"/>
        </w:rPr>
        <w:t>II</w:t>
      </w:r>
      <w:r w:rsidR="00471B5B" w:rsidRPr="00FE293E">
        <w:rPr>
          <w:rFonts w:ascii="Calibri" w:hAnsi="Calibri" w:cs="Calibri"/>
          <w:b/>
          <w:szCs w:val="20"/>
        </w:rPr>
        <w:t>. SEMESTAR</w:t>
      </w:r>
    </w:p>
    <w:tbl>
      <w:tblPr>
        <w:tblW w:w="104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65"/>
        <w:gridCol w:w="2918"/>
        <w:gridCol w:w="583"/>
        <w:gridCol w:w="730"/>
        <w:gridCol w:w="729"/>
        <w:gridCol w:w="3845"/>
        <w:gridCol w:w="792"/>
      </w:tblGrid>
      <w:tr w:rsidR="00287422" w:rsidRPr="00FE293E" w:rsidTr="00856C17">
        <w:trPr>
          <w:cantSplit/>
          <w:trHeight w:val="588"/>
          <w:jc w:val="center"/>
        </w:trPr>
        <w:tc>
          <w:tcPr>
            <w:tcW w:w="865"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918"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2042" w:type="dxa"/>
            <w:gridSpan w:val="3"/>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845"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92"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287422" w:rsidRPr="00FE293E" w:rsidTr="00856C17">
        <w:trPr>
          <w:cantSplit/>
          <w:trHeight w:val="877"/>
          <w:jc w:val="center"/>
        </w:trPr>
        <w:tc>
          <w:tcPr>
            <w:tcW w:w="865" w:type="dxa"/>
            <w:shd w:val="clear" w:color="auto" w:fill="D9D9D9"/>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18" w:type="dxa"/>
            <w:shd w:val="clear" w:color="auto" w:fill="D9D9D9"/>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583"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30"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728"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45" w:type="dxa"/>
            <w:shd w:val="clear" w:color="auto" w:fill="E6E6E6"/>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92"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287422" w:rsidRPr="00FE293E" w:rsidTr="00856C17">
        <w:trPr>
          <w:cantSplit/>
          <w:trHeight w:val="521"/>
          <w:jc w:val="center"/>
        </w:trPr>
        <w:tc>
          <w:tcPr>
            <w:tcW w:w="865" w:type="dxa"/>
            <w:shd w:val="clear" w:color="auto" w:fill="FFFFFF"/>
            <w:tcMar>
              <w:top w:w="60" w:type="dxa"/>
              <w:left w:w="60" w:type="dxa"/>
              <w:bottom w:w="60" w:type="dxa"/>
              <w:right w:w="60" w:type="dxa"/>
            </w:tcMar>
            <w:vAlign w:val="center"/>
          </w:tcPr>
          <w:p w:rsidR="00287422" w:rsidRPr="00FE293E" w:rsidRDefault="00AC0BE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KP7</w:t>
            </w:r>
            <w:r w:rsidR="00287422">
              <w:rPr>
                <w:rFonts w:ascii="Calibri" w:hAnsi="Calibri" w:cs="Calibri"/>
                <w:spacing w:val="-2"/>
                <w:szCs w:val="20"/>
              </w:rPr>
              <w:t>01</w:t>
            </w:r>
          </w:p>
        </w:tc>
        <w:tc>
          <w:tcPr>
            <w:tcW w:w="2918" w:type="dxa"/>
            <w:shd w:val="clear" w:color="auto" w:fill="FFFFFF"/>
            <w:tcMar>
              <w:top w:w="100" w:type="dxa"/>
              <w:left w:w="100" w:type="dxa"/>
              <w:bottom w:w="100" w:type="dxa"/>
              <w:right w:w="100" w:type="dxa"/>
            </w:tcMar>
            <w:vAlign w:val="center"/>
          </w:tcPr>
          <w:p w:rsidR="00287422" w:rsidRPr="00FE293E" w:rsidRDefault="00AC0BEA"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IV</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45" w:type="dxa"/>
            <w:shd w:val="clear" w:color="auto" w:fill="FFFFFF"/>
            <w:tcMar>
              <w:top w:w="60" w:type="dxa"/>
              <w:left w:w="60" w:type="dxa"/>
              <w:bottom w:w="60" w:type="dxa"/>
              <w:right w:w="60" w:type="dxa"/>
            </w:tcMar>
            <w:vAlign w:val="center"/>
          </w:tcPr>
          <w:p w:rsidR="00287422" w:rsidRPr="00FC5E29"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287422" w:rsidRPr="00472353"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287422" w:rsidRPr="00FE293E" w:rsidTr="00856C17">
        <w:trPr>
          <w:cantSplit/>
          <w:trHeight w:val="163"/>
          <w:jc w:val="center"/>
        </w:trPr>
        <w:tc>
          <w:tcPr>
            <w:tcW w:w="865" w:type="dxa"/>
            <w:shd w:val="clear" w:color="auto" w:fill="FFFFFF"/>
            <w:tcMar>
              <w:top w:w="60" w:type="dxa"/>
              <w:left w:w="60" w:type="dxa"/>
              <w:bottom w:w="60" w:type="dxa"/>
              <w:right w:w="60" w:type="dxa"/>
            </w:tcMar>
            <w:vAlign w:val="center"/>
          </w:tcPr>
          <w:p w:rsidR="00287422"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KP5</w:t>
            </w:r>
            <w:r w:rsidR="00287422">
              <w:rPr>
                <w:rFonts w:ascii="Calibri" w:hAnsi="Calibri" w:cs="Calibri"/>
                <w:szCs w:val="20"/>
              </w:rPr>
              <w:t>03</w:t>
            </w:r>
          </w:p>
        </w:tc>
        <w:tc>
          <w:tcPr>
            <w:tcW w:w="2918" w:type="dxa"/>
            <w:shd w:val="clear" w:color="auto" w:fill="FFFFFF"/>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w:t>
            </w:r>
            <w:r w:rsidR="00DE1D3E">
              <w:rPr>
                <w:rFonts w:ascii="Calibri" w:hAnsi="Calibri" w:cs="Calibri"/>
                <w:szCs w:val="20"/>
              </w:rPr>
              <w:t>I</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287422" w:rsidRPr="00051ED8" w:rsidRDefault="0028742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287422"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287422" w:rsidRPr="00FE293E" w:rsidRDefault="00DE1D3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KP3</w:t>
            </w:r>
            <w:r w:rsidR="00287422">
              <w:rPr>
                <w:rFonts w:ascii="Calibri" w:hAnsi="Calibri" w:cs="Calibri"/>
                <w:szCs w:val="20"/>
              </w:rPr>
              <w:t>06</w:t>
            </w:r>
          </w:p>
        </w:tc>
        <w:tc>
          <w:tcPr>
            <w:tcW w:w="2918" w:type="dxa"/>
            <w:shd w:val="clear" w:color="auto" w:fill="FFFFFF"/>
            <w:tcMar>
              <w:top w:w="100" w:type="dxa"/>
              <w:left w:w="100" w:type="dxa"/>
              <w:bottom w:w="100" w:type="dxa"/>
              <w:right w:w="10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II</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45" w:type="dxa"/>
            <w:shd w:val="clear" w:color="auto" w:fill="FFFFFF"/>
            <w:tcMar>
              <w:top w:w="60" w:type="dxa"/>
              <w:left w:w="60" w:type="dxa"/>
              <w:bottom w:w="60" w:type="dxa"/>
              <w:right w:w="60" w:type="dxa"/>
            </w:tcMar>
            <w:vAlign w:val="center"/>
          </w:tcPr>
          <w:p w:rsidR="00287422" w:rsidRPr="00472353" w:rsidRDefault="006B026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IV)</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DE1D3E"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KP104</w:t>
            </w: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Korepeticija</w:t>
            </w:r>
          </w:p>
        </w:tc>
        <w:tc>
          <w:tcPr>
            <w:tcW w:w="583"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DE1D3E" w:rsidRPr="00472353" w:rsidRDefault="00DE1D3E" w:rsidP="00DE1D3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w:t>
            </w:r>
            <w:r>
              <w:rPr>
                <w:rFonts w:ascii="Calibri" w:hAnsi="Calibri" w:cs="Calibri"/>
                <w:b/>
                <w:bCs/>
                <w:szCs w:val="26"/>
              </w:rPr>
              <w:t>.prof.art Konstantin Krasnitski</w:t>
            </w:r>
          </w:p>
        </w:tc>
        <w:tc>
          <w:tcPr>
            <w:tcW w:w="792" w:type="dxa"/>
            <w:shd w:val="clear" w:color="auto" w:fill="FFFFFF"/>
            <w:tcMar>
              <w:top w:w="60" w:type="dxa"/>
              <w:left w:w="60" w:type="dxa"/>
              <w:bottom w:w="60" w:type="dxa"/>
              <w:right w:w="60" w:type="dxa"/>
            </w:tcMar>
            <w:vAlign w:val="center"/>
          </w:tcPr>
          <w:p w:rsidR="00DE1D3E" w:rsidRPr="00FE293E" w:rsidRDefault="00DE1D3E" w:rsidP="00DE1D3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DE1D3E"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p>
        </w:tc>
        <w:tc>
          <w:tcPr>
            <w:tcW w:w="2918" w:type="dxa"/>
            <w:shd w:val="clear" w:color="auto" w:fill="FFFFFF"/>
            <w:tcMar>
              <w:top w:w="100" w:type="dxa"/>
              <w:left w:w="100" w:type="dxa"/>
              <w:bottom w:w="100" w:type="dxa"/>
              <w:right w:w="100" w:type="dxa"/>
            </w:tcMar>
            <w:vAlign w:val="center"/>
          </w:tcPr>
          <w:p w:rsidR="00AE5D9D" w:rsidRDefault="00F453A0"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ZAVRŠNI ISPIT</w:t>
            </w:r>
          </w:p>
          <w:p w:rsidR="00AE196E" w:rsidRDefault="00AE196E"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99"/>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Prijava teme završnog rada – 1 ECTS</w:t>
            </w:r>
          </w:p>
          <w:p w:rsidR="00AE196E" w:rsidRPr="00AE196E" w:rsidRDefault="00AE196E"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Priprema teme završnog rada ovjerenog potpisom, I.dio – 4 ECTS</w:t>
            </w:r>
          </w:p>
        </w:tc>
        <w:tc>
          <w:tcPr>
            <w:tcW w:w="583"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30"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28"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3845" w:type="dxa"/>
            <w:shd w:val="clear" w:color="auto" w:fill="FFFFFF"/>
            <w:tcMar>
              <w:top w:w="60" w:type="dxa"/>
              <w:left w:w="60" w:type="dxa"/>
              <w:bottom w:w="60" w:type="dxa"/>
              <w:right w:w="60" w:type="dxa"/>
            </w:tcMar>
            <w:vAlign w:val="center"/>
          </w:tcPr>
          <w:p w:rsidR="00DE1D3E" w:rsidRPr="00F453A0" w:rsidRDefault="00F453A0" w:rsidP="00DE1D3E">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Ovjerava prof.glavnog predmeta (klavir IV)</w:t>
            </w:r>
          </w:p>
        </w:tc>
        <w:tc>
          <w:tcPr>
            <w:tcW w:w="792"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5</w:t>
            </w:r>
          </w:p>
        </w:tc>
      </w:tr>
      <w:tr w:rsidR="00DE1D3E" w:rsidRPr="00FE293E" w:rsidTr="00856C17">
        <w:trPr>
          <w:cantSplit/>
          <w:trHeight w:hRule="exact" w:val="454"/>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583" w:type="dxa"/>
            <w:shd w:val="clear" w:color="auto" w:fill="FFFFFF"/>
            <w:tcMar>
              <w:top w:w="60" w:type="dxa"/>
              <w:left w:w="60" w:type="dxa"/>
              <w:bottom w:w="60" w:type="dxa"/>
              <w:right w:w="60" w:type="dxa"/>
            </w:tcMar>
            <w:vAlign w:val="center"/>
          </w:tcPr>
          <w:p w:rsidR="00DE1D3E" w:rsidRPr="00FE293E" w:rsidRDefault="002B7A25"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90</w:t>
            </w: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92"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E1D3E" w:rsidRPr="00FE293E" w:rsidTr="00856C17">
        <w:trPr>
          <w:cantSplit/>
          <w:trHeight w:hRule="exact" w:val="534"/>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2042" w:type="dxa"/>
            <w:gridSpan w:val="3"/>
            <w:shd w:val="clear" w:color="auto" w:fill="FFFFFF"/>
            <w:tcMar>
              <w:top w:w="60" w:type="dxa"/>
              <w:left w:w="60" w:type="dxa"/>
              <w:bottom w:w="60" w:type="dxa"/>
              <w:right w:w="60" w:type="dxa"/>
            </w:tcMar>
            <w:vAlign w:val="center"/>
          </w:tcPr>
          <w:p w:rsidR="00DE1D3E" w:rsidRPr="00FE293E" w:rsidRDefault="002B7A25"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90</w:t>
            </w: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92" w:type="dxa"/>
            <w:shd w:val="clear" w:color="auto" w:fill="FFFF99"/>
            <w:tcMar>
              <w:top w:w="60" w:type="dxa"/>
              <w:left w:w="60" w:type="dxa"/>
              <w:bottom w:w="60" w:type="dxa"/>
              <w:right w:w="60" w:type="dxa"/>
            </w:tcMar>
            <w:vAlign w:val="center"/>
          </w:tcPr>
          <w:p w:rsidR="00DE1D3E" w:rsidRPr="00FE293E" w:rsidRDefault="00DE1D3E" w:rsidP="002B7A2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r w:rsidR="002B7A25">
              <w:rPr>
                <w:rFonts w:ascii="Calibri" w:hAnsi="Calibri" w:cs="Calibri"/>
                <w:szCs w:val="20"/>
              </w:rPr>
              <w:t>1</w:t>
            </w:r>
          </w:p>
        </w:tc>
      </w:tr>
      <w:tr w:rsidR="00DE1D3E" w:rsidRPr="00FE293E" w:rsidTr="00856C17">
        <w:trPr>
          <w:cantSplit/>
          <w:trHeight w:val="497"/>
          <w:jc w:val="center"/>
        </w:trPr>
        <w:tc>
          <w:tcPr>
            <w:tcW w:w="865"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18"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583"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30"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728"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45"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92"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E1D3E" w:rsidRPr="00FE293E" w:rsidTr="00856C17">
        <w:trPr>
          <w:cantSplit/>
          <w:trHeight w:hRule="exact" w:val="366"/>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583"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845" w:type="dxa"/>
            <w:shd w:val="clear" w:color="auto" w:fill="auto"/>
            <w:tcMar>
              <w:top w:w="60" w:type="dxa"/>
              <w:left w:w="60" w:type="dxa"/>
              <w:bottom w:w="60" w:type="dxa"/>
              <w:right w:w="6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92"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DE1D3E" w:rsidRPr="00FE293E" w:rsidTr="00856C17">
        <w:trPr>
          <w:cantSplit/>
          <w:trHeight w:hRule="exact" w:val="545"/>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2042" w:type="dxa"/>
            <w:gridSpan w:val="3"/>
            <w:shd w:val="clear" w:color="auto" w:fill="FFFFFF"/>
            <w:tcMar>
              <w:top w:w="60" w:type="dxa"/>
              <w:left w:w="60" w:type="dxa"/>
              <w:bottom w:w="60" w:type="dxa"/>
              <w:right w:w="60" w:type="dxa"/>
            </w:tcMar>
            <w:vAlign w:val="center"/>
          </w:tcPr>
          <w:p w:rsidR="00DE1D3E" w:rsidRPr="00FE293E" w:rsidRDefault="00DE1D3E"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92" w:type="dxa"/>
            <w:shd w:val="clear" w:color="auto" w:fill="FFFF99"/>
            <w:tcMar>
              <w:top w:w="60" w:type="dxa"/>
              <w:left w:w="60" w:type="dxa"/>
              <w:bottom w:w="60" w:type="dxa"/>
              <w:right w:w="60" w:type="dxa"/>
            </w:tcMar>
            <w:vAlign w:val="center"/>
          </w:tcPr>
          <w:p w:rsidR="00DE1D3E" w:rsidRPr="00FE293E" w:rsidRDefault="002B7A25"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9</w:t>
            </w:r>
          </w:p>
        </w:tc>
      </w:tr>
      <w:tr w:rsidR="00DE1D3E" w:rsidRPr="00FE293E" w:rsidTr="00856C17">
        <w:trPr>
          <w:cantSplit/>
          <w:trHeight w:hRule="exact" w:val="454"/>
          <w:jc w:val="center"/>
        </w:trPr>
        <w:tc>
          <w:tcPr>
            <w:tcW w:w="865" w:type="dxa"/>
            <w:shd w:val="clear" w:color="auto" w:fill="D9D9D9"/>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2042" w:type="dxa"/>
            <w:gridSpan w:val="3"/>
            <w:shd w:val="clear" w:color="auto" w:fill="D9D9D9"/>
            <w:tcMar>
              <w:top w:w="60" w:type="dxa"/>
              <w:left w:w="60" w:type="dxa"/>
              <w:bottom w:w="60" w:type="dxa"/>
              <w:right w:w="60" w:type="dxa"/>
            </w:tcMar>
            <w:vAlign w:val="center"/>
          </w:tcPr>
          <w:p w:rsidR="00DE1D3E" w:rsidRPr="00FE293E" w:rsidRDefault="00DE1D3E"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92" w:type="dxa"/>
            <w:shd w:val="clear" w:color="auto" w:fill="FFFF99"/>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9</w:t>
      </w:r>
      <w:r w:rsidRPr="00FE293E">
        <w:rPr>
          <w:rFonts w:ascii="Calibri" w:hAnsi="Calibri" w:cs="Calibri"/>
          <w:sz w:val="20"/>
          <w:szCs w:val="20"/>
        </w:rPr>
        <w:t xml:space="preserve"> ECTS-a</w:t>
      </w:r>
      <w:r>
        <w:rPr>
          <w:rFonts w:ascii="Calibri" w:hAnsi="Calibri" w:cs="Calibri"/>
          <w:sz w:val="20"/>
          <w:szCs w:val="20"/>
        </w:rPr>
        <w:t xml:space="preserve">. </w:t>
      </w:r>
    </w:p>
    <w:p w:rsidR="00471B5B" w:rsidRDefault="00471B5B" w:rsidP="00471B5B">
      <w:pPr>
        <w:spacing w:after="160" w:line="259" w:lineRule="auto"/>
        <w:rPr>
          <w:rFonts w:ascii="Calibri" w:hAnsi="Calibri" w:cs="Calibri"/>
          <w:b/>
          <w:szCs w:val="20"/>
        </w:rPr>
      </w:pPr>
      <w:r w:rsidRPr="00FE293E">
        <w:rPr>
          <w:rFonts w:ascii="Calibri" w:hAnsi="Calibri" w:cs="Calibri"/>
          <w:b/>
          <w:szCs w:val="20"/>
        </w:rPr>
        <w:br w:type="page"/>
      </w:r>
      <w:r w:rsidR="00AE640E">
        <w:rPr>
          <w:rFonts w:ascii="Calibri" w:hAnsi="Calibri" w:cs="Calibri"/>
          <w:b/>
          <w:szCs w:val="20"/>
        </w:rPr>
        <w:lastRenderedPageBreak/>
        <w:t>4</w:t>
      </w:r>
      <w:r w:rsidRPr="00FE293E">
        <w:rPr>
          <w:rFonts w:ascii="Calibri" w:hAnsi="Calibri" w:cs="Calibri"/>
          <w:b/>
          <w:szCs w:val="20"/>
        </w:rPr>
        <w:t>. GODINA STUDIJA / LJETNI/ VI</w:t>
      </w:r>
      <w:r w:rsidR="00AE640E">
        <w:rPr>
          <w:rFonts w:ascii="Calibri" w:hAnsi="Calibri" w:cs="Calibri"/>
          <w:b/>
          <w:szCs w:val="20"/>
        </w:rPr>
        <w:t>II</w:t>
      </w:r>
      <w:r w:rsidRPr="00FE293E">
        <w:rPr>
          <w:rFonts w:ascii="Calibri" w:hAnsi="Calibri" w:cs="Calibri"/>
          <w:b/>
          <w:szCs w:val="20"/>
        </w:rPr>
        <w:t>. SEMESTAR</w:t>
      </w:r>
    </w:p>
    <w:tbl>
      <w:tblPr>
        <w:tblW w:w="10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819"/>
        <w:gridCol w:w="777"/>
      </w:tblGrid>
      <w:tr w:rsidR="00AE640E" w:rsidRPr="00FE293E" w:rsidTr="001948C4">
        <w:trPr>
          <w:cantSplit/>
          <w:trHeight w:val="589"/>
          <w:jc w:val="center"/>
        </w:trPr>
        <w:tc>
          <w:tcPr>
            <w:tcW w:w="841"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819"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77"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AE640E" w:rsidRPr="00FE293E" w:rsidTr="001948C4">
        <w:trPr>
          <w:cantSplit/>
          <w:trHeight w:val="878"/>
          <w:jc w:val="center"/>
        </w:trPr>
        <w:tc>
          <w:tcPr>
            <w:tcW w:w="841"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19" w:type="dxa"/>
            <w:shd w:val="clear" w:color="auto" w:fill="E6E6E6"/>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77"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val="521"/>
          <w:jc w:val="center"/>
        </w:trPr>
        <w:tc>
          <w:tcPr>
            <w:tcW w:w="841" w:type="dxa"/>
            <w:shd w:val="clear" w:color="auto" w:fill="FFFFFF"/>
            <w:tcMar>
              <w:top w:w="60" w:type="dxa"/>
              <w:left w:w="60" w:type="dxa"/>
              <w:bottom w:w="60" w:type="dxa"/>
              <w:right w:w="60" w:type="dxa"/>
            </w:tcMar>
            <w:vAlign w:val="center"/>
          </w:tcPr>
          <w:p w:rsidR="00AE640E"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KP8</w:t>
            </w:r>
            <w:r w:rsidR="00AE640E">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IV</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19" w:type="dxa"/>
            <w:shd w:val="clear" w:color="auto" w:fill="FFFFFF"/>
            <w:tcMar>
              <w:top w:w="60" w:type="dxa"/>
              <w:left w:w="60" w:type="dxa"/>
              <w:bottom w:w="60" w:type="dxa"/>
              <w:right w:w="60" w:type="dxa"/>
            </w:tcMar>
            <w:vAlign w:val="center"/>
          </w:tcPr>
          <w:p w:rsidR="00AE640E" w:rsidRPr="00FC5E29"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AE640E" w:rsidRPr="00472353"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AE640E" w:rsidRPr="00FE293E" w:rsidTr="001948C4">
        <w:trPr>
          <w:cantSplit/>
          <w:trHeight w:val="164"/>
          <w:jc w:val="center"/>
        </w:trPr>
        <w:tc>
          <w:tcPr>
            <w:tcW w:w="841" w:type="dxa"/>
            <w:shd w:val="clear" w:color="auto" w:fill="FFFFFF"/>
            <w:tcMar>
              <w:top w:w="60" w:type="dxa"/>
              <w:left w:w="60" w:type="dxa"/>
              <w:bottom w:w="60" w:type="dxa"/>
              <w:right w:w="60" w:type="dxa"/>
            </w:tcMar>
            <w:vAlign w:val="center"/>
          </w:tcPr>
          <w:p w:rsidR="00AE640E"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KP6</w:t>
            </w:r>
            <w:r w:rsidR="00AE640E">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051ED8" w:rsidRDefault="00AE640E"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AE640E"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AE640E" w:rsidRPr="00FE293E" w:rsidRDefault="003B6EEF"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KP4</w:t>
            </w:r>
            <w:r w:rsidR="00AE640E">
              <w:rPr>
                <w:rFonts w:ascii="Calibri" w:hAnsi="Calibri" w:cs="Calibri"/>
                <w:szCs w:val="20"/>
              </w:rPr>
              <w:t>06</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19" w:type="dxa"/>
            <w:shd w:val="clear" w:color="auto" w:fill="FFFFFF"/>
            <w:tcMar>
              <w:top w:w="60" w:type="dxa"/>
              <w:left w:w="60" w:type="dxa"/>
              <w:bottom w:w="60" w:type="dxa"/>
              <w:right w:w="60" w:type="dxa"/>
            </w:tcMar>
            <w:vAlign w:val="center"/>
          </w:tcPr>
          <w:p w:rsidR="00AE640E" w:rsidRPr="00472353" w:rsidRDefault="006B026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IV)</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E640E"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AE640E" w:rsidRPr="00FE293E" w:rsidRDefault="003B6EEF"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KP2</w:t>
            </w:r>
            <w:r w:rsidR="00AE640E">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Korepeticija</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472353"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w:t>
            </w:r>
            <w:r>
              <w:rPr>
                <w:rFonts w:ascii="Calibri" w:hAnsi="Calibri" w:cs="Calibri"/>
                <w:b/>
                <w:bCs/>
                <w:szCs w:val="26"/>
              </w:rPr>
              <w:t>.prof.art Konstantin Krasnitski</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3471F2"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p>
        </w:tc>
        <w:tc>
          <w:tcPr>
            <w:tcW w:w="2835" w:type="dxa"/>
            <w:shd w:val="clear" w:color="auto" w:fill="FFFFFF"/>
            <w:tcMar>
              <w:top w:w="100" w:type="dxa"/>
              <w:left w:w="100" w:type="dxa"/>
              <w:bottom w:w="100" w:type="dxa"/>
              <w:right w:w="100" w:type="dxa"/>
            </w:tcMar>
            <w:vAlign w:val="center"/>
          </w:tcPr>
          <w:p w:rsidR="003471F2" w:rsidRDefault="003471F2" w:rsidP="003471F2">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ZAVRŠNI ISPIT</w:t>
            </w:r>
          </w:p>
          <w:p w:rsidR="003471F2" w:rsidRDefault="003471F2"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99"/>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Priprema teme završnog rada ovjerenog potpisom, II.dio - 1 ECTS</w:t>
            </w:r>
          </w:p>
          <w:p w:rsidR="003471F2" w:rsidRPr="00AE196E" w:rsidRDefault="003471F2"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Koncert – 4 ECTS</w:t>
            </w:r>
          </w:p>
        </w:tc>
        <w:tc>
          <w:tcPr>
            <w:tcW w:w="709"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08"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567"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3819" w:type="dxa"/>
            <w:shd w:val="clear" w:color="auto" w:fill="FFFFFF"/>
            <w:tcMar>
              <w:top w:w="60" w:type="dxa"/>
              <w:left w:w="60" w:type="dxa"/>
              <w:bottom w:w="60" w:type="dxa"/>
              <w:right w:w="60" w:type="dxa"/>
            </w:tcMar>
            <w:vAlign w:val="center"/>
          </w:tcPr>
          <w:p w:rsidR="003471F2" w:rsidRPr="00F453A0" w:rsidRDefault="003471F2" w:rsidP="003471F2">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Ovjerava prof.glavnog predmeta (klavir IV)</w:t>
            </w:r>
          </w:p>
        </w:tc>
        <w:tc>
          <w:tcPr>
            <w:tcW w:w="777"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5</w:t>
            </w:r>
          </w:p>
        </w:tc>
      </w:tr>
      <w:tr w:rsidR="00AE640E" w:rsidRPr="00FE293E" w:rsidTr="001948C4">
        <w:trPr>
          <w:cantSplit/>
          <w:trHeight w:hRule="exact" w:val="454"/>
          <w:jc w:val="center"/>
        </w:trPr>
        <w:tc>
          <w:tcPr>
            <w:tcW w:w="841"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90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hRule="exact" w:val="534"/>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90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21</w:t>
            </w:r>
          </w:p>
        </w:tc>
      </w:tr>
      <w:tr w:rsidR="00AE640E" w:rsidRPr="00FE293E" w:rsidTr="001948C4">
        <w:trPr>
          <w:cantSplit/>
          <w:trHeight w:val="497"/>
          <w:jc w:val="center"/>
        </w:trPr>
        <w:tc>
          <w:tcPr>
            <w:tcW w:w="841"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19"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7"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hRule="exact" w:val="367"/>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819" w:type="dxa"/>
            <w:shd w:val="clear" w:color="auto" w:fill="auto"/>
            <w:tcMar>
              <w:top w:w="60" w:type="dxa"/>
              <w:left w:w="60" w:type="dxa"/>
              <w:bottom w:w="60" w:type="dxa"/>
              <w:right w:w="6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77"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AE640E" w:rsidRPr="00FE293E" w:rsidTr="001948C4">
        <w:trPr>
          <w:cantSplit/>
          <w:trHeight w:hRule="exact" w:val="545"/>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60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9</w:t>
            </w:r>
          </w:p>
        </w:tc>
      </w:tr>
      <w:tr w:rsidR="00AE640E" w:rsidRPr="00FE293E" w:rsidTr="001948C4">
        <w:trPr>
          <w:cantSplit/>
          <w:trHeight w:hRule="exact" w:val="454"/>
          <w:jc w:val="center"/>
        </w:trPr>
        <w:tc>
          <w:tcPr>
            <w:tcW w:w="841" w:type="dxa"/>
            <w:shd w:val="clear" w:color="auto" w:fill="D9D9D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150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9</w:t>
      </w:r>
      <w:r w:rsidRPr="00FE293E">
        <w:rPr>
          <w:rFonts w:ascii="Calibri" w:hAnsi="Calibri" w:cs="Calibri"/>
          <w:sz w:val="20"/>
          <w:szCs w:val="20"/>
        </w:rPr>
        <w:t xml:space="preserve"> ECTS-a</w:t>
      </w:r>
      <w:r>
        <w:rPr>
          <w:rFonts w:ascii="Calibri" w:hAnsi="Calibri" w:cs="Calibri"/>
          <w:sz w:val="20"/>
          <w:szCs w:val="20"/>
        </w:rPr>
        <w:t>.</w:t>
      </w:r>
    </w:p>
    <w:p w:rsidR="00627BC4" w:rsidRDefault="00627BC4">
      <w:pPr>
        <w:spacing w:after="160" w:line="259" w:lineRule="auto"/>
        <w:rPr>
          <w:rFonts w:ascii="Calibri" w:hAnsi="Calibri" w:cs="Calibri"/>
          <w:sz w:val="20"/>
          <w:szCs w:val="20"/>
        </w:rPr>
      </w:pPr>
      <w:r>
        <w:rPr>
          <w:rFonts w:ascii="Calibri" w:hAnsi="Calibri" w:cs="Calibri"/>
          <w:sz w:val="20"/>
          <w:szCs w:val="20"/>
        </w:rPr>
        <w:br w:type="page"/>
      </w:r>
    </w:p>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Pr>
          <w:rFonts w:ascii="Calibri" w:hAnsi="Calibri" w:cs="Calibri"/>
          <w:sz w:val="20"/>
          <w:szCs w:val="20"/>
        </w:rPr>
        <w:lastRenderedPageBreak/>
        <w:t xml:space="preserve"> </w:t>
      </w:r>
    </w:p>
    <w:p w:rsidR="007D4885" w:rsidRPr="00FE293E" w:rsidRDefault="007D4885" w:rsidP="007D488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szCs w:val="20"/>
        </w:rPr>
      </w:pPr>
      <w:r w:rsidRPr="00FE293E">
        <w:rPr>
          <w:rFonts w:ascii="Calibri" w:hAnsi="Calibri" w:cs="Calibri"/>
          <w:b/>
          <w:szCs w:val="20"/>
        </w:rPr>
        <w:t>IZBORNI PREDMETI ZA SVE GODINE</w:t>
      </w:r>
    </w:p>
    <w:p w:rsidR="006705F6" w:rsidRDefault="007D4885" w:rsidP="006705F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cs="Calibri"/>
          <w:b/>
          <w:szCs w:val="20"/>
        </w:rPr>
      </w:pPr>
      <w:r w:rsidRPr="00FE293E">
        <w:rPr>
          <w:rFonts w:ascii="Calibri" w:hAnsi="Calibri" w:cs="Calibri"/>
          <w:b/>
          <w:szCs w:val="20"/>
        </w:rPr>
        <w:t xml:space="preserve">SVEUČILIŠNOG PREDDIPLOMSKOG STUDIJA </w:t>
      </w:r>
      <w:r w:rsidR="006705F6">
        <w:rPr>
          <w:rFonts w:ascii="Calibri" w:hAnsi="Calibri" w:cs="Calibri"/>
          <w:b/>
          <w:szCs w:val="20"/>
        </w:rPr>
        <w:t>KLAVIRA</w:t>
      </w:r>
    </w:p>
    <w:p w:rsidR="007D4885" w:rsidRPr="00FE293E" w:rsidRDefault="007D4885" w:rsidP="006705F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cs="Calibri"/>
        </w:rPr>
      </w:pPr>
      <w:r w:rsidRPr="00FE293E">
        <w:rPr>
          <w:rFonts w:ascii="Calibri" w:hAnsi="Calibri" w:cs="Calibri"/>
          <w:spacing w:val="-2"/>
        </w:rPr>
        <w:t>Sadržaj i ponuda izbornih kolegija i/ili radionica mogu biti dodatno prilagođeni raspoloživosti nastavnika kao i potrebama kvalitetnijeg izvođenja ukupnog nastavnog programa u određenoj akademskoj godini.</w:t>
      </w:r>
    </w:p>
    <w:p w:rsidR="007D4885" w:rsidRPr="00FE293E" w:rsidRDefault="007D4885" w:rsidP="007D4885">
      <w:pPr>
        <w:jc w:val="both"/>
        <w:rPr>
          <w:rFonts w:ascii="Calibri" w:hAnsi="Calibri" w:cs="Calibri"/>
          <w:spacing w:val="-2"/>
        </w:rPr>
      </w:pPr>
      <w:r w:rsidRPr="00FE293E">
        <w:rPr>
          <w:rFonts w:ascii="Calibri" w:hAnsi="Calibri" w:cs="Calibri"/>
          <w:spacing w:val="-2"/>
        </w:rPr>
        <w:t>Izborni kolegiji sadržani u ovom Studijskom programu uvrštavaju se prema raspoloživosti nastavnika i potrebama nastave u izvedbene planove nastave.</w:t>
      </w:r>
    </w:p>
    <w:p w:rsidR="007D4885" w:rsidRPr="00FE293E" w:rsidRDefault="007D4885" w:rsidP="007D4885">
      <w:pPr>
        <w:rPr>
          <w:rFonts w:ascii="Calibri" w:hAnsi="Calibri" w:cs="Calibri"/>
          <w:spacing w:val="-2"/>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
        <w:gridCol w:w="2797"/>
        <w:gridCol w:w="464"/>
        <w:gridCol w:w="567"/>
        <w:gridCol w:w="567"/>
        <w:gridCol w:w="3190"/>
        <w:gridCol w:w="709"/>
      </w:tblGrid>
      <w:tr w:rsidR="007D4885" w:rsidRPr="00D41CAE" w:rsidTr="00AD1DAA">
        <w:trPr>
          <w:cantSplit/>
          <w:trHeight w:hRule="exact" w:val="744"/>
          <w:tblHeader/>
        </w:trPr>
        <w:tc>
          <w:tcPr>
            <w:tcW w:w="1062"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ind w:left="-51" w:right="-51"/>
              <w:jc w:val="center"/>
              <w:rPr>
                <w:rFonts w:asciiTheme="minorHAnsi" w:hAnsiTheme="minorHAnsi" w:cstheme="minorHAnsi"/>
                <w:bCs/>
                <w:spacing w:val="-2"/>
                <w:sz w:val="18"/>
                <w:szCs w:val="18"/>
              </w:rPr>
            </w:pPr>
            <w:r w:rsidRPr="00D41CAE">
              <w:rPr>
                <w:rFonts w:asciiTheme="minorHAnsi" w:hAnsiTheme="minorHAnsi" w:cstheme="minorHAnsi"/>
                <w:bCs/>
                <w:spacing w:val="-2"/>
                <w:sz w:val="18"/>
                <w:szCs w:val="18"/>
              </w:rPr>
              <w:t>KOD</w:t>
            </w:r>
          </w:p>
        </w:tc>
        <w:tc>
          <w:tcPr>
            <w:tcW w:w="2797"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PREDMET</w:t>
            </w:r>
          </w:p>
        </w:tc>
        <w:tc>
          <w:tcPr>
            <w:tcW w:w="1598" w:type="dxa"/>
            <w:gridSpan w:val="3"/>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SATI:</w:t>
            </w:r>
          </w:p>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SEMESTAR</w:t>
            </w:r>
          </w:p>
        </w:tc>
        <w:tc>
          <w:tcPr>
            <w:tcW w:w="3190"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NASTAVNIK</w:t>
            </w:r>
          </w:p>
        </w:tc>
        <w:tc>
          <w:tcPr>
            <w:tcW w:w="709"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ECTS</w:t>
            </w:r>
          </w:p>
        </w:tc>
      </w:tr>
      <w:tr w:rsidR="007D4885" w:rsidRPr="00D41CAE" w:rsidTr="00AD1DAA">
        <w:trPr>
          <w:cantSplit/>
          <w:trHeight w:val="284"/>
          <w:tblHeader/>
        </w:trPr>
        <w:tc>
          <w:tcPr>
            <w:tcW w:w="1062"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p>
        </w:tc>
        <w:tc>
          <w:tcPr>
            <w:tcW w:w="464"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P</w:t>
            </w:r>
          </w:p>
        </w:tc>
        <w:tc>
          <w:tcPr>
            <w:tcW w:w="56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V</w:t>
            </w:r>
          </w:p>
        </w:tc>
        <w:tc>
          <w:tcPr>
            <w:tcW w:w="56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S</w:t>
            </w:r>
          </w:p>
        </w:tc>
        <w:tc>
          <w:tcPr>
            <w:tcW w:w="3190"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nositelj/ica predmeta</w:t>
            </w:r>
          </w:p>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ili izvoditelj/ica dijela nastave</w:t>
            </w:r>
          </w:p>
        </w:tc>
        <w:tc>
          <w:tcPr>
            <w:tcW w:w="709"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sem.</w:t>
            </w:r>
          </w:p>
        </w:tc>
      </w:tr>
      <w:tr w:rsidR="00F136A6" w:rsidRPr="00D41CAE" w:rsidTr="00AD1DAA">
        <w:trPr>
          <w:cantSplit/>
          <w:trHeight w:val="284"/>
        </w:trPr>
        <w:tc>
          <w:tcPr>
            <w:tcW w:w="1062"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F136A6" w:rsidRPr="00F136A6" w:rsidRDefault="00F136A6" w:rsidP="00161EAF">
            <w:pPr>
              <w:rPr>
                <w:rFonts w:asciiTheme="minorHAnsi" w:hAnsiTheme="minorHAnsi" w:cstheme="minorHAnsi"/>
                <w:spacing w:val="-2"/>
              </w:rPr>
            </w:pPr>
            <w:r w:rsidRPr="00F136A6">
              <w:rPr>
                <w:rFonts w:asciiTheme="minorHAnsi" w:hAnsiTheme="minorHAnsi" w:cstheme="minorHAnsi"/>
                <w:bCs/>
              </w:rPr>
              <w:t>IZBORNI MODUL PEDAGOŠKIH PREDMETA</w:t>
            </w:r>
          </w:p>
        </w:tc>
        <w:tc>
          <w:tcPr>
            <w:tcW w:w="464"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3190"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709"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D5A10"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LKBA045</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F136A6"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Psihologija odgoja i obrazovanja</w:t>
            </w:r>
            <w:r w:rsidR="00422ACC" w:rsidRPr="00AD1DAA">
              <w:rPr>
                <w:rFonts w:asciiTheme="minorHAnsi" w:hAnsiTheme="minorHAnsi" w:cstheme="minorHAnsi"/>
                <w:spacing w:val="-2"/>
                <w:sz w:val="20"/>
                <w:szCs w:val="20"/>
              </w:rPr>
              <w:t xml:space="preserve">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E97B92" w:rsidRDefault="00E97B92" w:rsidP="00D901E5">
            <w:pPr>
              <w:rPr>
                <w:rFonts w:asciiTheme="minorHAnsi" w:hAnsiTheme="minorHAnsi" w:cstheme="minorHAnsi"/>
                <w:spacing w:val="-2"/>
                <w:sz w:val="20"/>
                <w:szCs w:val="20"/>
              </w:rPr>
            </w:pPr>
            <w:r w:rsidRPr="00E97B92">
              <w:rPr>
                <w:rFonts w:asciiTheme="minorHAnsi" w:hAnsiTheme="minorHAnsi" w:cstheme="minorHAnsi"/>
                <w:spacing w:val="-2"/>
                <w:sz w:val="20"/>
                <w:szCs w:val="20"/>
              </w:rPr>
              <w:t>Marija Kristek, pred.</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LKBA046</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Psihologija odgoja i obrazovanja II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4D5A10" w:rsidRDefault="00E97B92" w:rsidP="00D901E5">
            <w:pPr>
              <w:rPr>
                <w:rFonts w:asciiTheme="minorHAnsi" w:hAnsiTheme="minorHAnsi" w:cstheme="minorHAnsi"/>
                <w:b/>
                <w:spacing w:val="-2"/>
                <w:sz w:val="20"/>
                <w:szCs w:val="20"/>
              </w:rPr>
            </w:pPr>
            <w:r w:rsidRPr="00E97B92">
              <w:rPr>
                <w:rFonts w:asciiTheme="minorHAnsi" w:hAnsiTheme="minorHAnsi" w:cstheme="minorHAnsi"/>
                <w:spacing w:val="-2"/>
                <w:sz w:val="20"/>
                <w:szCs w:val="20"/>
              </w:rPr>
              <w:t>Marija Kristek, pred.</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LKMA021</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Pedagogija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Amir Begić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572E55"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LKMA022</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Pedagogija II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Amir Begić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572E55"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LKMA023</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Didaktika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Tihana Škojo</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D043E7"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LKMA024</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Didaktika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Tihana Škojo</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D043E7"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KP108</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Metodika nastave klavira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Doc.art.Mia Elezović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KP208</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Metodika nastave klavira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Doc.art.Mia Elezović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D5F91" w:rsidP="00B84BDE">
            <w:pPr>
              <w:jc w:val="center"/>
              <w:rPr>
                <w:rFonts w:asciiTheme="minorHAnsi" w:hAnsiTheme="minorHAnsi" w:cstheme="minorHAnsi"/>
                <w:spacing w:val="-2"/>
                <w:sz w:val="20"/>
                <w:szCs w:val="20"/>
              </w:rPr>
            </w:pPr>
            <w:r>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KP109</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Pedagoška praksa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Izv.prof.art. Konstantin Krasnitski</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KP209</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Pedagoška praksa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Izv.prof.art. Konstantin Krasnitski</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D41CAE" w:rsidTr="00AD1DAA">
        <w:trPr>
          <w:cantSplit/>
          <w:trHeight w:val="284"/>
        </w:trPr>
        <w:tc>
          <w:tcPr>
            <w:tcW w:w="1062"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rPr>
            </w:pPr>
            <w:r>
              <w:rPr>
                <w:rFonts w:asciiTheme="minorHAnsi" w:hAnsiTheme="minorHAnsi" w:cstheme="minorHAnsi"/>
                <w:spacing w:val="-2"/>
              </w:rPr>
              <w:t>OPĆI IZBORNI PREDMETI</w:t>
            </w:r>
          </w:p>
        </w:tc>
        <w:tc>
          <w:tcPr>
            <w:tcW w:w="464"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3190"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709"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lang w:val="en-US"/>
              </w:rPr>
            </w:pPr>
            <w:r w:rsidRPr="00D41CAE">
              <w:rPr>
                <w:rFonts w:asciiTheme="minorHAnsi" w:hAnsiTheme="minorHAnsi" w:cstheme="minorHAnsi"/>
                <w:sz w:val="18"/>
                <w:szCs w:val="18"/>
              </w:rPr>
              <w:t>IZ102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 xml:space="preserve">Zbor </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 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z w:val="20"/>
                <w:szCs w:val="20"/>
              </w:rPr>
              <w:t>izv.prof.art. dr. sc. Antoaneta Radočaj - Jerković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4</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IZ202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Zbor</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 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z w:val="20"/>
                <w:szCs w:val="20"/>
              </w:rPr>
              <w:t>izv.prof.art. dr. sc. Antoaneta Radočaj - Jerković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4</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IK104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Harmonija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pacing w:val="-2"/>
                <w:sz w:val="20"/>
                <w:szCs w:val="20"/>
              </w:rPr>
              <w:t>Doc.art.Ana Horvat</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Harmonija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pacing w:val="-2"/>
                <w:sz w:val="20"/>
                <w:szCs w:val="20"/>
              </w:rPr>
              <w:t>Doc.art.Ana Horvat</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IZ104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Dirigiranje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i/>
                <w:sz w:val="20"/>
                <w:szCs w:val="20"/>
              </w:rPr>
              <w:t>Izv.prof.art. Božidar Crnjanski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IZ204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Dirigiranje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i/>
                <w:sz w:val="20"/>
                <w:szCs w:val="20"/>
              </w:rPr>
              <w:t>Izv.prof.art. Božidar Crnjanski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PP102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Strani jezik</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Doc.dr.sc. Katarina Žeravica</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PP202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Strani jezik</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Doc.dr.sc. Katarina Žeravica</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w:t>
            </w:r>
          </w:p>
        </w:tc>
      </w:tr>
      <w:tr w:rsidR="00B84BDE" w:rsidRPr="00D41CAE" w:rsidTr="00AD1DAA">
        <w:trPr>
          <w:cantSplit/>
          <w:trHeight w:val="340"/>
        </w:trPr>
        <w:tc>
          <w:tcPr>
            <w:tcW w:w="1062" w:type="dxa"/>
            <w:tcBorders>
              <w:bottom w:val="single" w:sz="8" w:space="0" w:color="000000"/>
            </w:tcBorders>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lastRenderedPageBreak/>
              <w:t>IK106</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pacing w:val="-2"/>
                <w:sz w:val="20"/>
                <w:szCs w:val="20"/>
              </w:rPr>
            </w:pPr>
            <w:r w:rsidRPr="00AD1DAA">
              <w:rPr>
                <w:rFonts w:asciiTheme="minorHAnsi" w:hAnsiTheme="minorHAnsi" w:cstheme="minorHAnsi"/>
                <w:spacing w:val="-2"/>
                <w:sz w:val="20"/>
                <w:szCs w:val="20"/>
              </w:rPr>
              <w:t>Osnove jazz improvizacije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C0205E" w:rsidRDefault="00B84BDE" w:rsidP="00B84BDE">
            <w:pPr>
              <w:rPr>
                <w:rFonts w:asciiTheme="minorHAnsi" w:hAnsiTheme="minorHAnsi" w:cstheme="minorHAnsi"/>
                <w:spacing w:val="-2"/>
                <w:sz w:val="20"/>
                <w:szCs w:val="20"/>
              </w:rPr>
            </w:pPr>
            <w:r w:rsidRPr="00C0205E">
              <w:rPr>
                <w:rFonts w:asciiTheme="minorHAnsi" w:hAnsiTheme="minorHAnsi" w:cstheme="minorHAnsi"/>
                <w:bCs/>
                <w:color w:val="000000"/>
                <w:sz w:val="20"/>
                <w:szCs w:val="20"/>
              </w:rPr>
              <w:t>Davor Dedić,viši predavač</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IK206</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pacing w:val="-2"/>
                <w:sz w:val="20"/>
                <w:szCs w:val="20"/>
              </w:rPr>
            </w:pPr>
            <w:r w:rsidRPr="00AD1DAA">
              <w:rPr>
                <w:rFonts w:asciiTheme="minorHAnsi" w:hAnsiTheme="minorHAnsi" w:cstheme="minorHAnsi"/>
                <w:spacing w:val="-2"/>
                <w:sz w:val="20"/>
                <w:szCs w:val="20"/>
              </w:rPr>
              <w:t>Osnove jazz improvizacije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C0205E" w:rsidRDefault="00B84BDE" w:rsidP="00B84BDE">
            <w:pPr>
              <w:rPr>
                <w:rFonts w:asciiTheme="minorHAnsi" w:hAnsiTheme="minorHAnsi" w:cstheme="minorHAnsi"/>
                <w:spacing w:val="-2"/>
                <w:sz w:val="20"/>
                <w:szCs w:val="20"/>
              </w:rPr>
            </w:pPr>
            <w:r w:rsidRPr="00C0205E">
              <w:rPr>
                <w:rFonts w:asciiTheme="minorHAnsi" w:hAnsiTheme="minorHAnsi" w:cstheme="minorHAnsi"/>
                <w:bCs/>
                <w:color w:val="000000"/>
                <w:sz w:val="20"/>
                <w:szCs w:val="20"/>
              </w:rPr>
              <w:t>Davor Dedić,viši predavač</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IK107</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Ples</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Doc.art.Vuk Ognjenović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IK207</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Ples</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Doc.art.Vuk Ognjenović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eastAsia="Times New Roman" w:hAnsiTheme="minorHAnsi" w:cstheme="minorHAnsi"/>
                <w:sz w:val="18"/>
                <w:szCs w:val="18"/>
              </w:rPr>
              <w:t>IK108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IK308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II408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IV</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II508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V</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II608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VI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IK109</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Skladanje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color w:val="000000"/>
                <w:sz w:val="20"/>
                <w:szCs w:val="20"/>
              </w:rPr>
              <w:t>red.prof.art Sanda Majurec</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IK209</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Skladanje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color w:val="000000"/>
                <w:sz w:val="20"/>
                <w:szCs w:val="20"/>
              </w:rPr>
              <w:t>red.prof.art Sanda Majurec</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IK110</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Ansambl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Doc.art. Mia Elezović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IK110</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Ansambl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Doc.art. Mia Elezović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Obvezni kolegiji</w:t>
            </w:r>
          </w:p>
        </w:tc>
        <w:tc>
          <w:tcPr>
            <w:tcW w:w="709" w:type="dxa"/>
            <w:shd w:val="clear" w:color="auto" w:fill="E6E6E6"/>
            <w:tcMar>
              <w:top w:w="28" w:type="dxa"/>
              <w:left w:w="28" w:type="dxa"/>
              <w:bottom w:w="28" w:type="dxa"/>
              <w:right w:w="28" w:type="dxa"/>
            </w:tcMar>
            <w:vAlign w:val="center"/>
          </w:tcPr>
          <w:p w:rsidR="00B84BDE" w:rsidRPr="00D41CAE" w:rsidRDefault="00E63082" w:rsidP="00B84BDE">
            <w:pPr>
              <w:jc w:val="center"/>
              <w:rPr>
                <w:rFonts w:asciiTheme="minorHAnsi" w:hAnsiTheme="minorHAnsi" w:cstheme="minorHAnsi"/>
                <w:spacing w:val="-2"/>
              </w:rPr>
            </w:pPr>
            <w:r>
              <w:rPr>
                <w:rFonts w:asciiTheme="minorHAnsi" w:hAnsiTheme="minorHAnsi" w:cstheme="minorHAnsi"/>
                <w:spacing w:val="-2"/>
                <w:sz w:val="22"/>
                <w:szCs w:val="22"/>
              </w:rPr>
              <w:t>192</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D5F91" w:rsidP="00B84BDE">
            <w:pPr>
              <w:rPr>
                <w:rFonts w:asciiTheme="minorHAnsi" w:hAnsiTheme="minorHAnsi" w:cstheme="minorHAnsi"/>
                <w:spacing w:val="-2"/>
              </w:rPr>
            </w:pPr>
            <w:r>
              <w:rPr>
                <w:rFonts w:asciiTheme="minorHAnsi" w:hAnsiTheme="minorHAnsi" w:cstheme="minorHAnsi"/>
                <w:spacing w:val="-2"/>
                <w:sz w:val="22"/>
                <w:szCs w:val="22"/>
              </w:rPr>
              <w:t>IZBORNI PREDMETI PEDAGOŠKOG MODULA</w:t>
            </w:r>
          </w:p>
        </w:tc>
        <w:tc>
          <w:tcPr>
            <w:tcW w:w="709" w:type="dxa"/>
            <w:shd w:val="clear" w:color="auto" w:fill="E6E6E6"/>
            <w:tcMar>
              <w:top w:w="28" w:type="dxa"/>
              <w:left w:w="28" w:type="dxa"/>
              <w:bottom w:w="28" w:type="dxa"/>
              <w:right w:w="28" w:type="dxa"/>
            </w:tcMar>
            <w:vAlign w:val="center"/>
          </w:tcPr>
          <w:p w:rsidR="00B84BDE" w:rsidRPr="00D41CAE" w:rsidRDefault="00BD5F91" w:rsidP="00B84BDE">
            <w:pPr>
              <w:jc w:val="center"/>
              <w:rPr>
                <w:rFonts w:asciiTheme="minorHAnsi" w:hAnsiTheme="minorHAnsi" w:cstheme="minorHAnsi"/>
                <w:spacing w:val="-2"/>
              </w:rPr>
            </w:pPr>
            <w:r>
              <w:rPr>
                <w:rFonts w:asciiTheme="minorHAnsi" w:hAnsiTheme="minorHAnsi" w:cstheme="minorHAnsi"/>
                <w:spacing w:val="-2"/>
              </w:rPr>
              <w:t>30</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IZBORNI STUDIJSKOG PROGRAMA / AKADEMIJE / SVEUČILIŠTA*</w:t>
            </w:r>
          </w:p>
        </w:tc>
        <w:tc>
          <w:tcPr>
            <w:tcW w:w="709" w:type="dxa"/>
            <w:shd w:val="clear" w:color="auto" w:fill="E6E6E6"/>
            <w:tcMar>
              <w:top w:w="28" w:type="dxa"/>
              <w:left w:w="28" w:type="dxa"/>
              <w:bottom w:w="28" w:type="dxa"/>
              <w:right w:w="28" w:type="dxa"/>
            </w:tcMar>
            <w:vAlign w:val="center"/>
          </w:tcPr>
          <w:p w:rsidR="00B84BDE" w:rsidRPr="00D41CAE" w:rsidRDefault="00E63082" w:rsidP="00B84BDE">
            <w:pPr>
              <w:jc w:val="center"/>
              <w:rPr>
                <w:rFonts w:asciiTheme="minorHAnsi" w:hAnsiTheme="minorHAnsi" w:cstheme="minorHAnsi"/>
                <w:spacing w:val="-2"/>
              </w:rPr>
            </w:pPr>
            <w:r>
              <w:rPr>
                <w:rFonts w:asciiTheme="minorHAnsi" w:hAnsiTheme="minorHAnsi" w:cstheme="minorHAnsi"/>
                <w:spacing w:val="-2"/>
              </w:rPr>
              <w:t>44</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D5F91" w:rsidP="00B84BDE">
            <w:pPr>
              <w:rPr>
                <w:rFonts w:asciiTheme="minorHAnsi" w:hAnsiTheme="minorHAnsi" w:cstheme="minorHAnsi"/>
                <w:spacing w:val="-2"/>
              </w:rPr>
            </w:pPr>
            <w:r>
              <w:rPr>
                <w:rFonts w:asciiTheme="minorHAnsi" w:hAnsiTheme="minorHAnsi" w:cstheme="minorHAnsi"/>
                <w:spacing w:val="-2"/>
                <w:sz w:val="22"/>
                <w:szCs w:val="22"/>
              </w:rPr>
              <w:t>Završni koncert</w:t>
            </w:r>
          </w:p>
        </w:tc>
        <w:tc>
          <w:tcPr>
            <w:tcW w:w="709" w:type="dxa"/>
            <w:shd w:val="clear" w:color="auto" w:fill="E6E6E6"/>
            <w:tcMar>
              <w:top w:w="28" w:type="dxa"/>
              <w:left w:w="28" w:type="dxa"/>
              <w:bottom w:w="28" w:type="dxa"/>
              <w:right w:w="28" w:type="dxa"/>
            </w:tcMar>
            <w:vAlign w:val="center"/>
          </w:tcPr>
          <w:p w:rsidR="00B84BDE" w:rsidRPr="00D41CAE" w:rsidRDefault="00BD5F91" w:rsidP="00B84BDE">
            <w:pPr>
              <w:jc w:val="center"/>
              <w:rPr>
                <w:rFonts w:asciiTheme="minorHAnsi" w:hAnsiTheme="minorHAnsi" w:cstheme="minorHAnsi"/>
                <w:spacing w:val="-2"/>
              </w:rPr>
            </w:pPr>
            <w:r>
              <w:rPr>
                <w:rFonts w:asciiTheme="minorHAnsi" w:hAnsiTheme="minorHAnsi" w:cstheme="minorHAnsi"/>
                <w:spacing w:val="-2"/>
                <w:sz w:val="22"/>
                <w:szCs w:val="22"/>
              </w:rPr>
              <w:t>10</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UKUPNO ETCTS bodova</w:t>
            </w:r>
          </w:p>
        </w:tc>
        <w:tc>
          <w:tcPr>
            <w:tcW w:w="709" w:type="dxa"/>
            <w:shd w:val="clear" w:color="auto" w:fill="E6E6E6"/>
            <w:tcMar>
              <w:top w:w="28" w:type="dxa"/>
              <w:left w:w="28" w:type="dxa"/>
              <w:bottom w:w="28" w:type="dxa"/>
              <w:right w:w="28" w:type="dxa"/>
            </w:tcMar>
            <w:vAlign w:val="center"/>
          </w:tcPr>
          <w:p w:rsidR="00B84BDE" w:rsidRPr="00D41CAE" w:rsidRDefault="003B74A9" w:rsidP="003B74A9">
            <w:pPr>
              <w:jc w:val="center"/>
              <w:rPr>
                <w:rFonts w:asciiTheme="minorHAnsi" w:hAnsiTheme="minorHAnsi" w:cstheme="minorHAnsi"/>
                <w:spacing w:val="-2"/>
              </w:rPr>
            </w:pPr>
            <w:r>
              <w:rPr>
                <w:rFonts w:asciiTheme="minorHAnsi" w:hAnsiTheme="minorHAnsi" w:cstheme="minorHAnsi"/>
                <w:spacing w:val="-2"/>
                <w:sz w:val="22"/>
                <w:szCs w:val="22"/>
              </w:rPr>
              <w:t>276</w:t>
            </w:r>
          </w:p>
        </w:tc>
      </w:tr>
    </w:tbl>
    <w:p w:rsidR="007D4885" w:rsidRPr="00FE293E" w:rsidRDefault="007D4885" w:rsidP="007D488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76" w:lineRule="auto"/>
        <w:jc w:val="both"/>
        <w:rPr>
          <w:rFonts w:ascii="Calibri" w:hAnsi="Calibri" w:cs="Calibri"/>
          <w:sz w:val="20"/>
          <w:szCs w:val="20"/>
        </w:rPr>
      </w:pPr>
      <w:r w:rsidRPr="00FE293E">
        <w:rPr>
          <w:rFonts w:ascii="Calibri" w:hAnsi="Calibri" w:cs="Calibri"/>
          <w:sz w:val="20"/>
          <w:szCs w:val="20"/>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7D4885" w:rsidRPr="00FE293E" w:rsidRDefault="007D4885" w:rsidP="007D4885">
      <w:pPr>
        <w:spacing w:line="276" w:lineRule="auto"/>
        <w:contextualSpacing/>
        <w:rPr>
          <w:rFonts w:ascii="Calibri" w:hAnsi="Calibri" w:cs="Calibri"/>
          <w:b/>
          <w:bCs/>
          <w:sz w:val="18"/>
          <w:szCs w:val="18"/>
        </w:rPr>
      </w:pPr>
    </w:p>
    <w:p w:rsidR="007D4885" w:rsidRPr="0019437A" w:rsidRDefault="007D4885"/>
    <w:p w:rsidR="007B27AB" w:rsidRDefault="007B27AB">
      <w:pPr>
        <w:spacing w:after="160" w:line="259" w:lineRule="auto"/>
      </w:pPr>
      <w:r>
        <w:br w:type="page"/>
      </w:r>
    </w:p>
    <w:p w:rsidR="00004737" w:rsidRPr="0019437A" w:rsidRDefault="00004737" w:rsidP="0008419D">
      <w:pPr>
        <w:pStyle w:val="BodyText2"/>
        <w:ind w:left="360"/>
        <w:jc w:val="both"/>
        <w:rPr>
          <w:rFonts w:ascii="Arial" w:hAnsi="Arial" w:cs="Arial"/>
          <w:b/>
        </w:rPr>
      </w:pPr>
      <w:r w:rsidRPr="0019437A">
        <w:rPr>
          <w:rFonts w:ascii="Arial" w:hAnsi="Arial" w:cs="Arial"/>
          <w:b/>
        </w:rPr>
        <w:lastRenderedPageBreak/>
        <w:t>3.2. OPIS OBVEZNIH PREDMETA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B47C9" w:rsidRPr="0019437A" w:rsidTr="002604E7">
        <w:trPr>
          <w:trHeight w:hRule="exact" w:val="587"/>
          <w:jc w:val="center"/>
        </w:trPr>
        <w:tc>
          <w:tcPr>
            <w:tcW w:w="5000" w:type="pct"/>
            <w:gridSpan w:val="3"/>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B47C9" w:rsidRPr="0019437A" w:rsidTr="005B51B4">
        <w:trPr>
          <w:trHeight w:val="44"/>
          <w:jc w:val="center"/>
        </w:trPr>
        <w:tc>
          <w:tcPr>
            <w:tcW w:w="1180" w:type="pct"/>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  I</w:t>
            </w:r>
          </w:p>
        </w:tc>
      </w:tr>
      <w:tr w:rsidR="002B47C9" w:rsidRPr="0019437A" w:rsidTr="002604E7">
        <w:trPr>
          <w:trHeight w:val="405"/>
          <w:jc w:val="center"/>
        </w:trPr>
        <w:tc>
          <w:tcPr>
            <w:tcW w:w="1180" w:type="pct"/>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2B47C9" w:rsidRDefault="002B47C9" w:rsidP="00407836">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sidR="00407836">
              <w:rPr>
                <w:rFonts w:ascii="Arial Narrow" w:eastAsia="Times New Roman" w:hAnsi="Arial Narrow" w:cs="Arial"/>
                <w:b/>
                <w:bCs/>
                <w:color w:val="000000"/>
                <w:sz w:val="20"/>
                <w:szCs w:val="20"/>
              </w:rPr>
              <w:t>prof.art. Konstantin Krasnitski</w:t>
            </w:r>
          </w:p>
          <w:p w:rsidR="00407836" w:rsidRPr="0019437A" w:rsidRDefault="00407836" w:rsidP="00407836">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B47C9" w:rsidRPr="0019437A" w:rsidRDefault="002B47C9" w:rsidP="002604E7">
            <w:pPr>
              <w:rPr>
                <w:rFonts w:ascii="Arial Narrow" w:eastAsia="Times New Roman" w:hAnsi="Arial Narrow" w:cs="Arial"/>
                <w:b/>
                <w:sz w:val="20"/>
                <w:szCs w:val="20"/>
              </w:rPr>
            </w:pP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B47C9"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KP101 </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B47C9" w:rsidRPr="0019437A" w:rsidRDefault="004A50D3" w:rsidP="002604E7">
            <w:pPr>
              <w:rPr>
                <w:rFonts w:ascii="Arial Narrow" w:eastAsia="Times New Roman" w:hAnsi="Arial Narrow" w:cs="Arial"/>
                <w:sz w:val="20"/>
                <w:szCs w:val="20"/>
              </w:rPr>
            </w:pPr>
            <w:r w:rsidRPr="0019437A">
              <w:rPr>
                <w:rFonts w:ascii="Arial Narrow" w:eastAsia="Times New Roman" w:hAnsi="Arial Narrow" w:cs="Arial"/>
                <w:sz w:val="20"/>
                <w:szCs w:val="20"/>
              </w:rPr>
              <w:t>Obvezni predmet</w:t>
            </w:r>
            <w:r w:rsidR="002B47C9" w:rsidRPr="0019437A">
              <w:rPr>
                <w:rFonts w:ascii="Arial Narrow" w:eastAsia="Times New Roman" w:hAnsi="Arial Narrow" w:cs="Arial"/>
                <w:sz w:val="20"/>
                <w:szCs w:val="20"/>
              </w:rPr>
              <w:t xml:space="preserve">  </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B47C9" w:rsidRPr="0019437A" w:rsidRDefault="004A50D3"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w:t>
            </w:r>
            <w:r w:rsidR="002B47C9" w:rsidRPr="0019437A">
              <w:rPr>
                <w:rFonts w:ascii="Arial Narrow" w:eastAsia="Times New Roman" w:hAnsi="Arial Narrow" w:cs="Arial"/>
                <w:sz w:val="20"/>
                <w:szCs w:val="20"/>
              </w:rPr>
              <w:t xml:space="preserve">godina, zimski semestar </w:t>
            </w:r>
          </w:p>
        </w:tc>
      </w:tr>
      <w:tr w:rsidR="002B47C9" w:rsidRPr="0019437A" w:rsidTr="002604E7">
        <w:trPr>
          <w:trHeight w:val="145"/>
          <w:jc w:val="center"/>
        </w:trPr>
        <w:tc>
          <w:tcPr>
            <w:tcW w:w="1180" w:type="pct"/>
            <w:vMerge w:val="restar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B47C9" w:rsidRPr="0019437A" w:rsidRDefault="002B47C9" w:rsidP="002604E7">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2B47C9" w:rsidRPr="0019437A" w:rsidTr="002604E7">
        <w:trPr>
          <w:trHeight w:val="145"/>
          <w:jc w:val="center"/>
        </w:trPr>
        <w:tc>
          <w:tcPr>
            <w:tcW w:w="1180" w:type="pct"/>
            <w:vMerge/>
            <w:vAlign w:val="center"/>
          </w:tcPr>
          <w:p w:rsidR="002B47C9" w:rsidRPr="0019437A" w:rsidRDefault="002B47C9" w:rsidP="002604E7">
            <w:pPr>
              <w:rPr>
                <w:rFonts w:ascii="Arial Narrow" w:eastAsia="Times New Roman" w:hAnsi="Arial Narrow" w:cs="Arial"/>
                <w:color w:val="000000"/>
                <w:sz w:val="20"/>
                <w:szCs w:val="20"/>
              </w:rPr>
            </w:pPr>
          </w:p>
        </w:tc>
        <w:tc>
          <w:tcPr>
            <w:tcW w:w="2097"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B47C9" w:rsidRPr="0019437A" w:rsidRDefault="002B47C9" w:rsidP="002604E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B47C9" w:rsidRPr="0019437A" w:rsidRDefault="002B47C9" w:rsidP="002B47C9">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3"/>
        <w:gridCol w:w="525"/>
        <w:gridCol w:w="284"/>
        <w:gridCol w:w="776"/>
        <w:gridCol w:w="701"/>
        <w:gridCol w:w="1217"/>
        <w:gridCol w:w="209"/>
        <w:gridCol w:w="2906"/>
      </w:tblGrid>
      <w:tr w:rsidR="002B47C9" w:rsidRPr="0019437A" w:rsidTr="002604E7">
        <w:trPr>
          <w:trHeight w:hRule="exact" w:val="288"/>
        </w:trPr>
        <w:tc>
          <w:tcPr>
            <w:tcW w:w="5000" w:type="pct"/>
            <w:gridSpan w:val="10"/>
            <w:shd w:val="clear" w:color="auto" w:fill="auto"/>
            <w:vAlign w:val="center"/>
          </w:tcPr>
          <w:p w:rsidR="002B47C9" w:rsidRPr="0019437A" w:rsidRDefault="002B47C9" w:rsidP="005C70ED">
            <w:pPr>
              <w:numPr>
                <w:ilvl w:val="0"/>
                <w:numId w:val="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s="Arial"/>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B47C9" w:rsidRPr="0019437A" w:rsidTr="002604E7">
        <w:trPr>
          <w:trHeight w:val="432"/>
        </w:trPr>
        <w:tc>
          <w:tcPr>
            <w:tcW w:w="5000" w:type="pct"/>
            <w:gridSpan w:val="10"/>
            <w:vAlign w:val="center"/>
          </w:tcPr>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256C45">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B47C9" w:rsidRPr="0019437A" w:rsidRDefault="0078726F"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2B47C9" w:rsidRPr="0019437A">
              <w:rPr>
                <w:rFonts w:ascii="Arial Narrow" w:eastAsia="Times New Roman" w:hAnsi="Arial Narrow"/>
                <w:color w:val="000000"/>
                <w:sz w:val="20"/>
                <w:szCs w:val="20"/>
              </w:rPr>
              <w:t>Izvoditi na javnom nastupu.</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B47C9" w:rsidRPr="0019437A" w:rsidTr="002604E7">
        <w:trPr>
          <w:trHeight w:val="432"/>
        </w:trPr>
        <w:tc>
          <w:tcPr>
            <w:tcW w:w="5000" w:type="pct"/>
            <w:gridSpan w:val="10"/>
            <w:vAlign w:val="center"/>
          </w:tcPr>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Tehničke vježbe i repetitorij etida raznih autora. 2 koncertne etide, polifona skladba po izboru, 2 sonate iz raznih stilskih epoha, 2 značajne skladbe iz razdoblja romantizma i drugo.</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D.Scarlati.</w:t>
            </w:r>
          </w:p>
          <w:p w:rsidR="002B47C9" w:rsidRPr="0019437A" w:rsidRDefault="002B47C9"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2 koncertne etide.</w:t>
            </w:r>
          </w:p>
        </w:tc>
      </w:tr>
      <w:tr w:rsidR="002B47C9" w:rsidRPr="0019437A" w:rsidTr="00334C57">
        <w:trPr>
          <w:trHeight w:val="432"/>
        </w:trPr>
        <w:tc>
          <w:tcPr>
            <w:tcW w:w="1893" w:type="pct"/>
            <w:gridSpan w:val="5"/>
            <w:vAlign w:val="center"/>
          </w:tcPr>
          <w:p w:rsidR="002B47C9" w:rsidRPr="0019437A" w:rsidRDefault="002B47C9" w:rsidP="005C70ED">
            <w:pPr>
              <w:numPr>
                <w:ilvl w:val="1"/>
                <w:numId w:val="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tcBorders>
              <w:top w:val="single" w:sz="4" w:space="0" w:color="auto"/>
              <w:bottom w:val="nil"/>
            </w:tcBorders>
            <w:shd w:val="clear" w:color="auto" w:fill="auto"/>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B47C9" w:rsidRPr="0019437A" w:rsidRDefault="00305AD1"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B47C9" w:rsidRPr="0019437A">
              <w:rPr>
                <w:rFonts w:ascii="Arial Narrow" w:eastAsia="Times New Roman" w:hAnsi="Arial Narrow" w:cs="Arial"/>
                <w:sz w:val="20"/>
                <w:szCs w:val="20"/>
              </w:rPr>
              <w:t xml:space="preserve">  seminari i radionice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667" w:type="pct"/>
            <w:gridSpan w:val="2"/>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B47C9" w:rsidRPr="0019437A" w:rsidTr="00334C57">
        <w:trPr>
          <w:trHeight w:val="432"/>
        </w:trPr>
        <w:tc>
          <w:tcPr>
            <w:tcW w:w="1893" w:type="pct"/>
            <w:gridSpan w:val="5"/>
            <w:vAlign w:val="center"/>
          </w:tcPr>
          <w:p w:rsidR="002B47C9" w:rsidRPr="0019437A" w:rsidRDefault="002B47C9" w:rsidP="005C70ED">
            <w:pPr>
              <w:numPr>
                <w:ilvl w:val="1"/>
                <w:numId w:val="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2B47C9" w:rsidRPr="0019437A" w:rsidRDefault="002B47C9" w:rsidP="002604E7">
            <w:pPr>
              <w:rPr>
                <w:rFonts w:ascii="Arial Narrow" w:eastAsia="Times New Roman" w:hAnsi="Arial Narrow" w:cs="Arial"/>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lastRenderedPageBreak/>
              <w:t>Obveze studenata</w:t>
            </w:r>
          </w:p>
        </w:tc>
      </w:tr>
      <w:tr w:rsidR="002B47C9" w:rsidRPr="0019437A" w:rsidTr="002604E7">
        <w:trPr>
          <w:trHeight w:val="432"/>
        </w:trPr>
        <w:tc>
          <w:tcPr>
            <w:tcW w:w="5000" w:type="pct"/>
            <w:gridSpan w:val="10"/>
            <w:vAlign w:val="center"/>
          </w:tcPr>
          <w:p w:rsidR="002B47C9" w:rsidRPr="0019437A" w:rsidRDefault="002B47C9" w:rsidP="002473BC">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2B47C9" w:rsidRPr="0019437A" w:rsidTr="00491B45">
        <w:trPr>
          <w:trHeight w:val="111"/>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2B47C9" w:rsidRPr="0019437A" w:rsidRDefault="00F46DF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491B45">
        <w:trPr>
          <w:trHeight w:val="108"/>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491B45">
        <w:trPr>
          <w:trHeight w:val="108"/>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2B47C9" w:rsidRPr="0019437A" w:rsidRDefault="002B47C9" w:rsidP="002604E7">
            <w:pP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2B47C9" w:rsidRPr="0019437A" w:rsidTr="00491B45">
        <w:trPr>
          <w:trHeight w:val="108"/>
        </w:trPr>
        <w:tc>
          <w:tcPr>
            <w:tcW w:w="552" w:type="pct"/>
            <w:vAlign w:val="center"/>
          </w:tcPr>
          <w:p w:rsidR="002B47C9" w:rsidRPr="0019437A" w:rsidRDefault="00F46DF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2B47C9" w:rsidRPr="0019437A" w:rsidRDefault="00F46DF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2B47C9" w:rsidRPr="0019437A" w:rsidRDefault="002B47C9" w:rsidP="002604E7">
            <w:pPr>
              <w:rPr>
                <w:rFonts w:ascii="Arial Narrow" w:eastAsia="Times New Roman" w:hAnsi="Arial Narrow"/>
                <w:color w:val="000000"/>
                <w:sz w:val="20"/>
                <w:szCs w:val="20"/>
              </w:rPr>
            </w:pP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B47C9" w:rsidRPr="0019437A" w:rsidTr="002604E7">
        <w:trPr>
          <w:trHeight w:val="432"/>
        </w:trPr>
        <w:tc>
          <w:tcPr>
            <w:tcW w:w="5000" w:type="pct"/>
            <w:gridSpan w:val="10"/>
            <w:vAlign w:val="center"/>
          </w:tcPr>
          <w:p w:rsidR="002B47C9" w:rsidRPr="0019437A" w:rsidRDefault="002B47C9" w:rsidP="002604E7">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2B47C9" w:rsidRPr="0019437A" w:rsidTr="009C0C42">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B47C9" w:rsidRPr="0019437A" w:rsidTr="009C0C42">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6E2FDF" w:rsidP="000B632D">
                  <w:pPr>
                    <w:rPr>
                      <w:rFonts w:ascii="Arial Narrow" w:eastAsia="Times New Roman" w:hAnsi="Arial Narrow"/>
                      <w:sz w:val="20"/>
                      <w:szCs w:val="20"/>
                    </w:rPr>
                  </w:pPr>
                  <w:r w:rsidRPr="0019437A">
                    <w:rPr>
                      <w:rFonts w:ascii="Arial Narrow" w:eastAsia="Times New Roman" w:hAnsi="Arial Narrow"/>
                      <w:sz w:val="20"/>
                      <w:szCs w:val="20"/>
                    </w:rPr>
                    <w:t>Evaluacija umjetničkog izvođenja glazbe na kolokviju pred komisijom</w:t>
                  </w:r>
                  <w:r w:rsidR="002B47C9" w:rsidRPr="0019437A">
                    <w:rPr>
                      <w:rFonts w:ascii="Arial Narrow" w:eastAsia="Times New Roman" w:hAnsi="Arial Narrow"/>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40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Pohađanje nastave </w:t>
                  </w:r>
                  <w:r w:rsidR="00E634FC" w:rsidRPr="0019437A">
                    <w:rPr>
                      <w:rFonts w:ascii="Arial Narrow" w:eastAsia="Times New Roman" w:hAnsi="Arial Narrow"/>
                      <w:sz w:val="20"/>
                      <w:szCs w:val="20"/>
                    </w:rPr>
                    <w:t>i aktivnost u nastavi</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F71702" w:rsidP="000B632D">
                  <w:pPr>
                    <w:rPr>
                      <w:rFonts w:ascii="Arial Narrow" w:eastAsia="Times New Roman" w:hAnsi="Arial Narrow"/>
                      <w:sz w:val="20"/>
                      <w:szCs w:val="20"/>
                    </w:rPr>
                  </w:pPr>
                  <w:r w:rsidRPr="0019437A">
                    <w:rPr>
                      <w:rFonts w:ascii="Arial Narrow" w:eastAsia="Times New Roman" w:hAnsi="Arial Narrow"/>
                      <w:sz w:val="20"/>
                      <w:szCs w:val="20"/>
                    </w:rPr>
                    <w:t>20</w:t>
                  </w:r>
                  <w:r w:rsidR="002B47C9"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F71702" w:rsidP="000B632D">
                  <w:pPr>
                    <w:rPr>
                      <w:rFonts w:ascii="Arial Narrow" w:eastAsia="Times New Roman" w:hAnsi="Arial Narrow"/>
                      <w:sz w:val="20"/>
                      <w:szCs w:val="20"/>
                    </w:rPr>
                  </w:pPr>
                  <w:r w:rsidRPr="0019437A">
                    <w:rPr>
                      <w:rFonts w:ascii="Arial Narrow" w:eastAsia="Times New Roman" w:hAnsi="Arial Narrow"/>
                      <w:sz w:val="20"/>
                      <w:szCs w:val="20"/>
                    </w:rPr>
                    <w:t>40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Praktični rad</w:t>
                  </w:r>
                </w:p>
                <w:p w:rsidR="002B47C9" w:rsidRPr="0019437A" w:rsidRDefault="002B47C9" w:rsidP="000B632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00F46DF9" w:rsidRPr="0019437A">
                    <w:rPr>
                      <w:rFonts w:ascii="Arial Narrow" w:eastAsia="Times New Roman" w:hAnsi="Arial Narrow"/>
                      <w:bCs/>
                      <w:sz w:val="20"/>
                      <w:szCs w:val="20"/>
                    </w:rPr>
                    <w:t xml:space="preserve">godišnjeg ispita uz </w:t>
                  </w:r>
                  <w:r w:rsidR="00F46DF9"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2B47C9" w:rsidRPr="0019437A" w:rsidRDefault="002B47C9" w:rsidP="002604E7">
            <w:pPr>
              <w:tabs>
                <w:tab w:val="left" w:pos="470"/>
              </w:tabs>
              <w:ind w:left="360"/>
              <w:jc w:val="both"/>
              <w:rPr>
                <w:rFonts w:ascii="Arial Narrow" w:eastAsia="Times New Roman" w:hAnsi="Arial Narrow"/>
                <w:i/>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B47C9" w:rsidRPr="0019437A" w:rsidTr="002604E7">
        <w:trPr>
          <w:trHeight w:val="432"/>
        </w:trPr>
        <w:tc>
          <w:tcPr>
            <w:tcW w:w="5000" w:type="pct"/>
            <w:gridSpan w:val="10"/>
            <w:vAlign w:val="center"/>
          </w:tcPr>
          <w:p w:rsidR="00701C2F" w:rsidRPr="0019437A" w:rsidRDefault="00701C2F" w:rsidP="00701C2F">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sidR="008B5B9A">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w:t>
            </w:r>
            <w:r w:rsidR="00F80B3D" w:rsidRPr="0019437A">
              <w:rPr>
                <w:rFonts w:ascii="Arial Narrow" w:eastAsia="Times New Roman" w:hAnsi="Arial Narrow"/>
                <w:color w:val="000000"/>
                <w:sz w:val="20"/>
                <w:szCs w:val="20"/>
              </w:rPr>
              <w:t>tora europske klasične glazbe. Notni zapisi su objavljeni u</w:t>
            </w:r>
            <w:r w:rsidRPr="0019437A">
              <w:rPr>
                <w:rFonts w:ascii="Arial Narrow" w:eastAsia="Times New Roman" w:hAnsi="Arial Narrow"/>
                <w:color w:val="000000"/>
                <w:sz w:val="20"/>
                <w:szCs w:val="20"/>
              </w:rPr>
              <w:t xml:space="preserve"> različitim zbirkama i notnim izdanjima </w:t>
            </w:r>
            <w:r w:rsidR="00F80B3D" w:rsidRPr="0019437A">
              <w:rPr>
                <w:rFonts w:ascii="Arial Narrow" w:eastAsia="Times New Roman" w:hAnsi="Arial Narrow"/>
                <w:color w:val="000000"/>
                <w:sz w:val="20"/>
                <w:szCs w:val="20"/>
              </w:rPr>
              <w:t>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701C2F" w:rsidRPr="0019437A" w:rsidRDefault="00701C2F" w:rsidP="00701C2F">
            <w:pPr>
              <w:widowControl w:val="0"/>
              <w:autoSpaceDE w:val="0"/>
              <w:autoSpaceDN w:val="0"/>
              <w:adjustRightInd w:val="0"/>
              <w:rPr>
                <w:rFonts w:ascii="Arial Narrow" w:eastAsia="Times New Roman" w:hAnsi="Arial Narrow"/>
                <w:color w:val="000000"/>
                <w:sz w:val="20"/>
                <w:szCs w:val="20"/>
              </w:rPr>
            </w:pP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2B47C9"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B47C9" w:rsidRPr="0019437A" w:rsidTr="002604E7">
        <w:trPr>
          <w:trHeight w:val="432"/>
        </w:trPr>
        <w:tc>
          <w:tcPr>
            <w:tcW w:w="5000" w:type="pct"/>
            <w:gridSpan w:val="10"/>
            <w:vAlign w:val="center"/>
          </w:tcPr>
          <w:p w:rsidR="002B47C9" w:rsidRPr="0019437A" w:rsidRDefault="00FF79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lastRenderedPageBreak/>
              <w:t>Tehničke vježbe i etide raznih autora, npr</w:t>
            </w:r>
            <w:r w:rsidR="002B47C9" w:rsidRPr="0019437A">
              <w:rPr>
                <w:rFonts w:ascii="Arial Narrow" w:eastAsia="Times New Roman" w:hAnsi="Arial Narrow"/>
                <w:color w:val="000000"/>
                <w:sz w:val="20"/>
                <w:szCs w:val="20"/>
              </w:rPr>
              <w:t xml:space="preserve">: Czerny, Clementi, Kessler, Novakowsky; </w:t>
            </w:r>
          </w:p>
          <w:p w:rsidR="00F80B3D" w:rsidRPr="0019437A" w:rsidRDefault="00FF79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Barokni </w:t>
            </w:r>
            <w:r w:rsidR="00022DAF" w:rsidRPr="0019437A">
              <w:rPr>
                <w:rFonts w:ascii="Arial Narrow" w:eastAsia="Times New Roman" w:hAnsi="Arial Narrow"/>
                <w:color w:val="000000"/>
                <w:sz w:val="20"/>
                <w:szCs w:val="20"/>
              </w:rPr>
              <w:t xml:space="preserve"> i renesansni </w:t>
            </w:r>
            <w:r w:rsidRPr="0019437A">
              <w:rPr>
                <w:rFonts w:ascii="Arial Narrow" w:eastAsia="Times New Roman" w:hAnsi="Arial Narrow"/>
                <w:color w:val="000000"/>
                <w:sz w:val="20"/>
                <w:szCs w:val="20"/>
              </w:rPr>
              <w:t>skladatelji</w:t>
            </w:r>
            <w:r w:rsidR="002B47C9" w:rsidRPr="0019437A">
              <w:rPr>
                <w:rFonts w:ascii="Arial Narrow" w:eastAsia="Times New Roman" w:hAnsi="Arial Narrow"/>
                <w:color w:val="000000"/>
                <w:sz w:val="20"/>
                <w:szCs w:val="20"/>
              </w:rPr>
              <w:t xml:space="preserve">: </w:t>
            </w:r>
            <w:r w:rsidR="00022DAF" w:rsidRPr="0019437A">
              <w:rPr>
                <w:rFonts w:ascii="Arial Narrow" w:eastAsia="Times New Roman" w:hAnsi="Arial Narrow"/>
                <w:color w:val="000000"/>
                <w:sz w:val="20"/>
                <w:szCs w:val="20"/>
              </w:rPr>
              <w:t xml:space="preserve">Frescobaldi, Monteverdi, </w:t>
            </w:r>
            <w:r w:rsidR="002B47C9" w:rsidRPr="0019437A">
              <w:rPr>
                <w:rFonts w:ascii="Arial Narrow" w:eastAsia="Times New Roman" w:hAnsi="Arial Narrow"/>
                <w:color w:val="000000"/>
                <w:sz w:val="20"/>
                <w:szCs w:val="20"/>
              </w:rPr>
              <w:t>Couperin, Rameau, D.Scarlatti</w:t>
            </w:r>
          </w:p>
          <w:p w:rsidR="00C762C1" w:rsidRPr="0019437A" w:rsidRDefault="00C762C1"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B04B7F" w:rsidRPr="0019437A" w:rsidRDefault="009607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77A8D" w:rsidRPr="0019437A" w:rsidRDefault="00B77A8D" w:rsidP="00B77A8D">
      <w:pPr>
        <w:jc w:val="both"/>
        <w:rPr>
          <w:rFonts w:ascii="Arial" w:hAnsi="Arial" w:cs="Arial"/>
          <w:b/>
        </w:rPr>
      </w:pPr>
    </w:p>
    <w:p w:rsidR="00701C2F" w:rsidRPr="0019437A" w:rsidRDefault="00701C2F" w:rsidP="00B77A8D">
      <w:pPr>
        <w:jc w:val="both"/>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2F55" w:rsidRPr="0019437A" w:rsidTr="00B77A8D">
        <w:trPr>
          <w:trHeight w:hRule="exact" w:val="724"/>
          <w:jc w:val="center"/>
        </w:trPr>
        <w:tc>
          <w:tcPr>
            <w:tcW w:w="5000" w:type="pct"/>
            <w:gridSpan w:val="3"/>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2F55" w:rsidRPr="0019437A" w:rsidTr="002604E7">
        <w:trPr>
          <w:trHeight w:val="388"/>
          <w:jc w:val="center"/>
        </w:trPr>
        <w:tc>
          <w:tcPr>
            <w:tcW w:w="1180" w:type="pct"/>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w:t>
            </w:r>
          </w:p>
        </w:tc>
      </w:tr>
      <w:tr w:rsidR="00C92F55" w:rsidRPr="0019437A" w:rsidTr="002604E7">
        <w:trPr>
          <w:trHeight w:val="424"/>
          <w:jc w:val="center"/>
        </w:trPr>
        <w:tc>
          <w:tcPr>
            <w:tcW w:w="1180" w:type="pct"/>
            <w:shd w:val="clear" w:color="auto" w:fill="auto"/>
            <w:vAlign w:val="center"/>
          </w:tcPr>
          <w:p w:rsidR="00C92F55" w:rsidRPr="0019437A" w:rsidRDefault="00C92F55" w:rsidP="00407836">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07836" w:rsidRDefault="00407836" w:rsidP="00407836">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C92F55" w:rsidRPr="0019437A" w:rsidRDefault="00407836" w:rsidP="00407836">
            <w:pPr>
              <w:keepNext/>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C92F55" w:rsidRPr="0019437A" w:rsidTr="002604E7">
        <w:trPr>
          <w:trHeight w:val="405"/>
          <w:jc w:val="center"/>
        </w:trPr>
        <w:tc>
          <w:tcPr>
            <w:tcW w:w="1180" w:type="pct"/>
            <w:vAlign w:val="center"/>
          </w:tcPr>
          <w:p w:rsidR="00C92F55" w:rsidRPr="0019437A" w:rsidRDefault="00C92F55"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2F55" w:rsidRPr="0019437A" w:rsidRDefault="00C92F55" w:rsidP="002604E7">
            <w:pPr>
              <w:rPr>
                <w:rFonts w:ascii="Arial Narrow" w:eastAsia="Times New Roman" w:hAnsi="Arial Narrow" w:cs="Arial"/>
                <w:b/>
                <w:sz w:val="20"/>
                <w:szCs w:val="20"/>
              </w:rPr>
            </w:pPr>
          </w:p>
        </w:tc>
      </w:tr>
      <w:tr w:rsidR="00C92F55" w:rsidRPr="0019437A" w:rsidTr="002604E7">
        <w:trPr>
          <w:trHeight w:val="309"/>
          <w:jc w:val="center"/>
        </w:trPr>
        <w:tc>
          <w:tcPr>
            <w:tcW w:w="1180" w:type="pct"/>
            <w:vAlign w:val="center"/>
          </w:tcPr>
          <w:p w:rsidR="00C92F55" w:rsidRPr="0019437A" w:rsidRDefault="00C92F55"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2F55"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2F55" w:rsidRPr="0019437A" w:rsidTr="002604E7">
        <w:trPr>
          <w:trHeight w:val="257"/>
          <w:jc w:val="center"/>
        </w:trPr>
        <w:tc>
          <w:tcPr>
            <w:tcW w:w="1180" w:type="pct"/>
            <w:vAlign w:val="center"/>
          </w:tcPr>
          <w:p w:rsidR="00C92F55" w:rsidRPr="0019437A" w:rsidRDefault="00C92F55"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2F55" w:rsidRPr="0019437A" w:rsidRDefault="00304BD0" w:rsidP="002604E7">
            <w:pPr>
              <w:rPr>
                <w:rFonts w:ascii="Arial Narrow" w:eastAsia="Times New Roman" w:hAnsi="Arial Narrow" w:cs="Arial"/>
                <w:sz w:val="20"/>
                <w:szCs w:val="20"/>
              </w:rPr>
            </w:pPr>
            <w:r w:rsidRPr="0019437A">
              <w:rPr>
                <w:rFonts w:ascii="Arial Narrow" w:eastAsia="Times New Roman" w:hAnsi="Arial Narrow" w:cs="Arial"/>
                <w:sz w:val="20"/>
                <w:szCs w:val="20"/>
              </w:rPr>
              <w:t>KP2</w:t>
            </w:r>
            <w:r w:rsidR="00C92F55" w:rsidRPr="0019437A">
              <w:rPr>
                <w:rFonts w:ascii="Arial Narrow" w:eastAsia="Times New Roman" w:hAnsi="Arial Narrow" w:cs="Arial"/>
                <w:sz w:val="20"/>
                <w:szCs w:val="20"/>
              </w:rPr>
              <w:t xml:space="preserve">01 </w:t>
            </w:r>
          </w:p>
        </w:tc>
      </w:tr>
      <w:tr w:rsidR="004A50D3" w:rsidRPr="0019437A" w:rsidTr="002604E7">
        <w:trPr>
          <w:trHeight w:val="27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278"/>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C92F55" w:rsidRPr="0019437A" w:rsidRDefault="00C92F55" w:rsidP="00C92F5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709"/>
        <w:gridCol w:w="956"/>
        <w:gridCol w:w="746"/>
        <w:gridCol w:w="993"/>
        <w:gridCol w:w="832"/>
        <w:gridCol w:w="441"/>
        <w:gridCol w:w="928"/>
        <w:gridCol w:w="1386"/>
        <w:gridCol w:w="669"/>
      </w:tblGrid>
      <w:tr w:rsidR="00C92F55" w:rsidRPr="0019437A" w:rsidTr="002604E7">
        <w:trPr>
          <w:trHeight w:hRule="exact" w:val="288"/>
        </w:trPr>
        <w:tc>
          <w:tcPr>
            <w:tcW w:w="5000" w:type="pct"/>
            <w:gridSpan w:val="10"/>
            <w:shd w:val="clear" w:color="auto" w:fill="auto"/>
            <w:vAlign w:val="center"/>
          </w:tcPr>
          <w:p w:rsidR="00C92F55" w:rsidRPr="0019437A" w:rsidRDefault="00C92F55" w:rsidP="005C70ED">
            <w:pPr>
              <w:numPr>
                <w:ilvl w:val="0"/>
                <w:numId w:val="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2F55" w:rsidRPr="0019437A" w:rsidTr="002604E7">
        <w:trPr>
          <w:trHeight w:val="432"/>
        </w:trPr>
        <w:tc>
          <w:tcPr>
            <w:tcW w:w="5000" w:type="pct"/>
            <w:gridSpan w:val="10"/>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2F55" w:rsidRPr="0019437A" w:rsidTr="002604E7">
        <w:trPr>
          <w:trHeight w:val="432"/>
        </w:trPr>
        <w:tc>
          <w:tcPr>
            <w:tcW w:w="5000" w:type="pct"/>
            <w:gridSpan w:val="10"/>
            <w:vAlign w:val="center"/>
          </w:tcPr>
          <w:p w:rsidR="00C92F55" w:rsidRPr="0019437A" w:rsidRDefault="00C92F55" w:rsidP="002604E7">
            <w:pPr>
              <w:rPr>
                <w:rFonts w:ascii="Arial Narrow" w:eastAsia="Times New Roman" w:hAnsi="Arial Narrow" w:cs="Arial"/>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2F55" w:rsidRPr="0019437A" w:rsidTr="002604E7">
        <w:trPr>
          <w:trHeight w:val="432"/>
        </w:trPr>
        <w:tc>
          <w:tcPr>
            <w:tcW w:w="5000" w:type="pct"/>
            <w:gridSpan w:val="10"/>
            <w:vAlign w:val="center"/>
          </w:tcPr>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C92F5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C92F55" w:rsidRPr="0019437A" w:rsidTr="002604E7">
        <w:trPr>
          <w:trHeight w:val="26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2F55" w:rsidRPr="0019437A" w:rsidTr="002604E7">
        <w:trPr>
          <w:trHeight w:val="432"/>
        </w:trPr>
        <w:tc>
          <w:tcPr>
            <w:tcW w:w="5000" w:type="pct"/>
            <w:gridSpan w:val="10"/>
            <w:vAlign w:val="center"/>
          </w:tcPr>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polifona skladba po izboru, 1 sonata L. van Beethovena, 2 značajne skladbe ili ciklus iz razdoblja romantizma, značajna skladba 20. stoljeća, značajna skladba hrvatskog skladatelja i drugo. </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lastRenderedPageBreak/>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C92F55" w:rsidRPr="0019437A" w:rsidRDefault="00C92F55"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C92F55" w:rsidRPr="0019437A" w:rsidTr="008B5B9A">
        <w:trPr>
          <w:trHeight w:val="432"/>
        </w:trPr>
        <w:tc>
          <w:tcPr>
            <w:tcW w:w="1794" w:type="pct"/>
            <w:gridSpan w:val="3"/>
            <w:vAlign w:val="center"/>
          </w:tcPr>
          <w:p w:rsidR="00C92F55" w:rsidRPr="0019437A" w:rsidRDefault="00C92F55" w:rsidP="005C70ED">
            <w:pPr>
              <w:numPr>
                <w:ilvl w:val="1"/>
                <w:numId w:val="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lastRenderedPageBreak/>
              <w:t xml:space="preserve">Vrste izvođenja nastave </w:t>
            </w:r>
          </w:p>
        </w:tc>
        <w:tc>
          <w:tcPr>
            <w:tcW w:w="1375" w:type="pct"/>
            <w:gridSpan w:val="3"/>
            <w:tcBorders>
              <w:top w:val="single" w:sz="4" w:space="0" w:color="auto"/>
              <w:bottom w:val="nil"/>
            </w:tcBorders>
            <w:shd w:val="clear" w:color="auto" w:fill="auto"/>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C92F55"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C92F55" w:rsidRPr="0019437A">
              <w:rPr>
                <w:rFonts w:ascii="Arial Narrow" w:eastAsia="Times New Roman" w:hAnsi="Arial Narrow" w:cs="Arial"/>
                <w:sz w:val="20"/>
                <w:szCs w:val="20"/>
              </w:rPr>
              <w:t xml:space="preserve">  seminari i radionice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831" w:type="pct"/>
            <w:gridSpan w:val="4"/>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2F55" w:rsidRPr="0019437A" w:rsidTr="009B1259">
        <w:trPr>
          <w:trHeight w:val="432"/>
        </w:trPr>
        <w:tc>
          <w:tcPr>
            <w:tcW w:w="1794" w:type="pct"/>
            <w:gridSpan w:val="3"/>
            <w:vAlign w:val="center"/>
          </w:tcPr>
          <w:p w:rsidR="00C92F55" w:rsidRPr="0019437A" w:rsidRDefault="00C92F55" w:rsidP="005C70ED">
            <w:pPr>
              <w:numPr>
                <w:ilvl w:val="1"/>
                <w:numId w:val="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06" w:type="pct"/>
            <w:gridSpan w:val="7"/>
            <w:vAlign w:val="center"/>
          </w:tcPr>
          <w:p w:rsidR="00C92F55" w:rsidRPr="0019437A" w:rsidRDefault="00C92F55" w:rsidP="002604E7">
            <w:pPr>
              <w:rPr>
                <w:rFonts w:ascii="Arial Narrow" w:eastAsia="Times New Roman" w:hAnsi="Arial Narrow" w:cs="Arial"/>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2F55" w:rsidRPr="0019437A" w:rsidTr="002604E7">
        <w:trPr>
          <w:trHeight w:val="432"/>
        </w:trPr>
        <w:tc>
          <w:tcPr>
            <w:tcW w:w="5000" w:type="pct"/>
            <w:gridSpan w:val="10"/>
            <w:vAlign w:val="center"/>
          </w:tcPr>
          <w:p w:rsidR="00C92F55" w:rsidRPr="0019437A" w:rsidRDefault="00C92F55" w:rsidP="004161CA">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C92F55" w:rsidRPr="0019437A" w:rsidTr="008B5B9A">
        <w:trPr>
          <w:trHeight w:val="111"/>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79" w:type="pct"/>
            <w:vAlign w:val="center"/>
          </w:tcPr>
          <w:p w:rsidR="00C92F55" w:rsidRPr="0019437A" w:rsidRDefault="00B26E06"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8B5B9A">
        <w:trPr>
          <w:trHeight w:val="108"/>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79" w:type="pct"/>
            <w:vAlign w:val="center"/>
          </w:tcPr>
          <w:p w:rsidR="00C92F55" w:rsidRPr="0019437A" w:rsidRDefault="00C92F55" w:rsidP="002604E7">
            <w:pPr>
              <w:jc w:val="center"/>
              <w:rPr>
                <w:rFonts w:ascii="Arial Narrow" w:eastAsia="Times New Roman" w:hAnsi="Arial Narrow"/>
                <w:color w:val="000000"/>
                <w:sz w:val="20"/>
                <w:szCs w:val="20"/>
              </w:rPr>
            </w:pP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8B5B9A">
        <w:trPr>
          <w:trHeight w:val="108"/>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79" w:type="pct"/>
            <w:vAlign w:val="center"/>
          </w:tcPr>
          <w:p w:rsidR="00C92F55" w:rsidRPr="0019437A" w:rsidRDefault="00C92F55" w:rsidP="002604E7">
            <w:pPr>
              <w:jc w:val="center"/>
              <w:rPr>
                <w:rFonts w:ascii="Arial Narrow" w:eastAsia="Times New Roman" w:hAnsi="Arial Narrow"/>
                <w:color w:val="000000"/>
                <w:sz w:val="20"/>
                <w:szCs w:val="20"/>
              </w:rPr>
            </w:pP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96" w:type="pct"/>
            <w:vAlign w:val="center"/>
          </w:tcPr>
          <w:p w:rsidR="00C92F55" w:rsidRPr="0019437A" w:rsidRDefault="00C92F55" w:rsidP="002604E7">
            <w:pP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C92F55" w:rsidRPr="0019437A" w:rsidTr="008B5B9A">
        <w:trPr>
          <w:trHeight w:val="108"/>
        </w:trPr>
        <w:tc>
          <w:tcPr>
            <w:tcW w:w="904" w:type="pct"/>
            <w:vAlign w:val="center"/>
          </w:tcPr>
          <w:p w:rsidR="00C92F55" w:rsidRPr="0019437A" w:rsidRDefault="00B26E06"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79" w:type="pct"/>
            <w:vAlign w:val="center"/>
          </w:tcPr>
          <w:p w:rsidR="00C92F55" w:rsidRPr="0019437A" w:rsidRDefault="00B26E06"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2F55" w:rsidRPr="0019437A" w:rsidTr="002604E7">
        <w:trPr>
          <w:trHeight w:val="432"/>
        </w:trPr>
        <w:tc>
          <w:tcPr>
            <w:tcW w:w="5000" w:type="pct"/>
            <w:gridSpan w:val="10"/>
            <w:vAlign w:val="center"/>
          </w:tcPr>
          <w:p w:rsidR="00C92F55" w:rsidRPr="0019437A" w:rsidRDefault="00C92F55" w:rsidP="002604E7">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B26E06" w:rsidRPr="0019437A" w:rsidTr="00F80B3D">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26E06" w:rsidRPr="0019437A" w:rsidTr="00F80B3D">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Praktični rad</w:t>
                  </w:r>
                </w:p>
                <w:p w:rsidR="00B26E06" w:rsidRPr="0019437A" w:rsidRDefault="00B26E06" w:rsidP="00B26E06">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100</w:t>
                  </w:r>
                </w:p>
              </w:tc>
            </w:tr>
          </w:tbl>
          <w:p w:rsidR="00C92F55" w:rsidRPr="0019437A" w:rsidRDefault="00C92F55" w:rsidP="002604E7">
            <w:pPr>
              <w:tabs>
                <w:tab w:val="left" w:pos="470"/>
              </w:tabs>
              <w:ind w:left="360"/>
              <w:jc w:val="both"/>
              <w:rPr>
                <w:rFonts w:ascii="Arial Narrow" w:eastAsia="Times New Roman" w:hAnsi="Arial Narrow"/>
                <w:i/>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lastRenderedPageBreak/>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9B1259" w:rsidRPr="0019437A" w:rsidTr="002604E7">
        <w:trPr>
          <w:trHeight w:val="432"/>
        </w:trPr>
        <w:tc>
          <w:tcPr>
            <w:tcW w:w="5000" w:type="pct"/>
            <w:gridSpan w:val="10"/>
            <w:vAlign w:val="center"/>
          </w:tcPr>
          <w:p w:rsidR="009B1259" w:rsidRPr="0019437A" w:rsidRDefault="009B1259" w:rsidP="005C70ED">
            <w:pPr>
              <w:numPr>
                <w:ilvl w:val="1"/>
                <w:numId w:val="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lastRenderedPageBreak/>
              <w:t>Dopunska literatura (u trenutku prijave prijedloga studijskog programa)</w:t>
            </w:r>
          </w:p>
        </w:tc>
      </w:tr>
      <w:tr w:rsidR="00360A17" w:rsidRPr="0019437A" w:rsidTr="002604E7">
        <w:trPr>
          <w:trHeight w:val="432"/>
        </w:trPr>
        <w:tc>
          <w:tcPr>
            <w:tcW w:w="5000" w:type="pct"/>
            <w:gridSpan w:val="10"/>
            <w:vAlign w:val="center"/>
          </w:tcPr>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360A17" w:rsidRPr="0019437A" w:rsidRDefault="009607D0"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9B1259" w:rsidRPr="0019437A" w:rsidTr="002604E7">
        <w:trPr>
          <w:trHeight w:val="432"/>
        </w:trPr>
        <w:tc>
          <w:tcPr>
            <w:tcW w:w="5000" w:type="pct"/>
            <w:gridSpan w:val="10"/>
            <w:vAlign w:val="center"/>
          </w:tcPr>
          <w:p w:rsidR="009B1259" w:rsidRPr="0019437A" w:rsidRDefault="009B1259" w:rsidP="005C70ED">
            <w:pPr>
              <w:numPr>
                <w:ilvl w:val="1"/>
                <w:numId w:val="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9B1259" w:rsidRPr="0019437A" w:rsidTr="002604E7">
        <w:trPr>
          <w:trHeight w:val="432"/>
        </w:trPr>
        <w:tc>
          <w:tcPr>
            <w:tcW w:w="5000" w:type="pct"/>
            <w:gridSpan w:val="10"/>
            <w:vAlign w:val="center"/>
          </w:tcPr>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92F55" w:rsidRPr="0019437A" w:rsidRDefault="00C92F55" w:rsidP="00C92F55">
      <w:pPr>
        <w:rPr>
          <w:rFonts w:ascii="Arial Narrow" w:eastAsia="Times New Roman" w:hAnsi="Arial Narrow"/>
          <w:sz w:val="20"/>
          <w:szCs w:val="20"/>
        </w:rPr>
      </w:pPr>
    </w:p>
    <w:p w:rsidR="00C711BE" w:rsidRPr="0019437A" w:rsidRDefault="00C711BE">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604E7" w:rsidRPr="0019437A" w:rsidTr="002604E7">
        <w:trPr>
          <w:trHeight w:hRule="exact" w:val="587"/>
          <w:jc w:val="center"/>
        </w:trPr>
        <w:tc>
          <w:tcPr>
            <w:tcW w:w="5000" w:type="pct"/>
            <w:gridSpan w:val="3"/>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604E7" w:rsidRPr="0019437A" w:rsidTr="002604E7">
        <w:trPr>
          <w:trHeight w:val="405"/>
          <w:jc w:val="center"/>
        </w:trPr>
        <w:tc>
          <w:tcPr>
            <w:tcW w:w="1180" w:type="pct"/>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w:t>
            </w:r>
          </w:p>
        </w:tc>
      </w:tr>
      <w:tr w:rsidR="002604E7" w:rsidRPr="0019437A" w:rsidTr="002604E7">
        <w:trPr>
          <w:trHeight w:val="405"/>
          <w:jc w:val="center"/>
        </w:trPr>
        <w:tc>
          <w:tcPr>
            <w:tcW w:w="1180" w:type="pct"/>
            <w:shd w:val="clear" w:color="auto" w:fill="auto"/>
            <w:vAlign w:val="center"/>
          </w:tcPr>
          <w:p w:rsidR="002604E7" w:rsidRPr="0019437A" w:rsidRDefault="002604E7"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5E2FFC"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604E7" w:rsidRPr="0019437A" w:rsidRDefault="002604E7" w:rsidP="002604E7">
            <w:pPr>
              <w:rPr>
                <w:rFonts w:ascii="Arial Narrow" w:eastAsia="Times New Roman" w:hAnsi="Arial Narrow" w:cs="Arial"/>
                <w:b/>
                <w:sz w:val="20"/>
                <w:szCs w:val="20"/>
              </w:rPr>
            </w:pP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604E7"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KP301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604E7" w:rsidRPr="0019437A" w:rsidRDefault="002604E7" w:rsidP="002604E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427"/>
        <w:gridCol w:w="73"/>
        <w:gridCol w:w="2833"/>
      </w:tblGrid>
      <w:tr w:rsidR="002604E7" w:rsidRPr="0019437A" w:rsidTr="002604E7">
        <w:trPr>
          <w:trHeight w:hRule="exact" w:val="288"/>
        </w:trPr>
        <w:tc>
          <w:tcPr>
            <w:tcW w:w="5000" w:type="pct"/>
            <w:gridSpan w:val="10"/>
            <w:shd w:val="clear" w:color="auto" w:fill="auto"/>
            <w:vAlign w:val="center"/>
          </w:tcPr>
          <w:p w:rsidR="002604E7" w:rsidRPr="0019437A" w:rsidRDefault="002604E7" w:rsidP="005C70ED">
            <w:pPr>
              <w:numPr>
                <w:ilvl w:val="0"/>
                <w:numId w:val="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82213D">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Tehničke vježbe i repetitorij etida raznih autora. 2 koncertne etide, polifona skladba po izboru, 2 sonate iz raznih stilskih epoha, 2 značajne skladbe iz razdoblja romantizma i drugo.</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Klasične variacije</w:t>
            </w:r>
          </w:p>
          <w:p w:rsidR="002604E7" w:rsidRPr="0019437A" w:rsidRDefault="002604E7"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2 koncertne etide.</w:t>
            </w:r>
          </w:p>
        </w:tc>
      </w:tr>
      <w:tr w:rsidR="002604E7" w:rsidRPr="0019437A" w:rsidTr="0015205C">
        <w:trPr>
          <w:trHeight w:val="432"/>
        </w:trPr>
        <w:tc>
          <w:tcPr>
            <w:tcW w:w="1968" w:type="pct"/>
            <w:gridSpan w:val="5"/>
            <w:vAlign w:val="center"/>
          </w:tcPr>
          <w:p w:rsidR="002604E7" w:rsidRPr="0019437A" w:rsidRDefault="002604E7" w:rsidP="005C70ED">
            <w:pPr>
              <w:numPr>
                <w:ilvl w:val="1"/>
                <w:numId w:val="9"/>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7" w:type="pct"/>
            <w:gridSpan w:val="4"/>
            <w:tcBorders>
              <w:top w:val="single" w:sz="4" w:space="0" w:color="auto"/>
              <w:bottom w:val="nil"/>
            </w:tcBorders>
            <w:shd w:val="clear" w:color="auto" w:fill="auto"/>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604E7"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604E7" w:rsidRPr="0019437A">
              <w:rPr>
                <w:rFonts w:ascii="Arial Narrow" w:eastAsia="Times New Roman" w:hAnsi="Arial Narrow" w:cs="Arial"/>
                <w:sz w:val="20"/>
                <w:szCs w:val="20"/>
              </w:rPr>
              <w:t xml:space="preserve">  seminari i radionice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5" w:type="pct"/>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604E7" w:rsidRPr="0019437A" w:rsidTr="0023323A">
        <w:trPr>
          <w:trHeight w:val="432"/>
        </w:trPr>
        <w:tc>
          <w:tcPr>
            <w:tcW w:w="1968" w:type="pct"/>
            <w:gridSpan w:val="5"/>
            <w:vAlign w:val="center"/>
          </w:tcPr>
          <w:p w:rsidR="002604E7" w:rsidRPr="0019437A" w:rsidRDefault="002604E7" w:rsidP="005C70ED">
            <w:pPr>
              <w:numPr>
                <w:ilvl w:val="1"/>
                <w:numId w:val="9"/>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606D13" w:rsidRDefault="002604E7" w:rsidP="005C70ED">
            <w:pPr>
              <w:numPr>
                <w:ilvl w:val="1"/>
                <w:numId w:val="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23323A">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2604E7">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8D0AED"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D0AED"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Praktični rad</w:t>
                  </w:r>
                </w:p>
                <w:p w:rsidR="008D0AED" w:rsidRPr="0019437A" w:rsidRDefault="008D0AED" w:rsidP="008D0AE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2604E7">
        <w:trPr>
          <w:trHeight w:val="432"/>
        </w:trPr>
        <w:tc>
          <w:tcPr>
            <w:tcW w:w="5000" w:type="pct"/>
            <w:gridSpan w:val="10"/>
            <w:vAlign w:val="center"/>
          </w:tcPr>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2604E7">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604E7" w:rsidRPr="0019437A" w:rsidRDefault="002604E7">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604E7" w:rsidRPr="0019437A" w:rsidTr="002604E7">
        <w:trPr>
          <w:trHeight w:hRule="exact" w:val="587"/>
          <w:jc w:val="center"/>
        </w:trPr>
        <w:tc>
          <w:tcPr>
            <w:tcW w:w="5000" w:type="pct"/>
            <w:gridSpan w:val="3"/>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604E7" w:rsidRPr="0019437A" w:rsidTr="002604E7">
        <w:trPr>
          <w:trHeight w:val="405"/>
          <w:jc w:val="center"/>
        </w:trPr>
        <w:tc>
          <w:tcPr>
            <w:tcW w:w="1180" w:type="pct"/>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w:t>
            </w:r>
          </w:p>
        </w:tc>
      </w:tr>
      <w:tr w:rsidR="002604E7" w:rsidRPr="0019437A" w:rsidTr="002604E7">
        <w:trPr>
          <w:trHeight w:val="405"/>
          <w:jc w:val="center"/>
        </w:trPr>
        <w:tc>
          <w:tcPr>
            <w:tcW w:w="1180" w:type="pct"/>
            <w:shd w:val="clear" w:color="auto" w:fill="auto"/>
            <w:vAlign w:val="center"/>
          </w:tcPr>
          <w:p w:rsidR="002604E7" w:rsidRPr="0019437A" w:rsidRDefault="002604E7" w:rsidP="005E2FFC">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604E7" w:rsidRPr="0019437A" w:rsidRDefault="005E2FFC" w:rsidP="005E2FFC">
            <w:pPr>
              <w:keepNext/>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604E7" w:rsidRPr="0019437A" w:rsidRDefault="002604E7" w:rsidP="002604E7">
            <w:pPr>
              <w:rPr>
                <w:rFonts w:ascii="Arial Narrow" w:eastAsia="Times New Roman" w:hAnsi="Arial Narrow" w:cs="Arial"/>
                <w:b/>
                <w:sz w:val="20"/>
                <w:szCs w:val="20"/>
              </w:rPr>
            </w:pP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604E7"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KP401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289"/>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304BD0" w:rsidP="004A50D3">
            <w:pPr>
              <w:rPr>
                <w:rFonts w:ascii="Arial Narrow" w:eastAsia="Times New Roman" w:hAnsi="Arial Narrow" w:cs="Arial"/>
                <w:sz w:val="20"/>
                <w:szCs w:val="20"/>
              </w:rPr>
            </w:pPr>
            <w:r w:rsidRPr="0019437A">
              <w:rPr>
                <w:rFonts w:ascii="Arial Narrow" w:eastAsia="Times New Roman" w:hAnsi="Arial Narrow" w:cs="Arial"/>
                <w:sz w:val="20"/>
                <w:szCs w:val="20"/>
              </w:rPr>
              <w:t>2</w:t>
            </w:r>
            <w:r w:rsidR="004A50D3" w:rsidRPr="0019437A">
              <w:rPr>
                <w:rFonts w:ascii="Arial Narrow" w:eastAsia="Times New Roman" w:hAnsi="Arial Narrow" w:cs="Arial"/>
                <w:sz w:val="20"/>
                <w:szCs w:val="20"/>
              </w:rPr>
              <w:t xml:space="preserve">. godina, ljetni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604E7" w:rsidRPr="0019437A" w:rsidRDefault="002604E7" w:rsidP="002604E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567"/>
        <w:gridCol w:w="1984"/>
        <w:gridCol w:w="142"/>
        <w:gridCol w:w="709"/>
        <w:gridCol w:w="1273"/>
        <w:gridCol w:w="709"/>
        <w:gridCol w:w="294"/>
        <w:gridCol w:w="1408"/>
        <w:gridCol w:w="709"/>
      </w:tblGrid>
      <w:tr w:rsidR="002604E7" w:rsidRPr="0019437A" w:rsidTr="002604E7">
        <w:trPr>
          <w:trHeight w:hRule="exact" w:val="288"/>
        </w:trPr>
        <w:tc>
          <w:tcPr>
            <w:tcW w:w="5000" w:type="pct"/>
            <w:gridSpan w:val="10"/>
            <w:shd w:val="clear" w:color="auto" w:fill="auto"/>
            <w:vAlign w:val="center"/>
          </w:tcPr>
          <w:p w:rsidR="002604E7" w:rsidRPr="0019437A" w:rsidRDefault="002604E7" w:rsidP="005C70ED">
            <w:pPr>
              <w:numPr>
                <w:ilvl w:val="0"/>
                <w:numId w:val="1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p>
        </w:tc>
      </w:tr>
      <w:tr w:rsidR="002604E7" w:rsidRPr="0019437A" w:rsidTr="002604E7">
        <w:trPr>
          <w:trHeight w:val="24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2604E7" w:rsidRPr="0019437A" w:rsidTr="002604E7">
        <w:trPr>
          <w:trHeight w:val="432"/>
        </w:trPr>
        <w:tc>
          <w:tcPr>
            <w:tcW w:w="5000" w:type="pct"/>
            <w:gridSpan w:val="10"/>
            <w:vAlign w:val="center"/>
          </w:tcPr>
          <w:p w:rsidR="002604E7" w:rsidRPr="0019437A" w:rsidRDefault="002604E7" w:rsidP="005C70ED">
            <w:pPr>
              <w:numPr>
                <w:ilvl w:val="1"/>
                <w:numId w:val="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604E7" w:rsidRPr="0019437A" w:rsidTr="002604E7">
        <w:trPr>
          <w:trHeight w:val="238"/>
        </w:trPr>
        <w:tc>
          <w:tcPr>
            <w:tcW w:w="5000" w:type="pct"/>
            <w:gridSpan w:val="10"/>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308"/>
        </w:trPr>
        <w:tc>
          <w:tcPr>
            <w:tcW w:w="5000" w:type="pct"/>
            <w:gridSpan w:val="10"/>
            <w:vAlign w:val="center"/>
          </w:tcPr>
          <w:p w:rsidR="002604E7" w:rsidRPr="0019437A" w:rsidRDefault="002604E7" w:rsidP="005C70ED">
            <w:pPr>
              <w:numPr>
                <w:ilvl w:val="1"/>
                <w:numId w:val="1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3B1A2A">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604E7" w:rsidRPr="0019437A" w:rsidTr="002604E7">
        <w:trPr>
          <w:trHeight w:val="34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604E7" w:rsidRPr="0019437A" w:rsidTr="002604E7">
        <w:trPr>
          <w:trHeight w:val="2602"/>
        </w:trPr>
        <w:tc>
          <w:tcPr>
            <w:tcW w:w="5000" w:type="pct"/>
            <w:gridSpan w:val="10"/>
            <w:vAlign w:val="center"/>
          </w:tcPr>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2 preludija i fuge J. S. Bacha, 1 sonata L. van Beethovena, 2 značajne skladbe ili ciklus iz razdoblja romantizma, koncert za klavir I orkestar iz razdoblja klasike ili romantike, značajna skladba hrvatskog skladatelja i drugo. </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2604E7" w:rsidRPr="0019437A" w:rsidRDefault="002604E7"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2604E7" w:rsidRPr="0019437A" w:rsidTr="00D83BD0">
        <w:trPr>
          <w:trHeight w:val="1644"/>
        </w:trPr>
        <w:tc>
          <w:tcPr>
            <w:tcW w:w="2196" w:type="pct"/>
            <w:gridSpan w:val="3"/>
            <w:vAlign w:val="center"/>
          </w:tcPr>
          <w:p w:rsidR="002604E7" w:rsidRPr="0019437A" w:rsidRDefault="002604E7" w:rsidP="005C70ED">
            <w:pPr>
              <w:numPr>
                <w:ilvl w:val="1"/>
                <w:numId w:val="1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672" w:type="pct"/>
            <w:gridSpan w:val="5"/>
            <w:tcBorders>
              <w:top w:val="single" w:sz="4" w:space="0" w:color="auto"/>
              <w:bottom w:val="nil"/>
            </w:tcBorders>
            <w:shd w:val="clear" w:color="auto" w:fill="auto"/>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604E7"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604E7" w:rsidRPr="0019437A">
              <w:rPr>
                <w:rFonts w:ascii="Arial Narrow" w:eastAsia="Times New Roman" w:hAnsi="Arial Narrow" w:cs="Arial"/>
                <w:sz w:val="20"/>
                <w:szCs w:val="20"/>
              </w:rPr>
              <w:t xml:space="preserve">  seminari i radionice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132"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604E7" w:rsidRPr="0019437A" w:rsidTr="00D83BD0">
        <w:trPr>
          <w:trHeight w:val="432"/>
        </w:trPr>
        <w:tc>
          <w:tcPr>
            <w:tcW w:w="2196" w:type="pct"/>
            <w:gridSpan w:val="3"/>
            <w:vAlign w:val="center"/>
          </w:tcPr>
          <w:p w:rsidR="002604E7" w:rsidRPr="0019437A" w:rsidRDefault="002604E7" w:rsidP="005C70ED">
            <w:pPr>
              <w:numPr>
                <w:ilvl w:val="1"/>
                <w:numId w:val="1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7"/>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FD2670" w:rsidRDefault="002604E7" w:rsidP="005C70ED">
            <w:pPr>
              <w:numPr>
                <w:ilvl w:val="1"/>
                <w:numId w:val="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604E7" w:rsidRPr="0019437A" w:rsidTr="002604E7">
        <w:trPr>
          <w:trHeight w:val="432"/>
        </w:trPr>
        <w:tc>
          <w:tcPr>
            <w:tcW w:w="5000" w:type="pct"/>
            <w:gridSpan w:val="10"/>
            <w:vAlign w:val="center"/>
          </w:tcPr>
          <w:p w:rsidR="002604E7" w:rsidRPr="0019437A" w:rsidRDefault="002604E7" w:rsidP="00FD2670">
            <w:pPr>
              <w:rPr>
                <w:rFonts w:ascii="Arial Narrow" w:eastAsia="Times New Roman" w:hAnsi="Arial Narrow" w:cs="Arial"/>
                <w:sz w:val="20"/>
                <w:szCs w:val="20"/>
              </w:rPr>
            </w:pPr>
            <w:r w:rsidRPr="0019437A">
              <w:rPr>
                <w:rFonts w:ascii="Arial Narrow" w:eastAsia="Times New Roman" w:hAnsi="Arial Narrow" w:cs="Arial"/>
                <w:sz w:val="20"/>
                <w:szCs w:val="20"/>
              </w:rPr>
              <w:t>Uredno pohađanje nastavi  i vježbanje</w:t>
            </w:r>
          </w:p>
        </w:tc>
      </w:tr>
      <w:tr w:rsidR="002604E7" w:rsidRPr="0019437A" w:rsidTr="002604E7">
        <w:trPr>
          <w:trHeight w:val="43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D5648D">
        <w:trPr>
          <w:trHeight w:val="111"/>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9" w:type="pct"/>
            <w:vAlign w:val="center"/>
          </w:tcPr>
          <w:p w:rsidR="00D5648D" w:rsidRPr="0019437A" w:rsidRDefault="00D5648D" w:rsidP="00D5648D">
            <w:pP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2604E7">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241E7D"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41E7D"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Praktični rad</w:t>
                  </w:r>
                </w:p>
                <w:p w:rsidR="00241E7D" w:rsidRPr="0019437A" w:rsidRDefault="00241E7D" w:rsidP="00241E7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2604E7">
        <w:trPr>
          <w:trHeight w:val="432"/>
        </w:trPr>
        <w:tc>
          <w:tcPr>
            <w:tcW w:w="5000" w:type="pct"/>
            <w:gridSpan w:val="10"/>
            <w:vAlign w:val="center"/>
          </w:tcPr>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2604E7">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604E7" w:rsidRPr="0019437A" w:rsidRDefault="002604E7" w:rsidP="002604E7">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E72B1" w:rsidRPr="0019437A" w:rsidTr="00DD48BE">
        <w:trPr>
          <w:trHeight w:hRule="exact" w:val="587"/>
          <w:jc w:val="center"/>
        </w:trPr>
        <w:tc>
          <w:tcPr>
            <w:tcW w:w="5000" w:type="pct"/>
            <w:gridSpan w:val="3"/>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E72B1" w:rsidRPr="0019437A" w:rsidTr="00DD48BE">
        <w:trPr>
          <w:trHeight w:val="405"/>
          <w:jc w:val="center"/>
        </w:trPr>
        <w:tc>
          <w:tcPr>
            <w:tcW w:w="1180" w:type="pct"/>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III</w:t>
            </w:r>
          </w:p>
        </w:tc>
      </w:tr>
      <w:tr w:rsidR="003E72B1" w:rsidRPr="0019437A" w:rsidTr="00DD48BE">
        <w:trPr>
          <w:trHeight w:val="405"/>
          <w:jc w:val="center"/>
        </w:trPr>
        <w:tc>
          <w:tcPr>
            <w:tcW w:w="1180" w:type="pct"/>
            <w:shd w:val="clear" w:color="auto" w:fill="auto"/>
            <w:vAlign w:val="center"/>
          </w:tcPr>
          <w:p w:rsidR="003E72B1" w:rsidRPr="0019437A" w:rsidRDefault="003E72B1"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3E72B1"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E72B1" w:rsidRPr="0019437A" w:rsidRDefault="003E72B1" w:rsidP="00DD48BE">
            <w:pPr>
              <w:rPr>
                <w:rFonts w:ascii="Arial Narrow" w:eastAsia="Times New Roman" w:hAnsi="Arial Narrow" w:cs="Arial"/>
                <w:b/>
                <w:sz w:val="20"/>
                <w:szCs w:val="20"/>
              </w:rPr>
            </w:pP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E72B1"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KP501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304BD0" w:rsidRPr="0019437A" w:rsidTr="00DD48BE">
        <w:trPr>
          <w:trHeight w:val="145"/>
          <w:jc w:val="center"/>
        </w:trPr>
        <w:tc>
          <w:tcPr>
            <w:tcW w:w="1180" w:type="pct"/>
            <w:vMerge w:val="restar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304BD0" w:rsidRPr="0019437A" w:rsidTr="00DD48BE">
        <w:trPr>
          <w:trHeight w:val="145"/>
          <w:jc w:val="center"/>
        </w:trPr>
        <w:tc>
          <w:tcPr>
            <w:tcW w:w="1180" w:type="pct"/>
            <w:vMerge/>
            <w:vAlign w:val="center"/>
          </w:tcPr>
          <w:p w:rsidR="00304BD0" w:rsidRPr="0019437A" w:rsidRDefault="00304BD0" w:rsidP="00304BD0">
            <w:pPr>
              <w:rPr>
                <w:rFonts w:ascii="Arial Narrow" w:eastAsia="Times New Roman" w:hAnsi="Arial Narrow" w:cs="Arial"/>
                <w:color w:val="000000"/>
                <w:sz w:val="20"/>
                <w:szCs w:val="20"/>
              </w:rPr>
            </w:pP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8419D" w:rsidRPr="0019437A" w:rsidRDefault="0008419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851"/>
        <w:gridCol w:w="209"/>
        <w:gridCol w:w="701"/>
        <w:gridCol w:w="1427"/>
        <w:gridCol w:w="71"/>
        <w:gridCol w:w="2835"/>
      </w:tblGrid>
      <w:tr w:rsidR="003E72B1" w:rsidRPr="0019437A" w:rsidTr="00DD48BE">
        <w:trPr>
          <w:trHeight w:hRule="exact" w:val="288"/>
        </w:trPr>
        <w:tc>
          <w:tcPr>
            <w:tcW w:w="5000" w:type="pct"/>
            <w:gridSpan w:val="10"/>
            <w:shd w:val="clear" w:color="auto" w:fill="auto"/>
            <w:vAlign w:val="center"/>
          </w:tcPr>
          <w:p w:rsidR="003E72B1" w:rsidRPr="0019437A" w:rsidRDefault="003E72B1" w:rsidP="005C70ED">
            <w:pPr>
              <w:numPr>
                <w:ilvl w:val="0"/>
                <w:numId w:val="1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E72B1" w:rsidRPr="0019437A" w:rsidTr="00DD48BE">
        <w:trPr>
          <w:trHeight w:val="432"/>
        </w:trPr>
        <w:tc>
          <w:tcPr>
            <w:tcW w:w="5000" w:type="pct"/>
            <w:gridSpan w:val="10"/>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E72B1" w:rsidRPr="0019437A" w:rsidTr="00DD48BE">
        <w:trPr>
          <w:trHeight w:val="238"/>
        </w:trPr>
        <w:tc>
          <w:tcPr>
            <w:tcW w:w="5000" w:type="pct"/>
            <w:gridSpan w:val="10"/>
            <w:vAlign w:val="center"/>
          </w:tcPr>
          <w:p w:rsidR="003E72B1" w:rsidRPr="0019437A" w:rsidRDefault="003E72B1" w:rsidP="00DD48BE">
            <w:pPr>
              <w:rPr>
                <w:rFonts w:ascii="Arial Narrow" w:eastAsia="Times New Roman" w:hAnsi="Arial Narrow" w:cs="Arial"/>
                <w:sz w:val="20"/>
                <w:szCs w:val="20"/>
              </w:rPr>
            </w:pP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E72B1" w:rsidRPr="0019437A" w:rsidTr="00DD48BE">
        <w:trPr>
          <w:trHeight w:val="432"/>
        </w:trPr>
        <w:tc>
          <w:tcPr>
            <w:tcW w:w="5000" w:type="pct"/>
            <w:gridSpan w:val="10"/>
            <w:vAlign w:val="center"/>
          </w:tcPr>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D102A7">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3E72B1" w:rsidRPr="0019437A" w:rsidTr="00DD48BE">
        <w:trPr>
          <w:trHeight w:val="288"/>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E72B1" w:rsidRPr="0019437A" w:rsidTr="00DD48BE">
        <w:trPr>
          <w:trHeight w:val="432"/>
        </w:trPr>
        <w:tc>
          <w:tcPr>
            <w:tcW w:w="5000" w:type="pct"/>
            <w:gridSpan w:val="10"/>
            <w:vAlign w:val="center"/>
          </w:tcPr>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2 koncertne etide, 2 barokne skladbe po izboru, 2 sonate iz raznih stilskih epoha, 1 značajna skladba iz razdoblja romantizma, 1 značajna skladba 20. stoljeća, praizvedba hrvatskog skladatelja (može biti I studentski rad) i drugo. </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Klasična sonata (Haydn ,Mozart)</w:t>
            </w:r>
          </w:p>
          <w:p w:rsidR="003E72B1" w:rsidRPr="0019437A" w:rsidRDefault="003E72B1"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2 koncertne etide. </w:t>
            </w:r>
          </w:p>
        </w:tc>
      </w:tr>
      <w:tr w:rsidR="003E72B1" w:rsidRPr="0019437A" w:rsidTr="003E72B1">
        <w:trPr>
          <w:trHeight w:val="432"/>
        </w:trPr>
        <w:tc>
          <w:tcPr>
            <w:tcW w:w="2196" w:type="pct"/>
            <w:gridSpan w:val="5"/>
            <w:vAlign w:val="center"/>
          </w:tcPr>
          <w:p w:rsidR="003E72B1" w:rsidRPr="0019437A" w:rsidRDefault="003E72B1" w:rsidP="005C70ED">
            <w:pPr>
              <w:numPr>
                <w:ilvl w:val="1"/>
                <w:numId w:val="1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4"/>
            <w:tcBorders>
              <w:top w:val="single" w:sz="4" w:space="0" w:color="auto"/>
              <w:bottom w:val="nil"/>
            </w:tcBorders>
            <w:shd w:val="clear" w:color="auto" w:fill="auto"/>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3E72B1"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E72B1" w:rsidRPr="0019437A">
              <w:rPr>
                <w:rFonts w:ascii="Arial Narrow" w:eastAsia="Times New Roman" w:hAnsi="Arial Narrow" w:cs="Arial"/>
                <w:sz w:val="20"/>
                <w:szCs w:val="20"/>
              </w:rPr>
              <w:t xml:space="preserve">  seminari i radionice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6" w:type="pct"/>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E72B1" w:rsidRPr="0019437A" w:rsidTr="003E72B1">
        <w:trPr>
          <w:trHeight w:val="432"/>
        </w:trPr>
        <w:tc>
          <w:tcPr>
            <w:tcW w:w="2196" w:type="pct"/>
            <w:gridSpan w:val="5"/>
            <w:vAlign w:val="center"/>
          </w:tcPr>
          <w:p w:rsidR="003E72B1" w:rsidRPr="0019437A" w:rsidRDefault="003E72B1" w:rsidP="005C70ED">
            <w:pPr>
              <w:numPr>
                <w:ilvl w:val="1"/>
                <w:numId w:val="1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3E72B1" w:rsidRPr="0019437A" w:rsidRDefault="003E72B1" w:rsidP="00DD48BE">
            <w:pPr>
              <w:rPr>
                <w:rFonts w:ascii="Arial Narrow" w:eastAsia="Times New Roman" w:hAnsi="Arial Narrow" w:cs="Arial"/>
                <w:sz w:val="20"/>
                <w:szCs w:val="20"/>
              </w:rPr>
            </w:pPr>
          </w:p>
        </w:tc>
      </w:tr>
      <w:tr w:rsidR="003E72B1" w:rsidRPr="0019437A" w:rsidTr="00DD48BE">
        <w:trPr>
          <w:trHeight w:val="432"/>
        </w:trPr>
        <w:tc>
          <w:tcPr>
            <w:tcW w:w="5000" w:type="pct"/>
            <w:gridSpan w:val="10"/>
            <w:vAlign w:val="center"/>
          </w:tcPr>
          <w:p w:rsidR="003E72B1" w:rsidRPr="005733A6" w:rsidRDefault="003E72B1" w:rsidP="005C70ED">
            <w:pPr>
              <w:numPr>
                <w:ilvl w:val="1"/>
                <w:numId w:val="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E72B1" w:rsidRPr="0019437A" w:rsidTr="00DD48BE">
        <w:trPr>
          <w:trHeight w:val="432"/>
        </w:trPr>
        <w:tc>
          <w:tcPr>
            <w:tcW w:w="5000" w:type="pct"/>
            <w:gridSpan w:val="10"/>
            <w:vAlign w:val="center"/>
          </w:tcPr>
          <w:p w:rsidR="003E72B1" w:rsidRPr="0019437A" w:rsidRDefault="003E72B1" w:rsidP="005733A6">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3E72B1">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DD48BE">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A62DFF"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A62DFF"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Praktični rad</w:t>
                  </w:r>
                </w:p>
                <w:p w:rsidR="00A62DFF" w:rsidRPr="0019437A" w:rsidRDefault="00A62DFF" w:rsidP="00A62DFF">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DD48BE">
        <w:trPr>
          <w:trHeight w:val="432"/>
        </w:trPr>
        <w:tc>
          <w:tcPr>
            <w:tcW w:w="5000" w:type="pct"/>
            <w:gridSpan w:val="10"/>
            <w:vAlign w:val="center"/>
          </w:tcPr>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DD48BE">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955B9" w:rsidRPr="0019437A" w:rsidRDefault="000955B9"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955B9" w:rsidRPr="0019437A" w:rsidTr="00DD48BE">
        <w:trPr>
          <w:trHeight w:hRule="exact" w:val="587"/>
          <w:jc w:val="center"/>
        </w:trPr>
        <w:tc>
          <w:tcPr>
            <w:tcW w:w="5000" w:type="pct"/>
            <w:gridSpan w:val="3"/>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955B9" w:rsidRPr="0019437A" w:rsidTr="00DD48BE">
        <w:trPr>
          <w:trHeight w:val="405"/>
          <w:jc w:val="center"/>
        </w:trPr>
        <w:tc>
          <w:tcPr>
            <w:tcW w:w="1180" w:type="pct"/>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 xml:space="preserve"> III</w:t>
            </w:r>
          </w:p>
        </w:tc>
      </w:tr>
      <w:tr w:rsidR="000955B9" w:rsidRPr="0019437A" w:rsidTr="00DD48BE">
        <w:trPr>
          <w:trHeight w:val="405"/>
          <w:jc w:val="center"/>
        </w:trPr>
        <w:tc>
          <w:tcPr>
            <w:tcW w:w="1180" w:type="pct"/>
            <w:shd w:val="clear" w:color="auto" w:fill="auto"/>
            <w:vAlign w:val="center"/>
          </w:tcPr>
          <w:p w:rsidR="000955B9" w:rsidRPr="0019437A" w:rsidRDefault="000955B9"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0955B9"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955B9" w:rsidRPr="0019437A" w:rsidRDefault="000955B9" w:rsidP="00DD48BE">
            <w:pPr>
              <w:rPr>
                <w:rFonts w:ascii="Arial Narrow" w:eastAsia="Times New Roman" w:hAnsi="Arial Narrow" w:cs="Arial"/>
                <w:b/>
                <w:sz w:val="20"/>
                <w:szCs w:val="20"/>
              </w:rPr>
            </w:pP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955B9"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KP601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04BD0" w:rsidRPr="0019437A" w:rsidTr="00DD48BE">
        <w:trPr>
          <w:trHeight w:val="289"/>
          <w:jc w:val="center"/>
        </w:trPr>
        <w:tc>
          <w:tcPr>
            <w:tcW w:w="1180" w:type="pc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04BD0" w:rsidRPr="0019437A" w:rsidTr="00DD48BE">
        <w:trPr>
          <w:trHeight w:val="145"/>
          <w:jc w:val="center"/>
        </w:trPr>
        <w:tc>
          <w:tcPr>
            <w:tcW w:w="1180" w:type="pct"/>
            <w:vMerge w:val="restar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304BD0" w:rsidRPr="0019437A" w:rsidTr="00DD48BE">
        <w:trPr>
          <w:trHeight w:val="145"/>
          <w:jc w:val="center"/>
        </w:trPr>
        <w:tc>
          <w:tcPr>
            <w:tcW w:w="1180" w:type="pct"/>
            <w:vMerge/>
            <w:vAlign w:val="center"/>
          </w:tcPr>
          <w:p w:rsidR="00304BD0" w:rsidRPr="0019437A" w:rsidRDefault="00304BD0" w:rsidP="00304BD0">
            <w:pPr>
              <w:rPr>
                <w:rFonts w:ascii="Arial Narrow" w:eastAsia="Times New Roman" w:hAnsi="Arial Narrow" w:cs="Arial"/>
                <w:color w:val="000000"/>
                <w:sz w:val="20"/>
                <w:szCs w:val="20"/>
              </w:rPr>
            </w:pP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3E72B1" w:rsidRPr="0019437A" w:rsidRDefault="003E72B1"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567"/>
        <w:gridCol w:w="995"/>
        <w:gridCol w:w="1129"/>
        <w:gridCol w:w="567"/>
        <w:gridCol w:w="712"/>
        <w:gridCol w:w="563"/>
        <w:gridCol w:w="847"/>
        <w:gridCol w:w="1560"/>
        <w:gridCol w:w="430"/>
      </w:tblGrid>
      <w:tr w:rsidR="000955B9" w:rsidRPr="0019437A" w:rsidTr="00DD48BE">
        <w:trPr>
          <w:trHeight w:hRule="exact" w:val="288"/>
        </w:trPr>
        <w:tc>
          <w:tcPr>
            <w:tcW w:w="5000" w:type="pct"/>
            <w:gridSpan w:val="10"/>
            <w:shd w:val="clear" w:color="auto" w:fill="auto"/>
            <w:vAlign w:val="center"/>
          </w:tcPr>
          <w:p w:rsidR="000955B9" w:rsidRPr="0019437A" w:rsidRDefault="000955B9" w:rsidP="005C70ED">
            <w:pPr>
              <w:numPr>
                <w:ilvl w:val="0"/>
                <w:numId w:val="14"/>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p>
        </w:tc>
      </w:tr>
      <w:tr w:rsidR="000955B9" w:rsidRPr="0019437A" w:rsidTr="00DD48BE">
        <w:trPr>
          <w:trHeight w:val="24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955B9" w:rsidRPr="0019437A" w:rsidTr="00DD48BE">
        <w:trPr>
          <w:trHeight w:val="432"/>
        </w:trPr>
        <w:tc>
          <w:tcPr>
            <w:tcW w:w="5000" w:type="pct"/>
            <w:gridSpan w:val="10"/>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0955B9" w:rsidRPr="0019437A" w:rsidTr="00DD48BE">
        <w:trPr>
          <w:trHeight w:val="284"/>
        </w:trPr>
        <w:tc>
          <w:tcPr>
            <w:tcW w:w="5000" w:type="pct"/>
            <w:gridSpan w:val="10"/>
            <w:vAlign w:val="center"/>
          </w:tcPr>
          <w:p w:rsidR="000955B9" w:rsidRPr="0019437A" w:rsidRDefault="000955B9" w:rsidP="005C70ED">
            <w:pPr>
              <w:numPr>
                <w:ilvl w:val="1"/>
                <w:numId w:val="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955B9" w:rsidRPr="0019437A" w:rsidTr="00DD48BE">
        <w:trPr>
          <w:trHeight w:val="274"/>
        </w:trPr>
        <w:tc>
          <w:tcPr>
            <w:tcW w:w="5000" w:type="pct"/>
            <w:gridSpan w:val="10"/>
            <w:vAlign w:val="center"/>
          </w:tcPr>
          <w:p w:rsidR="000955B9" w:rsidRPr="0019437A" w:rsidRDefault="000955B9" w:rsidP="00DD48BE">
            <w:pPr>
              <w:rPr>
                <w:rFonts w:ascii="Arial Narrow" w:eastAsia="Times New Roman" w:hAnsi="Arial Narrow" w:cs="Arial"/>
                <w:sz w:val="20"/>
                <w:szCs w:val="20"/>
              </w:rPr>
            </w:pPr>
          </w:p>
        </w:tc>
      </w:tr>
      <w:tr w:rsidR="000955B9" w:rsidRPr="0019437A" w:rsidTr="00DD48BE">
        <w:trPr>
          <w:trHeight w:val="264"/>
        </w:trPr>
        <w:tc>
          <w:tcPr>
            <w:tcW w:w="5000" w:type="pct"/>
            <w:gridSpan w:val="10"/>
            <w:vAlign w:val="center"/>
          </w:tcPr>
          <w:p w:rsidR="000955B9" w:rsidRPr="0019437A" w:rsidRDefault="000955B9" w:rsidP="005C70ED">
            <w:pPr>
              <w:numPr>
                <w:ilvl w:val="1"/>
                <w:numId w:val="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955B9" w:rsidRPr="0019437A" w:rsidTr="00DD48BE">
        <w:trPr>
          <w:trHeight w:val="432"/>
        </w:trPr>
        <w:tc>
          <w:tcPr>
            <w:tcW w:w="5000" w:type="pct"/>
            <w:gridSpan w:val="10"/>
            <w:vAlign w:val="center"/>
          </w:tcPr>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106A34">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0955B9" w:rsidRPr="0019437A" w:rsidTr="00DD48BE">
        <w:trPr>
          <w:trHeight w:val="36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955B9" w:rsidRPr="0019437A" w:rsidTr="00DD48BE">
        <w:trPr>
          <w:trHeight w:val="432"/>
        </w:trPr>
        <w:tc>
          <w:tcPr>
            <w:tcW w:w="5000" w:type="pct"/>
            <w:gridSpan w:val="10"/>
            <w:vAlign w:val="center"/>
          </w:tcPr>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2 preludija i fuge J. S. Bacha, 2 sonate L. van Beethovena, 1 značajna skladba ili ciklus iz razdoblja romantizma, koncert za klavir i orkestar, značajna skladba hrvatskog skladatelja i drugo. </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J.S.Bach, F.Mendelssohn, K.Saint-Saens, P. Hindemith, D. Šostakovič i dr. po izboru.</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Koncert za klavir i orkestar </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0955B9" w:rsidRPr="0019437A" w:rsidRDefault="000955B9"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0955B9" w:rsidRPr="0019437A" w:rsidTr="0049635C">
        <w:trPr>
          <w:trHeight w:val="432"/>
        </w:trPr>
        <w:tc>
          <w:tcPr>
            <w:tcW w:w="1894" w:type="pct"/>
            <w:gridSpan w:val="3"/>
            <w:vAlign w:val="center"/>
          </w:tcPr>
          <w:p w:rsidR="000955B9" w:rsidRPr="0019437A" w:rsidRDefault="000955B9" w:rsidP="005C70ED">
            <w:pPr>
              <w:numPr>
                <w:ilvl w:val="1"/>
                <w:numId w:val="1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tcBorders>
              <w:top w:val="single" w:sz="4" w:space="0" w:color="auto"/>
              <w:bottom w:val="nil"/>
            </w:tcBorders>
            <w:shd w:val="clear" w:color="auto" w:fill="auto"/>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0955B9"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0955B9" w:rsidRPr="0019437A">
              <w:rPr>
                <w:rFonts w:ascii="Arial Narrow" w:eastAsia="Times New Roman" w:hAnsi="Arial Narrow" w:cs="Arial"/>
                <w:sz w:val="20"/>
                <w:szCs w:val="20"/>
              </w:rPr>
              <w:t xml:space="preserve">  seminari i radionice  </w:t>
            </w:r>
          </w:p>
          <w:p w:rsidR="000955B9"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0955B9" w:rsidRPr="0019437A">
              <w:rPr>
                <w:rFonts w:ascii="Arial Narrow" w:eastAsia="Times New Roman" w:hAnsi="Arial Narrow" w:cs="Arial"/>
                <w:sz w:val="20"/>
                <w:szCs w:val="20"/>
              </w:rPr>
              <w:t xml:space="preserve"> vježbe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818" w:type="pct"/>
            <w:gridSpan w:val="4"/>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955B9" w:rsidRPr="0019437A" w:rsidTr="0049635C">
        <w:trPr>
          <w:trHeight w:val="432"/>
        </w:trPr>
        <w:tc>
          <w:tcPr>
            <w:tcW w:w="1894" w:type="pct"/>
            <w:gridSpan w:val="3"/>
            <w:vAlign w:val="center"/>
          </w:tcPr>
          <w:p w:rsidR="000955B9" w:rsidRPr="0019437A" w:rsidRDefault="000955B9" w:rsidP="005C70ED">
            <w:pPr>
              <w:numPr>
                <w:ilvl w:val="1"/>
                <w:numId w:val="1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6" w:type="pct"/>
            <w:gridSpan w:val="7"/>
            <w:vAlign w:val="center"/>
          </w:tcPr>
          <w:p w:rsidR="000955B9" w:rsidRPr="0019437A" w:rsidRDefault="000955B9" w:rsidP="00DD48BE">
            <w:pPr>
              <w:rPr>
                <w:rFonts w:ascii="Arial Narrow" w:eastAsia="Times New Roman" w:hAnsi="Arial Narrow" w:cs="Arial"/>
                <w:sz w:val="20"/>
                <w:szCs w:val="20"/>
              </w:rPr>
            </w:pPr>
          </w:p>
        </w:tc>
      </w:tr>
      <w:tr w:rsidR="000955B9" w:rsidRPr="0019437A" w:rsidTr="00DD48BE">
        <w:trPr>
          <w:trHeight w:val="43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955B9" w:rsidRPr="0019437A" w:rsidTr="00DD48BE">
        <w:trPr>
          <w:trHeight w:val="432"/>
        </w:trPr>
        <w:tc>
          <w:tcPr>
            <w:tcW w:w="5000" w:type="pct"/>
            <w:gridSpan w:val="10"/>
            <w:vAlign w:val="center"/>
          </w:tcPr>
          <w:p w:rsidR="000955B9" w:rsidRPr="0019437A" w:rsidRDefault="000955B9" w:rsidP="0066231D">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0955B9" w:rsidRPr="0019437A" w:rsidTr="00DD48BE">
        <w:trPr>
          <w:trHeight w:val="43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9635C" w:rsidRPr="0019437A" w:rsidTr="0049635C">
        <w:trPr>
          <w:trHeight w:val="111"/>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53" w:type="pct"/>
            <w:vAlign w:val="center"/>
          </w:tcPr>
          <w:p w:rsidR="0049635C" w:rsidRPr="0019437A" w:rsidRDefault="0049635C" w:rsidP="0049635C">
            <w:pP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9635C" w:rsidRPr="0019437A" w:rsidTr="00DD48BE">
        <w:trPr>
          <w:trHeight w:val="432"/>
        </w:trPr>
        <w:tc>
          <w:tcPr>
            <w:tcW w:w="5000" w:type="pct"/>
            <w:gridSpan w:val="10"/>
            <w:vAlign w:val="center"/>
          </w:tcPr>
          <w:p w:rsidR="0049635C" w:rsidRPr="0019437A" w:rsidRDefault="0049635C" w:rsidP="0049635C">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30522B"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66231D">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66231D" w:rsidP="0030522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522B"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Praktični rad</w:t>
                  </w:r>
                </w:p>
                <w:p w:rsidR="0030522B" w:rsidRPr="0019437A" w:rsidRDefault="0030522B" w:rsidP="0030522B">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49635C" w:rsidRPr="0019437A" w:rsidRDefault="0049635C" w:rsidP="0049635C">
            <w:pPr>
              <w:tabs>
                <w:tab w:val="left" w:pos="470"/>
              </w:tabs>
              <w:ind w:left="360"/>
              <w:jc w:val="both"/>
              <w:rPr>
                <w:rFonts w:ascii="Arial Narrow" w:eastAsia="Times New Roman" w:hAnsi="Arial Narrow"/>
                <w:i/>
                <w:color w:val="000000"/>
                <w:sz w:val="20"/>
                <w:szCs w:val="20"/>
              </w:rPr>
            </w:pP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9635C" w:rsidRPr="0019437A" w:rsidTr="00DD48BE">
        <w:trPr>
          <w:trHeight w:val="432"/>
        </w:trPr>
        <w:tc>
          <w:tcPr>
            <w:tcW w:w="5000" w:type="pct"/>
            <w:gridSpan w:val="10"/>
            <w:vAlign w:val="center"/>
          </w:tcPr>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49635C" w:rsidRPr="0019437A" w:rsidRDefault="009607D0"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9635C" w:rsidRPr="0019437A" w:rsidTr="00DD48BE">
        <w:trPr>
          <w:trHeight w:val="432"/>
        </w:trPr>
        <w:tc>
          <w:tcPr>
            <w:tcW w:w="5000" w:type="pct"/>
            <w:gridSpan w:val="10"/>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8B45CE" w:rsidRPr="0019437A" w:rsidRDefault="008B45CE"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B45CE" w:rsidRPr="0019437A" w:rsidTr="00DD48BE">
        <w:trPr>
          <w:trHeight w:hRule="exact" w:val="587"/>
          <w:jc w:val="center"/>
        </w:trPr>
        <w:tc>
          <w:tcPr>
            <w:tcW w:w="5000" w:type="pct"/>
            <w:gridSpan w:val="3"/>
            <w:shd w:val="clear" w:color="auto" w:fill="auto"/>
            <w:vAlign w:val="center"/>
          </w:tcPr>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B45CE" w:rsidRPr="0019437A" w:rsidTr="00DD48BE">
        <w:trPr>
          <w:trHeight w:val="405"/>
          <w:jc w:val="center"/>
        </w:trPr>
        <w:tc>
          <w:tcPr>
            <w:tcW w:w="1180" w:type="pct"/>
            <w:shd w:val="clear" w:color="auto" w:fill="auto"/>
            <w:vAlign w:val="center"/>
          </w:tcPr>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B45CE" w:rsidRPr="0019437A" w:rsidRDefault="008B45CE" w:rsidP="009E3574">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IV</w:t>
            </w:r>
          </w:p>
        </w:tc>
      </w:tr>
      <w:tr w:rsidR="008B45CE" w:rsidRPr="0019437A" w:rsidTr="00DD48BE">
        <w:trPr>
          <w:trHeight w:val="405"/>
          <w:jc w:val="center"/>
        </w:trPr>
        <w:tc>
          <w:tcPr>
            <w:tcW w:w="1180" w:type="pct"/>
            <w:shd w:val="clear" w:color="auto" w:fill="auto"/>
            <w:vAlign w:val="center"/>
          </w:tcPr>
          <w:p w:rsidR="008B45CE" w:rsidRPr="0019437A" w:rsidRDefault="008B45CE"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8B45CE"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B45CE" w:rsidRPr="0019437A" w:rsidRDefault="008B45CE" w:rsidP="00DD48BE">
            <w:pPr>
              <w:rPr>
                <w:rFonts w:ascii="Arial Narrow" w:eastAsia="Times New Roman" w:hAnsi="Arial Narrow" w:cs="Arial"/>
                <w:b/>
                <w:sz w:val="20"/>
                <w:szCs w:val="20"/>
              </w:rPr>
            </w:pP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8B45CE"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KP701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763A4E" w:rsidRPr="0019437A" w:rsidTr="00DD48BE">
        <w:trPr>
          <w:trHeight w:val="145"/>
          <w:jc w:val="center"/>
        </w:trPr>
        <w:tc>
          <w:tcPr>
            <w:tcW w:w="1180" w:type="pct"/>
            <w:vMerge w:val="restar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763A4E" w:rsidRPr="0019437A" w:rsidTr="00DD48BE">
        <w:trPr>
          <w:trHeight w:val="145"/>
          <w:jc w:val="center"/>
        </w:trPr>
        <w:tc>
          <w:tcPr>
            <w:tcW w:w="1180" w:type="pct"/>
            <w:vMerge/>
            <w:vAlign w:val="center"/>
          </w:tcPr>
          <w:p w:rsidR="00763A4E" w:rsidRPr="0019437A" w:rsidRDefault="00763A4E" w:rsidP="00763A4E">
            <w:pPr>
              <w:rPr>
                <w:rFonts w:ascii="Arial Narrow" w:eastAsia="Times New Roman" w:hAnsi="Arial Narrow" w:cs="Arial"/>
                <w:color w:val="000000"/>
                <w:sz w:val="20"/>
                <w:szCs w:val="20"/>
              </w:rPr>
            </w:pP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955B9" w:rsidRPr="0019437A" w:rsidRDefault="000955B9"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5"/>
        <w:gridCol w:w="1172"/>
        <w:gridCol w:w="525"/>
        <w:gridCol w:w="567"/>
        <w:gridCol w:w="494"/>
        <w:gridCol w:w="701"/>
        <w:gridCol w:w="1427"/>
        <w:gridCol w:w="73"/>
        <w:gridCol w:w="2833"/>
      </w:tblGrid>
      <w:tr w:rsidR="008B45CE" w:rsidRPr="0019437A" w:rsidTr="00DD48BE">
        <w:trPr>
          <w:trHeight w:hRule="exact" w:val="288"/>
        </w:trPr>
        <w:tc>
          <w:tcPr>
            <w:tcW w:w="5000" w:type="pct"/>
            <w:gridSpan w:val="10"/>
            <w:shd w:val="clear" w:color="auto" w:fill="auto"/>
            <w:vAlign w:val="center"/>
          </w:tcPr>
          <w:p w:rsidR="008B45CE" w:rsidRPr="0019437A" w:rsidRDefault="008B45CE" w:rsidP="005C70ED">
            <w:pPr>
              <w:numPr>
                <w:ilvl w:val="0"/>
                <w:numId w:val="1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B45CE" w:rsidRPr="0019437A" w:rsidTr="00DD48BE">
        <w:trPr>
          <w:trHeight w:val="432"/>
        </w:trPr>
        <w:tc>
          <w:tcPr>
            <w:tcW w:w="5000" w:type="pct"/>
            <w:gridSpan w:val="10"/>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koji se ostvaruje u obliku praktičnog(završnog) ispita na kraju akademske godine. </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B45CE" w:rsidRPr="0019437A" w:rsidTr="00DD48BE">
        <w:trPr>
          <w:trHeight w:val="432"/>
        </w:trPr>
        <w:tc>
          <w:tcPr>
            <w:tcW w:w="5000" w:type="pct"/>
            <w:gridSpan w:val="10"/>
            <w:vAlign w:val="center"/>
          </w:tcPr>
          <w:p w:rsidR="008B45CE" w:rsidRPr="0019437A" w:rsidRDefault="008B45CE" w:rsidP="00DD48BE">
            <w:pPr>
              <w:rPr>
                <w:rFonts w:ascii="Arial Narrow" w:eastAsia="Times New Roman" w:hAnsi="Arial Narrow" w:cs="Arial"/>
                <w:sz w:val="20"/>
                <w:szCs w:val="20"/>
              </w:rPr>
            </w:pP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B45CE" w:rsidRPr="0019437A" w:rsidTr="00DD48BE">
        <w:trPr>
          <w:trHeight w:val="432"/>
        </w:trPr>
        <w:tc>
          <w:tcPr>
            <w:tcW w:w="5000" w:type="pct"/>
            <w:gridSpan w:val="10"/>
            <w:vAlign w:val="center"/>
          </w:tcPr>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AA1EAF">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B45CE" w:rsidRPr="0019437A" w:rsidTr="00DD48BE">
        <w:trPr>
          <w:trHeight w:val="432"/>
        </w:trPr>
        <w:tc>
          <w:tcPr>
            <w:tcW w:w="5000" w:type="pct"/>
            <w:gridSpan w:val="10"/>
            <w:vAlign w:val="center"/>
          </w:tcPr>
          <w:p w:rsidR="008B45CE" w:rsidRPr="0019437A" w:rsidRDefault="008B45CE"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Tehničke vježbe i repetitorij etida raznih autora. 2 koncertne etide, skladba J. S. Bacha po izboru – partita, suita, transkripcija, 1 sonata L. van Beethovena i 1 sonata iz razdoblja romantizma ili 20. stoljeća, 1 značajna skladba iz razdoblja romantizma, 1 značajna skladba 20. stoljeća, značajna skladba suvremenog hrvatskog skladatelja i drugo. </w:t>
            </w:r>
          </w:p>
        </w:tc>
      </w:tr>
      <w:tr w:rsidR="008B45CE" w:rsidRPr="0019437A" w:rsidTr="0015205C">
        <w:trPr>
          <w:trHeight w:val="432"/>
        </w:trPr>
        <w:tc>
          <w:tcPr>
            <w:tcW w:w="2044" w:type="pct"/>
            <w:gridSpan w:val="5"/>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4"/>
            <w:tcBorders>
              <w:top w:val="single" w:sz="4" w:space="0" w:color="auto"/>
              <w:bottom w:val="nil"/>
            </w:tcBorders>
            <w:shd w:val="clear" w:color="auto" w:fill="auto"/>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B45CE"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B45CE" w:rsidRPr="0019437A">
              <w:rPr>
                <w:rFonts w:ascii="Arial Narrow" w:eastAsia="Times New Roman" w:hAnsi="Arial Narrow" w:cs="Arial"/>
                <w:sz w:val="20"/>
                <w:szCs w:val="20"/>
              </w:rPr>
              <w:t xml:space="preserve">  seminari i radionice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5" w:type="pct"/>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B45CE" w:rsidRPr="0019437A" w:rsidTr="00DC62BC">
        <w:trPr>
          <w:trHeight w:val="432"/>
        </w:trPr>
        <w:tc>
          <w:tcPr>
            <w:tcW w:w="2044" w:type="pct"/>
            <w:gridSpan w:val="5"/>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8B45CE" w:rsidRPr="0019437A" w:rsidRDefault="008B45CE" w:rsidP="00DD48BE">
            <w:pPr>
              <w:rPr>
                <w:rFonts w:ascii="Arial Narrow" w:eastAsia="Times New Roman" w:hAnsi="Arial Narrow" w:cs="Arial"/>
                <w:sz w:val="20"/>
                <w:szCs w:val="20"/>
              </w:rPr>
            </w:pPr>
          </w:p>
        </w:tc>
      </w:tr>
      <w:tr w:rsidR="008B45CE" w:rsidRPr="0019437A" w:rsidTr="00DD48BE">
        <w:trPr>
          <w:trHeight w:val="432"/>
        </w:trPr>
        <w:tc>
          <w:tcPr>
            <w:tcW w:w="5000" w:type="pct"/>
            <w:gridSpan w:val="10"/>
            <w:vAlign w:val="center"/>
          </w:tcPr>
          <w:p w:rsidR="008B45CE" w:rsidRPr="00AA1EAF" w:rsidRDefault="008B45CE" w:rsidP="005C70ED">
            <w:pPr>
              <w:numPr>
                <w:ilvl w:val="1"/>
                <w:numId w:val="17"/>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B45CE" w:rsidRPr="0019437A" w:rsidTr="00DD48BE">
        <w:trPr>
          <w:trHeight w:val="432"/>
        </w:trPr>
        <w:tc>
          <w:tcPr>
            <w:tcW w:w="5000" w:type="pct"/>
            <w:gridSpan w:val="10"/>
            <w:vAlign w:val="center"/>
          </w:tcPr>
          <w:p w:rsidR="008B45CE" w:rsidRPr="0019437A" w:rsidRDefault="008B45CE" w:rsidP="00AA1EAF">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DC62BC">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DD48BE">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B02485"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02485"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Praktični rad</w:t>
                  </w:r>
                </w:p>
                <w:p w:rsidR="00B02485" w:rsidRPr="0019437A" w:rsidRDefault="00B02485" w:rsidP="00B02485">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jc w:val="both"/>
              <w:rPr>
                <w:rFonts w:ascii="Arial Narrow" w:eastAsia="Times New Roman" w:hAnsi="Arial Narrow"/>
                <w:i/>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DD48BE">
        <w:trPr>
          <w:trHeight w:val="432"/>
        </w:trPr>
        <w:tc>
          <w:tcPr>
            <w:tcW w:w="5000" w:type="pct"/>
            <w:gridSpan w:val="10"/>
            <w:vAlign w:val="center"/>
          </w:tcPr>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0953AF"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sidR="009607D0">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sidR="009607D0">
              <w:rPr>
                <w:rFonts w:ascii="Arial Narrow" w:eastAsia="Times New Roman" w:hAnsi="Arial Narrow"/>
                <w:color w:val="000000"/>
                <w:sz w:val="20"/>
                <w:szCs w:val="20"/>
              </w:rPr>
              <w:t>specifičnu klavirsku literaturu</w:t>
            </w:r>
            <w:r>
              <w:rPr>
                <w:rFonts w:ascii="Arial Narrow" w:eastAsia="Times New Roman" w:hAnsi="Arial Narrow"/>
                <w:color w:val="000000"/>
                <w:sz w:val="20"/>
                <w:szCs w:val="20"/>
              </w:rPr>
              <w:t xml:space="preserve"> (originalne skladbe studenta ili studenata kompozicije, jazz glazba ili glazb</w:t>
            </w:r>
            <w:r w:rsidR="00B70FF0">
              <w:rPr>
                <w:rFonts w:ascii="Arial Narrow" w:eastAsia="Times New Roman" w:hAnsi="Arial Narrow"/>
                <w:color w:val="000000"/>
                <w:sz w:val="20"/>
                <w:szCs w:val="20"/>
              </w:rPr>
              <w:t>a pod utjecajem jazza, klavirsk</w:t>
            </w:r>
            <w:r>
              <w:rPr>
                <w:rFonts w:ascii="Arial Narrow" w:eastAsia="Times New Roman" w:hAnsi="Arial Narrow"/>
                <w:color w:val="000000"/>
                <w:sz w:val="20"/>
                <w:szCs w:val="20"/>
              </w:rPr>
              <w:t>a literatura koje na proizlazi iz europske glazbene baštine i slično)</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DD48BE">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C049B" w:rsidRDefault="003C049B">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35AF4" w:rsidRPr="0019437A" w:rsidTr="00DD48BE">
        <w:trPr>
          <w:trHeight w:hRule="exact" w:val="587"/>
          <w:jc w:val="center"/>
        </w:trPr>
        <w:tc>
          <w:tcPr>
            <w:tcW w:w="5000" w:type="pct"/>
            <w:gridSpan w:val="3"/>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35AF4" w:rsidRPr="0019437A" w:rsidTr="00DD48BE">
        <w:trPr>
          <w:trHeight w:val="405"/>
          <w:jc w:val="center"/>
        </w:trPr>
        <w:tc>
          <w:tcPr>
            <w:tcW w:w="1180" w:type="pct"/>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IV</w:t>
            </w:r>
          </w:p>
        </w:tc>
      </w:tr>
      <w:tr w:rsidR="00235AF4" w:rsidRPr="0019437A" w:rsidTr="00DD48BE">
        <w:trPr>
          <w:trHeight w:val="405"/>
          <w:jc w:val="center"/>
        </w:trPr>
        <w:tc>
          <w:tcPr>
            <w:tcW w:w="1180" w:type="pct"/>
            <w:shd w:val="clear" w:color="auto" w:fill="auto"/>
            <w:vAlign w:val="center"/>
          </w:tcPr>
          <w:p w:rsidR="00235AF4" w:rsidRPr="0019437A" w:rsidRDefault="00235AF4"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35AF4"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35AF4" w:rsidRPr="0019437A" w:rsidTr="00DD48BE">
        <w:trPr>
          <w:trHeight w:val="405"/>
          <w:jc w:val="center"/>
        </w:trPr>
        <w:tc>
          <w:tcPr>
            <w:tcW w:w="1180" w:type="pct"/>
            <w:vAlign w:val="center"/>
          </w:tcPr>
          <w:p w:rsidR="00235AF4" w:rsidRPr="0019437A" w:rsidRDefault="00235A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35AF4" w:rsidRPr="0019437A" w:rsidRDefault="00235AF4" w:rsidP="00DD48BE">
            <w:pPr>
              <w:rPr>
                <w:rFonts w:ascii="Arial Narrow" w:eastAsia="Times New Roman" w:hAnsi="Arial Narrow" w:cs="Arial"/>
                <w:b/>
                <w:sz w:val="20"/>
                <w:szCs w:val="20"/>
              </w:rPr>
            </w:pPr>
          </w:p>
        </w:tc>
      </w:tr>
      <w:tr w:rsidR="00235AF4" w:rsidRPr="0019437A" w:rsidTr="00DD48BE">
        <w:trPr>
          <w:trHeight w:val="405"/>
          <w:jc w:val="center"/>
        </w:trPr>
        <w:tc>
          <w:tcPr>
            <w:tcW w:w="1180" w:type="pct"/>
            <w:vAlign w:val="center"/>
          </w:tcPr>
          <w:p w:rsidR="00235AF4" w:rsidRPr="0019437A" w:rsidRDefault="00235A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35AF4"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35AF4" w:rsidRPr="0019437A" w:rsidTr="005E2FFC">
        <w:trPr>
          <w:trHeight w:val="266"/>
          <w:jc w:val="center"/>
        </w:trPr>
        <w:tc>
          <w:tcPr>
            <w:tcW w:w="1180" w:type="pct"/>
            <w:vAlign w:val="center"/>
          </w:tcPr>
          <w:p w:rsidR="00235AF4" w:rsidRPr="0019437A" w:rsidRDefault="00235AF4"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KP801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763A4E" w:rsidRPr="0019437A" w:rsidTr="00DD48BE">
        <w:trPr>
          <w:trHeight w:val="145"/>
          <w:jc w:val="center"/>
        </w:trPr>
        <w:tc>
          <w:tcPr>
            <w:tcW w:w="1180" w:type="pct"/>
            <w:vMerge w:val="restar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763A4E" w:rsidRPr="0019437A" w:rsidTr="00DD48BE">
        <w:trPr>
          <w:trHeight w:val="145"/>
          <w:jc w:val="center"/>
        </w:trPr>
        <w:tc>
          <w:tcPr>
            <w:tcW w:w="1180" w:type="pct"/>
            <w:vMerge/>
            <w:vAlign w:val="center"/>
          </w:tcPr>
          <w:p w:rsidR="00763A4E" w:rsidRPr="0019437A" w:rsidRDefault="00763A4E" w:rsidP="00763A4E">
            <w:pPr>
              <w:rPr>
                <w:rFonts w:ascii="Arial Narrow" w:eastAsia="Times New Roman" w:hAnsi="Arial Narrow" w:cs="Arial"/>
                <w:color w:val="000000"/>
                <w:sz w:val="20"/>
                <w:szCs w:val="20"/>
              </w:rPr>
            </w:pP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8B45CE" w:rsidRPr="0019437A" w:rsidRDefault="008B45CE"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849"/>
        <w:gridCol w:w="1358"/>
        <w:gridCol w:w="344"/>
        <w:gridCol w:w="853"/>
        <w:gridCol w:w="1045"/>
        <w:gridCol w:w="226"/>
        <w:gridCol w:w="752"/>
        <w:gridCol w:w="1386"/>
        <w:gridCol w:w="557"/>
      </w:tblGrid>
      <w:tr w:rsidR="00235AF4" w:rsidRPr="0019437A" w:rsidTr="00DD48BE">
        <w:trPr>
          <w:trHeight w:hRule="exact" w:val="288"/>
        </w:trPr>
        <w:tc>
          <w:tcPr>
            <w:tcW w:w="5000" w:type="pct"/>
            <w:gridSpan w:val="10"/>
            <w:shd w:val="clear" w:color="auto" w:fill="auto"/>
            <w:vAlign w:val="center"/>
          </w:tcPr>
          <w:p w:rsidR="00235AF4" w:rsidRPr="0019437A" w:rsidRDefault="00235AF4" w:rsidP="005C70ED">
            <w:pPr>
              <w:numPr>
                <w:ilvl w:val="0"/>
                <w:numId w:val="1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35AF4" w:rsidRPr="0019437A" w:rsidTr="00DD48BE">
        <w:trPr>
          <w:trHeight w:val="432"/>
        </w:trPr>
        <w:tc>
          <w:tcPr>
            <w:tcW w:w="5000" w:type="pct"/>
            <w:gridSpan w:val="10"/>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70 minuta) koji se ostvaruje u obliku praktičnog ispita na kraju semestra. </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35AF4" w:rsidRPr="0019437A" w:rsidTr="00DD48BE">
        <w:trPr>
          <w:trHeight w:val="432"/>
        </w:trPr>
        <w:tc>
          <w:tcPr>
            <w:tcW w:w="5000" w:type="pct"/>
            <w:gridSpan w:val="10"/>
            <w:vAlign w:val="center"/>
          </w:tcPr>
          <w:p w:rsidR="00235AF4" w:rsidRPr="0019437A" w:rsidRDefault="00235AF4" w:rsidP="00DD48BE">
            <w:pPr>
              <w:rPr>
                <w:rFonts w:ascii="Arial Narrow" w:eastAsia="Times New Roman" w:hAnsi="Arial Narrow" w:cs="Arial"/>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35AF4" w:rsidRPr="0019437A" w:rsidTr="00DD48BE">
        <w:trPr>
          <w:trHeight w:val="432"/>
        </w:trPr>
        <w:tc>
          <w:tcPr>
            <w:tcW w:w="5000" w:type="pct"/>
            <w:gridSpan w:val="10"/>
            <w:vAlign w:val="center"/>
          </w:tcPr>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6F4E0A">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35AF4"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p w:rsidR="002930CA" w:rsidRPr="0019437A" w:rsidRDefault="002930CA"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7.Definirati i obrazložiti umjetničke aspekte klavirske glazbe u vidu javne prezentacije i pisanje znanstvenog rada</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Sadržaj predmeta </w:t>
            </w:r>
          </w:p>
        </w:tc>
      </w:tr>
      <w:tr w:rsidR="00235AF4" w:rsidRPr="0019437A" w:rsidTr="00DD48BE">
        <w:trPr>
          <w:trHeight w:val="432"/>
        </w:trPr>
        <w:tc>
          <w:tcPr>
            <w:tcW w:w="5000" w:type="pct"/>
            <w:gridSpan w:val="10"/>
            <w:vAlign w:val="center"/>
          </w:tcPr>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klavirskog recitala koji se izvodi na završnom ispitu:</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J. S. Bacha po izboru –  preludija i fuga, partita, suita,tokata,transkripcija i dr.</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2 koncertne etide.</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suvremenog hrvatskog skladatelja.</w:t>
            </w:r>
          </w:p>
        </w:tc>
      </w:tr>
      <w:tr w:rsidR="00235AF4" w:rsidRPr="0019437A" w:rsidTr="00DD302D">
        <w:trPr>
          <w:trHeight w:val="432"/>
        </w:trPr>
        <w:tc>
          <w:tcPr>
            <w:tcW w:w="2239" w:type="pct"/>
            <w:gridSpan w:val="3"/>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199" w:type="pct"/>
            <w:gridSpan w:val="3"/>
            <w:tcBorders>
              <w:top w:val="single" w:sz="4" w:space="0" w:color="auto"/>
              <w:bottom w:val="nil"/>
            </w:tcBorders>
            <w:shd w:val="clear" w:color="auto" w:fill="auto"/>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35AF4"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35AF4" w:rsidRPr="0019437A">
              <w:rPr>
                <w:rFonts w:ascii="Arial Narrow" w:eastAsia="Times New Roman" w:hAnsi="Arial Narrow" w:cs="Arial"/>
                <w:sz w:val="20"/>
                <w:szCs w:val="20"/>
              </w:rPr>
              <w:t xml:space="preserve">  seminari i radionice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62" w:type="pct"/>
            <w:gridSpan w:val="4"/>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35AF4" w:rsidRPr="0019437A" w:rsidTr="00DD302D">
        <w:trPr>
          <w:trHeight w:val="432"/>
        </w:trPr>
        <w:tc>
          <w:tcPr>
            <w:tcW w:w="2239" w:type="pct"/>
            <w:gridSpan w:val="3"/>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61" w:type="pct"/>
            <w:gridSpan w:val="7"/>
            <w:vAlign w:val="center"/>
          </w:tcPr>
          <w:p w:rsidR="00235AF4" w:rsidRPr="0019437A" w:rsidRDefault="00235AF4" w:rsidP="00DD48BE">
            <w:pPr>
              <w:rPr>
                <w:rFonts w:ascii="Arial Narrow" w:eastAsia="Times New Roman" w:hAnsi="Arial Narrow" w:cs="Arial"/>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35AF4" w:rsidRPr="0019437A" w:rsidTr="00DD48BE">
        <w:trPr>
          <w:trHeight w:val="432"/>
        </w:trPr>
        <w:tc>
          <w:tcPr>
            <w:tcW w:w="5000" w:type="pct"/>
            <w:gridSpan w:val="10"/>
            <w:vAlign w:val="center"/>
          </w:tcPr>
          <w:p w:rsidR="00235AF4" w:rsidRPr="0019437A" w:rsidRDefault="00235AF4" w:rsidP="006F4E0A">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D302D" w:rsidRPr="0019437A" w:rsidTr="00DD302D">
        <w:trPr>
          <w:trHeight w:val="111"/>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454" w:type="pct"/>
            <w:vAlign w:val="center"/>
          </w:tcPr>
          <w:p w:rsidR="00DD302D" w:rsidRPr="0019437A" w:rsidRDefault="0019437A" w:rsidP="00DD302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456" w:type="pct"/>
            <w:vAlign w:val="center"/>
          </w:tcPr>
          <w:p w:rsidR="00DD302D" w:rsidRPr="0019437A" w:rsidRDefault="0019437A" w:rsidP="00DD302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454"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456"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454" w:type="pct"/>
            <w:vAlign w:val="center"/>
          </w:tcPr>
          <w:p w:rsidR="00DD302D" w:rsidRPr="0019437A" w:rsidRDefault="00DD302D" w:rsidP="00DD302D">
            <w:pPr>
              <w:jc w:val="center"/>
              <w:rPr>
                <w:rFonts w:ascii="Arial Narrow" w:eastAsia="Times New Roman" w:hAnsi="Arial Narrow"/>
                <w:color w:val="000000"/>
                <w:sz w:val="20"/>
                <w:szCs w:val="20"/>
              </w:rPr>
            </w:pP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456" w:type="pct"/>
            <w:vAlign w:val="center"/>
          </w:tcPr>
          <w:p w:rsidR="00DD302D" w:rsidRPr="0019437A" w:rsidRDefault="00DD302D" w:rsidP="00DD302D">
            <w:pPr>
              <w:jc w:val="center"/>
              <w:rPr>
                <w:rFonts w:ascii="Arial Narrow" w:eastAsia="Times New Roman" w:hAnsi="Arial Narrow"/>
                <w:color w:val="000000"/>
                <w:sz w:val="20"/>
                <w:szCs w:val="20"/>
              </w:rPr>
            </w:pP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02" w:type="pct"/>
            <w:vAlign w:val="center"/>
          </w:tcPr>
          <w:p w:rsidR="00DD302D" w:rsidRPr="0019437A" w:rsidRDefault="00DD302D" w:rsidP="00DD302D">
            <w:pP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E622A7"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Završni koncert</w:t>
            </w:r>
          </w:p>
        </w:tc>
        <w:tc>
          <w:tcPr>
            <w:tcW w:w="454"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5</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p>
        </w:tc>
        <w:tc>
          <w:tcPr>
            <w:tcW w:w="456" w:type="pct"/>
            <w:vAlign w:val="center"/>
          </w:tcPr>
          <w:p w:rsidR="00DD302D" w:rsidRPr="0019437A" w:rsidRDefault="00DD302D" w:rsidP="00DD302D">
            <w:pPr>
              <w:jc w:val="center"/>
              <w:rPr>
                <w:rFonts w:ascii="Arial Narrow" w:eastAsia="Times New Roman" w:hAnsi="Arial Narrow"/>
                <w:color w:val="000000"/>
                <w:sz w:val="20"/>
                <w:szCs w:val="20"/>
              </w:rPr>
            </w:pP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D302D" w:rsidRPr="0019437A" w:rsidTr="00DD48BE">
        <w:trPr>
          <w:trHeight w:val="432"/>
        </w:trPr>
        <w:tc>
          <w:tcPr>
            <w:tcW w:w="5000" w:type="pct"/>
            <w:gridSpan w:val="10"/>
            <w:vAlign w:val="center"/>
          </w:tcPr>
          <w:p w:rsidR="00DD302D" w:rsidRPr="0019437A" w:rsidRDefault="00DD302D" w:rsidP="00DD302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1522"/>
              <w:gridCol w:w="2974"/>
              <w:gridCol w:w="569"/>
              <w:gridCol w:w="594"/>
            </w:tblGrid>
            <w:tr w:rsidR="00DD302D" w:rsidRPr="0019437A" w:rsidTr="0019437A">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19437A">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19437A" w:rsidP="0019437A">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DD302D" w:rsidRPr="0019437A" w:rsidTr="0019437A">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1522"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2974"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19437A" w:rsidP="002930CA">
                  <w:pPr>
                    <w:rPr>
                      <w:rFonts w:ascii="Arial Narrow" w:eastAsia="Times New Roman" w:hAnsi="Arial Narrow"/>
                      <w:sz w:val="20"/>
                      <w:szCs w:val="20"/>
                    </w:rPr>
                  </w:pPr>
                  <w:r>
                    <w:rPr>
                      <w:rFonts w:ascii="Arial Narrow" w:eastAsia="Times New Roman" w:hAnsi="Arial Narrow"/>
                      <w:sz w:val="20"/>
                      <w:szCs w:val="20"/>
                    </w:rPr>
                    <w:t>Dolasci i aktivnost</w:t>
                  </w:r>
                  <w:r w:rsidR="00DD302D"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2,3,4.</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DD302D" w:rsidP="0019437A">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0019437A" w:rsidRPr="0019437A">
                    <w:rPr>
                      <w:rFonts w:ascii="Arial Narrow" w:eastAsia="Times New Roman" w:hAnsi="Arial Narrow"/>
                      <w:sz w:val="20"/>
                      <w:szCs w:val="20"/>
                    </w:rPr>
                    <w:t>program za završni koncert</w:t>
                  </w:r>
                  <w:r w:rsidRPr="0019437A">
                    <w:rPr>
                      <w:rFonts w:ascii="Arial Narrow" w:eastAsia="Times New Roman" w:hAnsi="Arial Narrow"/>
                      <w:sz w:val="20"/>
                      <w:szCs w:val="20"/>
                    </w:rPr>
                    <w:t xml:space="preserve"> </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19437A" w:rsidP="00DD302D">
                  <w:pPr>
                    <w:rPr>
                      <w:rFonts w:ascii="Arial Narrow" w:eastAsia="Times New Roman" w:hAnsi="Arial Narrow"/>
                      <w:sz w:val="20"/>
                      <w:szCs w:val="20"/>
                    </w:rPr>
                  </w:pPr>
                  <w:r w:rsidRPr="0019437A">
                    <w:rPr>
                      <w:rFonts w:ascii="Arial Narrow" w:eastAsia="Times New Roman" w:hAnsi="Arial Narrow"/>
                      <w:sz w:val="20"/>
                      <w:szCs w:val="20"/>
                    </w:rPr>
                    <w:t xml:space="preserve">Praćenje rada </w:t>
                  </w:r>
                  <w:r>
                    <w:rPr>
                      <w:rFonts w:ascii="Arial Narrow" w:eastAsia="Times New Roman" w:hAnsi="Arial Narrow"/>
                      <w:sz w:val="20"/>
                      <w:szCs w:val="20"/>
                    </w:rPr>
                    <w:t>i</w:t>
                  </w:r>
                  <w:r w:rsidRPr="0019437A">
                    <w:rPr>
                      <w:rFonts w:ascii="Arial Narrow" w:eastAsia="Times New Roman" w:hAnsi="Arial Narrow"/>
                      <w:sz w:val="20"/>
                      <w:szCs w:val="20"/>
                    </w:rPr>
                    <w:t xml:space="preserve"> aktivnosti studenta tijekom semestra. Evidencija nastave</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19437A" w:rsidP="002930CA">
                  <w:pPr>
                    <w:rPr>
                      <w:rFonts w:ascii="Arial Narrow" w:eastAsia="Times New Roman" w:hAnsi="Arial Narrow"/>
                      <w:sz w:val="20"/>
                      <w:szCs w:val="20"/>
                    </w:rPr>
                  </w:pPr>
                  <w:r>
                    <w:rPr>
                      <w:rFonts w:ascii="Arial Narrow" w:eastAsia="Times New Roman" w:hAnsi="Arial Narrow"/>
                      <w:sz w:val="20"/>
                      <w:szCs w:val="20"/>
                    </w:rPr>
                    <w:t>Završni koncert</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1,2,3,4. </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19437A" w:rsidP="00DD302D">
                  <w:pPr>
                    <w:rPr>
                      <w:rFonts w:ascii="Arial Narrow" w:eastAsia="Times New Roman" w:hAnsi="Arial Narrow"/>
                      <w:sz w:val="20"/>
                      <w:szCs w:val="20"/>
                    </w:rPr>
                  </w:pPr>
                  <w:r>
                    <w:rPr>
                      <w:rFonts w:ascii="Arial Narrow" w:eastAsia="Times New Roman" w:hAnsi="Arial Narrow"/>
                      <w:sz w:val="20"/>
                      <w:szCs w:val="20"/>
                    </w:rPr>
                    <w:t>Javno izvođenje koncertnog programa</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2930CA" w:rsidP="00725AD0">
                  <w:pPr>
                    <w:tabs>
                      <w:tab w:val="center" w:pos="599"/>
                    </w:tabs>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sidR="00725AD0">
                    <w:rPr>
                      <w:rFonts w:ascii="Arial Narrow" w:eastAsia="Times New Roman" w:hAnsi="Arial Narrow"/>
                      <w:sz w:val="20"/>
                      <w:szCs w:val="20"/>
                    </w:rPr>
                    <w:t>javnom koncertu</w:t>
                  </w:r>
                  <w:r w:rsidRPr="0019437A">
                    <w:rPr>
                      <w:rFonts w:ascii="Arial Narrow" w:eastAsia="Times New Roman" w:hAnsi="Arial Narrow"/>
                      <w:sz w:val="20"/>
                      <w:szCs w:val="20"/>
                    </w:rPr>
                    <w:t xml:space="preserve"> pred komisijom</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25 </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50 </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Pismeni ispit</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2,4,6,7</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sidRPr="0019437A">
                    <w:rPr>
                      <w:rFonts w:ascii="Arial Narrow" w:eastAsia="Times New Roman" w:hAnsi="Arial Narrow"/>
                      <w:sz w:val="20"/>
                      <w:szCs w:val="20"/>
                    </w:rPr>
                    <w:t>Izrada pisanog završnog rada srednjeg opsega</w:t>
                  </w:r>
                  <w:r>
                    <w:rPr>
                      <w:rFonts w:ascii="Arial Narrow" w:eastAsia="Times New Roman" w:hAnsi="Arial Narrow"/>
                      <w:sz w:val="20"/>
                      <w:szCs w:val="20"/>
                    </w:rPr>
                    <w:t xml:space="preserve"> </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B651A2" w:rsidP="00B651A2">
                  <w:pPr>
                    <w:rPr>
                      <w:rFonts w:ascii="Arial Narrow" w:eastAsia="Times New Roman" w:hAnsi="Arial Narrow"/>
                      <w:sz w:val="20"/>
                      <w:szCs w:val="20"/>
                    </w:rPr>
                  </w:pPr>
                  <w:r>
                    <w:rPr>
                      <w:rFonts w:ascii="Arial Narrow" w:eastAsia="Times New Roman" w:hAnsi="Arial Narrow"/>
                      <w:sz w:val="20"/>
                      <w:szCs w:val="20"/>
                    </w:rPr>
                    <w:t>Evaluacija pojedinih segmenata i aktivnog pisanju diplomskog rada</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10 </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20 </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Usmeni ispit</w:t>
                  </w:r>
                  <w:r w:rsidR="00DD302D"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2,4,6,7</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2930CA" w:rsidP="002930CA">
                  <w:pPr>
                    <w:rPr>
                      <w:rFonts w:ascii="Arial Narrow" w:eastAsia="Times New Roman" w:hAnsi="Arial Narrow"/>
                      <w:sz w:val="20"/>
                      <w:szCs w:val="20"/>
                    </w:rPr>
                  </w:pPr>
                  <w:r w:rsidRPr="0019437A">
                    <w:rPr>
                      <w:rFonts w:ascii="Arial Narrow" w:eastAsia="Times New Roman" w:hAnsi="Arial Narrow"/>
                      <w:sz w:val="20"/>
                      <w:szCs w:val="20"/>
                    </w:rPr>
                    <w:t>Obrana pisanog završnog rada srednjeg opsega</w:t>
                  </w:r>
                  <w:r>
                    <w:rPr>
                      <w:rFonts w:ascii="Arial Narrow" w:eastAsia="Times New Roman" w:hAnsi="Arial Narrow"/>
                      <w:sz w:val="20"/>
                      <w:szCs w:val="20"/>
                    </w:rPr>
                    <w:t>.</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B651A2" w:rsidP="00DD302D">
                  <w:pPr>
                    <w:rPr>
                      <w:rFonts w:ascii="Arial Narrow" w:eastAsia="Times New Roman" w:hAnsi="Arial Narrow"/>
                      <w:sz w:val="20"/>
                      <w:szCs w:val="20"/>
                    </w:rPr>
                  </w:pPr>
                  <w:r>
                    <w:rPr>
                      <w:rFonts w:ascii="Arial Narrow" w:eastAsia="Times New Roman" w:hAnsi="Arial Narrow"/>
                      <w:sz w:val="20"/>
                      <w:szCs w:val="20"/>
                    </w:rPr>
                    <w:t>Evaluacija prezentacije i obrane diplomskog rada</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20</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50</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D302D" w:rsidRPr="0019437A" w:rsidRDefault="00DD302D" w:rsidP="00DD302D">
            <w:pPr>
              <w:tabs>
                <w:tab w:val="left" w:pos="470"/>
              </w:tabs>
              <w:ind w:left="360"/>
              <w:jc w:val="both"/>
              <w:rPr>
                <w:rFonts w:ascii="Arial Narrow" w:eastAsia="Times New Roman" w:hAnsi="Arial Narrow"/>
                <w:i/>
                <w:color w:val="000000"/>
                <w:sz w:val="20"/>
                <w:szCs w:val="20"/>
              </w:rPr>
            </w:pP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D302D" w:rsidRPr="0019437A" w:rsidTr="00DD48BE">
        <w:trPr>
          <w:trHeight w:val="432"/>
        </w:trPr>
        <w:tc>
          <w:tcPr>
            <w:tcW w:w="5000" w:type="pct"/>
            <w:gridSpan w:val="10"/>
            <w:vAlign w:val="center"/>
          </w:tcPr>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D302D" w:rsidRPr="0019437A" w:rsidRDefault="009607D0"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D302D" w:rsidRPr="0019437A" w:rsidTr="00DD48BE">
        <w:trPr>
          <w:trHeight w:val="432"/>
        </w:trPr>
        <w:tc>
          <w:tcPr>
            <w:tcW w:w="5000" w:type="pct"/>
            <w:gridSpan w:val="10"/>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35AF4" w:rsidRPr="0019437A" w:rsidRDefault="00235AF4"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F5E0B" w:rsidRPr="0019437A" w:rsidTr="00DD48BE">
        <w:trPr>
          <w:trHeight w:hRule="exact" w:val="587"/>
          <w:jc w:val="center"/>
        </w:trPr>
        <w:tc>
          <w:tcPr>
            <w:tcW w:w="5000" w:type="pct"/>
            <w:gridSpan w:val="3"/>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F5E0B" w:rsidRPr="0019437A" w:rsidTr="00DD48BE">
        <w:trPr>
          <w:trHeight w:val="405"/>
          <w:jc w:val="center"/>
        </w:trPr>
        <w:tc>
          <w:tcPr>
            <w:tcW w:w="1180" w:type="pct"/>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KLAVIRSKI DUO  I</w:t>
            </w:r>
          </w:p>
        </w:tc>
      </w:tr>
      <w:tr w:rsidR="002F5E0B" w:rsidRPr="0019437A" w:rsidTr="00DD48BE">
        <w:trPr>
          <w:trHeight w:val="405"/>
          <w:jc w:val="center"/>
        </w:trPr>
        <w:tc>
          <w:tcPr>
            <w:tcW w:w="1180" w:type="pct"/>
            <w:shd w:val="clear" w:color="auto" w:fill="auto"/>
            <w:vAlign w:val="center"/>
          </w:tcPr>
          <w:p w:rsidR="002F5E0B" w:rsidRPr="0019437A" w:rsidRDefault="002F5E0B"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F5E0B"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F5E0B" w:rsidRPr="0019437A" w:rsidRDefault="002F5E0B" w:rsidP="00DD48BE">
            <w:pPr>
              <w:rPr>
                <w:rFonts w:ascii="Arial Narrow" w:eastAsia="Times New Roman" w:hAnsi="Arial Narrow" w:cs="Arial"/>
                <w:b/>
                <w:sz w:val="20"/>
                <w:szCs w:val="20"/>
              </w:rPr>
            </w:pP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F5E0B" w:rsidRPr="0019437A" w:rsidRDefault="009E3574"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F5E0B" w:rsidRPr="0019437A" w:rsidRDefault="002F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KP102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E965C7" w:rsidRPr="0019437A" w:rsidTr="00DD48BE">
        <w:trPr>
          <w:trHeight w:val="145"/>
          <w:jc w:val="center"/>
        </w:trPr>
        <w:tc>
          <w:tcPr>
            <w:tcW w:w="1180" w:type="pct"/>
            <w:vMerge w:val="restar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E965C7" w:rsidRPr="0019437A" w:rsidTr="00DD48BE">
        <w:trPr>
          <w:trHeight w:val="145"/>
          <w:jc w:val="center"/>
        </w:trPr>
        <w:tc>
          <w:tcPr>
            <w:tcW w:w="1180" w:type="pct"/>
            <w:vMerge/>
            <w:vAlign w:val="center"/>
          </w:tcPr>
          <w:p w:rsidR="00E965C7" w:rsidRPr="0019437A" w:rsidRDefault="00E965C7" w:rsidP="00E965C7">
            <w:pPr>
              <w:rPr>
                <w:rFonts w:ascii="Arial Narrow" w:eastAsia="Times New Roman" w:hAnsi="Arial Narrow" w:cs="Arial"/>
                <w:color w:val="000000"/>
                <w:sz w:val="20"/>
                <w:szCs w:val="20"/>
              </w:rPr>
            </w:pP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F5E0B" w:rsidRPr="0019437A" w:rsidRDefault="002F5E0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3"/>
        <w:gridCol w:w="527"/>
        <w:gridCol w:w="1060"/>
        <w:gridCol w:w="701"/>
        <w:gridCol w:w="1073"/>
        <w:gridCol w:w="353"/>
        <w:gridCol w:w="2904"/>
      </w:tblGrid>
      <w:tr w:rsidR="00330717" w:rsidRPr="0019437A" w:rsidTr="00DD48BE">
        <w:trPr>
          <w:trHeight w:hRule="exact" w:val="288"/>
        </w:trPr>
        <w:tc>
          <w:tcPr>
            <w:tcW w:w="5000" w:type="pct"/>
            <w:gridSpan w:val="9"/>
            <w:shd w:val="clear" w:color="auto" w:fill="auto"/>
            <w:vAlign w:val="center"/>
          </w:tcPr>
          <w:p w:rsidR="00330717" w:rsidRPr="0019437A" w:rsidRDefault="00330717" w:rsidP="005C70ED">
            <w:pPr>
              <w:numPr>
                <w:ilvl w:val="0"/>
                <w:numId w:val="20"/>
              </w:numPr>
              <w:spacing w:after="60"/>
              <w:contextualSpacing/>
              <w:rPr>
                <w:rFonts w:ascii="Arial Narrow" w:eastAsia="Times New Roman" w:hAnsi="Arial Narrow" w:cs="Arial"/>
                <w:b/>
                <w:bCs/>
                <w:color w:val="000000"/>
                <w:sz w:val="20"/>
                <w:szCs w:val="20"/>
              </w:rPr>
            </w:pPr>
            <w:r w:rsidRPr="0019437A">
              <w:rPr>
                <w:rFonts w:ascii="Arial Narrow" w:hAnsi="Arial Narrow"/>
                <w:b/>
                <w:color w:val="000000"/>
                <w:sz w:val="20"/>
                <w:szCs w:val="20"/>
              </w:rPr>
              <w:t>OPIS PREDMETA</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zajedničkog muziciranja. Savladavanje interpretacijskih rješenja primjerenih izvođenju djela navedenih skladatelja za klavirski duo. Upoznavanje studenata s originalnom literaturom. Poticanje samostalnog rada studenata na kraćim i jednostavnijim skladbama. </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s="Arial"/>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0717" w:rsidRPr="0019437A" w:rsidTr="00DD48BE">
        <w:trPr>
          <w:trHeight w:val="432"/>
        </w:trPr>
        <w:tc>
          <w:tcPr>
            <w:tcW w:w="5000" w:type="pct"/>
            <w:gridSpan w:val="9"/>
            <w:vAlign w:val="center"/>
          </w:tcPr>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567AC9">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472B97">
              <w:rPr>
                <w:rFonts w:ascii="Arial Narrow" w:eastAsia="Times New Roman" w:hAnsi="Arial Narrow"/>
                <w:color w:val="000000"/>
                <w:sz w:val="20"/>
                <w:szCs w:val="20"/>
              </w:rPr>
              <w:t xml:space="preserve"> demonstrirati sposobnost timskog rada</w:t>
            </w:r>
            <w:r w:rsidRPr="0019437A">
              <w:rPr>
                <w:rFonts w:ascii="Arial Narrow" w:eastAsia="Times New Roman" w:hAnsi="Arial Narrow"/>
                <w:color w:val="000000"/>
                <w:sz w:val="20"/>
                <w:szCs w:val="20"/>
              </w:rPr>
              <w:t>.</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w:t>
            </w:r>
            <w:r w:rsidR="00472B97">
              <w:rPr>
                <w:rFonts w:ascii="Arial Narrow" w:eastAsia="Times New Roman" w:hAnsi="Arial Narrow"/>
                <w:color w:val="000000"/>
                <w:sz w:val="20"/>
                <w:szCs w:val="20"/>
              </w:rPr>
              <w:t>primjenjivati</w:t>
            </w:r>
            <w:r w:rsidRPr="0019437A">
              <w:rPr>
                <w:rFonts w:ascii="Arial Narrow" w:eastAsia="Times New Roman" w:hAnsi="Arial Narrow"/>
                <w:color w:val="000000"/>
                <w:sz w:val="20"/>
                <w:szCs w:val="20"/>
              </w:rPr>
              <w:t xml:space="preserve"> tehnike analize glazbenog tekst. </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w:t>
            </w:r>
            <w:r w:rsidR="00472B97">
              <w:rPr>
                <w:rFonts w:ascii="Arial Narrow" w:eastAsia="Times New Roman" w:hAnsi="Arial Narrow"/>
                <w:color w:val="000000"/>
                <w:sz w:val="20"/>
                <w:szCs w:val="20"/>
              </w:rPr>
              <w:t>i</w:t>
            </w:r>
            <w:r w:rsidRPr="0019437A">
              <w:rPr>
                <w:rFonts w:ascii="Arial Narrow" w:eastAsia="Times New Roman" w:hAnsi="Arial Narrow"/>
                <w:color w:val="000000"/>
                <w:sz w:val="20"/>
                <w:szCs w:val="20"/>
              </w:rPr>
              <w:t xml:space="preserve">zabrati, reproducirati i  odrediti repertoar raznih glazbenih stilova za klavirski duo. </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472B97">
              <w:rPr>
                <w:rFonts w:ascii="Arial Narrow" w:eastAsia="Times New Roman" w:hAnsi="Arial Narrow"/>
                <w:color w:val="000000"/>
                <w:sz w:val="20"/>
                <w:szCs w:val="20"/>
              </w:rPr>
              <w:t xml:space="preserve"> Definirati</w:t>
            </w:r>
            <w:r w:rsidRPr="0019437A">
              <w:rPr>
                <w:rFonts w:ascii="Arial Narrow" w:eastAsia="Times New Roman" w:hAnsi="Arial Narrow"/>
                <w:color w:val="000000"/>
                <w:sz w:val="20"/>
                <w:szCs w:val="20"/>
              </w:rPr>
              <w:t xml:space="preserve"> povijesni, socijalni i glazbeni konteks</w:t>
            </w:r>
            <w:r w:rsidR="00472B97">
              <w:rPr>
                <w:rFonts w:ascii="Arial Narrow" w:eastAsia="Times New Roman" w:hAnsi="Arial Narrow"/>
                <w:color w:val="000000"/>
                <w:sz w:val="20"/>
                <w:szCs w:val="20"/>
              </w:rPr>
              <w:t xml:space="preserve">t skladbi, interpretirati zadanu </w:t>
            </w:r>
            <w:r w:rsidRPr="0019437A">
              <w:rPr>
                <w:rFonts w:ascii="Arial Narrow" w:eastAsia="Times New Roman" w:hAnsi="Arial Narrow"/>
                <w:color w:val="000000"/>
                <w:sz w:val="20"/>
                <w:szCs w:val="20"/>
              </w:rPr>
              <w:t>literaturu s  povijesnog i stilskog aspekta.</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sidR="00472B97">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Sintetizirati stečeno znanje pri stvaranju zajedničke interpretacije; usuglasiti zajednički pristup umjetničkom djelu.</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sidR="00472B97">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Izvoditi na javnom nastupu.</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0717" w:rsidRPr="0019437A" w:rsidTr="00DD48BE">
        <w:trPr>
          <w:trHeight w:val="432"/>
        </w:trPr>
        <w:tc>
          <w:tcPr>
            <w:tcW w:w="5000" w:type="pct"/>
            <w:gridSpan w:val="9"/>
            <w:vAlign w:val="center"/>
          </w:tcPr>
          <w:p w:rsidR="00330717" w:rsidRPr="0019437A" w:rsidRDefault="00330717"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Sadržaj predmeta čine djela svih stilova originalno skladana za klavirski duo, čiji popis broji preko 1300 jedinica. Strani autori: J.S.Bach, C.Ph.E.Bach, M.Clementi, J.Haydn, W.A.Mozart, L.van Beethoven, A.Diabelli, C.M.von Weber, F.P.Schubert i dr.</w:t>
            </w:r>
          </w:p>
          <w:p w:rsidR="00330717" w:rsidRPr="0019437A" w:rsidRDefault="00330717"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Hrvatski autori: F.Livadić, I.P.Zajc, F.Vilhar-Kalski i dr. Priprema i javna izvedba 1 klavirskog dua na kolokviju. </w:t>
            </w:r>
          </w:p>
        </w:tc>
      </w:tr>
      <w:tr w:rsidR="00330717" w:rsidRPr="0019437A" w:rsidTr="00D276B8">
        <w:trPr>
          <w:trHeight w:val="432"/>
        </w:trPr>
        <w:tc>
          <w:tcPr>
            <w:tcW w:w="1742" w:type="pct"/>
            <w:gridSpan w:val="4"/>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3"/>
            <w:tcBorders>
              <w:top w:val="single" w:sz="4" w:space="0" w:color="auto"/>
              <w:bottom w:val="nil"/>
            </w:tcBorders>
            <w:shd w:val="clear" w:color="auto" w:fill="auto"/>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330717"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30717" w:rsidRPr="0019437A">
              <w:rPr>
                <w:rFonts w:ascii="Arial Narrow" w:eastAsia="Times New Roman" w:hAnsi="Arial Narrow" w:cs="Arial"/>
                <w:sz w:val="20"/>
                <w:szCs w:val="20"/>
              </w:rPr>
              <w:t xml:space="preserve">  seminari i radionice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743" w:type="pct"/>
            <w:gridSpan w:val="2"/>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0717" w:rsidRPr="0019437A" w:rsidTr="00D276B8">
        <w:trPr>
          <w:trHeight w:val="432"/>
        </w:trPr>
        <w:tc>
          <w:tcPr>
            <w:tcW w:w="1742" w:type="pct"/>
            <w:gridSpan w:val="4"/>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58" w:type="pct"/>
            <w:gridSpan w:val="5"/>
            <w:vAlign w:val="center"/>
          </w:tcPr>
          <w:p w:rsidR="00330717" w:rsidRPr="0019437A" w:rsidRDefault="00330717" w:rsidP="00DD48BE">
            <w:pPr>
              <w:rPr>
                <w:rFonts w:ascii="Arial Narrow" w:eastAsia="Times New Roman" w:hAnsi="Arial Narrow" w:cs="Arial"/>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0717" w:rsidRPr="0019437A" w:rsidTr="00DD48BE">
        <w:trPr>
          <w:trHeight w:val="432"/>
        </w:trPr>
        <w:tc>
          <w:tcPr>
            <w:tcW w:w="5000" w:type="pct"/>
            <w:gridSpan w:val="9"/>
            <w:vAlign w:val="center"/>
          </w:tcPr>
          <w:p w:rsidR="00330717" w:rsidRPr="0019437A" w:rsidRDefault="00330717" w:rsidP="00A161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30717" w:rsidRPr="0019437A" w:rsidTr="00853BAC">
        <w:trPr>
          <w:trHeight w:val="111"/>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853BAC">
        <w:trPr>
          <w:trHeight w:val="108"/>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853BAC">
        <w:trPr>
          <w:trHeight w:val="108"/>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30717" w:rsidRPr="0019437A" w:rsidRDefault="00330717" w:rsidP="00DD48BE">
            <w:pP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330717" w:rsidRPr="0019437A" w:rsidTr="00853BAC">
        <w:trPr>
          <w:trHeight w:val="108"/>
        </w:trPr>
        <w:tc>
          <w:tcPr>
            <w:tcW w:w="552" w:type="pct"/>
            <w:vAlign w:val="center"/>
          </w:tcPr>
          <w:p w:rsidR="00330717" w:rsidRPr="0019437A" w:rsidRDefault="008A7579"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330717" w:rsidRPr="0019437A" w:rsidRDefault="00330717" w:rsidP="00DD48BE">
            <w:pPr>
              <w:rPr>
                <w:rFonts w:ascii="Arial Narrow" w:eastAsia="Times New Roman" w:hAnsi="Arial Narrow"/>
                <w:color w:val="000000"/>
                <w:sz w:val="20"/>
                <w:szCs w:val="20"/>
              </w:rPr>
            </w:pP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0717" w:rsidRPr="0019437A" w:rsidTr="00DD48BE">
        <w:trPr>
          <w:trHeight w:val="432"/>
        </w:trPr>
        <w:tc>
          <w:tcPr>
            <w:tcW w:w="5000" w:type="pct"/>
            <w:gridSpan w:val="9"/>
            <w:vAlign w:val="center"/>
          </w:tcPr>
          <w:p w:rsidR="00330717" w:rsidRPr="0019437A" w:rsidRDefault="00330717"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570"/>
              <w:gridCol w:w="848"/>
              <w:gridCol w:w="1842"/>
              <w:gridCol w:w="3402"/>
              <w:gridCol w:w="678"/>
              <w:gridCol w:w="562"/>
            </w:tblGrid>
            <w:tr w:rsidR="00330717" w:rsidRPr="0019437A" w:rsidTr="005B51B4">
              <w:trPr>
                <w:trHeight w:val="279"/>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916B32">
                  <w:pPr>
                    <w:rPr>
                      <w:rFonts w:ascii="Arial Narrow" w:eastAsia="Times New Roman" w:hAnsi="Arial Narrow"/>
                      <w:b/>
                      <w:bCs/>
                      <w:sz w:val="20"/>
                      <w:szCs w:val="20"/>
                    </w:rPr>
                  </w:pPr>
                  <w:r w:rsidRPr="0019437A">
                    <w:rPr>
                      <w:rFonts w:ascii="Arial Narrow" w:eastAsia="Times New Roman" w:hAnsi="Arial Narrow"/>
                      <w:b/>
                      <w:bCs/>
                      <w:sz w:val="20"/>
                      <w:szCs w:val="20"/>
                    </w:rPr>
                    <w:t>NASTAVNA METODA/AKTIVNOST</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30717" w:rsidRPr="0019437A" w:rsidTr="005B51B4">
              <w:trPr>
                <w:trHeight w:val="179"/>
              </w:trPr>
              <w:tc>
                <w:tcPr>
                  <w:tcW w:w="1160"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848"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7F53F8">
                  <w:pPr>
                    <w:rPr>
                      <w:rFonts w:ascii="Arial Narrow" w:eastAsia="Times New Roman" w:hAnsi="Arial Narrow"/>
                      <w:sz w:val="20"/>
                      <w:szCs w:val="20"/>
                    </w:rPr>
                  </w:pPr>
                  <w:r w:rsidRPr="0019437A">
                    <w:rPr>
                      <w:rFonts w:ascii="Arial Narrow" w:eastAsia="Times New Roman" w:hAnsi="Arial Narrow"/>
                      <w:sz w:val="20"/>
                      <w:szCs w:val="20"/>
                    </w:rPr>
                    <w:t>Pohađanje</w:t>
                  </w:r>
                  <w:r w:rsidR="007F53F8">
                    <w:rPr>
                      <w:rFonts w:ascii="Arial Narrow" w:eastAsia="Times New Roman" w:hAnsi="Arial Narrow"/>
                      <w:sz w:val="20"/>
                      <w:szCs w:val="20"/>
                    </w:rPr>
                    <w:t xml:space="preserve"> </w:t>
                  </w:r>
                  <w:r w:rsidRPr="0019437A">
                    <w:rPr>
                      <w:rFonts w:ascii="Arial Narrow" w:eastAsia="Times New Roman" w:hAnsi="Arial Narrow"/>
                      <w:sz w:val="20"/>
                      <w:szCs w:val="20"/>
                    </w:rPr>
                    <w:t>nastave</w:t>
                  </w:r>
                  <w:r w:rsidR="007F53F8">
                    <w:rPr>
                      <w:rFonts w:ascii="Arial Narrow" w:eastAsia="Times New Roman" w:hAnsi="Arial Narrow"/>
                      <w:sz w:val="20"/>
                      <w:szCs w:val="20"/>
                    </w:rPr>
                    <w:t xml:space="preserve"> i aktivnost</w:t>
                  </w:r>
                  <w:r w:rsidRPr="0019437A">
                    <w:rPr>
                      <w:rFonts w:ascii="Arial Narrow" w:eastAsia="Times New Roman" w:hAnsi="Arial Narrow"/>
                      <w:sz w:val="20"/>
                      <w:szCs w:val="20"/>
                    </w:rPr>
                    <w:t xml:space="preserve"> </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0,5</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7F53F8">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Osnova za vrednovanje rada pojedinog studenta je njegovo redovito pohađanje nastave, aktivnost na nastavi, kvaliteta obavljenih zadataka</w:t>
                  </w: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25</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1,4,,4,5</w:t>
                  </w: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135EB3">
                  <w:pPr>
                    <w:rPr>
                      <w:rFonts w:ascii="Arial Narrow" w:eastAsia="Times New Roman" w:hAnsi="Arial Narrow"/>
                      <w:sz w:val="20"/>
                      <w:szCs w:val="20"/>
                    </w:rPr>
                  </w:pPr>
                  <w:r w:rsidRPr="0019437A">
                    <w:rPr>
                      <w:rFonts w:ascii="Arial Narrow" w:eastAsia="Times New Roman" w:hAnsi="Arial Narrow"/>
                      <w:sz w:val="20"/>
                      <w:szCs w:val="20"/>
                    </w:rPr>
                    <w:t xml:space="preserve">Demonstracija </w:t>
                  </w:r>
                  <w:r w:rsidR="00135EB3">
                    <w:rPr>
                      <w:rFonts w:ascii="Arial Narrow" w:eastAsia="Times New Roman" w:hAnsi="Arial Narrow"/>
                      <w:sz w:val="20"/>
                      <w:szCs w:val="20"/>
                    </w:rPr>
                    <w:t>i interpretacija zadanog gradiva za kolokvij u u obliku koncertne produkcije</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135EB3" w:rsidP="00135EB3">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Pr>
                      <w:rFonts w:ascii="Arial Narrow" w:eastAsia="Times New Roman" w:hAnsi="Arial Narrow"/>
                      <w:sz w:val="20"/>
                      <w:szCs w:val="20"/>
                    </w:rPr>
                    <w:t>koncertnoj produkciji</w:t>
                  </w:r>
                  <w:r w:rsidRPr="0019437A">
                    <w:rPr>
                      <w:rFonts w:ascii="Arial Narrow" w:eastAsia="Times New Roman" w:hAnsi="Arial Narrow"/>
                      <w:sz w:val="20"/>
                      <w:szCs w:val="20"/>
                    </w:rPr>
                    <w:t xml:space="preserve"> pred komisijom</w:t>
                  </w: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50</w:t>
                  </w:r>
                </w:p>
              </w:tc>
            </w:tr>
            <w:tr w:rsidR="00523E85" w:rsidRPr="0019437A" w:rsidTr="005B51B4">
              <w:tc>
                <w:tcPr>
                  <w:tcW w:w="1160"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p w:rsidR="00523E85" w:rsidRPr="0019437A" w:rsidRDefault="00523E85" w:rsidP="00523E85">
                  <w:pPr>
                    <w:rPr>
                      <w:rFonts w:ascii="Arial Narrow" w:eastAsia="Times New Roman"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0,5</w:t>
                  </w:r>
                </w:p>
              </w:tc>
              <w:tc>
                <w:tcPr>
                  <w:tcW w:w="848"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Svakodnevno aktivno vježbanje i pripremanje gradiva za kolokvij</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Evaluacija i procjena samostalnog vježbanja i zalaganja studenta u vidu prosviravanja gradiva na početku sata</w:t>
                  </w:r>
                </w:p>
              </w:tc>
              <w:tc>
                <w:tcPr>
                  <w:tcW w:w="678"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25</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Ukupno</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 xml:space="preserve">    2</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50</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30717" w:rsidRPr="0019437A" w:rsidRDefault="00330717" w:rsidP="00DD48BE">
            <w:pPr>
              <w:tabs>
                <w:tab w:val="left" w:pos="470"/>
              </w:tabs>
              <w:ind w:left="360"/>
              <w:jc w:val="both"/>
              <w:rPr>
                <w:rFonts w:ascii="Arial Narrow" w:eastAsia="Times New Roman" w:hAnsi="Arial Narrow"/>
                <w:i/>
                <w:color w:val="000000"/>
                <w:sz w:val="20"/>
                <w:szCs w:val="20"/>
              </w:rPr>
            </w:pPr>
          </w:p>
          <w:p w:rsidR="00330717" w:rsidRPr="0019437A" w:rsidRDefault="00330717" w:rsidP="00DD48BE">
            <w:pPr>
              <w:tabs>
                <w:tab w:val="left" w:pos="470"/>
              </w:tabs>
              <w:ind w:left="360"/>
              <w:jc w:val="both"/>
              <w:rPr>
                <w:rFonts w:ascii="Arial Narrow" w:eastAsia="Times New Roman" w:hAnsi="Arial Narrow"/>
                <w:i/>
                <w:color w:val="000000"/>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0717" w:rsidRPr="0019437A" w:rsidTr="00DD48BE">
        <w:trPr>
          <w:trHeight w:val="432"/>
        </w:trPr>
        <w:tc>
          <w:tcPr>
            <w:tcW w:w="5000" w:type="pct"/>
            <w:gridSpan w:val="9"/>
            <w:vAlign w:val="center"/>
          </w:tcPr>
          <w:p w:rsidR="00330717" w:rsidRPr="0019437A" w:rsidRDefault="0046187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sidR="008B5B9A">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0717" w:rsidRPr="0019437A" w:rsidTr="00DD48BE">
        <w:trPr>
          <w:trHeight w:val="432"/>
        </w:trPr>
        <w:tc>
          <w:tcPr>
            <w:tcW w:w="5000" w:type="pct"/>
            <w:gridSpan w:val="9"/>
            <w:vAlign w:val="center"/>
          </w:tcPr>
          <w:p w:rsidR="00330717" w:rsidRPr="0019437A" w:rsidRDefault="00B70FF0" w:rsidP="009607D0">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Prema sadržaju predmeta i dogovoru između nastavnika i studenta </w:t>
            </w:r>
            <w:r w:rsidR="009607D0">
              <w:rPr>
                <w:rFonts w:ascii="Arial Narrow" w:eastAsia="Times New Roman" w:hAnsi="Arial Narrow"/>
                <w:color w:val="000000"/>
                <w:sz w:val="20"/>
                <w:szCs w:val="20"/>
              </w:rPr>
              <w:t>moguće je odabrati i specifičnu klavirsku literaturu</w:t>
            </w:r>
            <w:r>
              <w:rPr>
                <w:rFonts w:ascii="Arial Narrow" w:eastAsia="Times New Roman" w:hAnsi="Arial Narrow"/>
                <w:color w:val="000000"/>
                <w:sz w:val="20"/>
                <w:szCs w:val="20"/>
              </w:rPr>
              <w:t xml:space="preserve"> (originalne skladbe studenta ili studenata kompozicije, jazz glazba ili glazba pod utjecajem jazza, klavirska literatura koje na proizlazi iz europske glazbene baštine i slično)</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0717" w:rsidRPr="0019437A" w:rsidRDefault="00330717"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53BAC" w:rsidRPr="0019437A" w:rsidTr="00DD48BE">
        <w:trPr>
          <w:trHeight w:hRule="exact" w:val="587"/>
          <w:jc w:val="center"/>
        </w:trPr>
        <w:tc>
          <w:tcPr>
            <w:tcW w:w="5000" w:type="pct"/>
            <w:gridSpan w:val="3"/>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53BAC" w:rsidRPr="0019437A" w:rsidTr="00DD48BE">
        <w:trPr>
          <w:trHeight w:val="405"/>
          <w:jc w:val="center"/>
        </w:trPr>
        <w:tc>
          <w:tcPr>
            <w:tcW w:w="1180" w:type="pct"/>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KLAVIRSKI DUO  I</w:t>
            </w:r>
          </w:p>
        </w:tc>
      </w:tr>
      <w:tr w:rsidR="00853BAC" w:rsidRPr="0019437A" w:rsidTr="00DD48BE">
        <w:trPr>
          <w:trHeight w:val="405"/>
          <w:jc w:val="center"/>
        </w:trPr>
        <w:tc>
          <w:tcPr>
            <w:tcW w:w="1180" w:type="pct"/>
            <w:shd w:val="clear" w:color="auto" w:fill="auto"/>
            <w:vAlign w:val="center"/>
          </w:tcPr>
          <w:p w:rsidR="00853BAC" w:rsidRPr="0019437A" w:rsidRDefault="00853BA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853BAC"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853BAC" w:rsidRPr="0019437A" w:rsidTr="00DD48BE">
        <w:trPr>
          <w:trHeight w:val="405"/>
          <w:jc w:val="center"/>
        </w:trPr>
        <w:tc>
          <w:tcPr>
            <w:tcW w:w="1180" w:type="pct"/>
            <w:vAlign w:val="center"/>
          </w:tcPr>
          <w:p w:rsidR="00853BAC" w:rsidRPr="0019437A" w:rsidRDefault="00853BAC"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53BAC" w:rsidRPr="0019437A" w:rsidRDefault="00853BAC" w:rsidP="00DD48BE">
            <w:pPr>
              <w:rPr>
                <w:rFonts w:ascii="Arial Narrow" w:eastAsia="Times New Roman" w:hAnsi="Arial Narrow" w:cs="Arial"/>
                <w:b/>
                <w:sz w:val="20"/>
                <w:szCs w:val="20"/>
              </w:rPr>
            </w:pPr>
          </w:p>
        </w:tc>
      </w:tr>
      <w:tr w:rsidR="009E3574" w:rsidRPr="0019437A" w:rsidTr="00DD48BE">
        <w:trPr>
          <w:trHeight w:val="405"/>
          <w:jc w:val="center"/>
        </w:trPr>
        <w:tc>
          <w:tcPr>
            <w:tcW w:w="1180" w:type="pct"/>
            <w:vAlign w:val="center"/>
          </w:tcPr>
          <w:p w:rsidR="009E3574" w:rsidRPr="0019437A" w:rsidRDefault="009E3574" w:rsidP="009E357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E3574" w:rsidRPr="0019437A" w:rsidRDefault="009E3574" w:rsidP="009E357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9E3574" w:rsidRPr="0019437A" w:rsidTr="00DD48BE">
        <w:trPr>
          <w:trHeight w:val="405"/>
          <w:jc w:val="center"/>
        </w:trPr>
        <w:tc>
          <w:tcPr>
            <w:tcW w:w="1180" w:type="pct"/>
            <w:vAlign w:val="center"/>
          </w:tcPr>
          <w:p w:rsidR="009E3574" w:rsidRPr="0019437A" w:rsidRDefault="009E3574" w:rsidP="009E3574">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9E3574" w:rsidRPr="0019437A" w:rsidRDefault="009E3574" w:rsidP="009E3574">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KP202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E965C7" w:rsidRPr="0019437A" w:rsidTr="00DD48BE">
        <w:trPr>
          <w:trHeight w:val="145"/>
          <w:jc w:val="center"/>
        </w:trPr>
        <w:tc>
          <w:tcPr>
            <w:tcW w:w="1180" w:type="pct"/>
            <w:vMerge w:val="restar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E965C7" w:rsidRPr="0019437A" w:rsidTr="00DD48BE">
        <w:trPr>
          <w:trHeight w:val="145"/>
          <w:jc w:val="center"/>
        </w:trPr>
        <w:tc>
          <w:tcPr>
            <w:tcW w:w="1180" w:type="pct"/>
            <w:vMerge/>
            <w:vAlign w:val="center"/>
          </w:tcPr>
          <w:p w:rsidR="00E965C7" w:rsidRPr="0019437A" w:rsidRDefault="00E965C7" w:rsidP="00E965C7">
            <w:pPr>
              <w:rPr>
                <w:rFonts w:ascii="Arial Narrow" w:eastAsia="Times New Roman" w:hAnsi="Arial Narrow" w:cs="Arial"/>
                <w:color w:val="000000"/>
                <w:sz w:val="20"/>
                <w:szCs w:val="20"/>
              </w:rPr>
            </w:pP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330717" w:rsidRPr="0019437A" w:rsidRDefault="00330717"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2"/>
        <w:gridCol w:w="525"/>
        <w:gridCol w:w="851"/>
        <w:gridCol w:w="209"/>
        <w:gridCol w:w="701"/>
        <w:gridCol w:w="1427"/>
        <w:gridCol w:w="213"/>
        <w:gridCol w:w="2693"/>
      </w:tblGrid>
      <w:tr w:rsidR="00853BAC" w:rsidRPr="0019437A" w:rsidTr="00DD48BE">
        <w:trPr>
          <w:trHeight w:hRule="exact" w:val="288"/>
        </w:trPr>
        <w:tc>
          <w:tcPr>
            <w:tcW w:w="5000" w:type="pct"/>
            <w:gridSpan w:val="10"/>
            <w:shd w:val="clear" w:color="auto" w:fill="auto"/>
            <w:vAlign w:val="center"/>
          </w:tcPr>
          <w:p w:rsidR="00853BAC" w:rsidRPr="0019437A" w:rsidRDefault="00853BAC" w:rsidP="005C70ED">
            <w:pPr>
              <w:numPr>
                <w:ilvl w:val="0"/>
                <w:numId w:val="2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zajedničkog muziciranja. Savladavanje interpretacijskih rješenja primjerenih izvođenju djela navedenih skladatelja za klavirski duo. Upoznavanje studenata s originalnom literaturom. Poticanje samostalnog rada studenata na kraćim i jednostavnijim skladbama. </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A5A31" w:rsidRPr="0019437A" w:rsidTr="00DD48BE">
        <w:trPr>
          <w:trHeight w:val="432"/>
        </w:trPr>
        <w:tc>
          <w:tcPr>
            <w:tcW w:w="5000" w:type="pct"/>
            <w:gridSpan w:val="10"/>
            <w:vAlign w:val="center"/>
          </w:tcPr>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Pr>
                <w:rFonts w:ascii="Arial Narrow" w:eastAsia="Times New Roman" w:hAnsi="Arial Narrow"/>
                <w:color w:val="000000"/>
                <w:sz w:val="20"/>
                <w:szCs w:val="20"/>
              </w:rPr>
              <w:t xml:space="preserve"> demonstrirati sposobnost timskog rada</w:t>
            </w:r>
            <w:r w:rsidRPr="0019437A">
              <w:rPr>
                <w:rFonts w:ascii="Arial Narrow" w:eastAsia="Times New Roman" w:hAnsi="Arial Narrow"/>
                <w:color w:val="000000"/>
                <w:sz w:val="20"/>
                <w:szCs w:val="20"/>
              </w:rPr>
              <w:t>.</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w:t>
            </w:r>
            <w:r>
              <w:rPr>
                <w:rFonts w:ascii="Arial Narrow" w:eastAsia="Times New Roman" w:hAnsi="Arial Narrow"/>
                <w:color w:val="000000"/>
                <w:sz w:val="20"/>
                <w:szCs w:val="20"/>
              </w:rPr>
              <w:t>primjenjivati</w:t>
            </w:r>
            <w:r w:rsidRPr="0019437A">
              <w:rPr>
                <w:rFonts w:ascii="Arial Narrow" w:eastAsia="Times New Roman" w:hAnsi="Arial Narrow"/>
                <w:color w:val="000000"/>
                <w:sz w:val="20"/>
                <w:szCs w:val="20"/>
              </w:rPr>
              <w:t xml:space="preserve"> tehnike analize glazbenog tekst. </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w:t>
            </w:r>
            <w:r>
              <w:rPr>
                <w:rFonts w:ascii="Arial Narrow" w:eastAsia="Times New Roman" w:hAnsi="Arial Narrow"/>
                <w:color w:val="000000"/>
                <w:sz w:val="20"/>
                <w:szCs w:val="20"/>
              </w:rPr>
              <w:t>i</w:t>
            </w:r>
            <w:r w:rsidRPr="0019437A">
              <w:rPr>
                <w:rFonts w:ascii="Arial Narrow" w:eastAsia="Times New Roman" w:hAnsi="Arial Narrow"/>
                <w:color w:val="000000"/>
                <w:sz w:val="20"/>
                <w:szCs w:val="20"/>
              </w:rPr>
              <w:t xml:space="preserve">zabrati, reproducirati i  odrediti repertoar raznih glazbenih stilova za klavirski duo. </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Pr>
                <w:rFonts w:ascii="Arial Narrow" w:eastAsia="Times New Roman" w:hAnsi="Arial Narrow"/>
                <w:color w:val="000000"/>
                <w:sz w:val="20"/>
                <w:szCs w:val="20"/>
              </w:rPr>
              <w:t xml:space="preserve"> Definirati</w:t>
            </w:r>
            <w:r w:rsidRPr="0019437A">
              <w:rPr>
                <w:rFonts w:ascii="Arial Narrow" w:eastAsia="Times New Roman" w:hAnsi="Arial Narrow"/>
                <w:color w:val="000000"/>
                <w:sz w:val="20"/>
                <w:szCs w:val="20"/>
              </w:rPr>
              <w:t xml:space="preserve"> povijesni, socijalni i glazbeni konteks</w:t>
            </w:r>
            <w:r>
              <w:rPr>
                <w:rFonts w:ascii="Arial Narrow" w:eastAsia="Times New Roman" w:hAnsi="Arial Narrow"/>
                <w:color w:val="000000"/>
                <w:sz w:val="20"/>
                <w:szCs w:val="20"/>
              </w:rPr>
              <w:t xml:space="preserve">t skladbi, interpretirati zadanu </w:t>
            </w:r>
            <w:r w:rsidRPr="0019437A">
              <w:rPr>
                <w:rFonts w:ascii="Arial Narrow" w:eastAsia="Times New Roman" w:hAnsi="Arial Narrow"/>
                <w:color w:val="000000"/>
                <w:sz w:val="20"/>
                <w:szCs w:val="20"/>
              </w:rPr>
              <w:t>literaturu s  povijesnog i stilskog aspekta.</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Sintetizirati stečeno znanje pri stvaranju zajedničke interpretacije; usuglasiti zajednički pristup umjetničkom djelu.</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Izvoditi na javnom nastupu.</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53BAC" w:rsidRPr="0019437A" w:rsidTr="00DD48BE">
        <w:trPr>
          <w:trHeight w:val="432"/>
        </w:trPr>
        <w:tc>
          <w:tcPr>
            <w:tcW w:w="5000" w:type="pct"/>
            <w:gridSpan w:val="10"/>
            <w:vAlign w:val="center"/>
          </w:tcPr>
          <w:p w:rsidR="00853BAC" w:rsidRPr="0019437A" w:rsidRDefault="00853BAC"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Sadržaj predmeta čine djela svih stilova originalno skladana za klavirski duo, čiji popis broji preko 1300 jedinica. Strani autori: J.S.Bach, C.Ph.E.Bach, M.Clementi, J.Haydn, W.A.Mozart, L.van Beethoven, A.Diabelli, C.M.von Weber, F.P.Schubert i dr.</w:t>
            </w:r>
          </w:p>
          <w:p w:rsidR="00B56F69" w:rsidRDefault="00853BAC" w:rsidP="00B56F69">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Hrvatski autori: F.Livadić, I.P.Zajc, F.Vilhar-Kalski i dr. </w:t>
            </w:r>
          </w:p>
          <w:p w:rsidR="00853BAC" w:rsidRPr="0019437A" w:rsidRDefault="00B56F69" w:rsidP="00B56F69">
            <w:pPr>
              <w:widowControl w:val="0"/>
              <w:autoSpaceDE w:val="0"/>
              <w:autoSpaceDN w:val="0"/>
              <w:adjustRightInd w:val="0"/>
              <w:rPr>
                <w:rFonts w:ascii="Arial Narrow" w:eastAsia="Times New Roman" w:hAnsi="Arial Narrow"/>
                <w:caps/>
                <w:sz w:val="20"/>
                <w:szCs w:val="20"/>
              </w:rPr>
            </w:pPr>
            <w:r>
              <w:rPr>
                <w:rFonts w:ascii="Arial Narrow" w:eastAsia="Times New Roman" w:hAnsi="Arial Narrow" w:cs="Arial"/>
                <w:sz w:val="20"/>
                <w:szCs w:val="20"/>
              </w:rPr>
              <w:t>Ovisno o progresu studenta, gradivo za završni ispit je muzički i tehnički zahtjevnija interpretacija skladbe u odnosu na kolokvij iz prošlog semestra</w:t>
            </w:r>
            <w:r w:rsidR="00853BAC" w:rsidRPr="0019437A">
              <w:rPr>
                <w:rFonts w:ascii="Arial Narrow" w:eastAsia="Times New Roman" w:hAnsi="Arial Narrow" w:cs="Arial"/>
                <w:sz w:val="20"/>
                <w:szCs w:val="20"/>
              </w:rPr>
              <w:t xml:space="preserve">. </w:t>
            </w:r>
          </w:p>
        </w:tc>
      </w:tr>
      <w:tr w:rsidR="00853BAC" w:rsidRPr="0019437A" w:rsidTr="00853BAC">
        <w:trPr>
          <w:trHeight w:val="432"/>
        </w:trPr>
        <w:tc>
          <w:tcPr>
            <w:tcW w:w="2196" w:type="pct"/>
            <w:gridSpan w:val="5"/>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4"/>
            <w:tcBorders>
              <w:top w:val="single" w:sz="4" w:space="0" w:color="auto"/>
              <w:bottom w:val="nil"/>
            </w:tcBorders>
            <w:shd w:val="clear" w:color="auto" w:fill="auto"/>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53BAC"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53BAC" w:rsidRPr="0019437A">
              <w:rPr>
                <w:rFonts w:ascii="Arial Narrow" w:eastAsia="Times New Roman" w:hAnsi="Arial Narrow" w:cs="Arial"/>
                <w:sz w:val="20"/>
                <w:szCs w:val="20"/>
              </w:rPr>
              <w:t xml:space="preserve">  seminari i radionice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440" w:type="pct"/>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53BAC" w:rsidRPr="0019437A" w:rsidTr="00853BAC">
        <w:trPr>
          <w:trHeight w:val="432"/>
        </w:trPr>
        <w:tc>
          <w:tcPr>
            <w:tcW w:w="2196" w:type="pct"/>
            <w:gridSpan w:val="5"/>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p w:rsidR="00853BAC" w:rsidRPr="0019437A" w:rsidRDefault="00853BAC" w:rsidP="00DD48BE">
            <w:pPr>
              <w:ind w:left="792"/>
              <w:jc w:val="both"/>
              <w:rPr>
                <w:rFonts w:ascii="Arial Narrow" w:eastAsia="Times New Roman" w:hAnsi="Arial Narrow"/>
                <w:b/>
                <w:i/>
                <w:color w:val="000000"/>
                <w:sz w:val="20"/>
                <w:szCs w:val="20"/>
              </w:rPr>
            </w:pPr>
          </w:p>
          <w:p w:rsidR="00853BAC" w:rsidRPr="0019437A" w:rsidRDefault="00853BAC" w:rsidP="00DD48BE">
            <w:pPr>
              <w:ind w:left="792"/>
              <w:jc w:val="both"/>
              <w:rPr>
                <w:rFonts w:ascii="Arial Narrow" w:eastAsia="Times New Roman" w:hAnsi="Arial Narrow"/>
                <w:b/>
                <w:i/>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513C7" w:rsidRPr="0019437A" w:rsidTr="00853BAC">
        <w:trPr>
          <w:trHeight w:val="111"/>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E513C7" w:rsidRPr="0019437A" w:rsidRDefault="00E513C7" w:rsidP="00E513C7">
            <w:pP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E513C7" w:rsidRPr="0019437A" w:rsidRDefault="00E513C7" w:rsidP="00E513C7">
            <w:pPr>
              <w:rPr>
                <w:rFonts w:ascii="Arial Narrow" w:eastAsia="Times New Roman" w:hAnsi="Arial Narrow"/>
                <w:color w:val="000000"/>
                <w:sz w:val="20"/>
                <w:szCs w:val="20"/>
              </w:rPr>
            </w:pP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53BAC" w:rsidRPr="0019437A" w:rsidTr="00DD48BE">
        <w:trPr>
          <w:trHeight w:val="432"/>
        </w:trPr>
        <w:tc>
          <w:tcPr>
            <w:tcW w:w="5000" w:type="pct"/>
            <w:gridSpan w:val="10"/>
            <w:vAlign w:val="center"/>
          </w:tcPr>
          <w:p w:rsidR="00853BAC" w:rsidRPr="0019437A" w:rsidRDefault="00853BAC"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709"/>
              <w:gridCol w:w="709"/>
              <w:gridCol w:w="1842"/>
              <w:gridCol w:w="3402"/>
              <w:gridCol w:w="678"/>
              <w:gridCol w:w="562"/>
            </w:tblGrid>
            <w:tr w:rsidR="00E513C7" w:rsidRPr="0019437A" w:rsidTr="006D3178">
              <w:trPr>
                <w:trHeight w:val="279"/>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513C7" w:rsidRPr="0019437A" w:rsidTr="006D3178">
              <w:trPr>
                <w:trHeight w:val="179"/>
              </w:trPr>
              <w:tc>
                <w:tcPr>
                  <w:tcW w:w="1160"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Pohađanje</w:t>
                  </w:r>
                  <w:r>
                    <w:rPr>
                      <w:rFonts w:ascii="Arial Narrow" w:eastAsia="Times New Roman" w:hAnsi="Arial Narrow"/>
                      <w:sz w:val="20"/>
                      <w:szCs w:val="20"/>
                    </w:rPr>
                    <w:t xml:space="preserve"> </w:t>
                  </w:r>
                  <w:r w:rsidRPr="0019437A">
                    <w:rPr>
                      <w:rFonts w:ascii="Arial Narrow" w:eastAsia="Times New Roman" w:hAnsi="Arial Narrow"/>
                      <w:sz w:val="20"/>
                      <w:szCs w:val="20"/>
                    </w:rPr>
                    <w:t>nastave</w:t>
                  </w:r>
                  <w:r>
                    <w:rPr>
                      <w:rFonts w:ascii="Arial Narrow" w:eastAsia="Times New Roman" w:hAnsi="Arial Narrow"/>
                      <w:sz w:val="20"/>
                      <w:szCs w:val="20"/>
                    </w:rPr>
                    <w:t xml:space="preserve"> i aktivnost</w:t>
                  </w:r>
                  <w:r w:rsidRPr="0019437A">
                    <w:rPr>
                      <w:rFonts w:ascii="Arial Narrow" w:eastAsia="Times New Roman"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Osnova za vrednovanje rada pojedinog studenta je njegovo redovito pohađanje nastave, aktivnost na nastavi, kvaliteta obavljenih zadataka</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25</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1,4,,4,5</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Demonstracija </w:t>
                  </w:r>
                  <w:r>
                    <w:rPr>
                      <w:rFonts w:ascii="Arial Narrow" w:eastAsia="Times New Roman" w:hAnsi="Arial Narrow"/>
                      <w:sz w:val="20"/>
                      <w:szCs w:val="20"/>
                    </w:rPr>
                    <w:t>i interpretacija zadanog gradiva za kolokvij u u obliku koncertne produkcije</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Pr>
                      <w:rFonts w:ascii="Arial Narrow" w:eastAsia="Times New Roman" w:hAnsi="Arial Narrow"/>
                      <w:sz w:val="20"/>
                      <w:szCs w:val="20"/>
                    </w:rPr>
                    <w:t>koncertnoj produkciji</w:t>
                  </w:r>
                  <w:r w:rsidRPr="0019437A">
                    <w:rPr>
                      <w:rFonts w:ascii="Arial Narrow" w:eastAsia="Times New Roman" w:hAnsi="Arial Narrow"/>
                      <w:sz w:val="20"/>
                      <w:szCs w:val="20"/>
                    </w:rPr>
                    <w:t xml:space="preserve"> pred komisijom</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50</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p w:rsidR="00E513C7" w:rsidRPr="0019437A" w:rsidRDefault="00E513C7" w:rsidP="00E513C7">
                  <w:pPr>
                    <w:rPr>
                      <w:rFonts w:ascii="Arial Narrow" w:eastAsia="Times New Roman"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Svakodnevno aktivno vježbanje i pripremanje gradiva za kolokvij</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Evaluacija i procjena samostalnog vježbanja i zalaganja studenta u vidu prosviravanja gradiva na početku sata</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25</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50</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53BAC" w:rsidRPr="0019437A" w:rsidRDefault="00853BAC" w:rsidP="00DD48BE">
            <w:pPr>
              <w:tabs>
                <w:tab w:val="left" w:pos="470"/>
              </w:tabs>
              <w:ind w:left="360"/>
              <w:jc w:val="both"/>
              <w:rPr>
                <w:rFonts w:ascii="Arial Narrow" w:eastAsia="Times New Roman" w:hAnsi="Arial Narrow"/>
                <w:i/>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2750D" w:rsidRPr="0019437A" w:rsidTr="00DD48BE">
        <w:trPr>
          <w:trHeight w:val="432"/>
        </w:trPr>
        <w:tc>
          <w:tcPr>
            <w:tcW w:w="5000" w:type="pct"/>
            <w:gridSpan w:val="10"/>
            <w:vAlign w:val="center"/>
          </w:tcPr>
          <w:p w:rsidR="0002750D" w:rsidRPr="0019437A" w:rsidRDefault="00EE55DA" w:rsidP="0002750D">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02750D" w:rsidRPr="0019437A" w:rsidTr="00DD48BE">
        <w:trPr>
          <w:trHeight w:val="432"/>
        </w:trPr>
        <w:tc>
          <w:tcPr>
            <w:tcW w:w="5000" w:type="pct"/>
            <w:gridSpan w:val="10"/>
            <w:vAlign w:val="center"/>
          </w:tcPr>
          <w:p w:rsidR="0002750D" w:rsidRPr="0019437A" w:rsidRDefault="0002750D" w:rsidP="005C70ED">
            <w:pPr>
              <w:numPr>
                <w:ilvl w:val="1"/>
                <w:numId w:val="23"/>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2750D" w:rsidRPr="0019437A" w:rsidTr="00DD48BE">
        <w:trPr>
          <w:trHeight w:val="432"/>
        </w:trPr>
        <w:tc>
          <w:tcPr>
            <w:tcW w:w="5000" w:type="pct"/>
            <w:gridSpan w:val="10"/>
            <w:vAlign w:val="center"/>
          </w:tcPr>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A65E0B" w:rsidRPr="0019437A" w:rsidRDefault="00A65E0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A65E0B" w:rsidRPr="0019437A" w:rsidTr="00DD48BE">
        <w:trPr>
          <w:trHeight w:hRule="exact" w:val="587"/>
          <w:jc w:val="center"/>
        </w:trPr>
        <w:tc>
          <w:tcPr>
            <w:tcW w:w="5000" w:type="pct"/>
            <w:gridSpan w:val="3"/>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A65E0B" w:rsidRPr="0019437A" w:rsidTr="00DD48BE">
        <w:trPr>
          <w:trHeight w:val="405"/>
          <w:jc w:val="center"/>
        </w:trPr>
        <w:tc>
          <w:tcPr>
            <w:tcW w:w="1180" w:type="pct"/>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  I</w:t>
            </w:r>
          </w:p>
        </w:tc>
      </w:tr>
      <w:tr w:rsidR="00A65E0B" w:rsidRPr="0019437A" w:rsidTr="00DD48BE">
        <w:trPr>
          <w:trHeight w:val="405"/>
          <w:jc w:val="center"/>
        </w:trPr>
        <w:tc>
          <w:tcPr>
            <w:tcW w:w="1180" w:type="pct"/>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A65E0B" w:rsidRPr="0019437A" w:rsidTr="00DD48BE">
        <w:trPr>
          <w:trHeight w:val="405"/>
          <w:jc w:val="center"/>
        </w:trPr>
        <w:tc>
          <w:tcPr>
            <w:tcW w:w="1180" w:type="pct"/>
            <w:vAlign w:val="center"/>
          </w:tcPr>
          <w:p w:rsidR="00A65E0B" w:rsidRPr="0019437A" w:rsidRDefault="00A6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A65E0B" w:rsidRPr="0019437A" w:rsidRDefault="00A65E0B" w:rsidP="00DD48BE">
            <w:pPr>
              <w:rPr>
                <w:rFonts w:ascii="Arial Narrow" w:eastAsia="Times New Roman" w:hAnsi="Arial Narrow" w:cs="Arial"/>
                <w:b/>
                <w:sz w:val="20"/>
                <w:szCs w:val="20"/>
              </w:rPr>
            </w:pP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KP103 </w:t>
            </w:r>
          </w:p>
        </w:tc>
      </w:tr>
      <w:tr w:rsidR="003B70E9" w:rsidRPr="0019437A" w:rsidTr="00DD48BE">
        <w:trPr>
          <w:trHeight w:val="405"/>
          <w:jc w:val="center"/>
        </w:trPr>
        <w:tc>
          <w:tcPr>
            <w:tcW w:w="1180"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B70E9" w:rsidRPr="0019437A" w:rsidRDefault="003B70E9" w:rsidP="003B70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B70E9" w:rsidRPr="0019437A" w:rsidTr="00DD48BE">
        <w:trPr>
          <w:trHeight w:val="405"/>
          <w:jc w:val="center"/>
        </w:trPr>
        <w:tc>
          <w:tcPr>
            <w:tcW w:w="1180" w:type="pct"/>
            <w:vAlign w:val="center"/>
          </w:tcPr>
          <w:p w:rsidR="003B70E9" w:rsidRPr="0019437A" w:rsidRDefault="003B70E9" w:rsidP="003B70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B70E9" w:rsidRPr="0019437A" w:rsidRDefault="003B70E9" w:rsidP="003B70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3B70E9" w:rsidRPr="0019437A" w:rsidTr="00DD48BE">
        <w:trPr>
          <w:trHeight w:val="145"/>
          <w:jc w:val="center"/>
        </w:trPr>
        <w:tc>
          <w:tcPr>
            <w:tcW w:w="1180" w:type="pct"/>
            <w:vMerge w:val="restart"/>
            <w:vAlign w:val="center"/>
          </w:tcPr>
          <w:p w:rsidR="003B70E9" w:rsidRPr="0019437A" w:rsidRDefault="003B70E9" w:rsidP="003B70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B70E9" w:rsidRPr="0019437A" w:rsidRDefault="003B70E9" w:rsidP="003B70E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B70E9" w:rsidRPr="0019437A" w:rsidTr="00DD48BE">
        <w:trPr>
          <w:trHeight w:val="145"/>
          <w:jc w:val="center"/>
        </w:trPr>
        <w:tc>
          <w:tcPr>
            <w:tcW w:w="1180" w:type="pct"/>
            <w:vMerge/>
            <w:vAlign w:val="center"/>
          </w:tcPr>
          <w:p w:rsidR="003B70E9" w:rsidRPr="0019437A" w:rsidRDefault="003B70E9" w:rsidP="003B70E9">
            <w:pPr>
              <w:rPr>
                <w:rFonts w:ascii="Arial Narrow" w:eastAsia="Times New Roman" w:hAnsi="Arial Narrow" w:cs="Arial"/>
                <w:color w:val="000000"/>
                <w:sz w:val="20"/>
                <w:szCs w:val="20"/>
              </w:rPr>
            </w:pPr>
          </w:p>
        </w:tc>
        <w:tc>
          <w:tcPr>
            <w:tcW w:w="2097"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B70E9" w:rsidRPr="0019437A" w:rsidRDefault="003B70E9" w:rsidP="003B70E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853BAC" w:rsidRPr="0019437A" w:rsidRDefault="00853BAC"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664"/>
        <w:gridCol w:w="1984"/>
        <w:gridCol w:w="1560"/>
        <w:gridCol w:w="993"/>
        <w:gridCol w:w="995"/>
        <w:gridCol w:w="1417"/>
        <w:gridCol w:w="705"/>
      </w:tblGrid>
      <w:tr w:rsidR="00A65E0B" w:rsidRPr="0019437A" w:rsidTr="00DD48BE">
        <w:trPr>
          <w:trHeight w:hRule="exact" w:val="288"/>
        </w:trPr>
        <w:tc>
          <w:tcPr>
            <w:tcW w:w="5000" w:type="pct"/>
            <w:gridSpan w:val="8"/>
            <w:shd w:val="clear" w:color="auto" w:fill="auto"/>
            <w:vAlign w:val="center"/>
          </w:tcPr>
          <w:p w:rsidR="00A65E0B" w:rsidRPr="0019437A" w:rsidRDefault="00A65E0B" w:rsidP="005C70ED">
            <w:pPr>
              <w:numPr>
                <w:ilvl w:val="0"/>
                <w:numId w:val="24"/>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odabrane komorne skladbe na kolokviju. </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65E0B" w:rsidRPr="0019437A" w:rsidTr="00DD48BE">
        <w:trPr>
          <w:trHeight w:val="432"/>
        </w:trPr>
        <w:tc>
          <w:tcPr>
            <w:tcW w:w="5000" w:type="pct"/>
            <w:gridSpan w:val="8"/>
            <w:vAlign w:val="center"/>
          </w:tcPr>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A65E0B" w:rsidRPr="0019437A" w:rsidRDefault="0043382E"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2.Analizirati i izvoditi </w:t>
            </w:r>
            <w:r w:rsidR="00A65E0B" w:rsidRPr="0019437A">
              <w:rPr>
                <w:rFonts w:ascii="Arial Narrow" w:eastAsia="Times New Roman" w:hAnsi="Arial Narrow"/>
                <w:color w:val="000000"/>
                <w:sz w:val="20"/>
                <w:szCs w:val="20"/>
              </w:rPr>
              <w:t>reprezentativan repertoar za komorni ansambl,</w:t>
            </w:r>
          </w:p>
          <w:p w:rsidR="00A65E0B" w:rsidRPr="0019437A" w:rsidRDefault="00F57C17"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3.R</w:t>
            </w:r>
            <w:r w:rsidR="00A65E0B" w:rsidRPr="0019437A">
              <w:rPr>
                <w:rFonts w:ascii="Arial Narrow" w:eastAsia="Times New Roman" w:hAnsi="Arial Narrow"/>
                <w:color w:val="000000"/>
                <w:sz w:val="20"/>
                <w:szCs w:val="20"/>
              </w:rPr>
              <w:t xml:space="preserve">eproducirati  </w:t>
            </w:r>
            <w:r>
              <w:rPr>
                <w:rFonts w:ascii="Arial Narrow" w:eastAsia="Times New Roman" w:hAnsi="Arial Narrow"/>
                <w:color w:val="000000"/>
                <w:sz w:val="20"/>
                <w:szCs w:val="20"/>
              </w:rPr>
              <w:t xml:space="preserve">i čitati </w:t>
            </w:r>
            <w:r w:rsidR="00A65E0B" w:rsidRPr="0019437A">
              <w:rPr>
                <w:rFonts w:ascii="Arial Narrow" w:eastAsia="Times New Roman" w:hAnsi="Arial Narrow"/>
                <w:color w:val="000000"/>
                <w:sz w:val="20"/>
                <w:szCs w:val="20"/>
              </w:rPr>
              <w:t xml:space="preserve">notni </w:t>
            </w:r>
            <w:r>
              <w:rPr>
                <w:rFonts w:ascii="Arial Narrow" w:eastAsia="Times New Roman" w:hAnsi="Arial Narrow"/>
                <w:color w:val="000000"/>
                <w:sz w:val="20"/>
                <w:szCs w:val="20"/>
              </w:rPr>
              <w:t>tekst</w:t>
            </w:r>
            <w:r w:rsidR="00A65E0B" w:rsidRPr="0019437A">
              <w:rPr>
                <w:rFonts w:ascii="Arial Narrow" w:eastAsia="Times New Roman" w:hAnsi="Arial Narrow"/>
                <w:color w:val="000000"/>
                <w:sz w:val="20"/>
                <w:szCs w:val="20"/>
              </w:rPr>
              <w:t xml:space="preserve"> s lista,</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5969E6" w:rsidRPr="0019437A">
              <w:rPr>
                <w:rFonts w:ascii="Arial Narrow" w:eastAsia="Times New Roman" w:hAnsi="Arial Narrow"/>
                <w:color w:val="000000"/>
                <w:sz w:val="20"/>
                <w:szCs w:val="20"/>
              </w:rPr>
              <w:t xml:space="preserve"> Sintetizirati stečeno znanje pri stvaranju zajedničke interpretacije; usuglasiti zajednički pristup umjetničkom djelu.</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5.Objasniti te definirati pravila i tehnike komunikacije unutar ansambla ,</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 Analizirati i definirati  pravila i tehnike vođenja probe ansambla.</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A65E0B" w:rsidRPr="0019437A" w:rsidTr="00DD48BE">
        <w:trPr>
          <w:trHeight w:val="432"/>
        </w:trPr>
        <w:tc>
          <w:tcPr>
            <w:tcW w:w="5000" w:type="pct"/>
            <w:gridSpan w:val="8"/>
            <w:vAlign w:val="center"/>
          </w:tcPr>
          <w:p w:rsidR="00A65E0B" w:rsidRPr="0019437A" w:rsidRDefault="00A65E0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J.S.Bach, M.Clementi, J.Haydn,  W.A.Mozart, L.van Beethoven, i dr. </w:t>
            </w:r>
          </w:p>
        </w:tc>
      </w:tr>
      <w:tr w:rsidR="00A65E0B" w:rsidRPr="0019437A" w:rsidTr="00A65E0B">
        <w:trPr>
          <w:trHeight w:val="432"/>
        </w:trPr>
        <w:tc>
          <w:tcPr>
            <w:tcW w:w="1968" w:type="pct"/>
            <w:gridSpan w:val="3"/>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2"/>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65E0B" w:rsidRPr="0019437A" w:rsidRDefault="00F12086"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A65E0B" w:rsidRPr="0019437A">
              <w:rPr>
                <w:rFonts w:ascii="Arial Narrow" w:eastAsia="Times New Roman" w:hAnsi="Arial Narrow" w:cs="Arial"/>
                <w:sz w:val="20"/>
                <w:szCs w:val="20"/>
              </w:rPr>
              <w:t xml:space="preserve"> seminari i radionice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65E0B" w:rsidRPr="0019437A" w:rsidRDefault="00F57C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w:t>
            </w:r>
            <w:r w:rsidR="00A65E0B" w:rsidRPr="0019437A">
              <w:rPr>
                <w:rFonts w:ascii="Arial Narrow" w:eastAsia="Times New Roman" w:hAnsi="Arial Narrow" w:cs="Arial"/>
                <w:sz w:val="20"/>
                <w:szCs w:val="20"/>
              </w:rPr>
              <w:t>obrazovanje na daljinu</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7" w:type="pct"/>
            <w:gridSpan w:val="3"/>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A65E0B" w:rsidRPr="0019437A" w:rsidTr="00A65E0B">
        <w:trPr>
          <w:trHeight w:val="432"/>
        </w:trPr>
        <w:tc>
          <w:tcPr>
            <w:tcW w:w="1968" w:type="pct"/>
            <w:gridSpan w:val="3"/>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A65E0B" w:rsidRPr="0019437A" w:rsidRDefault="00A65E0B" w:rsidP="00DD48BE">
            <w:pPr>
              <w:rPr>
                <w:rFonts w:ascii="Arial Narrow" w:eastAsia="Times New Roman" w:hAnsi="Arial Narrow" w:cs="Arial"/>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A65E0B" w:rsidRPr="0019437A" w:rsidTr="00DD48BE">
        <w:trPr>
          <w:trHeight w:val="283"/>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65E0B" w:rsidRPr="0019437A" w:rsidTr="007916CC">
        <w:trPr>
          <w:trHeight w:val="111"/>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55"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834"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7916CC">
        <w:trPr>
          <w:trHeight w:val="108"/>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55" w:type="pct"/>
            <w:vAlign w:val="center"/>
          </w:tcPr>
          <w:p w:rsidR="00A65E0B" w:rsidRPr="0019437A" w:rsidRDefault="00A65E0B" w:rsidP="00DD48BE">
            <w:pPr>
              <w:jc w:val="center"/>
              <w:rPr>
                <w:rFonts w:ascii="Arial Narrow" w:eastAsia="Times New Roman" w:hAnsi="Arial Narrow"/>
                <w:color w:val="000000"/>
                <w:sz w:val="20"/>
                <w:szCs w:val="20"/>
              </w:rPr>
            </w:pP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834" w:type="pct"/>
            <w:vAlign w:val="center"/>
          </w:tcPr>
          <w:p w:rsidR="00A65E0B" w:rsidRPr="0019437A" w:rsidRDefault="00A65E0B" w:rsidP="00DD48BE">
            <w:pPr>
              <w:jc w:val="center"/>
              <w:rPr>
                <w:rFonts w:ascii="Arial Narrow" w:eastAsia="Times New Roman" w:hAnsi="Arial Narrow"/>
                <w:color w:val="000000"/>
                <w:sz w:val="20"/>
                <w:szCs w:val="20"/>
              </w:rPr>
            </w:pP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7916CC">
        <w:trPr>
          <w:trHeight w:val="108"/>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55" w:type="pct"/>
            <w:vAlign w:val="center"/>
          </w:tcPr>
          <w:p w:rsidR="00A65E0B" w:rsidRPr="0019437A" w:rsidRDefault="00A65E0B" w:rsidP="00DD48BE">
            <w:pPr>
              <w:jc w:val="center"/>
              <w:rPr>
                <w:rFonts w:ascii="Arial Narrow" w:eastAsia="Times New Roman" w:hAnsi="Arial Narrow"/>
                <w:color w:val="000000"/>
                <w:sz w:val="20"/>
                <w:szCs w:val="20"/>
              </w:rPr>
            </w:pP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834" w:type="pct"/>
            <w:vAlign w:val="center"/>
          </w:tcPr>
          <w:p w:rsidR="00A65E0B" w:rsidRPr="0019437A" w:rsidRDefault="00A65E0B" w:rsidP="00DD48BE">
            <w:pPr>
              <w:jc w:val="center"/>
              <w:rPr>
                <w:rFonts w:ascii="Arial Narrow" w:eastAsia="Times New Roman" w:hAnsi="Arial Narrow"/>
                <w:color w:val="000000"/>
                <w:sz w:val="20"/>
                <w:szCs w:val="20"/>
              </w:rPr>
            </w:pP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532" w:type="pct"/>
            <w:vAlign w:val="center"/>
          </w:tcPr>
          <w:p w:rsidR="00A65E0B" w:rsidRPr="0019437A" w:rsidRDefault="00A65E0B" w:rsidP="00DD48BE">
            <w:pP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77"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A65E0B" w:rsidRPr="0019437A" w:rsidTr="007916CC">
        <w:trPr>
          <w:trHeight w:val="108"/>
        </w:trPr>
        <w:tc>
          <w:tcPr>
            <w:tcW w:w="552" w:type="pct"/>
            <w:vAlign w:val="center"/>
          </w:tcPr>
          <w:p w:rsidR="00A65E0B" w:rsidRPr="0019437A" w:rsidRDefault="00595E8B"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5"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061" w:type="pct"/>
            <w:vAlign w:val="center"/>
          </w:tcPr>
          <w:p w:rsidR="00A65E0B" w:rsidRPr="0019437A" w:rsidRDefault="00595E8B"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834"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31" w:type="pct"/>
            <w:vAlign w:val="center"/>
          </w:tcPr>
          <w:p w:rsidR="00A65E0B" w:rsidRPr="0019437A" w:rsidRDefault="00A65E0B" w:rsidP="00DD48BE">
            <w:pPr>
              <w:rPr>
                <w:rFonts w:ascii="Arial Narrow" w:eastAsia="Times New Roman" w:hAnsi="Arial Narrow"/>
                <w:color w:val="000000"/>
                <w:sz w:val="20"/>
                <w:szCs w:val="20"/>
              </w:rPr>
            </w:pP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A65E0B" w:rsidRPr="0019437A" w:rsidTr="00DD48BE">
        <w:trPr>
          <w:trHeight w:val="432"/>
        </w:trPr>
        <w:tc>
          <w:tcPr>
            <w:tcW w:w="5000" w:type="pct"/>
            <w:gridSpan w:val="8"/>
            <w:vAlign w:val="center"/>
          </w:tcPr>
          <w:p w:rsidR="00A65E0B" w:rsidRPr="0019437A" w:rsidRDefault="00A65E0B"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4F51AA"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F51AA"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A65E0B" w:rsidRPr="0019437A" w:rsidRDefault="00A65E0B" w:rsidP="00DD48BE">
            <w:pPr>
              <w:tabs>
                <w:tab w:val="left" w:pos="470"/>
              </w:tabs>
              <w:ind w:left="360"/>
              <w:jc w:val="both"/>
              <w:rPr>
                <w:rFonts w:ascii="Arial Narrow" w:eastAsia="Times New Roman" w:hAnsi="Arial Narrow"/>
                <w:i/>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8"/>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A65E0B" w:rsidRPr="0019437A" w:rsidTr="00DD48BE">
        <w:trPr>
          <w:trHeight w:val="432"/>
        </w:trPr>
        <w:tc>
          <w:tcPr>
            <w:tcW w:w="5000" w:type="pct"/>
            <w:gridSpan w:val="8"/>
            <w:vAlign w:val="center"/>
          </w:tcPr>
          <w:p w:rsidR="00A65E0B" w:rsidRPr="0019437A" w:rsidRDefault="007D3A54"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A65E0B" w:rsidRDefault="00A65E0B" w:rsidP="00C92F55">
      <w:pPr>
        <w:pStyle w:val="BodyText2"/>
        <w:ind w:left="360"/>
        <w:rPr>
          <w:rFonts w:ascii="Arial" w:hAnsi="Arial" w:cs="Arial"/>
          <w:b/>
        </w:rPr>
      </w:pPr>
    </w:p>
    <w:p w:rsidR="004F51AA" w:rsidRDefault="004F51AA">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F51AA" w:rsidRPr="0019437A" w:rsidTr="006D3178">
        <w:trPr>
          <w:trHeight w:hRule="exact" w:val="587"/>
          <w:jc w:val="center"/>
        </w:trPr>
        <w:tc>
          <w:tcPr>
            <w:tcW w:w="5000" w:type="pct"/>
            <w:gridSpan w:val="3"/>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F51AA" w:rsidRPr="0019437A" w:rsidTr="006D3178">
        <w:trPr>
          <w:trHeight w:val="405"/>
          <w:jc w:val="center"/>
        </w:trPr>
        <w:tc>
          <w:tcPr>
            <w:tcW w:w="1180" w:type="pct"/>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  I</w:t>
            </w:r>
          </w:p>
        </w:tc>
      </w:tr>
      <w:tr w:rsidR="004F51AA" w:rsidRPr="0019437A" w:rsidTr="006D3178">
        <w:trPr>
          <w:trHeight w:val="405"/>
          <w:jc w:val="center"/>
        </w:trPr>
        <w:tc>
          <w:tcPr>
            <w:tcW w:w="1180" w:type="pct"/>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F51AA" w:rsidRPr="0019437A" w:rsidRDefault="004F51AA" w:rsidP="006D3178">
            <w:pPr>
              <w:rPr>
                <w:rFonts w:ascii="Arial Narrow" w:eastAsia="Times New Roman" w:hAnsi="Arial Narrow" w:cs="Arial"/>
                <w:b/>
                <w:sz w:val="20"/>
                <w:szCs w:val="20"/>
              </w:rPr>
            </w:pP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Pr>
                <w:rFonts w:ascii="Arial Narrow" w:eastAsia="Times New Roman" w:hAnsi="Arial Narrow" w:cs="Arial"/>
                <w:sz w:val="20"/>
                <w:szCs w:val="20"/>
              </w:rPr>
              <w:t>KP2</w:t>
            </w:r>
            <w:r w:rsidRPr="0019437A">
              <w:rPr>
                <w:rFonts w:ascii="Arial Narrow" w:eastAsia="Times New Roman" w:hAnsi="Arial Narrow" w:cs="Arial"/>
                <w:sz w:val="20"/>
                <w:szCs w:val="20"/>
              </w:rPr>
              <w:t xml:space="preserve">03 </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F51AA" w:rsidRPr="0019437A" w:rsidRDefault="004F51AA" w:rsidP="004F51AA">
            <w:pPr>
              <w:rPr>
                <w:rFonts w:ascii="Arial Narrow" w:eastAsia="Times New Roman" w:hAnsi="Arial Narrow" w:cs="Arial"/>
                <w:sz w:val="20"/>
                <w:szCs w:val="20"/>
              </w:rPr>
            </w:pPr>
            <w:r>
              <w:rPr>
                <w:rFonts w:ascii="Arial Narrow" w:eastAsia="Times New Roman" w:hAnsi="Arial Narrow" w:cs="Arial"/>
                <w:sz w:val="20"/>
                <w:szCs w:val="20"/>
              </w:rPr>
              <w:t>2. godina, ljetni</w:t>
            </w:r>
            <w:r w:rsidRPr="0019437A">
              <w:rPr>
                <w:rFonts w:ascii="Arial Narrow" w:eastAsia="Times New Roman" w:hAnsi="Arial Narrow" w:cs="Arial"/>
                <w:sz w:val="20"/>
                <w:szCs w:val="20"/>
              </w:rPr>
              <w:t xml:space="preserve"> semestar </w:t>
            </w:r>
          </w:p>
        </w:tc>
      </w:tr>
      <w:tr w:rsidR="004F51AA" w:rsidRPr="0019437A" w:rsidTr="006D3178">
        <w:trPr>
          <w:trHeight w:val="145"/>
          <w:jc w:val="center"/>
        </w:trPr>
        <w:tc>
          <w:tcPr>
            <w:tcW w:w="1180" w:type="pct"/>
            <w:vMerge w:val="restar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F51AA" w:rsidRPr="0019437A" w:rsidRDefault="004F51AA" w:rsidP="006D3178">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4F51AA" w:rsidRPr="0019437A" w:rsidTr="006D3178">
        <w:trPr>
          <w:trHeight w:val="145"/>
          <w:jc w:val="center"/>
        </w:trPr>
        <w:tc>
          <w:tcPr>
            <w:tcW w:w="1180" w:type="pct"/>
            <w:vMerge/>
            <w:vAlign w:val="center"/>
          </w:tcPr>
          <w:p w:rsidR="004F51AA" w:rsidRPr="0019437A" w:rsidRDefault="004F51AA" w:rsidP="006D3178">
            <w:pPr>
              <w:rPr>
                <w:rFonts w:ascii="Arial Narrow" w:eastAsia="Times New Roman" w:hAnsi="Arial Narrow" w:cs="Arial"/>
                <w:color w:val="000000"/>
                <w:sz w:val="20"/>
                <w:szCs w:val="20"/>
              </w:rPr>
            </w:pPr>
          </w:p>
        </w:tc>
        <w:tc>
          <w:tcPr>
            <w:tcW w:w="2097"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F51AA" w:rsidRPr="0019437A" w:rsidRDefault="004F51AA" w:rsidP="006D3178">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4F51AA" w:rsidRDefault="004F51AA" w:rsidP="004F51AA">
      <w:pPr>
        <w:pStyle w:val="BodyText2"/>
        <w:ind w:left="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946"/>
        <w:gridCol w:w="1702"/>
        <w:gridCol w:w="570"/>
        <w:gridCol w:w="705"/>
        <w:gridCol w:w="1273"/>
        <w:gridCol w:w="430"/>
        <w:gridCol w:w="565"/>
        <w:gridCol w:w="1133"/>
        <w:gridCol w:w="993"/>
      </w:tblGrid>
      <w:tr w:rsidR="00F6425B" w:rsidRPr="0019437A" w:rsidTr="00DD48BE">
        <w:trPr>
          <w:trHeight w:hRule="exact" w:val="288"/>
        </w:trPr>
        <w:tc>
          <w:tcPr>
            <w:tcW w:w="5000" w:type="pct"/>
            <w:gridSpan w:val="10"/>
            <w:shd w:val="clear" w:color="auto" w:fill="auto"/>
            <w:vAlign w:val="center"/>
          </w:tcPr>
          <w:p w:rsidR="00F6425B" w:rsidRPr="0019437A" w:rsidRDefault="00F6425B" w:rsidP="004F51AA">
            <w:pPr>
              <w:spacing w:after="60"/>
              <w:ind w:left="265"/>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F6425B" w:rsidRPr="0019437A" w:rsidRDefault="00F6425B" w:rsidP="00DD48BE">
            <w:pPr>
              <w:keepNext/>
              <w:spacing w:before="240" w:after="60"/>
              <w:outlineLvl w:val="2"/>
              <w:rPr>
                <w:rFonts w:ascii="Arial Narrow" w:eastAsia="Times New Roman" w:hAnsi="Arial Narrow" w:cs="Arial"/>
                <w:b/>
                <w:bCs/>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2 odabrane komorne skladbe na ispitu. </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5969E6" w:rsidRPr="0019437A" w:rsidTr="00DD48BE">
        <w:trPr>
          <w:trHeight w:val="432"/>
        </w:trPr>
        <w:tc>
          <w:tcPr>
            <w:tcW w:w="5000" w:type="pct"/>
            <w:gridSpan w:val="10"/>
            <w:vAlign w:val="center"/>
          </w:tcPr>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2.Analizirati i izvoditi </w:t>
            </w:r>
            <w:r w:rsidRPr="0019437A">
              <w:rPr>
                <w:rFonts w:ascii="Arial Narrow" w:eastAsia="Times New Roman" w:hAnsi="Arial Narrow"/>
                <w:color w:val="000000"/>
                <w:sz w:val="20"/>
                <w:szCs w:val="20"/>
              </w:rPr>
              <w:t>reprezentativan repertoar za komorni ansambl,</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3.R</w:t>
            </w:r>
            <w:r w:rsidRPr="0019437A">
              <w:rPr>
                <w:rFonts w:ascii="Arial Narrow" w:eastAsia="Times New Roman" w:hAnsi="Arial Narrow"/>
                <w:color w:val="000000"/>
                <w:sz w:val="20"/>
                <w:szCs w:val="20"/>
              </w:rPr>
              <w:t xml:space="preserve">eproducirati  </w:t>
            </w:r>
            <w:r>
              <w:rPr>
                <w:rFonts w:ascii="Arial Narrow" w:eastAsia="Times New Roman" w:hAnsi="Arial Narrow"/>
                <w:color w:val="000000"/>
                <w:sz w:val="20"/>
                <w:szCs w:val="20"/>
              </w:rPr>
              <w:t xml:space="preserve">i čitati </w:t>
            </w:r>
            <w:r w:rsidRPr="0019437A">
              <w:rPr>
                <w:rFonts w:ascii="Arial Narrow" w:eastAsia="Times New Roman" w:hAnsi="Arial Narrow"/>
                <w:color w:val="000000"/>
                <w:sz w:val="20"/>
                <w:szCs w:val="20"/>
              </w:rPr>
              <w:t xml:space="preserve">notni </w:t>
            </w:r>
            <w:r>
              <w:rPr>
                <w:rFonts w:ascii="Arial Narrow" w:eastAsia="Times New Roman" w:hAnsi="Arial Narrow"/>
                <w:color w:val="000000"/>
                <w:sz w:val="20"/>
                <w:szCs w:val="20"/>
              </w:rPr>
              <w:t>tekst</w:t>
            </w:r>
            <w:r w:rsidRPr="0019437A">
              <w:rPr>
                <w:rFonts w:ascii="Arial Narrow" w:eastAsia="Times New Roman" w:hAnsi="Arial Narrow"/>
                <w:color w:val="000000"/>
                <w:sz w:val="20"/>
                <w:szCs w:val="20"/>
              </w:rPr>
              <w:t xml:space="preserve"> s lista,</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 Sintetizirati stečeno znanje pri stvaranju zajedničke interpretacije; usuglasiti zajednički pristup umjetničkom djelu.</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5.Objasniti te definirati pravila i tehnike komunikacije unutar ansambla ,</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 Analizirati i definirati  pravila i tehnike vođenja probe ansambla.</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6425B" w:rsidRPr="0019437A" w:rsidTr="00DD48BE">
        <w:trPr>
          <w:trHeight w:val="432"/>
        </w:trPr>
        <w:tc>
          <w:tcPr>
            <w:tcW w:w="5000" w:type="pct"/>
            <w:gridSpan w:val="10"/>
            <w:vAlign w:val="center"/>
          </w:tcPr>
          <w:p w:rsidR="00F6425B" w:rsidRPr="0019437A" w:rsidRDefault="00F6425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J.S.Bach, J. Haydn, W.A.Mozrt, L.van Beethoven, C.M.von Weber, F.Schubert, i dr. Hrvatski autori: I.P.Zajc, B.Bersa, dr </w:t>
            </w:r>
          </w:p>
        </w:tc>
      </w:tr>
      <w:tr w:rsidR="00F6425B" w:rsidRPr="0019437A" w:rsidTr="007916CC">
        <w:trPr>
          <w:trHeight w:val="432"/>
        </w:trPr>
        <w:tc>
          <w:tcPr>
            <w:tcW w:w="2273" w:type="pct"/>
            <w:gridSpan w:val="4"/>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20183" w:rsidRPr="0019437A" w:rsidRDefault="008243D3" w:rsidP="00A2018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A20183" w:rsidRPr="0019437A">
              <w:rPr>
                <w:rFonts w:ascii="Arial Narrow" w:eastAsia="Times New Roman" w:hAnsi="Arial Narrow" w:cs="Arial"/>
                <w:sz w:val="20"/>
                <w:szCs w:val="20"/>
              </w:rPr>
              <w:t xml:space="preserve"> seminari i radionice  </w:t>
            </w:r>
          </w:p>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6425B"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439" w:type="pct"/>
            <w:gridSpan w:val="3"/>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6425B" w:rsidRPr="0019437A" w:rsidTr="007916CC">
        <w:trPr>
          <w:trHeight w:val="432"/>
        </w:trPr>
        <w:tc>
          <w:tcPr>
            <w:tcW w:w="2273" w:type="pct"/>
            <w:gridSpan w:val="4"/>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7" w:type="pct"/>
            <w:gridSpan w:val="6"/>
            <w:vAlign w:val="center"/>
          </w:tcPr>
          <w:p w:rsidR="00F6425B" w:rsidRPr="0019437A" w:rsidRDefault="00F6425B" w:rsidP="00DD48BE">
            <w:pPr>
              <w:rPr>
                <w:rFonts w:ascii="Arial Narrow" w:eastAsia="Times New Roman" w:hAnsi="Arial Narrow" w:cs="Arial"/>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F6425B" w:rsidRPr="0019437A" w:rsidTr="00DD48BE">
        <w:trPr>
          <w:trHeight w:val="283"/>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916CC" w:rsidRPr="0019437A" w:rsidTr="007916CC">
        <w:trPr>
          <w:trHeight w:val="111"/>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532" w:type="pct"/>
            <w:gridSpan w:val="2"/>
            <w:vAlign w:val="center"/>
          </w:tcPr>
          <w:p w:rsidR="007916CC" w:rsidRPr="0019437A" w:rsidRDefault="007916CC" w:rsidP="007916CC">
            <w:pP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910" w:type="pct"/>
            <w:vAlign w:val="center"/>
          </w:tcPr>
          <w:p w:rsidR="007916CC" w:rsidRPr="0019437A" w:rsidRDefault="007916CC" w:rsidP="007916CC">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81" w:type="pct"/>
            <w:vAlign w:val="center"/>
          </w:tcPr>
          <w:p w:rsidR="007916CC" w:rsidRPr="0019437A" w:rsidRDefault="007916CC" w:rsidP="007916CC">
            <w:pPr>
              <w:rPr>
                <w:rFonts w:ascii="Arial Narrow" w:eastAsia="Times New Roman" w:hAnsi="Arial Narrow"/>
                <w:color w:val="000000"/>
                <w:sz w:val="20"/>
                <w:szCs w:val="20"/>
              </w:rPr>
            </w:pP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6425B" w:rsidRPr="0019437A" w:rsidTr="00DD48BE">
        <w:trPr>
          <w:trHeight w:val="432"/>
        </w:trPr>
        <w:tc>
          <w:tcPr>
            <w:tcW w:w="5000" w:type="pct"/>
            <w:gridSpan w:val="10"/>
            <w:vAlign w:val="center"/>
          </w:tcPr>
          <w:p w:rsidR="00F6425B" w:rsidRPr="0019437A" w:rsidRDefault="00F6425B"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44082D"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4082D"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F6425B" w:rsidRPr="0019437A" w:rsidRDefault="00F6425B" w:rsidP="00DD48BE">
            <w:pPr>
              <w:tabs>
                <w:tab w:val="left" w:pos="470"/>
              </w:tabs>
              <w:ind w:left="360"/>
              <w:jc w:val="both"/>
              <w:rPr>
                <w:rFonts w:ascii="Arial Narrow" w:eastAsia="Times New Roman" w:hAnsi="Arial Narrow"/>
                <w:i/>
                <w:color w:val="000000"/>
                <w:sz w:val="20"/>
                <w:szCs w:val="20"/>
              </w:rPr>
            </w:pPr>
          </w:p>
          <w:p w:rsidR="00F6425B" w:rsidRPr="0019437A" w:rsidRDefault="00F6425B" w:rsidP="00DD48BE">
            <w:pPr>
              <w:tabs>
                <w:tab w:val="left" w:pos="470"/>
              </w:tabs>
              <w:ind w:left="360"/>
              <w:jc w:val="both"/>
              <w:rPr>
                <w:rFonts w:ascii="Arial Narrow" w:eastAsia="Times New Roman" w:hAnsi="Arial Narrow"/>
                <w:i/>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7D3A54"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95947" w:rsidRPr="0019437A" w:rsidRDefault="00E95947">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95947" w:rsidRPr="0019437A" w:rsidTr="00DD48BE">
        <w:trPr>
          <w:trHeight w:hRule="exact" w:val="587"/>
          <w:jc w:val="center"/>
        </w:trPr>
        <w:tc>
          <w:tcPr>
            <w:tcW w:w="5000" w:type="pct"/>
            <w:gridSpan w:val="3"/>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95947" w:rsidRPr="0019437A" w:rsidTr="00DD48BE">
        <w:trPr>
          <w:trHeight w:val="405"/>
          <w:jc w:val="center"/>
        </w:trPr>
        <w:tc>
          <w:tcPr>
            <w:tcW w:w="1180" w:type="pct"/>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543476" w:rsidRPr="0019437A">
              <w:rPr>
                <w:rFonts w:ascii="Arial Narrow" w:eastAsia="Times New Roman" w:hAnsi="Arial Narrow" w:cs="Arial"/>
                <w:b/>
                <w:bCs/>
                <w:color w:val="000000"/>
                <w:sz w:val="20"/>
                <w:szCs w:val="20"/>
              </w:rPr>
              <w:t xml:space="preserve">  II</w:t>
            </w:r>
          </w:p>
        </w:tc>
      </w:tr>
      <w:tr w:rsidR="00E95947" w:rsidRPr="0019437A" w:rsidTr="00DD48BE">
        <w:trPr>
          <w:trHeight w:val="405"/>
          <w:jc w:val="center"/>
        </w:trPr>
        <w:tc>
          <w:tcPr>
            <w:tcW w:w="1180" w:type="pct"/>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E95947" w:rsidRPr="0019437A" w:rsidTr="00DD48BE">
        <w:trPr>
          <w:trHeight w:val="405"/>
          <w:jc w:val="center"/>
        </w:trPr>
        <w:tc>
          <w:tcPr>
            <w:tcW w:w="1180" w:type="pct"/>
            <w:vAlign w:val="center"/>
          </w:tcPr>
          <w:p w:rsidR="00E95947" w:rsidRPr="0019437A" w:rsidRDefault="00E95947"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95947" w:rsidRPr="0019437A" w:rsidRDefault="00E95947" w:rsidP="00DD48BE">
            <w:pPr>
              <w:rPr>
                <w:rFonts w:ascii="Arial Narrow" w:eastAsia="Times New Roman" w:hAnsi="Arial Narrow" w:cs="Arial"/>
                <w:b/>
                <w:sz w:val="20"/>
                <w:szCs w:val="20"/>
              </w:rPr>
            </w:pP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KP303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D6361C" w:rsidRPr="0019437A" w:rsidTr="00DD48BE">
        <w:trPr>
          <w:trHeight w:val="145"/>
          <w:jc w:val="center"/>
        </w:trPr>
        <w:tc>
          <w:tcPr>
            <w:tcW w:w="1180" w:type="pct"/>
            <w:vMerge w:val="restar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6361C" w:rsidRPr="0019437A" w:rsidTr="00DD48BE">
        <w:trPr>
          <w:trHeight w:val="145"/>
          <w:jc w:val="center"/>
        </w:trPr>
        <w:tc>
          <w:tcPr>
            <w:tcW w:w="1180" w:type="pct"/>
            <w:vMerge/>
            <w:vAlign w:val="center"/>
          </w:tcPr>
          <w:p w:rsidR="00D6361C" w:rsidRPr="0019437A" w:rsidRDefault="00D6361C" w:rsidP="00D6361C">
            <w:pPr>
              <w:rPr>
                <w:rFonts w:ascii="Arial Narrow" w:eastAsia="Times New Roman" w:hAnsi="Arial Narrow" w:cs="Arial"/>
                <w:color w:val="000000"/>
                <w:sz w:val="20"/>
                <w:szCs w:val="20"/>
              </w:rPr>
            </w:pP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F6425B" w:rsidRPr="0019437A" w:rsidRDefault="00F6425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088"/>
        <w:gridCol w:w="1702"/>
        <w:gridCol w:w="281"/>
        <w:gridCol w:w="851"/>
        <w:gridCol w:w="1279"/>
        <w:gridCol w:w="711"/>
        <w:gridCol w:w="1275"/>
        <w:gridCol w:w="1131"/>
      </w:tblGrid>
      <w:tr w:rsidR="00E95947" w:rsidRPr="0019437A" w:rsidTr="00DD48BE">
        <w:trPr>
          <w:trHeight w:hRule="exact" w:val="288"/>
        </w:trPr>
        <w:tc>
          <w:tcPr>
            <w:tcW w:w="5000" w:type="pct"/>
            <w:gridSpan w:val="9"/>
            <w:shd w:val="clear" w:color="auto" w:fill="auto"/>
            <w:vAlign w:val="center"/>
          </w:tcPr>
          <w:p w:rsidR="00E95947" w:rsidRPr="0019437A" w:rsidRDefault="00E95947" w:rsidP="005C70ED">
            <w:pPr>
              <w:numPr>
                <w:ilvl w:val="0"/>
                <w:numId w:val="2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dvije odabrane komorne skladbe na kolokviju. </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95947" w:rsidRPr="0019437A" w:rsidTr="00DD48BE">
        <w:trPr>
          <w:trHeight w:val="432"/>
        </w:trPr>
        <w:tc>
          <w:tcPr>
            <w:tcW w:w="5000" w:type="pct"/>
            <w:gridSpan w:val="9"/>
            <w:vAlign w:val="center"/>
          </w:tcPr>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E95947" w:rsidRPr="0019437A" w:rsidRDefault="006F6CC9"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2.Razvijati</w:t>
            </w:r>
            <w:r w:rsidR="00E95947" w:rsidRPr="0019437A">
              <w:rPr>
                <w:rFonts w:ascii="Arial Narrow" w:eastAsia="Times New Roman" w:hAnsi="Arial Narrow"/>
                <w:color w:val="000000"/>
                <w:sz w:val="20"/>
                <w:szCs w:val="20"/>
              </w:rPr>
              <w:t xml:space="preserve"> sposobnost kritičkog razvijanja ideja i argumenata te njihove prezentacije,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3.Unaprijedit</w:t>
            </w:r>
            <w:r w:rsidR="006F6CC9">
              <w:rPr>
                <w:rFonts w:ascii="Arial Narrow" w:eastAsia="Times New Roman" w:hAnsi="Arial Narrow"/>
                <w:color w:val="000000"/>
                <w:sz w:val="20"/>
                <w:szCs w:val="20"/>
              </w:rPr>
              <w:t>i te izgraditi</w:t>
            </w:r>
            <w:r w:rsidRPr="0019437A">
              <w:rPr>
                <w:rFonts w:ascii="Arial Narrow" w:eastAsia="Times New Roman" w:hAnsi="Arial Narrow"/>
                <w:color w:val="000000"/>
                <w:sz w:val="20"/>
                <w:szCs w:val="20"/>
              </w:rPr>
              <w:t xml:space="preserve"> p</w:t>
            </w:r>
            <w:r w:rsidR="006F6CC9">
              <w:rPr>
                <w:rFonts w:ascii="Arial Narrow" w:eastAsia="Times New Roman" w:hAnsi="Arial Narrow"/>
                <w:color w:val="000000"/>
                <w:sz w:val="20"/>
                <w:szCs w:val="20"/>
              </w:rPr>
              <w:t xml:space="preserve">rodukciju i oblikovanje tona i </w:t>
            </w:r>
            <w:r w:rsidRPr="0019437A">
              <w:rPr>
                <w:rFonts w:ascii="Arial Narrow" w:eastAsia="Times New Roman" w:hAnsi="Arial Narrow"/>
                <w:color w:val="000000"/>
                <w:sz w:val="20"/>
                <w:szCs w:val="20"/>
              </w:rPr>
              <w:t>uspostaviti</w:t>
            </w:r>
            <w:r w:rsidR="006F6CC9">
              <w:rPr>
                <w:rFonts w:ascii="Arial Narrow" w:eastAsia="Times New Roman" w:hAnsi="Arial Narrow"/>
                <w:color w:val="000000"/>
                <w:sz w:val="20"/>
                <w:szCs w:val="20"/>
              </w:rPr>
              <w:t xml:space="preserve"> stabilnost intonacije unutar</w:t>
            </w:r>
            <w:r w:rsidRPr="0019437A">
              <w:rPr>
                <w:rFonts w:ascii="Arial Narrow" w:eastAsia="Times New Roman" w:hAnsi="Arial Narrow"/>
                <w:color w:val="000000"/>
                <w:sz w:val="20"/>
                <w:szCs w:val="20"/>
              </w:rPr>
              <w:t xml:space="preserve"> ansambla,</w:t>
            </w:r>
          </w:p>
          <w:p w:rsidR="00E95947" w:rsidRPr="0019437A" w:rsidRDefault="006F6CC9"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4.D</w:t>
            </w:r>
            <w:r w:rsidR="00E95947" w:rsidRPr="0019437A">
              <w:rPr>
                <w:rFonts w:ascii="Arial Narrow" w:eastAsia="Times New Roman" w:hAnsi="Arial Narrow"/>
                <w:color w:val="000000"/>
                <w:sz w:val="20"/>
                <w:szCs w:val="20"/>
              </w:rPr>
              <w:t>efinirati repertoar za različite komorne ansamble,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5.Stvarati vlastito mišljenje na temelju sakupljenih informacija te  umjeti vrednovati odslušane primjere,</w:t>
            </w:r>
          </w:p>
          <w:p w:rsidR="00E95947" w:rsidRPr="0019437A" w:rsidRDefault="006F6CC9" w:rsidP="006F6CC9">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6.Detaljno prikazati </w:t>
            </w:r>
            <w:r w:rsidR="00E95947" w:rsidRPr="0019437A">
              <w:rPr>
                <w:rFonts w:ascii="Arial Narrow" w:eastAsia="Times New Roman" w:hAnsi="Arial Narrow"/>
                <w:color w:val="000000"/>
                <w:sz w:val="20"/>
                <w:szCs w:val="20"/>
              </w:rPr>
              <w:t>poznavanje elemenata</w:t>
            </w:r>
            <w:r>
              <w:rPr>
                <w:rFonts w:ascii="Arial Narrow" w:eastAsia="Times New Roman" w:hAnsi="Arial Narrow"/>
                <w:color w:val="000000"/>
                <w:sz w:val="20"/>
                <w:szCs w:val="20"/>
              </w:rPr>
              <w:t xml:space="preserve"> glazbe</w:t>
            </w:r>
            <w:r w:rsidR="00E95947" w:rsidRPr="0019437A">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00E95947" w:rsidRPr="0019437A">
              <w:rPr>
                <w:rFonts w:ascii="Arial Narrow" w:eastAsia="Times New Roman" w:hAnsi="Arial Narrow"/>
                <w:color w:val="000000"/>
                <w:sz w:val="20"/>
                <w:szCs w:val="20"/>
              </w:rPr>
              <w:t>njihovu interakciju i načela njihove organizacije.</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95947" w:rsidRPr="0019437A" w:rsidTr="00DD48BE">
        <w:trPr>
          <w:trHeight w:val="432"/>
        </w:trPr>
        <w:tc>
          <w:tcPr>
            <w:tcW w:w="5000" w:type="pct"/>
            <w:gridSpan w:val="9"/>
            <w:vAlign w:val="center"/>
          </w:tcPr>
          <w:p w:rsidR="00E95947" w:rsidRPr="0019437A" w:rsidRDefault="00E95947"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F.Schubert, R.Schumann, J.Brahms, E.Grieg, A.Dvorak, i dr. Hrvatski autori: B.Papandopulo, A.Marković, i dr. </w:t>
            </w:r>
          </w:p>
        </w:tc>
      </w:tr>
      <w:tr w:rsidR="008D15B4" w:rsidRPr="0019437A" w:rsidTr="00E95947">
        <w:trPr>
          <w:trHeight w:val="432"/>
        </w:trPr>
        <w:tc>
          <w:tcPr>
            <w:tcW w:w="2044" w:type="pct"/>
            <w:gridSpan w:val="3"/>
            <w:vAlign w:val="center"/>
          </w:tcPr>
          <w:p w:rsidR="008D15B4" w:rsidRPr="0019437A" w:rsidRDefault="008D15B4" w:rsidP="008D15B4">
            <w:pPr>
              <w:numPr>
                <w:ilvl w:val="1"/>
                <w:numId w:val="28"/>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D15B4" w:rsidRPr="0019437A" w:rsidRDefault="008D15B4" w:rsidP="008D15B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7"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95947" w:rsidRPr="0019437A" w:rsidTr="00E95947">
        <w:trPr>
          <w:trHeight w:val="432"/>
        </w:trPr>
        <w:tc>
          <w:tcPr>
            <w:tcW w:w="2044" w:type="pct"/>
            <w:gridSpan w:val="3"/>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6"/>
            <w:vAlign w:val="center"/>
          </w:tcPr>
          <w:p w:rsidR="00E95947" w:rsidRPr="0019437A" w:rsidRDefault="00E95947" w:rsidP="00DD48BE">
            <w:pPr>
              <w:rPr>
                <w:rFonts w:ascii="Arial Narrow" w:eastAsia="Times New Roman" w:hAnsi="Arial Narrow" w:cs="Arial"/>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E95947" w:rsidRPr="0019437A" w:rsidTr="00DD48BE">
        <w:trPr>
          <w:trHeight w:val="283"/>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95947" w:rsidRPr="0019437A" w:rsidTr="008B5B9A">
        <w:trPr>
          <w:trHeight w:val="111"/>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82"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45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8B5B9A">
        <w:trPr>
          <w:trHeight w:val="108"/>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82" w:type="pct"/>
            <w:vAlign w:val="center"/>
          </w:tcPr>
          <w:p w:rsidR="00E95947" w:rsidRPr="0019437A" w:rsidRDefault="00E95947" w:rsidP="00DD48BE">
            <w:pPr>
              <w:jc w:val="center"/>
              <w:rPr>
                <w:rFonts w:ascii="Arial Narrow" w:eastAsia="Times New Roman" w:hAnsi="Arial Narrow"/>
                <w:color w:val="000000"/>
                <w:sz w:val="20"/>
                <w:szCs w:val="20"/>
              </w:rPr>
            </w:pP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455"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8B5B9A">
        <w:trPr>
          <w:trHeight w:val="108"/>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82" w:type="pct"/>
            <w:vAlign w:val="center"/>
          </w:tcPr>
          <w:p w:rsidR="00E95947" w:rsidRPr="0019437A" w:rsidRDefault="00E95947" w:rsidP="00DD48BE">
            <w:pPr>
              <w:jc w:val="center"/>
              <w:rPr>
                <w:rFonts w:ascii="Arial Narrow" w:eastAsia="Times New Roman" w:hAnsi="Arial Narrow"/>
                <w:color w:val="000000"/>
                <w:sz w:val="20"/>
                <w:szCs w:val="20"/>
              </w:rPr>
            </w:pP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455"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0" w:type="pct"/>
            <w:vAlign w:val="center"/>
          </w:tcPr>
          <w:p w:rsidR="00E95947" w:rsidRPr="0019437A" w:rsidRDefault="00E95947" w:rsidP="00DD48BE">
            <w:pP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60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E95947" w:rsidRPr="0019437A" w:rsidTr="008B5B9A">
        <w:trPr>
          <w:trHeight w:val="108"/>
        </w:trPr>
        <w:tc>
          <w:tcPr>
            <w:tcW w:w="552" w:type="pct"/>
            <w:vAlign w:val="center"/>
          </w:tcPr>
          <w:p w:rsidR="00E95947" w:rsidRPr="0019437A" w:rsidRDefault="00662F39"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582"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060" w:type="pct"/>
            <w:gridSpan w:val="2"/>
            <w:vAlign w:val="center"/>
          </w:tcPr>
          <w:p w:rsidR="00E95947" w:rsidRPr="0019437A" w:rsidRDefault="00662F39"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45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84" w:type="pct"/>
            <w:vAlign w:val="center"/>
          </w:tcPr>
          <w:p w:rsidR="00E95947" w:rsidRPr="0019437A" w:rsidRDefault="00E95947" w:rsidP="00DD48BE">
            <w:pPr>
              <w:rPr>
                <w:rFonts w:ascii="Arial Narrow" w:eastAsia="Times New Roman" w:hAnsi="Arial Narrow"/>
                <w:color w:val="000000"/>
                <w:sz w:val="20"/>
                <w:szCs w:val="20"/>
              </w:rPr>
            </w:pP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95947" w:rsidRPr="0019437A" w:rsidTr="00DD48BE">
        <w:trPr>
          <w:trHeight w:val="432"/>
        </w:trPr>
        <w:tc>
          <w:tcPr>
            <w:tcW w:w="5000" w:type="pct"/>
            <w:gridSpan w:val="9"/>
            <w:vAlign w:val="center"/>
          </w:tcPr>
          <w:p w:rsidR="00E95947" w:rsidRPr="0019437A" w:rsidRDefault="00E95947"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662F39"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662F39"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E95947" w:rsidRPr="0019437A" w:rsidRDefault="00E95947" w:rsidP="008F40BB">
            <w:pPr>
              <w:tabs>
                <w:tab w:val="left" w:pos="470"/>
              </w:tabs>
              <w:jc w:val="both"/>
              <w:rPr>
                <w:rFonts w:ascii="Arial Narrow" w:eastAsia="Times New Roman" w:hAnsi="Arial Narrow"/>
                <w:i/>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9"/>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9"/>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8F40BB" w:rsidRPr="0019437A" w:rsidRDefault="008F40B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F42AD" w:rsidRPr="0019437A" w:rsidTr="00DD48BE">
        <w:trPr>
          <w:trHeight w:hRule="exact" w:val="587"/>
          <w:jc w:val="center"/>
        </w:trPr>
        <w:tc>
          <w:tcPr>
            <w:tcW w:w="5000" w:type="pct"/>
            <w:gridSpan w:val="3"/>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F42AD" w:rsidRPr="0019437A" w:rsidTr="00DD48BE">
        <w:trPr>
          <w:trHeight w:val="405"/>
          <w:jc w:val="center"/>
        </w:trPr>
        <w:tc>
          <w:tcPr>
            <w:tcW w:w="1180" w:type="pct"/>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w:t>
            </w:r>
          </w:p>
        </w:tc>
      </w:tr>
      <w:tr w:rsidR="007F42AD" w:rsidRPr="0019437A" w:rsidTr="00DD48BE">
        <w:trPr>
          <w:trHeight w:val="405"/>
          <w:jc w:val="center"/>
        </w:trPr>
        <w:tc>
          <w:tcPr>
            <w:tcW w:w="1180" w:type="pct"/>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7F42AD" w:rsidRPr="0019437A" w:rsidTr="00DD48BE">
        <w:trPr>
          <w:trHeight w:val="405"/>
          <w:jc w:val="center"/>
        </w:trPr>
        <w:tc>
          <w:tcPr>
            <w:tcW w:w="1180" w:type="pct"/>
            <w:vAlign w:val="center"/>
          </w:tcPr>
          <w:p w:rsidR="007F42AD" w:rsidRPr="0019437A" w:rsidRDefault="007F42AD"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F42AD" w:rsidRPr="0019437A" w:rsidRDefault="007F42AD"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KP403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D6361C" w:rsidRPr="0019437A" w:rsidTr="00DD48BE">
        <w:trPr>
          <w:trHeight w:val="145"/>
          <w:jc w:val="center"/>
        </w:trPr>
        <w:tc>
          <w:tcPr>
            <w:tcW w:w="1180" w:type="pct"/>
            <w:vMerge w:val="restar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6361C" w:rsidRPr="0019437A" w:rsidTr="00DD48BE">
        <w:trPr>
          <w:trHeight w:val="145"/>
          <w:jc w:val="center"/>
        </w:trPr>
        <w:tc>
          <w:tcPr>
            <w:tcW w:w="1180" w:type="pct"/>
            <w:vMerge/>
            <w:vAlign w:val="center"/>
          </w:tcPr>
          <w:p w:rsidR="00D6361C" w:rsidRPr="0019437A" w:rsidRDefault="00D6361C" w:rsidP="00D6361C">
            <w:pPr>
              <w:rPr>
                <w:rFonts w:ascii="Arial Narrow" w:eastAsia="Times New Roman" w:hAnsi="Arial Narrow" w:cs="Arial"/>
                <w:color w:val="000000"/>
                <w:sz w:val="20"/>
                <w:szCs w:val="20"/>
              </w:rPr>
            </w:pP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E95947" w:rsidRPr="0019437A" w:rsidRDefault="00E95947"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
        <w:gridCol w:w="952"/>
        <w:gridCol w:w="1412"/>
        <w:gridCol w:w="712"/>
        <w:gridCol w:w="1273"/>
        <w:gridCol w:w="565"/>
        <w:gridCol w:w="568"/>
        <w:gridCol w:w="567"/>
        <w:gridCol w:w="1560"/>
        <w:gridCol w:w="712"/>
      </w:tblGrid>
      <w:tr w:rsidR="007F42AD" w:rsidRPr="0019437A" w:rsidTr="00DD48BE">
        <w:trPr>
          <w:trHeight w:hRule="exact" w:val="288"/>
        </w:trPr>
        <w:tc>
          <w:tcPr>
            <w:tcW w:w="5000" w:type="pct"/>
            <w:gridSpan w:val="10"/>
            <w:shd w:val="clear" w:color="auto" w:fill="auto"/>
            <w:vAlign w:val="center"/>
          </w:tcPr>
          <w:p w:rsidR="007F42AD" w:rsidRPr="0019437A" w:rsidRDefault="007F42AD" w:rsidP="005C70ED">
            <w:pPr>
              <w:numPr>
                <w:ilvl w:val="0"/>
                <w:numId w:val="2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tri odabrane komorne skladbe na ispitu. </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F2462" w:rsidRPr="0019437A" w:rsidTr="00DD48BE">
        <w:trPr>
          <w:trHeight w:val="432"/>
        </w:trPr>
        <w:tc>
          <w:tcPr>
            <w:tcW w:w="5000" w:type="pct"/>
            <w:gridSpan w:val="10"/>
            <w:vAlign w:val="center"/>
          </w:tcPr>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2.Razvijati</w:t>
            </w:r>
            <w:r w:rsidRPr="0019437A">
              <w:rPr>
                <w:rFonts w:ascii="Arial Narrow" w:eastAsia="Times New Roman" w:hAnsi="Arial Narrow"/>
                <w:color w:val="000000"/>
                <w:sz w:val="20"/>
                <w:szCs w:val="20"/>
              </w:rPr>
              <w:t xml:space="preserve"> sposobnost kritičkog razvijanja ideja i argumenata te njihove prezentacije,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3.Unaprijedit</w:t>
            </w:r>
            <w:r>
              <w:rPr>
                <w:rFonts w:ascii="Arial Narrow" w:eastAsia="Times New Roman" w:hAnsi="Arial Narrow"/>
                <w:color w:val="000000"/>
                <w:sz w:val="20"/>
                <w:szCs w:val="20"/>
              </w:rPr>
              <w:t>i te izgraditi</w:t>
            </w:r>
            <w:r w:rsidRPr="0019437A">
              <w:rPr>
                <w:rFonts w:ascii="Arial Narrow" w:eastAsia="Times New Roman" w:hAnsi="Arial Narrow"/>
                <w:color w:val="000000"/>
                <w:sz w:val="20"/>
                <w:szCs w:val="20"/>
              </w:rPr>
              <w:t xml:space="preserve"> p</w:t>
            </w:r>
            <w:r>
              <w:rPr>
                <w:rFonts w:ascii="Arial Narrow" w:eastAsia="Times New Roman" w:hAnsi="Arial Narrow"/>
                <w:color w:val="000000"/>
                <w:sz w:val="20"/>
                <w:szCs w:val="20"/>
              </w:rPr>
              <w:t xml:space="preserve">rodukciju i oblikovanje tona i </w:t>
            </w:r>
            <w:r w:rsidRPr="0019437A">
              <w:rPr>
                <w:rFonts w:ascii="Arial Narrow" w:eastAsia="Times New Roman" w:hAnsi="Arial Narrow"/>
                <w:color w:val="000000"/>
                <w:sz w:val="20"/>
                <w:szCs w:val="20"/>
              </w:rPr>
              <w:t>uspostaviti</w:t>
            </w:r>
            <w:r>
              <w:rPr>
                <w:rFonts w:ascii="Arial Narrow" w:eastAsia="Times New Roman" w:hAnsi="Arial Narrow"/>
                <w:color w:val="000000"/>
                <w:sz w:val="20"/>
                <w:szCs w:val="20"/>
              </w:rPr>
              <w:t xml:space="preserve"> stabilnost intonacije unutar</w:t>
            </w:r>
            <w:r w:rsidRPr="0019437A">
              <w:rPr>
                <w:rFonts w:ascii="Arial Narrow" w:eastAsia="Times New Roman" w:hAnsi="Arial Narrow"/>
                <w:color w:val="000000"/>
                <w:sz w:val="20"/>
                <w:szCs w:val="20"/>
              </w:rPr>
              <w:t xml:space="preserve"> ansambla,</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4.D</w:t>
            </w:r>
            <w:r w:rsidRPr="0019437A">
              <w:rPr>
                <w:rFonts w:ascii="Arial Narrow" w:eastAsia="Times New Roman" w:hAnsi="Arial Narrow"/>
                <w:color w:val="000000"/>
                <w:sz w:val="20"/>
                <w:szCs w:val="20"/>
              </w:rPr>
              <w:t>efinirati repertoar za različite komorne ansamble,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5.Stvarati vlastito mišljenje na temelju sakupljenih informacija te  umjeti vrednovati odslušane primjere,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6.Detaljno prikazati </w:t>
            </w:r>
            <w:r w:rsidRPr="0019437A">
              <w:rPr>
                <w:rFonts w:ascii="Arial Narrow" w:eastAsia="Times New Roman" w:hAnsi="Arial Narrow"/>
                <w:color w:val="000000"/>
                <w:sz w:val="20"/>
                <w:szCs w:val="20"/>
              </w:rPr>
              <w:t>poznavanje elemenata</w:t>
            </w:r>
            <w:r>
              <w:rPr>
                <w:rFonts w:ascii="Arial Narrow" w:eastAsia="Times New Roman" w:hAnsi="Arial Narrow"/>
                <w:color w:val="000000"/>
                <w:sz w:val="20"/>
                <w:szCs w:val="20"/>
              </w:rPr>
              <w:t xml:space="preserve"> glazbe</w:t>
            </w:r>
            <w:r w:rsidRPr="0019437A">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njihovu interakciju i načela njihove organizacije.</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F42AD" w:rsidRPr="0019437A" w:rsidTr="00DD48BE">
        <w:trPr>
          <w:trHeight w:val="432"/>
        </w:trPr>
        <w:tc>
          <w:tcPr>
            <w:tcW w:w="5000" w:type="pct"/>
            <w:gridSpan w:val="10"/>
            <w:vAlign w:val="center"/>
          </w:tcPr>
          <w:p w:rsidR="007F42AD" w:rsidRPr="0019437A" w:rsidRDefault="007F42AD"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E.Grieg, A.Dvorak, P.Hindemith, C.Saint-Saens, G.Bizet, E.Satie, G.Faure, i dr. Hrvatski autori: suvremeni hrvatski skladatelji. </w:t>
            </w:r>
          </w:p>
        </w:tc>
      </w:tr>
      <w:tr w:rsidR="008D15B4" w:rsidRPr="0019437A" w:rsidTr="008D15B4">
        <w:trPr>
          <w:trHeight w:val="432"/>
        </w:trPr>
        <w:tc>
          <w:tcPr>
            <w:tcW w:w="1814" w:type="pct"/>
            <w:gridSpan w:val="3"/>
            <w:vAlign w:val="center"/>
          </w:tcPr>
          <w:p w:rsidR="008D15B4" w:rsidRPr="0019437A" w:rsidRDefault="008D15B4" w:rsidP="008D15B4">
            <w:pPr>
              <w:numPr>
                <w:ilvl w:val="1"/>
                <w:numId w:val="30"/>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D15B4" w:rsidRPr="0019437A" w:rsidRDefault="008D15B4" w:rsidP="008D15B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822" w:type="pct"/>
            <w:gridSpan w:val="4"/>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F42AD" w:rsidRPr="0019437A" w:rsidTr="008B5B9A">
        <w:trPr>
          <w:trHeight w:val="432"/>
        </w:trPr>
        <w:tc>
          <w:tcPr>
            <w:tcW w:w="1814" w:type="pct"/>
            <w:gridSpan w:val="3"/>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6" w:type="pct"/>
            <w:gridSpan w:val="7"/>
            <w:vAlign w:val="center"/>
          </w:tcPr>
          <w:p w:rsidR="007F42AD" w:rsidRPr="0019437A" w:rsidRDefault="007F42AD" w:rsidP="00DD48BE">
            <w:pPr>
              <w:rPr>
                <w:rFonts w:ascii="Arial Narrow" w:eastAsia="Times New Roman" w:hAnsi="Arial Narrow" w:cs="Arial"/>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7F42AD" w:rsidRPr="0019437A" w:rsidTr="00DD48BE">
        <w:trPr>
          <w:trHeight w:val="283"/>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F42AD" w:rsidRPr="0019437A" w:rsidTr="008B5B9A">
        <w:trPr>
          <w:trHeight w:val="111"/>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09"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681"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8B5B9A">
        <w:trPr>
          <w:trHeight w:val="108"/>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09" w:type="pct"/>
            <w:vAlign w:val="center"/>
          </w:tcPr>
          <w:p w:rsidR="007F42AD" w:rsidRPr="0019437A" w:rsidRDefault="007F42AD" w:rsidP="00DD48BE">
            <w:pPr>
              <w:jc w:val="center"/>
              <w:rPr>
                <w:rFonts w:ascii="Arial Narrow" w:eastAsia="Times New Roman" w:hAnsi="Arial Narrow"/>
                <w:color w:val="000000"/>
                <w:sz w:val="20"/>
                <w:szCs w:val="20"/>
              </w:rPr>
            </w:pP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681" w:type="pct"/>
            <w:vAlign w:val="center"/>
          </w:tcPr>
          <w:p w:rsidR="007F42AD" w:rsidRPr="0019437A" w:rsidRDefault="007F42AD" w:rsidP="00DD48BE">
            <w:pPr>
              <w:jc w:val="center"/>
              <w:rPr>
                <w:rFonts w:ascii="Arial Narrow" w:eastAsia="Times New Roman" w:hAnsi="Arial Narrow"/>
                <w:color w:val="000000"/>
                <w:sz w:val="20"/>
                <w:szCs w:val="20"/>
              </w:rPr>
            </w:pP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8B5B9A">
        <w:trPr>
          <w:trHeight w:val="108"/>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09" w:type="pct"/>
            <w:vAlign w:val="center"/>
          </w:tcPr>
          <w:p w:rsidR="007F42AD" w:rsidRPr="0019437A" w:rsidRDefault="007F42AD" w:rsidP="00DD48BE">
            <w:pPr>
              <w:jc w:val="center"/>
              <w:rPr>
                <w:rFonts w:ascii="Arial Narrow" w:eastAsia="Times New Roman" w:hAnsi="Arial Narrow"/>
                <w:color w:val="000000"/>
                <w:sz w:val="20"/>
                <w:szCs w:val="20"/>
              </w:rPr>
            </w:pP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681" w:type="pct"/>
            <w:vAlign w:val="center"/>
          </w:tcPr>
          <w:p w:rsidR="007F42AD" w:rsidRPr="0019437A" w:rsidRDefault="007F42AD" w:rsidP="00DD48BE">
            <w:pPr>
              <w:jc w:val="center"/>
              <w:rPr>
                <w:rFonts w:ascii="Arial Narrow" w:eastAsia="Times New Roman" w:hAnsi="Arial Narrow"/>
                <w:color w:val="000000"/>
                <w:sz w:val="20"/>
                <w:szCs w:val="20"/>
              </w:rPr>
            </w:pP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03" w:type="pct"/>
            <w:vAlign w:val="center"/>
          </w:tcPr>
          <w:p w:rsidR="007F42AD" w:rsidRPr="0019437A" w:rsidRDefault="007F42AD" w:rsidP="00DD48BE">
            <w:pP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81" w:type="pct"/>
            <w:vAlign w:val="center"/>
          </w:tcPr>
          <w:p w:rsidR="007F42AD" w:rsidRPr="0019437A" w:rsidRDefault="007F42AD" w:rsidP="00B235E6">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w:t>
            </w:r>
            <w:r w:rsidR="00B235E6">
              <w:rPr>
                <w:rFonts w:ascii="Arial Narrow" w:eastAsia="Times New Roman" w:hAnsi="Arial Narrow"/>
                <w:color w:val="000000"/>
                <w:sz w:val="20"/>
                <w:szCs w:val="20"/>
              </w:rPr>
              <w:t>5</w:t>
            </w:r>
          </w:p>
        </w:tc>
      </w:tr>
      <w:tr w:rsidR="007F42AD" w:rsidRPr="0019437A" w:rsidTr="008B5B9A">
        <w:trPr>
          <w:trHeight w:val="108"/>
        </w:trPr>
        <w:tc>
          <w:tcPr>
            <w:tcW w:w="550" w:type="pct"/>
            <w:vAlign w:val="center"/>
          </w:tcPr>
          <w:p w:rsidR="007F42AD" w:rsidRPr="0019437A" w:rsidRDefault="00B235E6" w:rsidP="00DD48BE">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509"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136" w:type="pct"/>
            <w:gridSpan w:val="2"/>
            <w:vAlign w:val="center"/>
          </w:tcPr>
          <w:p w:rsidR="007F42AD" w:rsidRPr="0019437A" w:rsidRDefault="00B235E6"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681"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F42AD" w:rsidRPr="0019437A" w:rsidTr="00DD48BE">
        <w:trPr>
          <w:trHeight w:val="432"/>
        </w:trPr>
        <w:tc>
          <w:tcPr>
            <w:tcW w:w="5000" w:type="pct"/>
            <w:gridSpan w:val="10"/>
            <w:vAlign w:val="center"/>
          </w:tcPr>
          <w:p w:rsidR="007F42AD" w:rsidRPr="0019437A" w:rsidRDefault="007F42AD"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997"/>
              <w:gridCol w:w="1840"/>
              <w:gridCol w:w="3119"/>
              <w:gridCol w:w="610"/>
              <w:gridCol w:w="629"/>
            </w:tblGrid>
            <w:tr w:rsidR="00B235E6" w:rsidRPr="0019437A" w:rsidTr="008D15B4">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235E6" w:rsidRPr="0019437A" w:rsidTr="008D15B4">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1840"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1,3.4</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7F42AD" w:rsidRPr="0019437A" w:rsidRDefault="007F42AD" w:rsidP="00DD48BE">
            <w:pPr>
              <w:tabs>
                <w:tab w:val="left" w:pos="470"/>
              </w:tabs>
              <w:ind w:left="360"/>
              <w:jc w:val="both"/>
              <w:rPr>
                <w:rFonts w:ascii="Arial Narrow" w:eastAsia="Times New Roman" w:hAnsi="Arial Narrow"/>
                <w:i/>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B6F93" w:rsidRPr="0019437A" w:rsidRDefault="000B6F93">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B10A5" w:rsidRPr="0019437A" w:rsidTr="00DD48BE">
        <w:trPr>
          <w:trHeight w:hRule="exact" w:val="587"/>
          <w:jc w:val="center"/>
        </w:trPr>
        <w:tc>
          <w:tcPr>
            <w:tcW w:w="5000" w:type="pct"/>
            <w:gridSpan w:val="3"/>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B10A5" w:rsidRPr="0019437A" w:rsidTr="00DD48BE">
        <w:trPr>
          <w:trHeight w:val="405"/>
          <w:jc w:val="center"/>
        </w:trPr>
        <w:tc>
          <w:tcPr>
            <w:tcW w:w="1180" w:type="pct"/>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III</w:t>
            </w:r>
          </w:p>
        </w:tc>
      </w:tr>
      <w:tr w:rsidR="002B10A5" w:rsidRPr="0019437A" w:rsidTr="00DD48BE">
        <w:trPr>
          <w:trHeight w:val="405"/>
          <w:jc w:val="center"/>
        </w:trPr>
        <w:tc>
          <w:tcPr>
            <w:tcW w:w="1180" w:type="pct"/>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2B10A5" w:rsidRPr="0019437A" w:rsidTr="00DD48BE">
        <w:trPr>
          <w:trHeight w:val="405"/>
          <w:jc w:val="center"/>
        </w:trPr>
        <w:tc>
          <w:tcPr>
            <w:tcW w:w="1180" w:type="pct"/>
            <w:vAlign w:val="center"/>
          </w:tcPr>
          <w:p w:rsidR="002B10A5" w:rsidRPr="0019437A" w:rsidRDefault="002B10A5"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B10A5" w:rsidRPr="0019437A" w:rsidRDefault="002B10A5"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KP503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DD7C99" w:rsidRPr="0019437A" w:rsidTr="00DD48BE">
        <w:trPr>
          <w:trHeight w:val="145"/>
          <w:jc w:val="center"/>
        </w:trPr>
        <w:tc>
          <w:tcPr>
            <w:tcW w:w="1180" w:type="pct"/>
            <w:vMerge w:val="restar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D7C99" w:rsidRPr="0019437A" w:rsidTr="00DD48BE">
        <w:trPr>
          <w:trHeight w:val="145"/>
          <w:jc w:val="center"/>
        </w:trPr>
        <w:tc>
          <w:tcPr>
            <w:tcW w:w="1180" w:type="pct"/>
            <w:vMerge/>
            <w:vAlign w:val="center"/>
          </w:tcPr>
          <w:p w:rsidR="00DD7C99" w:rsidRPr="0019437A" w:rsidRDefault="00DD7C99" w:rsidP="00DD7C99">
            <w:pPr>
              <w:rPr>
                <w:rFonts w:ascii="Arial Narrow" w:eastAsia="Times New Roman" w:hAnsi="Arial Narrow" w:cs="Arial"/>
                <w:color w:val="000000"/>
                <w:sz w:val="20"/>
                <w:szCs w:val="20"/>
              </w:rPr>
            </w:pP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0B6F93" w:rsidRPr="0019437A" w:rsidRDefault="000B6F93"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090"/>
        <w:gridCol w:w="1416"/>
        <w:gridCol w:w="424"/>
        <w:gridCol w:w="282"/>
        <w:gridCol w:w="1133"/>
        <w:gridCol w:w="853"/>
        <w:gridCol w:w="281"/>
        <w:gridCol w:w="1702"/>
        <w:gridCol w:w="1137"/>
      </w:tblGrid>
      <w:tr w:rsidR="002B10A5" w:rsidRPr="0019437A" w:rsidTr="00DD48BE">
        <w:trPr>
          <w:trHeight w:hRule="exact" w:val="288"/>
        </w:trPr>
        <w:tc>
          <w:tcPr>
            <w:tcW w:w="5000" w:type="pct"/>
            <w:gridSpan w:val="10"/>
            <w:shd w:val="clear" w:color="auto" w:fill="auto"/>
            <w:vAlign w:val="center"/>
          </w:tcPr>
          <w:p w:rsidR="002B10A5" w:rsidRPr="0019437A" w:rsidRDefault="002B10A5" w:rsidP="005C70ED">
            <w:pPr>
              <w:numPr>
                <w:ilvl w:val="0"/>
                <w:numId w:val="3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s="Arial"/>
                <w:sz w:val="20"/>
                <w:szCs w:val="20"/>
              </w:rPr>
            </w:pPr>
            <w:r w:rsidRPr="0019437A">
              <w:rPr>
                <w:rFonts w:ascii="Arial Narrow" w:eastAsia="Times New Roman" w:hAnsi="Arial Narrow" w:cs="Arial"/>
                <w:sz w:val="20"/>
                <w:szCs w:val="20"/>
              </w:rPr>
              <w:t>Stjecanje znanja i umijeća skupnog muziciranja u različitim komornim instrumentalnim i instrumentalno vokalnim sastavima. Savladavanje interpretacijskih rješenja primjerenih izvođenju komornih navedenih autora. Priprema i javna izvedba odabrane komorne skladbe na kolokviju u trajanju od najmanje 30 minuta.</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s="Arial"/>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B10A5" w:rsidRPr="0019437A" w:rsidTr="00DD48BE">
        <w:trPr>
          <w:trHeight w:val="432"/>
        </w:trPr>
        <w:tc>
          <w:tcPr>
            <w:tcW w:w="5000" w:type="pct"/>
            <w:gridSpan w:val="10"/>
            <w:vAlign w:val="center"/>
          </w:tcPr>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r w:rsidR="00CF2462">
              <w:rPr>
                <w:rFonts w:ascii="Arial Narrow" w:eastAsia="Times New Roman" w:hAnsi="Arial Narrow"/>
                <w:color w:val="000000"/>
                <w:sz w:val="20"/>
                <w:szCs w:val="20"/>
              </w:rPr>
              <w:t>N</w:t>
            </w:r>
            <w:r w:rsidRPr="0019437A">
              <w:rPr>
                <w:rFonts w:ascii="Arial Narrow" w:eastAsia="Times New Roman" w:hAnsi="Arial Narrow"/>
                <w:color w:val="000000"/>
                <w:sz w:val="20"/>
                <w:szCs w:val="20"/>
              </w:rPr>
              <w:t>a visokoj razini</w:t>
            </w:r>
            <w:r w:rsidR="00CF2462">
              <w:rPr>
                <w:rFonts w:ascii="Arial Narrow" w:eastAsia="Times New Roman" w:hAnsi="Arial Narrow"/>
                <w:color w:val="000000"/>
                <w:sz w:val="20"/>
                <w:szCs w:val="20"/>
              </w:rPr>
              <w:t xml:space="preserve"> realizirati i</w:t>
            </w:r>
            <w:r w:rsidRPr="0019437A">
              <w:rPr>
                <w:rFonts w:ascii="Arial Narrow" w:eastAsia="Times New Roman" w:hAnsi="Arial Narrow"/>
                <w:color w:val="000000"/>
                <w:sz w:val="20"/>
                <w:szCs w:val="20"/>
              </w:rPr>
              <w:t xml:space="preserve"> sluhom prepoznavati kompleksan glazbeni materijal, pamtiti ga i njime manipulirati,</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w:t>
            </w:r>
            <w:r w:rsidR="00FF26BB">
              <w:rPr>
                <w:rFonts w:ascii="Arial Narrow" w:eastAsia="Times New Roman" w:hAnsi="Arial Narrow"/>
                <w:color w:val="000000"/>
                <w:sz w:val="20"/>
                <w:szCs w:val="20"/>
              </w:rPr>
              <w:t xml:space="preserve">Poznavati kapitalna djela povijesnih i </w:t>
            </w:r>
            <w:r w:rsidRPr="0019437A">
              <w:rPr>
                <w:rFonts w:ascii="Arial Narrow" w:eastAsia="Times New Roman" w:hAnsi="Arial Narrow"/>
                <w:color w:val="000000"/>
                <w:sz w:val="20"/>
                <w:szCs w:val="20"/>
              </w:rPr>
              <w:t xml:space="preserve">suvremenih glazbenih </w:t>
            </w:r>
            <w:r w:rsidR="00FF26BB">
              <w:rPr>
                <w:rFonts w:ascii="Arial Narrow" w:eastAsia="Times New Roman" w:hAnsi="Arial Narrow"/>
                <w:color w:val="000000"/>
                <w:sz w:val="20"/>
                <w:szCs w:val="20"/>
              </w:rPr>
              <w:t xml:space="preserve">stilova u domeni komorne glazbe, te je reduciran </w:t>
            </w:r>
            <w:r w:rsidRPr="0019437A">
              <w:rPr>
                <w:rFonts w:ascii="Arial Narrow" w:eastAsia="Times New Roman" w:hAnsi="Arial Narrow"/>
                <w:color w:val="000000"/>
                <w:sz w:val="20"/>
                <w:szCs w:val="20"/>
              </w:rPr>
              <w:t>opisati</w:t>
            </w:r>
            <w:r w:rsidR="00FF26BB">
              <w:rPr>
                <w:rFonts w:ascii="Arial Narrow" w:eastAsia="Times New Roman" w:hAnsi="Arial Narrow"/>
                <w:color w:val="000000"/>
                <w:sz w:val="20"/>
                <w:szCs w:val="20"/>
              </w:rPr>
              <w:t xml:space="preserve"> njihovu</w:t>
            </w:r>
            <w:r w:rsidRPr="0019437A">
              <w:rPr>
                <w:rFonts w:ascii="Arial Narrow" w:eastAsia="Times New Roman" w:hAnsi="Arial Narrow"/>
                <w:color w:val="000000"/>
                <w:sz w:val="20"/>
                <w:szCs w:val="20"/>
              </w:rPr>
              <w:t xml:space="preserve"> ulogu u razvoju glazbenog stvaralaštva,</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FF26BB">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os</w:t>
            </w:r>
            <w:r w:rsidR="00FF26BB">
              <w:rPr>
                <w:rFonts w:ascii="Arial Narrow" w:eastAsia="Times New Roman" w:hAnsi="Arial Narrow"/>
                <w:color w:val="000000"/>
                <w:sz w:val="20"/>
                <w:szCs w:val="20"/>
              </w:rPr>
              <w:t xml:space="preserve">nove zajedničkog muziciranja i primjenjitavi </w:t>
            </w:r>
            <w:r w:rsidRPr="0019437A">
              <w:rPr>
                <w:rFonts w:ascii="Arial Narrow" w:eastAsia="Times New Roman" w:hAnsi="Arial Narrow"/>
                <w:color w:val="000000"/>
                <w:sz w:val="20"/>
                <w:szCs w:val="20"/>
              </w:rPr>
              <w:t>to umijeće u izvedbi odabranih djela,</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sidR="00932493">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w:t>
            </w:r>
            <w:r w:rsidR="00932493">
              <w:rPr>
                <w:rFonts w:ascii="Arial Narrow" w:eastAsia="Times New Roman" w:hAnsi="Arial Narrow"/>
                <w:color w:val="000000"/>
                <w:sz w:val="20"/>
                <w:szCs w:val="20"/>
              </w:rPr>
              <w:t xml:space="preserve">i argumentirano prezentirati </w:t>
            </w:r>
            <w:r w:rsidRPr="0019437A">
              <w:rPr>
                <w:rFonts w:ascii="Arial Narrow" w:eastAsia="Times New Roman" w:hAnsi="Arial Narrow"/>
                <w:color w:val="000000"/>
                <w:sz w:val="20"/>
                <w:szCs w:val="20"/>
              </w:rPr>
              <w:t>sposobno</w:t>
            </w:r>
            <w:r w:rsidR="00932493">
              <w:rPr>
                <w:rFonts w:ascii="Arial Narrow" w:eastAsia="Times New Roman" w:hAnsi="Arial Narrow"/>
                <w:color w:val="000000"/>
                <w:sz w:val="20"/>
                <w:szCs w:val="20"/>
              </w:rPr>
              <w:t>st kritičkog razvijanja ideja i</w:t>
            </w:r>
            <w:r w:rsidRPr="0019437A">
              <w:rPr>
                <w:rFonts w:ascii="Arial Narrow" w:eastAsia="Times New Roman" w:hAnsi="Arial Narrow"/>
                <w:color w:val="000000"/>
                <w:sz w:val="20"/>
                <w:szCs w:val="20"/>
              </w:rPr>
              <w:t xml:space="preserve"> široj  javnosti,</w:t>
            </w:r>
          </w:p>
          <w:p w:rsidR="002B10A5" w:rsidRPr="0019437A" w:rsidRDefault="002B10A5" w:rsidP="006C2A0C">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sidR="006C2A0C">
              <w:rPr>
                <w:rFonts w:ascii="Arial Narrow" w:eastAsia="Times New Roman" w:hAnsi="Arial Narrow"/>
                <w:color w:val="000000"/>
                <w:sz w:val="20"/>
                <w:szCs w:val="20"/>
              </w:rPr>
              <w:t>Primjenjivati pravila</w:t>
            </w:r>
            <w:r w:rsidRPr="0019437A">
              <w:rPr>
                <w:rFonts w:ascii="Arial Narrow" w:eastAsia="Times New Roman" w:hAnsi="Arial Narrow"/>
                <w:color w:val="000000"/>
                <w:sz w:val="20"/>
                <w:szCs w:val="20"/>
              </w:rPr>
              <w:t xml:space="preserve"> neverbalne komunikacij</w:t>
            </w:r>
            <w:r w:rsidR="006C2A0C">
              <w:rPr>
                <w:rFonts w:ascii="Arial Narrow" w:eastAsia="Times New Roman" w:hAnsi="Arial Narrow"/>
                <w:color w:val="000000"/>
                <w:sz w:val="20"/>
                <w:szCs w:val="20"/>
              </w:rPr>
              <w:t xml:space="preserve">e sa ostalim članovima ansambla; </w:t>
            </w:r>
            <w:r w:rsidRPr="0019437A">
              <w:rPr>
                <w:rFonts w:ascii="Arial Narrow" w:eastAsia="Times New Roman" w:hAnsi="Arial Narrow"/>
                <w:color w:val="000000"/>
                <w:sz w:val="20"/>
                <w:szCs w:val="20"/>
              </w:rPr>
              <w:t xml:space="preserve">sposoban je čuti zajednički zvuk sastava te prilagoditi </w:t>
            </w:r>
            <w:r w:rsidR="006C2A0C">
              <w:rPr>
                <w:rFonts w:ascii="Arial Narrow" w:eastAsia="Times New Roman" w:hAnsi="Arial Narrow"/>
                <w:color w:val="000000"/>
                <w:sz w:val="20"/>
                <w:szCs w:val="20"/>
              </w:rPr>
              <w:t>s</w:t>
            </w:r>
            <w:r w:rsidRPr="0019437A">
              <w:rPr>
                <w:rFonts w:ascii="Arial Narrow" w:eastAsia="Times New Roman" w:hAnsi="Arial Narrow"/>
                <w:color w:val="000000"/>
                <w:sz w:val="20"/>
                <w:szCs w:val="20"/>
              </w:rPr>
              <w:t>voju izvedbu int</w:t>
            </w:r>
            <w:r w:rsidR="006C2A0C">
              <w:rPr>
                <w:rFonts w:ascii="Arial Narrow" w:eastAsia="Times New Roman" w:hAnsi="Arial Narrow"/>
                <w:color w:val="000000"/>
                <w:sz w:val="20"/>
                <w:szCs w:val="20"/>
              </w:rPr>
              <w:t>onacijom,dinamikom i bojom tona i ostalim aspektima zajedničkog muziciranja</w:t>
            </w:r>
            <w:r w:rsidRPr="0019437A">
              <w:rPr>
                <w:rFonts w:ascii="Arial Narrow" w:eastAsia="Times New Roman" w:hAnsi="Arial Narrow"/>
                <w:color w:val="000000"/>
                <w:sz w:val="20"/>
                <w:szCs w:val="20"/>
              </w:rPr>
              <w:t xml:space="preserve"> </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B10A5" w:rsidRPr="0019437A" w:rsidTr="00DD48BE">
        <w:trPr>
          <w:trHeight w:val="432"/>
        </w:trPr>
        <w:tc>
          <w:tcPr>
            <w:tcW w:w="5000" w:type="pct"/>
            <w:gridSpan w:val="10"/>
            <w:vAlign w:val="center"/>
          </w:tcPr>
          <w:p w:rsidR="002B10A5" w:rsidRPr="0019437A" w:rsidRDefault="002B10A5"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P.Hindemith, C.Saint-Saens, G.Bizet, E.Satie, G.Faure. Skladbe 20. stoljeća. Hrvatski autori: praizvedba suvremenog hrvatskog autora (može biti i studentski rad). Komorna djela suvremenih skladatelja. </w:t>
            </w:r>
          </w:p>
        </w:tc>
      </w:tr>
      <w:tr w:rsidR="00A77BE4" w:rsidRPr="0019437A" w:rsidTr="008B5B9A">
        <w:trPr>
          <w:trHeight w:val="432"/>
        </w:trPr>
        <w:tc>
          <w:tcPr>
            <w:tcW w:w="2119" w:type="pct"/>
            <w:gridSpan w:val="4"/>
            <w:vAlign w:val="center"/>
          </w:tcPr>
          <w:p w:rsidR="00A77BE4" w:rsidRPr="0019437A" w:rsidRDefault="00A77BE4" w:rsidP="00A77BE4">
            <w:pPr>
              <w:numPr>
                <w:ilvl w:val="1"/>
                <w:numId w:val="32"/>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77BE4" w:rsidRPr="0019437A" w:rsidRDefault="00A77BE4" w:rsidP="00A77BE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8"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B10A5" w:rsidRPr="0019437A" w:rsidTr="008C5CC3">
        <w:trPr>
          <w:trHeight w:val="432"/>
        </w:trPr>
        <w:tc>
          <w:tcPr>
            <w:tcW w:w="2119" w:type="pct"/>
            <w:gridSpan w:val="4"/>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1" w:type="pct"/>
            <w:gridSpan w:val="6"/>
            <w:vAlign w:val="center"/>
          </w:tcPr>
          <w:p w:rsidR="002B10A5" w:rsidRPr="0019437A" w:rsidRDefault="002B10A5" w:rsidP="00DD48BE">
            <w:pPr>
              <w:rPr>
                <w:rFonts w:ascii="Arial Narrow" w:eastAsia="Times New Roman" w:hAnsi="Arial Narrow" w:cs="Arial"/>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B10A5" w:rsidRPr="0019437A" w:rsidTr="00DD48BE">
        <w:trPr>
          <w:trHeight w:val="283"/>
        </w:trPr>
        <w:tc>
          <w:tcPr>
            <w:tcW w:w="5000" w:type="pct"/>
            <w:gridSpan w:val="10"/>
            <w:vAlign w:val="center"/>
          </w:tcPr>
          <w:p w:rsidR="002B10A5" w:rsidRPr="0019437A" w:rsidRDefault="002B10A5"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B10A5" w:rsidRPr="0019437A" w:rsidTr="00DD48BE">
        <w:trPr>
          <w:trHeight w:val="283"/>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2B10A5" w:rsidRPr="0019437A" w:rsidTr="008C5CC3">
        <w:trPr>
          <w:trHeight w:val="111"/>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83"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78" w:type="pct"/>
            <w:gridSpan w:val="2"/>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8C5CC3">
        <w:trPr>
          <w:trHeight w:val="364"/>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83" w:type="pct"/>
            <w:vAlign w:val="center"/>
          </w:tcPr>
          <w:p w:rsidR="002B10A5" w:rsidRPr="0019437A" w:rsidRDefault="002B10A5" w:rsidP="00DD48BE">
            <w:pPr>
              <w:jc w:val="center"/>
              <w:rPr>
                <w:rFonts w:ascii="Arial Narrow" w:eastAsia="Times New Roman" w:hAnsi="Arial Narrow"/>
                <w:color w:val="000000"/>
                <w:sz w:val="20"/>
                <w:szCs w:val="20"/>
              </w:rPr>
            </w:pP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78"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8C5CC3">
        <w:trPr>
          <w:trHeight w:val="108"/>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83" w:type="pct"/>
            <w:vAlign w:val="center"/>
          </w:tcPr>
          <w:p w:rsidR="002B10A5" w:rsidRPr="0019437A" w:rsidRDefault="002B10A5" w:rsidP="00DD48BE">
            <w:pPr>
              <w:jc w:val="center"/>
              <w:rPr>
                <w:rFonts w:ascii="Arial Narrow" w:eastAsia="Times New Roman" w:hAnsi="Arial Narrow"/>
                <w:color w:val="000000"/>
                <w:sz w:val="20"/>
                <w:szCs w:val="20"/>
              </w:rPr>
            </w:pP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78"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606" w:type="pct"/>
            <w:gridSpan w:val="2"/>
            <w:vAlign w:val="center"/>
          </w:tcPr>
          <w:p w:rsidR="002B10A5" w:rsidRPr="0019437A" w:rsidRDefault="002B10A5" w:rsidP="00DD48BE">
            <w:pP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608"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2B10A5" w:rsidRPr="0019437A" w:rsidTr="008C5CC3">
        <w:trPr>
          <w:trHeight w:val="108"/>
        </w:trPr>
        <w:tc>
          <w:tcPr>
            <w:tcW w:w="552" w:type="pct"/>
            <w:vAlign w:val="center"/>
          </w:tcPr>
          <w:p w:rsidR="002B10A5" w:rsidRPr="0019437A" w:rsidRDefault="008C5CC3"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583"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757" w:type="pct"/>
            <w:vAlign w:val="center"/>
          </w:tcPr>
          <w:p w:rsidR="002B10A5" w:rsidRPr="0019437A" w:rsidRDefault="008C5CC3"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378" w:type="pct"/>
            <w:gridSpan w:val="2"/>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6" w:type="pct"/>
            <w:vAlign w:val="center"/>
          </w:tcPr>
          <w:p w:rsidR="002B10A5" w:rsidRPr="0019437A" w:rsidRDefault="002B10A5" w:rsidP="00DD48BE">
            <w:pPr>
              <w:rPr>
                <w:rFonts w:ascii="Arial Narrow" w:eastAsia="Times New Roman" w:hAnsi="Arial Narrow"/>
                <w:color w:val="000000"/>
                <w:sz w:val="20"/>
                <w:szCs w:val="20"/>
              </w:rPr>
            </w:pP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B10A5" w:rsidRPr="0019437A" w:rsidTr="008C5CC3">
        <w:trPr>
          <w:trHeight w:val="3603"/>
        </w:trPr>
        <w:tc>
          <w:tcPr>
            <w:tcW w:w="5000" w:type="pct"/>
            <w:gridSpan w:val="10"/>
            <w:vAlign w:val="center"/>
          </w:tcPr>
          <w:tbl>
            <w:tblPr>
              <w:tblpPr w:leftFromText="180" w:rightFromText="180" w:horzAnchor="margin" w:tblpY="-1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8C5CC3" w:rsidRPr="0019437A" w:rsidTr="008C5CC3">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C5CC3" w:rsidRPr="0019437A" w:rsidTr="008C5CC3">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2B10A5" w:rsidRPr="0019437A" w:rsidRDefault="002B10A5" w:rsidP="00DD48BE">
            <w:pPr>
              <w:tabs>
                <w:tab w:val="left" w:pos="470"/>
              </w:tabs>
              <w:ind w:left="360"/>
              <w:jc w:val="both"/>
              <w:rPr>
                <w:rFonts w:ascii="Arial Narrow" w:eastAsia="Times New Roman" w:hAnsi="Arial Narrow"/>
                <w:i/>
                <w:color w:val="000000"/>
                <w:sz w:val="20"/>
                <w:szCs w:val="20"/>
              </w:rPr>
            </w:pPr>
          </w:p>
        </w:tc>
      </w:tr>
      <w:tr w:rsidR="002B10A5" w:rsidRPr="0019437A" w:rsidTr="00DD48BE">
        <w:trPr>
          <w:trHeight w:val="326"/>
        </w:trPr>
        <w:tc>
          <w:tcPr>
            <w:tcW w:w="5000" w:type="pct"/>
            <w:gridSpan w:val="10"/>
            <w:vAlign w:val="center"/>
          </w:tcPr>
          <w:p w:rsidR="002B10A5" w:rsidRPr="0019437A" w:rsidRDefault="002B10A5" w:rsidP="005C70ED">
            <w:pPr>
              <w:numPr>
                <w:ilvl w:val="1"/>
                <w:numId w:val="32"/>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56A2A" w:rsidRPr="0019437A" w:rsidRDefault="00B56A2A">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853DB" w:rsidRPr="0019437A" w:rsidTr="00DD48BE">
        <w:trPr>
          <w:trHeight w:hRule="exact" w:val="587"/>
          <w:jc w:val="center"/>
        </w:trPr>
        <w:tc>
          <w:tcPr>
            <w:tcW w:w="5000" w:type="pct"/>
            <w:gridSpan w:val="3"/>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853DB" w:rsidRPr="0019437A" w:rsidTr="00DD48BE">
        <w:trPr>
          <w:trHeight w:val="405"/>
          <w:jc w:val="center"/>
        </w:trPr>
        <w:tc>
          <w:tcPr>
            <w:tcW w:w="1180" w:type="pct"/>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III</w:t>
            </w:r>
          </w:p>
        </w:tc>
      </w:tr>
      <w:tr w:rsidR="006853DB" w:rsidRPr="0019437A" w:rsidTr="00DD48BE">
        <w:trPr>
          <w:trHeight w:val="405"/>
          <w:jc w:val="center"/>
        </w:trPr>
        <w:tc>
          <w:tcPr>
            <w:tcW w:w="1180" w:type="pct"/>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6853DB" w:rsidRPr="0019437A" w:rsidTr="00DD48BE">
        <w:trPr>
          <w:trHeight w:val="405"/>
          <w:jc w:val="center"/>
        </w:trPr>
        <w:tc>
          <w:tcPr>
            <w:tcW w:w="1180" w:type="pct"/>
            <w:vAlign w:val="center"/>
          </w:tcPr>
          <w:p w:rsidR="006853DB" w:rsidRPr="0019437A" w:rsidRDefault="006853D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853DB" w:rsidRPr="0019437A" w:rsidRDefault="006853DB"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KP603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DD7C99" w:rsidRPr="0019437A" w:rsidTr="00DD48BE">
        <w:trPr>
          <w:trHeight w:val="145"/>
          <w:jc w:val="center"/>
        </w:trPr>
        <w:tc>
          <w:tcPr>
            <w:tcW w:w="1180" w:type="pct"/>
            <w:vMerge w:val="restar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D7C99" w:rsidRPr="0019437A" w:rsidTr="00DD48BE">
        <w:trPr>
          <w:trHeight w:val="145"/>
          <w:jc w:val="center"/>
        </w:trPr>
        <w:tc>
          <w:tcPr>
            <w:tcW w:w="1180" w:type="pct"/>
            <w:vMerge/>
            <w:vAlign w:val="center"/>
          </w:tcPr>
          <w:p w:rsidR="00DD7C99" w:rsidRPr="0019437A" w:rsidRDefault="00DD7C99" w:rsidP="00DD7C99">
            <w:pPr>
              <w:rPr>
                <w:rFonts w:ascii="Arial Narrow" w:eastAsia="Times New Roman" w:hAnsi="Arial Narrow" w:cs="Arial"/>
                <w:color w:val="000000"/>
                <w:sz w:val="20"/>
                <w:szCs w:val="20"/>
              </w:rPr>
            </w:pP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2B10A5" w:rsidRPr="0019437A" w:rsidRDefault="002B10A5"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2"/>
        <w:gridCol w:w="525"/>
        <w:gridCol w:w="286"/>
        <w:gridCol w:w="774"/>
        <w:gridCol w:w="701"/>
        <w:gridCol w:w="1075"/>
        <w:gridCol w:w="352"/>
        <w:gridCol w:w="2906"/>
      </w:tblGrid>
      <w:tr w:rsidR="006853DB" w:rsidRPr="0019437A" w:rsidTr="00DD48BE">
        <w:trPr>
          <w:trHeight w:hRule="exact" w:val="288"/>
        </w:trPr>
        <w:tc>
          <w:tcPr>
            <w:tcW w:w="5000" w:type="pct"/>
            <w:gridSpan w:val="10"/>
            <w:shd w:val="clear" w:color="auto" w:fill="auto"/>
            <w:vAlign w:val="center"/>
          </w:tcPr>
          <w:p w:rsidR="006853DB" w:rsidRPr="0019437A" w:rsidRDefault="006853DB" w:rsidP="005C70ED">
            <w:pPr>
              <w:numPr>
                <w:ilvl w:val="0"/>
                <w:numId w:val="3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853DB" w:rsidRPr="0019437A" w:rsidTr="00DD48BE">
        <w:trPr>
          <w:trHeight w:val="533"/>
        </w:trPr>
        <w:tc>
          <w:tcPr>
            <w:tcW w:w="5000" w:type="pct"/>
            <w:gridSpan w:val="10"/>
            <w:vAlign w:val="center"/>
          </w:tcPr>
          <w:p w:rsidR="006853DB" w:rsidRPr="0019437A" w:rsidRDefault="006853D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odabrane komorne skladbe/i na ispitu u trajanju od 50 minuta. </w:t>
            </w: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853DB" w:rsidRPr="0019437A" w:rsidTr="00DD48BE">
        <w:trPr>
          <w:trHeight w:val="238"/>
        </w:trPr>
        <w:tc>
          <w:tcPr>
            <w:tcW w:w="5000" w:type="pct"/>
            <w:gridSpan w:val="10"/>
            <w:vAlign w:val="center"/>
          </w:tcPr>
          <w:p w:rsidR="006853DB" w:rsidRPr="0019437A" w:rsidRDefault="006853DB" w:rsidP="00DD48BE">
            <w:pPr>
              <w:rPr>
                <w:rFonts w:ascii="Arial Narrow" w:eastAsia="Times New Roman" w:hAnsi="Arial Narrow" w:cs="Arial"/>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10" w:rsidRPr="0019437A" w:rsidTr="00DD48BE">
        <w:trPr>
          <w:trHeight w:val="432"/>
        </w:trPr>
        <w:tc>
          <w:tcPr>
            <w:tcW w:w="5000" w:type="pct"/>
            <w:gridSpan w:val="10"/>
            <w:vAlign w:val="center"/>
          </w:tcPr>
          <w:p w:rsidR="00060D10" w:rsidRPr="0019437A" w:rsidRDefault="00C80721" w:rsidP="00060D10">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060D10" w:rsidRPr="0019437A">
              <w:rPr>
                <w:rFonts w:ascii="Arial Narrow" w:eastAsia="Times New Roman" w:hAnsi="Arial Narrow"/>
                <w:color w:val="000000"/>
                <w:sz w:val="20"/>
                <w:szCs w:val="20"/>
              </w:rPr>
              <w:t xml:space="preserve"> student će:</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r>
              <w:rPr>
                <w:rFonts w:ascii="Arial Narrow" w:eastAsia="Times New Roman" w:hAnsi="Arial Narrow"/>
                <w:color w:val="000000"/>
                <w:sz w:val="20"/>
                <w:szCs w:val="20"/>
              </w:rPr>
              <w:t>N</w:t>
            </w:r>
            <w:r w:rsidRPr="0019437A">
              <w:rPr>
                <w:rFonts w:ascii="Arial Narrow" w:eastAsia="Times New Roman" w:hAnsi="Arial Narrow"/>
                <w:color w:val="000000"/>
                <w:sz w:val="20"/>
                <w:szCs w:val="20"/>
              </w:rPr>
              <w:t>a visokoj razini</w:t>
            </w:r>
            <w:r>
              <w:rPr>
                <w:rFonts w:ascii="Arial Narrow" w:eastAsia="Times New Roman" w:hAnsi="Arial Narrow"/>
                <w:color w:val="000000"/>
                <w:sz w:val="20"/>
                <w:szCs w:val="20"/>
              </w:rPr>
              <w:t xml:space="preserve"> realizirati i</w:t>
            </w:r>
            <w:r w:rsidRPr="0019437A">
              <w:rPr>
                <w:rFonts w:ascii="Arial Narrow" w:eastAsia="Times New Roman" w:hAnsi="Arial Narrow"/>
                <w:color w:val="000000"/>
                <w:sz w:val="20"/>
                <w:szCs w:val="20"/>
              </w:rPr>
              <w:t xml:space="preserve"> sluhom prepoznavati kompleksan glazbeni materijal, pamtiti ga i njime manipulirati,</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w:t>
            </w:r>
            <w:r>
              <w:rPr>
                <w:rFonts w:ascii="Arial Narrow" w:eastAsia="Times New Roman" w:hAnsi="Arial Narrow"/>
                <w:color w:val="000000"/>
                <w:sz w:val="20"/>
                <w:szCs w:val="20"/>
              </w:rPr>
              <w:t xml:space="preserve">Poznavati kapitalna djela povijesnih i </w:t>
            </w:r>
            <w:r w:rsidRPr="0019437A">
              <w:rPr>
                <w:rFonts w:ascii="Arial Narrow" w:eastAsia="Times New Roman" w:hAnsi="Arial Narrow"/>
                <w:color w:val="000000"/>
                <w:sz w:val="20"/>
                <w:szCs w:val="20"/>
              </w:rPr>
              <w:t xml:space="preserve">suvremenih glazbenih </w:t>
            </w:r>
            <w:r>
              <w:rPr>
                <w:rFonts w:ascii="Arial Narrow" w:eastAsia="Times New Roman" w:hAnsi="Arial Narrow"/>
                <w:color w:val="000000"/>
                <w:sz w:val="20"/>
                <w:szCs w:val="20"/>
              </w:rPr>
              <w:t xml:space="preserve">stilova u domeni komorne glazbe, te je reduciran </w:t>
            </w:r>
            <w:r w:rsidRPr="0019437A">
              <w:rPr>
                <w:rFonts w:ascii="Arial Narrow" w:eastAsia="Times New Roman" w:hAnsi="Arial Narrow"/>
                <w:color w:val="000000"/>
                <w:sz w:val="20"/>
                <w:szCs w:val="20"/>
              </w:rPr>
              <w:t>opisati</w:t>
            </w:r>
            <w:r>
              <w:rPr>
                <w:rFonts w:ascii="Arial Narrow" w:eastAsia="Times New Roman" w:hAnsi="Arial Narrow"/>
                <w:color w:val="000000"/>
                <w:sz w:val="20"/>
                <w:szCs w:val="20"/>
              </w:rPr>
              <w:t xml:space="preserve"> njihovu</w:t>
            </w:r>
            <w:r w:rsidRPr="0019437A">
              <w:rPr>
                <w:rFonts w:ascii="Arial Narrow" w:eastAsia="Times New Roman" w:hAnsi="Arial Narrow"/>
                <w:color w:val="000000"/>
                <w:sz w:val="20"/>
                <w:szCs w:val="20"/>
              </w:rPr>
              <w:t xml:space="preserve"> ulogu u razvoju glazbenog stvaralaštva,</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os</w:t>
            </w:r>
            <w:r>
              <w:rPr>
                <w:rFonts w:ascii="Arial Narrow" w:eastAsia="Times New Roman" w:hAnsi="Arial Narrow"/>
                <w:color w:val="000000"/>
                <w:sz w:val="20"/>
                <w:szCs w:val="20"/>
              </w:rPr>
              <w:t xml:space="preserve">nove zajedničkog muziciranja i primjenjitavi </w:t>
            </w:r>
            <w:r w:rsidRPr="0019437A">
              <w:rPr>
                <w:rFonts w:ascii="Arial Narrow" w:eastAsia="Times New Roman" w:hAnsi="Arial Narrow"/>
                <w:color w:val="000000"/>
                <w:sz w:val="20"/>
                <w:szCs w:val="20"/>
              </w:rPr>
              <w:t>to umijeće u izvedbi odabranih djela,</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w:t>
            </w:r>
            <w:r>
              <w:rPr>
                <w:rFonts w:ascii="Arial Narrow" w:eastAsia="Times New Roman" w:hAnsi="Arial Narrow"/>
                <w:color w:val="000000"/>
                <w:sz w:val="20"/>
                <w:szCs w:val="20"/>
              </w:rPr>
              <w:t xml:space="preserve">i argumentirano prezentirati </w:t>
            </w:r>
            <w:r w:rsidRPr="0019437A">
              <w:rPr>
                <w:rFonts w:ascii="Arial Narrow" w:eastAsia="Times New Roman" w:hAnsi="Arial Narrow"/>
                <w:color w:val="000000"/>
                <w:sz w:val="20"/>
                <w:szCs w:val="20"/>
              </w:rPr>
              <w:t>sposobno</w:t>
            </w:r>
            <w:r>
              <w:rPr>
                <w:rFonts w:ascii="Arial Narrow" w:eastAsia="Times New Roman" w:hAnsi="Arial Narrow"/>
                <w:color w:val="000000"/>
                <w:sz w:val="20"/>
                <w:szCs w:val="20"/>
              </w:rPr>
              <w:t>st kritičkog razvijanja ideja i</w:t>
            </w:r>
            <w:r w:rsidRPr="0019437A">
              <w:rPr>
                <w:rFonts w:ascii="Arial Narrow" w:eastAsia="Times New Roman" w:hAnsi="Arial Narrow"/>
                <w:color w:val="000000"/>
                <w:sz w:val="20"/>
                <w:szCs w:val="20"/>
              </w:rPr>
              <w:t xml:space="preserve"> široj  javnosti,</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Pr>
                <w:rFonts w:ascii="Arial Narrow" w:eastAsia="Times New Roman" w:hAnsi="Arial Narrow"/>
                <w:color w:val="000000"/>
                <w:sz w:val="20"/>
                <w:szCs w:val="20"/>
              </w:rPr>
              <w:t>Primjenjivati pravila</w:t>
            </w:r>
            <w:r w:rsidRPr="0019437A">
              <w:rPr>
                <w:rFonts w:ascii="Arial Narrow" w:eastAsia="Times New Roman" w:hAnsi="Arial Narrow"/>
                <w:color w:val="000000"/>
                <w:sz w:val="20"/>
                <w:szCs w:val="20"/>
              </w:rPr>
              <w:t xml:space="preserve"> neverbalne komunikacij</w:t>
            </w:r>
            <w:r>
              <w:rPr>
                <w:rFonts w:ascii="Arial Narrow" w:eastAsia="Times New Roman" w:hAnsi="Arial Narrow"/>
                <w:color w:val="000000"/>
                <w:sz w:val="20"/>
                <w:szCs w:val="20"/>
              </w:rPr>
              <w:t xml:space="preserve">e sa ostalim članovima ansambla; </w:t>
            </w:r>
            <w:r w:rsidRPr="0019437A">
              <w:rPr>
                <w:rFonts w:ascii="Arial Narrow" w:eastAsia="Times New Roman" w:hAnsi="Arial Narrow"/>
                <w:color w:val="000000"/>
                <w:sz w:val="20"/>
                <w:szCs w:val="20"/>
              </w:rPr>
              <w:t xml:space="preserve">sposoban je čuti zajednički zvuk sastava te prilagoditi </w:t>
            </w:r>
            <w:r>
              <w:rPr>
                <w:rFonts w:ascii="Arial Narrow" w:eastAsia="Times New Roman" w:hAnsi="Arial Narrow"/>
                <w:color w:val="000000"/>
                <w:sz w:val="20"/>
                <w:szCs w:val="20"/>
              </w:rPr>
              <w:t>s</w:t>
            </w:r>
            <w:r w:rsidRPr="0019437A">
              <w:rPr>
                <w:rFonts w:ascii="Arial Narrow" w:eastAsia="Times New Roman" w:hAnsi="Arial Narrow"/>
                <w:color w:val="000000"/>
                <w:sz w:val="20"/>
                <w:szCs w:val="20"/>
              </w:rPr>
              <w:t>voju izvedbu int</w:t>
            </w:r>
            <w:r>
              <w:rPr>
                <w:rFonts w:ascii="Arial Narrow" w:eastAsia="Times New Roman" w:hAnsi="Arial Narrow"/>
                <w:color w:val="000000"/>
                <w:sz w:val="20"/>
                <w:szCs w:val="20"/>
              </w:rPr>
              <w:t>onacijom,dinamikom i bojom tona i ostalim aspektima zajedničkog muziciranja</w:t>
            </w:r>
            <w:r w:rsidRPr="0019437A">
              <w:rPr>
                <w:rFonts w:ascii="Arial Narrow" w:eastAsia="Times New Roman" w:hAnsi="Arial Narrow"/>
                <w:color w:val="000000"/>
                <w:sz w:val="20"/>
                <w:szCs w:val="20"/>
              </w:rPr>
              <w:t xml:space="preserve"> </w:t>
            </w:r>
          </w:p>
        </w:tc>
      </w:tr>
      <w:tr w:rsidR="006853DB" w:rsidRPr="0019437A" w:rsidTr="00DD48BE">
        <w:trPr>
          <w:trHeight w:val="320"/>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853DB" w:rsidRPr="0019437A" w:rsidTr="00DD48BE">
        <w:trPr>
          <w:trHeight w:val="432"/>
        </w:trPr>
        <w:tc>
          <w:tcPr>
            <w:tcW w:w="5000" w:type="pct"/>
            <w:gridSpan w:val="10"/>
            <w:vAlign w:val="center"/>
          </w:tcPr>
          <w:p w:rsidR="006853DB" w:rsidRPr="0019437A" w:rsidRDefault="006853D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izbor 4 skladbe raznih stilskih razdoblja. Hrvatski autori: 2 značajne skladbe suvremenih hrvatskih skladatelja. Komorna djela: 2 značajne skladbe stilskih razdoblja po izboru. </w:t>
            </w:r>
          </w:p>
        </w:tc>
      </w:tr>
      <w:tr w:rsidR="00A77BE4" w:rsidRPr="0019437A" w:rsidTr="00060D10">
        <w:trPr>
          <w:trHeight w:val="432"/>
        </w:trPr>
        <w:tc>
          <w:tcPr>
            <w:tcW w:w="1894" w:type="pct"/>
            <w:gridSpan w:val="5"/>
            <w:vAlign w:val="center"/>
          </w:tcPr>
          <w:p w:rsidR="00A77BE4" w:rsidRPr="0019437A" w:rsidRDefault="00A77BE4" w:rsidP="00A77BE4">
            <w:pPr>
              <w:numPr>
                <w:ilvl w:val="1"/>
                <w:numId w:val="34"/>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77BE4" w:rsidRPr="0019437A" w:rsidRDefault="00A77BE4" w:rsidP="00A77BE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742" w:type="pct"/>
            <w:gridSpan w:val="2"/>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853DB" w:rsidRPr="0019437A" w:rsidTr="00F57C17">
        <w:trPr>
          <w:trHeight w:val="432"/>
        </w:trPr>
        <w:tc>
          <w:tcPr>
            <w:tcW w:w="1894" w:type="pct"/>
            <w:gridSpan w:val="5"/>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6" w:type="pct"/>
            <w:gridSpan w:val="5"/>
            <w:vAlign w:val="center"/>
          </w:tcPr>
          <w:p w:rsidR="006853DB" w:rsidRPr="0019437A" w:rsidRDefault="006853DB" w:rsidP="00DD48BE">
            <w:pPr>
              <w:rPr>
                <w:rFonts w:ascii="Arial Narrow" w:eastAsia="Times New Roman" w:hAnsi="Arial Narrow" w:cs="Arial"/>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853DB" w:rsidRPr="0019437A" w:rsidTr="00DD48BE">
        <w:trPr>
          <w:trHeight w:val="432"/>
        </w:trPr>
        <w:tc>
          <w:tcPr>
            <w:tcW w:w="5000" w:type="pct"/>
            <w:gridSpan w:val="10"/>
            <w:vAlign w:val="center"/>
          </w:tcPr>
          <w:p w:rsidR="006853DB" w:rsidRPr="0019437A" w:rsidRDefault="006853D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6853DB" w:rsidRPr="0019437A" w:rsidTr="00DD48BE">
        <w:trPr>
          <w:trHeight w:val="283"/>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F3D66" w:rsidRPr="0019437A" w:rsidTr="006853DB">
        <w:trPr>
          <w:trHeight w:val="111"/>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F3D66" w:rsidRPr="0019437A" w:rsidRDefault="003F3D66" w:rsidP="003F3D66">
            <w:pP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3F3D66" w:rsidRPr="0019437A" w:rsidRDefault="003F3D66" w:rsidP="003F3D66">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503"/>
        </w:trPr>
        <w:tc>
          <w:tcPr>
            <w:tcW w:w="5000" w:type="pct"/>
            <w:gridSpan w:val="10"/>
            <w:vAlign w:val="center"/>
          </w:tcPr>
          <w:p w:rsidR="003F3D66" w:rsidRPr="0019437A" w:rsidRDefault="003F3D66" w:rsidP="005C70ED">
            <w:pPr>
              <w:numPr>
                <w:ilvl w:val="1"/>
                <w:numId w:val="3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F3D66" w:rsidRPr="0019437A" w:rsidTr="00DD48BE">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3F3D66"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F3D66"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Godišnji ispit</w:t>
                  </w:r>
                  <w:r w:rsidRPr="0019437A">
                    <w:rPr>
                      <w:rFonts w:ascii="Arial Narrow" w:eastAsia="Times New Roman"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3F3D66" w:rsidRPr="0019437A" w:rsidRDefault="003F3D66" w:rsidP="003F3D66">
            <w:pPr>
              <w:tabs>
                <w:tab w:val="left" w:pos="470"/>
              </w:tabs>
              <w:ind w:left="360"/>
              <w:jc w:val="both"/>
              <w:rPr>
                <w:rFonts w:ascii="Arial Narrow" w:eastAsia="Times New Roman" w:hAnsi="Arial Narrow"/>
                <w:i/>
                <w:color w:val="000000"/>
                <w:sz w:val="20"/>
                <w:szCs w:val="20"/>
              </w:rPr>
            </w:pP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F3D66" w:rsidRPr="0019437A" w:rsidTr="00DD48BE">
        <w:trPr>
          <w:trHeight w:val="432"/>
        </w:trPr>
        <w:tc>
          <w:tcPr>
            <w:tcW w:w="5000" w:type="pct"/>
            <w:gridSpan w:val="10"/>
            <w:vAlign w:val="center"/>
          </w:tcPr>
          <w:p w:rsidR="003F3D66" w:rsidRPr="0019437A" w:rsidRDefault="005169A7" w:rsidP="003F3D66">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F3D66" w:rsidRPr="0019437A" w:rsidTr="00DD48BE">
        <w:trPr>
          <w:trHeight w:val="432"/>
        </w:trPr>
        <w:tc>
          <w:tcPr>
            <w:tcW w:w="5000" w:type="pct"/>
            <w:gridSpan w:val="10"/>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44463" w:rsidRPr="0019437A" w:rsidRDefault="00B44463">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53772" w:rsidRPr="0019437A" w:rsidTr="00DD48BE">
        <w:trPr>
          <w:trHeight w:hRule="exact" w:val="556"/>
          <w:jc w:val="center"/>
        </w:trPr>
        <w:tc>
          <w:tcPr>
            <w:tcW w:w="5000" w:type="pct"/>
            <w:gridSpan w:val="3"/>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53772" w:rsidRPr="0019437A" w:rsidTr="00DD48BE">
        <w:trPr>
          <w:trHeight w:val="405"/>
          <w:jc w:val="center"/>
        </w:trPr>
        <w:tc>
          <w:tcPr>
            <w:tcW w:w="1180" w:type="pct"/>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KOREPETICIJA </w:t>
            </w:r>
          </w:p>
        </w:tc>
      </w:tr>
      <w:tr w:rsidR="00F53772" w:rsidRPr="0019437A" w:rsidTr="00DD48BE">
        <w:trPr>
          <w:trHeight w:val="405"/>
          <w:jc w:val="center"/>
        </w:trPr>
        <w:tc>
          <w:tcPr>
            <w:tcW w:w="1180" w:type="pct"/>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Izv.prof.art.Konstantin Krasnitski</w:t>
            </w:r>
          </w:p>
        </w:tc>
      </w:tr>
      <w:tr w:rsidR="00F53772" w:rsidRPr="0019437A" w:rsidTr="00DD48BE">
        <w:trPr>
          <w:trHeight w:val="405"/>
          <w:jc w:val="center"/>
        </w:trPr>
        <w:tc>
          <w:tcPr>
            <w:tcW w:w="1180" w:type="pct"/>
            <w:vAlign w:val="center"/>
          </w:tcPr>
          <w:p w:rsidR="00F53772" w:rsidRPr="0019437A" w:rsidRDefault="00F53772"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53772" w:rsidRPr="0019437A" w:rsidRDefault="00F53772" w:rsidP="00DD48BE">
            <w:pPr>
              <w:rPr>
                <w:rFonts w:ascii="Arial Narrow" w:eastAsia="Times New Roman" w:hAnsi="Arial Narrow" w:cs="Arial"/>
                <w:b/>
                <w:sz w:val="20"/>
                <w:szCs w:val="20"/>
              </w:rPr>
            </w:pPr>
          </w:p>
        </w:tc>
      </w:tr>
      <w:tr w:rsidR="0074027C" w:rsidRPr="0019437A" w:rsidTr="00DD48BE">
        <w:trPr>
          <w:trHeight w:val="405"/>
          <w:jc w:val="center"/>
        </w:trPr>
        <w:tc>
          <w:tcPr>
            <w:tcW w:w="1180" w:type="pct"/>
            <w:vAlign w:val="center"/>
          </w:tcPr>
          <w:p w:rsidR="0074027C" w:rsidRPr="0019437A" w:rsidRDefault="0074027C" w:rsidP="0074027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4027C" w:rsidRPr="0019437A" w:rsidRDefault="0074027C" w:rsidP="0074027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53772" w:rsidRPr="0019437A" w:rsidTr="00DD48BE">
        <w:trPr>
          <w:trHeight w:val="405"/>
          <w:jc w:val="center"/>
        </w:trPr>
        <w:tc>
          <w:tcPr>
            <w:tcW w:w="1180" w:type="pct"/>
            <w:vAlign w:val="center"/>
          </w:tcPr>
          <w:p w:rsidR="00F53772" w:rsidRPr="0019437A" w:rsidRDefault="00F53772"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KP104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5E532B" w:rsidRPr="0019437A" w:rsidTr="00DD48BE">
        <w:trPr>
          <w:trHeight w:val="145"/>
          <w:jc w:val="center"/>
        </w:trPr>
        <w:tc>
          <w:tcPr>
            <w:tcW w:w="1180" w:type="pct"/>
            <w:vMerge w:val="restar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E532B" w:rsidRPr="0019437A" w:rsidTr="00DD48BE">
        <w:trPr>
          <w:trHeight w:val="145"/>
          <w:jc w:val="center"/>
        </w:trPr>
        <w:tc>
          <w:tcPr>
            <w:tcW w:w="1180" w:type="pct"/>
            <w:vMerge/>
            <w:vAlign w:val="center"/>
          </w:tcPr>
          <w:p w:rsidR="005E532B" w:rsidRPr="0019437A" w:rsidRDefault="005E532B" w:rsidP="005E532B">
            <w:pPr>
              <w:rPr>
                <w:rFonts w:ascii="Arial Narrow" w:eastAsia="Times New Roman" w:hAnsi="Arial Narrow" w:cs="Arial"/>
                <w:color w:val="000000"/>
                <w:sz w:val="20"/>
                <w:szCs w:val="20"/>
              </w:rPr>
            </w:pP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6853DB" w:rsidRPr="0019437A" w:rsidRDefault="006853D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3"/>
        <w:gridCol w:w="537"/>
        <w:gridCol w:w="1137"/>
        <w:gridCol w:w="133"/>
        <w:gridCol w:w="411"/>
        <w:gridCol w:w="1131"/>
        <w:gridCol w:w="559"/>
        <w:gridCol w:w="709"/>
        <w:gridCol w:w="984"/>
        <w:gridCol w:w="2386"/>
      </w:tblGrid>
      <w:tr w:rsidR="00F53772" w:rsidRPr="0019437A" w:rsidTr="00DD48BE">
        <w:trPr>
          <w:trHeight w:hRule="exact" w:val="288"/>
        </w:trPr>
        <w:tc>
          <w:tcPr>
            <w:tcW w:w="5000" w:type="pct"/>
            <w:gridSpan w:val="10"/>
            <w:shd w:val="clear" w:color="auto" w:fill="auto"/>
            <w:vAlign w:val="center"/>
          </w:tcPr>
          <w:p w:rsidR="00F53772" w:rsidRPr="0019437A" w:rsidRDefault="00F53772" w:rsidP="005C70ED">
            <w:pPr>
              <w:numPr>
                <w:ilvl w:val="0"/>
                <w:numId w:val="35"/>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p>
        </w:tc>
      </w:tr>
      <w:tr w:rsidR="00F53772" w:rsidRPr="0019437A" w:rsidTr="00DD48BE">
        <w:trPr>
          <w:trHeight w:val="272"/>
        </w:trPr>
        <w:tc>
          <w:tcPr>
            <w:tcW w:w="5000" w:type="pct"/>
            <w:gridSpan w:val="10"/>
            <w:vAlign w:val="center"/>
          </w:tcPr>
          <w:p w:rsidR="00F53772" w:rsidRPr="0019437A" w:rsidRDefault="00F53772" w:rsidP="005C70ED">
            <w:pPr>
              <w:numPr>
                <w:ilvl w:val="1"/>
                <w:numId w:val="3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53772" w:rsidRPr="0019437A" w:rsidTr="00DD48BE">
        <w:trPr>
          <w:trHeight w:val="432"/>
        </w:trPr>
        <w:tc>
          <w:tcPr>
            <w:tcW w:w="5000" w:type="pct"/>
            <w:gridSpan w:val="10"/>
            <w:vAlign w:val="center"/>
          </w:tcPr>
          <w:p w:rsidR="00F53772" w:rsidRPr="0019437A" w:rsidRDefault="00A77BE4" w:rsidP="00DD48BE">
            <w:pPr>
              <w:rPr>
                <w:rFonts w:ascii="Arial Narrow" w:eastAsia="Times New Roman" w:hAnsi="Arial Narrow" w:cs="Arial"/>
                <w:sz w:val="20"/>
                <w:szCs w:val="20"/>
              </w:rPr>
            </w:pPr>
            <w:r>
              <w:rPr>
                <w:rFonts w:ascii="Arial Narrow" w:eastAsia="Times New Roman" w:hAnsi="Arial Narrow" w:cs="Arial"/>
                <w:sz w:val="20"/>
                <w:szCs w:val="20"/>
              </w:rPr>
              <w:t>Pripremanje i osposobljavanje studenta za zanat korepeticije i sve što to uključuje. To se prvenstveno uči u pratnji solo pjevača ili zbora, a uključuje i slijedeće elemente: upoznavanje specifičnosti glasova, poznavanje literature, poznavanje stilskih odrednica pojedinih solo pjesama, s</w:t>
            </w:r>
            <w:r w:rsidRPr="0019437A">
              <w:rPr>
                <w:rFonts w:ascii="Arial Narrow" w:eastAsia="Times New Roman" w:hAnsi="Arial Narrow" w:cs="Arial"/>
                <w:sz w:val="20"/>
                <w:szCs w:val="20"/>
              </w:rPr>
              <w:t>tudent mora naučiti disati s pjevačem i tehnički i emocijom, ponekad u drugi plan staviti pijanističku ekspresiju, a u prvi plan zajedništvo gla</w:t>
            </w:r>
            <w:r>
              <w:rPr>
                <w:rFonts w:ascii="Arial Narrow" w:eastAsia="Times New Roman" w:hAnsi="Arial Narrow" w:cs="Arial"/>
                <w:sz w:val="20"/>
                <w:szCs w:val="20"/>
              </w:rPr>
              <w:t>zbene strukture koja se izvodi i slično</w:t>
            </w:r>
            <w:r w:rsidR="00F53772" w:rsidRPr="0019437A">
              <w:rPr>
                <w:rFonts w:ascii="Arial Narrow" w:eastAsia="Times New Roman" w:hAnsi="Arial Narrow" w:cs="Arial"/>
                <w:sz w:val="20"/>
                <w:szCs w:val="20"/>
              </w:rPr>
              <w:t xml:space="preserve"> </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53772" w:rsidRPr="0019437A" w:rsidTr="00DD48BE">
        <w:trPr>
          <w:trHeight w:val="432"/>
        </w:trPr>
        <w:tc>
          <w:tcPr>
            <w:tcW w:w="5000" w:type="pct"/>
            <w:gridSpan w:val="10"/>
            <w:vAlign w:val="center"/>
          </w:tcPr>
          <w:p w:rsidR="00F53772" w:rsidRPr="0019437A" w:rsidRDefault="00F53772" w:rsidP="00DD48BE">
            <w:pPr>
              <w:rPr>
                <w:rFonts w:ascii="Arial Narrow" w:eastAsia="Times New Roman" w:hAnsi="Arial Narrow" w:cs="Arial"/>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53772" w:rsidRPr="0019437A" w:rsidTr="00DD48BE">
        <w:trPr>
          <w:trHeight w:val="432"/>
        </w:trPr>
        <w:tc>
          <w:tcPr>
            <w:tcW w:w="5000" w:type="pct"/>
            <w:gridSpan w:val="10"/>
            <w:vAlign w:val="center"/>
          </w:tcPr>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2.Pripremiti izabrani program i uvježbati klavirsku pratnju uz solista (pjevača, instrumentalista).</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3.Interpretirati i primijeniti pravila klavirske pratnje uz instrument ili solo glas.</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4.Reproducirati pripremljen program(Ispit,javni nastup).</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i demonstrirati osnove klavirske pratnje uz čitanje s lista u drugom tonalitetu.</w:t>
            </w:r>
          </w:p>
        </w:tc>
      </w:tr>
      <w:tr w:rsidR="00F53772" w:rsidRPr="0019437A" w:rsidTr="00DD48BE">
        <w:trPr>
          <w:trHeight w:val="272"/>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53772" w:rsidRPr="0019437A" w:rsidTr="00DD48BE">
        <w:trPr>
          <w:trHeight w:val="432"/>
        </w:trPr>
        <w:tc>
          <w:tcPr>
            <w:tcW w:w="5000" w:type="pct"/>
            <w:gridSpan w:val="10"/>
            <w:vAlign w:val="center"/>
          </w:tcPr>
          <w:p w:rsidR="00F53772" w:rsidRPr="0019437A" w:rsidRDefault="00F53772"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Solo pjesme za glas i klavir iz raznih stilskih razdoblja. Značajni vokalni ciklusi. Solo pjesme hrvatskih skladatelja. Praizvedba skladbe za glas i klavir suvremenog hrvatskog skladatelja (može biti i studentski rad). Priprema i javna izvedba 2 odabranih solo pjesama ili javna izvedba odabranog vokalnog ciklusa u cjelosti na kolokviju. </w:t>
            </w:r>
          </w:p>
          <w:p w:rsidR="00F53772" w:rsidRPr="0019437A" w:rsidRDefault="00F53772"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Oratoriji, operne scene i operne arije G.F.Handela, J.S.Bacha, W.A. Mozarta, G.Rossinija, V. Bellinija, Donizzetija,G. Verdija, G.Puccinija, M.Glinke, P.I.Čajkovskog,M. Musorgskog, P.Borodina, N.Rimski-Korsakova, Dvoržaka, R.Wagnera, G.Bizeta,hrvatskih autora.</w:t>
            </w:r>
          </w:p>
          <w:p w:rsidR="00F53772" w:rsidRPr="0019437A" w:rsidRDefault="00F53772"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Solo pjesme , pjesme za glas i klavir (orkestar) , vokalni ciklusi za glas i klavir različitih autora iz  klasičnog </w:t>
            </w:r>
            <w:r w:rsidRPr="0019437A">
              <w:rPr>
                <w:rFonts w:ascii="Arial Narrow" w:eastAsia="Times New Roman" w:hAnsi="Arial Narrow" w:cs="Aharoni"/>
                <w:iCs/>
                <w:color w:val="000000"/>
                <w:sz w:val="20"/>
                <w:szCs w:val="20"/>
              </w:rPr>
              <w:t>vokalnog</w:t>
            </w:r>
            <w:r w:rsidRPr="0019437A">
              <w:rPr>
                <w:rFonts w:ascii="Arial Narrow" w:eastAsia="Times New Roman" w:hAnsi="Arial Narrow" w:cs="Aharoni"/>
                <w:color w:val="000000"/>
                <w:sz w:val="20"/>
                <w:szCs w:val="20"/>
              </w:rPr>
              <w:t xml:space="preserve"> repertoara F.Schuberta ,R. Schumanna, P. Čajkovskog, J. Brahms, M.Glinka,S. Rahmanjinova itd.</w:t>
            </w:r>
          </w:p>
        </w:tc>
      </w:tr>
      <w:tr w:rsidR="00F53772" w:rsidRPr="0019437A" w:rsidTr="00CD4976">
        <w:trPr>
          <w:trHeight w:val="432"/>
        </w:trPr>
        <w:tc>
          <w:tcPr>
            <w:tcW w:w="1695" w:type="pct"/>
            <w:gridSpan w:val="4"/>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03" w:type="pct"/>
            <w:gridSpan w:val="4"/>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predavanja</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53772" w:rsidRPr="0019437A" w:rsidRDefault="00AA320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F53772" w:rsidRPr="0019437A">
              <w:rPr>
                <w:rFonts w:ascii="Arial Narrow" w:eastAsia="Times New Roman" w:hAnsi="Arial Narrow" w:cs="Arial"/>
                <w:sz w:val="20"/>
                <w:szCs w:val="20"/>
              </w:rPr>
              <w:t xml:space="preserve"> terenska nastava   </w:t>
            </w:r>
          </w:p>
        </w:tc>
        <w:tc>
          <w:tcPr>
            <w:tcW w:w="1803" w:type="pct"/>
            <w:gridSpan w:val="2"/>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53772" w:rsidRPr="0019437A" w:rsidTr="00CD4976">
        <w:trPr>
          <w:trHeight w:val="258"/>
        </w:trPr>
        <w:tc>
          <w:tcPr>
            <w:tcW w:w="1695" w:type="pct"/>
            <w:gridSpan w:val="4"/>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305" w:type="pct"/>
            <w:gridSpan w:val="6"/>
            <w:vAlign w:val="center"/>
          </w:tcPr>
          <w:p w:rsidR="00F53772" w:rsidRPr="0019437A" w:rsidRDefault="00F53772" w:rsidP="00DD48BE">
            <w:pPr>
              <w:rPr>
                <w:rFonts w:ascii="Arial Narrow" w:eastAsia="Times New Roman" w:hAnsi="Arial Narrow" w:cs="Arial"/>
                <w:sz w:val="20"/>
                <w:szCs w:val="20"/>
              </w:rPr>
            </w:pPr>
          </w:p>
        </w:tc>
      </w:tr>
      <w:tr w:rsidR="00F53772" w:rsidRPr="0019437A" w:rsidTr="00DD48BE">
        <w:trPr>
          <w:trHeight w:val="276"/>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53772" w:rsidRPr="0019437A" w:rsidTr="00DD48BE">
        <w:trPr>
          <w:trHeight w:val="266"/>
        </w:trPr>
        <w:tc>
          <w:tcPr>
            <w:tcW w:w="5000" w:type="pct"/>
            <w:gridSpan w:val="10"/>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nastave i vježbanje </w:t>
            </w:r>
          </w:p>
        </w:tc>
      </w:tr>
      <w:tr w:rsidR="00F53772" w:rsidRPr="0019437A" w:rsidTr="00DD48BE">
        <w:trPr>
          <w:trHeight w:val="284"/>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53772" w:rsidRPr="0019437A" w:rsidTr="00CD4976">
        <w:trPr>
          <w:trHeight w:val="111"/>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F53772" w:rsidRPr="0019437A" w:rsidRDefault="009C56A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91" w:type="pct"/>
            <w:gridSpan w:val="2"/>
            <w:vAlign w:val="center"/>
          </w:tcPr>
          <w:p w:rsidR="00F53772" w:rsidRPr="0019437A" w:rsidRDefault="009C56A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CD4976">
        <w:trPr>
          <w:trHeight w:val="108"/>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F53772" w:rsidRPr="0019437A" w:rsidRDefault="00F53772" w:rsidP="00DD48BE">
            <w:pPr>
              <w:jc w:val="center"/>
              <w:rPr>
                <w:rFonts w:ascii="Arial Narrow" w:eastAsia="Times New Roman" w:hAnsi="Arial Narrow"/>
                <w:color w:val="000000"/>
                <w:sz w:val="20"/>
                <w:szCs w:val="20"/>
              </w:rPr>
            </w:pP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91" w:type="pct"/>
            <w:gridSpan w:val="2"/>
            <w:vAlign w:val="center"/>
          </w:tcPr>
          <w:p w:rsidR="00F53772" w:rsidRPr="0019437A" w:rsidRDefault="00F53772" w:rsidP="00DD48BE">
            <w:pPr>
              <w:jc w:val="center"/>
              <w:rPr>
                <w:rFonts w:ascii="Arial Narrow" w:eastAsia="Times New Roman" w:hAnsi="Arial Narrow"/>
                <w:color w:val="000000"/>
                <w:sz w:val="20"/>
                <w:szCs w:val="20"/>
              </w:rPr>
            </w:pP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CD4976">
        <w:trPr>
          <w:trHeight w:val="108"/>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F53772" w:rsidRPr="0019437A" w:rsidRDefault="00F53772" w:rsidP="00DD48BE">
            <w:pPr>
              <w:jc w:val="center"/>
              <w:rPr>
                <w:rFonts w:ascii="Arial Narrow" w:eastAsia="Times New Roman" w:hAnsi="Arial Narrow"/>
                <w:color w:val="000000"/>
                <w:sz w:val="20"/>
                <w:szCs w:val="20"/>
              </w:rPr>
            </w:pP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91" w:type="pct"/>
            <w:gridSpan w:val="2"/>
            <w:vAlign w:val="center"/>
          </w:tcPr>
          <w:p w:rsidR="00F53772" w:rsidRPr="0019437A" w:rsidRDefault="00F53772" w:rsidP="00DD48BE">
            <w:pPr>
              <w:jc w:val="center"/>
              <w:rPr>
                <w:rFonts w:ascii="Arial Narrow" w:eastAsia="Times New Roman" w:hAnsi="Arial Narrow"/>
                <w:color w:val="000000"/>
                <w:sz w:val="20"/>
                <w:szCs w:val="20"/>
              </w:rPr>
            </w:pP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299" w:type="pct"/>
            <w:vAlign w:val="center"/>
          </w:tcPr>
          <w:p w:rsidR="00F53772" w:rsidRPr="0019437A" w:rsidRDefault="00F53772" w:rsidP="00DD48BE">
            <w:pP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0,5 </w:t>
            </w:r>
          </w:p>
        </w:tc>
      </w:tr>
      <w:tr w:rsidR="00F53772" w:rsidRPr="0019437A" w:rsidTr="00CD4976">
        <w:trPr>
          <w:trHeight w:val="108"/>
        </w:trPr>
        <w:tc>
          <w:tcPr>
            <w:tcW w:w="729" w:type="pct"/>
            <w:vAlign w:val="center"/>
          </w:tcPr>
          <w:p w:rsidR="00F53772" w:rsidRPr="0019437A" w:rsidRDefault="009C56A6"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7" w:type="pct"/>
            <w:vAlign w:val="center"/>
          </w:tcPr>
          <w:p w:rsidR="00F53772" w:rsidRPr="0019437A" w:rsidRDefault="007D2050"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8" w:type="pct"/>
            <w:vAlign w:val="center"/>
          </w:tcPr>
          <w:p w:rsidR="00F53772" w:rsidRPr="0019437A" w:rsidRDefault="007D2050"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91" w:type="pct"/>
            <w:gridSpan w:val="2"/>
            <w:vAlign w:val="center"/>
          </w:tcPr>
          <w:p w:rsidR="00F53772" w:rsidRPr="0019437A" w:rsidRDefault="007D2050"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5" w:type="pct"/>
            <w:vAlign w:val="center"/>
          </w:tcPr>
          <w:p w:rsidR="00F53772" w:rsidRPr="0019437A" w:rsidRDefault="00F53772" w:rsidP="00DD48BE">
            <w:pPr>
              <w:rPr>
                <w:rFonts w:ascii="Arial Narrow" w:eastAsia="Times New Roman" w:hAnsi="Arial Narrow"/>
                <w:color w:val="000000"/>
                <w:sz w:val="20"/>
                <w:szCs w:val="20"/>
              </w:rPr>
            </w:pP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53772" w:rsidRPr="0019437A" w:rsidTr="00DD48BE">
        <w:trPr>
          <w:trHeight w:val="432"/>
        </w:trPr>
        <w:tc>
          <w:tcPr>
            <w:tcW w:w="5000" w:type="pct"/>
            <w:gridSpan w:val="10"/>
            <w:vAlign w:val="center"/>
          </w:tcPr>
          <w:p w:rsidR="00F53772" w:rsidRPr="0019437A" w:rsidRDefault="00F53772"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654"/>
              <w:gridCol w:w="891"/>
              <w:gridCol w:w="1977"/>
              <w:gridCol w:w="3071"/>
              <w:gridCol w:w="608"/>
              <w:gridCol w:w="627"/>
            </w:tblGrid>
            <w:tr w:rsidR="007D2050"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D2050"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Kolokvij</w:t>
                  </w:r>
                  <w:r w:rsidR="007D2050" w:rsidRPr="0019437A">
                    <w:rPr>
                      <w:rFonts w:ascii="Arial Narrow" w:eastAsia="Times New Roman"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1,3,4,5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F53772" w:rsidRPr="0019437A" w:rsidRDefault="00F53772" w:rsidP="00DD48BE">
            <w:pPr>
              <w:tabs>
                <w:tab w:val="left" w:pos="470"/>
              </w:tabs>
              <w:ind w:left="360"/>
              <w:jc w:val="both"/>
              <w:rPr>
                <w:rFonts w:ascii="Arial Narrow" w:eastAsia="Times New Roman" w:hAnsi="Arial Narrow"/>
                <w:i/>
                <w:color w:val="000000"/>
                <w:sz w:val="20"/>
                <w:szCs w:val="20"/>
              </w:rPr>
            </w:pPr>
            <w:r w:rsidRPr="0019437A">
              <w:rPr>
                <w:rFonts w:ascii="Arial Narrow" w:eastAsia="Times New Roman" w:hAnsi="Arial Narrow"/>
                <w:i/>
                <w:color w:val="000000"/>
                <w:sz w:val="20"/>
                <w:szCs w:val="20"/>
              </w:rPr>
              <w:t xml:space="preserve"> </w:t>
            </w:r>
          </w:p>
          <w:p w:rsidR="00F53772" w:rsidRPr="0019437A" w:rsidRDefault="00F53772" w:rsidP="00DD48BE">
            <w:pPr>
              <w:tabs>
                <w:tab w:val="left" w:pos="470"/>
              </w:tabs>
              <w:ind w:left="360"/>
              <w:jc w:val="both"/>
              <w:rPr>
                <w:rFonts w:ascii="Arial Narrow" w:eastAsia="Times New Roman" w:hAnsi="Arial Narrow"/>
                <w:i/>
                <w:color w:val="000000"/>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D4976" w:rsidRPr="003A5133" w:rsidTr="00305AD1">
        <w:trPr>
          <w:trHeight w:val="432"/>
        </w:trPr>
        <w:tc>
          <w:tcPr>
            <w:tcW w:w="5000" w:type="pct"/>
            <w:gridSpan w:val="10"/>
            <w:vAlign w:val="center"/>
          </w:tcPr>
          <w:p w:rsidR="00CD4976" w:rsidRDefault="00CD4976"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Pozdnjakov, A.B. </w:t>
            </w:r>
            <w:r w:rsidRPr="004953F9">
              <w:rPr>
                <w:rFonts w:ascii="Arial Narrow" w:hAnsi="Arial Narrow"/>
                <w:color w:val="000000"/>
                <w:sz w:val="20"/>
                <w:szCs w:val="20"/>
              </w:rPr>
              <w:t>Dirigent-akompani</w:t>
            </w:r>
            <w:r>
              <w:rPr>
                <w:rFonts w:ascii="Arial Narrow" w:hAnsi="Arial Narrow"/>
                <w:color w:val="000000"/>
                <w:sz w:val="20"/>
                <w:szCs w:val="20"/>
              </w:rPr>
              <w:t>ator. Institut Gnjesin,1975.</w:t>
            </w:r>
          </w:p>
          <w:p w:rsidR="00CD4976" w:rsidRPr="004953F9" w:rsidRDefault="00CD4976"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Prema sadržaju predmeta može se uzeti i druga literatura klasične glazbe za koju nastavnik procjeni da je adekvatna za studenta i koncertnu izvedbu</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3772" w:rsidRPr="0019437A" w:rsidTr="00DD48BE">
        <w:trPr>
          <w:trHeight w:val="432"/>
        </w:trPr>
        <w:tc>
          <w:tcPr>
            <w:tcW w:w="5000" w:type="pct"/>
            <w:gridSpan w:val="10"/>
            <w:vAlign w:val="center"/>
          </w:tcPr>
          <w:p w:rsidR="00F53772" w:rsidRPr="00F7655A" w:rsidRDefault="00F53772" w:rsidP="005C70ED">
            <w:pPr>
              <w:pStyle w:val="ListParagraph"/>
              <w:widowControl w:val="0"/>
              <w:numPr>
                <w:ilvl w:val="0"/>
                <w:numId w:val="261"/>
              </w:numPr>
              <w:autoSpaceDE w:val="0"/>
              <w:autoSpaceDN w:val="0"/>
              <w:adjustRightInd w:val="0"/>
              <w:rPr>
                <w:rFonts w:ascii="Arial Narrow" w:eastAsia="Times New Roman" w:hAnsi="Arial Narrow"/>
                <w:color w:val="000000"/>
                <w:sz w:val="20"/>
                <w:szCs w:val="20"/>
              </w:rPr>
            </w:pPr>
            <w:r w:rsidRPr="00F7655A">
              <w:rPr>
                <w:rFonts w:ascii="Arial Narrow" w:eastAsia="Times New Roman" w:hAnsi="Arial Narrow"/>
                <w:color w:val="000000"/>
                <w:sz w:val="20"/>
                <w:szCs w:val="20"/>
              </w:rPr>
              <w:t xml:space="preserve">Prema sadržaju predmeta. </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53772" w:rsidRPr="0019437A" w:rsidTr="00DD48BE">
        <w:trPr>
          <w:trHeight w:val="432"/>
        </w:trPr>
        <w:tc>
          <w:tcPr>
            <w:tcW w:w="5000" w:type="pct"/>
            <w:gridSpan w:val="10"/>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F53772" w:rsidRPr="0019437A" w:rsidRDefault="00F53772"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C6CF4" w:rsidRPr="0019437A" w:rsidTr="00DD48BE">
        <w:trPr>
          <w:trHeight w:hRule="exact" w:val="587"/>
          <w:jc w:val="center"/>
        </w:trPr>
        <w:tc>
          <w:tcPr>
            <w:tcW w:w="5000" w:type="pct"/>
            <w:gridSpan w:val="3"/>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C6CF4" w:rsidRPr="0019437A" w:rsidTr="00DD48BE">
        <w:trPr>
          <w:trHeight w:val="405"/>
          <w:jc w:val="center"/>
        </w:trPr>
        <w:tc>
          <w:tcPr>
            <w:tcW w:w="1180" w:type="pct"/>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KOREPETICIJA </w:t>
            </w:r>
            <w:r w:rsidR="00DB4003" w:rsidRPr="0019437A">
              <w:rPr>
                <w:rFonts w:ascii="Arial Narrow" w:eastAsia="Times New Roman" w:hAnsi="Arial Narrow" w:cs="Arial"/>
                <w:b/>
                <w:bCs/>
                <w:color w:val="000000"/>
                <w:sz w:val="20"/>
                <w:szCs w:val="20"/>
              </w:rPr>
              <w:t>I</w:t>
            </w:r>
          </w:p>
        </w:tc>
      </w:tr>
      <w:tr w:rsidR="008C6CF4" w:rsidRPr="0019437A" w:rsidTr="00DD48BE">
        <w:trPr>
          <w:trHeight w:val="405"/>
          <w:jc w:val="center"/>
        </w:trPr>
        <w:tc>
          <w:tcPr>
            <w:tcW w:w="1180" w:type="pct"/>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Izv.prof.art.Konstantin Krasnitski</w:t>
            </w:r>
          </w:p>
        </w:tc>
      </w:tr>
      <w:tr w:rsidR="008C6CF4" w:rsidRPr="0019437A" w:rsidTr="00DD48BE">
        <w:trPr>
          <w:trHeight w:val="405"/>
          <w:jc w:val="center"/>
        </w:trPr>
        <w:tc>
          <w:tcPr>
            <w:tcW w:w="1180" w:type="pct"/>
            <w:vAlign w:val="center"/>
          </w:tcPr>
          <w:p w:rsidR="008C6CF4" w:rsidRPr="0019437A" w:rsidRDefault="008C6C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C6CF4" w:rsidRPr="0019437A" w:rsidRDefault="008C6CF4" w:rsidP="0074027C">
            <w:pPr>
              <w:rPr>
                <w:rFonts w:ascii="Arial Narrow" w:eastAsia="Times New Roman" w:hAnsi="Arial Narrow" w:cs="Arial"/>
                <w:i/>
                <w:sz w:val="20"/>
                <w:szCs w:val="20"/>
              </w:rPr>
            </w:pPr>
          </w:p>
        </w:tc>
      </w:tr>
      <w:tr w:rsidR="0074027C" w:rsidRPr="0019437A" w:rsidTr="00DD48BE">
        <w:trPr>
          <w:trHeight w:val="405"/>
          <w:jc w:val="center"/>
        </w:trPr>
        <w:tc>
          <w:tcPr>
            <w:tcW w:w="1180" w:type="pct"/>
            <w:vAlign w:val="center"/>
          </w:tcPr>
          <w:p w:rsidR="0074027C" w:rsidRPr="0019437A" w:rsidRDefault="0074027C" w:rsidP="0074027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4027C" w:rsidRPr="0019437A" w:rsidRDefault="0074027C" w:rsidP="0074027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C6CF4" w:rsidRPr="0019437A" w:rsidTr="00DD48BE">
        <w:trPr>
          <w:trHeight w:val="405"/>
          <w:jc w:val="center"/>
        </w:trPr>
        <w:tc>
          <w:tcPr>
            <w:tcW w:w="1180" w:type="pct"/>
            <w:vAlign w:val="center"/>
          </w:tcPr>
          <w:p w:rsidR="008C6CF4" w:rsidRPr="0019437A" w:rsidRDefault="008C6CF4"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KP204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5E532B" w:rsidRPr="0019437A" w:rsidTr="00DD48BE">
        <w:trPr>
          <w:trHeight w:val="145"/>
          <w:jc w:val="center"/>
        </w:trPr>
        <w:tc>
          <w:tcPr>
            <w:tcW w:w="1180" w:type="pct"/>
            <w:vMerge w:val="restar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E532B" w:rsidRPr="0019437A" w:rsidTr="00DD48BE">
        <w:trPr>
          <w:trHeight w:val="145"/>
          <w:jc w:val="center"/>
        </w:trPr>
        <w:tc>
          <w:tcPr>
            <w:tcW w:w="1180" w:type="pct"/>
            <w:vMerge/>
            <w:vAlign w:val="center"/>
          </w:tcPr>
          <w:p w:rsidR="005E532B" w:rsidRPr="0019437A" w:rsidRDefault="005E532B" w:rsidP="005E532B">
            <w:pPr>
              <w:rPr>
                <w:rFonts w:ascii="Arial Narrow" w:eastAsia="Times New Roman" w:hAnsi="Arial Narrow" w:cs="Arial"/>
                <w:color w:val="000000"/>
                <w:sz w:val="20"/>
                <w:szCs w:val="20"/>
              </w:rPr>
            </w:pP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F53772" w:rsidRPr="0019437A" w:rsidRDefault="00F53772"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
        <w:gridCol w:w="536"/>
        <w:gridCol w:w="1169"/>
        <w:gridCol w:w="537"/>
        <w:gridCol w:w="419"/>
        <w:gridCol w:w="636"/>
        <w:gridCol w:w="698"/>
        <w:gridCol w:w="1423"/>
        <w:gridCol w:w="2906"/>
      </w:tblGrid>
      <w:tr w:rsidR="008C6CF4" w:rsidRPr="0019437A" w:rsidTr="00DD48BE">
        <w:trPr>
          <w:trHeight w:hRule="exact" w:val="288"/>
        </w:trPr>
        <w:tc>
          <w:tcPr>
            <w:tcW w:w="5000" w:type="pct"/>
            <w:gridSpan w:val="9"/>
            <w:shd w:val="clear" w:color="auto" w:fill="auto"/>
            <w:vAlign w:val="center"/>
          </w:tcPr>
          <w:p w:rsidR="008C6CF4" w:rsidRPr="0019437A" w:rsidRDefault="008C6CF4" w:rsidP="005C70ED">
            <w:pPr>
              <w:numPr>
                <w:ilvl w:val="0"/>
                <w:numId w:val="6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9071B" w:rsidRPr="0019437A" w:rsidTr="00DD48BE">
        <w:trPr>
          <w:trHeight w:val="432"/>
        </w:trPr>
        <w:tc>
          <w:tcPr>
            <w:tcW w:w="5000" w:type="pct"/>
            <w:gridSpan w:val="9"/>
            <w:vAlign w:val="center"/>
          </w:tcPr>
          <w:p w:rsidR="0019071B" w:rsidRPr="0019437A" w:rsidRDefault="0019071B" w:rsidP="0019071B">
            <w:pPr>
              <w:rPr>
                <w:rFonts w:ascii="Arial Narrow" w:eastAsia="Times New Roman" w:hAnsi="Arial Narrow" w:cs="Arial"/>
                <w:sz w:val="20"/>
                <w:szCs w:val="20"/>
              </w:rPr>
            </w:pPr>
            <w:r>
              <w:rPr>
                <w:rFonts w:ascii="Arial Narrow" w:eastAsia="Times New Roman" w:hAnsi="Arial Narrow" w:cs="Arial"/>
                <w:sz w:val="20"/>
                <w:szCs w:val="20"/>
              </w:rPr>
              <w:t>Pripremanje i osposobljavanje studenta za zanat korepeticije i sve što to uključuje. To se prvenstveno uči u pratnji solo pjevača ili zbora, a uključuje i slijedeće elemente: upoznavanje specifičnosti glasova, poznavanje literature, poznavanje stilskih odrednica pojedinih solo pjesama, s</w:t>
            </w:r>
            <w:r w:rsidRPr="0019437A">
              <w:rPr>
                <w:rFonts w:ascii="Arial Narrow" w:eastAsia="Times New Roman" w:hAnsi="Arial Narrow" w:cs="Arial"/>
                <w:sz w:val="20"/>
                <w:szCs w:val="20"/>
              </w:rPr>
              <w:t>tudent mora naučiti disati s pjevačem i tehnički i emocijom, ponekad u drugi plan staviti pijanističku ekspresiju, a u prvi plan zajedništvo gla</w:t>
            </w:r>
            <w:r>
              <w:rPr>
                <w:rFonts w:ascii="Arial Narrow" w:eastAsia="Times New Roman" w:hAnsi="Arial Narrow" w:cs="Arial"/>
                <w:sz w:val="20"/>
                <w:szCs w:val="20"/>
              </w:rPr>
              <w:t>zbene strukture koja se izvodi i slično</w:t>
            </w:r>
            <w:r w:rsidRPr="0019437A">
              <w:rPr>
                <w:rFonts w:ascii="Arial Narrow" w:eastAsia="Times New Roman" w:hAnsi="Arial Narrow" w:cs="Arial"/>
                <w:sz w:val="20"/>
                <w:szCs w:val="20"/>
              </w:rPr>
              <w:t xml:space="preserve">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s="Arial"/>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C6CF4" w:rsidRPr="0019437A" w:rsidTr="00DD48BE">
        <w:trPr>
          <w:trHeight w:val="432"/>
        </w:trPr>
        <w:tc>
          <w:tcPr>
            <w:tcW w:w="5000" w:type="pct"/>
            <w:gridSpan w:val="9"/>
            <w:vAlign w:val="center"/>
          </w:tcPr>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2.Pripremiti izabrani program i uvježbati klavirsku pratnju uz solista (pjevača, instrumentalista).</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3.Interpretirati i primijeniti pravila klavirske pratnje uz instrument ili solo glas.</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4.Reproducirati pripremljen program(Ispit,javni nastup).</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i demonstrirati osnove klavirske pratnje uz čitanje s lista u drugom tonalitetu.</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C6CF4" w:rsidRPr="0019437A" w:rsidTr="00DD48BE">
        <w:trPr>
          <w:trHeight w:val="432"/>
        </w:trPr>
        <w:tc>
          <w:tcPr>
            <w:tcW w:w="5000" w:type="pct"/>
            <w:gridSpan w:val="9"/>
            <w:vAlign w:val="center"/>
          </w:tcPr>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Operne arije. Operne arije hrvatskih skladatelja. Solo pjesme, vokalni ciklusi i operne arije raznih stilskih razdoblja. Priprema i javna izvedba odabranog programa za glas i klavir na ispitu, u trajanju od najviše 25 minuta.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w:t>
            </w:r>
            <w:r w:rsidRPr="0019437A">
              <w:rPr>
                <w:rFonts w:ascii="Arial Narrow" w:eastAsia="Times New Roman" w:hAnsi="Arial Narrow" w:cs="Aharoni"/>
                <w:color w:val="000000"/>
                <w:sz w:val="20"/>
                <w:szCs w:val="20"/>
              </w:rPr>
              <w:t xml:space="preserve">  </w:t>
            </w:r>
            <w:r w:rsidRPr="0019437A">
              <w:rPr>
                <w:rFonts w:ascii="Arial Narrow" w:eastAsia="Times New Roman" w:hAnsi="Arial Narrow" w:cs="Arial"/>
                <w:sz w:val="20"/>
                <w:szCs w:val="20"/>
              </w:rPr>
              <w:t>Operna scena ili operna arija iz razdoblja baroko.</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2.  Operna arija (pjesma) iz razdoblja romantizma.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3.  Operna arija (pjesma)  iz razdoblja 20. stoljeća.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4.  Operna arija (pjesma) hrvatskih skladatelja.</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p>
          <w:p w:rsidR="008C6CF4" w:rsidRPr="0019437A" w:rsidRDefault="008C6CF4"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Oratoriji, operne scene i operne arije G.F.Handela, J.S.Bacha, W.A. Mozarta, G.Rossinija, V. Bellinija, Donizzetija,G. Verdija, G.Puccinija, M.Glinke, P.I.Čajkovskog,M. Musorgskog, P.Borodina, N.Rimski-Korsakova, Dvoržaka, R.Wagnera, G.Bizeta,hrvatskih autora </w:t>
            </w:r>
          </w:p>
          <w:p w:rsidR="008C6CF4" w:rsidRPr="0019437A" w:rsidRDefault="008C6CF4"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Solo pjesme , pjesme za glas i klavir (orkestar) , vokalne ciklusi za glas i klavir različitih autora iz  klasičnog </w:t>
            </w:r>
            <w:r w:rsidRPr="0019437A">
              <w:rPr>
                <w:rFonts w:ascii="Arial Narrow" w:eastAsia="Times New Roman" w:hAnsi="Arial Narrow" w:cs="Aharoni"/>
                <w:iCs/>
                <w:color w:val="000000"/>
                <w:sz w:val="20"/>
                <w:szCs w:val="20"/>
              </w:rPr>
              <w:t>vokalnog</w:t>
            </w:r>
            <w:r w:rsidRPr="0019437A">
              <w:rPr>
                <w:rFonts w:ascii="Arial Narrow" w:eastAsia="Times New Roman" w:hAnsi="Arial Narrow" w:cs="Aharoni"/>
                <w:color w:val="000000"/>
                <w:sz w:val="20"/>
                <w:szCs w:val="20"/>
              </w:rPr>
              <w:t xml:space="preserve"> repertoara F.Schuberta ,R. Schumanna, P. Čajkovskog, J. Brahms, M.Glinka,S. Rahmanjinova itd.</w:t>
            </w:r>
          </w:p>
        </w:tc>
      </w:tr>
      <w:tr w:rsidR="008C6CF4" w:rsidRPr="0019437A" w:rsidTr="00383820">
        <w:trPr>
          <w:trHeight w:val="432"/>
        </w:trPr>
        <w:tc>
          <w:tcPr>
            <w:tcW w:w="1972" w:type="pct"/>
            <w:gridSpan w:val="5"/>
            <w:vAlign w:val="center"/>
          </w:tcPr>
          <w:p w:rsidR="008C6CF4" w:rsidRPr="0019437A" w:rsidRDefault="008C6CF4" w:rsidP="005C70ED">
            <w:pPr>
              <w:numPr>
                <w:ilvl w:val="1"/>
                <w:numId w:val="67"/>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74" w:type="pct"/>
            <w:gridSpan w:val="3"/>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predavanja</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C6CF4" w:rsidRPr="0019437A" w:rsidRDefault="00AA320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C6CF4" w:rsidRPr="0019437A">
              <w:rPr>
                <w:rFonts w:ascii="Arial Narrow" w:eastAsia="Times New Roman" w:hAnsi="Arial Narrow" w:cs="Arial"/>
                <w:sz w:val="20"/>
                <w:szCs w:val="20"/>
              </w:rPr>
              <w:t xml:space="preserve"> terenska nastava   </w:t>
            </w:r>
          </w:p>
        </w:tc>
        <w:tc>
          <w:tcPr>
            <w:tcW w:w="1554" w:type="pct"/>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C6CF4" w:rsidRPr="0019437A" w:rsidTr="00383820">
        <w:trPr>
          <w:trHeight w:val="432"/>
        </w:trPr>
        <w:tc>
          <w:tcPr>
            <w:tcW w:w="1972" w:type="pct"/>
            <w:gridSpan w:val="5"/>
            <w:vAlign w:val="center"/>
          </w:tcPr>
          <w:p w:rsidR="008C6CF4" w:rsidRPr="0019437A" w:rsidRDefault="008C6CF4" w:rsidP="005C70ED">
            <w:pPr>
              <w:numPr>
                <w:ilvl w:val="1"/>
                <w:numId w:val="67"/>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28" w:type="pct"/>
            <w:gridSpan w:val="4"/>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Nastava se izvodi individualno i uz pratnju solo glasa.</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F0587" w:rsidRPr="0019437A" w:rsidTr="00383820">
        <w:trPr>
          <w:trHeight w:val="111"/>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FF0587" w:rsidRPr="0019437A" w:rsidRDefault="00FF0587" w:rsidP="00FF0587">
            <w:pP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0,5 </w:t>
            </w: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5" w:type="pct"/>
            <w:vAlign w:val="center"/>
          </w:tcPr>
          <w:p w:rsidR="00FF0587" w:rsidRPr="0019437A" w:rsidRDefault="00FF0587" w:rsidP="00FF0587">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C6CF4" w:rsidRPr="0019437A" w:rsidTr="00C851DA">
        <w:trPr>
          <w:trHeight w:val="3676"/>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654"/>
              <w:gridCol w:w="891"/>
              <w:gridCol w:w="1977"/>
              <w:gridCol w:w="3071"/>
              <w:gridCol w:w="608"/>
              <w:gridCol w:w="627"/>
            </w:tblGrid>
            <w:tr w:rsidR="00FF0587"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FF0587"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1,3,4,5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8C6CF4" w:rsidRPr="0019437A" w:rsidRDefault="008C6CF4" w:rsidP="00DD48BE">
            <w:pPr>
              <w:tabs>
                <w:tab w:val="left" w:pos="470"/>
              </w:tabs>
              <w:ind w:left="360"/>
              <w:jc w:val="both"/>
              <w:rPr>
                <w:rFonts w:ascii="Arial Narrow" w:eastAsia="Times New Roman" w:hAnsi="Arial Narrow"/>
                <w:i/>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E3EAC" w:rsidRPr="003A5133" w:rsidTr="00305AD1">
        <w:trPr>
          <w:trHeight w:val="432"/>
        </w:trPr>
        <w:tc>
          <w:tcPr>
            <w:tcW w:w="5000" w:type="pct"/>
            <w:gridSpan w:val="9"/>
            <w:vAlign w:val="center"/>
          </w:tcPr>
          <w:p w:rsidR="003E3EAC" w:rsidRDefault="003E3EAC"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Pozdnjakov, A.B. </w:t>
            </w:r>
            <w:r w:rsidRPr="004953F9">
              <w:rPr>
                <w:rFonts w:ascii="Arial Narrow" w:hAnsi="Arial Narrow"/>
                <w:color w:val="000000"/>
                <w:sz w:val="20"/>
                <w:szCs w:val="20"/>
              </w:rPr>
              <w:t>Dirigent-akompani</w:t>
            </w:r>
            <w:r>
              <w:rPr>
                <w:rFonts w:ascii="Arial Narrow" w:hAnsi="Arial Narrow"/>
                <w:color w:val="000000"/>
                <w:sz w:val="20"/>
                <w:szCs w:val="20"/>
              </w:rPr>
              <w:t>ator. Institut Gnjesin,1975.</w:t>
            </w:r>
          </w:p>
          <w:p w:rsidR="003E3EAC" w:rsidRPr="004953F9" w:rsidRDefault="003E3EAC"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Prema sadržaju predmeta može se uzeti i druga literatura klasične glazbe za koju nastavnik procjeni da je adekvatna za studenta i koncertnu izvedbu</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83820" w:rsidRPr="0019437A" w:rsidTr="00DD48BE">
        <w:trPr>
          <w:trHeight w:val="252"/>
        </w:trPr>
        <w:tc>
          <w:tcPr>
            <w:tcW w:w="5000" w:type="pct"/>
            <w:gridSpan w:val="9"/>
            <w:vAlign w:val="center"/>
          </w:tcPr>
          <w:p w:rsidR="00383820" w:rsidRPr="00F7655A" w:rsidRDefault="00383820" w:rsidP="005C70ED">
            <w:pPr>
              <w:pStyle w:val="ListParagraph"/>
              <w:widowControl w:val="0"/>
              <w:numPr>
                <w:ilvl w:val="0"/>
                <w:numId w:val="261"/>
              </w:numPr>
              <w:autoSpaceDE w:val="0"/>
              <w:autoSpaceDN w:val="0"/>
              <w:adjustRightInd w:val="0"/>
              <w:rPr>
                <w:rFonts w:ascii="Arial Narrow" w:eastAsia="Times New Roman" w:hAnsi="Arial Narrow"/>
                <w:color w:val="000000"/>
                <w:sz w:val="20"/>
                <w:szCs w:val="20"/>
              </w:rPr>
            </w:pPr>
            <w:r w:rsidRPr="00F7655A">
              <w:rPr>
                <w:rFonts w:ascii="Arial Narrow" w:eastAsia="Times New Roman" w:hAnsi="Arial Narrow"/>
                <w:color w:val="000000"/>
                <w:sz w:val="20"/>
                <w:szCs w:val="20"/>
              </w:rPr>
              <w:t xml:space="preserve">Prema sadržaju predmeta.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E1630" w:rsidRDefault="000E1630" w:rsidP="00C92F55">
      <w:pPr>
        <w:pStyle w:val="BodyText2"/>
        <w:ind w:left="360"/>
        <w:rPr>
          <w:rFonts w:ascii="Arial" w:hAnsi="Arial" w:cs="Arial"/>
          <w:b/>
        </w:rPr>
      </w:pPr>
    </w:p>
    <w:p w:rsidR="000E1630" w:rsidRDefault="000E1630">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1A451E" w:rsidRPr="0019437A" w:rsidTr="00F80B3D">
        <w:trPr>
          <w:trHeight w:hRule="exact" w:val="587"/>
          <w:jc w:val="center"/>
        </w:trPr>
        <w:tc>
          <w:tcPr>
            <w:tcW w:w="5000" w:type="pct"/>
            <w:gridSpan w:val="3"/>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POZNAVANJE KLAVIRSKE LITERATURE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Doc.art.Goran Filipec</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1A451E" w:rsidRPr="0019437A" w:rsidRDefault="001A451E" w:rsidP="00F80B3D">
            <w:pPr>
              <w:rPr>
                <w:rFonts w:ascii="Arial Narrow" w:eastAsia="Times New Roman" w:hAnsi="Arial Narrow" w:cs="Arial"/>
                <w:b/>
                <w:sz w:val="20"/>
                <w:szCs w:val="20"/>
              </w:rPr>
            </w:pPr>
          </w:p>
        </w:tc>
      </w:tr>
      <w:tr w:rsidR="001A451E" w:rsidRPr="0019437A" w:rsidTr="00F80B3D">
        <w:trPr>
          <w:trHeight w:val="405"/>
          <w:jc w:val="center"/>
        </w:trPr>
        <w:tc>
          <w:tcPr>
            <w:tcW w:w="1180" w:type="pct"/>
            <w:vAlign w:val="center"/>
          </w:tcPr>
          <w:p w:rsidR="001A451E" w:rsidRPr="0019437A" w:rsidRDefault="001A451E" w:rsidP="001A451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A451E" w:rsidRPr="0019437A" w:rsidRDefault="001A451E" w:rsidP="001A451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KP105</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Obavezni predmet</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3.godina, zimski semestar</w:t>
            </w:r>
          </w:p>
        </w:tc>
      </w:tr>
      <w:tr w:rsidR="001A451E" w:rsidRPr="0019437A" w:rsidTr="00F80B3D">
        <w:trPr>
          <w:trHeight w:val="145"/>
          <w:jc w:val="center"/>
        </w:trPr>
        <w:tc>
          <w:tcPr>
            <w:tcW w:w="1180" w:type="pct"/>
            <w:vMerge w:val="restar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A451E" w:rsidRPr="0019437A" w:rsidTr="00F80B3D">
        <w:trPr>
          <w:trHeight w:val="145"/>
          <w:jc w:val="center"/>
        </w:trPr>
        <w:tc>
          <w:tcPr>
            <w:tcW w:w="1180" w:type="pct"/>
            <w:vMerge/>
            <w:vAlign w:val="center"/>
          </w:tcPr>
          <w:p w:rsidR="001A451E" w:rsidRPr="0019437A" w:rsidRDefault="001A451E" w:rsidP="00F80B3D">
            <w:pPr>
              <w:rPr>
                <w:rFonts w:ascii="Arial Narrow" w:eastAsia="Times New Roman" w:hAnsi="Arial Narrow" w:cs="Arial"/>
                <w:color w:val="000000"/>
                <w:sz w:val="20"/>
                <w:szCs w:val="20"/>
              </w:rPr>
            </w:pP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8526D" w:rsidRPr="0019437A" w:rsidRDefault="0008526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51"/>
        <w:gridCol w:w="1171"/>
        <w:gridCol w:w="537"/>
        <w:gridCol w:w="1057"/>
        <w:gridCol w:w="692"/>
        <w:gridCol w:w="1425"/>
        <w:gridCol w:w="273"/>
        <w:gridCol w:w="2616"/>
      </w:tblGrid>
      <w:tr w:rsidR="001A451E" w:rsidRPr="0019437A" w:rsidTr="00F80B3D">
        <w:trPr>
          <w:trHeight w:hRule="exact" w:val="288"/>
        </w:trPr>
        <w:tc>
          <w:tcPr>
            <w:tcW w:w="5000" w:type="pct"/>
            <w:gridSpan w:val="9"/>
            <w:shd w:val="clear" w:color="auto" w:fill="auto"/>
            <w:vAlign w:val="center"/>
          </w:tcPr>
          <w:p w:rsidR="001A451E" w:rsidRPr="0019437A" w:rsidRDefault="001A451E" w:rsidP="005C70ED">
            <w:pPr>
              <w:numPr>
                <w:ilvl w:val="0"/>
                <w:numId w:val="24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1) Upoznati studenta s:</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opusom autora čija su djela predviđena za izvođenje u okviru glavnog predmeta (klavir)</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djelima autora čije skladbe nisu predviđena za izvođenje u okviru glavnog predmeta, a koja po epohi i geografskom kontekstu odgovaraju djelima autora čija su djela predviđena za izvođenje u okviru glavnog predmeta</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nacionalnom klavirskom literaturom</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Upoznati studenta s izvorima partitura djela klavirske literature, kao npr. izvorima dostupnim na internetu, u fundusima svjetskih nacionalnih biblioteka, privatnih kolekcija i fondacija.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Upoznati studenta s redakcijama djela autora čija su djela predviđena za izvođenje u okviru glavnog predmeta te njihovim glavnim obilježjima s naglaskom na djela J.S. Bacha, L. van Beethovena, F. Chopina i F. Liszta.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Završena prethodna godina studija.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1A451E" w:rsidRPr="0019437A" w:rsidTr="00F80B3D">
        <w:trPr>
          <w:trHeight w:val="432"/>
        </w:trPr>
        <w:tc>
          <w:tcPr>
            <w:tcW w:w="5000" w:type="pct"/>
            <w:gridSpan w:val="9"/>
            <w:vAlign w:val="center"/>
          </w:tcPr>
          <w:p w:rsidR="001A451E" w:rsidRPr="0019437A" w:rsidRDefault="001A451E" w:rsidP="00F80B3D">
            <w:pPr>
              <w:widowControl w:val="0"/>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Po završetku kolegija student će:</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olor w:val="000000"/>
                <w:sz w:val="20"/>
                <w:szCs w:val="20"/>
              </w:rPr>
              <w:t xml:space="preserve">identificirati iz zvučnih i notnih zapisa veći broj djela iz opusa </w:t>
            </w:r>
            <w:r w:rsidRPr="0019437A">
              <w:rPr>
                <w:rFonts w:ascii="Arial Narrow" w:eastAsia="Times New Roman" w:hAnsi="Arial Narrow" w:cs="Arial"/>
                <w:sz w:val="20"/>
                <w:szCs w:val="20"/>
              </w:rPr>
              <w:t>autora čija su djela predviđena za izvođenje u okviru glavnog predmeta</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 xml:space="preserve">raspoznati </w:t>
            </w:r>
            <w:r w:rsidRPr="0019437A">
              <w:rPr>
                <w:rFonts w:ascii="Arial Narrow" w:eastAsia="Times New Roman" w:hAnsi="Arial Narrow"/>
                <w:color w:val="000000"/>
                <w:sz w:val="20"/>
                <w:szCs w:val="20"/>
              </w:rPr>
              <w:t xml:space="preserve">iz zvučnih i notnih zapisa </w:t>
            </w:r>
            <w:r w:rsidRPr="0019437A">
              <w:rPr>
                <w:rFonts w:ascii="Arial Narrow" w:eastAsia="Times New Roman" w:hAnsi="Arial Narrow" w:cs="Arial"/>
                <w:sz w:val="20"/>
                <w:szCs w:val="20"/>
              </w:rPr>
              <w:t xml:space="preserve">stilska obilježja djela autora čija su djela nisu predviđena za izvođenje u okviru glavnog predmeta, svrstati ih u odgovarajući historijski i/ili geografski kontekst  </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samostalno izrađivati komparativnu analizu redakcija klavirskih djela, identificirati njihova glavna obilježja te ih stavljati u funkciju vlastite interpretacije</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1A451E" w:rsidRPr="0019437A" w:rsidTr="00F80B3D">
        <w:trPr>
          <w:trHeight w:val="432"/>
        </w:trPr>
        <w:tc>
          <w:tcPr>
            <w:tcW w:w="5000" w:type="pct"/>
            <w:gridSpan w:val="9"/>
            <w:vAlign w:val="center"/>
          </w:tcPr>
          <w:p w:rsidR="001A451E" w:rsidRPr="0019437A" w:rsidRDefault="001A451E" w:rsidP="00F80B3D">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aps/>
                <w:sz w:val="20"/>
                <w:szCs w:val="20"/>
              </w:rPr>
              <w:t>S</w:t>
            </w:r>
            <w:r w:rsidRPr="0019437A">
              <w:rPr>
                <w:rFonts w:ascii="Arial Narrow" w:eastAsia="Times New Roman" w:hAnsi="Arial Narrow"/>
                <w:color w:val="000000"/>
                <w:sz w:val="20"/>
                <w:szCs w:val="20"/>
              </w:rPr>
              <w:t xml:space="preserve">lušanje snimaka klavirskih djela i čitanje partitura; analiza forme djela; estetska i stilska komparacija redakcija klavirskih djela 17. i 18. stoljeća. </w:t>
            </w:r>
          </w:p>
        </w:tc>
      </w:tr>
      <w:tr w:rsidR="001A451E" w:rsidRPr="0019437A" w:rsidTr="00A77BE4">
        <w:trPr>
          <w:trHeight w:val="642"/>
        </w:trPr>
        <w:tc>
          <w:tcPr>
            <w:tcW w:w="1757" w:type="pct"/>
            <w:gridSpan w:val="4"/>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843" w:type="pct"/>
            <w:gridSpan w:val="4"/>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00" w:type="pct"/>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1A451E" w:rsidRPr="0019437A" w:rsidTr="00A77BE4">
        <w:trPr>
          <w:trHeight w:val="432"/>
        </w:trPr>
        <w:tc>
          <w:tcPr>
            <w:tcW w:w="1757" w:type="pct"/>
            <w:gridSpan w:val="4"/>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43" w:type="pct"/>
            <w:gridSpan w:val="5"/>
            <w:vAlign w:val="center"/>
          </w:tcPr>
          <w:p w:rsidR="001A451E" w:rsidRPr="0019437A" w:rsidRDefault="001A451E" w:rsidP="00F80B3D">
            <w:pPr>
              <w:rPr>
                <w:rFonts w:ascii="Arial Narrow" w:eastAsia="Times New Roman" w:hAnsi="Arial Narrow" w:cs="Arial"/>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Pohađanje nastave, rješavanje zadataka određenih na nastavi.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A451E" w:rsidRPr="0019437A" w:rsidTr="00A77BE4">
        <w:trPr>
          <w:trHeight w:val="111"/>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0" w:type="pct"/>
            <w:vAlign w:val="center"/>
          </w:tcPr>
          <w:p w:rsidR="001A451E" w:rsidRPr="0019437A" w:rsidRDefault="001A451E" w:rsidP="00F80B3D">
            <w:pP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vAlign w:val="center"/>
          </w:tcPr>
          <w:p w:rsidR="001A451E" w:rsidRPr="0019437A" w:rsidRDefault="001A451E" w:rsidP="00F80B3D">
            <w:pPr>
              <w:rPr>
                <w:rFonts w:ascii="Arial Narrow" w:eastAsia="Times New Roman" w:hAnsi="Arial Narrow"/>
                <w:color w:val="000000"/>
                <w:sz w:val="20"/>
                <w:szCs w:val="20"/>
              </w:rPr>
            </w:pP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1A451E" w:rsidRPr="0019437A" w:rsidTr="00F80B3D">
        <w:trPr>
          <w:trHeight w:val="432"/>
        </w:trPr>
        <w:tc>
          <w:tcPr>
            <w:tcW w:w="5000" w:type="pct"/>
            <w:gridSpan w:val="9"/>
            <w:vAlign w:val="center"/>
          </w:tcPr>
          <w:p w:rsidR="001A451E" w:rsidRPr="0019437A" w:rsidRDefault="001A451E"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689"/>
              <w:gridCol w:w="891"/>
              <w:gridCol w:w="2469"/>
              <w:gridCol w:w="2194"/>
              <w:gridCol w:w="666"/>
              <w:gridCol w:w="648"/>
            </w:tblGrid>
            <w:tr w:rsidR="001A451E" w:rsidRPr="0019437A" w:rsidTr="00A77BE4">
              <w:trPr>
                <w:trHeight w:val="279"/>
              </w:trPr>
              <w:tc>
                <w:tcPr>
                  <w:tcW w:w="157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1A451E" w:rsidRPr="0019437A" w:rsidRDefault="001A451E" w:rsidP="00DD2EB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1A451E" w:rsidRPr="0019437A" w:rsidTr="00A77BE4">
              <w:trPr>
                <w:trHeight w:val="179"/>
              </w:trPr>
              <w:tc>
                <w:tcPr>
                  <w:tcW w:w="157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95"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456"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694"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Pohađanje predavanja i aktivnost </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Aktivno sudjelovanje u nastavnom procesu i rješava zadatke zadane na nastavi.</w:t>
                  </w: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Procjena redovitosti pohađanja nastave te aktivnosti studenta na nastavi.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Istraživanje i projekt/seminarski rad </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Student aplicira stečena znanja na vlastitu pijanističku praksu: ispitni program, koncert, vankurikularni projekt. Identificira probleme u koncipiranju koncertnog programa i interpretacije, te nudi moguća rješenja. </w:t>
                  </w: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studenta je njegova aplikacija stečenih znanja na vlastitu pijanističku praksu prema predstavljenom praktičnom primjeru, usmenom ili pismenom obrazloženju.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Usmeni ispit</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Usmeni ispit koji rezimira rad u prethodnom semestru. Ocjenjuje se ukupni rad studenta.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1A451E" w:rsidRPr="0019437A" w:rsidRDefault="001A451E" w:rsidP="00F80B3D">
            <w:pPr>
              <w:tabs>
                <w:tab w:val="left" w:pos="470"/>
              </w:tabs>
              <w:ind w:left="360"/>
              <w:jc w:val="both"/>
              <w:rPr>
                <w:rFonts w:ascii="Arial Narrow" w:eastAsia="Times New Roman" w:hAnsi="Arial Narrow"/>
                <w:i/>
                <w:color w:val="000000"/>
                <w:sz w:val="20"/>
                <w:szCs w:val="20"/>
              </w:rPr>
            </w:pPr>
          </w:p>
        </w:tc>
      </w:tr>
      <w:tr w:rsidR="001A451E" w:rsidRPr="0019437A" w:rsidTr="00CA5FD2">
        <w:trPr>
          <w:trHeight w:val="135"/>
        </w:trPr>
        <w:tc>
          <w:tcPr>
            <w:tcW w:w="5000" w:type="pct"/>
            <w:gridSpan w:val="9"/>
            <w:vAlign w:val="center"/>
          </w:tcPr>
          <w:p w:rsidR="001A451E" w:rsidRPr="0019437A" w:rsidRDefault="001A451E" w:rsidP="005C70ED">
            <w:pPr>
              <w:numPr>
                <w:ilvl w:val="1"/>
                <w:numId w:val="249"/>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A451E" w:rsidRPr="0019437A" w:rsidTr="00F80B3D">
        <w:trPr>
          <w:trHeight w:val="432"/>
        </w:trPr>
        <w:tc>
          <w:tcPr>
            <w:tcW w:w="5000" w:type="pct"/>
            <w:gridSpan w:val="9"/>
            <w:vAlign w:val="center"/>
          </w:tcPr>
          <w:p w:rsidR="001A451E" w:rsidRPr="00EC7EA8" w:rsidRDefault="001A451E" w:rsidP="005C70ED">
            <w:pPr>
              <w:pStyle w:val="ListParagraph"/>
              <w:widowControl w:val="0"/>
              <w:numPr>
                <w:ilvl w:val="0"/>
                <w:numId w:val="262"/>
              </w:numPr>
              <w:tabs>
                <w:tab w:val="clear" w:pos="360"/>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sidR="00383820">
              <w:rPr>
                <w:rFonts w:ascii="Arial Narrow" w:eastAsia="Times New Roman" w:hAnsi="Arial Narrow"/>
                <w:color w:val="000000"/>
                <w:sz w:val="20"/>
                <w:szCs w:val="20"/>
              </w:rPr>
              <w:t xml:space="preserve"> M. </w:t>
            </w:r>
            <w:r w:rsidRPr="00EC7EA8">
              <w:rPr>
                <w:rFonts w:ascii="Arial Narrow" w:eastAsia="Times New Roman" w:hAnsi="Arial Narrow"/>
                <w:color w:val="000000"/>
                <w:sz w:val="20"/>
                <w:szCs w:val="20"/>
              </w:rPr>
              <w:t>Roberts</w:t>
            </w:r>
            <w:r w:rsidR="00383820">
              <w:rPr>
                <w:rFonts w:ascii="Arial Narrow" w:eastAsia="Times New Roman" w:hAnsi="Arial Narrow"/>
                <w:color w:val="000000"/>
                <w:sz w:val="20"/>
                <w:szCs w:val="20"/>
              </w:rPr>
              <w:t>, W.</w:t>
            </w:r>
            <w:r w:rsidR="00383820">
              <w:rPr>
                <w:rFonts w:ascii="Arial Narrow" w:eastAsia="Times New Roman" w:hAnsi="Arial Narrow"/>
                <w:i/>
                <w:iCs/>
                <w:color w:val="000000"/>
                <w:sz w:val="20"/>
                <w:szCs w:val="20"/>
              </w:rPr>
              <w:t xml:space="preserve"> </w:t>
            </w:r>
            <w:r w:rsidRPr="00EC7EA8">
              <w:rPr>
                <w:rFonts w:ascii="Arial Narrow" w:eastAsia="Times New Roman" w:hAnsi="Arial Narrow"/>
                <w:i/>
                <w:iCs/>
                <w:color w:val="000000"/>
                <w:sz w:val="20"/>
                <w:szCs w:val="20"/>
              </w:rPr>
              <w:t xml:space="preserve"> Guide to the Pianist's Repertoire</w:t>
            </w:r>
            <w:r w:rsidR="00125FFB">
              <w:rPr>
                <w:rFonts w:ascii="Arial Narrow" w:eastAsia="Times New Roman" w:hAnsi="Arial Narrow"/>
                <w:color w:val="000000"/>
                <w:sz w:val="20"/>
                <w:szCs w:val="20"/>
              </w:rPr>
              <w:t>.</w:t>
            </w:r>
            <w:r w:rsidRPr="00EC7EA8">
              <w:rPr>
                <w:rFonts w:ascii="Arial Narrow" w:eastAsia="Times New Roman" w:hAnsi="Arial Narrow"/>
                <w:color w:val="000000"/>
                <w:sz w:val="20"/>
                <w:szCs w:val="20"/>
              </w:rPr>
              <w:t xml:space="preserve"> Bloomington, Indianna University Press, 2014.</w:t>
            </w:r>
          </w:p>
          <w:p w:rsidR="00AB7EF7" w:rsidRDefault="001A451E" w:rsidP="005C70ED">
            <w:pPr>
              <w:pStyle w:val="ListParagraph"/>
              <w:widowControl w:val="0"/>
              <w:numPr>
                <w:ilvl w:val="0"/>
                <w:numId w:val="262"/>
              </w:numPr>
              <w:tabs>
                <w:tab w:val="clear" w:pos="360"/>
                <w:tab w:val="num" w:pos="739"/>
              </w:tabs>
              <w:autoSpaceDE w:val="0"/>
              <w:autoSpaceDN w:val="0"/>
              <w:adjustRightInd w:val="0"/>
              <w:ind w:left="739" w:hanging="284"/>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sidR="00125FFB">
              <w:rPr>
                <w:rFonts w:ascii="Arial Narrow" w:eastAsia="Times New Roman" w:hAnsi="Arial Narrow"/>
                <w:color w:val="000000"/>
                <w:sz w:val="20"/>
                <w:szCs w:val="20"/>
              </w:rPr>
              <w:t xml:space="preserve"> M.</w:t>
            </w:r>
            <w:r w:rsidRPr="00EC7EA8">
              <w:rPr>
                <w:rFonts w:ascii="Arial Narrow" w:eastAsia="Times New Roman" w:hAnsi="Arial Narrow"/>
                <w:color w:val="000000"/>
                <w:sz w:val="20"/>
                <w:szCs w:val="20"/>
              </w:rPr>
              <w:t xml:space="preserve"> </w:t>
            </w:r>
            <w:r w:rsidRPr="00EC7EA8">
              <w:rPr>
                <w:rFonts w:ascii="Arial Narrow" w:eastAsia="Times New Roman" w:hAnsi="Arial Narrow"/>
                <w:i/>
                <w:iCs/>
                <w:color w:val="000000"/>
                <w:sz w:val="20"/>
                <w:szCs w:val="20"/>
              </w:rPr>
              <w:t>The Pianist's Guide to Transcriptions, Arrangements, and Paraphrases</w:t>
            </w:r>
            <w:r w:rsidRPr="00EC7EA8">
              <w:rPr>
                <w:rFonts w:ascii="Arial Narrow" w:eastAsia="Times New Roman" w:hAnsi="Arial Narrow"/>
                <w:color w:val="000000"/>
                <w:sz w:val="20"/>
                <w:szCs w:val="20"/>
              </w:rPr>
              <w:t>, Bloomington, Indianna University Press, 2001.</w:t>
            </w:r>
          </w:p>
          <w:p w:rsidR="001A451E" w:rsidRPr="00EC7EA8" w:rsidRDefault="001A451E" w:rsidP="005C70ED">
            <w:pPr>
              <w:pStyle w:val="ListParagraph"/>
              <w:widowControl w:val="0"/>
              <w:numPr>
                <w:ilvl w:val="0"/>
                <w:numId w:val="262"/>
              </w:numPr>
              <w:tabs>
                <w:tab w:val="clear" w:pos="360"/>
                <w:tab w:val="num" w:pos="455"/>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1A451E" w:rsidRPr="0019437A" w:rsidTr="00F80B3D">
        <w:trPr>
          <w:trHeight w:val="432"/>
        </w:trPr>
        <w:tc>
          <w:tcPr>
            <w:tcW w:w="5000" w:type="pct"/>
            <w:gridSpan w:val="9"/>
            <w:vAlign w:val="center"/>
          </w:tcPr>
          <w:p w:rsidR="001A451E" w:rsidRPr="00901F99" w:rsidRDefault="001A451E"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Magrath,</w:t>
            </w:r>
            <w:r w:rsidR="00E6379F">
              <w:rPr>
                <w:rFonts w:ascii="Arial Narrow" w:eastAsia="Times New Roman" w:hAnsi="Arial Narrow"/>
                <w:color w:val="000000"/>
                <w:sz w:val="20"/>
                <w:szCs w:val="20"/>
              </w:rPr>
              <w:t xml:space="preserve"> J.</w:t>
            </w:r>
            <w:r w:rsidRPr="00901F99">
              <w:rPr>
                <w:rFonts w:ascii="Arial Narrow" w:eastAsia="Times New Roman" w:hAnsi="Arial Narrow"/>
                <w:color w:val="000000"/>
                <w:sz w:val="20"/>
                <w:szCs w:val="20"/>
              </w:rPr>
              <w:t xml:space="preserve"> </w:t>
            </w:r>
            <w:r w:rsidRPr="00901F99">
              <w:rPr>
                <w:rFonts w:ascii="Arial Narrow" w:eastAsia="Times New Roman" w:hAnsi="Arial Narrow"/>
                <w:i/>
                <w:iCs/>
                <w:color w:val="000000"/>
                <w:sz w:val="20"/>
                <w:szCs w:val="20"/>
              </w:rPr>
              <w:t>Pianist's guide to Standard Teaching</w:t>
            </w:r>
            <w:r w:rsidR="00E6379F">
              <w:rPr>
                <w:rFonts w:ascii="Arial Narrow" w:eastAsia="Times New Roman" w:hAnsi="Arial Narrow"/>
                <w:color w:val="000000"/>
                <w:sz w:val="20"/>
                <w:szCs w:val="20"/>
              </w:rPr>
              <w:t>.</w:t>
            </w:r>
            <w:r w:rsidRPr="00901F99">
              <w:rPr>
                <w:rFonts w:ascii="Arial Narrow" w:eastAsia="Times New Roman" w:hAnsi="Arial Narrow"/>
                <w:color w:val="000000"/>
                <w:sz w:val="20"/>
                <w:szCs w:val="20"/>
              </w:rPr>
              <w:t xml:space="preserve">  New York, Dover, 1995. </w:t>
            </w:r>
          </w:p>
          <w:p w:rsidR="001A451E" w:rsidRPr="00901F99" w:rsidRDefault="001A451E"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1A451E" w:rsidRPr="0019437A" w:rsidTr="00F80B3D">
        <w:trPr>
          <w:trHeight w:val="432"/>
        </w:trPr>
        <w:tc>
          <w:tcPr>
            <w:tcW w:w="5000" w:type="pct"/>
            <w:gridSpan w:val="9"/>
            <w:vAlign w:val="center"/>
          </w:tcPr>
          <w:p w:rsidR="001A451E" w:rsidRPr="0019437A" w:rsidRDefault="001A451E" w:rsidP="00CA5FD2">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CA5FD2">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677D30">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08526D" w:rsidRPr="0019437A" w:rsidRDefault="0008526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1A451E" w:rsidRPr="0019437A" w:rsidTr="00F80B3D">
        <w:trPr>
          <w:trHeight w:hRule="exact" w:val="587"/>
          <w:jc w:val="center"/>
        </w:trPr>
        <w:tc>
          <w:tcPr>
            <w:tcW w:w="5000" w:type="pct"/>
            <w:gridSpan w:val="3"/>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1A451E" w:rsidRPr="0019437A" w:rsidRDefault="00326C4B"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POZNAVANJE KLAVIRSKE LITERATURE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Doc.art.Goran Filipec</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1A451E" w:rsidRPr="0019437A" w:rsidRDefault="001A451E" w:rsidP="00F80B3D">
            <w:pPr>
              <w:rPr>
                <w:rFonts w:ascii="Arial Narrow" w:eastAsia="Times New Roman" w:hAnsi="Arial Narrow" w:cs="Arial"/>
                <w:b/>
                <w:sz w:val="20"/>
                <w:szCs w:val="20"/>
              </w:rPr>
            </w:pPr>
          </w:p>
        </w:tc>
      </w:tr>
      <w:tr w:rsidR="00326C4B" w:rsidRPr="0019437A" w:rsidTr="00F80B3D">
        <w:trPr>
          <w:trHeight w:val="405"/>
          <w:jc w:val="center"/>
        </w:trPr>
        <w:tc>
          <w:tcPr>
            <w:tcW w:w="1180" w:type="pct"/>
            <w:vAlign w:val="center"/>
          </w:tcPr>
          <w:p w:rsidR="00326C4B" w:rsidRPr="0019437A" w:rsidRDefault="00326C4B" w:rsidP="00326C4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26C4B" w:rsidRPr="0019437A" w:rsidRDefault="00326C4B" w:rsidP="00326C4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1A451E" w:rsidRPr="0019437A" w:rsidRDefault="00326C4B" w:rsidP="00F80B3D">
            <w:pPr>
              <w:rPr>
                <w:rFonts w:ascii="Arial Narrow" w:eastAsia="Times New Roman" w:hAnsi="Arial Narrow" w:cs="Arial"/>
                <w:sz w:val="20"/>
                <w:szCs w:val="20"/>
              </w:rPr>
            </w:pPr>
            <w:r w:rsidRPr="0019437A">
              <w:rPr>
                <w:rFonts w:ascii="Arial Narrow" w:eastAsia="Times New Roman" w:hAnsi="Arial Narrow" w:cs="Arial"/>
                <w:sz w:val="20"/>
                <w:szCs w:val="20"/>
              </w:rPr>
              <w:t>KP2</w:t>
            </w:r>
            <w:r w:rsidR="001A451E" w:rsidRPr="0019437A">
              <w:rPr>
                <w:rFonts w:ascii="Arial Narrow" w:eastAsia="Times New Roman" w:hAnsi="Arial Narrow" w:cs="Arial"/>
                <w:sz w:val="20"/>
                <w:szCs w:val="20"/>
              </w:rPr>
              <w:t>05</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Obavezni</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A451E" w:rsidRPr="0019437A" w:rsidRDefault="00326C4B" w:rsidP="00F80B3D">
            <w:pPr>
              <w:rPr>
                <w:rFonts w:ascii="Arial Narrow" w:eastAsia="Times New Roman" w:hAnsi="Arial Narrow" w:cs="Arial"/>
                <w:sz w:val="20"/>
                <w:szCs w:val="20"/>
              </w:rPr>
            </w:pPr>
            <w:r w:rsidRPr="0019437A">
              <w:rPr>
                <w:rFonts w:ascii="Arial Narrow" w:eastAsia="Times New Roman" w:hAnsi="Arial Narrow" w:cs="Arial"/>
                <w:sz w:val="20"/>
                <w:szCs w:val="20"/>
              </w:rPr>
              <w:t>3.godina, ljetni semestar</w:t>
            </w:r>
          </w:p>
        </w:tc>
      </w:tr>
      <w:tr w:rsidR="001A451E" w:rsidRPr="0019437A" w:rsidTr="00F80B3D">
        <w:trPr>
          <w:trHeight w:val="145"/>
          <w:jc w:val="center"/>
        </w:trPr>
        <w:tc>
          <w:tcPr>
            <w:tcW w:w="1180" w:type="pct"/>
            <w:vMerge w:val="restar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A451E" w:rsidRPr="0019437A" w:rsidTr="00F80B3D">
        <w:trPr>
          <w:trHeight w:val="145"/>
          <w:jc w:val="center"/>
        </w:trPr>
        <w:tc>
          <w:tcPr>
            <w:tcW w:w="1180" w:type="pct"/>
            <w:vMerge/>
            <w:vAlign w:val="center"/>
          </w:tcPr>
          <w:p w:rsidR="001A451E" w:rsidRPr="0019437A" w:rsidRDefault="001A451E" w:rsidP="00F80B3D">
            <w:pPr>
              <w:rPr>
                <w:rFonts w:ascii="Arial Narrow" w:eastAsia="Times New Roman" w:hAnsi="Arial Narrow" w:cs="Arial"/>
                <w:color w:val="000000"/>
                <w:sz w:val="20"/>
                <w:szCs w:val="20"/>
              </w:rPr>
            </w:pP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30</w:t>
            </w:r>
            <w:r w:rsidR="00845D5B" w:rsidRPr="0019437A">
              <w:rPr>
                <w:rFonts w:ascii="Arial Narrow" w:eastAsia="Times New Roman" w:hAnsi="Arial Narrow" w:cs="Arial"/>
                <w:sz w:val="20"/>
                <w:szCs w:val="20"/>
              </w:rPr>
              <w:t>(30+0+0)</w:t>
            </w:r>
          </w:p>
        </w:tc>
      </w:tr>
    </w:tbl>
    <w:p w:rsidR="0008526D" w:rsidRPr="0019437A" w:rsidRDefault="0008526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52"/>
        <w:gridCol w:w="1171"/>
        <w:gridCol w:w="537"/>
        <w:gridCol w:w="226"/>
        <w:gridCol w:w="830"/>
        <w:gridCol w:w="692"/>
        <w:gridCol w:w="1425"/>
        <w:gridCol w:w="271"/>
        <w:gridCol w:w="2618"/>
      </w:tblGrid>
      <w:tr w:rsidR="001A451E" w:rsidRPr="0019437A" w:rsidTr="00F80B3D">
        <w:trPr>
          <w:trHeight w:hRule="exact" w:val="288"/>
        </w:trPr>
        <w:tc>
          <w:tcPr>
            <w:tcW w:w="5000" w:type="pct"/>
            <w:gridSpan w:val="10"/>
            <w:shd w:val="clear" w:color="auto" w:fill="auto"/>
            <w:vAlign w:val="center"/>
          </w:tcPr>
          <w:p w:rsidR="001A451E" w:rsidRPr="0019437A" w:rsidRDefault="001A451E" w:rsidP="005C70ED">
            <w:pPr>
              <w:numPr>
                <w:ilvl w:val="0"/>
                <w:numId w:val="25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1) Upoznati studenta s:</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opusom autora čija su djela predviđena za izvođenje u okviru glavnog predmeta (klavir)</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djelima autora čije skladbe nisu predviđena za izvođenje u okviru glavnog predmeta, a koja po epohi i geografskom kontekstu odgovaraju djelima autora čija su djela predviđena za izvođenje u okviru glavnog predmeta</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nacionalnom klavirskom literaturom</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Upoznati studenta s izvorima partitura djela klavirske literature, kao npr. izvorima dostupnim na internetu, u fundusima svjetskih nacionalnih biblioteka, privatnih kolekcija i fondacija.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Upoznati studenta s redakcijama djela autora čija su djela predviđena za izvođenje u okviru glavnog predmeta te njihovim glavnim obilježjima s naglaskom na djela J.S. Bacha, L. van Beethovena, F. Chopina i F. Liszta.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Završena prethodna godina studija.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1A451E" w:rsidRPr="0019437A" w:rsidTr="00F80B3D">
        <w:trPr>
          <w:trHeight w:val="432"/>
        </w:trPr>
        <w:tc>
          <w:tcPr>
            <w:tcW w:w="5000" w:type="pct"/>
            <w:gridSpan w:val="10"/>
            <w:vAlign w:val="center"/>
          </w:tcPr>
          <w:p w:rsidR="001A451E" w:rsidRPr="0019437A" w:rsidRDefault="001A451E" w:rsidP="00F80B3D">
            <w:pPr>
              <w:widowControl w:val="0"/>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Po završetku kolegija student će:</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olor w:val="000000"/>
                <w:sz w:val="20"/>
                <w:szCs w:val="20"/>
              </w:rPr>
              <w:t xml:space="preserve">identificirati iz zvučnih i notnih zapisa veći broj djela iz opusa </w:t>
            </w:r>
            <w:r w:rsidRPr="0019437A">
              <w:rPr>
                <w:rFonts w:ascii="Arial Narrow" w:eastAsia="Times New Roman" w:hAnsi="Arial Narrow" w:cs="Arial"/>
                <w:sz w:val="20"/>
                <w:szCs w:val="20"/>
              </w:rPr>
              <w:t>autora čija su djela predviđena za izvođenje u okviru glavnog predmeta</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 xml:space="preserve">raspoznati </w:t>
            </w:r>
            <w:r w:rsidRPr="0019437A">
              <w:rPr>
                <w:rFonts w:ascii="Arial Narrow" w:eastAsia="Times New Roman" w:hAnsi="Arial Narrow"/>
                <w:color w:val="000000"/>
                <w:sz w:val="20"/>
                <w:szCs w:val="20"/>
              </w:rPr>
              <w:t xml:space="preserve">iz zvučnih i notnih zapisa </w:t>
            </w:r>
            <w:r w:rsidRPr="0019437A">
              <w:rPr>
                <w:rFonts w:ascii="Arial Narrow" w:eastAsia="Times New Roman" w:hAnsi="Arial Narrow" w:cs="Arial"/>
                <w:sz w:val="20"/>
                <w:szCs w:val="20"/>
              </w:rPr>
              <w:t xml:space="preserve">stilska obilježja djela autora čija su djela nisu predviđena za izvođenje u okviru glavnog predmeta, svrstati ih u odgovarajući historijski i/ili geografski kontekst  </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samostalno izrađivati komparativnu analizu redakcija klavirskih djela, identificirati njihova glavna obilježja te ih stavljati u funkciju vlastite interpretacije</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1A451E" w:rsidRPr="0019437A" w:rsidTr="00F80B3D">
        <w:trPr>
          <w:trHeight w:val="432"/>
        </w:trPr>
        <w:tc>
          <w:tcPr>
            <w:tcW w:w="5000" w:type="pct"/>
            <w:gridSpan w:val="10"/>
            <w:vAlign w:val="center"/>
          </w:tcPr>
          <w:p w:rsidR="001A451E" w:rsidRPr="0019437A" w:rsidRDefault="001A451E" w:rsidP="00F80B3D">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aps/>
                <w:sz w:val="20"/>
                <w:szCs w:val="20"/>
              </w:rPr>
              <w:t>S</w:t>
            </w:r>
            <w:r w:rsidRPr="0019437A">
              <w:rPr>
                <w:rFonts w:ascii="Arial Narrow" w:eastAsia="Times New Roman" w:hAnsi="Arial Narrow"/>
                <w:color w:val="000000"/>
                <w:sz w:val="20"/>
                <w:szCs w:val="20"/>
              </w:rPr>
              <w:t xml:space="preserve">lušanje snimaka klavirskih djela i čitanje partitura; analiza forme djela; estetska i stilska komparacija redakcija klavirskih djela 19, 20. i 21. stoljeća. </w:t>
            </w:r>
          </w:p>
        </w:tc>
      </w:tr>
      <w:tr w:rsidR="001A451E" w:rsidRPr="0019437A" w:rsidTr="00F41FE5">
        <w:trPr>
          <w:trHeight w:val="432"/>
        </w:trPr>
        <w:tc>
          <w:tcPr>
            <w:tcW w:w="1879" w:type="pct"/>
            <w:gridSpan w:val="5"/>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721" w:type="pct"/>
            <w:gridSpan w:val="4"/>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00" w:type="pct"/>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1A451E" w:rsidRPr="0019437A" w:rsidTr="00F41FE5">
        <w:trPr>
          <w:trHeight w:val="432"/>
        </w:trPr>
        <w:tc>
          <w:tcPr>
            <w:tcW w:w="1879" w:type="pct"/>
            <w:gridSpan w:val="5"/>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1" w:type="pct"/>
            <w:gridSpan w:val="5"/>
            <w:vAlign w:val="center"/>
          </w:tcPr>
          <w:p w:rsidR="001A451E" w:rsidRPr="0019437A" w:rsidRDefault="001A451E" w:rsidP="00F80B3D">
            <w:pPr>
              <w:rPr>
                <w:rFonts w:ascii="Arial Narrow" w:eastAsia="Times New Roman" w:hAnsi="Arial Narrow" w:cs="Arial"/>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Pohađanje nastave, rješavanje zadataka određenih na nastavi.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A451E" w:rsidRPr="0019437A" w:rsidTr="00F41FE5">
        <w:trPr>
          <w:trHeight w:val="111"/>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0" w:type="pct"/>
            <w:vAlign w:val="center"/>
          </w:tcPr>
          <w:p w:rsidR="001A451E" w:rsidRPr="0019437A" w:rsidRDefault="001A451E" w:rsidP="00F80B3D">
            <w:pP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1A451E" w:rsidRPr="0019437A" w:rsidTr="00F80B3D">
        <w:trPr>
          <w:trHeight w:val="432"/>
        </w:trPr>
        <w:tc>
          <w:tcPr>
            <w:tcW w:w="5000" w:type="pct"/>
            <w:gridSpan w:val="10"/>
            <w:vAlign w:val="center"/>
          </w:tcPr>
          <w:p w:rsidR="001A451E" w:rsidRPr="0019437A" w:rsidRDefault="001A451E"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654"/>
              <w:gridCol w:w="891"/>
              <w:gridCol w:w="2330"/>
              <w:gridCol w:w="2447"/>
              <w:gridCol w:w="583"/>
              <w:gridCol w:w="607"/>
            </w:tblGrid>
            <w:tr w:rsidR="001A451E" w:rsidRPr="0019437A" w:rsidTr="00A42478">
              <w:trPr>
                <w:trHeight w:val="279"/>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1A451E" w:rsidRPr="0019437A" w:rsidRDefault="001A451E" w:rsidP="00A4247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447"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1A451E" w:rsidRPr="0019437A" w:rsidTr="00A42478">
              <w:trPr>
                <w:trHeight w:val="179"/>
              </w:trPr>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330"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447"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Pohađanje predavanja i aktivnost </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Aktivno sudjelovanje u nastavnom procesu i rješava zadatke zadane na nastavi.</w:t>
                  </w: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Procjena redovitosti pohađanja nastave te aktivnosti studenta na nastavi.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Istraživanje i projekt/seminarski rad </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Student aplicira stečena znanja na vlastitu pijanističku praksu: ispitni program, koncert, vankurikularni projekt. Identificira probleme u koncipiranju koncertnog programa i interpretacije, te nudi moguća rješenja. </w:t>
                  </w: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studenta je njegova aplikacija stečenih znanja na vlastitu pijanističku praksu prema predstavljenom praktičnom primjeru, usmenom ili pismenom obrazloženju.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Usmeni ispit</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Usmeni ispit koji rezimira rad u prethodnom semestru. Ocjenjuje se ukupni rad studenta.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1A451E" w:rsidRPr="0019437A" w:rsidRDefault="001A451E" w:rsidP="00F41FE5">
            <w:pPr>
              <w:tabs>
                <w:tab w:val="left" w:pos="470"/>
              </w:tabs>
              <w:jc w:val="both"/>
              <w:rPr>
                <w:rFonts w:ascii="Arial Narrow" w:eastAsia="Times New Roman" w:hAnsi="Arial Narrow"/>
                <w:i/>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C153C" w:rsidRPr="0019437A" w:rsidTr="00F80B3D">
        <w:trPr>
          <w:trHeight w:val="432"/>
        </w:trPr>
        <w:tc>
          <w:tcPr>
            <w:tcW w:w="5000" w:type="pct"/>
            <w:gridSpan w:val="10"/>
            <w:vAlign w:val="center"/>
          </w:tcPr>
          <w:p w:rsidR="008C153C" w:rsidRPr="00EC7EA8" w:rsidRDefault="008C153C" w:rsidP="005C70ED">
            <w:pPr>
              <w:pStyle w:val="ListParagraph"/>
              <w:widowControl w:val="0"/>
              <w:numPr>
                <w:ilvl w:val="0"/>
                <w:numId w:val="262"/>
              </w:numPr>
              <w:tabs>
                <w:tab w:val="clear" w:pos="360"/>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Pr>
                <w:rFonts w:ascii="Arial Narrow" w:eastAsia="Times New Roman" w:hAnsi="Arial Narrow"/>
                <w:color w:val="000000"/>
                <w:sz w:val="20"/>
                <w:szCs w:val="20"/>
              </w:rPr>
              <w:t xml:space="preserve"> M. </w:t>
            </w:r>
            <w:r w:rsidRPr="00EC7EA8">
              <w:rPr>
                <w:rFonts w:ascii="Arial Narrow" w:eastAsia="Times New Roman" w:hAnsi="Arial Narrow"/>
                <w:color w:val="000000"/>
                <w:sz w:val="20"/>
                <w:szCs w:val="20"/>
              </w:rPr>
              <w:t>Roberts</w:t>
            </w:r>
            <w:r>
              <w:rPr>
                <w:rFonts w:ascii="Arial Narrow" w:eastAsia="Times New Roman" w:hAnsi="Arial Narrow"/>
                <w:color w:val="000000"/>
                <w:sz w:val="20"/>
                <w:szCs w:val="20"/>
              </w:rPr>
              <w:t>, W.</w:t>
            </w:r>
            <w:r>
              <w:rPr>
                <w:rFonts w:ascii="Arial Narrow" w:eastAsia="Times New Roman" w:hAnsi="Arial Narrow"/>
                <w:i/>
                <w:iCs/>
                <w:color w:val="000000"/>
                <w:sz w:val="20"/>
                <w:szCs w:val="20"/>
              </w:rPr>
              <w:t xml:space="preserve"> </w:t>
            </w:r>
            <w:r w:rsidRPr="00EC7EA8">
              <w:rPr>
                <w:rFonts w:ascii="Arial Narrow" w:eastAsia="Times New Roman" w:hAnsi="Arial Narrow"/>
                <w:i/>
                <w:iCs/>
                <w:color w:val="000000"/>
                <w:sz w:val="20"/>
                <w:szCs w:val="20"/>
              </w:rPr>
              <w:t xml:space="preserve"> Guide to the Pianist's Repertoire</w:t>
            </w:r>
            <w:r>
              <w:rPr>
                <w:rFonts w:ascii="Arial Narrow" w:eastAsia="Times New Roman" w:hAnsi="Arial Narrow"/>
                <w:color w:val="000000"/>
                <w:sz w:val="20"/>
                <w:szCs w:val="20"/>
              </w:rPr>
              <w:t>.</w:t>
            </w:r>
            <w:r w:rsidRPr="00EC7EA8">
              <w:rPr>
                <w:rFonts w:ascii="Arial Narrow" w:eastAsia="Times New Roman" w:hAnsi="Arial Narrow"/>
                <w:color w:val="000000"/>
                <w:sz w:val="20"/>
                <w:szCs w:val="20"/>
              </w:rPr>
              <w:t xml:space="preserve"> Bloomington, Indianna University Press, 2014.</w:t>
            </w:r>
          </w:p>
          <w:p w:rsidR="008C153C" w:rsidRDefault="008C153C" w:rsidP="005C70ED">
            <w:pPr>
              <w:pStyle w:val="ListParagraph"/>
              <w:widowControl w:val="0"/>
              <w:numPr>
                <w:ilvl w:val="0"/>
                <w:numId w:val="262"/>
              </w:numPr>
              <w:tabs>
                <w:tab w:val="clear" w:pos="360"/>
                <w:tab w:val="num" w:pos="739"/>
              </w:tabs>
              <w:autoSpaceDE w:val="0"/>
              <w:autoSpaceDN w:val="0"/>
              <w:adjustRightInd w:val="0"/>
              <w:ind w:left="739" w:hanging="284"/>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Pr>
                <w:rFonts w:ascii="Arial Narrow" w:eastAsia="Times New Roman" w:hAnsi="Arial Narrow"/>
                <w:color w:val="000000"/>
                <w:sz w:val="20"/>
                <w:szCs w:val="20"/>
              </w:rPr>
              <w:t xml:space="preserve"> M.</w:t>
            </w:r>
            <w:r w:rsidRPr="00EC7EA8">
              <w:rPr>
                <w:rFonts w:ascii="Arial Narrow" w:eastAsia="Times New Roman" w:hAnsi="Arial Narrow"/>
                <w:color w:val="000000"/>
                <w:sz w:val="20"/>
                <w:szCs w:val="20"/>
              </w:rPr>
              <w:t xml:space="preserve"> </w:t>
            </w:r>
            <w:r w:rsidRPr="00EC7EA8">
              <w:rPr>
                <w:rFonts w:ascii="Arial Narrow" w:eastAsia="Times New Roman" w:hAnsi="Arial Narrow"/>
                <w:i/>
                <w:iCs/>
                <w:color w:val="000000"/>
                <w:sz w:val="20"/>
                <w:szCs w:val="20"/>
              </w:rPr>
              <w:t>The Pianist's Guide to Transcriptions, Arrangements, and Paraphrases</w:t>
            </w:r>
            <w:r w:rsidRPr="00EC7EA8">
              <w:rPr>
                <w:rFonts w:ascii="Arial Narrow" w:eastAsia="Times New Roman" w:hAnsi="Arial Narrow"/>
                <w:color w:val="000000"/>
                <w:sz w:val="20"/>
                <w:szCs w:val="20"/>
              </w:rPr>
              <w:t>, Bloomington, Indianna University Press, 2001.</w:t>
            </w:r>
          </w:p>
          <w:p w:rsidR="008C153C" w:rsidRPr="00EC7EA8" w:rsidRDefault="008C153C" w:rsidP="005C70ED">
            <w:pPr>
              <w:pStyle w:val="ListParagraph"/>
              <w:widowControl w:val="0"/>
              <w:numPr>
                <w:ilvl w:val="0"/>
                <w:numId w:val="262"/>
              </w:numPr>
              <w:tabs>
                <w:tab w:val="clear" w:pos="360"/>
                <w:tab w:val="num" w:pos="455"/>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C153C" w:rsidRPr="0019437A" w:rsidTr="00F80B3D">
        <w:trPr>
          <w:trHeight w:val="432"/>
        </w:trPr>
        <w:tc>
          <w:tcPr>
            <w:tcW w:w="5000" w:type="pct"/>
            <w:gridSpan w:val="10"/>
            <w:vAlign w:val="center"/>
          </w:tcPr>
          <w:p w:rsidR="008C153C" w:rsidRPr="00901F99" w:rsidRDefault="008C153C"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Magrath,</w:t>
            </w:r>
            <w:r>
              <w:rPr>
                <w:rFonts w:ascii="Arial Narrow" w:eastAsia="Times New Roman" w:hAnsi="Arial Narrow"/>
                <w:color w:val="000000"/>
                <w:sz w:val="20"/>
                <w:szCs w:val="20"/>
              </w:rPr>
              <w:t xml:space="preserve"> J.</w:t>
            </w:r>
            <w:r w:rsidRPr="00901F99">
              <w:rPr>
                <w:rFonts w:ascii="Arial Narrow" w:eastAsia="Times New Roman" w:hAnsi="Arial Narrow"/>
                <w:color w:val="000000"/>
                <w:sz w:val="20"/>
                <w:szCs w:val="20"/>
              </w:rPr>
              <w:t xml:space="preserve"> </w:t>
            </w:r>
            <w:r w:rsidRPr="00901F99">
              <w:rPr>
                <w:rFonts w:ascii="Arial Narrow" w:eastAsia="Times New Roman" w:hAnsi="Arial Narrow"/>
                <w:i/>
                <w:iCs/>
                <w:color w:val="000000"/>
                <w:sz w:val="20"/>
                <w:szCs w:val="20"/>
              </w:rPr>
              <w:t>Pianist's guide to Standard Teaching</w:t>
            </w:r>
            <w:r>
              <w:rPr>
                <w:rFonts w:ascii="Arial Narrow" w:eastAsia="Times New Roman" w:hAnsi="Arial Narrow"/>
                <w:color w:val="000000"/>
                <w:sz w:val="20"/>
                <w:szCs w:val="20"/>
              </w:rPr>
              <w:t>.</w:t>
            </w:r>
            <w:r w:rsidRPr="00901F99">
              <w:rPr>
                <w:rFonts w:ascii="Arial Narrow" w:eastAsia="Times New Roman" w:hAnsi="Arial Narrow"/>
                <w:color w:val="000000"/>
                <w:sz w:val="20"/>
                <w:szCs w:val="20"/>
              </w:rPr>
              <w:t xml:space="preserve">  New York, Dover, 1995. </w:t>
            </w:r>
          </w:p>
          <w:p w:rsidR="008C153C" w:rsidRPr="00901F99" w:rsidRDefault="008C153C"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1A451E" w:rsidRPr="0019437A" w:rsidTr="00F80B3D">
        <w:trPr>
          <w:trHeight w:val="432"/>
        </w:trPr>
        <w:tc>
          <w:tcPr>
            <w:tcW w:w="5000" w:type="pct"/>
            <w:gridSpan w:val="10"/>
            <w:vAlign w:val="center"/>
          </w:tcPr>
          <w:p w:rsidR="001A451E" w:rsidRPr="0019437A" w:rsidRDefault="001A451E" w:rsidP="005818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5818CB">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5818CB">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08526D" w:rsidRPr="0019437A" w:rsidRDefault="0008526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6FF8" w:rsidRPr="0019437A" w:rsidTr="008D31CB">
        <w:trPr>
          <w:trHeight w:hRule="exact" w:val="587"/>
          <w:jc w:val="center"/>
        </w:trPr>
        <w:tc>
          <w:tcPr>
            <w:tcW w:w="5000" w:type="pct"/>
            <w:gridSpan w:val="3"/>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6FF8" w:rsidRPr="0019437A" w:rsidTr="008D31CB">
        <w:trPr>
          <w:trHeight w:val="405"/>
          <w:jc w:val="center"/>
        </w:trPr>
        <w:tc>
          <w:tcPr>
            <w:tcW w:w="1180" w:type="pct"/>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KONCERTNA PRAKSA I </w:t>
            </w:r>
          </w:p>
        </w:tc>
      </w:tr>
      <w:tr w:rsidR="00846862" w:rsidRPr="0019437A" w:rsidTr="008D31CB">
        <w:trPr>
          <w:trHeight w:val="405"/>
          <w:jc w:val="center"/>
        </w:trPr>
        <w:tc>
          <w:tcPr>
            <w:tcW w:w="1180" w:type="pct"/>
            <w:shd w:val="clear" w:color="auto" w:fill="auto"/>
            <w:vAlign w:val="center"/>
          </w:tcPr>
          <w:p w:rsidR="00846862" w:rsidRPr="0019437A" w:rsidRDefault="00846862" w:rsidP="00846862">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46862" w:rsidRPr="00846862" w:rsidRDefault="00846862" w:rsidP="0084686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Ovjerava prof.glavnog predmeta (klavir III)</w:t>
            </w:r>
          </w:p>
        </w:tc>
      </w:tr>
      <w:tr w:rsidR="00866FF8" w:rsidRPr="0019437A" w:rsidTr="008D31CB">
        <w:trPr>
          <w:trHeight w:val="405"/>
          <w:jc w:val="center"/>
        </w:trPr>
        <w:tc>
          <w:tcPr>
            <w:tcW w:w="1180" w:type="pct"/>
            <w:vAlign w:val="center"/>
          </w:tcPr>
          <w:p w:rsidR="00866FF8" w:rsidRPr="0019437A" w:rsidRDefault="00866FF8"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6FF8" w:rsidRPr="0019437A" w:rsidRDefault="00866FF8" w:rsidP="008D31CB">
            <w:pPr>
              <w:rPr>
                <w:rFonts w:ascii="Arial Narrow" w:eastAsia="Times New Roman" w:hAnsi="Arial Narrow" w:cs="Arial"/>
                <w:b/>
                <w:sz w:val="20"/>
                <w:szCs w:val="20"/>
              </w:rPr>
            </w:pPr>
          </w:p>
        </w:tc>
      </w:tr>
      <w:tr w:rsidR="00DB4003" w:rsidRPr="0019437A" w:rsidTr="008D31CB">
        <w:trPr>
          <w:trHeight w:val="405"/>
          <w:jc w:val="center"/>
        </w:trPr>
        <w:tc>
          <w:tcPr>
            <w:tcW w:w="1180" w:type="pct"/>
            <w:vAlign w:val="center"/>
          </w:tcPr>
          <w:p w:rsidR="00DB4003" w:rsidRPr="0019437A" w:rsidRDefault="00DB4003" w:rsidP="00DB400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B4003" w:rsidRPr="0019437A" w:rsidRDefault="00DB4003" w:rsidP="00DB400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6FF8" w:rsidRPr="0019437A" w:rsidTr="008D31CB">
        <w:trPr>
          <w:trHeight w:val="405"/>
          <w:jc w:val="center"/>
        </w:trPr>
        <w:tc>
          <w:tcPr>
            <w:tcW w:w="1180" w:type="pct"/>
            <w:vAlign w:val="center"/>
          </w:tcPr>
          <w:p w:rsidR="00866FF8" w:rsidRPr="0019437A" w:rsidRDefault="00866FF8"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KP106</w:t>
            </w:r>
          </w:p>
        </w:tc>
      </w:tr>
      <w:tr w:rsidR="00543A2A" w:rsidRPr="0019437A" w:rsidTr="008D31CB">
        <w:trPr>
          <w:trHeight w:val="405"/>
          <w:jc w:val="center"/>
        </w:trPr>
        <w:tc>
          <w:tcPr>
            <w:tcW w:w="1180"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43A2A" w:rsidRPr="0019437A" w:rsidRDefault="00543A2A" w:rsidP="00543A2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43A2A" w:rsidRPr="0019437A" w:rsidTr="008D31CB">
        <w:trPr>
          <w:trHeight w:val="405"/>
          <w:jc w:val="center"/>
        </w:trPr>
        <w:tc>
          <w:tcPr>
            <w:tcW w:w="1180" w:type="pct"/>
            <w:vAlign w:val="center"/>
          </w:tcPr>
          <w:p w:rsidR="00543A2A" w:rsidRPr="0019437A" w:rsidRDefault="00543A2A" w:rsidP="00543A2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43A2A" w:rsidRPr="0019437A" w:rsidRDefault="00543A2A" w:rsidP="00543A2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543A2A" w:rsidRPr="0019437A" w:rsidTr="008D31CB">
        <w:trPr>
          <w:trHeight w:val="145"/>
          <w:jc w:val="center"/>
        </w:trPr>
        <w:tc>
          <w:tcPr>
            <w:tcW w:w="1180" w:type="pct"/>
            <w:vMerge w:val="restart"/>
            <w:vAlign w:val="center"/>
          </w:tcPr>
          <w:p w:rsidR="00543A2A" w:rsidRPr="0019437A" w:rsidRDefault="00543A2A" w:rsidP="00543A2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43A2A" w:rsidRPr="0019437A" w:rsidRDefault="00543A2A" w:rsidP="00543A2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43A2A" w:rsidRPr="0019437A" w:rsidTr="008D31CB">
        <w:trPr>
          <w:trHeight w:val="145"/>
          <w:jc w:val="center"/>
        </w:trPr>
        <w:tc>
          <w:tcPr>
            <w:tcW w:w="1180" w:type="pct"/>
            <w:vMerge/>
            <w:vAlign w:val="center"/>
          </w:tcPr>
          <w:p w:rsidR="00543A2A" w:rsidRPr="0019437A" w:rsidRDefault="00543A2A" w:rsidP="00543A2A">
            <w:pPr>
              <w:rPr>
                <w:rFonts w:ascii="Arial Narrow" w:eastAsia="Times New Roman" w:hAnsi="Arial Narrow" w:cs="Arial"/>
                <w:color w:val="000000"/>
                <w:sz w:val="20"/>
                <w:szCs w:val="20"/>
              </w:rPr>
            </w:pPr>
          </w:p>
        </w:tc>
        <w:tc>
          <w:tcPr>
            <w:tcW w:w="2097"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43A2A" w:rsidRPr="0019437A" w:rsidRDefault="00DA284B" w:rsidP="00543A2A">
            <w:pPr>
              <w:jc w:val="center"/>
              <w:rPr>
                <w:rFonts w:ascii="Arial Narrow" w:eastAsia="Times New Roman" w:hAnsi="Arial Narrow" w:cs="Arial"/>
                <w:sz w:val="20"/>
                <w:szCs w:val="20"/>
              </w:rPr>
            </w:pPr>
            <w:r>
              <w:rPr>
                <w:rFonts w:ascii="Arial Narrow" w:eastAsia="Times New Roman" w:hAnsi="Arial Narrow" w:cs="Arial"/>
                <w:sz w:val="20"/>
                <w:szCs w:val="20"/>
              </w:rPr>
              <w:t>0(0+0+0)</w:t>
            </w:r>
          </w:p>
        </w:tc>
      </w:tr>
    </w:tbl>
    <w:p w:rsidR="00DD48BE" w:rsidRPr="0019437A" w:rsidRDefault="00DD48BE"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286"/>
        <w:gridCol w:w="774"/>
        <w:gridCol w:w="701"/>
        <w:gridCol w:w="933"/>
        <w:gridCol w:w="494"/>
        <w:gridCol w:w="2908"/>
      </w:tblGrid>
      <w:tr w:rsidR="00866FF8" w:rsidRPr="0019437A" w:rsidTr="008D31CB">
        <w:trPr>
          <w:trHeight w:hRule="exact" w:val="288"/>
        </w:trPr>
        <w:tc>
          <w:tcPr>
            <w:tcW w:w="5000" w:type="pct"/>
            <w:gridSpan w:val="10"/>
            <w:shd w:val="clear" w:color="auto" w:fill="auto"/>
            <w:vAlign w:val="center"/>
          </w:tcPr>
          <w:p w:rsidR="00866FF8" w:rsidRPr="0019437A" w:rsidRDefault="00866FF8" w:rsidP="005C70ED">
            <w:pPr>
              <w:numPr>
                <w:ilvl w:val="0"/>
                <w:numId w:val="18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6FF8" w:rsidRPr="0019437A" w:rsidTr="008D31CB">
        <w:trPr>
          <w:trHeight w:val="432"/>
        </w:trPr>
        <w:tc>
          <w:tcPr>
            <w:tcW w:w="5000" w:type="pct"/>
            <w:gridSpan w:val="10"/>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6FF8" w:rsidRPr="0019437A" w:rsidTr="008D31CB">
        <w:trPr>
          <w:trHeight w:val="192"/>
        </w:trPr>
        <w:tc>
          <w:tcPr>
            <w:tcW w:w="5000" w:type="pct"/>
            <w:gridSpan w:val="10"/>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D2CB1" w:rsidRPr="0019437A" w:rsidTr="008D31CB">
        <w:trPr>
          <w:trHeight w:val="432"/>
        </w:trPr>
        <w:tc>
          <w:tcPr>
            <w:tcW w:w="5000" w:type="pct"/>
            <w:gridSpan w:val="10"/>
            <w:vAlign w:val="center"/>
          </w:tcPr>
          <w:p w:rsidR="003D2CB1" w:rsidRPr="0019437A" w:rsidRDefault="007C69EF"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3D2CB1" w:rsidRPr="0019437A">
              <w:rPr>
                <w:rFonts w:ascii="Arial Narrow" w:eastAsia="Times New Roman" w:hAnsi="Arial Narrow"/>
                <w:color w:val="000000"/>
                <w:sz w:val="20"/>
                <w:szCs w:val="20"/>
              </w:rPr>
              <w:t xml:space="preserve"> student će: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224E4A">
              <w:rPr>
                <w:rFonts w:ascii="Arial Narrow" w:eastAsia="Times New Roman" w:hAnsi="Arial Narrow"/>
                <w:color w:val="000000"/>
                <w:sz w:val="20"/>
                <w:szCs w:val="20"/>
              </w:rPr>
              <w:t xml:space="preserve"> sintet</w:t>
            </w:r>
            <w:r w:rsidR="007C69EF">
              <w:rPr>
                <w:rFonts w:ascii="Arial Narrow" w:eastAsia="Times New Roman" w:hAnsi="Arial Narrow"/>
                <w:color w:val="000000"/>
                <w:sz w:val="20"/>
                <w:szCs w:val="20"/>
              </w:rPr>
              <w:t>izirati umjetnička znanja i profilirati</w:t>
            </w:r>
            <w:r w:rsidR="00224E4A">
              <w:rPr>
                <w:rFonts w:ascii="Arial Narrow" w:eastAsia="Times New Roman" w:hAnsi="Arial Narrow"/>
                <w:color w:val="000000"/>
                <w:sz w:val="20"/>
                <w:szCs w:val="20"/>
              </w:rPr>
              <w:t xml:space="preserve"> glazbeni i umjetnički ukus</w:t>
            </w:r>
            <w:r w:rsidRPr="0019437A">
              <w:rPr>
                <w:rFonts w:ascii="Arial Narrow" w:eastAsia="Times New Roman" w:hAnsi="Arial Narrow"/>
                <w:color w:val="000000"/>
                <w:sz w:val="20"/>
                <w:szCs w:val="20"/>
              </w:rPr>
              <w:t xml:space="preserve">.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w:t>
            </w:r>
            <w:r w:rsidRPr="0019437A">
              <w:rPr>
                <w:rFonts w:ascii="Arial Narrow" w:eastAsia="Times New Roman" w:hAnsi="Arial Narrow"/>
                <w:color w:val="000000"/>
                <w:sz w:val="20"/>
                <w:szCs w:val="20"/>
              </w:rPr>
              <w:t xml:space="preserve">. samostalno uskladiti odabrana djela i sastaviti kvalitetan i interesantan koncertni repertoar.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w:t>
            </w:r>
            <w:r w:rsidRPr="0019437A">
              <w:rPr>
                <w:rFonts w:ascii="Arial Narrow" w:eastAsia="Times New Roman" w:hAnsi="Arial Narrow"/>
                <w:color w:val="000000"/>
                <w:sz w:val="20"/>
                <w:szCs w:val="20"/>
              </w:rPr>
              <w:t xml:space="preserve">. svojim vještinama i zalaganjem utjecati na program javnog koncerta.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w:t>
            </w:r>
            <w:r w:rsidRPr="0019437A">
              <w:rPr>
                <w:rFonts w:ascii="Arial Narrow" w:eastAsia="Times New Roman" w:hAnsi="Arial Narrow"/>
                <w:color w:val="000000"/>
                <w:sz w:val="20"/>
                <w:szCs w:val="20"/>
              </w:rPr>
              <w:t xml:space="preserve">. profesionalno interpretirati skladbu i primijeniti stečena znanja i vještine pri javnom nastupu.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5</w:t>
            </w:r>
            <w:r w:rsidRPr="0019437A">
              <w:rPr>
                <w:rFonts w:ascii="Arial Narrow" w:eastAsia="Times New Roman" w:hAnsi="Arial Narrow"/>
                <w:color w:val="000000"/>
                <w:sz w:val="20"/>
                <w:szCs w:val="20"/>
              </w:rPr>
              <w:t xml:space="preserve">. sugestivno izvoditi skladbe u solo izvođenju, ali i u izvedbama s različitim ansamblima.  </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D2CB1" w:rsidRPr="0019437A" w:rsidTr="008D31CB">
        <w:trPr>
          <w:trHeight w:val="432"/>
        </w:trPr>
        <w:tc>
          <w:tcPr>
            <w:tcW w:w="5000" w:type="pct"/>
            <w:gridSpan w:val="10"/>
            <w:vAlign w:val="center"/>
          </w:tcPr>
          <w:p w:rsidR="003D2CB1" w:rsidRDefault="003D2CB1" w:rsidP="003D2CB1">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3D2CB1"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w:t>
            </w:r>
            <w:r w:rsidR="006D3178">
              <w:rPr>
                <w:rFonts w:ascii="Arial Narrow" w:eastAsia="Times New Roman" w:hAnsi="Arial Narrow"/>
                <w:color w:val="000000"/>
                <w:sz w:val="20"/>
                <w:szCs w:val="20"/>
              </w:rPr>
              <w:t xml:space="preserve">videnciju posjećenih koncerata i </w:t>
            </w:r>
            <w:r>
              <w:rPr>
                <w:rFonts w:ascii="Arial Narrow" w:eastAsia="Times New Roman" w:hAnsi="Arial Narrow"/>
                <w:color w:val="000000"/>
                <w:sz w:val="20"/>
                <w:szCs w:val="20"/>
              </w:rPr>
              <w:t>pisanih kritika</w:t>
            </w:r>
            <w:r w:rsidR="006D3178">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006D3178">
              <w:rPr>
                <w:rFonts w:ascii="Arial Narrow" w:eastAsia="Times New Roman" w:hAnsi="Arial Narrow"/>
                <w:color w:val="000000"/>
                <w:sz w:val="20"/>
                <w:szCs w:val="20"/>
              </w:rPr>
              <w:t>Ovisno o aktivnostima odsjeka, svaki semestar se radi projekt u kojemu studenti pomažu u izvedb</w:t>
            </w:r>
            <w:r w:rsidR="007C69EF">
              <w:rPr>
                <w:rFonts w:ascii="Arial Narrow" w:eastAsia="Times New Roman" w:hAnsi="Arial Narrow"/>
                <w:color w:val="000000"/>
                <w:sz w:val="20"/>
                <w:szCs w:val="20"/>
              </w:rPr>
              <w:t>i skladbi i pripremi programa</w:t>
            </w:r>
          </w:p>
        </w:tc>
      </w:tr>
      <w:tr w:rsidR="00866FF8" w:rsidRPr="0019437A" w:rsidTr="00133714">
        <w:trPr>
          <w:trHeight w:val="432"/>
        </w:trPr>
        <w:tc>
          <w:tcPr>
            <w:tcW w:w="1893" w:type="pct"/>
            <w:gridSpan w:val="5"/>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predavanja</w:t>
            </w:r>
          </w:p>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seminari i radionice  </w:t>
            </w:r>
          </w:p>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vježbe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6FF8"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866FF8" w:rsidRPr="0019437A" w:rsidTr="00133714">
        <w:trPr>
          <w:trHeight w:val="432"/>
        </w:trPr>
        <w:tc>
          <w:tcPr>
            <w:tcW w:w="1893" w:type="pct"/>
            <w:gridSpan w:val="5"/>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6FF8" w:rsidRPr="0019437A" w:rsidTr="008D31CB">
        <w:trPr>
          <w:trHeight w:val="274"/>
        </w:trPr>
        <w:tc>
          <w:tcPr>
            <w:tcW w:w="5000" w:type="pct"/>
            <w:gridSpan w:val="10"/>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 xml:space="preserve">Praćenje rada studenata </w:t>
            </w:r>
          </w:p>
        </w:tc>
      </w:tr>
      <w:tr w:rsidR="00866FF8" w:rsidRPr="0019437A" w:rsidTr="00133714">
        <w:trPr>
          <w:trHeight w:val="111"/>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866FF8" w:rsidRPr="0019437A" w:rsidRDefault="00866FF8" w:rsidP="00533C3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133714">
        <w:trPr>
          <w:trHeight w:val="108"/>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866FF8" w:rsidRPr="0019437A" w:rsidTr="00133714">
        <w:trPr>
          <w:trHeight w:val="108"/>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866FF8" w:rsidRPr="0019437A" w:rsidRDefault="00866FF8" w:rsidP="008D31CB">
            <w:pP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133714">
        <w:trPr>
          <w:trHeight w:val="108"/>
        </w:trPr>
        <w:tc>
          <w:tcPr>
            <w:tcW w:w="551" w:type="pct"/>
            <w:vAlign w:val="center"/>
          </w:tcPr>
          <w:p w:rsidR="00866FF8" w:rsidRPr="0019437A" w:rsidRDefault="00224E4A" w:rsidP="008D31C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866FF8" w:rsidRPr="0019437A" w:rsidRDefault="00866FF8" w:rsidP="008D31CB">
            <w:pPr>
              <w:rPr>
                <w:rFonts w:ascii="Arial Narrow" w:eastAsia="Times New Roman" w:hAnsi="Arial Narrow"/>
                <w:color w:val="000000"/>
                <w:sz w:val="20"/>
                <w:szCs w:val="20"/>
              </w:rPr>
            </w:pP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6FF8"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866FF8" w:rsidRPr="0019437A" w:rsidTr="00133714">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66FF8" w:rsidRPr="0019437A" w:rsidTr="00133714">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50</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AE0D85">
                  <w:pPr>
                    <w:rPr>
                      <w:rFonts w:ascii="Arial Narrow" w:eastAsia="Times New Roman" w:hAnsi="Arial Narrow"/>
                      <w:sz w:val="20"/>
                      <w:szCs w:val="20"/>
                    </w:rPr>
                  </w:pPr>
                  <w:r>
                    <w:rPr>
                      <w:rFonts w:ascii="Arial Narrow" w:eastAsia="Times New Roman" w:hAnsi="Arial Narrow"/>
                      <w:sz w:val="20"/>
                      <w:szCs w:val="20"/>
                    </w:rPr>
                    <w:t>Istraživanje</w:t>
                  </w:r>
                  <w:r w:rsidR="00866FF8"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 xml:space="preserve">    </w:t>
                  </w:r>
                  <w:r w:rsidR="00224E4A">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866FF8" w:rsidRPr="0019437A" w:rsidRDefault="00866FF8" w:rsidP="008D31CB">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866FF8" w:rsidRPr="0019437A" w:rsidRDefault="00866FF8" w:rsidP="008D31CB">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66FF8" w:rsidRPr="0019437A" w:rsidRDefault="00866FF8" w:rsidP="00133714">
            <w:pPr>
              <w:tabs>
                <w:tab w:val="left" w:pos="470"/>
              </w:tabs>
              <w:jc w:val="both"/>
              <w:rPr>
                <w:rFonts w:ascii="Arial Narrow" w:eastAsia="Times New Roman" w:hAnsi="Arial Narrow"/>
                <w:i/>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6FF8" w:rsidRPr="0019437A" w:rsidTr="008D31CB">
        <w:trPr>
          <w:trHeight w:val="432"/>
        </w:trPr>
        <w:tc>
          <w:tcPr>
            <w:tcW w:w="5000" w:type="pct"/>
            <w:gridSpan w:val="10"/>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pPr>
        <w:spacing w:after="160" w:line="259" w:lineRule="auto"/>
        <w:rPr>
          <w:rFonts w:ascii="Arial" w:hAnsi="Arial" w:cs="Arial"/>
          <w:b/>
        </w:rPr>
      </w:pPr>
      <w:r w:rsidRPr="0019437A">
        <w:rPr>
          <w:rFonts w:ascii="Arial" w:hAnsi="Arial" w:cs="Arial"/>
          <w:b/>
        </w:rPr>
        <w:br w:type="page"/>
      </w: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4429D" w:rsidRPr="0019437A" w:rsidTr="0009509E">
        <w:trPr>
          <w:trHeight w:hRule="exact" w:val="587"/>
        </w:trPr>
        <w:tc>
          <w:tcPr>
            <w:tcW w:w="5000" w:type="pct"/>
            <w:gridSpan w:val="3"/>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4429D" w:rsidRPr="0019437A" w:rsidTr="0009509E">
        <w:trPr>
          <w:trHeight w:val="405"/>
        </w:trPr>
        <w:tc>
          <w:tcPr>
            <w:tcW w:w="1180" w:type="pct"/>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3A37F6" w:rsidRPr="0019437A">
              <w:rPr>
                <w:rFonts w:ascii="Arial Narrow" w:eastAsia="Times New Roman" w:hAnsi="Arial Narrow" w:cs="Arial"/>
                <w:b/>
                <w:bCs/>
                <w:color w:val="000000"/>
                <w:sz w:val="20"/>
                <w:szCs w:val="20"/>
              </w:rPr>
              <w:t xml:space="preserve"> I</w:t>
            </w:r>
          </w:p>
        </w:tc>
      </w:tr>
      <w:tr w:rsidR="00846862" w:rsidRPr="0019437A" w:rsidTr="0009509E">
        <w:trPr>
          <w:trHeight w:val="405"/>
        </w:trPr>
        <w:tc>
          <w:tcPr>
            <w:tcW w:w="1180" w:type="pct"/>
            <w:shd w:val="clear" w:color="auto" w:fill="auto"/>
            <w:vAlign w:val="center"/>
          </w:tcPr>
          <w:p w:rsidR="00846862" w:rsidRPr="0019437A" w:rsidRDefault="00846862"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46862" w:rsidRPr="00846862" w:rsidRDefault="00846862" w:rsidP="0009509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Ovjerava prof.glavnog predmeta (klavir III)</w:t>
            </w:r>
          </w:p>
        </w:tc>
      </w:tr>
      <w:tr w:rsidR="0064429D" w:rsidRPr="0019437A" w:rsidTr="0009509E">
        <w:trPr>
          <w:trHeight w:val="405"/>
        </w:trPr>
        <w:tc>
          <w:tcPr>
            <w:tcW w:w="1180" w:type="pct"/>
            <w:vAlign w:val="center"/>
          </w:tcPr>
          <w:p w:rsidR="0064429D" w:rsidRPr="0019437A" w:rsidRDefault="0064429D"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4429D" w:rsidRPr="0019437A" w:rsidRDefault="0064429D" w:rsidP="0009509E">
            <w:pPr>
              <w:rPr>
                <w:rFonts w:ascii="Arial Narrow" w:eastAsia="Times New Roman" w:hAnsi="Arial Narrow" w:cs="Arial"/>
                <w:b/>
                <w:sz w:val="20"/>
                <w:szCs w:val="20"/>
              </w:rPr>
            </w:pPr>
          </w:p>
        </w:tc>
      </w:tr>
      <w:tr w:rsidR="003A37F6" w:rsidRPr="0019437A" w:rsidTr="0009509E">
        <w:trPr>
          <w:trHeight w:val="405"/>
        </w:trPr>
        <w:tc>
          <w:tcPr>
            <w:tcW w:w="1180" w:type="pct"/>
            <w:vAlign w:val="center"/>
          </w:tcPr>
          <w:p w:rsidR="003A37F6" w:rsidRPr="0019437A" w:rsidRDefault="003A37F6"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A37F6" w:rsidRPr="0019437A" w:rsidRDefault="003A37F6" w:rsidP="0009509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4429D" w:rsidRPr="0019437A" w:rsidTr="0009509E">
        <w:trPr>
          <w:trHeight w:val="405"/>
        </w:trPr>
        <w:tc>
          <w:tcPr>
            <w:tcW w:w="1180" w:type="pct"/>
            <w:vAlign w:val="center"/>
          </w:tcPr>
          <w:p w:rsidR="0064429D" w:rsidRPr="0019437A" w:rsidRDefault="0064429D"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4429D" w:rsidRPr="0019437A" w:rsidRDefault="0064429D"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KP206</w:t>
            </w:r>
          </w:p>
        </w:tc>
      </w:tr>
      <w:tr w:rsidR="0038278C" w:rsidRPr="0019437A" w:rsidTr="0009509E">
        <w:trPr>
          <w:trHeight w:val="405"/>
        </w:trPr>
        <w:tc>
          <w:tcPr>
            <w:tcW w:w="1180"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8278C" w:rsidRPr="0019437A" w:rsidRDefault="0038278C"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8278C" w:rsidRPr="0019437A" w:rsidTr="0009509E">
        <w:trPr>
          <w:trHeight w:val="405"/>
        </w:trPr>
        <w:tc>
          <w:tcPr>
            <w:tcW w:w="1180" w:type="pct"/>
            <w:vAlign w:val="center"/>
          </w:tcPr>
          <w:p w:rsidR="0038278C" w:rsidRPr="0019437A" w:rsidRDefault="0038278C"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8278C" w:rsidRPr="0019437A" w:rsidRDefault="0038278C"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8278C" w:rsidRPr="0019437A" w:rsidTr="0009509E">
        <w:trPr>
          <w:trHeight w:val="145"/>
        </w:trPr>
        <w:tc>
          <w:tcPr>
            <w:tcW w:w="1180" w:type="pct"/>
            <w:vMerge w:val="restart"/>
            <w:vAlign w:val="center"/>
          </w:tcPr>
          <w:p w:rsidR="0038278C" w:rsidRPr="0019437A" w:rsidRDefault="0038278C"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8278C" w:rsidRPr="0019437A" w:rsidRDefault="0038278C" w:rsidP="0009509E">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8278C" w:rsidRPr="0019437A" w:rsidTr="0009509E">
        <w:trPr>
          <w:trHeight w:val="145"/>
        </w:trPr>
        <w:tc>
          <w:tcPr>
            <w:tcW w:w="1180" w:type="pct"/>
            <w:vMerge/>
            <w:vAlign w:val="center"/>
          </w:tcPr>
          <w:p w:rsidR="0038278C" w:rsidRPr="0019437A" w:rsidRDefault="0038278C" w:rsidP="0009509E">
            <w:pPr>
              <w:rPr>
                <w:rFonts w:ascii="Arial Narrow" w:eastAsia="Times New Roman" w:hAnsi="Arial Narrow" w:cs="Arial"/>
                <w:color w:val="000000"/>
                <w:sz w:val="20"/>
                <w:szCs w:val="20"/>
              </w:rPr>
            </w:pPr>
          </w:p>
        </w:tc>
        <w:tc>
          <w:tcPr>
            <w:tcW w:w="2097"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8278C" w:rsidRPr="0019437A" w:rsidRDefault="0038278C" w:rsidP="0009509E">
            <w:pPr>
              <w:jc w:val="center"/>
              <w:rPr>
                <w:rFonts w:ascii="Arial Narrow" w:eastAsia="Times New Roman" w:hAnsi="Arial Narrow" w:cs="Arial"/>
                <w:sz w:val="20"/>
                <w:szCs w:val="20"/>
              </w:rPr>
            </w:pPr>
          </w:p>
        </w:tc>
      </w:tr>
    </w:tbl>
    <w:p w:rsidR="00D717CD" w:rsidRPr="0019437A" w:rsidRDefault="00D717CD" w:rsidP="00D717CD">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1060"/>
        <w:gridCol w:w="701"/>
        <w:gridCol w:w="933"/>
        <w:gridCol w:w="494"/>
        <w:gridCol w:w="2908"/>
      </w:tblGrid>
      <w:tr w:rsidR="0064429D" w:rsidRPr="0019437A" w:rsidTr="008D31CB">
        <w:trPr>
          <w:trHeight w:hRule="exact" w:val="288"/>
        </w:trPr>
        <w:tc>
          <w:tcPr>
            <w:tcW w:w="5000" w:type="pct"/>
            <w:gridSpan w:val="9"/>
            <w:shd w:val="clear" w:color="auto" w:fill="auto"/>
            <w:vAlign w:val="center"/>
          </w:tcPr>
          <w:p w:rsidR="0064429D" w:rsidRPr="0019437A" w:rsidRDefault="0064429D" w:rsidP="005C70ED">
            <w:pPr>
              <w:numPr>
                <w:ilvl w:val="0"/>
                <w:numId w:val="185"/>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64429D" w:rsidRPr="0019437A" w:rsidRDefault="0064429D" w:rsidP="008D31CB">
            <w:pPr>
              <w:keepNext/>
              <w:spacing w:before="240" w:after="60"/>
              <w:outlineLvl w:val="2"/>
              <w:rPr>
                <w:rFonts w:ascii="Arial Narrow" w:eastAsia="Times New Roman" w:hAnsi="Arial Narrow" w:cs="Arial"/>
                <w:b/>
                <w:bCs/>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64429D" w:rsidRPr="0019437A" w:rsidRDefault="0064429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C69EF" w:rsidRPr="0019437A" w:rsidTr="008D31CB">
        <w:trPr>
          <w:trHeight w:val="432"/>
        </w:trPr>
        <w:tc>
          <w:tcPr>
            <w:tcW w:w="5000" w:type="pct"/>
            <w:gridSpan w:val="9"/>
            <w:vAlign w:val="center"/>
          </w:tcPr>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Pr="0019437A">
              <w:rPr>
                <w:rFonts w:ascii="Arial Narrow" w:eastAsia="Times New Roman" w:hAnsi="Arial Narrow"/>
                <w:color w:val="000000"/>
                <w:sz w:val="20"/>
                <w:szCs w:val="20"/>
              </w:rPr>
              <w:t xml:space="preserve"> student će: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Pr>
                <w:rFonts w:ascii="Arial Narrow" w:eastAsia="Times New Roman" w:hAnsi="Arial Narrow"/>
                <w:color w:val="000000"/>
                <w:sz w:val="20"/>
                <w:szCs w:val="20"/>
              </w:rPr>
              <w:t xml:space="preserve"> sintetizirati umjetnička znanja i profilirati glazbeni i umjetnički ukus</w:t>
            </w:r>
            <w:r w:rsidRPr="0019437A">
              <w:rPr>
                <w:rFonts w:ascii="Arial Narrow" w:eastAsia="Times New Roman" w:hAnsi="Arial Narrow"/>
                <w:color w:val="000000"/>
                <w:sz w:val="20"/>
                <w:szCs w:val="20"/>
              </w:rPr>
              <w:t xml:space="preserve">.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w:t>
            </w:r>
            <w:r w:rsidRPr="0019437A">
              <w:rPr>
                <w:rFonts w:ascii="Arial Narrow" w:eastAsia="Times New Roman" w:hAnsi="Arial Narrow"/>
                <w:color w:val="000000"/>
                <w:sz w:val="20"/>
                <w:szCs w:val="20"/>
              </w:rPr>
              <w:t xml:space="preserve">. samostalno uskladiti odabrana djela i sastaviti kvalitetan i interesantan koncertni repertoar.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w:t>
            </w:r>
            <w:r w:rsidRPr="0019437A">
              <w:rPr>
                <w:rFonts w:ascii="Arial Narrow" w:eastAsia="Times New Roman" w:hAnsi="Arial Narrow"/>
                <w:color w:val="000000"/>
                <w:sz w:val="20"/>
                <w:szCs w:val="20"/>
              </w:rPr>
              <w:t xml:space="preserve">. svojim vještinama i zalaganjem utjecati na program javnog koncerta.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w:t>
            </w:r>
            <w:r w:rsidRPr="0019437A">
              <w:rPr>
                <w:rFonts w:ascii="Arial Narrow" w:eastAsia="Times New Roman" w:hAnsi="Arial Narrow"/>
                <w:color w:val="000000"/>
                <w:sz w:val="20"/>
                <w:szCs w:val="20"/>
              </w:rPr>
              <w:t xml:space="preserve">. profesionalno interpretirati skladbu i primijeniti stečena znanja i vještine pri javnom nastupu.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5</w:t>
            </w:r>
            <w:r w:rsidRPr="0019437A">
              <w:rPr>
                <w:rFonts w:ascii="Arial Narrow" w:eastAsia="Times New Roman" w:hAnsi="Arial Narrow"/>
                <w:color w:val="000000"/>
                <w:sz w:val="20"/>
                <w:szCs w:val="20"/>
              </w:rPr>
              <w:t xml:space="preserve">. sugestivno izvoditi skladbe u solo izvođenju, ali i u izvedbama s različitim ansamblima.  </w:t>
            </w:r>
          </w:p>
        </w:tc>
      </w:tr>
      <w:tr w:rsidR="0064429D" w:rsidRPr="0019437A" w:rsidTr="008D31CB">
        <w:trPr>
          <w:trHeight w:val="24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D3178" w:rsidRPr="0019437A" w:rsidTr="008D31CB">
        <w:trPr>
          <w:trHeight w:val="432"/>
        </w:trPr>
        <w:tc>
          <w:tcPr>
            <w:tcW w:w="5000" w:type="pct"/>
            <w:gridSpan w:val="9"/>
            <w:vAlign w:val="center"/>
          </w:tcPr>
          <w:p w:rsidR="006D3178" w:rsidRDefault="006D3178" w:rsidP="006D3178">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6D3178"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 xml:space="preserve">Predmet nema satnicu, studeni prezentiraju profesoru glavnog predmeta evidenciju posjećenih koncerata i pisanih kritika. Ovisno o aktivnostima odsjeka, svaki semestar se radi projekt u kojemu studenti pomažu u izvedbi skladbi te pripremi programa i priređivanju programskih knjižica/biografija umjetnika </w:t>
            </w:r>
          </w:p>
        </w:tc>
      </w:tr>
      <w:tr w:rsidR="00533C33" w:rsidRPr="0019437A" w:rsidTr="0064429D">
        <w:trPr>
          <w:trHeight w:val="432"/>
        </w:trPr>
        <w:tc>
          <w:tcPr>
            <w:tcW w:w="1740" w:type="pct"/>
            <w:gridSpan w:val="4"/>
            <w:vAlign w:val="center"/>
          </w:tcPr>
          <w:p w:rsidR="00533C33" w:rsidRPr="0019437A" w:rsidRDefault="00533C33" w:rsidP="005C70ED">
            <w:pPr>
              <w:numPr>
                <w:ilvl w:val="1"/>
                <w:numId w:val="18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64429D" w:rsidRPr="0019437A" w:rsidTr="0064429D">
        <w:trPr>
          <w:trHeight w:val="312"/>
        </w:trPr>
        <w:tc>
          <w:tcPr>
            <w:tcW w:w="1740" w:type="pct"/>
            <w:gridSpan w:val="4"/>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60" w:type="pct"/>
            <w:gridSpan w:val="5"/>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4429D" w:rsidRPr="0019437A" w:rsidTr="008D31CB">
        <w:trPr>
          <w:trHeight w:val="274"/>
        </w:trPr>
        <w:tc>
          <w:tcPr>
            <w:tcW w:w="5000" w:type="pct"/>
            <w:gridSpan w:val="9"/>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64429D">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4429D" w:rsidRPr="0019437A" w:rsidTr="008D31C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27621A"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7621A"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50</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27621A" w:rsidRPr="0019437A" w:rsidRDefault="0027621A" w:rsidP="0027621A">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27621A" w:rsidRPr="0019437A" w:rsidRDefault="0027621A" w:rsidP="0027621A">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100</w:t>
                  </w:r>
                </w:p>
              </w:tc>
            </w:tr>
          </w:tbl>
          <w:p w:rsidR="0064429D" w:rsidRPr="0019437A" w:rsidRDefault="0064429D" w:rsidP="008D31CB">
            <w:pPr>
              <w:tabs>
                <w:tab w:val="left" w:pos="470"/>
              </w:tabs>
              <w:ind w:left="360"/>
              <w:jc w:val="both"/>
              <w:rPr>
                <w:rFonts w:ascii="Arial Narrow" w:eastAsia="Times New Roman" w:hAnsi="Arial Narrow"/>
                <w:i/>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9"/>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9"/>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rsidP="00D717CD">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4580D" w:rsidRPr="0019437A" w:rsidTr="008D31CB">
        <w:trPr>
          <w:trHeight w:hRule="exact" w:val="587"/>
          <w:jc w:val="center"/>
        </w:trPr>
        <w:tc>
          <w:tcPr>
            <w:tcW w:w="5000" w:type="pct"/>
            <w:gridSpan w:val="3"/>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4580D" w:rsidRPr="0019437A" w:rsidTr="008D31CB">
        <w:trPr>
          <w:trHeight w:val="405"/>
          <w:jc w:val="center"/>
        </w:trPr>
        <w:tc>
          <w:tcPr>
            <w:tcW w:w="1180" w:type="pct"/>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181FDD" w:rsidRPr="0019437A">
              <w:rPr>
                <w:rFonts w:ascii="Arial Narrow" w:eastAsia="Times New Roman" w:hAnsi="Arial Narrow" w:cs="Arial"/>
                <w:b/>
                <w:bCs/>
                <w:color w:val="000000"/>
                <w:sz w:val="20"/>
                <w:szCs w:val="20"/>
              </w:rPr>
              <w:t xml:space="preserve"> II</w:t>
            </w:r>
          </w:p>
        </w:tc>
      </w:tr>
      <w:tr w:rsidR="0009509E" w:rsidRPr="0019437A" w:rsidTr="008D31CB">
        <w:trPr>
          <w:trHeight w:val="405"/>
          <w:jc w:val="center"/>
        </w:trPr>
        <w:tc>
          <w:tcPr>
            <w:tcW w:w="1180" w:type="pct"/>
            <w:shd w:val="clear" w:color="auto" w:fill="auto"/>
            <w:vAlign w:val="center"/>
          </w:tcPr>
          <w:p w:rsidR="0009509E" w:rsidRPr="0019437A" w:rsidRDefault="0009509E"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9509E" w:rsidRPr="00846862" w:rsidRDefault="0009509E" w:rsidP="0009509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 xml:space="preserve">Ovjerava prof.glavnog predmeta (klavir </w:t>
            </w:r>
            <w:r>
              <w:rPr>
                <w:rFonts w:ascii="Arial Narrow" w:hAnsi="Arial Narrow" w:cs="Calibri"/>
                <w:sz w:val="20"/>
                <w:szCs w:val="20"/>
              </w:rPr>
              <w:t>IV</w:t>
            </w:r>
            <w:r w:rsidRPr="00846862">
              <w:rPr>
                <w:rFonts w:ascii="Arial Narrow" w:hAnsi="Arial Narrow" w:cs="Calibri"/>
                <w:sz w:val="20"/>
                <w:szCs w:val="20"/>
              </w:rPr>
              <w:t>)</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4580D" w:rsidRPr="0019437A" w:rsidRDefault="0024580D" w:rsidP="008D31CB">
            <w:pPr>
              <w:rPr>
                <w:rFonts w:ascii="Arial Narrow" w:eastAsia="Times New Roman" w:hAnsi="Arial Narrow" w:cs="Arial"/>
                <w:b/>
                <w:sz w:val="20"/>
                <w:szCs w:val="20"/>
              </w:rPr>
            </w:pPr>
          </w:p>
        </w:tc>
      </w:tr>
      <w:tr w:rsidR="00181FDD" w:rsidRPr="0019437A" w:rsidTr="008D31CB">
        <w:trPr>
          <w:trHeight w:val="405"/>
          <w:jc w:val="center"/>
        </w:trPr>
        <w:tc>
          <w:tcPr>
            <w:tcW w:w="1180" w:type="pct"/>
            <w:vAlign w:val="center"/>
          </w:tcPr>
          <w:p w:rsidR="00181FDD" w:rsidRPr="0019437A" w:rsidRDefault="00181FDD" w:rsidP="00181FD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81FDD" w:rsidRPr="0019437A" w:rsidRDefault="00181FDD" w:rsidP="00181FD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KP306</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24580D" w:rsidRPr="0019437A" w:rsidTr="008D31CB">
        <w:trPr>
          <w:trHeight w:val="145"/>
          <w:jc w:val="center"/>
        </w:trPr>
        <w:tc>
          <w:tcPr>
            <w:tcW w:w="1180" w:type="pct"/>
            <w:vMerge w:val="restar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4580D" w:rsidRPr="0019437A" w:rsidRDefault="0024580D"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4580D" w:rsidRPr="0019437A" w:rsidTr="008D31CB">
        <w:trPr>
          <w:trHeight w:val="145"/>
          <w:jc w:val="center"/>
        </w:trPr>
        <w:tc>
          <w:tcPr>
            <w:tcW w:w="1180" w:type="pct"/>
            <w:vMerge/>
            <w:vAlign w:val="center"/>
          </w:tcPr>
          <w:p w:rsidR="0024580D" w:rsidRPr="0019437A" w:rsidRDefault="0024580D" w:rsidP="008D31CB">
            <w:pPr>
              <w:rPr>
                <w:rFonts w:ascii="Arial Narrow" w:eastAsia="Times New Roman" w:hAnsi="Arial Narrow" w:cs="Arial"/>
                <w:color w:val="000000"/>
                <w:sz w:val="20"/>
                <w:szCs w:val="20"/>
              </w:rPr>
            </w:pPr>
          </w:p>
        </w:tc>
        <w:tc>
          <w:tcPr>
            <w:tcW w:w="2097"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4580D" w:rsidRPr="0019437A" w:rsidRDefault="0024580D" w:rsidP="008D31CB">
            <w:pPr>
              <w:jc w:val="center"/>
              <w:rPr>
                <w:rFonts w:ascii="Arial Narrow" w:eastAsia="Times New Roman" w:hAnsi="Arial Narrow" w:cs="Arial"/>
                <w:sz w:val="20"/>
                <w:szCs w:val="20"/>
              </w:rPr>
            </w:pPr>
          </w:p>
        </w:tc>
      </w:tr>
    </w:tbl>
    <w:p w:rsidR="00D717CD" w:rsidRPr="0019437A" w:rsidRDefault="00D717CD" w:rsidP="00D717CD">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385"/>
        <w:gridCol w:w="140"/>
        <w:gridCol w:w="1060"/>
        <w:gridCol w:w="701"/>
        <w:gridCol w:w="791"/>
        <w:gridCol w:w="636"/>
        <w:gridCol w:w="2908"/>
      </w:tblGrid>
      <w:tr w:rsidR="0024580D" w:rsidRPr="0019437A" w:rsidTr="008D31CB">
        <w:trPr>
          <w:trHeight w:hRule="exact" w:val="288"/>
        </w:trPr>
        <w:tc>
          <w:tcPr>
            <w:tcW w:w="5000" w:type="pct"/>
            <w:gridSpan w:val="10"/>
            <w:shd w:val="clear" w:color="auto" w:fill="auto"/>
            <w:vAlign w:val="center"/>
          </w:tcPr>
          <w:p w:rsidR="0024580D" w:rsidRPr="0019437A" w:rsidRDefault="0024580D" w:rsidP="005C70ED">
            <w:pPr>
              <w:numPr>
                <w:ilvl w:val="0"/>
                <w:numId w:val="18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informiranje javnosti kroz medije i druge komunikacijske oblike, kao i stjecanje osobnog koncertnog iskustva.</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4580D" w:rsidRPr="0019437A" w:rsidTr="008D31CB">
        <w:trPr>
          <w:trHeight w:val="192"/>
        </w:trPr>
        <w:tc>
          <w:tcPr>
            <w:tcW w:w="5000" w:type="pct"/>
            <w:gridSpan w:val="10"/>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4580D" w:rsidRPr="0019437A" w:rsidTr="008D31CB">
        <w:trPr>
          <w:trHeight w:val="432"/>
        </w:trPr>
        <w:tc>
          <w:tcPr>
            <w:tcW w:w="5000" w:type="pct"/>
            <w:gridSpan w:val="10"/>
            <w:vAlign w:val="center"/>
          </w:tcPr>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7C69EF">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svojim vještinama i zalaganjem utjecati na program javnog koncerta.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profesionalno interpretirati skladbu i primijeniti stečena znanja i vještine pri javnom nastupu.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sugestivno izvoditi skladbe u solo izvođenju, ali i u izvedbama s različitim ansamblima.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4.vladati instrumentom na primjerenoj tehničkoj razini.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5. kvalitetno procijeniti i vrednovati koncertni sadržaj, te znati napisati koncertnu kritiku.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6. stvarati vlastite umjetničke koncepte.  </w:t>
            </w:r>
          </w:p>
        </w:tc>
      </w:tr>
      <w:tr w:rsidR="0024580D" w:rsidRPr="0019437A" w:rsidTr="008D31CB">
        <w:trPr>
          <w:trHeight w:val="24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D3178" w:rsidRPr="0019437A" w:rsidTr="008D31CB">
        <w:trPr>
          <w:trHeight w:val="432"/>
        </w:trPr>
        <w:tc>
          <w:tcPr>
            <w:tcW w:w="5000" w:type="pct"/>
            <w:gridSpan w:val="10"/>
            <w:vAlign w:val="center"/>
          </w:tcPr>
          <w:p w:rsidR="006D3178" w:rsidRDefault="006D3178" w:rsidP="006D3178">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6D3178"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evidenciju posjećenih koncerata i pisanih kritika. Ovisno o aktivnostima odsjeka, svaki semestar se radi projekt u kojemu studenti pomažu u izvedbi skladbi te pripremi programa i priređivanju programskih knjižica/biografija umjetnika</w:t>
            </w:r>
            <w:r w:rsidR="00EE63BE">
              <w:rPr>
                <w:rFonts w:ascii="Arial Narrow" w:eastAsia="Times New Roman" w:hAnsi="Arial Narrow"/>
                <w:color w:val="000000"/>
                <w:sz w:val="20"/>
                <w:szCs w:val="20"/>
              </w:rPr>
              <w:t>, potrazi za mjestom održavanja koncerta i uključivanja medija u proces marketinga.</w:t>
            </w:r>
          </w:p>
        </w:tc>
      </w:tr>
      <w:tr w:rsidR="004169AD" w:rsidRPr="0019437A" w:rsidTr="00F15864">
        <w:trPr>
          <w:trHeight w:val="432"/>
        </w:trPr>
        <w:tc>
          <w:tcPr>
            <w:tcW w:w="1665" w:type="pct"/>
            <w:gridSpan w:val="4"/>
            <w:vAlign w:val="center"/>
          </w:tcPr>
          <w:p w:rsidR="004169AD" w:rsidRPr="0019437A" w:rsidRDefault="004169AD" w:rsidP="005C70ED">
            <w:pPr>
              <w:numPr>
                <w:ilvl w:val="1"/>
                <w:numId w:val="188"/>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4"/>
            <w:vAlign w:val="center"/>
          </w:tcPr>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95" w:type="pct"/>
            <w:gridSpan w:val="2"/>
            <w:vAlign w:val="center"/>
          </w:tcPr>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24580D" w:rsidRPr="0019437A" w:rsidTr="00F15864">
        <w:trPr>
          <w:trHeight w:val="432"/>
        </w:trPr>
        <w:tc>
          <w:tcPr>
            <w:tcW w:w="1665" w:type="pct"/>
            <w:gridSpan w:val="4"/>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335" w:type="pct"/>
            <w:gridSpan w:val="6"/>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F15864">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4580D"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7720D6"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720D6"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50</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7720D6" w:rsidRPr="0019437A" w:rsidRDefault="007720D6" w:rsidP="007720D6">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7720D6" w:rsidRPr="0019437A" w:rsidRDefault="007720D6" w:rsidP="007720D6">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100</w:t>
                  </w:r>
                </w:p>
              </w:tc>
            </w:tr>
          </w:tbl>
          <w:p w:rsidR="0024580D" w:rsidRPr="0019437A" w:rsidRDefault="0024580D" w:rsidP="008D31CB">
            <w:pPr>
              <w:tabs>
                <w:tab w:val="left" w:pos="470"/>
              </w:tabs>
              <w:ind w:left="360"/>
              <w:jc w:val="both"/>
              <w:rPr>
                <w:rFonts w:ascii="Arial Narrow" w:eastAsia="Times New Roman" w:hAnsi="Arial Narrow"/>
                <w:i/>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4580D" w:rsidRPr="0019437A" w:rsidRDefault="0024580D" w:rsidP="00574CC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574CC6"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83364D" w:rsidRPr="0019437A" w:rsidRDefault="0083364D" w:rsidP="00D717CD">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3364D" w:rsidRPr="0019437A" w:rsidTr="008D31CB">
        <w:trPr>
          <w:trHeight w:hRule="exact" w:val="587"/>
          <w:jc w:val="center"/>
        </w:trPr>
        <w:tc>
          <w:tcPr>
            <w:tcW w:w="5000" w:type="pct"/>
            <w:gridSpan w:val="3"/>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3364D" w:rsidRPr="0019437A" w:rsidTr="008D31CB">
        <w:trPr>
          <w:trHeight w:val="405"/>
          <w:jc w:val="center"/>
        </w:trPr>
        <w:tc>
          <w:tcPr>
            <w:tcW w:w="1180" w:type="pct"/>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181FDD" w:rsidRPr="0019437A">
              <w:rPr>
                <w:rFonts w:ascii="Arial Narrow" w:eastAsia="Times New Roman" w:hAnsi="Arial Narrow" w:cs="Arial"/>
                <w:b/>
                <w:bCs/>
                <w:color w:val="000000"/>
                <w:sz w:val="20"/>
                <w:szCs w:val="20"/>
              </w:rPr>
              <w:t xml:space="preserve"> II</w:t>
            </w:r>
          </w:p>
        </w:tc>
      </w:tr>
      <w:tr w:rsidR="005E38E1" w:rsidRPr="0019437A" w:rsidTr="008D31CB">
        <w:trPr>
          <w:trHeight w:val="405"/>
          <w:jc w:val="center"/>
        </w:trPr>
        <w:tc>
          <w:tcPr>
            <w:tcW w:w="1180" w:type="pct"/>
            <w:shd w:val="clear" w:color="auto" w:fill="auto"/>
            <w:vAlign w:val="center"/>
          </w:tcPr>
          <w:p w:rsidR="005E38E1" w:rsidRPr="0019437A" w:rsidRDefault="005E38E1" w:rsidP="005E38E1">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38E1" w:rsidRPr="00846862" w:rsidRDefault="005E38E1" w:rsidP="005E38E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 xml:space="preserve">Ovjerava prof.glavnog predmeta (klavir </w:t>
            </w:r>
            <w:r>
              <w:rPr>
                <w:rFonts w:ascii="Arial Narrow" w:hAnsi="Arial Narrow" w:cs="Calibri"/>
                <w:sz w:val="20"/>
                <w:szCs w:val="20"/>
              </w:rPr>
              <w:t>IV</w:t>
            </w:r>
            <w:r w:rsidRPr="00846862">
              <w:rPr>
                <w:rFonts w:ascii="Arial Narrow" w:hAnsi="Arial Narrow" w:cs="Calibri"/>
                <w:sz w:val="20"/>
                <w:szCs w:val="20"/>
              </w:rPr>
              <w:t>)</w:t>
            </w:r>
          </w:p>
        </w:tc>
      </w:tr>
      <w:tr w:rsidR="0083364D" w:rsidRPr="0019437A" w:rsidTr="008D31CB">
        <w:trPr>
          <w:trHeight w:val="405"/>
          <w:jc w:val="center"/>
        </w:trPr>
        <w:tc>
          <w:tcPr>
            <w:tcW w:w="1180" w:type="pct"/>
            <w:vAlign w:val="center"/>
          </w:tcPr>
          <w:p w:rsidR="0083364D" w:rsidRPr="0019437A" w:rsidRDefault="0083364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3364D" w:rsidRPr="0019437A" w:rsidRDefault="0083364D" w:rsidP="008D31CB">
            <w:pPr>
              <w:rPr>
                <w:rFonts w:ascii="Arial Narrow" w:eastAsia="Times New Roman" w:hAnsi="Arial Narrow" w:cs="Arial"/>
                <w:b/>
                <w:sz w:val="20"/>
                <w:szCs w:val="20"/>
              </w:rPr>
            </w:pPr>
          </w:p>
        </w:tc>
      </w:tr>
      <w:tr w:rsidR="00181FDD" w:rsidRPr="0019437A" w:rsidTr="008D31CB">
        <w:trPr>
          <w:trHeight w:val="405"/>
          <w:jc w:val="center"/>
        </w:trPr>
        <w:tc>
          <w:tcPr>
            <w:tcW w:w="1180" w:type="pct"/>
            <w:vAlign w:val="center"/>
          </w:tcPr>
          <w:p w:rsidR="00181FDD" w:rsidRPr="0019437A" w:rsidRDefault="00181FDD" w:rsidP="00181FD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81FDD" w:rsidRPr="0019437A" w:rsidRDefault="00181FDD" w:rsidP="00181FD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3364D" w:rsidRPr="0019437A" w:rsidTr="008D31CB">
        <w:trPr>
          <w:trHeight w:val="405"/>
          <w:jc w:val="center"/>
        </w:trPr>
        <w:tc>
          <w:tcPr>
            <w:tcW w:w="1180" w:type="pct"/>
            <w:vAlign w:val="center"/>
          </w:tcPr>
          <w:p w:rsidR="0083364D" w:rsidRPr="0019437A" w:rsidRDefault="0083364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KP406</w:t>
            </w:r>
          </w:p>
        </w:tc>
      </w:tr>
      <w:tr w:rsidR="008B68B2" w:rsidRPr="0019437A" w:rsidTr="008D31CB">
        <w:trPr>
          <w:trHeight w:val="405"/>
          <w:jc w:val="center"/>
        </w:trPr>
        <w:tc>
          <w:tcPr>
            <w:tcW w:w="1180"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68B2" w:rsidRPr="0019437A" w:rsidRDefault="008B68B2" w:rsidP="008B68B2">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68B2" w:rsidRPr="0019437A" w:rsidTr="008D31CB">
        <w:trPr>
          <w:trHeight w:val="405"/>
          <w:jc w:val="center"/>
        </w:trPr>
        <w:tc>
          <w:tcPr>
            <w:tcW w:w="1180" w:type="pct"/>
            <w:vAlign w:val="center"/>
          </w:tcPr>
          <w:p w:rsidR="008B68B2" w:rsidRPr="0019437A" w:rsidRDefault="008B68B2" w:rsidP="008B68B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68B2" w:rsidRPr="0019437A" w:rsidRDefault="008B68B2" w:rsidP="008B68B2">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8B68B2" w:rsidRPr="0019437A" w:rsidTr="008D31CB">
        <w:trPr>
          <w:trHeight w:val="145"/>
          <w:jc w:val="center"/>
        </w:trPr>
        <w:tc>
          <w:tcPr>
            <w:tcW w:w="1180" w:type="pct"/>
            <w:vMerge w:val="restart"/>
            <w:vAlign w:val="center"/>
          </w:tcPr>
          <w:p w:rsidR="008B68B2" w:rsidRPr="0019437A" w:rsidRDefault="008B68B2" w:rsidP="008B68B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68B2" w:rsidRPr="0019437A" w:rsidRDefault="008B68B2" w:rsidP="008B68B2">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8B68B2" w:rsidRPr="0019437A" w:rsidTr="008D31CB">
        <w:trPr>
          <w:trHeight w:val="145"/>
          <w:jc w:val="center"/>
        </w:trPr>
        <w:tc>
          <w:tcPr>
            <w:tcW w:w="1180" w:type="pct"/>
            <w:vMerge/>
            <w:vAlign w:val="center"/>
          </w:tcPr>
          <w:p w:rsidR="008B68B2" w:rsidRPr="0019437A" w:rsidRDefault="008B68B2" w:rsidP="008B68B2">
            <w:pPr>
              <w:rPr>
                <w:rFonts w:ascii="Arial Narrow" w:eastAsia="Times New Roman" w:hAnsi="Arial Narrow" w:cs="Arial"/>
                <w:color w:val="000000"/>
                <w:sz w:val="20"/>
                <w:szCs w:val="20"/>
              </w:rPr>
            </w:pPr>
          </w:p>
        </w:tc>
        <w:tc>
          <w:tcPr>
            <w:tcW w:w="2097"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68B2" w:rsidRPr="0019437A" w:rsidRDefault="008B68B2" w:rsidP="008B68B2">
            <w:pPr>
              <w:jc w:val="center"/>
              <w:rPr>
                <w:rFonts w:ascii="Arial Narrow" w:eastAsia="Times New Roman" w:hAnsi="Arial Narrow" w:cs="Arial"/>
                <w:sz w:val="20"/>
                <w:szCs w:val="20"/>
              </w:rPr>
            </w:pPr>
          </w:p>
        </w:tc>
      </w:tr>
    </w:tbl>
    <w:p w:rsidR="00D717CD" w:rsidRPr="0019437A" w:rsidRDefault="00D717CD" w:rsidP="00D717CD">
      <w:pPr>
        <w:spacing w:after="160" w:line="259"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146"/>
        <w:gridCol w:w="914"/>
        <w:gridCol w:w="701"/>
        <w:gridCol w:w="1219"/>
        <w:gridCol w:w="208"/>
        <w:gridCol w:w="2908"/>
      </w:tblGrid>
      <w:tr w:rsidR="0083364D" w:rsidRPr="0019437A" w:rsidTr="008D31CB">
        <w:trPr>
          <w:trHeight w:hRule="exact" w:val="288"/>
        </w:trPr>
        <w:tc>
          <w:tcPr>
            <w:tcW w:w="5000" w:type="pct"/>
            <w:gridSpan w:val="10"/>
            <w:shd w:val="clear" w:color="auto" w:fill="auto"/>
            <w:vAlign w:val="center"/>
          </w:tcPr>
          <w:p w:rsidR="0083364D" w:rsidRPr="0019437A" w:rsidRDefault="0083364D" w:rsidP="005C70ED">
            <w:pPr>
              <w:numPr>
                <w:ilvl w:val="0"/>
                <w:numId w:val="18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p>
        </w:tc>
      </w:tr>
      <w:tr w:rsidR="0083364D" w:rsidRPr="0019437A" w:rsidTr="008D31CB">
        <w:trPr>
          <w:trHeight w:val="272"/>
        </w:trPr>
        <w:tc>
          <w:tcPr>
            <w:tcW w:w="5000" w:type="pct"/>
            <w:gridSpan w:val="10"/>
            <w:vAlign w:val="center"/>
          </w:tcPr>
          <w:p w:rsidR="0083364D" w:rsidRPr="0019437A" w:rsidRDefault="0083364D" w:rsidP="005C70ED">
            <w:pPr>
              <w:numPr>
                <w:ilvl w:val="1"/>
                <w:numId w:val="19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3364D" w:rsidRPr="0019437A" w:rsidTr="008D31CB">
        <w:trPr>
          <w:trHeight w:val="192"/>
        </w:trPr>
        <w:tc>
          <w:tcPr>
            <w:tcW w:w="5000" w:type="pct"/>
            <w:gridSpan w:val="10"/>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3364D" w:rsidRPr="0019437A" w:rsidTr="008D31CB">
        <w:trPr>
          <w:trHeight w:val="432"/>
        </w:trPr>
        <w:tc>
          <w:tcPr>
            <w:tcW w:w="5000" w:type="pct"/>
            <w:gridSpan w:val="10"/>
            <w:vAlign w:val="center"/>
          </w:tcPr>
          <w:p w:rsidR="0083364D" w:rsidRPr="0019437A" w:rsidRDefault="007C69EF" w:rsidP="008D31CB">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83364D" w:rsidRPr="0019437A">
              <w:rPr>
                <w:rFonts w:ascii="Arial Narrow" w:eastAsia="Times New Roman" w:hAnsi="Arial Narrow"/>
                <w:color w:val="000000"/>
                <w:sz w:val="20"/>
                <w:szCs w:val="20"/>
              </w:rPr>
              <w:t xml:space="preserve"> student će: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svojim vještinama i zalaganjem utjecati na program javnog koncerta.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profesionalno interpretirati skladbu i primijeniti stečena znanja i vještine pri javnom nastupu.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sugestivno izvoditi skladbe u solo izvođenju, ali i u izvedbama s različitim ansamblima.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4.vladati instrumentom na primjerenoj tehničkoj razini.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5. kvalitetno procijeniti i vrednovati koncertni sadržaj, te znati napisati koncertnu kritiku.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6. stvarati vlastite umjetničke koncepte.  </w:t>
            </w:r>
          </w:p>
        </w:tc>
      </w:tr>
      <w:tr w:rsidR="0083364D" w:rsidRPr="0019437A" w:rsidTr="008D31CB">
        <w:trPr>
          <w:trHeight w:val="296"/>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E63BE" w:rsidRPr="0019437A" w:rsidTr="008D31CB">
        <w:trPr>
          <w:trHeight w:val="432"/>
        </w:trPr>
        <w:tc>
          <w:tcPr>
            <w:tcW w:w="5000" w:type="pct"/>
            <w:gridSpan w:val="10"/>
            <w:vAlign w:val="center"/>
          </w:tcPr>
          <w:p w:rsidR="00EE63BE" w:rsidRDefault="00EE63BE" w:rsidP="00EE63BE">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EE63BE" w:rsidRPr="002147F7" w:rsidRDefault="00EE63BE" w:rsidP="00EE63BE">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evidenciju posjećenih koncerata i pisanih kritika. Ovisno o aktivnostima odsjeka, studenti rade samostalan umjetnički projekt uz nadgledanje profesora sa odsjeka.</w:t>
            </w:r>
          </w:p>
        </w:tc>
      </w:tr>
      <w:tr w:rsidR="00CF6944" w:rsidRPr="0019437A" w:rsidTr="00CF6944">
        <w:trPr>
          <w:trHeight w:val="432"/>
        </w:trPr>
        <w:tc>
          <w:tcPr>
            <w:tcW w:w="1818" w:type="pct"/>
            <w:gridSpan w:val="5"/>
            <w:vAlign w:val="center"/>
          </w:tcPr>
          <w:p w:rsidR="00CF6944" w:rsidRPr="0019437A" w:rsidRDefault="00CF6944" w:rsidP="005C70ED">
            <w:pPr>
              <w:numPr>
                <w:ilvl w:val="1"/>
                <w:numId w:val="190"/>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3"/>
            <w:vAlign w:val="center"/>
          </w:tcPr>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6" w:type="pct"/>
            <w:gridSpan w:val="2"/>
            <w:vAlign w:val="center"/>
          </w:tcPr>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83364D" w:rsidRPr="0019437A" w:rsidTr="00EE63BE">
        <w:trPr>
          <w:trHeight w:val="432"/>
        </w:trPr>
        <w:tc>
          <w:tcPr>
            <w:tcW w:w="1818" w:type="pct"/>
            <w:gridSpan w:val="5"/>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2" w:type="pct"/>
            <w:gridSpan w:val="5"/>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83364D">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3364D"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BC7E58"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C7E58"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50</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BC7E58" w:rsidRPr="0019437A" w:rsidRDefault="00BC7E58" w:rsidP="00BC7E58">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BC7E58" w:rsidRPr="0019437A" w:rsidRDefault="00BC7E58" w:rsidP="00BC7E58">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3364D" w:rsidRPr="0019437A" w:rsidRDefault="0083364D" w:rsidP="0083364D">
            <w:pPr>
              <w:tabs>
                <w:tab w:val="left" w:pos="470"/>
              </w:tabs>
              <w:jc w:val="both"/>
              <w:rPr>
                <w:rFonts w:ascii="Arial Narrow" w:eastAsia="Times New Roman" w:hAnsi="Arial Narrow"/>
                <w:i/>
                <w:color w:val="000000"/>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3364D" w:rsidRPr="0019437A" w:rsidRDefault="0083364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8D31CB"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rsidP="00D717C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24125" w:rsidRPr="009B224B" w:rsidTr="00305AD1">
        <w:trPr>
          <w:trHeight w:hRule="exact" w:val="587"/>
          <w:jc w:val="center"/>
        </w:trPr>
        <w:tc>
          <w:tcPr>
            <w:tcW w:w="5000" w:type="pct"/>
            <w:gridSpan w:val="3"/>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Opće informacije</w:t>
            </w:r>
          </w:p>
        </w:tc>
      </w:tr>
      <w:tr w:rsidR="00E24125" w:rsidRPr="009B224B" w:rsidTr="00305AD1">
        <w:trPr>
          <w:trHeight w:val="405"/>
          <w:jc w:val="center"/>
        </w:trPr>
        <w:tc>
          <w:tcPr>
            <w:tcW w:w="1180" w:type="pct"/>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Naziv predmeta</w:t>
            </w:r>
          </w:p>
        </w:tc>
        <w:tc>
          <w:tcPr>
            <w:tcW w:w="3820" w:type="pct"/>
            <w:gridSpan w:val="2"/>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Droid Sans Fallback" w:hAnsi="Arial Narrow" w:cs="Arial"/>
                <w:b/>
                <w:sz w:val="20"/>
                <w:szCs w:val="20"/>
              </w:rPr>
              <w:t>SOLFEGGIO I</w:t>
            </w:r>
          </w:p>
        </w:tc>
      </w:tr>
      <w:tr w:rsidR="00E24125" w:rsidRPr="009B224B" w:rsidTr="00305AD1">
        <w:trPr>
          <w:trHeight w:val="405"/>
          <w:jc w:val="center"/>
        </w:trPr>
        <w:tc>
          <w:tcPr>
            <w:tcW w:w="1180" w:type="pct"/>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 xml:space="preserve">Nositelj predmeta </w:t>
            </w:r>
          </w:p>
        </w:tc>
        <w:tc>
          <w:tcPr>
            <w:tcW w:w="3820" w:type="pct"/>
            <w:gridSpan w:val="2"/>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Droid Sans Fallback" w:hAnsi="Arial Narrow" w:cs="Arial"/>
                <w:b/>
                <w:sz w:val="20"/>
                <w:szCs w:val="20"/>
              </w:rPr>
              <w:t>Doc. art. Ana Horvat</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Suradnik na predmetu</w:t>
            </w:r>
          </w:p>
        </w:tc>
        <w:tc>
          <w:tcPr>
            <w:tcW w:w="3820" w:type="pct"/>
            <w:gridSpan w:val="2"/>
            <w:vAlign w:val="center"/>
          </w:tcPr>
          <w:p w:rsidR="00E24125" w:rsidRPr="00F2343B" w:rsidRDefault="00E24125" w:rsidP="00305AD1">
            <w:pPr>
              <w:rPr>
                <w:rFonts w:ascii="Arial Narrow" w:eastAsia="Times New Roman" w:hAnsi="Arial Narrow" w:cs="Arial"/>
                <w:sz w:val="20"/>
                <w:szCs w:val="20"/>
              </w:rPr>
            </w:pPr>
            <w:r w:rsidRPr="00F2343B">
              <w:rPr>
                <w:rFonts w:ascii="Arial Narrow" w:eastAsia="Droid Sans Fallback" w:hAnsi="Arial Narrow" w:cs="Arial"/>
                <w:bCs/>
                <w:sz w:val="20"/>
                <w:szCs w:val="20"/>
              </w:rPr>
              <w:t>Dr. sc. Zdravko Drenjančević, v. pred.</w:t>
            </w:r>
          </w:p>
        </w:tc>
      </w:tr>
      <w:tr w:rsidR="00E24125" w:rsidRPr="009B224B" w:rsidTr="00305AD1">
        <w:trPr>
          <w:trHeight w:val="405"/>
          <w:jc w:val="center"/>
        </w:trPr>
        <w:tc>
          <w:tcPr>
            <w:tcW w:w="1180" w:type="pct"/>
            <w:vAlign w:val="center"/>
          </w:tcPr>
          <w:p w:rsidR="00E24125" w:rsidRPr="009B224B" w:rsidRDefault="00E24125" w:rsidP="00E24125">
            <w:pPr>
              <w:rPr>
                <w:rFonts w:ascii="Arial Narrow" w:eastAsia="Times New Roman" w:hAnsi="Arial Narrow" w:cs="Arial"/>
                <w:b/>
                <w:sz w:val="20"/>
                <w:szCs w:val="20"/>
              </w:rPr>
            </w:pPr>
            <w:r w:rsidRPr="009B224B">
              <w:rPr>
                <w:rFonts w:ascii="Arial Narrow" w:eastAsia="Times New Roman" w:hAnsi="Arial Narrow" w:cs="Arial"/>
                <w:b/>
                <w:sz w:val="20"/>
                <w:szCs w:val="20"/>
              </w:rPr>
              <w:t>Studijski program</w:t>
            </w:r>
          </w:p>
        </w:tc>
        <w:tc>
          <w:tcPr>
            <w:tcW w:w="3820" w:type="pct"/>
            <w:gridSpan w:val="2"/>
            <w:vAlign w:val="center"/>
          </w:tcPr>
          <w:p w:rsidR="00E24125" w:rsidRPr="0019437A" w:rsidRDefault="00E24125" w:rsidP="00E241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Šifra predmeta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Droid Sans Fallback" w:hAnsi="Arial Narrow" w:cs="Arial"/>
                <w:sz w:val="20"/>
                <w:szCs w:val="20"/>
              </w:rPr>
              <w:t>ZP101</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Status predmeta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Times New Roman" w:hAnsi="Arial Narrow" w:cs="Arial"/>
                <w:sz w:val="20"/>
                <w:szCs w:val="20"/>
              </w:rPr>
              <w:t>Obvezni predmet</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Godina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Times New Roman" w:hAnsi="Arial Narrow" w:cs="Arial"/>
                <w:sz w:val="20"/>
                <w:szCs w:val="20"/>
              </w:rPr>
              <w:t>1, zimski semestar</w:t>
            </w:r>
          </w:p>
        </w:tc>
      </w:tr>
      <w:tr w:rsidR="00E24125" w:rsidRPr="009B224B" w:rsidTr="00305AD1">
        <w:trPr>
          <w:trHeight w:val="145"/>
          <w:jc w:val="center"/>
        </w:trPr>
        <w:tc>
          <w:tcPr>
            <w:tcW w:w="1180" w:type="pct"/>
            <w:vMerge w:val="restar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Bodovna vrijednost i način izvođenja nastave</w:t>
            </w:r>
          </w:p>
        </w:tc>
        <w:tc>
          <w:tcPr>
            <w:tcW w:w="2097"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ECTS koeficijent opterećenja studenata</w:t>
            </w:r>
          </w:p>
        </w:tc>
        <w:tc>
          <w:tcPr>
            <w:tcW w:w="1723" w:type="pct"/>
            <w:vAlign w:val="center"/>
          </w:tcPr>
          <w:p w:rsidR="00E24125" w:rsidRPr="009B224B" w:rsidRDefault="00E24125" w:rsidP="00305AD1">
            <w:pPr>
              <w:jc w:val="center"/>
              <w:rPr>
                <w:rFonts w:ascii="Arial Narrow" w:eastAsia="Times New Roman" w:hAnsi="Arial Narrow" w:cs="Arial"/>
                <w:sz w:val="20"/>
                <w:szCs w:val="20"/>
              </w:rPr>
            </w:pPr>
            <w:r w:rsidRPr="009B224B">
              <w:rPr>
                <w:rFonts w:ascii="Arial Narrow" w:eastAsia="Times New Roman" w:hAnsi="Arial Narrow" w:cs="Arial"/>
                <w:sz w:val="20"/>
                <w:szCs w:val="20"/>
              </w:rPr>
              <w:t>2</w:t>
            </w:r>
          </w:p>
        </w:tc>
      </w:tr>
      <w:tr w:rsidR="00E24125" w:rsidRPr="009B224B" w:rsidTr="00305AD1">
        <w:trPr>
          <w:trHeight w:val="145"/>
          <w:jc w:val="center"/>
        </w:trPr>
        <w:tc>
          <w:tcPr>
            <w:tcW w:w="1180" w:type="pct"/>
            <w:vMerge/>
            <w:vAlign w:val="center"/>
          </w:tcPr>
          <w:p w:rsidR="00E24125" w:rsidRPr="009B224B" w:rsidRDefault="00E24125" w:rsidP="00305AD1">
            <w:pPr>
              <w:rPr>
                <w:rFonts w:ascii="Arial Narrow" w:eastAsia="Times New Roman" w:hAnsi="Arial Narrow" w:cs="Arial"/>
                <w:sz w:val="20"/>
                <w:szCs w:val="20"/>
              </w:rPr>
            </w:pPr>
          </w:p>
        </w:tc>
        <w:tc>
          <w:tcPr>
            <w:tcW w:w="2097"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Broj sati (P+V+S)</w:t>
            </w:r>
          </w:p>
        </w:tc>
        <w:tc>
          <w:tcPr>
            <w:tcW w:w="1723" w:type="pct"/>
            <w:vAlign w:val="center"/>
          </w:tcPr>
          <w:p w:rsidR="00E24125" w:rsidRPr="009B224B" w:rsidRDefault="00E24125" w:rsidP="005C70ED">
            <w:pPr>
              <w:numPr>
                <w:ilvl w:val="0"/>
                <w:numId w:val="295"/>
              </w:numPr>
              <w:contextualSpacing/>
              <w:jc w:val="center"/>
              <w:rPr>
                <w:rFonts w:ascii="Arial Narrow" w:eastAsia="Times New Roman" w:hAnsi="Arial Narrow" w:cs="Arial"/>
                <w:sz w:val="20"/>
                <w:szCs w:val="20"/>
              </w:rPr>
            </w:pPr>
            <w:r w:rsidRPr="009B224B">
              <w:rPr>
                <w:rFonts w:ascii="Arial Narrow" w:eastAsia="Times New Roman" w:hAnsi="Arial Narrow" w:cs="Arial"/>
                <w:sz w:val="20"/>
                <w:szCs w:val="20"/>
              </w:rPr>
              <w:t>(30+0+0)</w:t>
            </w:r>
          </w:p>
        </w:tc>
      </w:tr>
    </w:tbl>
    <w:p w:rsidR="00E24125" w:rsidRPr="0019437A" w:rsidRDefault="00E24125"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378"/>
        <w:gridCol w:w="159"/>
        <w:gridCol w:w="1057"/>
        <w:gridCol w:w="698"/>
        <w:gridCol w:w="784"/>
        <w:gridCol w:w="640"/>
        <w:gridCol w:w="2902"/>
      </w:tblGrid>
      <w:tr w:rsidR="00D2316A" w:rsidRPr="009B224B" w:rsidTr="00305AD1">
        <w:trPr>
          <w:trHeight w:hRule="exact" w:val="288"/>
        </w:trPr>
        <w:tc>
          <w:tcPr>
            <w:tcW w:w="5000" w:type="pct"/>
            <w:gridSpan w:val="10"/>
            <w:shd w:val="clear" w:color="auto" w:fill="auto"/>
            <w:vAlign w:val="center"/>
          </w:tcPr>
          <w:p w:rsidR="00D2316A" w:rsidRPr="009B224B" w:rsidRDefault="00D2316A" w:rsidP="005C70ED">
            <w:pPr>
              <w:numPr>
                <w:ilvl w:val="0"/>
                <w:numId w:val="296"/>
              </w:numPr>
              <w:spacing w:after="60"/>
              <w:contextualSpacing/>
              <w:rPr>
                <w:rFonts w:ascii="Arial Narrow" w:hAnsi="Arial Narrow"/>
                <w:b/>
                <w:sz w:val="20"/>
                <w:szCs w:val="20"/>
              </w:rPr>
            </w:pPr>
            <w:r w:rsidRPr="009B224B">
              <w:rPr>
                <w:rFonts w:ascii="Arial Narrow" w:hAnsi="Arial Narrow"/>
                <w:b/>
                <w:sz w:val="20"/>
                <w:szCs w:val="20"/>
              </w:rPr>
              <w:t>OPIS PREDMETA</w:t>
            </w:r>
          </w:p>
          <w:p w:rsidR="00D2316A" w:rsidRPr="009B224B" w:rsidRDefault="00D2316A" w:rsidP="00305AD1">
            <w:pPr>
              <w:keepNext/>
              <w:spacing w:before="240" w:after="60"/>
              <w:outlineLvl w:val="2"/>
              <w:rPr>
                <w:rFonts w:ascii="Arial Narrow" w:eastAsia="Times New Roman" w:hAnsi="Arial Narrow" w:cs="Arial"/>
                <w:b/>
                <w:bCs/>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contextualSpacing/>
              <w:jc w:val="both"/>
              <w:rPr>
                <w:rFonts w:ascii="Arial Narrow" w:eastAsia="Times New Roman" w:hAnsi="Arial Narrow" w:cs="Arial"/>
                <w:b/>
                <w:i/>
                <w:sz w:val="20"/>
                <w:szCs w:val="20"/>
              </w:rPr>
            </w:pPr>
            <w:r w:rsidRPr="009B224B">
              <w:rPr>
                <w:rFonts w:ascii="Arial Narrow" w:eastAsia="Times New Roman" w:hAnsi="Arial Narrow"/>
                <w:b/>
                <w:i/>
                <w:sz w:val="20"/>
                <w:szCs w:val="20"/>
              </w:rPr>
              <w:t>Ciljevi predmeta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contextualSpacing/>
              <w:rPr>
                <w:rFonts w:ascii="Arial Narrow" w:eastAsia="Times New Roman" w:hAnsi="Arial Narrow"/>
                <w:b/>
                <w:i/>
                <w:sz w:val="20"/>
                <w:szCs w:val="20"/>
              </w:rPr>
            </w:pPr>
            <w:r w:rsidRPr="009B224B">
              <w:rPr>
                <w:rFonts w:ascii="Arial Narrow" w:eastAsia="Times New Roman" w:hAnsi="Arial Narrow"/>
                <w:b/>
                <w:i/>
                <w:sz w:val="20"/>
                <w:szCs w:val="20"/>
              </w:rPr>
              <w:t>Uvjeti za upis predmeta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bCs/>
                <w:sz w:val="20"/>
                <w:szCs w:val="20"/>
              </w:rPr>
              <w:t>Nema posebnih uvjeta</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rPr>
                <w:rFonts w:ascii="Arial Narrow" w:eastAsia="Times New Roman" w:hAnsi="Arial Narrow" w:cs="Arial"/>
                <w:b/>
                <w:i/>
                <w:sz w:val="20"/>
                <w:szCs w:val="20"/>
              </w:rPr>
            </w:pPr>
            <w:r w:rsidRPr="009B224B">
              <w:rPr>
                <w:rFonts w:ascii="Arial Narrow" w:eastAsia="Times New Roman" w:hAnsi="Arial Narrow"/>
                <w:b/>
                <w:i/>
                <w:sz w:val="20"/>
                <w:szCs w:val="20"/>
              </w:rPr>
              <w:t xml:space="preserve">Očekivani ishodi učenja za predmet </w:t>
            </w:r>
          </w:p>
        </w:tc>
      </w:tr>
      <w:tr w:rsidR="00D2316A" w:rsidRPr="009B224B" w:rsidTr="00305AD1">
        <w:trPr>
          <w:trHeight w:val="1721"/>
        </w:trPr>
        <w:tc>
          <w:tcPr>
            <w:tcW w:w="5000" w:type="pct"/>
            <w:gridSpan w:val="10"/>
            <w:vAlign w:val="center"/>
          </w:tcPr>
          <w:p w:rsidR="00D2316A" w:rsidRDefault="00D2316A" w:rsidP="00D2316A">
            <w:pPr>
              <w:widowControl w:val="0"/>
              <w:autoSpaceDE w:val="0"/>
              <w:autoSpaceDN w:val="0"/>
              <w:adjustRightInd w:val="0"/>
              <w:contextualSpacing/>
              <w:jc w:val="both"/>
              <w:rPr>
                <w:rFonts w:ascii="Arial Narrow" w:eastAsia="Droid Sans Fallback" w:hAnsi="Arial Narrow" w:cs="Arial"/>
                <w:sz w:val="20"/>
                <w:szCs w:val="20"/>
                <w:lang w:val="it-IT"/>
              </w:rPr>
            </w:pPr>
            <w:r>
              <w:rPr>
                <w:rFonts w:ascii="Arial Narrow" w:eastAsia="Droid Sans Fallback" w:hAnsi="Arial Narrow" w:cs="Arial"/>
                <w:sz w:val="20"/>
                <w:szCs w:val="20"/>
                <w:lang w:val="it-IT"/>
              </w:rPr>
              <w:t>Po završetku predmeta student će:</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 xml:space="preserve">Intonirati intervale i trozvuke u tonalitetu,  i na zadanom tonu, sa i/ili bez prethodne intonativne reference  </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lang w:val="it-IT"/>
              </w:rPr>
              <w:t>Prepoznati i definirati specifičnosti ritamskih vrsta i ritamskih figura</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Povezati i primijeniti stečena znanja u a vista pjevanju dijatonskog zadanog primjera iz glazbene literature, sa i/ili bez prethodne intonativne reference</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Zapisati intervalski, harmonijski, ritamski, te jednoglasni i dvoglasni melodijsko-ritamski diktat iz glazbene literature</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cs="Arial"/>
                <w:b/>
                <w:i/>
                <w:sz w:val="20"/>
                <w:szCs w:val="20"/>
              </w:rPr>
            </w:pPr>
            <w:r w:rsidRPr="009B224B">
              <w:rPr>
                <w:rFonts w:ascii="Arial Narrow" w:eastAsia="Times New Roman" w:hAnsi="Arial Narrow"/>
                <w:b/>
                <w:i/>
                <w:sz w:val="20"/>
                <w:szCs w:val="20"/>
              </w:rPr>
              <w:t>Sadržaj predmeta</w:t>
            </w:r>
          </w:p>
        </w:tc>
      </w:tr>
      <w:tr w:rsidR="00D2316A" w:rsidRPr="009B224B" w:rsidTr="00305AD1">
        <w:trPr>
          <w:trHeight w:val="432"/>
        </w:trPr>
        <w:tc>
          <w:tcPr>
            <w:tcW w:w="5000" w:type="pct"/>
            <w:gridSpan w:val="10"/>
            <w:vAlign w:val="center"/>
          </w:tcPr>
          <w:p w:rsidR="00D2316A" w:rsidRPr="009B224B" w:rsidRDefault="00D2316A" w:rsidP="00305AD1">
            <w:pPr>
              <w:widowControl w:val="0"/>
              <w:autoSpaceDE w:val="0"/>
              <w:autoSpaceDN w:val="0"/>
              <w:adjustRightInd w:val="0"/>
              <w:rPr>
                <w:rFonts w:ascii="Arial Narrow" w:eastAsia="Times New Roman" w:hAnsi="Arial Narrow"/>
                <w:caps/>
                <w:sz w:val="20"/>
                <w:szCs w:val="20"/>
              </w:rPr>
            </w:pPr>
            <w:r w:rsidRPr="009B224B">
              <w:rPr>
                <w:rFonts w:ascii="Arial Narrow" w:eastAsia="Droid Sans Fallback"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D2316A" w:rsidRPr="009B224B" w:rsidTr="00545AE1">
        <w:trPr>
          <w:trHeight w:val="432"/>
        </w:trPr>
        <w:tc>
          <w:tcPr>
            <w:tcW w:w="1664" w:type="pct"/>
            <w:gridSpan w:val="4"/>
            <w:vAlign w:val="center"/>
          </w:tcPr>
          <w:p w:rsidR="00D2316A" w:rsidRPr="009B224B" w:rsidRDefault="00D2316A" w:rsidP="005C70ED">
            <w:pPr>
              <w:numPr>
                <w:ilvl w:val="1"/>
                <w:numId w:val="296"/>
              </w:numPr>
              <w:rPr>
                <w:rFonts w:ascii="Arial Narrow" w:eastAsia="Times New Roman" w:hAnsi="Arial Narrow" w:cs="Arial"/>
                <w:b/>
                <w:i/>
                <w:sz w:val="20"/>
                <w:szCs w:val="20"/>
              </w:rPr>
            </w:pPr>
            <w:r w:rsidRPr="009B224B">
              <w:rPr>
                <w:rFonts w:ascii="Arial Narrow" w:eastAsia="Times New Roman" w:hAnsi="Arial Narrow"/>
                <w:b/>
                <w:i/>
                <w:sz w:val="20"/>
                <w:szCs w:val="20"/>
              </w:rPr>
              <w:t xml:space="preserve">Vrste izvođenja nastave </w:t>
            </w:r>
          </w:p>
        </w:tc>
        <w:tc>
          <w:tcPr>
            <w:tcW w:w="1442" w:type="pct"/>
            <w:gridSpan w:val="4"/>
            <w:vAlign w:val="center"/>
          </w:tcPr>
          <w:p w:rsidR="00D2316A" w:rsidRPr="009B224B" w:rsidRDefault="00D2316A" w:rsidP="00305AD1">
            <w:pPr>
              <w:jc w:val="both"/>
              <w:rPr>
                <w:rFonts w:ascii="Arial Narrow" w:eastAsia="Droid Sans Fallback" w:hAnsi="Arial Narrow" w:cs="Arial"/>
                <w:bCs/>
                <w:sz w:val="20"/>
                <w:szCs w:val="20"/>
              </w:rPr>
            </w:pPr>
            <w:r w:rsidRPr="009B224B">
              <w:rPr>
                <w:rFonts w:ascii="Arial Narrow" w:eastAsia="Droid Sans Fallback" w:hAnsi="Arial Narrow" w:cs="Arial"/>
                <w:bCs/>
                <w:sz w:val="20"/>
                <w:szCs w:val="20"/>
              </w:rPr>
              <w:fldChar w:fldCharType="begin">
                <w:ffData>
                  <w:name w:val="Check1"/>
                  <w:enabled/>
                  <w:calcOnExit w:val="0"/>
                  <w:checkBox>
                    <w:sizeAuto/>
                    <w:default w:val="1"/>
                  </w:checkBox>
                </w:ffData>
              </w:fldChar>
            </w:r>
            <w:r w:rsidRPr="009B224B">
              <w:rPr>
                <w:rFonts w:ascii="Arial Narrow" w:eastAsia="Droid Sans Fallback" w:hAnsi="Arial Narrow" w:cs="Arial"/>
                <w:bCs/>
                <w:sz w:val="20"/>
                <w:szCs w:val="20"/>
              </w:rPr>
              <w:instrText xml:space="preserve"> FORMCHECKBOX </w:instrText>
            </w:r>
            <w:r w:rsidR="00704CE3">
              <w:rPr>
                <w:rFonts w:ascii="Arial Narrow" w:eastAsia="Droid Sans Fallback" w:hAnsi="Arial Narrow" w:cs="Arial"/>
                <w:bCs/>
                <w:sz w:val="20"/>
                <w:szCs w:val="20"/>
              </w:rPr>
            </w:r>
            <w:r w:rsidR="00704CE3">
              <w:rPr>
                <w:rFonts w:ascii="Arial Narrow" w:eastAsia="Droid Sans Fallback" w:hAnsi="Arial Narrow" w:cs="Arial"/>
                <w:bCs/>
                <w:sz w:val="20"/>
                <w:szCs w:val="20"/>
              </w:rPr>
              <w:fldChar w:fldCharType="separate"/>
            </w:r>
            <w:r w:rsidRPr="009B224B">
              <w:rPr>
                <w:rFonts w:ascii="Arial Narrow" w:eastAsia="Droid Sans Fallback" w:hAnsi="Arial Narrow" w:cs="Arial"/>
                <w:bCs/>
                <w:sz w:val="20"/>
                <w:szCs w:val="20"/>
              </w:rPr>
              <w:fldChar w:fldCharType="end"/>
            </w:r>
            <w:r w:rsidRPr="009B224B">
              <w:rPr>
                <w:rFonts w:ascii="Arial Narrow" w:eastAsia="Droid Sans Fallback" w:hAnsi="Arial Narrow" w:cs="Arial"/>
                <w:bCs/>
                <w:sz w:val="20"/>
                <w:szCs w:val="20"/>
              </w:rPr>
              <w:t>predavanja</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seminari i radionice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4"/>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vježbe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4"/>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obrazovanje na daljinu</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9"/>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terenska nastava</w:t>
            </w:r>
          </w:p>
        </w:tc>
        <w:tc>
          <w:tcPr>
            <w:tcW w:w="1894" w:type="pct"/>
            <w:gridSpan w:val="2"/>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bCs/>
                <w:sz w:val="20"/>
                <w:szCs w:val="20"/>
              </w:rPr>
              <w:fldChar w:fldCharType="begin">
                <w:ffData>
                  <w:name w:val="Check1"/>
                  <w:enabled/>
                  <w:calcOnExit w:val="0"/>
                  <w:checkBox>
                    <w:sizeAuto/>
                    <w:default w:val="1"/>
                  </w:checkBox>
                </w:ffData>
              </w:fldChar>
            </w:r>
            <w:r w:rsidRPr="009B224B">
              <w:rPr>
                <w:rFonts w:ascii="Arial Narrow" w:eastAsia="Droid Sans Fallback" w:hAnsi="Arial Narrow" w:cs="Arial"/>
                <w:bCs/>
                <w:sz w:val="20"/>
                <w:szCs w:val="20"/>
              </w:rPr>
              <w:instrText xml:space="preserve"> FORMCHECKBOX </w:instrText>
            </w:r>
            <w:r w:rsidR="00704CE3">
              <w:rPr>
                <w:rFonts w:ascii="Arial Narrow" w:eastAsia="Droid Sans Fallback" w:hAnsi="Arial Narrow" w:cs="Arial"/>
                <w:bCs/>
                <w:sz w:val="20"/>
                <w:szCs w:val="20"/>
              </w:rPr>
            </w:r>
            <w:r w:rsidR="00704CE3">
              <w:rPr>
                <w:rFonts w:ascii="Arial Narrow" w:eastAsia="Droid Sans Fallback" w:hAnsi="Arial Narrow" w:cs="Arial"/>
                <w:bCs/>
                <w:sz w:val="20"/>
                <w:szCs w:val="20"/>
              </w:rPr>
              <w:fldChar w:fldCharType="separate"/>
            </w:r>
            <w:r w:rsidRPr="009B224B">
              <w:rPr>
                <w:rFonts w:ascii="Arial Narrow" w:eastAsia="Droid Sans Fallback" w:hAnsi="Arial Narrow" w:cs="Arial"/>
                <w:bCs/>
                <w:sz w:val="20"/>
                <w:szCs w:val="20"/>
              </w:rPr>
              <w:fldChar w:fldCharType="end"/>
            </w:r>
            <w:r w:rsidRPr="009B224B">
              <w:rPr>
                <w:rFonts w:ascii="Arial Narrow" w:eastAsia="Times New Roman" w:hAnsi="Arial Narrow" w:cs="Arial"/>
                <w:sz w:val="20"/>
                <w:szCs w:val="20"/>
              </w:rPr>
              <w:t xml:space="preserve">samostalni zadaci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6"/>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multimedija i mreža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7"/>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laboratorij</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mentorski rad</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9B224B">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ostalo ___________________</w:t>
            </w:r>
          </w:p>
        </w:tc>
      </w:tr>
      <w:tr w:rsidR="00D2316A" w:rsidRPr="009B224B" w:rsidTr="00545AE1">
        <w:trPr>
          <w:trHeight w:val="432"/>
        </w:trPr>
        <w:tc>
          <w:tcPr>
            <w:tcW w:w="1664" w:type="pct"/>
            <w:gridSpan w:val="4"/>
            <w:vAlign w:val="center"/>
          </w:tcPr>
          <w:p w:rsidR="00D2316A" w:rsidRPr="009B224B" w:rsidRDefault="00D2316A" w:rsidP="005C70ED">
            <w:pPr>
              <w:numPr>
                <w:ilvl w:val="1"/>
                <w:numId w:val="296"/>
              </w:numPr>
              <w:jc w:val="both"/>
              <w:rPr>
                <w:rFonts w:ascii="Arial Narrow" w:eastAsia="Times New Roman" w:hAnsi="Arial Narrow" w:cs="Arial"/>
                <w:b/>
                <w:i/>
                <w:sz w:val="20"/>
                <w:szCs w:val="20"/>
              </w:rPr>
            </w:pPr>
            <w:r w:rsidRPr="009B224B">
              <w:rPr>
                <w:rFonts w:ascii="Arial Narrow" w:eastAsia="Times New Roman" w:hAnsi="Arial Narrow"/>
                <w:b/>
                <w:i/>
                <w:sz w:val="20"/>
                <w:szCs w:val="20"/>
              </w:rPr>
              <w:t>Komentari</w:t>
            </w:r>
          </w:p>
        </w:tc>
        <w:tc>
          <w:tcPr>
            <w:tcW w:w="3336" w:type="pct"/>
            <w:gridSpan w:val="6"/>
            <w:vAlign w:val="center"/>
          </w:tcPr>
          <w:p w:rsidR="00D2316A" w:rsidRPr="009B224B" w:rsidRDefault="00D2316A" w:rsidP="00305AD1">
            <w:pPr>
              <w:rPr>
                <w:rFonts w:ascii="Arial Narrow" w:eastAsia="Times New Roman" w:hAnsi="Arial Narrow" w:cs="Arial"/>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b/>
                <w:i/>
                <w:sz w:val="20"/>
                <w:szCs w:val="20"/>
              </w:rPr>
            </w:pPr>
            <w:r w:rsidRPr="009B224B">
              <w:rPr>
                <w:rFonts w:ascii="Arial Narrow" w:eastAsia="Times New Roman" w:hAnsi="Arial Narrow"/>
                <w:b/>
                <w:i/>
                <w:sz w:val="20"/>
                <w:szCs w:val="20"/>
              </w:rPr>
              <w:t>Obveze studenata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Calibri"/>
                <w:bCs/>
                <w:sz w:val="20"/>
                <w:szCs w:val="20"/>
              </w:rPr>
              <w:t xml:space="preserve">Redovito pohađanje i aktivno sudjelovanje na nastavi. </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b/>
                <w:i/>
                <w:sz w:val="20"/>
                <w:szCs w:val="20"/>
              </w:rPr>
            </w:pPr>
            <w:r w:rsidRPr="009B224B">
              <w:rPr>
                <w:rFonts w:ascii="Arial Narrow" w:eastAsia="Times New Roman" w:hAnsi="Arial Narrow"/>
                <w:b/>
                <w:i/>
                <w:sz w:val="20"/>
                <w:szCs w:val="20"/>
              </w:rPr>
              <w:t>Praćenje rada studenata</w:t>
            </w:r>
          </w:p>
        </w:tc>
      </w:tr>
      <w:tr w:rsidR="00545AE1" w:rsidRPr="009B224B" w:rsidTr="0039135F">
        <w:trPr>
          <w:trHeight w:val="111"/>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545AE1" w:rsidRPr="009B224B" w:rsidRDefault="00545AE1" w:rsidP="00545AE1">
            <w:pP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cs="Arial"/>
                <w:sz w:val="20"/>
                <w:szCs w:val="20"/>
              </w:rPr>
              <w:t>Kolokvij</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Droid Sans Fallback" w:hAnsi="Arial Narrow" w:cs="Arial"/>
                <w:sz w:val="20"/>
                <w:szCs w:val="20"/>
              </w:rPr>
              <w:t>1,40</w:t>
            </w:r>
          </w:p>
        </w:tc>
        <w:tc>
          <w:tcPr>
            <w:tcW w:w="565" w:type="pct"/>
            <w:vAlign w:val="center"/>
          </w:tcPr>
          <w:p w:rsidR="00545AE1" w:rsidRPr="009B224B" w:rsidRDefault="00545AE1" w:rsidP="00545AE1">
            <w:pPr>
              <w:rPr>
                <w:rFonts w:ascii="Arial Narrow" w:eastAsia="Times New Roman" w:hAnsi="Arial Narrow"/>
                <w:sz w:val="20"/>
                <w:szCs w:val="20"/>
              </w:rPr>
            </w:pP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70"/>
              </w:tabs>
              <w:jc w:val="both"/>
              <w:rPr>
                <w:rFonts w:ascii="Arial Narrow" w:eastAsia="Times New Roman" w:hAnsi="Arial Narrow"/>
                <w:b/>
                <w:i/>
                <w:sz w:val="20"/>
                <w:szCs w:val="20"/>
              </w:rPr>
            </w:pPr>
            <w:r w:rsidRPr="009B224B">
              <w:rPr>
                <w:rFonts w:ascii="Arial Narrow" w:eastAsia="Times New Roman" w:hAnsi="Arial Narrow"/>
                <w:b/>
                <w:i/>
                <w:sz w:val="20"/>
                <w:szCs w:val="20"/>
              </w:rPr>
              <w:t>Povezivanje ishoda učenja, nastavnih metoda/aktivnosti i ocjenjivanja</w:t>
            </w:r>
          </w:p>
        </w:tc>
      </w:tr>
      <w:tr w:rsidR="00D2316A" w:rsidRPr="009B224B" w:rsidTr="00305AD1">
        <w:trPr>
          <w:trHeight w:val="432"/>
        </w:trPr>
        <w:tc>
          <w:tcPr>
            <w:tcW w:w="5000" w:type="pct"/>
            <w:gridSpan w:val="10"/>
            <w:vAlign w:val="center"/>
          </w:tcPr>
          <w:p w:rsidR="00D2316A" w:rsidRPr="009B224B" w:rsidRDefault="00D2316A" w:rsidP="00305AD1">
            <w:pPr>
              <w:tabs>
                <w:tab w:val="left" w:pos="470"/>
              </w:tabs>
              <w:jc w:val="both"/>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875"/>
              <w:gridCol w:w="891"/>
              <w:gridCol w:w="2157"/>
              <w:gridCol w:w="1452"/>
              <w:gridCol w:w="575"/>
              <w:gridCol w:w="600"/>
            </w:tblGrid>
            <w:tr w:rsidR="00545AE1" w:rsidRPr="009B224B" w:rsidTr="00305AD1">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AKTIVNOST</w:t>
                  </w:r>
                </w:p>
                <w:p w:rsidR="00545AE1" w:rsidRPr="009B224B" w:rsidRDefault="00545AE1" w:rsidP="00545AE1">
                  <w:pPr>
                    <w:rPr>
                      <w:rFonts w:ascii="Arial Narrow" w:eastAsia="Times New Roman" w:hAnsi="Arial Narrow"/>
                      <w:b/>
                      <w:bCs/>
                      <w:sz w:val="20"/>
                      <w:szCs w:val="20"/>
                    </w:rPr>
                  </w:pPr>
                </w:p>
                <w:p w:rsidR="00545AE1" w:rsidRPr="009B224B" w:rsidRDefault="00545AE1" w:rsidP="00545AE1">
                  <w:pPr>
                    <w:rPr>
                      <w:rFonts w:ascii="Arial Narrow" w:eastAsia="Times New Roman" w:hAnsi="Arial Narrow"/>
                      <w:b/>
                      <w:bCs/>
                      <w:sz w:val="20"/>
                      <w:szCs w:val="20"/>
                    </w:rPr>
                  </w:pP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545AE1" w:rsidRPr="009B224B" w:rsidTr="00305AD1">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usmena i pismena prezentacija zadanih primjera u obimu znanja i vještina usvojenih tijekom semestra</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1,40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Kolokvij </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50</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100</w:t>
                  </w:r>
                </w:p>
              </w:tc>
            </w:tr>
          </w:tbl>
          <w:p w:rsidR="00D2316A" w:rsidRPr="009B224B" w:rsidRDefault="00D2316A" w:rsidP="00305AD1">
            <w:pPr>
              <w:tabs>
                <w:tab w:val="left" w:pos="470"/>
              </w:tabs>
              <w:jc w:val="both"/>
              <w:rPr>
                <w:rFonts w:ascii="Arial Narrow" w:eastAsia="Times New Roman" w:hAnsi="Arial Narrow"/>
                <w:sz w:val="16"/>
                <w:szCs w:val="16"/>
              </w:rPr>
            </w:pPr>
            <w:r w:rsidRPr="009B224B">
              <w:rPr>
                <w:rFonts w:ascii="Arial Narrow" w:eastAsia="Times New Roman" w:hAnsi="Arial Narrow"/>
                <w:sz w:val="16"/>
                <w:szCs w:val="16"/>
              </w:rPr>
              <w:t>.</w:t>
            </w:r>
          </w:p>
          <w:p w:rsidR="00D2316A" w:rsidRPr="009B224B" w:rsidRDefault="00D2316A" w:rsidP="00305AD1">
            <w:pPr>
              <w:tabs>
                <w:tab w:val="left" w:pos="470"/>
              </w:tabs>
              <w:ind w:left="360"/>
              <w:jc w:val="both"/>
              <w:rPr>
                <w:rFonts w:ascii="Arial Narrow" w:eastAsia="Times New Roman" w:hAnsi="Arial Narrow"/>
                <w:i/>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70"/>
              </w:tabs>
              <w:jc w:val="both"/>
              <w:rPr>
                <w:rFonts w:ascii="Arial Narrow" w:eastAsia="Times New Roman" w:hAnsi="Arial Narrow"/>
                <w:b/>
                <w:i/>
                <w:sz w:val="20"/>
                <w:szCs w:val="20"/>
              </w:rPr>
            </w:pPr>
            <w:r w:rsidRPr="009B224B">
              <w:rPr>
                <w:rFonts w:ascii="Arial Narrow" w:eastAsia="Times New Roman" w:hAnsi="Arial Narrow"/>
                <w:b/>
                <w:i/>
                <w:sz w:val="20"/>
                <w:szCs w:val="20"/>
              </w:rPr>
              <w:t>Obvezatna literatura (u trenutku prijave prijedloga studijskog programa)</w:t>
            </w:r>
          </w:p>
        </w:tc>
      </w:tr>
      <w:tr w:rsidR="00D2316A" w:rsidRPr="009B224B" w:rsidTr="00305AD1">
        <w:trPr>
          <w:trHeight w:val="432"/>
        </w:trPr>
        <w:tc>
          <w:tcPr>
            <w:tcW w:w="5000" w:type="pct"/>
            <w:gridSpan w:val="10"/>
            <w:vAlign w:val="center"/>
          </w:tcPr>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1. Primjeri iz glazbene literature</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2. Devčić, B., Devčić, N. (1979). </w:t>
            </w:r>
            <w:r w:rsidRPr="009B224B">
              <w:rPr>
                <w:rFonts w:ascii="Arial Narrow" w:eastAsia="Droid Sans Fallback" w:hAnsi="Arial Narrow" w:cs="Arial"/>
                <w:i/>
                <w:sz w:val="20"/>
                <w:szCs w:val="20"/>
              </w:rPr>
              <w:t>Solfeggio, Sv. 1. Intervali</w:t>
            </w:r>
            <w:r w:rsidRPr="009B224B">
              <w:rPr>
                <w:rFonts w:ascii="Arial Narrow" w:eastAsia="Droid Sans Fallback" w:hAnsi="Arial Narrow" w:cs="Arial"/>
                <w:sz w:val="20"/>
                <w:szCs w:val="20"/>
              </w:rPr>
              <w:t>. Zagreb: Muzička akademija u Zagrebu.</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3. Devčić, B., Devčić, N. (1981). </w:t>
            </w:r>
            <w:r w:rsidRPr="009B224B">
              <w:rPr>
                <w:rFonts w:ascii="Arial Narrow" w:eastAsia="Droid Sans Fallback" w:hAnsi="Arial Narrow" w:cs="Arial"/>
                <w:i/>
                <w:sz w:val="20"/>
                <w:szCs w:val="20"/>
              </w:rPr>
              <w:t>Solfeggio, Sv. 2. Ritam</w:t>
            </w:r>
            <w:r w:rsidRPr="009B224B">
              <w:rPr>
                <w:rFonts w:ascii="Arial Narrow" w:eastAsia="Droid Sans Fallback" w:hAnsi="Arial Narrow" w:cs="Arial"/>
                <w:sz w:val="20"/>
                <w:szCs w:val="20"/>
              </w:rPr>
              <w:t>. Zagreb: Muzička akademija u Zagrebu.</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4. Mirošević, J. (2001). </w:t>
            </w:r>
            <w:r w:rsidRPr="009B224B">
              <w:rPr>
                <w:rFonts w:ascii="Arial Narrow" w:eastAsia="Droid Sans Fallback" w:hAnsi="Arial Narrow" w:cs="Arial"/>
                <w:i/>
                <w:sz w:val="20"/>
                <w:szCs w:val="20"/>
              </w:rPr>
              <w:t>Etide za solfeggio</w:t>
            </w:r>
            <w:r w:rsidRPr="009B224B">
              <w:rPr>
                <w:rFonts w:ascii="Arial Narrow" w:eastAsia="Droid Sans Fallback" w:hAnsi="Arial Narrow" w:cs="Arial"/>
                <w:sz w:val="20"/>
                <w:szCs w:val="20"/>
              </w:rPr>
              <w:t>. Split: Umjetnička akademija Sveučilišta u Splitu, Centar za kulturu Omiš.</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94"/>
              </w:tabs>
              <w:contextualSpacing/>
              <w:jc w:val="both"/>
              <w:rPr>
                <w:rFonts w:ascii="Arial Narrow" w:eastAsia="Times New Roman" w:hAnsi="Arial Narrow"/>
                <w:b/>
                <w:i/>
                <w:sz w:val="20"/>
                <w:szCs w:val="20"/>
              </w:rPr>
            </w:pPr>
            <w:r w:rsidRPr="009B224B">
              <w:rPr>
                <w:rFonts w:ascii="Arial Narrow" w:eastAsia="Times New Roman" w:hAnsi="Arial Narrow"/>
                <w:b/>
                <w:i/>
                <w:sz w:val="20"/>
                <w:szCs w:val="20"/>
              </w:rPr>
              <w:t>Dopunska literatura (u trenutku prijave prijedloga studijskog programa)</w:t>
            </w:r>
          </w:p>
        </w:tc>
      </w:tr>
      <w:tr w:rsidR="00D2316A" w:rsidRPr="009B224B" w:rsidTr="00305AD1">
        <w:trPr>
          <w:trHeight w:val="432"/>
        </w:trPr>
        <w:tc>
          <w:tcPr>
            <w:tcW w:w="5000" w:type="pct"/>
            <w:gridSpan w:val="10"/>
            <w:vAlign w:val="center"/>
          </w:tcPr>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1. Marković, A. (1982). </w:t>
            </w:r>
            <w:r w:rsidRPr="009B224B">
              <w:rPr>
                <w:rFonts w:ascii="Arial Narrow" w:eastAsia="Droid Sans Fallback" w:hAnsi="Arial Narrow" w:cs="Arial"/>
                <w:i/>
                <w:sz w:val="20"/>
                <w:szCs w:val="20"/>
              </w:rPr>
              <w:t>222 izabrane teme za solfeggio</w:t>
            </w:r>
            <w:r w:rsidRPr="009B224B">
              <w:rPr>
                <w:rFonts w:ascii="Arial Narrow" w:eastAsia="Droid Sans Fallback" w:hAnsi="Arial Narrow" w:cs="Arial"/>
                <w:sz w:val="20"/>
                <w:szCs w:val="20"/>
              </w:rPr>
              <w:t>. Zagreb: Školska knjiga.</w:t>
            </w:r>
          </w:p>
          <w:p w:rsidR="00D2316A" w:rsidRPr="009B224B" w:rsidRDefault="00D2316A" w:rsidP="00305AD1">
            <w:pPr>
              <w:widowControl w:val="0"/>
              <w:autoSpaceDE w:val="0"/>
              <w:autoSpaceDN w:val="0"/>
              <w:adjustRightInd w:val="0"/>
              <w:rPr>
                <w:rFonts w:ascii="Arial Narrow" w:eastAsia="Times New Roman" w:hAnsi="Arial Narrow"/>
                <w:sz w:val="20"/>
                <w:szCs w:val="20"/>
              </w:rPr>
            </w:pPr>
            <w:r w:rsidRPr="009B224B">
              <w:rPr>
                <w:rFonts w:ascii="Arial Narrow" w:eastAsia="Droid Sans Fallback" w:hAnsi="Arial Narrow" w:cs="Arial"/>
                <w:sz w:val="20"/>
                <w:szCs w:val="20"/>
              </w:rPr>
              <w:t xml:space="preserve">2. </w:t>
            </w:r>
            <w:r w:rsidRPr="009B224B">
              <w:rPr>
                <w:rFonts w:ascii="Arial Narrow" w:eastAsia="Times New Roman" w:hAnsi="Arial Narrow"/>
                <w:sz w:val="20"/>
                <w:szCs w:val="20"/>
              </w:rPr>
              <w:t xml:space="preserve">Matz, R. (1959). </w:t>
            </w:r>
            <w:r w:rsidRPr="009B224B">
              <w:rPr>
                <w:rFonts w:ascii="Arial Narrow" w:eastAsia="Times New Roman" w:hAnsi="Arial Narrow"/>
                <w:i/>
                <w:sz w:val="20"/>
                <w:szCs w:val="20"/>
              </w:rPr>
              <w:t>Vježbe za solfeggio i diktat, Sv. 1</w:t>
            </w:r>
            <w:r w:rsidRPr="009B224B">
              <w:rPr>
                <w:rFonts w:ascii="Arial Narrow" w:eastAsia="Times New Roman" w:hAnsi="Arial Narrow"/>
                <w:sz w:val="20"/>
                <w:szCs w:val="20"/>
              </w:rPr>
              <w:t>. Zagreb: Nakladni zavod Hrvatske.</w:t>
            </w:r>
          </w:p>
          <w:p w:rsidR="00D2316A" w:rsidRPr="009B224B" w:rsidRDefault="00D2316A" w:rsidP="00305AD1">
            <w:pPr>
              <w:widowControl w:val="0"/>
              <w:autoSpaceDE w:val="0"/>
              <w:autoSpaceDN w:val="0"/>
              <w:adjustRightInd w:val="0"/>
              <w:rPr>
                <w:rFonts w:ascii="Arial Narrow" w:eastAsia="Times New Roman" w:hAnsi="Arial Narrow"/>
                <w:sz w:val="20"/>
                <w:szCs w:val="20"/>
              </w:rPr>
            </w:pPr>
            <w:r w:rsidRPr="009B224B">
              <w:rPr>
                <w:rFonts w:ascii="Arial Narrow" w:eastAsia="Droid Sans Fallback" w:hAnsi="Arial Narrow" w:cs="Calibri"/>
                <w:sz w:val="20"/>
                <w:szCs w:val="20"/>
              </w:rPr>
              <w:t xml:space="preserve">3. Vasiljevic, Z., (1982). </w:t>
            </w:r>
            <w:r w:rsidRPr="009B224B">
              <w:rPr>
                <w:rFonts w:ascii="Arial Narrow" w:eastAsia="Droid Sans Fallback" w:hAnsi="Arial Narrow" w:cs="Calibri"/>
                <w:i/>
                <w:sz w:val="20"/>
                <w:szCs w:val="20"/>
              </w:rPr>
              <w:t>Melodika 1, Solfeđo</w:t>
            </w:r>
            <w:r w:rsidRPr="009B224B">
              <w:rPr>
                <w:rFonts w:ascii="Arial Narrow" w:eastAsia="Droid Sans Fallback" w:hAnsi="Arial Narrow" w:cs="Calibri"/>
                <w:sz w:val="20"/>
                <w:szCs w:val="20"/>
              </w:rPr>
              <w:t>. Beograd: Univerzitet umetnosti u Beogradu.</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ind w:left="494" w:hanging="134"/>
              <w:rPr>
                <w:rFonts w:ascii="Arial Narrow" w:eastAsia="Times New Roman" w:hAnsi="Arial Narrow"/>
                <w:b/>
                <w:i/>
                <w:sz w:val="20"/>
                <w:szCs w:val="20"/>
              </w:rPr>
            </w:pPr>
            <w:r w:rsidRPr="009B224B">
              <w:rPr>
                <w:rFonts w:ascii="Arial Narrow" w:eastAsia="Times New Roman" w:hAnsi="Arial Narrow"/>
                <w:b/>
                <w:i/>
                <w:sz w:val="20"/>
                <w:szCs w:val="20"/>
              </w:rPr>
              <w:t>Načini praćenja kvalitete koji osiguravaju stjecanje izlaznih znanja, vještina i kompetencija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sz w:val="20"/>
                <w:szCs w:val="20"/>
              </w:rPr>
            </w:pPr>
            <w:r w:rsidRPr="009B224B">
              <w:rPr>
                <w:rFonts w:ascii="Arial Narrow" w:eastAsia="Times New Roman" w:hAnsi="Arial Narrow"/>
                <w:sz w:val="20"/>
                <w:szCs w:val="20"/>
              </w:rPr>
              <w:t>Provedba jedinstvene sveučilišne ankete među studentima za ocjenjivanje nastavnika koju utvrđuje Senat Sveučilišta</w:t>
            </w:r>
          </w:p>
          <w:p w:rsidR="00D2316A" w:rsidRPr="009B224B" w:rsidRDefault="00D2316A" w:rsidP="00305AD1">
            <w:pPr>
              <w:rPr>
                <w:rFonts w:ascii="Arial Narrow" w:eastAsia="Times New Roman" w:hAnsi="Arial Narrow"/>
                <w:sz w:val="20"/>
                <w:szCs w:val="20"/>
              </w:rPr>
            </w:pPr>
            <w:r w:rsidRPr="009B224B">
              <w:rPr>
                <w:rFonts w:ascii="Arial Narrow" w:eastAsia="Times New Roman" w:hAnsi="Arial Narrow"/>
                <w:sz w:val="20"/>
                <w:szCs w:val="20"/>
              </w:rPr>
              <w:t>Razgovori sa studentima tijekom kolegija i praćenje napredovanja studenta.</w:t>
            </w:r>
          </w:p>
        </w:tc>
      </w:tr>
    </w:tbl>
    <w:p w:rsidR="00864938" w:rsidRPr="0019437A" w:rsidRDefault="00864938" w:rsidP="00864938"/>
    <w:p w:rsidR="00864938" w:rsidRPr="0019437A" w:rsidRDefault="00864938" w:rsidP="00864938"/>
    <w:p w:rsidR="00864938" w:rsidRPr="0019437A" w:rsidRDefault="00864938" w:rsidP="0086493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3D56AF" w:rsidRPr="0019437A" w:rsidTr="00A72E9B">
        <w:trPr>
          <w:trHeight w:val="405"/>
          <w:jc w:val="center"/>
        </w:trPr>
        <w:tc>
          <w:tcPr>
            <w:tcW w:w="1180" w:type="pct"/>
            <w:vAlign w:val="center"/>
          </w:tcPr>
          <w:p w:rsidR="003D56AF" w:rsidRPr="0019437A" w:rsidRDefault="003D56AF" w:rsidP="003D56A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D56AF" w:rsidRPr="0019437A" w:rsidRDefault="003D56AF" w:rsidP="003D56A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ZP201</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9445A9" w:rsidRPr="0019437A" w:rsidTr="00A72E9B">
        <w:trPr>
          <w:trHeight w:val="145"/>
          <w:jc w:val="center"/>
        </w:trPr>
        <w:tc>
          <w:tcPr>
            <w:tcW w:w="1180" w:type="pct"/>
            <w:vMerge w:val="restar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445A9" w:rsidRPr="0019437A" w:rsidTr="00A72E9B">
        <w:trPr>
          <w:trHeight w:val="145"/>
          <w:jc w:val="center"/>
        </w:trPr>
        <w:tc>
          <w:tcPr>
            <w:tcW w:w="1180" w:type="pct"/>
            <w:vMerge/>
            <w:vAlign w:val="center"/>
          </w:tcPr>
          <w:p w:rsidR="009445A9" w:rsidRPr="0019437A" w:rsidRDefault="009445A9" w:rsidP="009445A9">
            <w:pPr>
              <w:rPr>
                <w:rFonts w:ascii="Arial Narrow" w:eastAsia="Times New Roman" w:hAnsi="Arial Narrow" w:cs="Arial"/>
                <w:color w:val="000000"/>
                <w:sz w:val="20"/>
                <w:szCs w:val="20"/>
              </w:rPr>
            </w:pP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141"/>
        <w:gridCol w:w="913"/>
        <w:gridCol w:w="699"/>
        <w:gridCol w:w="1073"/>
        <w:gridCol w:w="350"/>
        <w:gridCol w:w="2906"/>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numPr>
                <w:ilvl w:val="0"/>
                <w:numId w:val="6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E867BA">
            <w:pPr>
              <w:pStyle w:val="ListParagraph"/>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vAlign w:val="center"/>
          </w:tcPr>
          <w:p w:rsidR="006C3015" w:rsidRPr="0012647A" w:rsidRDefault="006C3015" w:rsidP="006C301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vrstu i definirati specifičnosti dur i mol ljestvica, intervala, vrstu i oblik svih trozvuka u tonalitetu i izvan njega</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Intonirati intervale i trozvuke u tonalitetu,  i na zadanom tonu, sa i/ili bez prethodne intonativne reference  </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specifičnosti ritamskih vrsta i ritamskih figura</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Povezati i primjeniti stečena znanja u a vista pjevanju dijatonskog zadanog primjera iz glazbene literature, sa i/ili bez prethodne intonativne reference</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Zapisati intervalski, harmonijski, ritamski, te jednoglasni i dvoglasni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ind w:left="720"/>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864938" w:rsidRPr="0019437A" w:rsidTr="0051717A">
        <w:trPr>
          <w:trHeight w:val="432"/>
        </w:trPr>
        <w:tc>
          <w:tcPr>
            <w:tcW w:w="1817" w:type="pct"/>
            <w:gridSpan w:val="5"/>
            <w:vAlign w:val="center"/>
          </w:tcPr>
          <w:p w:rsidR="00864938" w:rsidRPr="0019437A" w:rsidRDefault="00864938" w:rsidP="005C70ED">
            <w:pPr>
              <w:numPr>
                <w:ilvl w:val="1"/>
                <w:numId w:val="69"/>
              </w:numPr>
              <w:ind w:left="720"/>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3"/>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51717A">
        <w:trPr>
          <w:trHeight w:val="432"/>
        </w:trPr>
        <w:tc>
          <w:tcPr>
            <w:tcW w:w="1817" w:type="pct"/>
            <w:gridSpan w:val="5"/>
            <w:vAlign w:val="center"/>
          </w:tcPr>
          <w:p w:rsidR="00864938" w:rsidRPr="0019437A" w:rsidRDefault="00864938" w:rsidP="005C70ED">
            <w:pPr>
              <w:numPr>
                <w:ilvl w:val="1"/>
                <w:numId w:val="69"/>
              </w:numPr>
              <w:ind w:left="720"/>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3"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77301" w:rsidRPr="0019437A" w:rsidTr="0051717A">
        <w:trPr>
          <w:trHeight w:val="111"/>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0,80</w:t>
            </w: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Esej</w:t>
            </w: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5" w:type="pct"/>
            <w:vAlign w:val="center"/>
          </w:tcPr>
          <w:p w:rsidR="00077301" w:rsidRPr="009B224B" w:rsidRDefault="00077301" w:rsidP="00077301">
            <w:pP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627" w:type="pct"/>
            <w:vAlign w:val="center"/>
          </w:tcPr>
          <w:p w:rsidR="00077301" w:rsidRPr="009B224B" w:rsidRDefault="00077301" w:rsidP="00077301">
            <w:pPr>
              <w:rPr>
                <w:rFonts w:ascii="Arial Narrow" w:eastAsia="Times New Roman" w:hAnsi="Arial Narrow"/>
                <w:sz w:val="20"/>
                <w:szCs w:val="20"/>
              </w:rPr>
            </w:pP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567" w:type="pct"/>
            <w:gridSpan w:val="2"/>
            <w:vAlign w:val="center"/>
          </w:tcPr>
          <w:p w:rsidR="00077301" w:rsidRPr="009B224B" w:rsidRDefault="00077301" w:rsidP="00077301">
            <w:pPr>
              <w:rPr>
                <w:rFonts w:ascii="Arial Narrow" w:eastAsia="Times New Roman" w:hAnsi="Arial Narrow"/>
                <w:sz w:val="20"/>
                <w:szCs w:val="20"/>
              </w:rPr>
            </w:pP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tabs>
                <w:tab w:val="left" w:pos="470"/>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p w:rsidR="00864938" w:rsidRPr="0019437A" w:rsidRDefault="00864938"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1529"/>
              <w:gridCol w:w="1981"/>
              <w:gridCol w:w="570"/>
              <w:gridCol w:w="596"/>
            </w:tblGrid>
            <w:tr w:rsidR="00077301" w:rsidRPr="009B224B" w:rsidTr="002836D5">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077301" w:rsidRPr="009B224B" w:rsidRDefault="002836D5" w:rsidP="002836D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2836D5" w:rsidP="00077301">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077301" w:rsidRPr="009B224B" w:rsidTr="002836D5">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529"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981"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usmena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Usmeni ispit</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pismena prezentacija zadanih primjera u obimu znanja i vještina usvojenih tijekom godine</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2</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A72E9B">
            <w:pPr>
              <w:tabs>
                <w:tab w:val="left" w:pos="470"/>
              </w:tabs>
              <w:ind w:left="360"/>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tabs>
                <w:tab w:val="left" w:pos="470"/>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C7C6E" w:rsidRPr="0019437A" w:rsidTr="00A72E9B">
        <w:trPr>
          <w:trHeight w:val="432"/>
        </w:trPr>
        <w:tc>
          <w:tcPr>
            <w:tcW w:w="5000" w:type="pct"/>
            <w:gridSpan w:val="10"/>
            <w:vAlign w:val="center"/>
          </w:tcPr>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Primjeri iz glazbene literature</w:t>
            </w:r>
          </w:p>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Devčić, B., Devčić, N. (1979). </w:t>
            </w:r>
            <w:r w:rsidRPr="000C7C6E">
              <w:rPr>
                <w:rFonts w:ascii="Arial Narrow" w:hAnsi="Arial Narrow" w:cs="Arial"/>
                <w:i/>
                <w:sz w:val="20"/>
                <w:szCs w:val="20"/>
              </w:rPr>
              <w:t>Solfeggio, Sv. 1. Intervali</w:t>
            </w:r>
            <w:r w:rsidRPr="000C7C6E">
              <w:rPr>
                <w:rFonts w:ascii="Arial Narrow" w:hAnsi="Arial Narrow" w:cs="Arial"/>
                <w:sz w:val="20"/>
                <w:szCs w:val="20"/>
              </w:rPr>
              <w:t>. Zagreb: Muzička akademija u Zagrebu.</w:t>
            </w:r>
          </w:p>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Devčić, B., Devčić, N. (1981). </w:t>
            </w:r>
            <w:r w:rsidRPr="000C7C6E">
              <w:rPr>
                <w:rFonts w:ascii="Arial Narrow" w:hAnsi="Arial Narrow" w:cs="Arial"/>
                <w:i/>
                <w:sz w:val="20"/>
                <w:szCs w:val="20"/>
              </w:rPr>
              <w:t>Solfeggio, Sv. 2. Ritam</w:t>
            </w:r>
            <w:r w:rsidRPr="000C7C6E">
              <w:rPr>
                <w:rFonts w:ascii="Arial Narrow" w:hAnsi="Arial Narrow" w:cs="Arial"/>
                <w:sz w:val="20"/>
                <w:szCs w:val="20"/>
              </w:rPr>
              <w:t>. Zagreb: Muzička akademija u Zagrebu.</w:t>
            </w:r>
          </w:p>
          <w:p w:rsidR="000C7C6E" w:rsidRP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Mirošević, J. (2001). </w:t>
            </w:r>
            <w:r w:rsidRPr="000C7C6E">
              <w:rPr>
                <w:rFonts w:ascii="Arial Narrow" w:hAnsi="Arial Narrow" w:cs="Arial"/>
                <w:i/>
                <w:sz w:val="20"/>
                <w:szCs w:val="20"/>
              </w:rPr>
              <w:t>Etide za solfeggio</w:t>
            </w:r>
            <w:r w:rsidRPr="000C7C6E">
              <w:rPr>
                <w:rFonts w:ascii="Arial Narrow" w:hAnsi="Arial Narrow" w:cs="Arial"/>
                <w:sz w:val="20"/>
                <w:szCs w:val="20"/>
              </w:rPr>
              <w:t>. Split: Umjetnička akademija Sveučilišta u Splitu, Centar za kulturu Omiš.</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tabs>
                <w:tab w:val="left" w:pos="494"/>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Marković, A. (1982). </w:t>
            </w:r>
            <w:r w:rsidRPr="000C7C6E">
              <w:rPr>
                <w:rFonts w:ascii="Arial Narrow" w:hAnsi="Arial Narrow" w:cs="Arial"/>
                <w:i/>
                <w:sz w:val="20"/>
                <w:szCs w:val="20"/>
              </w:rPr>
              <w:t>222 izabrane teme za solfeggio</w:t>
            </w:r>
            <w:r w:rsidRPr="000C7C6E">
              <w:rPr>
                <w:rFonts w:ascii="Arial Narrow" w:hAnsi="Arial Narrow" w:cs="Arial"/>
                <w:sz w:val="20"/>
                <w:szCs w:val="20"/>
              </w:rPr>
              <w:t>. Zagreb: Školska knjiga.</w:t>
            </w:r>
          </w:p>
          <w:p w:rsidR="000C7C6E" w:rsidRP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eastAsia="Times New Roman" w:hAnsi="Arial Narrow"/>
                <w:color w:val="000000"/>
                <w:sz w:val="20"/>
                <w:szCs w:val="20"/>
              </w:rPr>
              <w:t xml:space="preserve">Matz, R. (1959). </w:t>
            </w:r>
            <w:r w:rsidRPr="000C7C6E">
              <w:rPr>
                <w:rFonts w:ascii="Arial Narrow" w:eastAsia="Times New Roman" w:hAnsi="Arial Narrow"/>
                <w:i/>
                <w:color w:val="000000"/>
                <w:sz w:val="20"/>
                <w:szCs w:val="20"/>
              </w:rPr>
              <w:t>Vježbe za solfeggio i diktat, Sv. 1</w:t>
            </w:r>
            <w:r w:rsidRPr="000C7C6E">
              <w:rPr>
                <w:rFonts w:ascii="Arial Narrow" w:eastAsia="Times New Roman" w:hAnsi="Arial Narrow"/>
                <w:color w:val="000000"/>
                <w:sz w:val="20"/>
                <w:szCs w:val="20"/>
              </w:rPr>
              <w:t>. Zagreb: Nakladni zavod Hrvatske.</w:t>
            </w:r>
          </w:p>
          <w:p w:rsidR="00864938" w:rsidRP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hAnsi="Arial Narrow"/>
                <w:sz w:val="20"/>
                <w:szCs w:val="20"/>
              </w:rPr>
              <w:t xml:space="preserve">Vasiljevic, Z. (1982). </w:t>
            </w:r>
            <w:r w:rsidRPr="000C7C6E">
              <w:rPr>
                <w:rFonts w:ascii="Arial Narrow" w:hAnsi="Arial Narrow"/>
                <w:i/>
                <w:sz w:val="20"/>
                <w:szCs w:val="20"/>
              </w:rPr>
              <w:t>Melodika 1, Solfeđo</w:t>
            </w:r>
            <w:r w:rsidRPr="000C7C6E">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2836D5" w:rsidRDefault="002836D5">
      <w:pPr>
        <w:spacing w:after="160" w:line="259" w:lineRule="auto"/>
      </w:pPr>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51717A" w:rsidRPr="0019437A" w:rsidTr="00A72E9B">
        <w:trPr>
          <w:trHeight w:val="405"/>
          <w:jc w:val="center"/>
        </w:trPr>
        <w:tc>
          <w:tcPr>
            <w:tcW w:w="1180" w:type="pct"/>
            <w:vAlign w:val="center"/>
          </w:tcPr>
          <w:p w:rsidR="0051717A" w:rsidRPr="0019437A" w:rsidRDefault="0051717A" w:rsidP="0051717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1717A" w:rsidRPr="0019437A" w:rsidRDefault="0051717A" w:rsidP="0051717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ZP301</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9445A9" w:rsidRPr="0019437A" w:rsidTr="00A72E9B">
        <w:trPr>
          <w:trHeight w:val="145"/>
          <w:jc w:val="center"/>
        </w:trPr>
        <w:tc>
          <w:tcPr>
            <w:tcW w:w="1180" w:type="pct"/>
            <w:vMerge w:val="restar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445A9" w:rsidRPr="0019437A" w:rsidTr="00A72E9B">
        <w:trPr>
          <w:trHeight w:val="145"/>
          <w:jc w:val="center"/>
        </w:trPr>
        <w:tc>
          <w:tcPr>
            <w:tcW w:w="1180" w:type="pct"/>
            <w:vMerge/>
            <w:vAlign w:val="center"/>
          </w:tcPr>
          <w:p w:rsidR="009445A9" w:rsidRPr="0019437A" w:rsidRDefault="009445A9" w:rsidP="009445A9">
            <w:pPr>
              <w:rPr>
                <w:rFonts w:ascii="Arial Narrow" w:eastAsia="Times New Roman" w:hAnsi="Arial Narrow" w:cs="Arial"/>
                <w:color w:val="000000"/>
                <w:sz w:val="20"/>
                <w:szCs w:val="20"/>
              </w:rPr>
            </w:pP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422"/>
        <w:gridCol w:w="792"/>
        <w:gridCol w:w="2116"/>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pStyle w:val="ListParagraph"/>
              <w:numPr>
                <w:ilvl w:val="0"/>
                <w:numId w:val="4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Odslušan i položen Solfeggio I.</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tcPr>
          <w:p w:rsidR="0034796E" w:rsidRPr="0012647A" w:rsidRDefault="0034796E" w:rsidP="0034796E">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Prepoznati i definirati specifičnosti modusa, intervala, vrstu i oblik svih trozvuka, te durskih i molskih četverozvuka u tonalitetu i izvan njega</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Intonirati moduse, intervale, trozvuke i durske i molske četverozvuke u tonalitetu i na zadanom tonu, sa i/ili bez prethodne intonativne reference</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Prepoznati i definirati nepravilne ritamske vrste i promjene metra</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Povezati i primjeniti stečena znanja u a vista pjevanju modulativnog primjera iz glazbene literature, sa i/ili bez prethodne intonativne reference</w:t>
            </w:r>
          </w:p>
          <w:p w:rsidR="00864938" w:rsidRPr="0019437A" w:rsidRDefault="00864938" w:rsidP="005C70ED">
            <w:pPr>
              <w:pStyle w:val="Bezproreda1"/>
              <w:numPr>
                <w:ilvl w:val="0"/>
                <w:numId w:val="39"/>
              </w:numPr>
              <w:rPr>
                <w:rFonts w:ascii="Arial" w:hAnsi="Arial" w:cs="Arial"/>
              </w:rPr>
            </w:pPr>
            <w:r w:rsidRPr="0019437A">
              <w:rPr>
                <w:rFonts w:ascii="Arial Narrow" w:hAnsi="Arial Narrow" w:cs="Arial"/>
                <w:sz w:val="20"/>
                <w:szCs w:val="20"/>
              </w:rPr>
              <w:t>Zapisati intervalski, harmonijski, ritamski, te jednoglasni, dvoglasni i troglasni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64938" w:rsidRPr="0019437A" w:rsidTr="0059486A">
        <w:trPr>
          <w:trHeight w:val="432"/>
        </w:trPr>
        <w:tc>
          <w:tcPr>
            <w:tcW w:w="1968" w:type="pct"/>
            <w:gridSpan w:val="5"/>
            <w:vAlign w:val="center"/>
          </w:tcPr>
          <w:p w:rsidR="00864938" w:rsidRPr="0019437A" w:rsidRDefault="00864938" w:rsidP="005C70ED">
            <w:pPr>
              <w:numPr>
                <w:ilvl w:val="1"/>
                <w:numId w:val="4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900" w:type="pct"/>
            <w:gridSpan w:val="4"/>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59486A">
        <w:trPr>
          <w:trHeight w:val="432"/>
        </w:trPr>
        <w:tc>
          <w:tcPr>
            <w:tcW w:w="1968" w:type="pct"/>
            <w:gridSpan w:val="5"/>
            <w:vAlign w:val="center"/>
          </w:tcPr>
          <w:p w:rsidR="00864938" w:rsidRPr="0019437A" w:rsidRDefault="00864938" w:rsidP="005C70ED">
            <w:pPr>
              <w:numPr>
                <w:ilvl w:val="1"/>
                <w:numId w:val="4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3EDF" w:rsidRPr="0019437A" w:rsidTr="004D3EDF">
        <w:trPr>
          <w:trHeight w:val="111"/>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3EDF" w:rsidRPr="009B224B" w:rsidRDefault="004D3EDF" w:rsidP="004D3EDF">
            <w:pPr>
              <w:jc w:val="center"/>
              <w:rPr>
                <w:rFonts w:ascii="Arial Narrow" w:eastAsia="Times New Roman" w:hAnsi="Arial Narrow"/>
                <w:sz w:val="20"/>
                <w:szCs w:val="20"/>
              </w:rPr>
            </w:pP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3EDF" w:rsidRPr="009B224B" w:rsidRDefault="004D3EDF" w:rsidP="004D3EDF">
            <w:pPr>
              <w:jc w:val="center"/>
              <w:rPr>
                <w:rFonts w:ascii="Arial Narrow" w:eastAsia="Times New Roman" w:hAnsi="Arial Narrow"/>
                <w:sz w:val="20"/>
                <w:szCs w:val="20"/>
              </w:rPr>
            </w:pP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3EDF" w:rsidRPr="009B224B" w:rsidRDefault="004D3EDF" w:rsidP="004D3EDF">
            <w:pP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cs="Arial"/>
                <w:sz w:val="20"/>
                <w:szCs w:val="20"/>
              </w:rPr>
              <w:t>Kolokvij</w:t>
            </w:r>
          </w:p>
        </w:tc>
        <w:tc>
          <w:tcPr>
            <w:tcW w:w="287"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Droid Sans Fallback" w:hAnsi="Arial Narrow" w:cs="Arial"/>
                <w:sz w:val="20"/>
                <w:szCs w:val="20"/>
              </w:rPr>
              <w:t>1,40</w:t>
            </w:r>
          </w:p>
        </w:tc>
        <w:tc>
          <w:tcPr>
            <w:tcW w:w="566" w:type="pct"/>
            <w:gridSpan w:val="2"/>
            <w:vAlign w:val="center"/>
          </w:tcPr>
          <w:p w:rsidR="004D3EDF" w:rsidRPr="009B224B" w:rsidRDefault="004D3EDF" w:rsidP="004D3EDF">
            <w:pPr>
              <w:rPr>
                <w:rFonts w:ascii="Arial Narrow" w:eastAsia="Times New Roman" w:hAnsi="Arial Narrow"/>
                <w:sz w:val="20"/>
                <w:szCs w:val="20"/>
              </w:rPr>
            </w:pP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p w:rsidR="00864938" w:rsidRPr="0019437A" w:rsidRDefault="00864938"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4D3EDF" w:rsidRPr="009B224B" w:rsidTr="00305AD1">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3EDF" w:rsidRPr="009B224B" w:rsidRDefault="00C64A9A" w:rsidP="004D3EDF">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C64A9A" w:rsidP="004D3EDF">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3EDF" w:rsidRPr="009B224B" w:rsidTr="00305AD1">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Pohađanje nastave </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usmena i pismena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1,40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Kolokvij </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2</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A72E9B">
            <w:pPr>
              <w:tabs>
                <w:tab w:val="left" w:pos="470"/>
              </w:tabs>
              <w:ind w:left="360"/>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64938" w:rsidRPr="0019437A" w:rsidTr="00A72E9B">
        <w:trPr>
          <w:trHeight w:val="432"/>
        </w:trPr>
        <w:tc>
          <w:tcPr>
            <w:tcW w:w="5000" w:type="pct"/>
            <w:gridSpan w:val="10"/>
            <w:vAlign w:val="center"/>
          </w:tcPr>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Primjeri iz glazbene literature</w:t>
            </w:r>
          </w:p>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Mirošević, J. (2001). </w:t>
            </w:r>
            <w:r w:rsidRPr="002B337A">
              <w:rPr>
                <w:rFonts w:ascii="Arial Narrow" w:hAnsi="Arial Narrow" w:cs="Arial"/>
                <w:i/>
                <w:sz w:val="20"/>
                <w:szCs w:val="20"/>
              </w:rPr>
              <w:t>Etide za solfeggio</w:t>
            </w:r>
            <w:r w:rsidRPr="002B337A">
              <w:rPr>
                <w:rFonts w:ascii="Arial Narrow" w:hAnsi="Arial Narrow" w:cs="Arial"/>
                <w:sz w:val="20"/>
                <w:szCs w:val="20"/>
              </w:rPr>
              <w:t>. Split: Umjetnička akademija Sveučilišta u Splitu, Centar za kulturu Omiš.</w:t>
            </w:r>
          </w:p>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3. Radičeva-Divjaković, D. (1975). </w:t>
            </w:r>
            <w:r w:rsidRPr="002B337A">
              <w:rPr>
                <w:rFonts w:ascii="Arial Narrow" w:hAnsi="Arial Narrow" w:cs="Arial"/>
                <w:i/>
                <w:sz w:val="20"/>
                <w:szCs w:val="20"/>
              </w:rPr>
              <w:t>Dvoglasni diktati</w:t>
            </w:r>
            <w:r w:rsidRPr="002B337A">
              <w:rPr>
                <w:rFonts w:ascii="Arial Narrow" w:hAnsi="Arial Narrow" w:cs="Arial"/>
                <w:sz w:val="20"/>
                <w:szCs w:val="20"/>
              </w:rPr>
              <w:t xml:space="preserve">. </w:t>
            </w:r>
            <w:r w:rsidRPr="002B337A">
              <w:rPr>
                <w:rFonts w:ascii="Arial Narrow" w:hAnsi="Arial Narrow"/>
                <w:sz w:val="20"/>
                <w:szCs w:val="20"/>
              </w:rPr>
              <w:t>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864938" w:rsidRPr="002B337A" w:rsidRDefault="00864938" w:rsidP="005C70ED">
            <w:pPr>
              <w:pStyle w:val="ListParagraph"/>
              <w:numPr>
                <w:ilvl w:val="0"/>
                <w:numId w:val="269"/>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Marković, A. (1982). </w:t>
            </w:r>
            <w:r w:rsidRPr="002B337A">
              <w:rPr>
                <w:rFonts w:ascii="Arial Narrow" w:hAnsi="Arial Narrow" w:cs="Arial"/>
                <w:i/>
                <w:sz w:val="20"/>
                <w:szCs w:val="20"/>
              </w:rPr>
              <w:t>222 izabrane teme za solfeggio</w:t>
            </w:r>
            <w:r w:rsidRPr="002B337A">
              <w:rPr>
                <w:rFonts w:ascii="Arial Narrow" w:hAnsi="Arial Narrow" w:cs="Arial"/>
                <w:sz w:val="20"/>
                <w:szCs w:val="20"/>
              </w:rPr>
              <w:t>. Zagreb: Školska knjiga.</w:t>
            </w:r>
          </w:p>
          <w:p w:rsidR="00864938" w:rsidRPr="002B337A" w:rsidRDefault="00864938" w:rsidP="005C70ED">
            <w:pPr>
              <w:pStyle w:val="ListParagraph"/>
              <w:widowControl w:val="0"/>
              <w:numPr>
                <w:ilvl w:val="0"/>
                <w:numId w:val="269"/>
              </w:numPr>
              <w:autoSpaceDE w:val="0"/>
              <w:autoSpaceDN w:val="0"/>
              <w:adjustRightInd w:val="0"/>
              <w:rPr>
                <w:rFonts w:ascii="Arial Narrow" w:eastAsia="Times New Roman" w:hAnsi="Arial Narrow"/>
                <w:color w:val="000000"/>
                <w:sz w:val="20"/>
                <w:szCs w:val="20"/>
              </w:rPr>
            </w:pPr>
            <w:r w:rsidRPr="002B337A">
              <w:rPr>
                <w:rFonts w:ascii="Arial Narrow" w:eastAsia="Times New Roman" w:hAnsi="Arial Narrow"/>
                <w:color w:val="000000"/>
                <w:sz w:val="20"/>
                <w:szCs w:val="20"/>
              </w:rPr>
              <w:t xml:space="preserve">Matz, R. (1962). </w:t>
            </w:r>
            <w:r w:rsidRPr="002B337A">
              <w:rPr>
                <w:rFonts w:ascii="Arial Narrow" w:eastAsia="Times New Roman" w:hAnsi="Arial Narrow"/>
                <w:i/>
                <w:color w:val="000000"/>
                <w:sz w:val="20"/>
                <w:szCs w:val="20"/>
              </w:rPr>
              <w:t>Vježbe za solfeggio i diktat, Sv. 2.</w:t>
            </w:r>
            <w:r w:rsidRPr="002B337A">
              <w:rPr>
                <w:rFonts w:ascii="Arial Narrow" w:eastAsia="Times New Roman" w:hAnsi="Arial Narrow"/>
                <w:color w:val="000000"/>
                <w:sz w:val="20"/>
                <w:szCs w:val="20"/>
              </w:rPr>
              <w:t xml:space="preserve"> Zagreb: Nakladni zavod Hrvatske.</w:t>
            </w:r>
          </w:p>
          <w:p w:rsidR="00864938" w:rsidRPr="002B337A" w:rsidRDefault="00864938" w:rsidP="005C70ED">
            <w:pPr>
              <w:pStyle w:val="ListParagraph"/>
              <w:widowControl w:val="0"/>
              <w:numPr>
                <w:ilvl w:val="0"/>
                <w:numId w:val="269"/>
              </w:numPr>
              <w:autoSpaceDE w:val="0"/>
              <w:autoSpaceDN w:val="0"/>
              <w:adjustRightInd w:val="0"/>
              <w:rPr>
                <w:rFonts w:ascii="Arial Narrow" w:hAnsi="Arial Narrow"/>
                <w:sz w:val="20"/>
                <w:szCs w:val="20"/>
              </w:rPr>
            </w:pPr>
            <w:r w:rsidRPr="002B337A">
              <w:rPr>
                <w:rFonts w:ascii="Arial Narrow" w:eastAsia="Times New Roman" w:hAnsi="Arial Narrow"/>
                <w:color w:val="000000"/>
                <w:sz w:val="20"/>
                <w:szCs w:val="20"/>
              </w:rPr>
              <w:t xml:space="preserve">3. </w:t>
            </w:r>
            <w:r w:rsidRPr="002B337A">
              <w:rPr>
                <w:rFonts w:ascii="Arial Narrow" w:hAnsi="Arial Narrow"/>
                <w:sz w:val="20"/>
                <w:szCs w:val="20"/>
              </w:rPr>
              <w:t xml:space="preserve">Popović, B. (1997). </w:t>
            </w:r>
            <w:r w:rsidRPr="002B337A">
              <w:rPr>
                <w:rFonts w:ascii="Arial Narrow" w:hAnsi="Arial Narrow"/>
                <w:i/>
                <w:sz w:val="20"/>
                <w:szCs w:val="20"/>
              </w:rPr>
              <w:t>Intonacija</w:t>
            </w:r>
            <w:r w:rsidRPr="002B337A">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864938" w:rsidRPr="0019437A" w:rsidRDefault="00864938" w:rsidP="00864938"/>
    <w:p w:rsidR="00864938" w:rsidRPr="0019437A" w:rsidRDefault="00864938" w:rsidP="0086493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D340E9" w:rsidRPr="0019437A" w:rsidTr="00A72E9B">
        <w:trPr>
          <w:trHeight w:val="405"/>
          <w:jc w:val="center"/>
        </w:trPr>
        <w:tc>
          <w:tcPr>
            <w:tcW w:w="1180" w:type="pct"/>
            <w:vAlign w:val="center"/>
          </w:tcPr>
          <w:p w:rsidR="00D340E9" w:rsidRPr="0019437A" w:rsidRDefault="00D340E9" w:rsidP="00D340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340E9" w:rsidRPr="0019437A" w:rsidRDefault="00D340E9" w:rsidP="00D340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ZP401</w:t>
            </w:r>
          </w:p>
        </w:tc>
      </w:tr>
      <w:tr w:rsidR="002329AD" w:rsidRPr="0019437A" w:rsidTr="00A72E9B">
        <w:trPr>
          <w:trHeight w:val="405"/>
          <w:jc w:val="center"/>
        </w:trPr>
        <w:tc>
          <w:tcPr>
            <w:tcW w:w="1180"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329AD" w:rsidRPr="0019437A" w:rsidRDefault="002329AD" w:rsidP="002329AD">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329AD" w:rsidRPr="0019437A" w:rsidTr="00A72E9B">
        <w:trPr>
          <w:trHeight w:val="405"/>
          <w:jc w:val="center"/>
        </w:trPr>
        <w:tc>
          <w:tcPr>
            <w:tcW w:w="1180" w:type="pct"/>
            <w:vAlign w:val="center"/>
          </w:tcPr>
          <w:p w:rsidR="002329AD" w:rsidRPr="0019437A" w:rsidRDefault="002329AD" w:rsidP="002329A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329AD" w:rsidRPr="0019437A" w:rsidRDefault="002329AD" w:rsidP="002329A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2329AD" w:rsidRPr="0019437A" w:rsidTr="00A72E9B">
        <w:trPr>
          <w:trHeight w:val="145"/>
          <w:jc w:val="center"/>
        </w:trPr>
        <w:tc>
          <w:tcPr>
            <w:tcW w:w="1180" w:type="pct"/>
            <w:vMerge w:val="restart"/>
            <w:vAlign w:val="center"/>
          </w:tcPr>
          <w:p w:rsidR="002329AD" w:rsidRPr="0019437A" w:rsidRDefault="002329AD" w:rsidP="002329A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329AD" w:rsidRPr="0019437A" w:rsidRDefault="002329AD" w:rsidP="002329A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329AD" w:rsidRPr="0019437A" w:rsidTr="00A72E9B">
        <w:trPr>
          <w:trHeight w:val="145"/>
          <w:jc w:val="center"/>
        </w:trPr>
        <w:tc>
          <w:tcPr>
            <w:tcW w:w="1180" w:type="pct"/>
            <w:vMerge/>
            <w:vAlign w:val="center"/>
          </w:tcPr>
          <w:p w:rsidR="002329AD" w:rsidRPr="0019437A" w:rsidRDefault="002329AD" w:rsidP="002329AD">
            <w:pPr>
              <w:rPr>
                <w:rFonts w:ascii="Arial Narrow" w:eastAsia="Times New Roman" w:hAnsi="Arial Narrow" w:cs="Arial"/>
                <w:color w:val="000000"/>
                <w:sz w:val="20"/>
                <w:szCs w:val="20"/>
              </w:rPr>
            </w:pPr>
          </w:p>
        </w:tc>
        <w:tc>
          <w:tcPr>
            <w:tcW w:w="2097"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329AD" w:rsidRPr="0019437A" w:rsidRDefault="002329AD" w:rsidP="002329AD">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 +0+0)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
        <w:gridCol w:w="536"/>
        <w:gridCol w:w="1169"/>
        <w:gridCol w:w="539"/>
        <w:gridCol w:w="842"/>
        <w:gridCol w:w="213"/>
        <w:gridCol w:w="698"/>
        <w:gridCol w:w="1421"/>
        <w:gridCol w:w="353"/>
        <w:gridCol w:w="2553"/>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pStyle w:val="ListParagraph"/>
              <w:numPr>
                <w:ilvl w:val="0"/>
                <w:numId w:val="4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ind w:left="598" w:firstLine="567"/>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ind w:left="598" w:firstLine="567"/>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Odslušan i položen Solfeggio I.</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449" w:hanging="284"/>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vAlign w:val="center"/>
          </w:tcPr>
          <w:p w:rsidR="0034796E" w:rsidRPr="0012647A" w:rsidRDefault="0034796E" w:rsidP="0034796E">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specifičnosti modusa, intervala, vrstu i oblik svih trozvuka, te durskih i molskih četverozvuka u tonalitetu i izvan njega</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Intonirati moduse, intervale, trozvuke i durske i molske četverozvuke u tonalitetu i na zadanom tonu, sa i/ili bez prethodne intonativne reference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nepravilne ritamske vrste i promjene metra</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Povezati i primjeniti stečena znanja u a vista pjevanju modulativnog primjera iz glazbene literature, sa i/ili bez prethodne intonativne reference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Zapisati intervalski, harmonijski, ritamski, te jednoglasni, dvoglasni i troglasni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590"/>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64938" w:rsidRPr="0019437A" w:rsidTr="00E61171">
        <w:trPr>
          <w:trHeight w:val="432"/>
        </w:trPr>
        <w:tc>
          <w:tcPr>
            <w:tcW w:w="2199" w:type="pct"/>
            <w:gridSpan w:val="5"/>
            <w:vAlign w:val="center"/>
          </w:tcPr>
          <w:p w:rsidR="00864938" w:rsidRPr="0019437A" w:rsidRDefault="00864938" w:rsidP="005C70ED">
            <w:pPr>
              <w:numPr>
                <w:ilvl w:val="1"/>
                <w:numId w:val="42"/>
              </w:numPr>
              <w:ind w:left="1449" w:hanging="284"/>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36" w:type="pct"/>
            <w:gridSpan w:val="4"/>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364" w:type="pct"/>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E61171">
        <w:trPr>
          <w:trHeight w:val="432"/>
        </w:trPr>
        <w:tc>
          <w:tcPr>
            <w:tcW w:w="2199" w:type="pct"/>
            <w:gridSpan w:val="5"/>
            <w:vAlign w:val="center"/>
          </w:tcPr>
          <w:p w:rsidR="00864938" w:rsidRPr="0019437A" w:rsidRDefault="00864938" w:rsidP="005C70ED">
            <w:pPr>
              <w:pStyle w:val="ListParagraph"/>
              <w:numPr>
                <w:ilvl w:val="1"/>
                <w:numId w:val="42"/>
              </w:numPr>
              <w:ind w:left="1307" w:hanging="145"/>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1"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1165"/>
              </w:tabs>
              <w:ind w:left="1449" w:hanging="284"/>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590" w:hanging="42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9535B" w:rsidRPr="0019437A" w:rsidTr="00E61171">
        <w:trPr>
          <w:trHeight w:val="111"/>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8"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0,80</w:t>
            </w: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8"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F9535B" w:rsidRPr="009B224B" w:rsidRDefault="00F9535B" w:rsidP="00F9535B">
            <w:pPr>
              <w:jc w:val="center"/>
              <w:rPr>
                <w:rFonts w:ascii="Arial Narrow" w:eastAsia="Times New Roman" w:hAnsi="Arial Narrow"/>
                <w:sz w:val="20"/>
                <w:szCs w:val="20"/>
              </w:rPr>
            </w:pP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8" w:type="pct"/>
            <w:vAlign w:val="center"/>
          </w:tcPr>
          <w:p w:rsidR="00F9535B" w:rsidRPr="009B224B" w:rsidRDefault="00F9535B" w:rsidP="00F9535B">
            <w:pPr>
              <w:jc w:val="center"/>
              <w:rPr>
                <w:rFonts w:ascii="Arial Narrow" w:eastAsia="Times New Roman" w:hAnsi="Arial Narrow"/>
                <w:sz w:val="20"/>
                <w:szCs w:val="20"/>
              </w:rPr>
            </w:pP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F9535B" w:rsidRPr="009B224B" w:rsidRDefault="00F9535B" w:rsidP="00F9535B">
            <w:pP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p>
        </w:tc>
        <w:tc>
          <w:tcPr>
            <w:tcW w:w="287" w:type="pct"/>
            <w:vAlign w:val="center"/>
          </w:tcPr>
          <w:p w:rsidR="00F9535B" w:rsidRPr="009B224B" w:rsidRDefault="00F9535B" w:rsidP="00F9535B">
            <w:pPr>
              <w:jc w:val="center"/>
              <w:rPr>
                <w:rFonts w:ascii="Arial Narrow" w:eastAsia="Times New Roman" w:hAnsi="Arial Narrow"/>
                <w:sz w:val="20"/>
                <w:szCs w:val="20"/>
              </w:rPr>
            </w:pPr>
          </w:p>
        </w:tc>
        <w:tc>
          <w:tcPr>
            <w:tcW w:w="625" w:type="pct"/>
            <w:vAlign w:val="center"/>
          </w:tcPr>
          <w:p w:rsidR="00F9535B" w:rsidRPr="009B224B" w:rsidRDefault="00F9535B" w:rsidP="00F9535B">
            <w:pPr>
              <w:rPr>
                <w:rFonts w:ascii="Arial Narrow" w:eastAsia="Times New Roman" w:hAnsi="Arial Narrow"/>
                <w:sz w:val="20"/>
                <w:szCs w:val="20"/>
              </w:rPr>
            </w:pPr>
          </w:p>
        </w:tc>
        <w:tc>
          <w:tcPr>
            <w:tcW w:w="288" w:type="pct"/>
            <w:vAlign w:val="center"/>
          </w:tcPr>
          <w:p w:rsidR="00F9535B" w:rsidRPr="009B224B" w:rsidRDefault="00F9535B" w:rsidP="00F9535B">
            <w:pPr>
              <w:jc w:val="center"/>
              <w:rPr>
                <w:rFonts w:ascii="Arial Narrow" w:eastAsia="Times New Roman" w:hAnsi="Arial Narrow"/>
                <w:sz w:val="20"/>
                <w:szCs w:val="20"/>
              </w:rPr>
            </w:pPr>
          </w:p>
        </w:tc>
        <w:tc>
          <w:tcPr>
            <w:tcW w:w="564" w:type="pct"/>
            <w:gridSpan w:val="2"/>
            <w:vAlign w:val="center"/>
          </w:tcPr>
          <w:p w:rsidR="00F9535B" w:rsidRPr="009B224B" w:rsidRDefault="00F9535B" w:rsidP="00F9535B">
            <w:pPr>
              <w:rPr>
                <w:rFonts w:ascii="Arial Narrow" w:eastAsia="Times New Roman" w:hAnsi="Arial Narrow"/>
                <w:sz w:val="20"/>
                <w:szCs w:val="20"/>
              </w:rPr>
            </w:pP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470"/>
              </w:tabs>
              <w:ind w:left="1307" w:hanging="14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1663"/>
              <w:gridCol w:w="1847"/>
              <w:gridCol w:w="570"/>
              <w:gridCol w:w="596"/>
            </w:tblGrid>
            <w:tr w:rsidR="00F9535B" w:rsidRPr="009B224B" w:rsidTr="00E611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9535B" w:rsidRPr="009B224B" w:rsidRDefault="00E61171" w:rsidP="00E61171">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E61171" w:rsidP="00F9535B">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9535B" w:rsidRPr="009B224B" w:rsidTr="00E611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1663"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1847"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usmena prezentacija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Usmeni ispit</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pismena prezentacija zadanih primjera u obimu znanja i vještina usvojenih tijekom godine</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E61171">
            <w:pPr>
              <w:tabs>
                <w:tab w:val="left" w:pos="470"/>
              </w:tabs>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470"/>
              </w:tabs>
              <w:ind w:left="1590" w:hanging="42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64938" w:rsidRPr="0019437A" w:rsidTr="00A72E9B">
        <w:trPr>
          <w:trHeight w:val="432"/>
        </w:trPr>
        <w:tc>
          <w:tcPr>
            <w:tcW w:w="5000" w:type="pct"/>
            <w:gridSpan w:val="10"/>
            <w:vAlign w:val="center"/>
          </w:tcPr>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Primjeri iz glazbene literature</w:t>
            </w:r>
          </w:p>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Mirošević, J. (2001). </w:t>
            </w:r>
            <w:r w:rsidRPr="0077709E">
              <w:rPr>
                <w:rFonts w:ascii="Arial Narrow" w:hAnsi="Arial Narrow" w:cs="Arial"/>
                <w:i/>
                <w:sz w:val="20"/>
                <w:szCs w:val="20"/>
              </w:rPr>
              <w:t>Etide za solfeggio</w:t>
            </w:r>
            <w:r w:rsidRPr="0077709E">
              <w:rPr>
                <w:rFonts w:ascii="Arial Narrow" w:hAnsi="Arial Narrow" w:cs="Arial"/>
                <w:sz w:val="20"/>
                <w:szCs w:val="20"/>
              </w:rPr>
              <w:t>. Split: Umjetnička akademija Sveučilišta u Splitu, Centar za kulturu Omiš.</w:t>
            </w:r>
          </w:p>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3. Radičeva-Divjaković, D. (1975). </w:t>
            </w:r>
            <w:r w:rsidRPr="0077709E">
              <w:rPr>
                <w:rFonts w:ascii="Arial Narrow" w:hAnsi="Arial Narrow" w:cs="Arial"/>
                <w:i/>
                <w:sz w:val="20"/>
                <w:szCs w:val="20"/>
              </w:rPr>
              <w:t>Dvoglasni diktati</w:t>
            </w:r>
            <w:r w:rsidRPr="0077709E">
              <w:rPr>
                <w:rFonts w:ascii="Arial Narrow" w:hAnsi="Arial Narrow" w:cs="Arial"/>
                <w:sz w:val="20"/>
                <w:szCs w:val="20"/>
              </w:rPr>
              <w:t xml:space="preserve">. </w:t>
            </w:r>
            <w:r w:rsidRPr="0077709E">
              <w:rPr>
                <w:rFonts w:ascii="Arial Narrow" w:hAnsi="Arial Narrow"/>
                <w:sz w:val="20"/>
                <w:szCs w:val="20"/>
              </w:rPr>
              <w:t>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tabs>
                <w:tab w:val="left" w:pos="598"/>
              </w:tabs>
              <w:ind w:left="1307" w:hanging="284"/>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864938" w:rsidRPr="0077709E" w:rsidRDefault="00864938" w:rsidP="005C70ED">
            <w:pPr>
              <w:pStyle w:val="ListParagraph"/>
              <w:numPr>
                <w:ilvl w:val="0"/>
                <w:numId w:val="271"/>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Marković, A. (1982). </w:t>
            </w:r>
            <w:r w:rsidRPr="0077709E">
              <w:rPr>
                <w:rFonts w:ascii="Arial Narrow" w:hAnsi="Arial Narrow" w:cs="Arial"/>
                <w:i/>
                <w:sz w:val="20"/>
                <w:szCs w:val="20"/>
              </w:rPr>
              <w:t>222 izabrane teme za solfeggio</w:t>
            </w:r>
            <w:r w:rsidRPr="0077709E">
              <w:rPr>
                <w:rFonts w:ascii="Arial Narrow" w:hAnsi="Arial Narrow" w:cs="Arial"/>
                <w:sz w:val="20"/>
                <w:szCs w:val="20"/>
              </w:rPr>
              <w:t>. Zagreb: Školska knjiga.</w:t>
            </w:r>
          </w:p>
          <w:p w:rsidR="00864938" w:rsidRPr="0077709E" w:rsidRDefault="00864938" w:rsidP="005C70ED">
            <w:pPr>
              <w:pStyle w:val="ListParagraph"/>
              <w:widowControl w:val="0"/>
              <w:numPr>
                <w:ilvl w:val="0"/>
                <w:numId w:val="271"/>
              </w:numPr>
              <w:autoSpaceDE w:val="0"/>
              <w:autoSpaceDN w:val="0"/>
              <w:adjustRightInd w:val="0"/>
              <w:rPr>
                <w:rFonts w:ascii="Arial Narrow" w:eastAsia="Times New Roman" w:hAnsi="Arial Narrow"/>
                <w:color w:val="000000"/>
                <w:sz w:val="20"/>
                <w:szCs w:val="20"/>
              </w:rPr>
            </w:pPr>
            <w:r w:rsidRPr="0077709E">
              <w:rPr>
                <w:rFonts w:ascii="Arial Narrow" w:eastAsia="Times New Roman" w:hAnsi="Arial Narrow"/>
                <w:color w:val="000000"/>
                <w:sz w:val="20"/>
                <w:szCs w:val="20"/>
              </w:rPr>
              <w:t xml:space="preserve">Matz, R. (1962). </w:t>
            </w:r>
            <w:r w:rsidRPr="0077709E">
              <w:rPr>
                <w:rFonts w:ascii="Arial Narrow" w:eastAsia="Times New Roman" w:hAnsi="Arial Narrow"/>
                <w:i/>
                <w:color w:val="000000"/>
                <w:sz w:val="20"/>
                <w:szCs w:val="20"/>
              </w:rPr>
              <w:t>Vježbe za solfeggio i diktat, Sv. 2.</w:t>
            </w:r>
            <w:r w:rsidRPr="0077709E">
              <w:rPr>
                <w:rFonts w:ascii="Arial Narrow" w:eastAsia="Times New Roman" w:hAnsi="Arial Narrow"/>
                <w:color w:val="000000"/>
                <w:sz w:val="20"/>
                <w:szCs w:val="20"/>
              </w:rPr>
              <w:t xml:space="preserve"> Zagreb: Nakladni zavod Hrvatske.</w:t>
            </w:r>
          </w:p>
          <w:p w:rsidR="00864938" w:rsidRPr="0077709E" w:rsidRDefault="00864938" w:rsidP="005C70ED">
            <w:pPr>
              <w:pStyle w:val="ListParagraph"/>
              <w:widowControl w:val="0"/>
              <w:numPr>
                <w:ilvl w:val="0"/>
                <w:numId w:val="271"/>
              </w:numPr>
              <w:autoSpaceDE w:val="0"/>
              <w:autoSpaceDN w:val="0"/>
              <w:adjustRightInd w:val="0"/>
              <w:rPr>
                <w:rFonts w:ascii="Arial Narrow" w:hAnsi="Arial Narrow"/>
                <w:sz w:val="20"/>
                <w:szCs w:val="20"/>
              </w:rPr>
            </w:pPr>
            <w:r w:rsidRPr="0077709E">
              <w:rPr>
                <w:rFonts w:ascii="Arial Narrow" w:eastAsia="Times New Roman" w:hAnsi="Arial Narrow"/>
                <w:color w:val="000000"/>
                <w:sz w:val="20"/>
                <w:szCs w:val="20"/>
              </w:rPr>
              <w:t xml:space="preserve">3. </w:t>
            </w:r>
            <w:r w:rsidRPr="0077709E">
              <w:rPr>
                <w:rFonts w:ascii="Arial Narrow" w:hAnsi="Arial Narrow"/>
                <w:sz w:val="20"/>
                <w:szCs w:val="20"/>
              </w:rPr>
              <w:t xml:space="preserve">Popović, B. (1997). </w:t>
            </w:r>
            <w:r w:rsidRPr="0077709E">
              <w:rPr>
                <w:rFonts w:ascii="Arial Narrow" w:hAnsi="Arial Narrow"/>
                <w:i/>
                <w:sz w:val="20"/>
                <w:szCs w:val="20"/>
              </w:rPr>
              <w:t>Intonacija</w:t>
            </w:r>
            <w:r w:rsidRPr="0077709E">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165" w:hanging="14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9E4A26" w:rsidRDefault="009E4A26">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b/>
                <w:i/>
                <w:sz w:val="20"/>
                <w:szCs w:val="20"/>
                <w:highlight w:val="yellow"/>
              </w:rPr>
            </w:pPr>
          </w:p>
        </w:tc>
      </w:tr>
      <w:tr w:rsidR="00CE50BD" w:rsidRPr="0019437A" w:rsidTr="00A72E9B">
        <w:trPr>
          <w:trHeight w:val="405"/>
          <w:jc w:val="center"/>
        </w:trPr>
        <w:tc>
          <w:tcPr>
            <w:tcW w:w="1180" w:type="pct"/>
            <w:vAlign w:val="center"/>
          </w:tcPr>
          <w:p w:rsidR="00CE50BD" w:rsidRPr="0019437A" w:rsidRDefault="00CE50BD" w:rsidP="00CE50B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E50BD" w:rsidRPr="0019437A" w:rsidRDefault="00CE50BD" w:rsidP="00CE50B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sz w:val="20"/>
                <w:szCs w:val="20"/>
              </w:rPr>
              <w:t>ZP102</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7116CC" w:rsidRPr="0019437A" w:rsidTr="00A72E9B">
        <w:trPr>
          <w:trHeight w:val="145"/>
          <w:jc w:val="center"/>
        </w:trPr>
        <w:tc>
          <w:tcPr>
            <w:tcW w:w="1180" w:type="pct"/>
            <w:vMerge w:val="restar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7116CC" w:rsidRPr="0019437A" w:rsidTr="00A72E9B">
        <w:trPr>
          <w:trHeight w:val="145"/>
          <w:jc w:val="center"/>
        </w:trPr>
        <w:tc>
          <w:tcPr>
            <w:tcW w:w="1180" w:type="pct"/>
            <w:vMerge/>
            <w:vAlign w:val="center"/>
          </w:tcPr>
          <w:p w:rsidR="007116CC" w:rsidRPr="0019437A" w:rsidRDefault="007116CC" w:rsidP="007116CC">
            <w:pPr>
              <w:rPr>
                <w:rFonts w:ascii="Arial Narrow" w:eastAsia="Times New Roman" w:hAnsi="Arial Narrow" w:cs="Arial"/>
                <w:color w:val="000000"/>
                <w:sz w:val="20"/>
                <w:szCs w:val="20"/>
              </w:rPr>
            </w:pP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30 (15+15+0)</w:t>
            </w:r>
          </w:p>
        </w:tc>
      </w:tr>
    </w:tbl>
    <w:p w:rsidR="00C248DD" w:rsidRPr="0019437A" w:rsidRDefault="00C248DD"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357"/>
        <w:gridCol w:w="66"/>
        <w:gridCol w:w="2907"/>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numPr>
                <w:ilvl w:val="0"/>
                <w:numId w:val="7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248DD" w:rsidRPr="0019437A" w:rsidTr="00A72E9B">
        <w:trPr>
          <w:trHeight w:val="1721"/>
        </w:trPr>
        <w:tc>
          <w:tcPr>
            <w:tcW w:w="5000" w:type="pct"/>
            <w:gridSpan w:val="10"/>
            <w:vAlign w:val="center"/>
          </w:tcPr>
          <w:p w:rsidR="00412EF3" w:rsidRPr="00412EF3" w:rsidRDefault="00412EF3" w:rsidP="00412EF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12EF3" w:rsidRDefault="00412EF3" w:rsidP="005C70ED">
            <w:pPr>
              <w:pStyle w:val="ListParagraph"/>
              <w:widowControl w:val="0"/>
              <w:numPr>
                <w:ilvl w:val="0"/>
                <w:numId w:val="45"/>
              </w:numPr>
              <w:autoSpaceDE w:val="0"/>
              <w:autoSpaceDN w:val="0"/>
              <w:adjustRightInd w:val="0"/>
              <w:jc w:val="both"/>
              <w:rPr>
                <w:rFonts w:ascii="Arial Narrow" w:hAnsi="Arial Narrow" w:cs="Arial"/>
                <w:sz w:val="20"/>
                <w:szCs w:val="20"/>
              </w:rPr>
            </w:pPr>
            <w:r>
              <w:rPr>
                <w:rFonts w:ascii="Arial Narrow" w:hAnsi="Arial Narrow" w:cs="Arial"/>
                <w:sz w:val="20"/>
                <w:szCs w:val="20"/>
              </w:rPr>
              <w:t>Prepoznati i definirati oblik i vrstu akorda i melodijskih linija u tonalitetu</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Izraditi samostalni modulativni stavak u zadanim tonalitetima</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stečena znanja u analizi glazbene literature</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Razvijati vlastiti glazbeni vokabular i glazbeni ukus</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Dijatonika: kvintakordi, postavljanje akorda u četveroglasju, slog i položaj, srodni i nesrodni kvintakordi, melodijski mol, moldur, septakordi i obrati. Dijatonske modulacije.</w:t>
            </w:r>
          </w:p>
        </w:tc>
      </w:tr>
      <w:tr w:rsidR="00C248DD" w:rsidRPr="0019437A" w:rsidTr="00C248DD">
        <w:trPr>
          <w:trHeight w:val="432"/>
        </w:trPr>
        <w:tc>
          <w:tcPr>
            <w:tcW w:w="1968" w:type="pct"/>
            <w:gridSpan w:val="5"/>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C248DD" w:rsidRPr="0019437A" w:rsidRDefault="00C248DD"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C248DD">
        <w:trPr>
          <w:trHeight w:val="432"/>
        </w:trPr>
        <w:tc>
          <w:tcPr>
            <w:tcW w:w="1968" w:type="pct"/>
            <w:gridSpan w:val="5"/>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7663" w:rsidRPr="0019437A" w:rsidTr="004D7663">
        <w:trPr>
          <w:trHeight w:val="111"/>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7663" w:rsidRPr="009B224B" w:rsidRDefault="004D7663" w:rsidP="004D7663">
            <w:pP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6" w:type="pct"/>
            <w:gridSpan w:val="2"/>
            <w:vAlign w:val="center"/>
          </w:tcPr>
          <w:p w:rsidR="004D7663" w:rsidRPr="009B224B" w:rsidRDefault="004D7663" w:rsidP="004D7663">
            <w:pPr>
              <w:rPr>
                <w:rFonts w:ascii="Arial Narrow" w:eastAsia="Times New Roman" w:hAnsi="Arial Narrow"/>
                <w:sz w:val="20"/>
                <w:szCs w:val="20"/>
              </w:rPr>
            </w:pP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387"/>
              <w:gridCol w:w="2123"/>
              <w:gridCol w:w="570"/>
              <w:gridCol w:w="596"/>
            </w:tblGrid>
            <w:tr w:rsidR="004D7663" w:rsidRPr="009B224B" w:rsidTr="00D01E8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7663" w:rsidRPr="009B224B" w:rsidRDefault="004D7663" w:rsidP="00D01E81">
                  <w:pPr>
                    <w:rPr>
                      <w:rFonts w:ascii="Arial Narrow" w:eastAsia="Times New Roman" w:hAnsi="Arial Narrow"/>
                      <w:b/>
                      <w:bCs/>
                      <w:sz w:val="20"/>
                      <w:szCs w:val="20"/>
                    </w:rPr>
                  </w:pPr>
                  <w:r w:rsidRPr="009B224B">
                    <w:rPr>
                      <w:rFonts w:ascii="Arial Narrow" w:eastAsia="Times New Roman" w:hAnsi="Arial Narrow"/>
                      <w:b/>
                      <w:bCs/>
                      <w:sz w:val="20"/>
                      <w:szCs w:val="20"/>
                    </w:rPr>
                    <w:t>AKTI</w:t>
                  </w:r>
                  <w:r w:rsidR="00D01E81">
                    <w:rPr>
                      <w:rFonts w:ascii="Arial Narrow" w:eastAsia="Times New Roman" w:hAnsi="Arial Narrow"/>
                      <w:b/>
                      <w:bCs/>
                      <w:sz w:val="20"/>
                      <w:szCs w:val="20"/>
                    </w:rPr>
                    <w:t>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D01E81" w:rsidP="004D766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7663" w:rsidRPr="009B224B" w:rsidTr="00D01E8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1387"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2123"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7663" w:rsidRPr="009B224B" w:rsidRDefault="004D7663" w:rsidP="00D01E81">
                  <w:pPr>
                    <w:rPr>
                      <w:rFonts w:ascii="Arial Narrow" w:eastAsia="Times New Roman" w:hAnsi="Arial Narrow" w:cs="Arial"/>
                      <w:sz w:val="20"/>
                      <w:szCs w:val="20"/>
                    </w:rPr>
                  </w:pPr>
                  <w:r w:rsidRPr="009B224B">
                    <w:rPr>
                      <w:rFonts w:ascii="Arial Narrow" w:eastAsia="Times New Roman" w:hAnsi="Arial Narrow" w:cs="Arial"/>
                      <w:sz w:val="20"/>
                      <w:szCs w:val="20"/>
                    </w:rPr>
                    <w:t>- izvedba izrađenog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1 - 6</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7663" w:rsidRPr="009B224B" w:rsidTr="00D01E81">
              <w:trPr>
                <w:trHeight w:val="70"/>
              </w:trPr>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Kolokvij</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4D7663">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Devčić, N. (1993). Harmonija, Zagreb: Školska knjiga.</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Ivanović, M., Tavčar, A. (2003) Glazbena škrinjica 1, udžbenik glazbene kulture za prvi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Ivanović, M., Tavčar, A. (2001) Glazbena škrinjica 2, udžbenik glazbene kulture za drugi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 xml:space="preserve">Ivanović, M., Tavčar, A. (2002) Glazbena škrinjica 3, udžbenik glazbene kulture za treći razred osnovne škole. Zagreb: Profil. </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Ivanović, M., Tavčar, A. (2002) Glazbena škrinjica 4, udžbenik glazbene kulture za četvrti razred osnovne škole. Zagreb: Profil.</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Piston, W. (1989). Armonia, Torino: Edizinoi di Torino.</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Tavčar, A., Rudolf-Perković, D. (2001) Glazbalica 5, udžbenik glazbene kulture za V. razred osnovne škole. Zagreb: Školska knjiga.</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Tavčar, A., Rudolf-Perković, D. (2001) Glazbalica 6, udžbenik glazbene kulture za VI. razred osnovne škole. Zagreb: Školska knjiga.</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J. Haydn, W. A. Mozart i L. van Beethoven: Sonate za klavir, komorna glazba</w:t>
            </w:r>
          </w:p>
          <w:p w:rsidR="00C248DD" w:rsidRPr="0019437A" w:rsidRDefault="00C248DD" w:rsidP="005C70ED">
            <w:pPr>
              <w:pStyle w:val="ListParagraph"/>
              <w:numPr>
                <w:ilvl w:val="0"/>
                <w:numId w:val="44"/>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J. S. Bach: Korali</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1"/>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b/>
                <w:i/>
                <w:sz w:val="20"/>
                <w:szCs w:val="20"/>
                <w:highlight w:val="yellow"/>
              </w:rPr>
            </w:pPr>
          </w:p>
        </w:tc>
      </w:tr>
      <w:tr w:rsidR="00D912CB" w:rsidRPr="0019437A" w:rsidTr="00A72E9B">
        <w:trPr>
          <w:trHeight w:val="405"/>
          <w:jc w:val="center"/>
        </w:trPr>
        <w:tc>
          <w:tcPr>
            <w:tcW w:w="1180" w:type="pct"/>
            <w:vAlign w:val="center"/>
          </w:tcPr>
          <w:p w:rsidR="00D912CB" w:rsidRPr="0019437A" w:rsidRDefault="00D912CB" w:rsidP="00D912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912CB" w:rsidRPr="0019437A" w:rsidRDefault="00D912CB" w:rsidP="00D912C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sz w:val="20"/>
                <w:szCs w:val="20"/>
              </w:rPr>
              <w:t>ZP202</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7116CC" w:rsidRPr="0019437A" w:rsidTr="00A72E9B">
        <w:trPr>
          <w:trHeight w:val="145"/>
          <w:jc w:val="center"/>
        </w:trPr>
        <w:tc>
          <w:tcPr>
            <w:tcW w:w="1180" w:type="pct"/>
            <w:vMerge w:val="restar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7116CC" w:rsidRPr="0019437A" w:rsidTr="00A72E9B">
        <w:trPr>
          <w:trHeight w:val="145"/>
          <w:jc w:val="center"/>
        </w:trPr>
        <w:tc>
          <w:tcPr>
            <w:tcW w:w="1180" w:type="pct"/>
            <w:vMerge/>
            <w:vAlign w:val="center"/>
          </w:tcPr>
          <w:p w:rsidR="007116CC" w:rsidRPr="0019437A" w:rsidRDefault="007116CC" w:rsidP="007116CC">
            <w:pPr>
              <w:rPr>
                <w:rFonts w:ascii="Arial Narrow" w:eastAsia="Times New Roman" w:hAnsi="Arial Narrow" w:cs="Arial"/>
                <w:color w:val="000000"/>
                <w:sz w:val="20"/>
                <w:szCs w:val="20"/>
              </w:rPr>
            </w:pP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116CC" w:rsidRPr="0019437A" w:rsidRDefault="007116CC" w:rsidP="005C70ED">
            <w:pPr>
              <w:pStyle w:val="ListParagraph"/>
              <w:numPr>
                <w:ilvl w:val="0"/>
                <w:numId w:val="46"/>
              </w:numPr>
              <w:rPr>
                <w:rFonts w:ascii="Arial Narrow" w:eastAsia="Times New Roman" w:hAnsi="Arial Narrow" w:cs="Arial"/>
                <w:sz w:val="20"/>
                <w:szCs w:val="20"/>
              </w:rPr>
            </w:pPr>
            <w:r w:rsidRPr="0019437A">
              <w:rPr>
                <w:rFonts w:ascii="Arial Narrow" w:eastAsia="Times New Roman" w:hAnsi="Arial Narrow" w:cs="Arial"/>
                <w:sz w:val="20"/>
                <w:szCs w:val="20"/>
              </w:rPr>
              <w:t>(15+15+0)</w:t>
            </w:r>
          </w:p>
        </w:tc>
      </w:tr>
    </w:tbl>
    <w:p w:rsidR="00C248DD" w:rsidRPr="0019437A" w:rsidRDefault="00C248DD"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215"/>
        <w:gridCol w:w="208"/>
        <w:gridCol w:w="2907"/>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pStyle w:val="ListParagraph"/>
              <w:numPr>
                <w:ilvl w:val="0"/>
                <w:numId w:val="4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4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hAnsi="Arial Narrow" w:cs="Arial"/>
                <w:sz w:val="20"/>
                <w:szCs w:val="20"/>
              </w:rPr>
            </w:pPr>
            <w:r w:rsidRPr="0019437A">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4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12EF3" w:rsidRPr="0019437A" w:rsidTr="00A72E9B">
        <w:trPr>
          <w:trHeight w:val="1721"/>
        </w:trPr>
        <w:tc>
          <w:tcPr>
            <w:tcW w:w="5000" w:type="pct"/>
            <w:gridSpan w:val="10"/>
            <w:vAlign w:val="center"/>
          </w:tcPr>
          <w:p w:rsidR="00412EF3" w:rsidRPr="00412EF3" w:rsidRDefault="00412EF3" w:rsidP="00412EF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12EF3"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Pr>
                <w:rFonts w:ascii="Arial Narrow" w:hAnsi="Arial Narrow" w:cs="Arial"/>
                <w:sz w:val="20"/>
                <w:szCs w:val="20"/>
              </w:rPr>
              <w:t>Prepoznati i definirati oblik i vrstu akorda i melodijskih linija u tonalitetu</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Izraditi samostalni modulativni stavak u zadanim tonalitetima</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stečena znanja u analizi glazbene literature</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Razvijati vlastiti glazbeni vokabular i glazbeni ukus</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Kromatika: srodnost akorda u kromatici, kromatske promjene akorda, sekundarne dominante. Kromatske  modulacije. Neakordički tonovi. Praktična primjena gradiva u harmonizaciji literature namijenjene nastavi (dječje pjesmice i sl) pismeno i na klaviru u četveroglasnom i klavirskom slogu.</w:t>
            </w:r>
          </w:p>
        </w:tc>
      </w:tr>
      <w:tr w:rsidR="00C248DD" w:rsidRPr="0019437A" w:rsidTr="008810B3">
        <w:trPr>
          <w:trHeight w:val="432"/>
        </w:trPr>
        <w:tc>
          <w:tcPr>
            <w:tcW w:w="1968" w:type="pct"/>
            <w:gridSpan w:val="5"/>
            <w:vAlign w:val="center"/>
          </w:tcPr>
          <w:p w:rsidR="00C248DD" w:rsidRPr="0019437A" w:rsidRDefault="00C248DD" w:rsidP="005C70ED">
            <w:pPr>
              <w:numPr>
                <w:ilvl w:val="1"/>
                <w:numId w:val="4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C248DD" w:rsidRPr="0019437A" w:rsidRDefault="00C248DD"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8810B3">
        <w:trPr>
          <w:trHeight w:val="432"/>
        </w:trPr>
        <w:tc>
          <w:tcPr>
            <w:tcW w:w="1968" w:type="pct"/>
            <w:gridSpan w:val="5"/>
            <w:vAlign w:val="center"/>
          </w:tcPr>
          <w:p w:rsidR="00C248DD" w:rsidRPr="0019437A" w:rsidRDefault="00C248DD" w:rsidP="005C70ED">
            <w:pPr>
              <w:numPr>
                <w:ilvl w:val="1"/>
                <w:numId w:val="4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7663" w:rsidRPr="0019437A" w:rsidTr="00412EF3">
        <w:trPr>
          <w:trHeight w:val="111"/>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7663" w:rsidRPr="009B224B" w:rsidRDefault="004D7663" w:rsidP="004D7663">
            <w:pP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246"/>
              <w:gridCol w:w="2264"/>
              <w:gridCol w:w="570"/>
              <w:gridCol w:w="596"/>
            </w:tblGrid>
            <w:tr w:rsidR="004D7663" w:rsidRPr="009B224B" w:rsidTr="002E171A">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7663" w:rsidRPr="009B224B" w:rsidRDefault="002E171A" w:rsidP="004D7663">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2E171A">
                  <w:pPr>
                    <w:rPr>
                      <w:rFonts w:ascii="Arial Narrow" w:eastAsia="Times New Roman" w:hAnsi="Arial Narrow"/>
                      <w:b/>
                      <w:bCs/>
                      <w:sz w:val="20"/>
                      <w:szCs w:val="20"/>
                    </w:rPr>
                  </w:pPr>
                  <w:r w:rsidRPr="009B224B">
                    <w:rPr>
                      <w:rFonts w:ascii="Arial Narrow" w:eastAsia="Times New Roman" w:hAnsi="Arial Narrow"/>
                      <w:b/>
                      <w:bCs/>
                      <w:sz w:val="20"/>
                      <w:szCs w:val="20"/>
                    </w:rPr>
                    <w:t xml:space="preserve">ISHOD UČENJA </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7663" w:rsidRPr="009B224B" w:rsidTr="002E171A">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124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226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7663" w:rsidRPr="009B224B" w:rsidRDefault="002E171A" w:rsidP="004D7663">
                  <w:pPr>
                    <w:rPr>
                      <w:rFonts w:ascii="Arial Narrow" w:eastAsia="Times New Roman" w:hAnsi="Arial Narrow" w:cs="Arial"/>
                      <w:sz w:val="20"/>
                      <w:szCs w:val="20"/>
                    </w:rPr>
                  </w:pPr>
                  <w:r>
                    <w:rPr>
                      <w:rFonts w:ascii="Arial Narrow" w:eastAsia="Times New Roman" w:hAnsi="Arial Narrow" w:cs="Arial"/>
                      <w:sz w:val="20"/>
                      <w:szCs w:val="20"/>
                    </w:rPr>
                    <w:t>- izvedba izrađenog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1 - 6</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4D7663">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Devčić, N. (1993). Harmonija, Zagreb: Školska knjiga.</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Ivanović, M., Tavčar, A. (2003) Glazbena škrinjica 1, udžbenik glazbene kulture za prvi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Ivanović, M., Tavčar, A. (2001) Glazbena škrinjica 2, udžbenik glazbene kulture za drugi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 xml:space="preserve">Ivanović, M., Tavčar, A. (2002) Glazbena škrinjica 3, udžbenik glazbene kulture za treći razred osnovne škole. Zagreb: Profil. </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Ivanović, M., Tavčar, A. (2002) Glazbena škrinjica 4, udžbenik glazbene kulture za četvrti razred osnovne škole. Zagreb: Profil.</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Piston, W. (1989). Armonia, Torino: Edizinoi di Torino.</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Tavčar, A., Rudolf-Perković, D. (2001) Glazbalica 5, udžbenik glazbene kulture za V. razred osnovne škole. Zagreb: Školska knjiga.</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Tavčar, A., Rudolf-Perković, D. (2001) Glazbalica 6, udžbenik glazbene kulture za VI. razred osnovne škole. Zagreb: Školska knjiga.</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J. Haydn, W. A. Mozart i L. van Beethoven: Sonate za klavir, komorna glazba</w:t>
            </w:r>
          </w:p>
          <w:p w:rsidR="00C248DD" w:rsidRPr="0019437A" w:rsidRDefault="00C248DD" w:rsidP="005C70ED">
            <w:pPr>
              <w:pStyle w:val="ListParagraph"/>
              <w:numPr>
                <w:ilvl w:val="0"/>
                <w:numId w:val="48"/>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J. S. Bach: Korali</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9857E2"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POLIFONIJA</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red. prof. art. Davor Bobić</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i/>
                <w:sz w:val="20"/>
                <w:szCs w:val="20"/>
              </w:rPr>
            </w:pPr>
          </w:p>
        </w:tc>
      </w:tr>
      <w:tr w:rsidR="00610EBD" w:rsidRPr="0019437A" w:rsidTr="00A72E9B">
        <w:trPr>
          <w:trHeight w:val="405"/>
          <w:jc w:val="center"/>
        </w:trPr>
        <w:tc>
          <w:tcPr>
            <w:tcW w:w="1180" w:type="pct"/>
            <w:vAlign w:val="center"/>
          </w:tcPr>
          <w:p w:rsidR="00610EBD" w:rsidRPr="0019437A" w:rsidRDefault="00610EBD" w:rsidP="00610EB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610EBD" w:rsidRPr="0019437A" w:rsidRDefault="00610EBD" w:rsidP="00610EB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t>ZP103</w:t>
            </w:r>
          </w:p>
        </w:tc>
      </w:tr>
      <w:tr w:rsidR="0011263A" w:rsidRPr="0019437A" w:rsidTr="00A72E9B">
        <w:trPr>
          <w:trHeight w:val="405"/>
          <w:jc w:val="center"/>
        </w:trPr>
        <w:tc>
          <w:tcPr>
            <w:tcW w:w="1180"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1263A" w:rsidRPr="0019437A" w:rsidRDefault="0011263A" w:rsidP="001126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11263A" w:rsidRPr="0019437A" w:rsidTr="00A72E9B">
        <w:trPr>
          <w:trHeight w:val="405"/>
          <w:jc w:val="center"/>
        </w:trPr>
        <w:tc>
          <w:tcPr>
            <w:tcW w:w="1180" w:type="pct"/>
            <w:vAlign w:val="center"/>
          </w:tcPr>
          <w:p w:rsidR="0011263A" w:rsidRPr="0019437A" w:rsidRDefault="0011263A" w:rsidP="001126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1263A" w:rsidRPr="0019437A" w:rsidRDefault="0011263A" w:rsidP="001126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11263A" w:rsidRPr="0019437A" w:rsidTr="00A72E9B">
        <w:trPr>
          <w:trHeight w:val="145"/>
          <w:jc w:val="center"/>
        </w:trPr>
        <w:tc>
          <w:tcPr>
            <w:tcW w:w="1180" w:type="pct"/>
            <w:vMerge w:val="restart"/>
            <w:vAlign w:val="center"/>
          </w:tcPr>
          <w:p w:rsidR="0011263A" w:rsidRPr="0019437A" w:rsidRDefault="0011263A" w:rsidP="001126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1263A" w:rsidRPr="0019437A" w:rsidRDefault="0011263A" w:rsidP="0011263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1263A" w:rsidRPr="0019437A" w:rsidTr="00A72E9B">
        <w:trPr>
          <w:trHeight w:val="145"/>
          <w:jc w:val="center"/>
        </w:trPr>
        <w:tc>
          <w:tcPr>
            <w:tcW w:w="1180" w:type="pct"/>
            <w:vMerge/>
            <w:vAlign w:val="center"/>
          </w:tcPr>
          <w:p w:rsidR="0011263A" w:rsidRPr="0019437A" w:rsidRDefault="0011263A" w:rsidP="0011263A">
            <w:pPr>
              <w:rPr>
                <w:rFonts w:ascii="Arial Narrow" w:eastAsia="Times New Roman" w:hAnsi="Arial Narrow" w:cs="Arial"/>
                <w:color w:val="000000"/>
                <w:sz w:val="20"/>
                <w:szCs w:val="20"/>
              </w:rPr>
            </w:pPr>
          </w:p>
        </w:tc>
        <w:tc>
          <w:tcPr>
            <w:tcW w:w="2097"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1263A" w:rsidRPr="0019437A" w:rsidRDefault="0011263A" w:rsidP="0011263A">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FA2DE3" w:rsidRPr="0019437A" w:rsidRDefault="00FA2DE3"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991"/>
        <w:gridCol w:w="64"/>
        <w:gridCol w:w="698"/>
        <w:gridCol w:w="1423"/>
        <w:gridCol w:w="353"/>
        <w:gridCol w:w="2551"/>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pStyle w:val="ListParagraph"/>
              <w:numPr>
                <w:ilvl w:val="0"/>
                <w:numId w:val="49"/>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2"/>
              </w:numPr>
              <w:tabs>
                <w:tab w:val="clear" w:pos="1211"/>
                <w:tab w:val="num" w:pos="1449"/>
              </w:tabs>
              <w:ind w:hanging="43"/>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tcPr>
          <w:p w:rsidR="00C248DD" w:rsidRPr="0019437A" w:rsidRDefault="00C248DD" w:rsidP="00A72E9B">
            <w:pPr>
              <w:tabs>
                <w:tab w:val="left" w:pos="0"/>
              </w:tabs>
              <w:suppressAutoHyphens/>
              <w:jc w:val="both"/>
              <w:rPr>
                <w:rFonts w:ascii="Arial Narrow" w:hAnsi="Arial Narrow" w:cs="Arial"/>
                <w:sz w:val="20"/>
                <w:szCs w:val="20"/>
              </w:rPr>
            </w:pPr>
            <w:r w:rsidRPr="0019437A">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2"/>
              </w:numPr>
              <w:tabs>
                <w:tab w:val="clear" w:pos="1211"/>
                <w:tab w:val="num" w:pos="1590"/>
              </w:tabs>
              <w:ind w:left="1705" w:hanging="540"/>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248DD" w:rsidRPr="0019437A" w:rsidTr="00A72E9B">
        <w:trPr>
          <w:trHeight w:val="432"/>
        </w:trPr>
        <w:tc>
          <w:tcPr>
            <w:tcW w:w="5000" w:type="pct"/>
            <w:gridSpan w:val="10"/>
            <w:vAlign w:val="center"/>
          </w:tcPr>
          <w:p w:rsidR="00AC417C" w:rsidRPr="00AC417C" w:rsidRDefault="00AC417C" w:rsidP="00AC417C">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C248DD" w:rsidRPr="00AC417C"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Analizirati i definirati  vokalnu polifonu skladbu</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Razlikovati različite polifone stilove</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i usporediti kapitalna djela renesansne i barokne polifonije</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Izraditi samostalni dvoglasni stavak</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Opisati  teorijski i praktično pravila izgradnje dvoglasnih polifonih glazbenih vrsta</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vlastiti glazbeni vokabular i glazbeni ukus te unutarnji sluh i logiku glazbenog mišljenja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Pregled razvoja višeglasja. Tematizam polifonih formi. Dvoglasje. Tehnika jednostavnog kontrapunka. Slobodno oblikovanje melodije na zadanu vokalnu ili instrumentalnu dionicu. Rad s tekstom. Imitacija i kanon. Dvostruki kontrapunkt. Osnove troglasja.</w:t>
            </w:r>
          </w:p>
        </w:tc>
      </w:tr>
      <w:tr w:rsidR="00C248DD" w:rsidRPr="0019437A" w:rsidTr="00DA30A1">
        <w:trPr>
          <w:trHeight w:val="432"/>
        </w:trPr>
        <w:tc>
          <w:tcPr>
            <w:tcW w:w="2279" w:type="pct"/>
            <w:gridSpan w:val="5"/>
            <w:vAlign w:val="center"/>
          </w:tcPr>
          <w:p w:rsidR="00C248DD" w:rsidRPr="0019437A" w:rsidRDefault="00C248DD" w:rsidP="005C70ED">
            <w:pPr>
              <w:numPr>
                <w:ilvl w:val="1"/>
                <w:numId w:val="72"/>
              </w:numPr>
              <w:ind w:left="1705"/>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57" w:type="pct"/>
            <w:gridSpan w:val="4"/>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451E5F" w:rsidP="00A72E9B">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00C248DD" w:rsidRPr="0019437A">
              <w:rPr>
                <w:rFonts w:ascii="Arial Narrow" w:hAnsi="Arial Narrow" w:cs="Arial"/>
                <w:bCs/>
                <w:sz w:val="20"/>
                <w:szCs w:val="20"/>
              </w:rPr>
              <w:t xml:space="preserve"> </w:t>
            </w:r>
            <w:r w:rsidR="00C248DD"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364" w:type="pct"/>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DA30A1">
        <w:trPr>
          <w:trHeight w:val="432"/>
        </w:trPr>
        <w:tc>
          <w:tcPr>
            <w:tcW w:w="2279" w:type="pct"/>
            <w:gridSpan w:val="5"/>
            <w:vAlign w:val="center"/>
          </w:tcPr>
          <w:p w:rsidR="00C248DD" w:rsidRPr="0019437A" w:rsidRDefault="00C248DD" w:rsidP="005C70ED">
            <w:pPr>
              <w:numPr>
                <w:ilvl w:val="1"/>
                <w:numId w:val="72"/>
              </w:numPr>
              <w:ind w:left="1705"/>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1"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A2DE3" w:rsidRPr="0019437A" w:rsidTr="00DA30A1">
        <w:trPr>
          <w:trHeight w:val="111"/>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FA2DE3" w:rsidRPr="009B224B" w:rsidRDefault="00FA2DE3" w:rsidP="00FA2DE3">
            <w:pP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4" w:type="pct"/>
            <w:gridSpan w:val="2"/>
            <w:vAlign w:val="center"/>
          </w:tcPr>
          <w:p w:rsidR="00FA2DE3" w:rsidRPr="009B224B" w:rsidRDefault="00FA2DE3" w:rsidP="00FA2DE3">
            <w:pPr>
              <w:rPr>
                <w:rFonts w:ascii="Arial Narrow" w:eastAsia="Times New Roman" w:hAnsi="Arial Narrow"/>
                <w:sz w:val="20"/>
                <w:szCs w:val="20"/>
              </w:rPr>
            </w:pP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tabs>
                <w:tab w:val="left" w:pos="470"/>
              </w:tabs>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p w:rsidR="00C248DD" w:rsidRPr="0019437A" w:rsidRDefault="00C248DD"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164"/>
              <w:gridCol w:w="2406"/>
              <w:gridCol w:w="570"/>
              <w:gridCol w:w="596"/>
            </w:tblGrid>
            <w:tr w:rsidR="00FA2DE3" w:rsidRPr="009B224B" w:rsidTr="00DA30A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A2DE3" w:rsidRPr="009B224B" w:rsidRDefault="00DA30A1" w:rsidP="00DA30A1">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DA30A1" w:rsidP="00FA2DE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A2DE3" w:rsidRPr="009B224B" w:rsidTr="00DA30A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240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1 - 3</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Kolokvij</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A72E9B">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tabs>
                <w:tab w:val="left" w:pos="470"/>
              </w:tabs>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52"/>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Lučić, F. (1997). Polifona kompozicija, Zagreb: Školska knjiga.</w:t>
            </w:r>
          </w:p>
          <w:p w:rsidR="00C248DD" w:rsidRPr="0019437A" w:rsidRDefault="00C248DD" w:rsidP="005C70ED">
            <w:pPr>
              <w:pStyle w:val="ListParagraph"/>
              <w:numPr>
                <w:ilvl w:val="0"/>
                <w:numId w:val="52"/>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Škerjanc, L. M. (1952). Kontrapunkt in fuga. Državna založba Slovenija, Ljubljana.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Lucić, F. (2007). Kontrapunkt, Zagreb: Školska knjiga.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Jeppesen, K. (1992). Counterpoint, New York: Dover Publications, inc.</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Fux, J. J. (1965). Gradus ad Parnassum, New York: W.W. Norton &amp; Company.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Gauldin, R. (1995). Sixteenth century counterpoint, Illinois: Waveland Press.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Magdić, J. (1981). Vokalna polifonija (Palestrina), Sarajevo: Muzička akademija u Sarajevu.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Miller-Gregorijan Polifonija.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Tanjeev, S. Osnove pomičnog kontrapunkta.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Peričić, V. Kontrapunkt.</w:t>
            </w:r>
          </w:p>
          <w:p w:rsidR="00C248DD" w:rsidRPr="0019437A" w:rsidRDefault="00C248DD" w:rsidP="005C70ED">
            <w:pPr>
              <w:pStyle w:val="ListParagraph"/>
              <w:numPr>
                <w:ilvl w:val="0"/>
                <w:numId w:val="52"/>
              </w:numPr>
              <w:spacing w:line="259" w:lineRule="auto"/>
            </w:pPr>
            <w:r w:rsidRPr="0019437A">
              <w:rPr>
                <w:rFonts w:ascii="Arial Narrow" w:hAnsi="Arial Narrow" w:cs="Arial"/>
                <w:spacing w:val="-3"/>
                <w:sz w:val="20"/>
                <w:szCs w:val="20"/>
              </w:rPr>
              <w:t>Zolotarjov, V. A. (1932). Fuga.</w:t>
            </w:r>
            <w:r w:rsidRPr="0019437A">
              <w:rPr>
                <w:rFonts w:ascii="Arial" w:hAnsi="Arial" w:cs="Arial"/>
                <w:spacing w:val="-3"/>
              </w:rPr>
              <w:t xml:space="preserve"> </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5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ind w:left="72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5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857E2" w:rsidRPr="0019437A" w:rsidTr="00F80B3D">
        <w:trPr>
          <w:trHeight w:hRule="exact" w:val="587"/>
          <w:jc w:val="center"/>
        </w:trPr>
        <w:tc>
          <w:tcPr>
            <w:tcW w:w="5000" w:type="pct"/>
            <w:gridSpan w:val="3"/>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9857E2" w:rsidRPr="0019437A" w:rsidTr="00F80B3D">
        <w:trPr>
          <w:trHeight w:val="405"/>
          <w:jc w:val="center"/>
        </w:trPr>
        <w:tc>
          <w:tcPr>
            <w:tcW w:w="1180" w:type="pct"/>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POLIFONIJA</w:t>
            </w:r>
          </w:p>
        </w:tc>
      </w:tr>
      <w:tr w:rsidR="009857E2" w:rsidRPr="0019437A" w:rsidTr="00F80B3D">
        <w:trPr>
          <w:trHeight w:val="405"/>
          <w:jc w:val="center"/>
        </w:trPr>
        <w:tc>
          <w:tcPr>
            <w:tcW w:w="1180" w:type="pct"/>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red. prof. art. Davor Bobić</w:t>
            </w:r>
          </w:p>
        </w:tc>
      </w:tr>
      <w:tr w:rsidR="009857E2" w:rsidRPr="0019437A" w:rsidTr="00F80B3D">
        <w:trPr>
          <w:trHeight w:val="405"/>
          <w:jc w:val="center"/>
        </w:trPr>
        <w:tc>
          <w:tcPr>
            <w:tcW w:w="1180" w:type="pct"/>
            <w:vAlign w:val="center"/>
          </w:tcPr>
          <w:p w:rsidR="009857E2" w:rsidRPr="0019437A" w:rsidRDefault="009857E2"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9857E2" w:rsidRPr="0019437A" w:rsidRDefault="009857E2" w:rsidP="00F80B3D">
            <w:pPr>
              <w:rPr>
                <w:rFonts w:ascii="Arial Narrow" w:eastAsia="Times New Roman" w:hAnsi="Arial Narrow" w:cs="Arial"/>
                <w:i/>
                <w:sz w:val="20"/>
                <w:szCs w:val="20"/>
              </w:rPr>
            </w:pPr>
            <w:r w:rsidRPr="0019437A">
              <w:rPr>
                <w:rFonts w:ascii="Arial Narrow" w:eastAsia="Times New Roman" w:hAnsi="Arial Narrow" w:cs="Arial"/>
                <w:i/>
                <w:sz w:val="20"/>
                <w:szCs w:val="20"/>
              </w:rPr>
              <w:t>Ivana Tomić-Obrdalj, umj.sur.</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9857E2" w:rsidRPr="0019437A" w:rsidTr="00F80B3D">
        <w:trPr>
          <w:trHeight w:val="405"/>
          <w:jc w:val="center"/>
        </w:trPr>
        <w:tc>
          <w:tcPr>
            <w:tcW w:w="1180" w:type="pct"/>
            <w:vAlign w:val="center"/>
          </w:tcPr>
          <w:p w:rsidR="009857E2" w:rsidRPr="0019437A" w:rsidRDefault="009857E2"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t>ZP203</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0C22E9" w:rsidRPr="0019437A" w:rsidTr="00F80B3D">
        <w:trPr>
          <w:trHeight w:val="145"/>
          <w:jc w:val="center"/>
        </w:trPr>
        <w:tc>
          <w:tcPr>
            <w:tcW w:w="1180" w:type="pct"/>
            <w:vMerge w:val="restart"/>
            <w:vAlign w:val="center"/>
          </w:tcPr>
          <w:p w:rsidR="000C22E9" w:rsidRPr="0019437A" w:rsidRDefault="000C22E9" w:rsidP="000C22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C22E9" w:rsidRPr="0019437A" w:rsidRDefault="000C22E9" w:rsidP="000C22E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C22E9" w:rsidRPr="0019437A" w:rsidTr="00F80B3D">
        <w:trPr>
          <w:trHeight w:val="145"/>
          <w:jc w:val="center"/>
        </w:trPr>
        <w:tc>
          <w:tcPr>
            <w:tcW w:w="1180" w:type="pct"/>
            <w:vMerge/>
            <w:vAlign w:val="center"/>
          </w:tcPr>
          <w:p w:rsidR="000C22E9" w:rsidRPr="0019437A" w:rsidRDefault="000C22E9" w:rsidP="000C22E9">
            <w:pPr>
              <w:rPr>
                <w:rFonts w:ascii="Arial Narrow" w:eastAsia="Times New Roman" w:hAnsi="Arial Narrow" w:cs="Arial"/>
                <w:color w:val="000000"/>
                <w:sz w:val="20"/>
                <w:szCs w:val="20"/>
              </w:rPr>
            </w:pPr>
          </w:p>
        </w:tc>
        <w:tc>
          <w:tcPr>
            <w:tcW w:w="2097"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C22E9" w:rsidRPr="0019437A" w:rsidRDefault="000C22E9" w:rsidP="000C22E9">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9857E2" w:rsidRPr="0019437A" w:rsidRDefault="009857E2"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214"/>
        <w:gridCol w:w="481"/>
        <w:gridCol w:w="1424"/>
        <w:gridCol w:w="789"/>
        <w:gridCol w:w="2115"/>
      </w:tblGrid>
      <w:tr w:rsidR="009857E2" w:rsidRPr="0019437A" w:rsidTr="00F80B3D">
        <w:trPr>
          <w:trHeight w:hRule="exact" w:val="288"/>
        </w:trPr>
        <w:tc>
          <w:tcPr>
            <w:tcW w:w="5000" w:type="pct"/>
            <w:gridSpan w:val="10"/>
            <w:shd w:val="clear" w:color="auto" w:fill="auto"/>
            <w:vAlign w:val="center"/>
          </w:tcPr>
          <w:p w:rsidR="009857E2" w:rsidRPr="0019437A" w:rsidRDefault="009857E2" w:rsidP="005C70ED">
            <w:pPr>
              <w:pStyle w:val="ListParagraph"/>
              <w:numPr>
                <w:ilvl w:val="0"/>
                <w:numId w:val="5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9857E2" w:rsidRPr="0019437A" w:rsidTr="00F80B3D">
        <w:trPr>
          <w:trHeight w:val="432"/>
        </w:trPr>
        <w:tc>
          <w:tcPr>
            <w:tcW w:w="5000" w:type="pct"/>
            <w:gridSpan w:val="10"/>
          </w:tcPr>
          <w:p w:rsidR="009857E2" w:rsidRPr="0019437A" w:rsidRDefault="009857E2" w:rsidP="00F80B3D">
            <w:pPr>
              <w:tabs>
                <w:tab w:val="left" w:pos="0"/>
              </w:tabs>
              <w:suppressAutoHyphens/>
              <w:jc w:val="both"/>
              <w:rPr>
                <w:rFonts w:ascii="Arial Narrow" w:hAnsi="Arial Narrow" w:cs="Arial"/>
                <w:sz w:val="20"/>
                <w:szCs w:val="20"/>
              </w:rPr>
            </w:pPr>
            <w:r w:rsidRPr="0019437A">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3A0E" w:rsidRPr="0019437A" w:rsidTr="00F80B3D">
        <w:trPr>
          <w:trHeight w:val="432"/>
        </w:trPr>
        <w:tc>
          <w:tcPr>
            <w:tcW w:w="5000" w:type="pct"/>
            <w:gridSpan w:val="10"/>
            <w:vAlign w:val="center"/>
          </w:tcPr>
          <w:p w:rsidR="00263A0E" w:rsidRPr="00AC417C" w:rsidRDefault="00263A0E" w:rsidP="00263A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263A0E" w:rsidRPr="00AC417C"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Analizirati i definirati  vokalnu polifonu skladbu</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Razlikovati različite polifone stilove</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i usporediti kapitalna djela renesansne i barokne polifonije</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Izraditi samostalni dvoglasni stavak</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Opisati  teorijski i praktično pravila izgradnje dvoglasnih polifonih glazbenih vrsta</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vlastiti glazbeni vokabular i glazbeni ukus te unutarnji sluh i logiku glazbenog mišljenja</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9857E2" w:rsidRPr="0019437A" w:rsidTr="00F80B3D">
        <w:trPr>
          <w:trHeight w:val="432"/>
        </w:trPr>
        <w:tc>
          <w:tcPr>
            <w:tcW w:w="5000" w:type="pct"/>
            <w:gridSpan w:val="10"/>
            <w:vAlign w:val="center"/>
          </w:tcPr>
          <w:p w:rsidR="009857E2" w:rsidRPr="0019437A" w:rsidRDefault="009857E2" w:rsidP="00F80B3D">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Osnove troglasja. Polifoni žanrovi vokalni i instrumentalni. Analiza i definiranje osnovnih osobitosti izgradnje melodije. Izvorni i izvedeni spoj tema. Složenosti polifonije.</w:t>
            </w:r>
          </w:p>
        </w:tc>
      </w:tr>
      <w:tr w:rsidR="009857E2" w:rsidRPr="0019437A" w:rsidTr="00E5322A">
        <w:trPr>
          <w:trHeight w:val="432"/>
        </w:trPr>
        <w:tc>
          <w:tcPr>
            <w:tcW w:w="2423" w:type="pct"/>
            <w:gridSpan w:val="6"/>
            <w:vAlign w:val="center"/>
          </w:tcPr>
          <w:p w:rsidR="009857E2" w:rsidRPr="0019437A" w:rsidRDefault="009857E2" w:rsidP="005C70ED">
            <w:pPr>
              <w:numPr>
                <w:ilvl w:val="1"/>
                <w:numId w:val="5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5" w:type="pct"/>
            <w:gridSpan w:val="3"/>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9857E2" w:rsidRPr="0019437A" w:rsidRDefault="00451E5F" w:rsidP="00F80B3D">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009857E2" w:rsidRPr="0019437A">
              <w:rPr>
                <w:rFonts w:ascii="Arial Narrow" w:hAnsi="Arial Narrow" w:cs="Arial"/>
                <w:bCs/>
                <w:sz w:val="20"/>
                <w:szCs w:val="20"/>
              </w:rPr>
              <w:t xml:space="preserve"> </w:t>
            </w:r>
            <w:r w:rsidR="009857E2" w:rsidRPr="0019437A">
              <w:rPr>
                <w:rFonts w:ascii="Arial Narrow" w:eastAsia="Times New Roman" w:hAnsi="Arial Narrow" w:cs="Arial"/>
                <w:sz w:val="20"/>
                <w:szCs w:val="20"/>
              </w:rPr>
              <w:t xml:space="preserve">vježbe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9857E2" w:rsidRPr="0019437A" w:rsidTr="00E5322A">
        <w:trPr>
          <w:trHeight w:val="432"/>
        </w:trPr>
        <w:tc>
          <w:tcPr>
            <w:tcW w:w="2423" w:type="pct"/>
            <w:gridSpan w:val="6"/>
            <w:vAlign w:val="center"/>
          </w:tcPr>
          <w:p w:rsidR="009857E2" w:rsidRPr="0019437A" w:rsidRDefault="009857E2" w:rsidP="005C70ED">
            <w:pPr>
              <w:numPr>
                <w:ilvl w:val="1"/>
                <w:numId w:val="5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77" w:type="pct"/>
            <w:gridSpan w:val="4"/>
            <w:vAlign w:val="center"/>
          </w:tcPr>
          <w:p w:rsidR="009857E2" w:rsidRPr="0019437A" w:rsidRDefault="009857E2" w:rsidP="00F80B3D">
            <w:pPr>
              <w:rPr>
                <w:rFonts w:ascii="Arial Narrow" w:eastAsia="Times New Roman" w:hAnsi="Arial Narrow" w:cs="Arial"/>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A2DE3" w:rsidRPr="0019437A" w:rsidTr="00E5322A">
        <w:trPr>
          <w:trHeight w:val="111"/>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1"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FA2DE3" w:rsidRPr="009B224B" w:rsidRDefault="00FA2DE3" w:rsidP="00FA2DE3">
            <w:pPr>
              <w:jc w:val="center"/>
              <w:rPr>
                <w:rFonts w:ascii="Arial Narrow" w:eastAsia="Times New Roman" w:hAnsi="Arial Narrow"/>
                <w:sz w:val="20"/>
                <w:szCs w:val="20"/>
              </w:rPr>
            </w:pP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5" w:type="pct"/>
            <w:gridSpan w:val="2"/>
            <w:vAlign w:val="center"/>
          </w:tcPr>
          <w:p w:rsidR="00FA2DE3" w:rsidRPr="009B224B" w:rsidRDefault="00FA2DE3" w:rsidP="00FA2DE3">
            <w:pP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p>
        </w:tc>
        <w:tc>
          <w:tcPr>
            <w:tcW w:w="280" w:type="pct"/>
            <w:vAlign w:val="center"/>
          </w:tcPr>
          <w:p w:rsidR="00FA2DE3" w:rsidRPr="009B224B" w:rsidRDefault="00FA2DE3" w:rsidP="00FA2DE3">
            <w:pPr>
              <w:jc w:val="center"/>
              <w:rPr>
                <w:rFonts w:ascii="Arial Narrow" w:eastAsia="Times New Roman" w:hAnsi="Arial Narrow"/>
                <w:sz w:val="20"/>
                <w:szCs w:val="20"/>
              </w:rPr>
            </w:pPr>
          </w:p>
        </w:tc>
        <w:tc>
          <w:tcPr>
            <w:tcW w:w="627" w:type="pct"/>
            <w:vAlign w:val="center"/>
          </w:tcPr>
          <w:p w:rsidR="00FA2DE3" w:rsidRPr="009B224B" w:rsidRDefault="00FA2DE3" w:rsidP="00FA2DE3">
            <w:pPr>
              <w:rPr>
                <w:rFonts w:ascii="Arial Narrow" w:eastAsia="Times New Roman" w:hAnsi="Arial Narrow"/>
                <w:sz w:val="20"/>
                <w:szCs w:val="20"/>
              </w:rPr>
            </w:pP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9857E2" w:rsidRPr="0019437A" w:rsidTr="00F80B3D">
        <w:trPr>
          <w:trHeight w:val="432"/>
        </w:trPr>
        <w:tc>
          <w:tcPr>
            <w:tcW w:w="5000" w:type="pct"/>
            <w:gridSpan w:val="10"/>
            <w:vAlign w:val="center"/>
          </w:tcPr>
          <w:p w:rsidR="009857E2" w:rsidRPr="0019437A" w:rsidRDefault="009857E2"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FA2DE3"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A2DE3" w:rsidRPr="009B224B" w:rsidRDefault="004B2538" w:rsidP="004B253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4B2538" w:rsidP="00FA2DE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A2DE3"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9857E2" w:rsidRPr="0019437A" w:rsidRDefault="009857E2" w:rsidP="00F80B3D">
            <w:pPr>
              <w:tabs>
                <w:tab w:val="left" w:pos="470"/>
              </w:tabs>
              <w:jc w:val="both"/>
              <w:rPr>
                <w:rFonts w:ascii="Arial Narrow" w:eastAsia="Times New Roman" w:hAnsi="Arial Narrow"/>
                <w:i/>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0"/>
                <w:numId w:val="55"/>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Lučić, F. (1997). Polifona kompozicija, Zagreb: Školska knjiga.</w:t>
            </w:r>
          </w:p>
          <w:p w:rsidR="009857E2" w:rsidRPr="0019437A" w:rsidRDefault="009857E2" w:rsidP="005C70ED">
            <w:pPr>
              <w:pStyle w:val="ListParagraph"/>
              <w:numPr>
                <w:ilvl w:val="0"/>
                <w:numId w:val="55"/>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Škerjanc, L. M. (1952). Kontrapunkt in fuga. Državna založba Slovenija, Ljubljana.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Lucić, F. (2007). Kontrapunkt, Zagreb: Školska knjiga.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Jeppesen, K. (1992). Counterpoint, New York: Dover Publications, inc.</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Fux, J. J. (1965). Gradus ad Parnassum, New York: W.W. Norton &amp; Company.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Gauldin, R. (1995). Sixteenth century counterpoint, Illinois: Waveland Press.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Magdić, J. (1981). Vokalna polifonija (Palestrina), Sarajevo: Muzička akademija u Sarajevu.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Miller-Gregorijan Polifonija.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Tanjeev, S. Osnove pomičnog kontrapunkta.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Peričić, V. Kontrapunkt.</w:t>
            </w:r>
          </w:p>
          <w:p w:rsidR="009857E2" w:rsidRPr="0019437A" w:rsidRDefault="009857E2" w:rsidP="005C70ED">
            <w:pPr>
              <w:pStyle w:val="ListParagraph"/>
              <w:numPr>
                <w:ilvl w:val="0"/>
                <w:numId w:val="55"/>
              </w:numPr>
              <w:spacing w:line="259" w:lineRule="auto"/>
            </w:pPr>
            <w:r w:rsidRPr="0019437A">
              <w:rPr>
                <w:rFonts w:ascii="Arial Narrow" w:hAnsi="Arial Narrow" w:cs="Arial"/>
                <w:spacing w:val="-3"/>
                <w:sz w:val="20"/>
                <w:szCs w:val="20"/>
              </w:rPr>
              <w:t>Zolotarjov, V. A. (1932). Fuga.</w:t>
            </w:r>
            <w:r w:rsidRPr="0019437A">
              <w:rPr>
                <w:rFonts w:ascii="Arial" w:hAnsi="Arial" w:cs="Arial"/>
                <w:spacing w:val="-3"/>
              </w:rPr>
              <w:t xml:space="preserve"> </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9857E2" w:rsidRPr="0019437A" w:rsidTr="00F80B3D">
        <w:trPr>
          <w:trHeight w:val="432"/>
        </w:trPr>
        <w:tc>
          <w:tcPr>
            <w:tcW w:w="5000" w:type="pct"/>
            <w:gridSpan w:val="10"/>
            <w:vAlign w:val="center"/>
          </w:tcPr>
          <w:p w:rsidR="009857E2" w:rsidRPr="0019437A" w:rsidRDefault="009857E2" w:rsidP="00F80B3D">
            <w:pPr>
              <w:widowControl w:val="0"/>
              <w:autoSpaceDE w:val="0"/>
              <w:autoSpaceDN w:val="0"/>
              <w:adjustRightInd w:val="0"/>
              <w:ind w:left="720"/>
              <w:rPr>
                <w:rFonts w:ascii="Arial Narrow" w:eastAsia="Times New Roman" w:hAnsi="Arial Narrow"/>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9857E2" w:rsidRPr="0019437A" w:rsidRDefault="009857E2"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9857E2" w:rsidRPr="0019437A" w:rsidRDefault="009857E2" w:rsidP="00C248DD"/>
    <w:p w:rsidR="00833CB0" w:rsidRPr="0019437A" w:rsidRDefault="00833CB0">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D90D9C" w:rsidRPr="0019437A" w:rsidTr="008D31CB">
        <w:trPr>
          <w:trHeight w:val="405"/>
          <w:jc w:val="center"/>
        </w:trPr>
        <w:tc>
          <w:tcPr>
            <w:tcW w:w="1180" w:type="pct"/>
            <w:vAlign w:val="center"/>
          </w:tcPr>
          <w:p w:rsidR="00D90D9C" w:rsidRPr="0019437A" w:rsidRDefault="00D90D9C" w:rsidP="00D90D9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90D9C" w:rsidRPr="0019437A" w:rsidRDefault="00D90D9C" w:rsidP="00D90D9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ZP104</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D566C0" w:rsidRPr="0019437A" w:rsidTr="008D31CB">
        <w:trPr>
          <w:trHeight w:val="145"/>
          <w:jc w:val="center"/>
        </w:trPr>
        <w:tc>
          <w:tcPr>
            <w:tcW w:w="1180" w:type="pct"/>
            <w:vMerge w:val="restar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566C0" w:rsidRPr="0019437A" w:rsidRDefault="00D566C0" w:rsidP="00D566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566C0" w:rsidRPr="0019437A" w:rsidTr="008D31CB">
        <w:trPr>
          <w:trHeight w:val="145"/>
          <w:jc w:val="center"/>
        </w:trPr>
        <w:tc>
          <w:tcPr>
            <w:tcW w:w="1180" w:type="pct"/>
            <w:vMerge/>
            <w:vAlign w:val="center"/>
          </w:tcPr>
          <w:p w:rsidR="00D566C0" w:rsidRPr="0019437A" w:rsidRDefault="00D566C0" w:rsidP="00D566C0">
            <w:pPr>
              <w:rPr>
                <w:rFonts w:ascii="Arial Narrow" w:eastAsia="Times New Roman" w:hAnsi="Arial Narrow" w:cs="Arial"/>
                <w:color w:val="000000"/>
                <w:sz w:val="20"/>
                <w:szCs w:val="20"/>
              </w:rPr>
            </w:pP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566C0" w:rsidRPr="0019437A" w:rsidRDefault="00910C72" w:rsidP="00D566C0">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354"/>
        <w:gridCol w:w="342"/>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numPr>
                <w:ilvl w:val="0"/>
                <w:numId w:val="11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baroka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43ABB" w:rsidRPr="0019437A" w:rsidTr="008D31CB">
        <w:trPr>
          <w:trHeight w:val="432"/>
        </w:trPr>
        <w:tc>
          <w:tcPr>
            <w:tcW w:w="5000" w:type="pct"/>
            <w:gridSpan w:val="10"/>
            <w:vAlign w:val="center"/>
          </w:tcPr>
          <w:p w:rsidR="00945B95" w:rsidRPr="00945B95" w:rsidRDefault="00945B95" w:rsidP="00945B95">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Barok. Obrtajni kontrapunkt (posebno dvostruki). Imitacija. Kanon. Dvoglasna I troglasna invencija. Fuga. Dvostruka fuga. Passacaglia. Barokna suita. Barokni koncert. Analize se zasnivaju pretežno na Bachovim I Händlovim djelima.</w:t>
            </w:r>
            <w:r w:rsidRPr="0019437A">
              <w:rPr>
                <w:rFonts w:ascii="Arial Narrow" w:hAnsi="Arial Narrow" w:cs="Arial"/>
                <w:b/>
                <w:bCs/>
                <w:snapToGrid w:val="0"/>
                <w:sz w:val="20"/>
                <w:szCs w:val="20"/>
              </w:rPr>
              <w:t xml:space="preserve">  </w:t>
            </w:r>
            <w:r w:rsidRPr="0019437A">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19437A">
              <w:rPr>
                <w:rFonts w:ascii="Arial Narrow" w:hAnsi="Arial Narrow" w:cs="Arial"/>
                <w:b/>
                <w:bCs/>
                <w:snapToGrid w:val="0"/>
                <w:sz w:val="20"/>
                <w:szCs w:val="20"/>
              </w:rPr>
              <w:t xml:space="preserve">  </w:t>
            </w:r>
          </w:p>
        </w:tc>
      </w:tr>
      <w:tr w:rsidR="00443ABB" w:rsidRPr="0019437A" w:rsidTr="00FC6B0D">
        <w:trPr>
          <w:trHeight w:val="432"/>
        </w:trPr>
        <w:tc>
          <w:tcPr>
            <w:tcW w:w="2499" w:type="pct"/>
            <w:gridSpan w:val="6"/>
            <w:vAlign w:val="center"/>
          </w:tcPr>
          <w:p w:rsidR="00443ABB" w:rsidRPr="0019437A" w:rsidRDefault="00443ABB" w:rsidP="005C70ED">
            <w:pPr>
              <w:numPr>
                <w:ilvl w:val="1"/>
                <w:numId w:val="7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9"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499" w:type="pct"/>
            <w:gridSpan w:val="6"/>
            <w:vAlign w:val="center"/>
          </w:tcPr>
          <w:p w:rsidR="00443ABB" w:rsidRPr="0019437A" w:rsidRDefault="00443ABB" w:rsidP="005C70ED">
            <w:pPr>
              <w:numPr>
                <w:ilvl w:val="1"/>
                <w:numId w:val="7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01"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D5710" w:rsidRPr="0019437A" w:rsidTr="00FC6B0D">
        <w:trPr>
          <w:trHeight w:val="111"/>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8D5710" w:rsidRPr="004D7AF3" w:rsidRDefault="008D5710" w:rsidP="008D5710">
            <w:pP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365BD"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365BD" w:rsidRPr="004D7AF3" w:rsidRDefault="001365BD" w:rsidP="001365BD">
                  <w:pPr>
                    <w:rPr>
                      <w:rFonts w:ascii="Arial Narrow" w:eastAsia="Times New Roman" w:hAnsi="Arial Narrow"/>
                      <w:b/>
                      <w:bCs/>
                      <w:sz w:val="20"/>
                      <w:szCs w:val="20"/>
                    </w:rPr>
                  </w:pPr>
                </w:p>
                <w:p w:rsidR="001365BD" w:rsidRPr="004D7AF3" w:rsidRDefault="001365BD" w:rsidP="001365BD">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365BD"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1365BD" w:rsidRPr="004D7AF3" w:rsidRDefault="001365BD" w:rsidP="001365BD">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Times New Roman" w:hAnsi="Arial Narrow"/>
                      <w:sz w:val="20"/>
                      <w:szCs w:val="20"/>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70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75"/>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75"/>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75"/>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4E0A12" w:rsidRPr="0019437A" w:rsidTr="008D31CB">
        <w:trPr>
          <w:trHeight w:val="405"/>
          <w:jc w:val="center"/>
        </w:trPr>
        <w:tc>
          <w:tcPr>
            <w:tcW w:w="1180" w:type="pct"/>
            <w:vAlign w:val="center"/>
          </w:tcPr>
          <w:p w:rsidR="004E0A12" w:rsidRPr="0019437A" w:rsidRDefault="004E0A12" w:rsidP="004E0A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E0A12" w:rsidRPr="0019437A" w:rsidRDefault="004E0A12" w:rsidP="004E0A1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ZP204</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D566C0" w:rsidRPr="0019437A" w:rsidTr="008D31CB">
        <w:trPr>
          <w:trHeight w:val="145"/>
          <w:jc w:val="center"/>
        </w:trPr>
        <w:tc>
          <w:tcPr>
            <w:tcW w:w="1180" w:type="pct"/>
            <w:vMerge w:val="restar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566C0" w:rsidRPr="0019437A" w:rsidRDefault="00D566C0" w:rsidP="00D566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7B763A" w:rsidRPr="0019437A" w:rsidTr="008D31CB">
        <w:trPr>
          <w:trHeight w:val="145"/>
          <w:jc w:val="center"/>
        </w:trPr>
        <w:tc>
          <w:tcPr>
            <w:tcW w:w="1180" w:type="pct"/>
            <w:vMerge/>
            <w:vAlign w:val="center"/>
          </w:tcPr>
          <w:p w:rsidR="007B763A" w:rsidRPr="0019437A" w:rsidRDefault="007B763A" w:rsidP="007B763A">
            <w:pPr>
              <w:rPr>
                <w:rFonts w:ascii="Arial Narrow" w:eastAsia="Times New Roman" w:hAnsi="Arial Narrow" w:cs="Arial"/>
                <w:color w:val="000000"/>
                <w:sz w:val="20"/>
                <w:szCs w:val="20"/>
              </w:rPr>
            </w:pPr>
          </w:p>
        </w:tc>
        <w:tc>
          <w:tcPr>
            <w:tcW w:w="2097" w:type="pct"/>
            <w:vAlign w:val="center"/>
          </w:tcPr>
          <w:p w:rsidR="007B763A" w:rsidRPr="0019437A" w:rsidRDefault="007B763A" w:rsidP="007B76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B763A" w:rsidRPr="0019437A" w:rsidRDefault="007B763A" w:rsidP="007B763A">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496"/>
        <w:gridCol w:w="200"/>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5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baroka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5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640E" w:rsidRPr="0019437A" w:rsidTr="008D31CB">
        <w:trPr>
          <w:trHeight w:val="432"/>
        </w:trPr>
        <w:tc>
          <w:tcPr>
            <w:tcW w:w="5000" w:type="pct"/>
            <w:gridSpan w:val="10"/>
            <w:vAlign w:val="center"/>
          </w:tcPr>
          <w:p w:rsidR="00A4640E" w:rsidRPr="00945B95" w:rsidRDefault="00A4640E" w:rsidP="00A464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Barok. Obrtajni kontrapunkt (posebno dvostruki). Imitacija. Kanon. Dvoglasna I troglasna invencija. Fuga. Dvostruka fuga. Passacaglia. Barokna suita. Barokni koncert. Analize se zasnivaju pretežno na Bachovim I Händlovim djelima.</w:t>
            </w:r>
            <w:r w:rsidRPr="0019437A">
              <w:rPr>
                <w:rFonts w:ascii="Arial Narrow" w:hAnsi="Arial Narrow" w:cs="Arial"/>
                <w:b/>
                <w:bCs/>
                <w:snapToGrid w:val="0"/>
                <w:sz w:val="20"/>
                <w:szCs w:val="20"/>
              </w:rPr>
              <w:t xml:space="preserve">  </w:t>
            </w:r>
            <w:r w:rsidRPr="0019437A">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19437A">
              <w:rPr>
                <w:rFonts w:ascii="Arial Narrow" w:hAnsi="Arial Narrow" w:cs="Arial"/>
                <w:b/>
                <w:bCs/>
                <w:snapToGrid w:val="0"/>
                <w:sz w:val="20"/>
                <w:szCs w:val="20"/>
              </w:rPr>
              <w:t xml:space="preserve">  </w:t>
            </w:r>
          </w:p>
        </w:tc>
      </w:tr>
      <w:tr w:rsidR="00443ABB" w:rsidRPr="0019437A" w:rsidTr="00FC6B0D">
        <w:trPr>
          <w:trHeight w:val="432"/>
        </w:trPr>
        <w:tc>
          <w:tcPr>
            <w:tcW w:w="2575" w:type="pct"/>
            <w:gridSpan w:val="6"/>
            <w:vAlign w:val="center"/>
          </w:tcPr>
          <w:p w:rsidR="00443ABB" w:rsidRPr="0019437A" w:rsidRDefault="00443ABB" w:rsidP="005C70ED">
            <w:pPr>
              <w:numPr>
                <w:ilvl w:val="1"/>
                <w:numId w:val="5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93"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575" w:type="pct"/>
            <w:gridSpan w:val="6"/>
            <w:vAlign w:val="center"/>
          </w:tcPr>
          <w:p w:rsidR="00443ABB" w:rsidRPr="0019437A" w:rsidRDefault="00443ABB" w:rsidP="005C70ED">
            <w:pPr>
              <w:numPr>
                <w:ilvl w:val="1"/>
                <w:numId w:val="5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425"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D10C1" w:rsidRPr="0019437A" w:rsidTr="00FC6B0D">
        <w:trPr>
          <w:trHeight w:val="111"/>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FD10C1" w:rsidRPr="004D7AF3" w:rsidRDefault="00FD10C1" w:rsidP="00FD10C1">
            <w:pP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627" w:type="pct"/>
            <w:vAlign w:val="center"/>
          </w:tcPr>
          <w:p w:rsidR="00FD10C1" w:rsidRPr="004D7AF3" w:rsidRDefault="00FD10C1" w:rsidP="00FD10C1">
            <w:pPr>
              <w:rPr>
                <w:rFonts w:ascii="Arial Narrow" w:eastAsia="Times New Roman" w:hAnsi="Arial Narrow"/>
                <w:sz w:val="20"/>
                <w:szCs w:val="20"/>
              </w:rPr>
            </w:pP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FD10C1"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FD10C1" w:rsidRPr="004D7AF3" w:rsidRDefault="00FD10C1" w:rsidP="00FD10C1">
                  <w:pPr>
                    <w:rPr>
                      <w:rFonts w:ascii="Arial Narrow" w:eastAsia="Times New Roman" w:hAnsi="Arial Narrow"/>
                      <w:b/>
                      <w:bCs/>
                      <w:sz w:val="20"/>
                      <w:szCs w:val="20"/>
                    </w:rPr>
                  </w:pPr>
                </w:p>
                <w:p w:rsidR="00FD10C1" w:rsidRPr="004D7AF3" w:rsidRDefault="00FD10C1" w:rsidP="00FD10C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FD10C1"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FD10C1" w:rsidRPr="004D7AF3" w:rsidRDefault="00FD10C1" w:rsidP="00FD10C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57"/>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57"/>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57"/>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i/>
                <w:sz w:val="20"/>
                <w:szCs w:val="20"/>
              </w:rPr>
            </w:pPr>
          </w:p>
        </w:tc>
      </w:tr>
      <w:tr w:rsidR="004E0A12" w:rsidRPr="0019437A" w:rsidTr="008D31CB">
        <w:trPr>
          <w:trHeight w:val="405"/>
          <w:jc w:val="center"/>
        </w:trPr>
        <w:tc>
          <w:tcPr>
            <w:tcW w:w="1180" w:type="pct"/>
            <w:vAlign w:val="center"/>
          </w:tcPr>
          <w:p w:rsidR="004E0A12" w:rsidRPr="0019437A" w:rsidRDefault="004E0A12" w:rsidP="004E0A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E0A12" w:rsidRPr="0019437A" w:rsidRDefault="004E0A12" w:rsidP="004E0A1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ZP304</w:t>
            </w:r>
          </w:p>
        </w:tc>
      </w:tr>
      <w:tr w:rsidR="00867830" w:rsidRPr="0019437A" w:rsidTr="008D31CB">
        <w:trPr>
          <w:trHeight w:val="405"/>
          <w:jc w:val="center"/>
        </w:trPr>
        <w:tc>
          <w:tcPr>
            <w:tcW w:w="1180" w:type="pct"/>
            <w:vAlign w:val="center"/>
          </w:tcPr>
          <w:p w:rsidR="00867830" w:rsidRPr="0019437A" w:rsidRDefault="00867830" w:rsidP="0086783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67830" w:rsidRPr="0019437A" w:rsidRDefault="00867830" w:rsidP="0086783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67830" w:rsidRPr="0019437A" w:rsidTr="008D31CB">
        <w:trPr>
          <w:trHeight w:val="405"/>
          <w:jc w:val="center"/>
        </w:trPr>
        <w:tc>
          <w:tcPr>
            <w:tcW w:w="1180" w:type="pct"/>
            <w:vAlign w:val="center"/>
          </w:tcPr>
          <w:p w:rsidR="00867830" w:rsidRPr="0019437A" w:rsidRDefault="00867830" w:rsidP="0086783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67830" w:rsidRPr="0019437A" w:rsidRDefault="00867830" w:rsidP="0086783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867830" w:rsidRPr="0019437A" w:rsidTr="008D31CB">
        <w:trPr>
          <w:trHeight w:val="145"/>
          <w:jc w:val="center"/>
        </w:trPr>
        <w:tc>
          <w:tcPr>
            <w:tcW w:w="1180" w:type="pct"/>
            <w:vMerge w:val="restart"/>
            <w:vAlign w:val="center"/>
          </w:tcPr>
          <w:p w:rsidR="00867830" w:rsidRPr="0019437A" w:rsidRDefault="00867830" w:rsidP="0086783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67830" w:rsidRPr="0019437A" w:rsidRDefault="00867830" w:rsidP="0086783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67830" w:rsidRPr="0019437A" w:rsidRDefault="00867830" w:rsidP="0086783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53C22" w:rsidRPr="0019437A" w:rsidTr="008D31CB">
        <w:trPr>
          <w:trHeight w:val="145"/>
          <w:jc w:val="center"/>
        </w:trPr>
        <w:tc>
          <w:tcPr>
            <w:tcW w:w="1180" w:type="pct"/>
            <w:vMerge/>
            <w:vAlign w:val="center"/>
          </w:tcPr>
          <w:p w:rsidR="00153C22" w:rsidRPr="0019437A" w:rsidRDefault="00153C22" w:rsidP="00153C22">
            <w:pPr>
              <w:rPr>
                <w:rFonts w:ascii="Arial Narrow" w:eastAsia="Times New Roman" w:hAnsi="Arial Narrow" w:cs="Arial"/>
                <w:color w:val="000000"/>
                <w:sz w:val="20"/>
                <w:szCs w:val="20"/>
              </w:rPr>
            </w:pPr>
          </w:p>
        </w:tc>
        <w:tc>
          <w:tcPr>
            <w:tcW w:w="2097" w:type="pct"/>
            <w:vAlign w:val="center"/>
          </w:tcPr>
          <w:p w:rsidR="00153C22" w:rsidRPr="0019437A" w:rsidRDefault="00153C22" w:rsidP="00153C2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53C22" w:rsidRPr="0019437A" w:rsidRDefault="00153C22" w:rsidP="00153C22">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354"/>
        <w:gridCol w:w="342"/>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6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1"/>
              </w:numPr>
              <w:ind w:left="598" w:firstLine="284"/>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A4640E" w:rsidRDefault="00443ABB" w:rsidP="008D31CB">
            <w:pPr>
              <w:rPr>
                <w:rFonts w:ascii="Arial Narrow" w:eastAsia="Times New Roman" w:hAnsi="Arial Narrow" w:cs="Arial"/>
                <w:sz w:val="20"/>
                <w:szCs w:val="20"/>
              </w:rPr>
            </w:pPr>
            <w:r w:rsidRPr="00A4640E">
              <w:rPr>
                <w:rFonts w:ascii="Arial Narrow" w:hAnsi="Arial Narrow" w:cs="Arial"/>
                <w:snapToGrid w:val="0"/>
                <w:sz w:val="20"/>
                <w:szCs w:val="20"/>
              </w:rPr>
              <w:t>Upoznavanje glazbe</w:t>
            </w:r>
            <w:r w:rsidR="00790E61">
              <w:rPr>
                <w:rFonts w:ascii="Arial Narrow" w:hAnsi="Arial Narrow" w:cs="Arial"/>
                <w:snapToGrid w:val="0"/>
                <w:sz w:val="20"/>
                <w:szCs w:val="20"/>
              </w:rPr>
              <w:t>nih djela iz razdoblja romantizma</w:t>
            </w:r>
            <w:r w:rsidRPr="00A4640E">
              <w:rPr>
                <w:rFonts w:ascii="Arial Narrow" w:hAnsi="Arial Narrow" w:cs="Arial"/>
                <w:snapToGrid w:val="0"/>
                <w:sz w:val="20"/>
                <w:szCs w:val="20"/>
              </w:rPr>
              <w:t xml:space="preserve"> i impresionizma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Odslušani i položeni Glazbeni oblici i stilovi 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640E" w:rsidRPr="0019437A" w:rsidTr="008D31CB">
        <w:trPr>
          <w:trHeight w:val="432"/>
        </w:trPr>
        <w:tc>
          <w:tcPr>
            <w:tcW w:w="5000" w:type="pct"/>
            <w:gridSpan w:val="10"/>
            <w:vAlign w:val="center"/>
          </w:tcPr>
          <w:p w:rsidR="00A4640E" w:rsidRPr="00945B95" w:rsidRDefault="00A4640E" w:rsidP="00A464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8500A6" w:rsidP="008D31CB">
            <w:pPr>
              <w:jc w:val="both"/>
              <w:rPr>
                <w:rFonts w:ascii="Arial Narrow" w:hAnsi="Arial Narrow" w:cs="Arial"/>
                <w:b/>
                <w:bCs/>
                <w:snapToGrid w:val="0"/>
                <w:sz w:val="20"/>
                <w:szCs w:val="20"/>
              </w:rPr>
            </w:pPr>
            <w:r>
              <w:rPr>
                <w:rFonts w:ascii="Arial Narrow" w:hAnsi="Arial Narrow" w:cs="Arial"/>
                <w:snapToGrid w:val="0"/>
                <w:sz w:val="20"/>
                <w:szCs w:val="20"/>
              </w:rPr>
              <w:t>Romantizam</w:t>
            </w:r>
            <w:r w:rsidR="00443ABB" w:rsidRPr="0019437A">
              <w:rPr>
                <w:rFonts w:ascii="Arial Narrow" w:hAnsi="Arial Narrow" w:cs="Arial"/>
                <w:snapToGrid w:val="0"/>
                <w:sz w:val="20"/>
                <w:szCs w:val="20"/>
              </w:rPr>
              <w:t>.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00443ABB" w:rsidRPr="0019437A">
              <w:rPr>
                <w:rFonts w:ascii="Arial Narrow" w:hAnsi="Arial Narrow" w:cs="Arial"/>
                <w:b/>
                <w:bCs/>
                <w:snapToGrid w:val="0"/>
                <w:sz w:val="20"/>
                <w:szCs w:val="20"/>
              </w:rPr>
              <w:t xml:space="preserve"> </w:t>
            </w:r>
          </w:p>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43ABB" w:rsidRPr="0019437A" w:rsidTr="00FC6B0D">
        <w:trPr>
          <w:trHeight w:val="432"/>
        </w:trPr>
        <w:tc>
          <w:tcPr>
            <w:tcW w:w="2499" w:type="pct"/>
            <w:gridSpan w:val="6"/>
            <w:vAlign w:val="center"/>
          </w:tcPr>
          <w:p w:rsidR="00443ABB" w:rsidRPr="0019437A" w:rsidRDefault="00443ABB" w:rsidP="005C70ED">
            <w:pPr>
              <w:numPr>
                <w:ilvl w:val="1"/>
                <w:numId w:val="6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9"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499" w:type="pct"/>
            <w:gridSpan w:val="6"/>
            <w:vAlign w:val="center"/>
          </w:tcPr>
          <w:p w:rsidR="00443ABB" w:rsidRPr="0019437A" w:rsidRDefault="00443ABB" w:rsidP="005C70ED">
            <w:pPr>
              <w:numPr>
                <w:ilvl w:val="1"/>
                <w:numId w:val="6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01"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D5F01" w:rsidRPr="0019437A" w:rsidTr="00FC6B0D">
        <w:trPr>
          <w:trHeight w:val="111"/>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1D5F01" w:rsidRPr="004D7AF3" w:rsidRDefault="001D5F01" w:rsidP="001D5F01">
            <w:pP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D5F01"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D5F01" w:rsidRPr="004D7AF3" w:rsidRDefault="001D5F01" w:rsidP="001D5F01">
                  <w:pPr>
                    <w:rPr>
                      <w:rFonts w:ascii="Arial Narrow" w:eastAsia="Times New Roman" w:hAnsi="Arial Narrow"/>
                      <w:b/>
                      <w:bCs/>
                      <w:sz w:val="20"/>
                      <w:szCs w:val="20"/>
                    </w:rPr>
                  </w:pPr>
                </w:p>
                <w:p w:rsidR="001D5F01" w:rsidRPr="004D7AF3" w:rsidRDefault="001D5F01" w:rsidP="001D5F0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D5F01"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1D5F01" w:rsidRPr="004D7AF3" w:rsidRDefault="001D5F01" w:rsidP="001D5F0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Times New Roman" w:hAnsi="Arial Narrow"/>
                      <w:sz w:val="20"/>
                      <w:szCs w:val="20"/>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70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Gieseler, W. (1975). Komposition im 20. Jahrhundert, Celle.</w:t>
            </w:r>
          </w:p>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Kohoutek, C. (1965). Novodobé skladebné směry v hudbě, Praha.</w:t>
            </w:r>
          </w:p>
          <w:p w:rsidR="00443ABB" w:rsidRPr="0019437A" w:rsidRDefault="00443ABB" w:rsidP="005C70ED">
            <w:pPr>
              <w:pStyle w:val="ListParagraph"/>
              <w:numPr>
                <w:ilvl w:val="0"/>
                <w:numId w:val="60"/>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60"/>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FF5AE8" w:rsidRPr="0019437A" w:rsidTr="008D31CB">
        <w:trPr>
          <w:trHeight w:val="405"/>
          <w:jc w:val="center"/>
        </w:trPr>
        <w:tc>
          <w:tcPr>
            <w:tcW w:w="1180" w:type="pct"/>
            <w:vAlign w:val="center"/>
          </w:tcPr>
          <w:p w:rsidR="00FF5AE8" w:rsidRPr="0019437A" w:rsidRDefault="00FF5AE8" w:rsidP="00FF5AE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F5AE8" w:rsidRPr="0019437A" w:rsidRDefault="00FF5AE8" w:rsidP="00FF5AE8">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ZP404</w:t>
            </w:r>
          </w:p>
        </w:tc>
      </w:tr>
      <w:tr w:rsidR="00852613" w:rsidRPr="0019437A" w:rsidTr="008D31CB">
        <w:trPr>
          <w:trHeight w:val="405"/>
          <w:jc w:val="center"/>
        </w:trPr>
        <w:tc>
          <w:tcPr>
            <w:tcW w:w="1180" w:type="pct"/>
            <w:vAlign w:val="center"/>
          </w:tcPr>
          <w:p w:rsidR="00852613" w:rsidRPr="0019437A" w:rsidRDefault="00852613" w:rsidP="0085261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52613" w:rsidRPr="0019437A" w:rsidRDefault="00852613" w:rsidP="0085261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52613" w:rsidRPr="0019437A" w:rsidTr="008D31CB">
        <w:trPr>
          <w:trHeight w:val="405"/>
          <w:jc w:val="center"/>
        </w:trPr>
        <w:tc>
          <w:tcPr>
            <w:tcW w:w="1180" w:type="pct"/>
            <w:vAlign w:val="center"/>
          </w:tcPr>
          <w:p w:rsidR="00852613" w:rsidRPr="0019437A" w:rsidRDefault="00852613" w:rsidP="0085261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52613" w:rsidRPr="0019437A" w:rsidRDefault="00852613" w:rsidP="00852613">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852613" w:rsidRPr="0019437A" w:rsidTr="008D31CB">
        <w:trPr>
          <w:trHeight w:val="145"/>
          <w:jc w:val="center"/>
        </w:trPr>
        <w:tc>
          <w:tcPr>
            <w:tcW w:w="1180" w:type="pct"/>
            <w:vMerge w:val="restart"/>
            <w:vAlign w:val="center"/>
          </w:tcPr>
          <w:p w:rsidR="00852613" w:rsidRPr="0019437A" w:rsidRDefault="00852613" w:rsidP="0085261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52613" w:rsidRPr="0019437A" w:rsidRDefault="00852613" w:rsidP="0085261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52613" w:rsidRPr="0019437A" w:rsidRDefault="00852613" w:rsidP="0085261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B6B00" w:rsidRPr="0019437A" w:rsidTr="008D31CB">
        <w:trPr>
          <w:trHeight w:val="145"/>
          <w:jc w:val="center"/>
        </w:trPr>
        <w:tc>
          <w:tcPr>
            <w:tcW w:w="1180" w:type="pct"/>
            <w:vMerge/>
            <w:vAlign w:val="center"/>
          </w:tcPr>
          <w:p w:rsidR="000B6B00" w:rsidRPr="0019437A" w:rsidRDefault="000B6B00" w:rsidP="000B6B00">
            <w:pPr>
              <w:rPr>
                <w:rFonts w:ascii="Arial Narrow" w:eastAsia="Times New Roman" w:hAnsi="Arial Narrow" w:cs="Arial"/>
                <w:color w:val="000000"/>
                <w:sz w:val="20"/>
                <w:szCs w:val="20"/>
              </w:rPr>
            </w:pPr>
          </w:p>
        </w:tc>
        <w:tc>
          <w:tcPr>
            <w:tcW w:w="2097" w:type="pct"/>
            <w:vAlign w:val="center"/>
          </w:tcPr>
          <w:p w:rsidR="000B6B00" w:rsidRPr="0019437A" w:rsidRDefault="000B6B00" w:rsidP="000B6B0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B6B00" w:rsidRPr="0019437A" w:rsidRDefault="000B6B00" w:rsidP="000B6B00">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247"/>
        <w:gridCol w:w="289"/>
        <w:gridCol w:w="1057"/>
        <w:gridCol w:w="698"/>
        <w:gridCol w:w="786"/>
        <w:gridCol w:w="635"/>
        <w:gridCol w:w="2904"/>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6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romantike i impresionizma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Odslušani i položeni Glazbeni oblici i stilovi 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43ABB" w:rsidRPr="0019437A" w:rsidTr="008D31CB">
        <w:trPr>
          <w:trHeight w:val="432"/>
        </w:trPr>
        <w:tc>
          <w:tcPr>
            <w:tcW w:w="5000" w:type="pct"/>
            <w:gridSpan w:val="10"/>
            <w:vAlign w:val="center"/>
          </w:tcPr>
          <w:p w:rsidR="00D944A3" w:rsidRPr="00D944A3" w:rsidRDefault="00D944A3" w:rsidP="00D944A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43ABB" w:rsidRPr="0019437A" w:rsidRDefault="00443ABB" w:rsidP="005C70ED">
            <w:pPr>
              <w:pStyle w:val="ListParagraph"/>
              <w:widowControl w:val="0"/>
              <w:numPr>
                <w:ilvl w:val="0"/>
                <w:numId w:val="6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razlikovati i definirati glazbene oblike, vrste i tehnike iz razdoblja klasicizma, romantizma i 20 st.</w:t>
            </w:r>
          </w:p>
          <w:p w:rsidR="00443ABB" w:rsidRPr="0019437A" w:rsidRDefault="00443ABB" w:rsidP="005C70ED">
            <w:pPr>
              <w:pStyle w:val="ListParagraph"/>
              <w:widowControl w:val="0"/>
              <w:numPr>
                <w:ilvl w:val="0"/>
                <w:numId w:val="6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Slušno prepoznati glazbene primjere  iz razdoblja klasicizma, romantizma i 20 st.</w:t>
            </w:r>
          </w:p>
          <w:p w:rsidR="00443ABB" w:rsidRPr="0019437A" w:rsidRDefault="00443ABB" w:rsidP="005C70ED">
            <w:pPr>
              <w:pStyle w:val="ListParagraph"/>
              <w:widowControl w:val="0"/>
              <w:numPr>
                <w:ilvl w:val="0"/>
                <w:numId w:val="63"/>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hAnsi="Arial Narrow" w:cs="Arial"/>
                <w:b/>
                <w:bCs/>
                <w:snapToGrid w:val="0"/>
                <w:sz w:val="20"/>
                <w:szCs w:val="20"/>
              </w:rPr>
            </w:pPr>
            <w:r w:rsidRPr="0019437A">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9437A">
              <w:rPr>
                <w:rFonts w:ascii="Arial Narrow" w:hAnsi="Arial Narrow" w:cs="Arial"/>
                <w:b/>
                <w:bCs/>
                <w:snapToGrid w:val="0"/>
                <w:sz w:val="20"/>
                <w:szCs w:val="20"/>
              </w:rPr>
              <w:t xml:space="preserve"> </w:t>
            </w:r>
          </w:p>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43ABB" w:rsidRPr="0019437A" w:rsidTr="00BD65A9">
        <w:trPr>
          <w:trHeight w:val="432"/>
        </w:trPr>
        <w:tc>
          <w:tcPr>
            <w:tcW w:w="1589" w:type="pct"/>
            <w:gridSpan w:val="4"/>
            <w:vAlign w:val="center"/>
          </w:tcPr>
          <w:p w:rsidR="00443ABB" w:rsidRPr="0019437A" w:rsidRDefault="00443ABB" w:rsidP="005C70ED">
            <w:pPr>
              <w:numPr>
                <w:ilvl w:val="1"/>
                <w:numId w:val="6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4"/>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95"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0C6B66">
        <w:trPr>
          <w:trHeight w:val="432"/>
        </w:trPr>
        <w:tc>
          <w:tcPr>
            <w:tcW w:w="1589" w:type="pct"/>
            <w:gridSpan w:val="4"/>
            <w:vAlign w:val="center"/>
          </w:tcPr>
          <w:p w:rsidR="00443ABB" w:rsidRPr="0019437A" w:rsidRDefault="00443ABB" w:rsidP="005C70ED">
            <w:pPr>
              <w:numPr>
                <w:ilvl w:val="1"/>
                <w:numId w:val="6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w:t>
            </w:r>
          </w:p>
        </w:tc>
        <w:tc>
          <w:tcPr>
            <w:tcW w:w="3411" w:type="pct"/>
            <w:gridSpan w:val="6"/>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64B64" w:rsidRPr="0019437A" w:rsidTr="000C6B66">
        <w:trPr>
          <w:trHeight w:val="111"/>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964B64" w:rsidRPr="004D7AF3" w:rsidRDefault="00964B64" w:rsidP="00964B64">
            <w:pPr>
              <w:jc w:val="cente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964B64" w:rsidRPr="004D7AF3" w:rsidRDefault="00964B64" w:rsidP="00964B64">
            <w:pPr>
              <w:jc w:val="center"/>
              <w:rPr>
                <w:rFonts w:ascii="Arial Narrow" w:eastAsia="Times New Roman" w:hAnsi="Arial Narrow"/>
                <w:sz w:val="20"/>
                <w:szCs w:val="20"/>
              </w:rPr>
            </w:pP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964B64" w:rsidRPr="004D7AF3" w:rsidRDefault="00964B64" w:rsidP="00964B64">
            <w:pP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p>
        </w:tc>
        <w:tc>
          <w:tcPr>
            <w:tcW w:w="281" w:type="pct"/>
            <w:vAlign w:val="center"/>
          </w:tcPr>
          <w:p w:rsidR="00964B64" w:rsidRPr="004D7AF3" w:rsidRDefault="00964B64" w:rsidP="00964B64">
            <w:pPr>
              <w:jc w:val="center"/>
              <w:rPr>
                <w:rFonts w:ascii="Arial Narrow" w:eastAsia="Times New Roman" w:hAnsi="Arial Narrow"/>
                <w:sz w:val="20"/>
                <w:szCs w:val="20"/>
              </w:rPr>
            </w:pPr>
          </w:p>
        </w:tc>
        <w:tc>
          <w:tcPr>
            <w:tcW w:w="627" w:type="pct"/>
            <w:vAlign w:val="center"/>
          </w:tcPr>
          <w:p w:rsidR="00964B64" w:rsidRPr="004D7AF3" w:rsidRDefault="00964B64" w:rsidP="00964B64">
            <w:pPr>
              <w:rPr>
                <w:rFonts w:ascii="Arial Narrow" w:eastAsia="Times New Roman" w:hAnsi="Arial Narrow"/>
                <w:sz w:val="20"/>
                <w:szCs w:val="20"/>
              </w:rPr>
            </w:pP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p>
        </w:tc>
        <w:tc>
          <w:tcPr>
            <w:tcW w:w="375" w:type="pct"/>
            <w:vAlign w:val="center"/>
          </w:tcPr>
          <w:p w:rsidR="00964B64" w:rsidRPr="004D7AF3" w:rsidRDefault="00964B64" w:rsidP="00964B64">
            <w:pPr>
              <w:jc w:val="cente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851"/>
              <w:gridCol w:w="992"/>
              <w:gridCol w:w="1660"/>
              <w:gridCol w:w="1408"/>
              <w:gridCol w:w="645"/>
              <w:gridCol w:w="618"/>
            </w:tblGrid>
            <w:tr w:rsidR="00964B64" w:rsidRPr="009B224B" w:rsidTr="00964B64">
              <w:trPr>
                <w:trHeight w:val="279"/>
              </w:trPr>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AKTIVNOST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964B64" w:rsidRPr="009B224B" w:rsidTr="00964B64">
              <w:trPr>
                <w:trHeight w:val="179"/>
              </w:trPr>
              <w:tc>
                <w:tcPr>
                  <w:tcW w:w="2719"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1660"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BD65A9">
            <w:pPr>
              <w:tabs>
                <w:tab w:val="left" w:pos="470"/>
              </w:tabs>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Gieseler, W. (1975). Komposition im 20. Jahrhundert, Celle.</w:t>
            </w:r>
          </w:p>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Kohoutek, C. (1965). Novodobé skladebné směry v hudbě, Praha.</w:t>
            </w:r>
          </w:p>
          <w:p w:rsidR="00443ABB" w:rsidRPr="0019437A" w:rsidRDefault="00443ABB" w:rsidP="005C70ED">
            <w:pPr>
              <w:pStyle w:val="ListParagraph"/>
              <w:numPr>
                <w:ilvl w:val="0"/>
                <w:numId w:val="64"/>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64"/>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10B54" w:rsidRPr="0019437A" w:rsidRDefault="00C10B54">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B11686" w:rsidRPr="0019437A" w:rsidTr="008D31CB">
        <w:trPr>
          <w:trHeight w:hRule="exact" w:val="587"/>
          <w:jc w:val="center"/>
        </w:trPr>
        <w:tc>
          <w:tcPr>
            <w:tcW w:w="5000" w:type="pct"/>
            <w:gridSpan w:val="3"/>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GLAZBENA INFORMATIKA</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B11686" w:rsidRPr="0010509E" w:rsidRDefault="00B11686" w:rsidP="008D31CB">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 xml:space="preserve">Davor Dedić, </w:t>
            </w:r>
            <w:r w:rsidR="0010509E" w:rsidRPr="0010509E">
              <w:rPr>
                <w:rFonts w:ascii="Arial Narrow" w:hAnsi="Arial Narrow" w:cs="Arial"/>
                <w:sz w:val="20"/>
                <w:szCs w:val="20"/>
              </w:rPr>
              <w:t>v.</w:t>
            </w:r>
            <w:r w:rsidRPr="0010509E">
              <w:rPr>
                <w:rFonts w:ascii="Arial Narrow" w:hAnsi="Arial Narrow" w:cs="Arial"/>
                <w:sz w:val="20"/>
                <w:szCs w:val="20"/>
              </w:rPr>
              <w:t>pred.</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B11686" w:rsidRPr="0019437A" w:rsidRDefault="00B11686" w:rsidP="008D31CB">
            <w:pPr>
              <w:rPr>
                <w:rFonts w:ascii="Arial Narrow" w:eastAsia="Times New Roman" w:hAnsi="Arial Narrow" w:cs="Arial"/>
                <w:b/>
                <w:sz w:val="20"/>
                <w:szCs w:val="20"/>
              </w:rPr>
            </w:pPr>
          </w:p>
        </w:tc>
      </w:tr>
      <w:tr w:rsidR="00DF6EE9" w:rsidRPr="0019437A" w:rsidTr="008D31CB">
        <w:trPr>
          <w:trHeight w:val="405"/>
          <w:jc w:val="center"/>
        </w:trPr>
        <w:tc>
          <w:tcPr>
            <w:tcW w:w="1180" w:type="pct"/>
            <w:vAlign w:val="center"/>
          </w:tcPr>
          <w:p w:rsidR="00DF6EE9" w:rsidRPr="0019437A" w:rsidRDefault="00DF6EE9" w:rsidP="00DF6E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F6EE9" w:rsidRPr="0019437A" w:rsidRDefault="00DF6EE9" w:rsidP="00DF6E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t>IZ106</w:t>
            </w:r>
          </w:p>
        </w:tc>
      </w:tr>
      <w:tr w:rsidR="00562B31" w:rsidRPr="0019437A" w:rsidTr="008D31CB">
        <w:trPr>
          <w:trHeight w:val="405"/>
          <w:jc w:val="center"/>
        </w:trPr>
        <w:tc>
          <w:tcPr>
            <w:tcW w:w="1180" w:type="pct"/>
            <w:vAlign w:val="center"/>
          </w:tcPr>
          <w:p w:rsidR="00562B31" w:rsidRPr="0019437A" w:rsidRDefault="00562B31" w:rsidP="00562B3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62B31" w:rsidRPr="0019437A" w:rsidRDefault="00562B31" w:rsidP="00562B3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62B31" w:rsidRPr="0019437A" w:rsidTr="008D31CB">
        <w:trPr>
          <w:trHeight w:val="405"/>
          <w:jc w:val="center"/>
        </w:trPr>
        <w:tc>
          <w:tcPr>
            <w:tcW w:w="1180" w:type="pct"/>
            <w:vAlign w:val="center"/>
          </w:tcPr>
          <w:p w:rsidR="00562B31" w:rsidRPr="0019437A" w:rsidRDefault="00562B31" w:rsidP="00562B3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62B31" w:rsidRPr="0019437A" w:rsidRDefault="00562B31" w:rsidP="00562B31">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562B31" w:rsidRPr="0019437A" w:rsidTr="008D31CB">
        <w:trPr>
          <w:trHeight w:val="145"/>
          <w:jc w:val="center"/>
        </w:trPr>
        <w:tc>
          <w:tcPr>
            <w:tcW w:w="1180" w:type="pct"/>
            <w:vMerge w:val="restart"/>
            <w:vAlign w:val="center"/>
          </w:tcPr>
          <w:p w:rsidR="00562B31" w:rsidRPr="0019437A" w:rsidRDefault="00562B31" w:rsidP="00562B3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62B31" w:rsidRPr="0019437A" w:rsidRDefault="00562B31" w:rsidP="00562B3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62B31" w:rsidRPr="0019437A" w:rsidRDefault="00562B31" w:rsidP="00562B31">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30279" w:rsidRPr="0019437A" w:rsidTr="008D31CB">
        <w:trPr>
          <w:trHeight w:val="145"/>
          <w:jc w:val="center"/>
        </w:trPr>
        <w:tc>
          <w:tcPr>
            <w:tcW w:w="1180" w:type="pct"/>
            <w:vMerge/>
            <w:vAlign w:val="center"/>
          </w:tcPr>
          <w:p w:rsidR="00A30279" w:rsidRPr="0019437A" w:rsidRDefault="00A30279" w:rsidP="00A30279">
            <w:pPr>
              <w:rPr>
                <w:rFonts w:ascii="Arial Narrow" w:eastAsia="Times New Roman" w:hAnsi="Arial Narrow" w:cs="Arial"/>
                <w:color w:val="000000"/>
                <w:sz w:val="20"/>
                <w:szCs w:val="20"/>
              </w:rPr>
            </w:pPr>
          </w:p>
        </w:tc>
        <w:tc>
          <w:tcPr>
            <w:tcW w:w="2097" w:type="pct"/>
            <w:vAlign w:val="center"/>
          </w:tcPr>
          <w:p w:rsidR="00A30279" w:rsidRPr="0019437A" w:rsidRDefault="00A30279" w:rsidP="00A3027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30279" w:rsidRPr="0019437A" w:rsidRDefault="00A30279" w:rsidP="00A30279">
            <w:pPr>
              <w:jc w:val="center"/>
              <w:rPr>
                <w:rFonts w:ascii="Arial Narrow" w:eastAsia="Times New Roman" w:hAnsi="Arial Narrow" w:cs="Arial"/>
                <w:sz w:val="20"/>
                <w:szCs w:val="20"/>
              </w:rPr>
            </w:pPr>
            <w:r>
              <w:rPr>
                <w:rFonts w:ascii="Arial Narrow" w:eastAsia="Times New Roman" w:hAnsi="Arial Narrow" w:cs="Arial"/>
                <w:sz w:val="20"/>
                <w:szCs w:val="20"/>
              </w:rPr>
              <w:t>15(15+0+0)</w:t>
            </w:r>
          </w:p>
        </w:tc>
      </w:tr>
    </w:tbl>
    <w:p w:rsidR="00B11686" w:rsidRPr="0019437A" w:rsidRDefault="00B11686" w:rsidP="00B1168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357"/>
        <w:gridCol w:w="68"/>
        <w:gridCol w:w="2905"/>
      </w:tblGrid>
      <w:tr w:rsidR="00B11686" w:rsidRPr="0019437A" w:rsidTr="008D31CB">
        <w:trPr>
          <w:trHeight w:hRule="exact" w:val="288"/>
        </w:trPr>
        <w:tc>
          <w:tcPr>
            <w:tcW w:w="5000" w:type="pct"/>
            <w:gridSpan w:val="10"/>
            <w:shd w:val="clear" w:color="auto" w:fill="auto"/>
            <w:vAlign w:val="center"/>
          </w:tcPr>
          <w:p w:rsidR="00B11686" w:rsidRPr="0019437A" w:rsidRDefault="00B11686" w:rsidP="005C70ED">
            <w:pPr>
              <w:pStyle w:val="ListParagraph"/>
              <w:numPr>
                <w:ilvl w:val="0"/>
                <w:numId w:val="7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B11686" w:rsidRPr="0019437A" w:rsidTr="008D31CB">
        <w:trPr>
          <w:trHeight w:val="1721"/>
        </w:trPr>
        <w:tc>
          <w:tcPr>
            <w:tcW w:w="5000" w:type="pct"/>
            <w:gridSpan w:val="10"/>
            <w:vAlign w:val="center"/>
          </w:tcPr>
          <w:p w:rsidR="004226F6" w:rsidRPr="004226F6" w:rsidRDefault="004226F6" w:rsidP="004226F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B11686" w:rsidRPr="0019437A" w:rsidRDefault="00B11686" w:rsidP="005C70ED">
            <w:pPr>
              <w:pStyle w:val="ListParagraph"/>
              <w:widowControl w:val="0"/>
              <w:numPr>
                <w:ilvl w:val="0"/>
                <w:numId w:val="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Samostalno kreirati i izraditi, uz upotrebu računala i dostupnih računalnih programa (</w:t>
            </w:r>
            <w:r w:rsidRPr="0019437A">
              <w:rPr>
                <w:rFonts w:ascii="Arial Narrow" w:hAnsi="Arial Narrow" w:cs="Arial"/>
                <w:i/>
                <w:sz w:val="20"/>
                <w:szCs w:val="20"/>
              </w:rPr>
              <w:t>Sibelius 7, Musink, MuseScore</w:t>
            </w:r>
            <w:r w:rsidRPr="0019437A">
              <w:rPr>
                <w:rFonts w:ascii="Arial Narrow" w:hAnsi="Arial Narrow" w:cs="Arial"/>
                <w:sz w:val="20"/>
                <w:szCs w:val="20"/>
              </w:rPr>
              <w:t xml:space="preserve">), notne materijale (partiture), od jednostavnih (jednoglasnih vokalnih) do složenih (instrumentalnih i vokalno-instrumentalnih).    </w:t>
            </w:r>
          </w:p>
          <w:p w:rsidR="00F2343B" w:rsidRPr="00F2343B" w:rsidRDefault="00B11686" w:rsidP="005C70ED">
            <w:pPr>
              <w:pStyle w:val="ListParagraph"/>
              <w:widowControl w:val="0"/>
              <w:numPr>
                <w:ilvl w:val="0"/>
                <w:numId w:val="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B11686" w:rsidRPr="0019437A" w:rsidTr="008D31CB">
        <w:trPr>
          <w:trHeight w:val="432"/>
        </w:trPr>
        <w:tc>
          <w:tcPr>
            <w:tcW w:w="5000" w:type="pct"/>
            <w:gridSpan w:val="10"/>
            <w:vAlign w:val="center"/>
          </w:tcPr>
          <w:p w:rsidR="00B11686" w:rsidRPr="0019437A" w:rsidRDefault="00B11686" w:rsidP="008D31CB">
            <w:pPr>
              <w:jc w:val="both"/>
              <w:rPr>
                <w:rFonts w:ascii="Arial Narrow" w:hAnsi="Arial Narrow" w:cs="Arial"/>
                <w:sz w:val="20"/>
                <w:szCs w:val="20"/>
              </w:rPr>
            </w:pPr>
            <w:r w:rsidRPr="0019437A">
              <w:rPr>
                <w:rFonts w:ascii="Arial Narrow" w:hAnsi="Arial Narrow" w:cs="Arial"/>
                <w:sz w:val="20"/>
                <w:szCs w:val="20"/>
              </w:rPr>
              <w:t>Razvoj elektroničke glazbe; Osnove psihoakustike; Sinteze zvuka (aditivna, subtraktivna, FM, granularna itd.); Analogni i digitalni sistem; MIDI.</w:t>
            </w:r>
          </w:p>
          <w:p w:rsidR="00B11686" w:rsidRPr="0019437A" w:rsidRDefault="00B1168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Upotreba računala u glazbi (notografija, virtualni sintetizatori, snimanje na tvrdi disk); Snimanje i procesiranje zvuka.</w:t>
            </w:r>
          </w:p>
        </w:tc>
      </w:tr>
      <w:tr w:rsidR="00B11686" w:rsidRPr="0019437A" w:rsidTr="00B11686">
        <w:trPr>
          <w:trHeight w:val="432"/>
        </w:trPr>
        <w:tc>
          <w:tcPr>
            <w:tcW w:w="2120" w:type="pct"/>
            <w:gridSpan w:val="5"/>
            <w:vAlign w:val="center"/>
          </w:tcPr>
          <w:p w:rsidR="00B11686" w:rsidRPr="0019437A" w:rsidRDefault="00B11686" w:rsidP="005C70ED">
            <w:pPr>
              <w:numPr>
                <w:ilvl w:val="1"/>
                <w:numId w:val="7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B11686" w:rsidRPr="0019437A" w:rsidRDefault="00B1168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B11686" w:rsidRPr="0019437A" w:rsidTr="00B11686">
        <w:trPr>
          <w:trHeight w:val="432"/>
        </w:trPr>
        <w:tc>
          <w:tcPr>
            <w:tcW w:w="2120" w:type="pct"/>
            <w:gridSpan w:val="5"/>
            <w:vAlign w:val="center"/>
          </w:tcPr>
          <w:p w:rsidR="00B11686" w:rsidRPr="0019437A" w:rsidRDefault="00B11686" w:rsidP="005C70ED">
            <w:pPr>
              <w:numPr>
                <w:ilvl w:val="1"/>
                <w:numId w:val="7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B11686" w:rsidRPr="0019437A" w:rsidRDefault="00B11686" w:rsidP="008D31CB">
            <w:pPr>
              <w:rPr>
                <w:rFonts w:ascii="Arial Narrow" w:eastAsia="Times New Roman" w:hAnsi="Arial Narrow" w:cs="Arial"/>
                <w:sz w:val="20"/>
                <w:szCs w:val="20"/>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82B25" w:rsidRPr="0019437A" w:rsidTr="00B11686">
        <w:trPr>
          <w:trHeight w:val="111"/>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w:t>
            </w: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182B25" w:rsidRPr="004D7AF3" w:rsidRDefault="00182B25" w:rsidP="00182B25">
            <w:pP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cs="Arial"/>
                <w:sz w:val="20"/>
                <w:szCs w:val="20"/>
              </w:rPr>
              <w:t>Kolokvij</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B11686" w:rsidRPr="0019437A" w:rsidTr="008D31CB">
        <w:trPr>
          <w:trHeight w:val="432"/>
        </w:trPr>
        <w:tc>
          <w:tcPr>
            <w:tcW w:w="5000" w:type="pct"/>
            <w:gridSpan w:val="10"/>
            <w:vAlign w:val="center"/>
          </w:tcPr>
          <w:p w:rsidR="00B11686" w:rsidRPr="0019437A" w:rsidRDefault="00B116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182B25"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82B25" w:rsidRPr="004D7AF3" w:rsidRDefault="0010407A" w:rsidP="00182B2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0407A" w:rsidP="00182B25">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82B25"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Prisustvovanje i aktivnost u nastavi</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Rad u računalnom programu Sibelius-7 </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dostupnim računalnim programima za unos notnog teksta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računalnim sklopovljem radi unosa i izvoza digitalnih notnih zapisa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Samostalna Izrada vokalno-instrumentalne partiture u zadanom računalnom programu</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B11686" w:rsidRPr="0019437A" w:rsidRDefault="00B11686" w:rsidP="008D31CB">
            <w:pPr>
              <w:tabs>
                <w:tab w:val="left" w:pos="470"/>
              </w:tabs>
              <w:jc w:val="both"/>
              <w:rPr>
                <w:rFonts w:ascii="Arial Narrow" w:eastAsia="Times New Roman" w:hAnsi="Arial Narrow"/>
                <w:color w:val="000000"/>
                <w:sz w:val="16"/>
                <w:szCs w:val="16"/>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0"/>
                <w:numId w:val="79"/>
              </w:numPr>
              <w:spacing w:line="259" w:lineRule="auto"/>
              <w:rPr>
                <w:rFonts w:ascii="Arial Narrow" w:hAnsi="Arial Narrow" w:cs="Arial"/>
                <w:sz w:val="20"/>
                <w:szCs w:val="20"/>
              </w:rPr>
            </w:pPr>
            <w:r w:rsidRPr="0019437A">
              <w:rPr>
                <w:rFonts w:ascii="Arial Narrow" w:hAnsi="Arial Narrow" w:cs="Arial"/>
                <w:sz w:val="20"/>
                <w:szCs w:val="20"/>
              </w:rPr>
              <w:t>Bianchini, R., Cipriani, A. (2000). Virtual Sound: Sound Synthesis and Signal Processing-Theory and Practice with Csound. Rome: ConTempo.</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Chadabe, J. (1997). Electric Sound: The Past and Promise of Electronic Music. Prentice-Hall.</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Cross, Lowell (1967). A Bibliography of Electronic Music. Toronto.</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Roads, C. (1993). Computer Music Tutorial, M. I. T. Press. Cambridge.</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Rubin, David M. (1995). The Desktop Musician. Berkeley.</w:t>
            </w:r>
          </w:p>
          <w:p w:rsidR="00B11686" w:rsidRPr="0019437A" w:rsidRDefault="00B11686" w:rsidP="005C70ED">
            <w:pPr>
              <w:pStyle w:val="ListParagraph"/>
              <w:numPr>
                <w:ilvl w:val="0"/>
                <w:numId w:val="79"/>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Moore F. R., (1990). Elements of Computer Music, Prentice-Hall.</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B11686" w:rsidRPr="0019437A" w:rsidTr="008D31CB">
        <w:trPr>
          <w:trHeight w:val="432"/>
        </w:trPr>
        <w:tc>
          <w:tcPr>
            <w:tcW w:w="5000" w:type="pct"/>
            <w:gridSpan w:val="10"/>
            <w:vAlign w:val="center"/>
          </w:tcPr>
          <w:p w:rsidR="00B11686" w:rsidRPr="0019437A" w:rsidRDefault="00B11686" w:rsidP="008D31CB">
            <w:pPr>
              <w:pStyle w:val="ListParagraph"/>
              <w:widowControl w:val="0"/>
              <w:autoSpaceDE w:val="0"/>
              <w:autoSpaceDN w:val="0"/>
              <w:adjustRightInd w:val="0"/>
              <w:rPr>
                <w:rFonts w:ascii="Arial Narrow" w:eastAsia="Times New Roman" w:hAnsi="Arial Narrow"/>
                <w:color w:val="000000"/>
                <w:sz w:val="20"/>
                <w:szCs w:val="20"/>
              </w:rPr>
            </w:pP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B11686" w:rsidRPr="0019437A" w:rsidRDefault="00B1168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B11686" w:rsidRPr="0019437A" w:rsidRDefault="00B11686" w:rsidP="00B1168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B11686" w:rsidRPr="0019437A" w:rsidTr="008D31CB">
        <w:trPr>
          <w:trHeight w:hRule="exact" w:val="587"/>
          <w:jc w:val="center"/>
        </w:trPr>
        <w:tc>
          <w:tcPr>
            <w:tcW w:w="5000" w:type="pct"/>
            <w:gridSpan w:val="3"/>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GLAZBENA INFORMATIKA</w:t>
            </w:r>
          </w:p>
        </w:tc>
      </w:tr>
      <w:tr w:rsidR="0010509E" w:rsidRPr="0019437A" w:rsidTr="008D31CB">
        <w:trPr>
          <w:trHeight w:val="405"/>
          <w:jc w:val="center"/>
        </w:trPr>
        <w:tc>
          <w:tcPr>
            <w:tcW w:w="1180" w:type="pct"/>
            <w:shd w:val="clear" w:color="auto" w:fill="auto"/>
            <w:vAlign w:val="center"/>
          </w:tcPr>
          <w:p w:rsidR="0010509E" w:rsidRPr="0019437A" w:rsidRDefault="0010509E" w:rsidP="0010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0509E" w:rsidRPr="0010509E" w:rsidRDefault="0010509E" w:rsidP="0010509E">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B11686" w:rsidRPr="0019437A" w:rsidRDefault="00B11686" w:rsidP="008D31CB">
            <w:pPr>
              <w:rPr>
                <w:rFonts w:ascii="Arial Narrow" w:eastAsia="Times New Roman" w:hAnsi="Arial Narrow" w:cs="Arial"/>
                <w:b/>
                <w:sz w:val="20"/>
                <w:szCs w:val="20"/>
              </w:rPr>
            </w:pPr>
          </w:p>
        </w:tc>
      </w:tr>
      <w:tr w:rsidR="00C94825" w:rsidRPr="0019437A" w:rsidTr="008D31CB">
        <w:trPr>
          <w:trHeight w:val="405"/>
          <w:jc w:val="center"/>
        </w:trPr>
        <w:tc>
          <w:tcPr>
            <w:tcW w:w="1180" w:type="pct"/>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t>IZ206</w:t>
            </w:r>
          </w:p>
        </w:tc>
      </w:tr>
      <w:tr w:rsidR="003233C0" w:rsidRPr="0019437A" w:rsidTr="008D31CB">
        <w:trPr>
          <w:trHeight w:val="405"/>
          <w:jc w:val="center"/>
        </w:trPr>
        <w:tc>
          <w:tcPr>
            <w:tcW w:w="1180" w:type="pct"/>
            <w:vAlign w:val="center"/>
          </w:tcPr>
          <w:p w:rsidR="003233C0" w:rsidRPr="0019437A" w:rsidRDefault="003233C0" w:rsidP="003233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233C0" w:rsidRPr="0019437A" w:rsidRDefault="003233C0" w:rsidP="003233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233C0" w:rsidRPr="0019437A" w:rsidTr="008D31CB">
        <w:trPr>
          <w:trHeight w:val="405"/>
          <w:jc w:val="center"/>
        </w:trPr>
        <w:tc>
          <w:tcPr>
            <w:tcW w:w="1180" w:type="pct"/>
            <w:vAlign w:val="center"/>
          </w:tcPr>
          <w:p w:rsidR="003233C0" w:rsidRPr="0019437A" w:rsidRDefault="003233C0" w:rsidP="003233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233C0" w:rsidRPr="0019437A" w:rsidRDefault="003233C0" w:rsidP="003233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233C0" w:rsidRPr="0019437A" w:rsidTr="008D31CB">
        <w:trPr>
          <w:trHeight w:val="145"/>
          <w:jc w:val="center"/>
        </w:trPr>
        <w:tc>
          <w:tcPr>
            <w:tcW w:w="1180" w:type="pct"/>
            <w:vMerge w:val="restart"/>
            <w:vAlign w:val="center"/>
          </w:tcPr>
          <w:p w:rsidR="003233C0" w:rsidRPr="0019437A" w:rsidRDefault="003233C0" w:rsidP="003233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233C0" w:rsidRPr="0019437A" w:rsidRDefault="003233C0" w:rsidP="003233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233C0" w:rsidRPr="0019437A" w:rsidRDefault="003233C0" w:rsidP="003233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30279" w:rsidRPr="0019437A" w:rsidTr="008D31CB">
        <w:trPr>
          <w:trHeight w:val="79"/>
          <w:jc w:val="center"/>
        </w:trPr>
        <w:tc>
          <w:tcPr>
            <w:tcW w:w="1180" w:type="pct"/>
            <w:vMerge/>
            <w:vAlign w:val="center"/>
          </w:tcPr>
          <w:p w:rsidR="00A30279" w:rsidRPr="0019437A" w:rsidRDefault="00A30279" w:rsidP="00A30279">
            <w:pPr>
              <w:rPr>
                <w:rFonts w:ascii="Arial Narrow" w:eastAsia="Times New Roman" w:hAnsi="Arial Narrow" w:cs="Arial"/>
                <w:color w:val="000000"/>
                <w:sz w:val="20"/>
                <w:szCs w:val="20"/>
              </w:rPr>
            </w:pPr>
          </w:p>
        </w:tc>
        <w:tc>
          <w:tcPr>
            <w:tcW w:w="2097" w:type="pct"/>
            <w:vAlign w:val="center"/>
          </w:tcPr>
          <w:p w:rsidR="00A30279" w:rsidRPr="0019437A" w:rsidRDefault="00A30279" w:rsidP="00A3027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30279" w:rsidRPr="0019437A" w:rsidRDefault="00A30279" w:rsidP="00A30279">
            <w:pPr>
              <w:jc w:val="center"/>
              <w:rPr>
                <w:rFonts w:ascii="Arial Narrow" w:eastAsia="Times New Roman" w:hAnsi="Arial Narrow" w:cs="Arial"/>
                <w:sz w:val="20"/>
                <w:szCs w:val="20"/>
              </w:rPr>
            </w:pPr>
            <w:r>
              <w:rPr>
                <w:rFonts w:ascii="Arial Narrow" w:eastAsia="Times New Roman" w:hAnsi="Arial Narrow" w:cs="Arial"/>
                <w:sz w:val="20"/>
                <w:szCs w:val="20"/>
              </w:rPr>
              <w:t>15(15+0+0)</w:t>
            </w:r>
          </w:p>
        </w:tc>
      </w:tr>
    </w:tbl>
    <w:p w:rsidR="00B11686" w:rsidRPr="0019437A" w:rsidRDefault="00B11686" w:rsidP="00B1168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7"/>
        <w:gridCol w:w="644"/>
        <w:gridCol w:w="522"/>
        <w:gridCol w:w="537"/>
        <w:gridCol w:w="707"/>
        <w:gridCol w:w="350"/>
        <w:gridCol w:w="699"/>
        <w:gridCol w:w="1105"/>
        <w:gridCol w:w="249"/>
        <w:gridCol w:w="67"/>
        <w:gridCol w:w="2904"/>
      </w:tblGrid>
      <w:tr w:rsidR="00B11686" w:rsidRPr="0019437A" w:rsidTr="008D31CB">
        <w:trPr>
          <w:trHeight w:hRule="exact" w:val="288"/>
        </w:trPr>
        <w:tc>
          <w:tcPr>
            <w:tcW w:w="5000" w:type="pct"/>
            <w:gridSpan w:val="12"/>
            <w:shd w:val="clear" w:color="auto" w:fill="auto"/>
            <w:vAlign w:val="center"/>
          </w:tcPr>
          <w:p w:rsidR="00B11686" w:rsidRPr="0019437A" w:rsidRDefault="00B11686" w:rsidP="005C70ED">
            <w:pPr>
              <w:pStyle w:val="ListParagraph"/>
              <w:numPr>
                <w:ilvl w:val="0"/>
                <w:numId w:val="8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B11686" w:rsidRPr="0019437A" w:rsidTr="008D31CB">
        <w:trPr>
          <w:trHeight w:val="1721"/>
        </w:trPr>
        <w:tc>
          <w:tcPr>
            <w:tcW w:w="5000" w:type="pct"/>
            <w:gridSpan w:val="12"/>
            <w:vAlign w:val="center"/>
          </w:tcPr>
          <w:p w:rsidR="00A41D71" w:rsidRPr="00A41D71" w:rsidRDefault="00A41D71" w:rsidP="00A41D71">
            <w:pPr>
              <w:widowControl w:val="0"/>
              <w:autoSpaceDE w:val="0"/>
              <w:autoSpaceDN w:val="0"/>
              <w:adjustRightInd w:val="0"/>
              <w:jc w:val="both"/>
              <w:rPr>
                <w:rFonts w:ascii="Arial Narrow" w:hAnsi="Arial Narrow" w:cs="Arial"/>
                <w:sz w:val="20"/>
                <w:szCs w:val="20"/>
              </w:rPr>
            </w:pPr>
            <w:r w:rsidRPr="00A41D71">
              <w:rPr>
                <w:rFonts w:ascii="Arial Narrow" w:hAnsi="Arial Narrow" w:cs="Arial"/>
                <w:sz w:val="20"/>
                <w:szCs w:val="20"/>
              </w:rPr>
              <w:t>Po završetku predmeta student će</w:t>
            </w:r>
          </w:p>
          <w:p w:rsidR="00B11686" w:rsidRPr="0019437A" w:rsidRDefault="00B11686" w:rsidP="005C70ED">
            <w:pPr>
              <w:pStyle w:val="ListParagraph"/>
              <w:widowControl w:val="0"/>
              <w:numPr>
                <w:ilvl w:val="0"/>
                <w:numId w:val="8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Samostalno kreirati i izraditi, uz upotrebu računala i dostupnih računalnih programa (</w:t>
            </w:r>
            <w:r w:rsidRPr="0019437A">
              <w:rPr>
                <w:rFonts w:ascii="Arial Narrow" w:hAnsi="Arial Narrow" w:cs="Arial"/>
                <w:i/>
                <w:sz w:val="20"/>
                <w:szCs w:val="20"/>
              </w:rPr>
              <w:t>Sibelius 7, Musink, MuseScore</w:t>
            </w:r>
            <w:r w:rsidRPr="0019437A">
              <w:rPr>
                <w:rFonts w:ascii="Arial Narrow" w:hAnsi="Arial Narrow" w:cs="Arial"/>
                <w:sz w:val="20"/>
                <w:szCs w:val="20"/>
              </w:rPr>
              <w:t xml:space="preserve">), notne materijale (partiture), od jednostavnih (jednoglasnih vokalnih) do složenih (instrumentalnih i vokalno-instrumentalnih).    </w:t>
            </w:r>
          </w:p>
          <w:p w:rsidR="00B11686" w:rsidRPr="0019437A" w:rsidRDefault="00B11686" w:rsidP="005C70ED">
            <w:pPr>
              <w:pStyle w:val="ListParagraph"/>
              <w:widowControl w:val="0"/>
              <w:numPr>
                <w:ilvl w:val="0"/>
                <w:numId w:val="8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B11686" w:rsidRPr="0019437A" w:rsidTr="008D31CB">
        <w:trPr>
          <w:trHeight w:val="432"/>
        </w:trPr>
        <w:tc>
          <w:tcPr>
            <w:tcW w:w="5000" w:type="pct"/>
            <w:gridSpan w:val="12"/>
            <w:vAlign w:val="center"/>
          </w:tcPr>
          <w:p w:rsidR="00B11686" w:rsidRPr="0019437A" w:rsidRDefault="00B11686" w:rsidP="008D31CB">
            <w:pPr>
              <w:jc w:val="both"/>
              <w:rPr>
                <w:rFonts w:ascii="Arial Narrow" w:hAnsi="Arial Narrow" w:cs="Arial"/>
                <w:sz w:val="20"/>
                <w:szCs w:val="20"/>
              </w:rPr>
            </w:pPr>
            <w:r w:rsidRPr="0019437A">
              <w:rPr>
                <w:rFonts w:ascii="Arial Narrow" w:hAnsi="Arial Narrow" w:cs="Arial"/>
                <w:sz w:val="20"/>
                <w:szCs w:val="20"/>
              </w:rPr>
              <w:t>Razvoj elektroničke glazbe; Osnove psihoakustike; Sinteze zvuka (aditivna, subtraktivna, FM, granularna itd.); Analogni i digitalni sistem; MIDI.</w:t>
            </w:r>
          </w:p>
          <w:p w:rsidR="00B11686" w:rsidRPr="0019437A" w:rsidRDefault="00B1168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Upotreba računala u glazbi (notografija, virtualni sintetizatori, snimanje na tvrdi disk); Snimanje i procesiranje zvuka.</w:t>
            </w:r>
          </w:p>
        </w:tc>
      </w:tr>
      <w:tr w:rsidR="00B11686" w:rsidRPr="0019437A" w:rsidTr="005E1B7D">
        <w:trPr>
          <w:trHeight w:val="432"/>
        </w:trPr>
        <w:tc>
          <w:tcPr>
            <w:tcW w:w="2120" w:type="pct"/>
            <w:gridSpan w:val="6"/>
            <w:vAlign w:val="center"/>
          </w:tcPr>
          <w:p w:rsidR="00B11686" w:rsidRPr="0019437A" w:rsidRDefault="00B11686" w:rsidP="005C70ED">
            <w:pPr>
              <w:numPr>
                <w:ilvl w:val="1"/>
                <w:numId w:val="8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4"/>
            <w:vAlign w:val="center"/>
          </w:tcPr>
          <w:p w:rsidR="00B11686" w:rsidRPr="0019437A" w:rsidRDefault="00B1168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B11686" w:rsidRPr="0019437A" w:rsidTr="00B11686">
        <w:trPr>
          <w:trHeight w:val="432"/>
        </w:trPr>
        <w:tc>
          <w:tcPr>
            <w:tcW w:w="2120" w:type="pct"/>
            <w:gridSpan w:val="6"/>
            <w:vAlign w:val="center"/>
          </w:tcPr>
          <w:p w:rsidR="00B11686" w:rsidRPr="0019437A" w:rsidRDefault="00B11686" w:rsidP="005C70ED">
            <w:pPr>
              <w:numPr>
                <w:ilvl w:val="1"/>
                <w:numId w:val="8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6"/>
            <w:vAlign w:val="center"/>
          </w:tcPr>
          <w:p w:rsidR="00B11686" w:rsidRPr="0019437A" w:rsidRDefault="00B11686" w:rsidP="008D31CB">
            <w:pPr>
              <w:rPr>
                <w:rFonts w:ascii="Arial Narrow" w:eastAsia="Times New Roman" w:hAnsi="Arial Narrow" w:cs="Arial"/>
                <w:sz w:val="20"/>
                <w:szCs w:val="20"/>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82B25" w:rsidRPr="0019437A" w:rsidTr="00B11686">
        <w:trPr>
          <w:trHeight w:val="111"/>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182B25" w:rsidRPr="004D7AF3" w:rsidRDefault="00182B25" w:rsidP="00182B25">
            <w:pP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gridSpan w:val="2"/>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B11686" w:rsidRPr="0019437A" w:rsidTr="008D31CB">
        <w:trPr>
          <w:trHeight w:val="432"/>
        </w:trPr>
        <w:tc>
          <w:tcPr>
            <w:tcW w:w="5000" w:type="pct"/>
            <w:gridSpan w:val="12"/>
            <w:vAlign w:val="center"/>
          </w:tcPr>
          <w:p w:rsidR="00B11686" w:rsidRPr="0019437A" w:rsidRDefault="00B116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957"/>
              <w:gridCol w:w="891"/>
              <w:gridCol w:w="2083"/>
              <w:gridCol w:w="1427"/>
              <w:gridCol w:w="570"/>
              <w:gridCol w:w="596"/>
            </w:tblGrid>
            <w:tr w:rsidR="00182B25"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82B25" w:rsidRPr="004D7AF3" w:rsidRDefault="00182B25" w:rsidP="00182B25">
                  <w:pPr>
                    <w:rPr>
                      <w:rFonts w:ascii="Arial Narrow" w:eastAsia="Times New Roman" w:hAnsi="Arial Narrow"/>
                      <w:b/>
                      <w:bCs/>
                      <w:sz w:val="20"/>
                      <w:szCs w:val="20"/>
                    </w:rPr>
                  </w:pPr>
                </w:p>
                <w:p w:rsidR="00182B25" w:rsidRPr="004D7AF3" w:rsidRDefault="00182B25" w:rsidP="00182B25">
                  <w:pPr>
                    <w:rPr>
                      <w:rFonts w:ascii="Arial Narrow" w:eastAsia="Times New Roman" w:hAnsi="Arial Narrow"/>
                      <w:b/>
                      <w:bCs/>
                      <w:sz w:val="20"/>
                      <w:szCs w:val="20"/>
                    </w:rPr>
                  </w:pP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82B25"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95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Prisustvovanje i aktivnost u nastavi</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Rad u računalnom programu Sibelius-7 </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dostupnim računalnim programima za unos notnog teksta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računalnim sklopovljem radi unosa i izvoza digitalnih notnih zapisa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Samostalna Izrada vokalno-instrumentalne partiture u zadanom računalnom programu</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B11686" w:rsidRPr="0019437A" w:rsidRDefault="00B11686" w:rsidP="008D31CB">
            <w:pPr>
              <w:tabs>
                <w:tab w:val="left" w:pos="470"/>
              </w:tabs>
              <w:jc w:val="both"/>
              <w:rPr>
                <w:rFonts w:ascii="Arial Narrow" w:eastAsia="Times New Roman" w:hAnsi="Arial Narrow"/>
                <w:color w:val="000000"/>
                <w:sz w:val="16"/>
                <w:szCs w:val="16"/>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0"/>
                <w:numId w:val="83"/>
              </w:numPr>
              <w:spacing w:line="259" w:lineRule="auto"/>
              <w:rPr>
                <w:rFonts w:ascii="Arial Narrow" w:hAnsi="Arial Narrow" w:cs="Arial"/>
                <w:sz w:val="20"/>
                <w:szCs w:val="20"/>
              </w:rPr>
            </w:pPr>
            <w:r w:rsidRPr="0019437A">
              <w:rPr>
                <w:rFonts w:ascii="Arial Narrow" w:hAnsi="Arial Narrow" w:cs="Arial"/>
                <w:sz w:val="20"/>
                <w:szCs w:val="20"/>
              </w:rPr>
              <w:t>Bianchini, R., Cipriani, A. (2000). Virtual Sound: Sound Synthesis and Signal Processing-Theory and Practice with Csound. Rome: ConTempo.</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Chadabe, J. (1997). Electric Sound: The Past and Promise of Electronic Music. Prentice-Hall.</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Cross, Lowell (1967). A Bibliography of Electronic Music. Toronto.</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Roads, C. (1993). Computer Music Tutorial, M. I. T. Press. Cambridge.</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Rubin, David M. (1995). The Desktop Musician. Berkeley.</w:t>
            </w:r>
          </w:p>
          <w:p w:rsidR="00B11686" w:rsidRPr="0019437A" w:rsidRDefault="00B11686" w:rsidP="005C70ED">
            <w:pPr>
              <w:pStyle w:val="ListParagraph"/>
              <w:numPr>
                <w:ilvl w:val="0"/>
                <w:numId w:val="83"/>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Moore F. R., (1990). Elements of Computer Music, Prentice-Hall.</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B11686" w:rsidRPr="0019437A" w:rsidTr="008D31CB">
        <w:trPr>
          <w:trHeight w:val="432"/>
        </w:trPr>
        <w:tc>
          <w:tcPr>
            <w:tcW w:w="5000" w:type="pct"/>
            <w:gridSpan w:val="12"/>
            <w:vAlign w:val="center"/>
          </w:tcPr>
          <w:p w:rsidR="00B11686" w:rsidRPr="0019437A" w:rsidRDefault="00B11686" w:rsidP="008D31CB">
            <w:pPr>
              <w:pStyle w:val="ListParagraph"/>
              <w:widowControl w:val="0"/>
              <w:autoSpaceDE w:val="0"/>
              <w:autoSpaceDN w:val="0"/>
              <w:adjustRightInd w:val="0"/>
              <w:rPr>
                <w:rFonts w:ascii="Arial Narrow" w:eastAsia="Times New Roman" w:hAnsi="Arial Narrow"/>
                <w:color w:val="000000"/>
                <w:sz w:val="20"/>
                <w:szCs w:val="20"/>
              </w:rPr>
            </w:pP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B11686" w:rsidRPr="0019437A" w:rsidRDefault="00B1168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1" w:type="pct"/>
            <w:gridSpan w:val="9"/>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1" w:type="pct"/>
            <w:gridSpan w:val="9"/>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1" w:type="pct"/>
            <w:gridSpan w:val="9"/>
            <w:vAlign w:val="center"/>
          </w:tcPr>
          <w:p w:rsidR="0072176B" w:rsidRPr="0019437A" w:rsidRDefault="0072176B" w:rsidP="008D31CB">
            <w:pPr>
              <w:rPr>
                <w:rFonts w:ascii="Arial Narrow" w:eastAsia="Times New Roman" w:hAnsi="Arial Narrow" w:cs="Arial"/>
                <w:i/>
                <w:sz w:val="20"/>
                <w:szCs w:val="20"/>
              </w:rPr>
            </w:pPr>
          </w:p>
        </w:tc>
      </w:tr>
      <w:tr w:rsidR="00C94825"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1" w:type="pct"/>
            <w:gridSpan w:val="9"/>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1" w:type="pct"/>
            <w:gridSpan w:val="9"/>
            <w:vAlign w:val="center"/>
          </w:tcPr>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ZP106</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1" w:type="pct"/>
            <w:gridSpan w:val="9"/>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1" w:type="pct"/>
            <w:gridSpan w:val="9"/>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6" w:type="pct"/>
            <w:gridSpan w:val="6"/>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5" w:type="pct"/>
            <w:gridSpan w:val="3"/>
            <w:vAlign w:val="center"/>
          </w:tcPr>
          <w:p w:rsidR="009D7B76" w:rsidRPr="0019437A" w:rsidRDefault="009D7B76" w:rsidP="009D7B7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9D7B76" w:rsidRPr="0019437A" w:rsidRDefault="009D7B76" w:rsidP="009D7B76">
            <w:pPr>
              <w:rPr>
                <w:rFonts w:ascii="Arial Narrow" w:eastAsia="Times New Roman" w:hAnsi="Arial Narrow" w:cs="Arial"/>
                <w:color w:val="000000"/>
                <w:sz w:val="20"/>
                <w:szCs w:val="20"/>
              </w:rPr>
            </w:pPr>
          </w:p>
        </w:tc>
        <w:tc>
          <w:tcPr>
            <w:tcW w:w="2096" w:type="pct"/>
            <w:gridSpan w:val="6"/>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5" w:type="pct"/>
            <w:gridSpan w:val="3"/>
            <w:vAlign w:val="center"/>
          </w:tcPr>
          <w:p w:rsidR="009D7B76" w:rsidRPr="0019437A" w:rsidRDefault="009D7B76" w:rsidP="005C70ED">
            <w:pPr>
              <w:pStyle w:val="ListParagraph"/>
              <w:numPr>
                <w:ilvl w:val="0"/>
                <w:numId w:val="8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423"/>
        <w:gridCol w:w="635"/>
        <w:gridCol w:w="700"/>
        <w:gridCol w:w="1215"/>
        <w:gridCol w:w="21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8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5576ED" w:rsidRPr="005576ED" w:rsidRDefault="005576ED" w:rsidP="005576E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8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86"/>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8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72176B" w:rsidRPr="0019437A" w:rsidTr="00957E46">
        <w:trPr>
          <w:trHeight w:val="432"/>
        </w:trPr>
        <w:tc>
          <w:tcPr>
            <w:tcW w:w="1968" w:type="pct"/>
            <w:gridSpan w:val="5"/>
            <w:vAlign w:val="center"/>
          </w:tcPr>
          <w:p w:rsidR="0072176B" w:rsidRPr="0019437A" w:rsidRDefault="0072176B" w:rsidP="005C70ED">
            <w:pPr>
              <w:numPr>
                <w:ilvl w:val="1"/>
                <w:numId w:val="8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957E46">
        <w:trPr>
          <w:trHeight w:val="432"/>
        </w:trPr>
        <w:tc>
          <w:tcPr>
            <w:tcW w:w="1968" w:type="pct"/>
            <w:gridSpan w:val="5"/>
            <w:vAlign w:val="center"/>
          </w:tcPr>
          <w:p w:rsidR="0072176B" w:rsidRPr="0019437A" w:rsidRDefault="0072176B" w:rsidP="005C70ED">
            <w:pPr>
              <w:numPr>
                <w:ilvl w:val="1"/>
                <w:numId w:val="8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72DD" w:rsidRPr="0019437A" w:rsidTr="00957E46">
        <w:trPr>
          <w:trHeight w:val="111"/>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D572DD" w:rsidRPr="004D7AF3" w:rsidRDefault="00D572DD" w:rsidP="00D572DD">
            <w:pP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D572DD" w:rsidRPr="004D7AF3" w:rsidRDefault="00D572DD" w:rsidP="00D572DD">
            <w:pPr>
              <w:rPr>
                <w:rFonts w:ascii="Arial Narrow" w:eastAsia="Times New Roman" w:hAnsi="Arial Narrow"/>
                <w:sz w:val="20"/>
                <w:szCs w:val="20"/>
              </w:rPr>
            </w:pP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p w:rsidR="0072176B" w:rsidRPr="0019437A" w:rsidRDefault="0072176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D572DD"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D572DD" w:rsidRPr="004D7AF3" w:rsidRDefault="0060769E" w:rsidP="00D572D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60769E" w:rsidP="00D572D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D572DD"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60769E" w:rsidP="0060769E">
                  <w:pPr>
                    <w:rPr>
                      <w:rFonts w:ascii="Arial Narrow" w:eastAsia="Times New Roman" w:hAnsi="Arial Narrow" w:cs="Arial"/>
                      <w:sz w:val="20"/>
                      <w:szCs w:val="20"/>
                    </w:rPr>
                  </w:pPr>
                  <w:r>
                    <w:rPr>
                      <w:rFonts w:ascii="Arial Narrow" w:eastAsia="Times New Roman"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60769E">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D572DD" w:rsidRPr="009B224B" w:rsidTr="00305AD1">
              <w:trPr>
                <w:trHeight w:val="1217"/>
              </w:trPr>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60769E" w:rsidP="00D572DD">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60769E" w:rsidP="00D572DD">
                  <w:pPr>
                    <w:rPr>
                      <w:rFonts w:ascii="Arial Narrow" w:eastAsia="Times New Roman" w:hAnsi="Arial Narrow" w:cs="Arial"/>
                      <w:sz w:val="20"/>
                      <w:szCs w:val="20"/>
                    </w:rPr>
                  </w:pPr>
                  <w:r>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-proučavanje literature iz povijesti glazbe</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87"/>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87"/>
              </w:numPr>
              <w:tabs>
                <w:tab w:val="left" w:pos="0"/>
              </w:tabs>
              <w:suppressAutoHyphens/>
              <w:spacing w:line="259" w:lineRule="auto"/>
              <w:jc w:val="both"/>
              <w:rPr>
                <w:rFonts w:ascii="Arial" w:hAnsi="Arial" w:cs="Arial"/>
              </w:rPr>
            </w:pPr>
            <w:r w:rsidRPr="0019437A">
              <w:rPr>
                <w:rFonts w:ascii="Arial Narrow" w:hAnsi="Arial Narrow" w:cs="Arial"/>
                <w:sz w:val="20"/>
                <w:szCs w:val="20"/>
              </w:rPr>
              <w:t>Cook, N. (1993). Symphony br. 9. Cambridge: Cambridge University Press.</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i/>
                <w:sz w:val="20"/>
                <w:szCs w:val="20"/>
              </w:rPr>
            </w:pPr>
          </w:p>
        </w:tc>
      </w:tr>
      <w:tr w:rsidR="00C94825" w:rsidRPr="0019437A" w:rsidTr="008D31CB">
        <w:trPr>
          <w:trHeight w:val="405"/>
          <w:jc w:val="center"/>
        </w:trPr>
        <w:tc>
          <w:tcPr>
            <w:tcW w:w="1180" w:type="pct"/>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ZP206</w:t>
            </w:r>
          </w:p>
        </w:tc>
      </w:tr>
      <w:tr w:rsidR="009D7B76" w:rsidRPr="0019437A" w:rsidTr="008D31CB">
        <w:trPr>
          <w:trHeight w:val="405"/>
          <w:jc w:val="center"/>
        </w:trPr>
        <w:tc>
          <w:tcPr>
            <w:tcW w:w="1180"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D7B76" w:rsidRPr="0019437A" w:rsidTr="008D31CB">
        <w:trPr>
          <w:trHeight w:val="405"/>
          <w:jc w:val="center"/>
        </w:trPr>
        <w:tc>
          <w:tcPr>
            <w:tcW w:w="1180" w:type="pc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9D7B76" w:rsidRPr="0019437A" w:rsidTr="008D31CB">
        <w:trPr>
          <w:trHeight w:val="145"/>
          <w:jc w:val="center"/>
        </w:trPr>
        <w:tc>
          <w:tcPr>
            <w:tcW w:w="1180" w:type="pct"/>
            <w:vMerge w:val="restar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D7B76" w:rsidRPr="0019437A" w:rsidRDefault="009D7B76" w:rsidP="009D7B7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D7B76" w:rsidRPr="0019437A" w:rsidTr="008D31CB">
        <w:trPr>
          <w:trHeight w:val="145"/>
          <w:jc w:val="center"/>
        </w:trPr>
        <w:tc>
          <w:tcPr>
            <w:tcW w:w="1180" w:type="pct"/>
            <w:vMerge/>
            <w:vAlign w:val="center"/>
          </w:tcPr>
          <w:p w:rsidR="009D7B76" w:rsidRPr="0019437A" w:rsidRDefault="009D7B76" w:rsidP="009D7B76">
            <w:pPr>
              <w:rPr>
                <w:rFonts w:ascii="Arial Narrow" w:eastAsia="Times New Roman" w:hAnsi="Arial Narrow" w:cs="Arial"/>
                <w:color w:val="000000"/>
                <w:sz w:val="20"/>
                <w:szCs w:val="20"/>
              </w:rPr>
            </w:pPr>
          </w:p>
        </w:tc>
        <w:tc>
          <w:tcPr>
            <w:tcW w:w="2097"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D7B76" w:rsidRPr="0019437A" w:rsidRDefault="009D7B76" w:rsidP="005C70ED">
            <w:pPr>
              <w:pStyle w:val="ListParagraph"/>
              <w:numPr>
                <w:ilvl w:val="0"/>
                <w:numId w:val="88"/>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215"/>
        <w:gridCol w:w="21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7626A7" w:rsidRPr="007626A7" w:rsidRDefault="007626A7" w:rsidP="007626A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8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89"/>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8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72176B" w:rsidRPr="0019437A" w:rsidTr="005D6B3C">
        <w:trPr>
          <w:trHeight w:val="432"/>
        </w:trPr>
        <w:tc>
          <w:tcPr>
            <w:tcW w:w="2120" w:type="pct"/>
            <w:gridSpan w:val="5"/>
            <w:vAlign w:val="center"/>
          </w:tcPr>
          <w:p w:rsidR="0072176B" w:rsidRPr="0019437A" w:rsidRDefault="0072176B" w:rsidP="005C70ED">
            <w:pPr>
              <w:numPr>
                <w:ilvl w:val="1"/>
                <w:numId w:val="9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5D6B3C">
        <w:trPr>
          <w:trHeight w:val="432"/>
        </w:trPr>
        <w:tc>
          <w:tcPr>
            <w:tcW w:w="2120" w:type="pct"/>
            <w:gridSpan w:val="5"/>
            <w:vAlign w:val="center"/>
          </w:tcPr>
          <w:p w:rsidR="0072176B" w:rsidRPr="0019437A" w:rsidRDefault="0072176B" w:rsidP="005C70ED">
            <w:pPr>
              <w:numPr>
                <w:ilvl w:val="1"/>
                <w:numId w:val="9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72DD" w:rsidRPr="0019437A" w:rsidTr="005D6B3C">
        <w:trPr>
          <w:trHeight w:val="111"/>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D572DD" w:rsidRPr="004D7AF3" w:rsidRDefault="00D572DD" w:rsidP="00D572DD">
            <w:pP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p w:rsidR="0072176B" w:rsidRPr="0019437A" w:rsidRDefault="0072176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D572DD"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D572DD" w:rsidRPr="004D7AF3" w:rsidRDefault="00D572DD" w:rsidP="00D572DD">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D572DD"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w:t>
                  </w:r>
                </w:p>
                <w:p w:rsidR="00D572DD" w:rsidRPr="004D7AF3" w:rsidRDefault="00D572DD" w:rsidP="00D572DD">
                  <w:pPr>
                    <w:rPr>
                      <w:rFonts w:ascii="Arial Narrow" w:eastAsia="Times New Roman"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p w:rsidR="00D572DD" w:rsidRPr="004D7AF3" w:rsidRDefault="00D572DD" w:rsidP="00D572DD">
                  <w:pPr>
                    <w:rPr>
                      <w:rFonts w:ascii="Arial Narrow" w:eastAsia="Times New Roman" w:hAnsi="Arial Narrow" w:cs="Arial"/>
                      <w:sz w:val="20"/>
                      <w:szCs w:val="20"/>
                    </w:rPr>
                  </w:pP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D572DD" w:rsidRPr="004D7AF3" w:rsidRDefault="00D572DD" w:rsidP="001414AA">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1414AA" w:rsidP="00D572DD">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1414AA" w:rsidP="001414AA">
                  <w:pPr>
                    <w:rPr>
                      <w:rFonts w:ascii="Arial Narrow" w:eastAsia="Times New Roman" w:hAnsi="Arial Narrow" w:cs="Arial"/>
                      <w:sz w:val="20"/>
                      <w:szCs w:val="20"/>
                    </w:rPr>
                  </w:pPr>
                  <w:r>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-proučavanje literature iz povijesti glazbe</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bCs/>
                      <w:sz w:val="20"/>
                      <w:szCs w:val="20"/>
                    </w:rPr>
                  </w:pPr>
                  <w:r w:rsidRPr="004D7AF3">
                    <w:rPr>
                      <w:rFonts w:ascii="Arial Narrow" w:eastAsia="Times New Roman" w:hAnsi="Arial Narrow" w:cs="Arial"/>
                      <w:bCs/>
                      <w:sz w:val="20"/>
                      <w:szCs w:val="20"/>
                    </w:rPr>
                    <w:t>Usmeni ispit</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FD54C6">
            <w:pPr>
              <w:numPr>
                <w:ilvl w:val="1"/>
                <w:numId w:val="91"/>
              </w:numPr>
              <w:tabs>
                <w:tab w:val="left" w:pos="470"/>
              </w:tabs>
              <w:ind w:left="144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90"/>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90"/>
              </w:numPr>
              <w:tabs>
                <w:tab w:val="left" w:pos="0"/>
              </w:tabs>
              <w:suppressAutoHyphens/>
              <w:spacing w:line="259" w:lineRule="auto"/>
              <w:jc w:val="both"/>
              <w:rPr>
                <w:rFonts w:ascii="Arial" w:hAnsi="Arial" w:cs="Arial"/>
              </w:rPr>
            </w:pPr>
            <w:r w:rsidRPr="0019437A">
              <w:rPr>
                <w:rFonts w:ascii="Arial Narrow" w:hAnsi="Arial Narrow" w:cs="Arial"/>
                <w:sz w:val="20"/>
                <w:szCs w:val="20"/>
              </w:rPr>
              <w:t>Cook, N. (1993). Symphony br. 9. Cambridge: Cambridge University Press.</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II</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sz w:val="20"/>
                <w:szCs w:val="20"/>
              </w:rPr>
            </w:pPr>
          </w:p>
        </w:tc>
      </w:tr>
      <w:tr w:rsidR="00CB1649" w:rsidRPr="0019437A" w:rsidTr="008D31CB">
        <w:trPr>
          <w:trHeight w:val="405"/>
          <w:jc w:val="center"/>
        </w:trPr>
        <w:tc>
          <w:tcPr>
            <w:tcW w:w="1180" w:type="pct"/>
            <w:vAlign w:val="center"/>
          </w:tcPr>
          <w:p w:rsidR="00CB1649" w:rsidRPr="0019437A" w:rsidRDefault="00CB1649" w:rsidP="00CB16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B1649" w:rsidRPr="0019437A" w:rsidRDefault="00CB1649" w:rsidP="00CB164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72176B" w:rsidP="00CB1649">
            <w:pPr>
              <w:rPr>
                <w:rFonts w:ascii="Arial Narrow" w:eastAsia="Times New Roman" w:hAnsi="Arial Narrow" w:cs="Arial"/>
                <w:sz w:val="20"/>
                <w:szCs w:val="20"/>
              </w:rPr>
            </w:pPr>
            <w:r w:rsidRPr="0019437A">
              <w:rPr>
                <w:rFonts w:ascii="Arial Narrow" w:eastAsia="Times New Roman" w:hAnsi="Arial Narrow" w:cs="Arial"/>
                <w:sz w:val="20"/>
                <w:szCs w:val="20"/>
              </w:rPr>
              <w:t>ZP</w:t>
            </w:r>
            <w:r w:rsidR="00CB1649" w:rsidRPr="0019437A">
              <w:rPr>
                <w:rFonts w:ascii="Arial Narrow" w:eastAsia="Times New Roman" w:hAnsi="Arial Narrow" w:cs="Arial"/>
                <w:sz w:val="20"/>
                <w:szCs w:val="20"/>
              </w:rPr>
              <w:t>112</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AB1DDA" w:rsidRPr="0019437A" w:rsidTr="008D31CB">
        <w:trPr>
          <w:trHeight w:val="145"/>
          <w:jc w:val="center"/>
        </w:trPr>
        <w:tc>
          <w:tcPr>
            <w:tcW w:w="1180" w:type="pct"/>
            <w:vMerge w:val="restar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AB1DDA" w:rsidRPr="0019437A" w:rsidRDefault="00AB1DDA" w:rsidP="00AB1DD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B1DDA" w:rsidRPr="0019437A" w:rsidTr="008D31CB">
        <w:trPr>
          <w:trHeight w:val="145"/>
          <w:jc w:val="center"/>
        </w:trPr>
        <w:tc>
          <w:tcPr>
            <w:tcW w:w="1180" w:type="pct"/>
            <w:vMerge/>
            <w:vAlign w:val="center"/>
          </w:tcPr>
          <w:p w:rsidR="00AB1DDA" w:rsidRPr="0019437A" w:rsidRDefault="00AB1DDA" w:rsidP="00AB1DDA">
            <w:pPr>
              <w:rPr>
                <w:rFonts w:ascii="Arial Narrow" w:eastAsia="Times New Roman" w:hAnsi="Arial Narrow" w:cs="Arial"/>
                <w:color w:val="000000"/>
                <w:sz w:val="20"/>
                <w:szCs w:val="20"/>
              </w:rPr>
            </w:pP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B1DDA" w:rsidRPr="0019437A" w:rsidRDefault="00AB1DDA" w:rsidP="005C70ED">
            <w:pPr>
              <w:pStyle w:val="ListParagraph"/>
              <w:numPr>
                <w:ilvl w:val="0"/>
                <w:numId w:val="92"/>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850"/>
        <w:gridCol w:w="208"/>
        <w:gridCol w:w="700"/>
        <w:gridCol w:w="1355"/>
        <w:gridCol w:w="7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Odslušana i položena Povijest glazbe I</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7626A7" w:rsidRPr="007626A7" w:rsidRDefault="007626A7" w:rsidP="007626A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9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94"/>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9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72176B" w:rsidRPr="0019437A" w:rsidTr="000C71E7">
        <w:trPr>
          <w:trHeight w:val="432"/>
        </w:trPr>
        <w:tc>
          <w:tcPr>
            <w:tcW w:w="2196" w:type="pct"/>
            <w:gridSpan w:val="5"/>
            <w:vAlign w:val="center"/>
          </w:tcPr>
          <w:p w:rsidR="0072176B" w:rsidRPr="0019437A" w:rsidRDefault="0072176B" w:rsidP="005C70ED">
            <w:pPr>
              <w:numPr>
                <w:ilvl w:val="1"/>
                <w:numId w:val="9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2"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2"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780662">
        <w:trPr>
          <w:trHeight w:val="432"/>
        </w:trPr>
        <w:tc>
          <w:tcPr>
            <w:tcW w:w="2196" w:type="pct"/>
            <w:gridSpan w:val="5"/>
            <w:vAlign w:val="center"/>
          </w:tcPr>
          <w:p w:rsidR="0072176B" w:rsidRPr="0019437A" w:rsidRDefault="0072176B" w:rsidP="005C70ED">
            <w:pPr>
              <w:numPr>
                <w:ilvl w:val="1"/>
                <w:numId w:val="9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C71E7" w:rsidRPr="0019437A" w:rsidTr="00780662">
        <w:trPr>
          <w:trHeight w:val="111"/>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0C71E7" w:rsidRPr="004D7AF3" w:rsidRDefault="000C71E7" w:rsidP="000C71E7">
            <w:pPr>
              <w:jc w:val="cente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0C71E7" w:rsidRPr="004D7AF3" w:rsidRDefault="000C71E7" w:rsidP="000C71E7">
            <w:pP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0C71E7" w:rsidRPr="004D7AF3" w:rsidRDefault="000C71E7" w:rsidP="000C71E7">
            <w:pPr>
              <w:rPr>
                <w:rFonts w:ascii="Arial Narrow" w:eastAsia="Times New Roman" w:hAnsi="Arial Narrow"/>
                <w:sz w:val="20"/>
                <w:szCs w:val="20"/>
              </w:rPr>
            </w:pPr>
          </w:p>
        </w:tc>
        <w:tc>
          <w:tcPr>
            <w:tcW w:w="375" w:type="pct"/>
            <w:vAlign w:val="center"/>
          </w:tcPr>
          <w:p w:rsidR="000C71E7" w:rsidRPr="004D7AF3" w:rsidRDefault="000C71E7" w:rsidP="000C71E7">
            <w:pPr>
              <w:jc w:val="cente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0C71E7"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0C71E7" w:rsidRPr="004D7AF3" w:rsidRDefault="00D12C1E" w:rsidP="00D12C1E">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463B6E" w:rsidP="000C71E7">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0C71E7"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10</w:t>
                  </w:r>
                </w:p>
                <w:p w:rsidR="000C71E7" w:rsidRPr="004D7AF3" w:rsidRDefault="000C71E7" w:rsidP="000C71E7">
                  <w:pPr>
                    <w:rPr>
                      <w:rFonts w:ascii="Arial Narrow" w:eastAsia="Times New Roman"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20</w:t>
                  </w:r>
                </w:p>
                <w:p w:rsidR="000C71E7" w:rsidRPr="004D7AF3" w:rsidRDefault="000C71E7" w:rsidP="000C71E7">
                  <w:pPr>
                    <w:rPr>
                      <w:rFonts w:ascii="Arial Narrow" w:eastAsia="Times New Roman" w:hAnsi="Arial Narrow" w:cs="Arial"/>
                      <w:sz w:val="20"/>
                      <w:szCs w:val="20"/>
                    </w:rPr>
                  </w:pP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0C71E7" w:rsidRPr="004D7AF3" w:rsidRDefault="000C71E7" w:rsidP="00D12C1E">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D12C1E" w:rsidP="000C71E7">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D12C1E" w:rsidP="000C71E7">
                  <w:pPr>
                    <w:rPr>
                      <w:rFonts w:ascii="Arial Narrow" w:eastAsia="Times New Roman" w:hAnsi="Arial Narrow" w:cs="Arial"/>
                      <w:sz w:val="20"/>
                      <w:szCs w:val="20"/>
                    </w:rPr>
                  </w:pPr>
                  <w:r>
                    <w:rPr>
                      <w:rFonts w:ascii="Arial Narrow" w:eastAsia="Times New Roman" w:hAnsi="Arial Narrow" w:cs="Arial"/>
                      <w:sz w:val="20"/>
                      <w:szCs w:val="20"/>
                    </w:rPr>
                    <w:t>40</w:t>
                  </w:r>
                </w:p>
                <w:p w:rsidR="000C71E7" w:rsidRPr="004D7AF3" w:rsidRDefault="000C71E7" w:rsidP="000C71E7">
                  <w:pPr>
                    <w:rPr>
                      <w:rFonts w:ascii="Arial Narrow" w:eastAsia="Times New Roman" w:hAnsi="Arial Narrow" w:cs="Arial"/>
                      <w:sz w:val="20"/>
                      <w:szCs w:val="20"/>
                    </w:rPr>
                  </w:pPr>
                </w:p>
              </w:tc>
            </w:tr>
            <w:tr w:rsidR="000C71E7" w:rsidRPr="009B224B" w:rsidTr="00305AD1">
              <w:trPr>
                <w:trHeight w:val="70"/>
              </w:trPr>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-proučavanje</w:t>
                  </w:r>
                  <w:r w:rsidR="00D12C1E">
                    <w:rPr>
                      <w:rFonts w:ascii="Arial Narrow" w:eastAsia="Times New Roman" w:hAnsi="Arial Narrow" w:cs="Arial"/>
                      <w:sz w:val="20"/>
                      <w:szCs w:val="20"/>
                    </w:rPr>
                    <w:t xml:space="preserve"> literature iz povijesti glazbe</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463B6E">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96"/>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Cook, N. (1993). Symphony br. 9.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Burrows, D. (1995). Handel: Messiah.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Dunsby, J. (1992). Pierot lunaire. Cambridge: Camridge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w:hAnsi="Arial" w:cs="Arial"/>
              </w:rPr>
            </w:pPr>
            <w:r w:rsidRPr="0019437A">
              <w:rPr>
                <w:rFonts w:ascii="Arial Narrow" w:hAnsi="Arial Narrow" w:cs="Arial"/>
                <w:sz w:val="20"/>
                <w:szCs w:val="20"/>
              </w:rPr>
              <w:t xml:space="preserve">Bent, I. (1994). Music Analysis in the Nineteenth Century. New York: Columbia University.  </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POVIJEST HRVATSKE GLAZBE </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sz w:val="20"/>
                <w:szCs w:val="20"/>
              </w:rPr>
            </w:pPr>
          </w:p>
        </w:tc>
      </w:tr>
      <w:tr w:rsidR="004B5981" w:rsidRPr="0019437A" w:rsidTr="008D31CB">
        <w:trPr>
          <w:trHeight w:val="405"/>
          <w:jc w:val="center"/>
        </w:trPr>
        <w:tc>
          <w:tcPr>
            <w:tcW w:w="1180" w:type="pct"/>
            <w:vAlign w:val="center"/>
          </w:tcPr>
          <w:p w:rsidR="004B5981" w:rsidRPr="0019437A" w:rsidRDefault="004B5981" w:rsidP="004B598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B5981" w:rsidRPr="0019437A" w:rsidRDefault="004B5981" w:rsidP="004B598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4B5981" w:rsidP="008D31CB">
            <w:pPr>
              <w:rPr>
                <w:rFonts w:ascii="Arial Narrow" w:eastAsia="Times New Roman" w:hAnsi="Arial Narrow" w:cs="Arial"/>
                <w:sz w:val="20"/>
                <w:szCs w:val="20"/>
              </w:rPr>
            </w:pPr>
            <w:r w:rsidRPr="0019437A">
              <w:rPr>
                <w:rFonts w:ascii="Arial Narrow" w:eastAsia="Times New Roman" w:hAnsi="Arial Narrow" w:cs="Arial"/>
                <w:sz w:val="20"/>
                <w:szCs w:val="20"/>
              </w:rPr>
              <w:t>ZP113</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AB1DDA" w:rsidRPr="0019437A" w:rsidTr="008D31CB">
        <w:trPr>
          <w:trHeight w:val="145"/>
          <w:jc w:val="center"/>
        </w:trPr>
        <w:tc>
          <w:tcPr>
            <w:tcW w:w="1180" w:type="pct"/>
            <w:vMerge w:val="restar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AB1DDA" w:rsidRPr="0019437A" w:rsidRDefault="00AB1DDA" w:rsidP="00AB1DD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B1DDA" w:rsidRPr="0019437A" w:rsidTr="008D31CB">
        <w:trPr>
          <w:trHeight w:val="145"/>
          <w:jc w:val="center"/>
        </w:trPr>
        <w:tc>
          <w:tcPr>
            <w:tcW w:w="1180" w:type="pct"/>
            <w:vMerge/>
            <w:vAlign w:val="center"/>
          </w:tcPr>
          <w:p w:rsidR="00AB1DDA" w:rsidRPr="0019437A" w:rsidRDefault="00AB1DDA" w:rsidP="00AB1DDA">
            <w:pPr>
              <w:rPr>
                <w:rFonts w:ascii="Arial Narrow" w:eastAsia="Times New Roman" w:hAnsi="Arial Narrow" w:cs="Arial"/>
                <w:color w:val="000000"/>
                <w:sz w:val="20"/>
                <w:szCs w:val="20"/>
              </w:rPr>
            </w:pP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B1DDA" w:rsidRPr="0019437A" w:rsidRDefault="00AB1DDA" w:rsidP="005C70ED">
            <w:pPr>
              <w:pStyle w:val="ListParagraph"/>
              <w:numPr>
                <w:ilvl w:val="0"/>
                <w:numId w:val="97"/>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1059"/>
        <w:gridCol w:w="74"/>
        <w:gridCol w:w="625"/>
        <w:gridCol w:w="1426"/>
        <w:gridCol w:w="212"/>
        <w:gridCol w:w="2692"/>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0D6D18" w:rsidRPr="000D6D18" w:rsidRDefault="000D6D18" w:rsidP="000D6D1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9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99"/>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9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6052">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72176B" w:rsidRPr="0019437A" w:rsidTr="008B6FA9">
        <w:trPr>
          <w:trHeight w:val="432"/>
        </w:trPr>
        <w:tc>
          <w:tcPr>
            <w:tcW w:w="2348" w:type="pct"/>
            <w:gridSpan w:val="6"/>
            <w:vAlign w:val="center"/>
          </w:tcPr>
          <w:p w:rsidR="0072176B" w:rsidRPr="0019437A" w:rsidRDefault="0072176B" w:rsidP="005C70ED">
            <w:pPr>
              <w:numPr>
                <w:ilvl w:val="1"/>
                <w:numId w:val="9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2"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40" w:type="pct"/>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8B6FA9">
        <w:trPr>
          <w:trHeight w:val="432"/>
        </w:trPr>
        <w:tc>
          <w:tcPr>
            <w:tcW w:w="2348" w:type="pct"/>
            <w:gridSpan w:val="6"/>
            <w:vAlign w:val="center"/>
          </w:tcPr>
          <w:p w:rsidR="0072176B" w:rsidRPr="0019437A" w:rsidRDefault="0072176B" w:rsidP="005C70ED">
            <w:pPr>
              <w:pStyle w:val="ListParagraph"/>
              <w:numPr>
                <w:ilvl w:val="1"/>
                <w:numId w:val="9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652" w:type="pct"/>
            <w:gridSpan w:val="4"/>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75CFD" w:rsidRPr="0019437A" w:rsidTr="008B6FA9">
        <w:trPr>
          <w:trHeight w:val="111"/>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cs="Arial"/>
                <w:sz w:val="20"/>
                <w:szCs w:val="20"/>
              </w:rPr>
              <w:t>0,80</w:t>
            </w: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575CFD" w:rsidRPr="004D7AF3" w:rsidRDefault="00575CFD" w:rsidP="00575CFD">
            <w:pP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tc>
        <w:tc>
          <w:tcPr>
            <w:tcW w:w="281" w:type="pct"/>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cs="Arial"/>
                <w:sz w:val="20"/>
                <w:szCs w:val="20"/>
              </w:rPr>
              <w:t>0,80</w:t>
            </w:r>
          </w:p>
        </w:tc>
        <w:tc>
          <w:tcPr>
            <w:tcW w:w="567" w:type="pct"/>
            <w:vAlign w:val="center"/>
          </w:tcPr>
          <w:p w:rsidR="00575CFD" w:rsidRPr="004D7AF3" w:rsidRDefault="00575CFD" w:rsidP="00575CFD">
            <w:pPr>
              <w:rPr>
                <w:rFonts w:ascii="Arial Narrow" w:eastAsia="Times New Roman" w:hAnsi="Arial Narrow"/>
                <w:sz w:val="20"/>
                <w:szCs w:val="20"/>
              </w:rPr>
            </w:pP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213"/>
              <w:gridCol w:w="2264"/>
              <w:gridCol w:w="564"/>
              <w:gridCol w:w="595"/>
            </w:tblGrid>
            <w:tr w:rsidR="00575CFD" w:rsidRPr="009B224B" w:rsidTr="008D6052">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75CFD" w:rsidRPr="004D7AF3" w:rsidRDefault="00F03994" w:rsidP="00575CF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F03994" w:rsidP="00575CF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75CFD" w:rsidRPr="009B224B" w:rsidTr="008D6052">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2264"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 xml:space="preserve"> Seminarski rad</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40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-proučavanje</w:t>
                  </w:r>
                  <w:r w:rsidR="00F03994">
                    <w:rPr>
                      <w:rFonts w:ascii="Arial Narrow" w:eastAsia="Times New Roman" w:hAnsi="Arial Narrow" w:cs="Arial"/>
                      <w:sz w:val="20"/>
                      <w:szCs w:val="20"/>
                    </w:rPr>
                    <w:t xml:space="preserve"> literature iz povijesti glazbe</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bCs/>
                      <w:sz w:val="20"/>
                      <w:szCs w:val="20"/>
                    </w:rPr>
                    <w:t>Kolokvij</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F03994">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16"/>
                <w:szCs w:val="16"/>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w:t>
            </w:r>
            <w:r w:rsidR="005C2B53">
              <w:rPr>
                <w:rFonts w:ascii="Arial Narrow" w:hAnsi="Arial Narrow" w:cs="Arial"/>
                <w:sz w:val="20"/>
                <w:szCs w:val="20"/>
              </w:rPr>
              <w:t>n</w:t>
            </w:r>
            <w:r w:rsidRPr="0019437A">
              <w:rPr>
                <w:rFonts w:ascii="Arial Narrow" w:hAnsi="Arial Narrow" w:cs="Arial"/>
                <w:sz w:val="20"/>
                <w:szCs w:val="20"/>
              </w:rPr>
              <w:t xml:space="preserve"> hrvatske glazbene baščine. Zagreb: Nakladni zavod MH.</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100"/>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Tuksar, S. (2000). Kratka povijest europske glazbe. Zagreb: Matica hrvatska. </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Tuksar, S. (2000). Kratka povijest hrvatske glazbe. Zagreb: Matica hrvatska. </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Muzička enciklopedija I, II, III. (1971). Zagreb: Jugoslavenski leksikografski zavod.</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Cook, N. (1993). Symphony br. 9. Cambridge: Cambridge University Press.</w:t>
            </w:r>
          </w:p>
          <w:p w:rsidR="0072176B" w:rsidRPr="00A266A4" w:rsidRDefault="0072176B" w:rsidP="00A266A4">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Burrows, D. (1995). Handel: Messiah. Cambridge: Cambridge University Press.</w:t>
            </w:r>
            <w:r w:rsidRPr="00A266A4">
              <w:rPr>
                <w:rFonts w:ascii="Arial Narrow" w:hAnsi="Arial Narrow" w:cs="Arial"/>
                <w:sz w:val="20"/>
                <w:szCs w:val="20"/>
              </w:rPr>
              <w:t xml:space="preserve"> </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580566" w:rsidRPr="0019437A" w:rsidRDefault="00580566" w:rsidP="0058056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B60EE5" w:rsidRPr="0019437A" w:rsidTr="008D31CB">
        <w:trPr>
          <w:trHeight w:val="405"/>
          <w:jc w:val="center"/>
        </w:trPr>
        <w:tc>
          <w:tcPr>
            <w:tcW w:w="1180" w:type="pct"/>
            <w:vAlign w:val="center"/>
          </w:tcPr>
          <w:p w:rsidR="00B60EE5" w:rsidRPr="0019437A" w:rsidRDefault="00B60EE5" w:rsidP="00B60EE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B60EE5" w:rsidRPr="0019437A" w:rsidRDefault="00B60EE5" w:rsidP="00B60EE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1"/>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1742A3" w:rsidRPr="001742A3" w:rsidRDefault="001742A3" w:rsidP="001742A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1742A3" w:rsidRPr="001742A3"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413A0F">
        <w:trPr>
          <w:trHeight w:val="432"/>
        </w:trPr>
        <w:tc>
          <w:tcPr>
            <w:tcW w:w="2120" w:type="pct"/>
            <w:gridSpan w:val="5"/>
            <w:vAlign w:val="center"/>
          </w:tcPr>
          <w:p w:rsidR="00076A63" w:rsidRPr="0019437A" w:rsidRDefault="00076A63" w:rsidP="005C70ED">
            <w:pPr>
              <w:numPr>
                <w:ilvl w:val="1"/>
                <w:numId w:val="10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076A63">
        <w:trPr>
          <w:trHeight w:val="432"/>
        </w:trPr>
        <w:tc>
          <w:tcPr>
            <w:tcW w:w="2120" w:type="pct"/>
            <w:gridSpan w:val="5"/>
            <w:vAlign w:val="center"/>
          </w:tcPr>
          <w:p w:rsidR="00076A63" w:rsidRPr="0019437A" w:rsidRDefault="00076A63" w:rsidP="005C70ED">
            <w:pPr>
              <w:numPr>
                <w:ilvl w:val="1"/>
                <w:numId w:val="10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13A0F" w:rsidRPr="0019437A" w:rsidTr="00076A63">
        <w:trPr>
          <w:trHeight w:val="111"/>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413A0F" w:rsidRPr="004D7AF3" w:rsidRDefault="00413A0F" w:rsidP="00413A0F">
            <w:pP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7" w:type="pct"/>
            <w:gridSpan w:val="2"/>
            <w:vAlign w:val="center"/>
          </w:tcPr>
          <w:p w:rsidR="00413A0F" w:rsidRPr="004D7AF3" w:rsidRDefault="00413A0F" w:rsidP="00413A0F">
            <w:pPr>
              <w:rPr>
                <w:rFonts w:ascii="Arial Narrow" w:eastAsia="Times New Roman" w:hAnsi="Arial Narrow"/>
                <w:sz w:val="20"/>
                <w:szCs w:val="20"/>
              </w:rPr>
            </w:pP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Droid Sans Fallback" w:hAnsi="Arial Narrow" w:cs="Arial"/>
                <w:sz w:val="20"/>
                <w:szCs w:val="20"/>
              </w:rPr>
            </w:pP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13A0F" w:rsidRPr="009B224B" w:rsidTr="00305AD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413A0F" w:rsidRPr="004D7AF3" w:rsidRDefault="009577FA" w:rsidP="00413A0F">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413A0F" w:rsidRPr="009B224B" w:rsidTr="00305AD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9577FA">
                  <w:pPr>
                    <w:rPr>
                      <w:rFonts w:ascii="Arial Narrow" w:eastAsia="Droid Sans Fallback" w:hAnsi="Arial Narrow" w:cs="Arial"/>
                      <w:sz w:val="20"/>
                      <w:szCs w:val="20"/>
                    </w:rPr>
                  </w:pPr>
                  <w:r w:rsidRPr="004D7AF3">
                    <w:rPr>
                      <w:rFonts w:ascii="Arial Narrow" w:eastAsia="Droid Sans Fallback" w:hAnsi="Arial Narrow" w:cs="Arial"/>
                      <w:sz w:val="20"/>
                      <w:szCs w:val="20"/>
                    </w:rPr>
                    <w:t>-de</w:t>
                  </w:r>
                  <w:r w:rsidR="009577FA">
                    <w:rPr>
                      <w:rFonts w:ascii="Arial Narrow" w:eastAsia="Droid Sans Fallback" w:hAnsi="Arial Narrow" w:cs="Arial"/>
                      <w:sz w:val="20"/>
                      <w:szCs w:val="20"/>
                    </w:rPr>
                    <w:t xml:space="preserve">monstriranje usvojenog gradiva </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demonstriranje usvojenosti vještina</w:t>
                  </w: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5C1D98" w:rsidRDefault="00076A63" w:rsidP="005C1D98">
            <w:pPr>
              <w:tabs>
                <w:tab w:val="left" w:pos="0"/>
              </w:tabs>
              <w:suppressAutoHyphens/>
              <w:jc w:val="both"/>
              <w:rPr>
                <w:rFonts w:ascii="Arial Narrow" w:eastAsia="Times New Roman" w:hAnsi="Arial Narrow"/>
                <w:color w:val="000000"/>
                <w:sz w:val="20"/>
                <w:szCs w:val="20"/>
              </w:rPr>
            </w:pPr>
            <w:r w:rsidRPr="005C1D98">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33651A" w:rsidRPr="0019437A" w:rsidTr="008D31CB">
        <w:trPr>
          <w:trHeight w:val="405"/>
          <w:jc w:val="center"/>
        </w:trPr>
        <w:tc>
          <w:tcPr>
            <w:tcW w:w="1180" w:type="pct"/>
            <w:vAlign w:val="center"/>
          </w:tcPr>
          <w:p w:rsidR="0033651A" w:rsidRPr="0019437A" w:rsidRDefault="0033651A" w:rsidP="0033651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3651A" w:rsidRPr="0019437A" w:rsidRDefault="0033651A" w:rsidP="0033651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707"/>
        <w:gridCol w:w="352"/>
        <w:gridCol w:w="699"/>
        <w:gridCol w:w="1427"/>
        <w:gridCol w:w="71"/>
        <w:gridCol w:w="2833"/>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5C1D98" w:rsidRPr="0019437A" w:rsidTr="008D31CB">
        <w:trPr>
          <w:trHeight w:val="1721"/>
        </w:trPr>
        <w:tc>
          <w:tcPr>
            <w:tcW w:w="5000" w:type="pct"/>
            <w:gridSpan w:val="10"/>
            <w:vAlign w:val="center"/>
          </w:tcPr>
          <w:p w:rsidR="005C1D98" w:rsidRPr="001742A3" w:rsidRDefault="005C1D98" w:rsidP="005C1D9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5C1D98" w:rsidRPr="001742A3"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547461">
        <w:trPr>
          <w:trHeight w:val="432"/>
        </w:trPr>
        <w:tc>
          <w:tcPr>
            <w:tcW w:w="2122" w:type="pct"/>
            <w:gridSpan w:val="5"/>
            <w:vAlign w:val="center"/>
          </w:tcPr>
          <w:p w:rsidR="00076A63" w:rsidRPr="0019437A" w:rsidRDefault="00076A63" w:rsidP="005C70ED">
            <w:pPr>
              <w:numPr>
                <w:ilvl w:val="1"/>
                <w:numId w:val="10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3"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4"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547461">
        <w:trPr>
          <w:trHeight w:val="432"/>
        </w:trPr>
        <w:tc>
          <w:tcPr>
            <w:tcW w:w="2122" w:type="pct"/>
            <w:gridSpan w:val="5"/>
            <w:vAlign w:val="center"/>
          </w:tcPr>
          <w:p w:rsidR="00076A63" w:rsidRPr="0019437A" w:rsidRDefault="00076A63" w:rsidP="005C70ED">
            <w:pPr>
              <w:numPr>
                <w:ilvl w:val="1"/>
                <w:numId w:val="10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78"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47461" w:rsidRPr="0019437A" w:rsidTr="00547461">
        <w:trPr>
          <w:trHeight w:val="111"/>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547461" w:rsidRPr="004D7AF3" w:rsidRDefault="00547461" w:rsidP="00547461">
            <w:pPr>
              <w:jc w:val="center"/>
              <w:rPr>
                <w:rFonts w:ascii="Arial Narrow" w:eastAsia="Times New Roman" w:hAnsi="Arial Narrow"/>
                <w:sz w:val="20"/>
                <w:szCs w:val="20"/>
              </w:rPr>
            </w:pP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547461" w:rsidRPr="004D7AF3" w:rsidRDefault="00547461" w:rsidP="00547461">
            <w:pP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6" w:type="pct"/>
            <w:gridSpan w:val="2"/>
            <w:vAlign w:val="center"/>
          </w:tcPr>
          <w:p w:rsidR="00547461" w:rsidRPr="004D7AF3" w:rsidRDefault="00547461" w:rsidP="00547461">
            <w:pPr>
              <w:rPr>
                <w:rFonts w:ascii="Arial Narrow" w:eastAsia="Times New Roman" w:hAnsi="Arial Narrow"/>
                <w:sz w:val="20"/>
                <w:szCs w:val="20"/>
              </w:rPr>
            </w:pP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834"/>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7461"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547461" w:rsidRPr="004D7AF3" w:rsidRDefault="00547461" w:rsidP="00547461">
                  <w:pPr>
                    <w:rPr>
                      <w:rFonts w:ascii="Arial Narrow" w:eastAsia="Times New Roman" w:hAnsi="Arial Narrow"/>
                      <w:b/>
                      <w:bCs/>
                      <w:sz w:val="20"/>
                      <w:szCs w:val="20"/>
                    </w:rPr>
                  </w:pPr>
                </w:p>
                <w:p w:rsidR="00547461" w:rsidRPr="004D7AF3" w:rsidRDefault="00547461" w:rsidP="0054746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47461"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547461" w:rsidRPr="004D7AF3" w:rsidRDefault="00547461" w:rsidP="00547461">
                  <w:pPr>
                    <w:rPr>
                      <w:rFonts w:ascii="Arial Narrow" w:eastAsia="Droid Sans Fallback" w:hAnsi="Arial Narrow" w:cs="Arial"/>
                      <w:sz w:val="20"/>
                      <w:szCs w:val="20"/>
                    </w:rPr>
                  </w:pPr>
                </w:p>
                <w:p w:rsidR="00547461" w:rsidRPr="004D7AF3" w:rsidRDefault="00547461" w:rsidP="0054746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547461" w:rsidRPr="004D7AF3" w:rsidRDefault="00547461" w:rsidP="0054746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4834ED" w:rsidRDefault="00076A63" w:rsidP="004834ED">
            <w:pPr>
              <w:tabs>
                <w:tab w:val="left" w:pos="0"/>
              </w:tabs>
              <w:suppressAutoHyphens/>
              <w:jc w:val="both"/>
              <w:rPr>
                <w:rFonts w:ascii="Arial Narrow" w:eastAsia="Times New Roman" w:hAnsi="Arial Narrow"/>
                <w:color w:val="000000"/>
                <w:sz w:val="20"/>
                <w:szCs w:val="20"/>
              </w:rPr>
            </w:pPr>
            <w:r w:rsidRPr="004834E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C06264" w:rsidRPr="0019437A" w:rsidTr="008D31CB">
        <w:trPr>
          <w:trHeight w:val="405"/>
          <w:jc w:val="center"/>
        </w:trPr>
        <w:tc>
          <w:tcPr>
            <w:tcW w:w="1180" w:type="pct"/>
            <w:vAlign w:val="center"/>
          </w:tcPr>
          <w:p w:rsidR="00C06264" w:rsidRPr="0019437A" w:rsidRDefault="00C06264" w:rsidP="00C0626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06264" w:rsidRPr="0019437A" w:rsidRDefault="00C06264" w:rsidP="00C0626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7"/>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4834ED" w:rsidRPr="004834ED" w:rsidRDefault="004834ED" w:rsidP="004834E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Demonstrirati - slušno, interpretativno i analitički  rudimentarna djela hrvatske i svjetske zborske literature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 , artikulacijski korektno prema zadanom predlošku</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srednjoj tehničkoj razini</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vokalno-tehničke odrednice interpretacije zborske glazbe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Predstaviti vlastitu mogućnost javne zajedničke izvedbe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413A0F">
        <w:trPr>
          <w:trHeight w:val="432"/>
        </w:trPr>
        <w:tc>
          <w:tcPr>
            <w:tcW w:w="2120" w:type="pct"/>
            <w:gridSpan w:val="5"/>
            <w:vAlign w:val="center"/>
          </w:tcPr>
          <w:p w:rsidR="00076A63" w:rsidRPr="0019437A" w:rsidRDefault="00076A63" w:rsidP="005C70ED">
            <w:pPr>
              <w:numPr>
                <w:ilvl w:val="1"/>
                <w:numId w:val="10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C67A06">
        <w:trPr>
          <w:trHeight w:val="432"/>
        </w:trPr>
        <w:tc>
          <w:tcPr>
            <w:tcW w:w="2120" w:type="pct"/>
            <w:gridSpan w:val="5"/>
            <w:vAlign w:val="center"/>
          </w:tcPr>
          <w:p w:rsidR="00076A63" w:rsidRPr="0019437A" w:rsidRDefault="00076A63" w:rsidP="005C70ED">
            <w:pPr>
              <w:numPr>
                <w:ilvl w:val="1"/>
                <w:numId w:val="10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13A0F" w:rsidRPr="0019437A" w:rsidTr="00C67A06">
        <w:trPr>
          <w:trHeight w:val="111"/>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413A0F" w:rsidRPr="004D7AF3" w:rsidRDefault="00413A0F" w:rsidP="00413A0F">
            <w:pP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7" w:type="pct"/>
            <w:gridSpan w:val="2"/>
            <w:vAlign w:val="center"/>
          </w:tcPr>
          <w:p w:rsidR="00413A0F" w:rsidRPr="004D7AF3" w:rsidRDefault="00413A0F" w:rsidP="00413A0F">
            <w:pPr>
              <w:rPr>
                <w:rFonts w:ascii="Arial Narrow" w:eastAsia="Times New Roman" w:hAnsi="Arial Narrow"/>
                <w:sz w:val="20"/>
                <w:szCs w:val="20"/>
              </w:rPr>
            </w:pP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Droid Sans Fallback" w:hAnsi="Arial Narrow" w:cs="Arial"/>
                <w:sz w:val="20"/>
                <w:szCs w:val="20"/>
              </w:rPr>
            </w:pP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13A0F" w:rsidRPr="009B224B" w:rsidTr="00305AD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413A0F" w:rsidRPr="004D7AF3" w:rsidRDefault="00413A0F" w:rsidP="00413A0F">
                  <w:pPr>
                    <w:rPr>
                      <w:rFonts w:ascii="Arial Narrow" w:eastAsia="Times New Roman" w:hAnsi="Arial Narrow"/>
                      <w:b/>
                      <w:bCs/>
                      <w:sz w:val="20"/>
                      <w:szCs w:val="20"/>
                    </w:rPr>
                  </w:pPr>
                </w:p>
                <w:p w:rsidR="00413A0F" w:rsidRPr="004D7AF3" w:rsidRDefault="00413A0F" w:rsidP="00413A0F">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413A0F" w:rsidRPr="009B224B" w:rsidTr="00305AD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413A0F" w:rsidRPr="004D7AF3" w:rsidRDefault="00413A0F" w:rsidP="00413A0F">
                  <w:pPr>
                    <w:rPr>
                      <w:rFonts w:ascii="Arial Narrow" w:eastAsia="Droid Sans Fallback" w:hAnsi="Arial Narrow" w:cs="Arial"/>
                      <w:sz w:val="20"/>
                      <w:szCs w:val="20"/>
                    </w:rPr>
                  </w:pP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C82A24" w:rsidRDefault="00076A63" w:rsidP="00C82A24">
            <w:pPr>
              <w:tabs>
                <w:tab w:val="left" w:pos="0"/>
              </w:tabs>
              <w:suppressAutoHyphens/>
              <w:jc w:val="both"/>
              <w:rPr>
                <w:rFonts w:ascii="Arial Narrow" w:eastAsia="Times New Roman" w:hAnsi="Arial Narrow"/>
                <w:color w:val="000000"/>
                <w:sz w:val="20"/>
                <w:szCs w:val="20"/>
              </w:rPr>
            </w:pPr>
            <w:r w:rsidRPr="00C82A24">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062F55" w:rsidRPr="0019437A" w:rsidTr="008D31CB">
        <w:trPr>
          <w:trHeight w:val="405"/>
          <w:jc w:val="center"/>
        </w:trPr>
        <w:tc>
          <w:tcPr>
            <w:tcW w:w="1180" w:type="pct"/>
            <w:vAlign w:val="center"/>
          </w:tcPr>
          <w:p w:rsidR="00062F55" w:rsidRPr="0019437A" w:rsidRDefault="00062F55" w:rsidP="00062F5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2F55" w:rsidRPr="0019437A" w:rsidRDefault="00062F55" w:rsidP="00062F5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10"/>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851"/>
        <w:gridCol w:w="208"/>
        <w:gridCol w:w="699"/>
        <w:gridCol w:w="1427"/>
        <w:gridCol w:w="71"/>
        <w:gridCol w:w="2833"/>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1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C82A24" w:rsidRPr="004834ED" w:rsidRDefault="00C82A24" w:rsidP="00C82A2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Demonstrirati - slušno, interpretativno i analitički  rudimentarna djela hrvatske i svjetske zborske literature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 , artikulacijski korektno prema zadanom predlošku</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srednjoj tehničkoj razini</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vokalno-tehničke odrednice interpretacije zborske glazbe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Predstaviti vlastitu mogućnost javne zajedničke izvedbe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AC2772">
        <w:trPr>
          <w:trHeight w:val="432"/>
        </w:trPr>
        <w:tc>
          <w:tcPr>
            <w:tcW w:w="2199" w:type="pct"/>
            <w:gridSpan w:val="5"/>
            <w:vAlign w:val="center"/>
          </w:tcPr>
          <w:p w:rsidR="00076A63" w:rsidRPr="0019437A" w:rsidRDefault="00076A63" w:rsidP="005C70ED">
            <w:pPr>
              <w:numPr>
                <w:ilvl w:val="1"/>
                <w:numId w:val="11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6"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6"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AC2772">
        <w:trPr>
          <w:trHeight w:val="432"/>
        </w:trPr>
        <w:tc>
          <w:tcPr>
            <w:tcW w:w="2199" w:type="pct"/>
            <w:gridSpan w:val="5"/>
            <w:vAlign w:val="center"/>
          </w:tcPr>
          <w:p w:rsidR="00076A63" w:rsidRPr="0019437A" w:rsidRDefault="00076A63" w:rsidP="005C70ED">
            <w:pPr>
              <w:numPr>
                <w:ilvl w:val="1"/>
                <w:numId w:val="11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1"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AC2772">
        <w:trPr>
          <w:trHeight w:val="111"/>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6" w:type="pct"/>
            <w:gridSpan w:val="2"/>
            <w:vAlign w:val="center"/>
          </w:tcPr>
          <w:p w:rsidR="00AC2772" w:rsidRPr="004D7AF3" w:rsidRDefault="00AC2772" w:rsidP="00AC2772">
            <w:pPr>
              <w:rPr>
                <w:rFonts w:ascii="Arial Narrow" w:eastAsia="Times New Roman" w:hAnsi="Arial Narrow"/>
                <w:sz w:val="20"/>
                <w:szCs w:val="20"/>
              </w:rPr>
            </w:pP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AC2772" w:rsidRPr="004D7AF3" w:rsidRDefault="00AC2772" w:rsidP="00AC2772">
                  <w:pPr>
                    <w:rPr>
                      <w:rFonts w:ascii="Arial Narrow" w:eastAsia="Times New Roman" w:hAnsi="Arial Narrow"/>
                      <w:b/>
                      <w:bCs/>
                      <w:sz w:val="20"/>
                      <w:szCs w:val="20"/>
                    </w:rPr>
                  </w:pPr>
                </w:p>
                <w:p w:rsidR="00AC2772" w:rsidRPr="004D7AF3" w:rsidRDefault="00AC2772" w:rsidP="00AC2772">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AC2772" w:rsidRPr="004D7AF3" w:rsidRDefault="00AC2772" w:rsidP="00AC2772">
                  <w:pPr>
                    <w:rPr>
                      <w:rFonts w:ascii="Arial Narrow" w:eastAsia="Droid Sans Fallback" w:hAnsi="Arial Narrow" w:cs="Arial"/>
                      <w:sz w:val="20"/>
                      <w:szCs w:val="20"/>
                    </w:rPr>
                  </w:pP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615584" w:rsidRDefault="00076A63" w:rsidP="00615584">
            <w:pPr>
              <w:tabs>
                <w:tab w:val="left" w:pos="0"/>
              </w:tabs>
              <w:suppressAutoHyphens/>
              <w:rPr>
                <w:rFonts w:ascii="Arial Narrow" w:eastAsia="Times New Roman" w:hAnsi="Arial Narrow"/>
                <w:color w:val="000000"/>
                <w:sz w:val="20"/>
                <w:szCs w:val="20"/>
              </w:rPr>
            </w:pPr>
            <w:r w:rsidRPr="00615584">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32B07" w:rsidRPr="0019437A" w:rsidTr="00AE043A">
        <w:trPr>
          <w:trHeight w:hRule="exact" w:val="587"/>
          <w:jc w:val="center"/>
        </w:trPr>
        <w:tc>
          <w:tcPr>
            <w:tcW w:w="5000" w:type="pct"/>
            <w:gridSpan w:val="3"/>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POZNAVANJE INSTRUMENATA</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Filip Pavišić, umj.sur.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32B07" w:rsidRPr="0019437A" w:rsidRDefault="00332B07" w:rsidP="00AE043A">
            <w:pPr>
              <w:rPr>
                <w:rFonts w:ascii="Arial Narrow" w:eastAsia="Times New Roman" w:hAnsi="Arial Narrow" w:cs="Arial"/>
                <w:b/>
                <w:sz w:val="20"/>
                <w:szCs w:val="20"/>
              </w:rPr>
            </w:pPr>
          </w:p>
        </w:tc>
      </w:tr>
      <w:tr w:rsidR="00332B07" w:rsidRPr="0019437A" w:rsidTr="00AE043A">
        <w:trPr>
          <w:trHeight w:val="405"/>
          <w:jc w:val="center"/>
        </w:trPr>
        <w:tc>
          <w:tcPr>
            <w:tcW w:w="1180" w:type="pct"/>
            <w:vAlign w:val="center"/>
          </w:tcPr>
          <w:p w:rsidR="00332B07" w:rsidRPr="0019437A" w:rsidRDefault="00332B07" w:rsidP="00332B0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32B07" w:rsidRPr="0019437A" w:rsidRDefault="00332B07" w:rsidP="00332B0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32B07" w:rsidRPr="0019437A" w:rsidTr="00AE043A">
        <w:trPr>
          <w:trHeight w:val="405"/>
          <w:jc w:val="center"/>
        </w:trPr>
        <w:tc>
          <w:tcPr>
            <w:tcW w:w="1180" w:type="pct"/>
            <w:vAlign w:val="center"/>
          </w:tcPr>
          <w:p w:rsidR="00332B07" w:rsidRPr="0019437A" w:rsidRDefault="00332B07" w:rsidP="00332B0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32B07" w:rsidRPr="0019437A" w:rsidRDefault="00E52201" w:rsidP="00332B07">
            <w:pPr>
              <w:rPr>
                <w:rFonts w:ascii="Arial Narrow" w:eastAsia="Times New Roman" w:hAnsi="Arial Narrow" w:cs="Arial"/>
                <w:sz w:val="20"/>
                <w:szCs w:val="20"/>
              </w:rPr>
            </w:pPr>
            <w:r w:rsidRPr="0019437A">
              <w:rPr>
                <w:rFonts w:ascii="Arial Narrow" w:eastAsia="Times New Roman" w:hAnsi="Arial Narrow" w:cs="Arial"/>
                <w:sz w:val="20"/>
                <w:szCs w:val="20"/>
              </w:rPr>
              <w:t>GP102</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274590" w:rsidRPr="0019437A" w:rsidTr="00AE043A">
        <w:trPr>
          <w:trHeight w:val="145"/>
          <w:jc w:val="center"/>
        </w:trPr>
        <w:tc>
          <w:tcPr>
            <w:tcW w:w="1180" w:type="pct"/>
            <w:vMerge w:val="restar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74590" w:rsidRPr="0019437A" w:rsidRDefault="00274590" w:rsidP="0027459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74590" w:rsidRPr="0019437A" w:rsidTr="00AE043A">
        <w:trPr>
          <w:trHeight w:val="145"/>
          <w:jc w:val="center"/>
        </w:trPr>
        <w:tc>
          <w:tcPr>
            <w:tcW w:w="1180" w:type="pct"/>
            <w:vMerge/>
            <w:vAlign w:val="center"/>
          </w:tcPr>
          <w:p w:rsidR="00274590" w:rsidRPr="0019437A" w:rsidRDefault="00274590" w:rsidP="00274590">
            <w:pPr>
              <w:rPr>
                <w:rFonts w:ascii="Arial Narrow" w:eastAsia="Times New Roman" w:hAnsi="Arial Narrow" w:cs="Arial"/>
                <w:color w:val="000000"/>
                <w:sz w:val="20"/>
                <w:szCs w:val="20"/>
              </w:rPr>
            </w:pP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74590" w:rsidRPr="0019437A" w:rsidRDefault="00274590" w:rsidP="005C70ED">
            <w:pPr>
              <w:pStyle w:val="ListParagraph"/>
              <w:numPr>
                <w:ilvl w:val="0"/>
                <w:numId w:val="181"/>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332B07" w:rsidRPr="0019437A" w:rsidRDefault="00332B07" w:rsidP="00332B0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706"/>
        <w:gridCol w:w="349"/>
        <w:gridCol w:w="698"/>
        <w:gridCol w:w="1214"/>
        <w:gridCol w:w="209"/>
        <w:gridCol w:w="2904"/>
      </w:tblGrid>
      <w:tr w:rsidR="00332B07" w:rsidRPr="0019437A" w:rsidTr="00AE043A">
        <w:trPr>
          <w:trHeight w:hRule="exact" w:val="288"/>
        </w:trPr>
        <w:tc>
          <w:tcPr>
            <w:tcW w:w="5000" w:type="pct"/>
            <w:gridSpan w:val="10"/>
            <w:shd w:val="clear" w:color="auto" w:fill="auto"/>
            <w:vAlign w:val="center"/>
          </w:tcPr>
          <w:p w:rsidR="00332B07" w:rsidRPr="0019437A" w:rsidRDefault="00332B07" w:rsidP="005C70ED">
            <w:pPr>
              <w:pStyle w:val="ListParagraph"/>
              <w:numPr>
                <w:ilvl w:val="0"/>
                <w:numId w:val="17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sz w:val="20"/>
                <w:szCs w:val="20"/>
              </w:rPr>
              <w:t>Upoznavanje glazbenih instrumenata, njihovih mogućnosti i njihove moguće uporabe kao solističkih i orkestralnih glazbala.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2B07" w:rsidRPr="0019437A" w:rsidTr="00AE043A">
        <w:trPr>
          <w:trHeight w:val="432"/>
        </w:trPr>
        <w:tc>
          <w:tcPr>
            <w:tcW w:w="5000" w:type="pct"/>
            <w:gridSpan w:val="10"/>
            <w:vAlign w:val="center"/>
          </w:tcPr>
          <w:p w:rsidR="00C82A24" w:rsidRPr="00C82A24" w:rsidRDefault="00C82A24" w:rsidP="00C82A2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Usporediti razvoj orkestra od epohe baroka do suvremenosti</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Definirati povijesni pregled razvoja instrumentalnog muziciranja i pojedinih instrumenata</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tehničke mogućnosti pojedinih instrumenata u poznatim djelima glazbene literature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Razlikovati vrste instrumentalne glazbe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Opisati orijentaciju u partiturama</w:t>
            </w:r>
          </w:p>
          <w:p w:rsidR="00332B07" w:rsidRPr="0019437A" w:rsidRDefault="00332B07" w:rsidP="005C70ED">
            <w:pPr>
              <w:pStyle w:val="ListParagraph"/>
              <w:widowControl w:val="0"/>
              <w:numPr>
                <w:ilvl w:val="0"/>
                <w:numId w:val="1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2B07" w:rsidRPr="0019437A" w:rsidTr="00AE043A">
        <w:trPr>
          <w:trHeight w:val="432"/>
        </w:trPr>
        <w:tc>
          <w:tcPr>
            <w:tcW w:w="5000" w:type="pct"/>
            <w:gridSpan w:val="10"/>
            <w:vAlign w:val="center"/>
          </w:tcPr>
          <w:p w:rsidR="00332B07" w:rsidRPr="0019437A" w:rsidRDefault="00332B07"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32B07" w:rsidRPr="0019437A" w:rsidTr="00262A35">
        <w:trPr>
          <w:trHeight w:val="432"/>
        </w:trPr>
        <w:tc>
          <w:tcPr>
            <w:tcW w:w="2120" w:type="pct"/>
            <w:gridSpan w:val="5"/>
            <w:vAlign w:val="center"/>
          </w:tcPr>
          <w:p w:rsidR="00332B07" w:rsidRPr="0019437A" w:rsidRDefault="00332B07" w:rsidP="005C70ED">
            <w:pPr>
              <w:numPr>
                <w:ilvl w:val="1"/>
                <w:numId w:val="17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2B07" w:rsidRPr="0019437A" w:rsidTr="00262A35">
        <w:trPr>
          <w:trHeight w:val="432"/>
        </w:trPr>
        <w:tc>
          <w:tcPr>
            <w:tcW w:w="2120" w:type="pct"/>
            <w:gridSpan w:val="5"/>
            <w:vAlign w:val="center"/>
          </w:tcPr>
          <w:p w:rsidR="00332B07" w:rsidRPr="0019437A" w:rsidRDefault="00332B07" w:rsidP="005C70ED">
            <w:pPr>
              <w:numPr>
                <w:ilvl w:val="1"/>
                <w:numId w:val="17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332B07" w:rsidRPr="0019437A" w:rsidRDefault="00332B07" w:rsidP="00AE043A">
            <w:pPr>
              <w:rPr>
                <w:rFonts w:ascii="Arial Narrow" w:eastAsia="Times New Roman" w:hAnsi="Arial Narrow" w:cs="Arial"/>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B538D" w:rsidRPr="0019437A" w:rsidTr="00262A35">
        <w:trPr>
          <w:trHeight w:val="111"/>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0B538D" w:rsidRPr="004D7AF3" w:rsidRDefault="000B538D" w:rsidP="000B538D">
            <w:pP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627" w:type="pct"/>
            <w:vAlign w:val="center"/>
          </w:tcPr>
          <w:p w:rsidR="000B538D" w:rsidRPr="004D7AF3" w:rsidRDefault="000B538D" w:rsidP="000B538D">
            <w:pPr>
              <w:rPr>
                <w:rFonts w:ascii="Arial Narrow" w:eastAsia="Times New Roman" w:hAnsi="Arial Narrow"/>
                <w:sz w:val="20"/>
                <w:szCs w:val="20"/>
              </w:rPr>
            </w:pP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567" w:type="pct"/>
            <w:gridSpan w:val="2"/>
            <w:vAlign w:val="center"/>
          </w:tcPr>
          <w:p w:rsidR="000B538D" w:rsidRPr="004D7AF3" w:rsidRDefault="000B538D" w:rsidP="000B538D">
            <w:pPr>
              <w:rPr>
                <w:rFonts w:ascii="Arial Narrow" w:eastAsia="Times New Roman" w:hAnsi="Arial Narrow"/>
                <w:sz w:val="20"/>
                <w:szCs w:val="20"/>
              </w:rPr>
            </w:pP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2B07"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54"/>
              <w:gridCol w:w="918"/>
              <w:gridCol w:w="2418"/>
              <w:gridCol w:w="1421"/>
              <w:gridCol w:w="591"/>
              <w:gridCol w:w="614"/>
            </w:tblGrid>
            <w:tr w:rsidR="000B538D" w:rsidRPr="009B224B" w:rsidTr="00FE387D">
              <w:trPr>
                <w:trHeight w:val="279"/>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FE387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FE387D">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FE387D" w:rsidP="000B538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0B538D" w:rsidRPr="009B224B" w:rsidTr="00FE387D">
              <w:trPr>
                <w:trHeight w:val="179"/>
              </w:trPr>
              <w:tc>
                <w:tcPr>
                  <w:tcW w:w="250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241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-Prisutvovanje i aktivnost</w:t>
                  </w:r>
                </w:p>
                <w:p w:rsidR="000B538D" w:rsidRPr="004D7AF3" w:rsidRDefault="000B538D" w:rsidP="000B538D">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1 - 6</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7</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-Usmena prezentacija uratka</w:t>
                  </w:r>
                </w:p>
                <w:p w:rsidR="000B538D" w:rsidRPr="004D7AF3" w:rsidRDefault="000B538D" w:rsidP="000B538D">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1,2,3,4,6</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sz w:val="20"/>
                      <w:szCs w:val="20"/>
                    </w:rPr>
                    <w:t>Kontinuirana provjera znanja</w:t>
                  </w:r>
                  <w:r w:rsidRPr="004D7AF3">
                    <w:rPr>
                      <w:rFonts w:ascii="Arial Narrow" w:eastAsia="Times New Roman" w:hAnsi="Arial Narrow" w:cs="Arial"/>
                      <w:sz w:val="20"/>
                      <w:szCs w:val="20"/>
                    </w:rPr>
                    <w:t xml:space="preserve"> Prezentiranje</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8</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FE387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Proučavanje literature, prepoznavanja, razlikovanja i mogućnosti definiranja specifičnosti orkestralnih korpusa i instrumenata- </w:t>
                  </w: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1,40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1,2,3,4</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Kolokvij</w:t>
                  </w:r>
                </w:p>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/pismeni/</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Evaluacija napretka studenta</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35</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70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FE387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332B07" w:rsidRPr="0019437A" w:rsidRDefault="00332B07" w:rsidP="00AE043A">
            <w:pPr>
              <w:tabs>
                <w:tab w:val="left" w:pos="470"/>
              </w:tabs>
              <w:ind w:left="360"/>
              <w:jc w:val="both"/>
              <w:rPr>
                <w:rFonts w:ascii="Arial Narrow" w:eastAsia="Times New Roman" w:hAnsi="Arial Narrow"/>
                <w:i/>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Odak, K., Ruždjak, M. (1956). Poznavanje instrumenata, Zagreb: Muzička naklada.</w:t>
            </w:r>
          </w:p>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Piston, W. (1955). Orchestration, New York: W.W. Norton and Comp.</w:t>
            </w:r>
          </w:p>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Muzička enciklopedija, Jugoslavenski leksikografski zavod, Zagreb</w:t>
            </w:r>
          </w:p>
          <w:p w:rsidR="00332B07" w:rsidRPr="0019437A" w:rsidRDefault="00332B07" w:rsidP="005C70ED">
            <w:pPr>
              <w:pStyle w:val="ListParagraph"/>
              <w:numPr>
                <w:ilvl w:val="0"/>
                <w:numId w:val="175"/>
              </w:numPr>
              <w:spacing w:line="259" w:lineRule="auto"/>
              <w:jc w:val="both"/>
              <w:rPr>
                <w:rFonts w:ascii="Arial" w:hAnsi="Arial" w:cs="Arial"/>
              </w:rPr>
            </w:pPr>
            <w:r w:rsidRPr="0019437A">
              <w:rPr>
                <w:rFonts w:ascii="Arial Narrow" w:hAnsi="Arial Narrow" w:cs="Arial"/>
                <w:sz w:val="20"/>
                <w:szCs w:val="20"/>
              </w:rPr>
              <w:t>pogodna i dostupna djela iz glazbene skladateljske literature</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6"/>
              </w:numPr>
              <w:spacing w:line="259" w:lineRule="auto"/>
              <w:jc w:val="both"/>
              <w:rPr>
                <w:rFonts w:ascii="Arial Narrow" w:hAnsi="Arial Narrow" w:cs="Arial"/>
                <w:bCs/>
                <w:sz w:val="20"/>
                <w:szCs w:val="20"/>
              </w:rPr>
            </w:pPr>
            <w:r w:rsidRPr="0019437A">
              <w:rPr>
                <w:rFonts w:ascii="Arial Narrow" w:hAnsi="Arial Narrow" w:cs="Arial"/>
                <w:sz w:val="20"/>
                <w:szCs w:val="20"/>
              </w:rPr>
              <w:t xml:space="preserve">Sadie, S. (ur.) (1980).The New Grove Dictionary of Music and Musicians. </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International Association of Music Libraries (1980). Terminorum musicae index septem linguis redactus, Budapest: Akadémiai Kiadó Budapest.</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Despić, D. (1986). Muzički instrumenti, Beograd: Univerzitet umetnosti u Beogradu.</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Rogalj-Levickij, D. (1953). Sovremennyj orkestr, Moskva: Muzgiz.</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Sach, C. (1940). The History of Musical Instruments, New York: W.Norton &amp; Co.</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 xml:space="preserve">Maljter, R. (1981). Instrumentovedenie v notnyh obrascah. Simfoničeskij orkestr., Moskva: Sovjetskij kompozitor. </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Škerjanc, L.M. (1964). Nauk o instrumentih., Ljubljana.</w:t>
            </w:r>
          </w:p>
          <w:p w:rsidR="00332B07" w:rsidRPr="0019437A" w:rsidRDefault="00332B07" w:rsidP="005C70ED">
            <w:pPr>
              <w:pStyle w:val="ListParagraph"/>
              <w:numPr>
                <w:ilvl w:val="0"/>
                <w:numId w:val="176"/>
              </w:numPr>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Porvenikov, V. (1990). Akustika i nastroika muzykaljnyh instrumentov., Moskva: Muzika.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32B07" w:rsidRPr="0019437A" w:rsidTr="00AE043A">
        <w:trPr>
          <w:trHeight w:hRule="exact" w:val="587"/>
          <w:jc w:val="center"/>
        </w:trPr>
        <w:tc>
          <w:tcPr>
            <w:tcW w:w="5000" w:type="pct"/>
            <w:gridSpan w:val="3"/>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POZNAVANJE INSTRUMENATA</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Filip Pavišić, umj.sur.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32B07" w:rsidRPr="0019437A" w:rsidRDefault="00332B07" w:rsidP="00AE043A">
            <w:pPr>
              <w:rPr>
                <w:rFonts w:ascii="Arial Narrow" w:eastAsia="Times New Roman" w:hAnsi="Arial Narrow" w:cs="Arial"/>
                <w:b/>
                <w:sz w:val="20"/>
                <w:szCs w:val="20"/>
              </w:rPr>
            </w:pPr>
          </w:p>
        </w:tc>
      </w:tr>
      <w:tr w:rsidR="004B5EC5" w:rsidRPr="0019437A" w:rsidTr="00AE043A">
        <w:trPr>
          <w:trHeight w:val="405"/>
          <w:jc w:val="center"/>
        </w:trPr>
        <w:tc>
          <w:tcPr>
            <w:tcW w:w="1180" w:type="pct"/>
            <w:vAlign w:val="center"/>
          </w:tcPr>
          <w:p w:rsidR="004B5EC5" w:rsidRPr="0019437A" w:rsidRDefault="004B5EC5" w:rsidP="004B5EC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B5EC5" w:rsidRPr="0019437A" w:rsidRDefault="004B5EC5" w:rsidP="004B5EC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32B07" w:rsidRPr="0019437A" w:rsidRDefault="004B5EC5" w:rsidP="00AE043A">
            <w:pPr>
              <w:rPr>
                <w:rFonts w:ascii="Arial Narrow" w:eastAsia="Times New Roman" w:hAnsi="Arial Narrow" w:cs="Arial"/>
                <w:sz w:val="20"/>
                <w:szCs w:val="20"/>
              </w:rPr>
            </w:pPr>
            <w:r w:rsidRPr="0019437A">
              <w:rPr>
                <w:rFonts w:ascii="Arial Narrow" w:eastAsia="Times New Roman" w:hAnsi="Arial Narrow" w:cs="Arial"/>
                <w:sz w:val="20"/>
                <w:szCs w:val="20"/>
              </w:rPr>
              <w:t>GP202</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274590" w:rsidRPr="0019437A" w:rsidTr="00AE043A">
        <w:trPr>
          <w:trHeight w:val="145"/>
          <w:jc w:val="center"/>
        </w:trPr>
        <w:tc>
          <w:tcPr>
            <w:tcW w:w="1180" w:type="pct"/>
            <w:vMerge w:val="restar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74590" w:rsidRPr="0019437A" w:rsidRDefault="00274590" w:rsidP="0027459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74590" w:rsidRPr="0019437A" w:rsidTr="00AE043A">
        <w:trPr>
          <w:trHeight w:val="145"/>
          <w:jc w:val="center"/>
        </w:trPr>
        <w:tc>
          <w:tcPr>
            <w:tcW w:w="1180" w:type="pct"/>
            <w:vMerge/>
            <w:vAlign w:val="center"/>
          </w:tcPr>
          <w:p w:rsidR="00274590" w:rsidRPr="0019437A" w:rsidRDefault="00274590" w:rsidP="00274590">
            <w:pPr>
              <w:rPr>
                <w:rFonts w:ascii="Arial Narrow" w:eastAsia="Times New Roman" w:hAnsi="Arial Narrow" w:cs="Arial"/>
                <w:color w:val="000000"/>
                <w:sz w:val="20"/>
                <w:szCs w:val="20"/>
              </w:rPr>
            </w:pP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74590" w:rsidRPr="0019437A" w:rsidRDefault="00274590" w:rsidP="005C70ED">
            <w:pPr>
              <w:pStyle w:val="ListParagraph"/>
              <w:numPr>
                <w:ilvl w:val="0"/>
                <w:numId w:val="182"/>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332B07" w:rsidRPr="0019437A" w:rsidRDefault="00332B07" w:rsidP="00332B0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990"/>
        <w:gridCol w:w="65"/>
        <w:gridCol w:w="698"/>
        <w:gridCol w:w="1425"/>
        <w:gridCol w:w="211"/>
        <w:gridCol w:w="2691"/>
      </w:tblGrid>
      <w:tr w:rsidR="00332B07" w:rsidRPr="0019437A" w:rsidTr="00AE043A">
        <w:trPr>
          <w:trHeight w:hRule="exact" w:val="288"/>
        </w:trPr>
        <w:tc>
          <w:tcPr>
            <w:tcW w:w="5000" w:type="pct"/>
            <w:gridSpan w:val="10"/>
            <w:shd w:val="clear" w:color="auto" w:fill="auto"/>
            <w:vAlign w:val="center"/>
          </w:tcPr>
          <w:p w:rsidR="00332B07" w:rsidRPr="0019437A" w:rsidRDefault="00332B07" w:rsidP="005C70ED">
            <w:pPr>
              <w:pStyle w:val="ListParagraph"/>
              <w:numPr>
                <w:ilvl w:val="0"/>
                <w:numId w:val="17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sz w:val="20"/>
                <w:szCs w:val="20"/>
              </w:rPr>
              <w:t>Upoznavanje glazbenih instrumenata, njihovih mogućnosti i njihove moguće uporabe kao solističkih i orkestralnih glazbala.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2B07" w:rsidRPr="0019437A" w:rsidTr="00AE043A">
        <w:trPr>
          <w:trHeight w:val="432"/>
        </w:trPr>
        <w:tc>
          <w:tcPr>
            <w:tcW w:w="5000" w:type="pct"/>
            <w:gridSpan w:val="10"/>
            <w:vAlign w:val="center"/>
          </w:tcPr>
          <w:p w:rsidR="00C92504" w:rsidRPr="00C92504" w:rsidRDefault="00C92504" w:rsidP="00C9250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Usporediti razvoj orkestra od epohe baroka do suvremenosti</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Definirati povijesni pregled razvoja instrumentalnog muziciranja i pojedinih instrumenata</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tehničke mogućnosti pojedinih instrumenata u poznatim djelima glazbene literature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Razlikovati vrste instrumentalne glazbe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Opisati orijentaciju u partiturama</w:t>
            </w:r>
          </w:p>
          <w:p w:rsidR="00332B07" w:rsidRPr="0019437A" w:rsidRDefault="00332B07" w:rsidP="005C70ED">
            <w:pPr>
              <w:pStyle w:val="ListParagraph"/>
              <w:widowControl w:val="0"/>
              <w:numPr>
                <w:ilvl w:val="0"/>
                <w:numId w:val="178"/>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2B07" w:rsidRPr="0019437A" w:rsidTr="00AE043A">
        <w:trPr>
          <w:trHeight w:val="432"/>
        </w:trPr>
        <w:tc>
          <w:tcPr>
            <w:tcW w:w="5000" w:type="pct"/>
            <w:gridSpan w:val="10"/>
            <w:vAlign w:val="center"/>
          </w:tcPr>
          <w:p w:rsidR="00332B07" w:rsidRPr="0019437A" w:rsidRDefault="00332B07"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32B07" w:rsidRPr="0019437A" w:rsidTr="00B61CE7">
        <w:trPr>
          <w:trHeight w:val="432"/>
        </w:trPr>
        <w:tc>
          <w:tcPr>
            <w:tcW w:w="2272" w:type="pct"/>
            <w:gridSpan w:val="5"/>
            <w:vAlign w:val="center"/>
          </w:tcPr>
          <w:p w:rsidR="00332B07" w:rsidRPr="0019437A" w:rsidRDefault="00332B07" w:rsidP="005C70ED">
            <w:pPr>
              <w:numPr>
                <w:ilvl w:val="1"/>
                <w:numId w:val="17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4"/>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40" w:type="pct"/>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2B07" w:rsidRPr="0019437A" w:rsidTr="00B61CE7">
        <w:trPr>
          <w:trHeight w:val="432"/>
        </w:trPr>
        <w:tc>
          <w:tcPr>
            <w:tcW w:w="2272" w:type="pct"/>
            <w:gridSpan w:val="5"/>
            <w:vAlign w:val="center"/>
          </w:tcPr>
          <w:p w:rsidR="00332B07" w:rsidRPr="0019437A" w:rsidRDefault="00332B07" w:rsidP="005C70ED">
            <w:pPr>
              <w:numPr>
                <w:ilvl w:val="1"/>
                <w:numId w:val="17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332B07" w:rsidRPr="0019437A" w:rsidRDefault="00332B07" w:rsidP="00AE043A">
            <w:pPr>
              <w:rPr>
                <w:rFonts w:ascii="Arial Narrow" w:eastAsia="Times New Roman" w:hAnsi="Arial Narrow" w:cs="Arial"/>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5298B" w:rsidRPr="0019437A" w:rsidTr="00B61CE7">
        <w:trPr>
          <w:trHeight w:val="111"/>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0,60</w:t>
            </w: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35298B" w:rsidRPr="004D7AF3" w:rsidRDefault="0035298B" w:rsidP="0035298B">
            <w:pP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627" w:type="pct"/>
            <w:vAlign w:val="center"/>
          </w:tcPr>
          <w:p w:rsidR="0035298B" w:rsidRPr="004D7AF3" w:rsidRDefault="0035298B" w:rsidP="0035298B">
            <w:pPr>
              <w:rPr>
                <w:rFonts w:ascii="Arial Narrow" w:eastAsia="Times New Roman" w:hAnsi="Arial Narrow"/>
                <w:sz w:val="20"/>
                <w:szCs w:val="20"/>
              </w:rPr>
            </w:pP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567" w:type="pct"/>
            <w:gridSpan w:val="2"/>
            <w:vAlign w:val="center"/>
          </w:tcPr>
          <w:p w:rsidR="0035298B" w:rsidRPr="004D7AF3" w:rsidRDefault="0035298B" w:rsidP="0035298B">
            <w:pPr>
              <w:rPr>
                <w:rFonts w:ascii="Arial Narrow" w:eastAsia="Times New Roman" w:hAnsi="Arial Narrow"/>
                <w:sz w:val="20"/>
                <w:szCs w:val="20"/>
              </w:rPr>
            </w:pP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2B07"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654"/>
              <w:gridCol w:w="891"/>
              <w:gridCol w:w="1183"/>
              <w:gridCol w:w="2049"/>
              <w:gridCol w:w="578"/>
              <w:gridCol w:w="602"/>
            </w:tblGrid>
            <w:tr w:rsidR="0035298B" w:rsidRPr="009B224B" w:rsidTr="008D2567">
              <w:trPr>
                <w:trHeight w:val="279"/>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8D2567">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8D2567">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8D2567" w:rsidP="0035298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D2567" w:rsidRPr="009B224B" w:rsidTr="008D2567">
              <w:trPr>
                <w:trHeight w:val="179"/>
              </w:trPr>
              <w:tc>
                <w:tcPr>
                  <w:tcW w:w="3243"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1043"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2105"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-Prisutvovanje i aktivnost</w:t>
                  </w:r>
                </w:p>
                <w:p w:rsidR="0035298B" w:rsidRPr="004D7AF3" w:rsidRDefault="0035298B" w:rsidP="0035298B">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1 - 6</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7</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-Usmena prezentacija uratka</w:t>
                  </w:r>
                </w:p>
                <w:p w:rsidR="0035298B" w:rsidRPr="004D7AF3" w:rsidRDefault="0035298B" w:rsidP="0035298B">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1,2,3,4,6</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sz w:val="20"/>
                      <w:szCs w:val="20"/>
                    </w:rPr>
                    <w:t>Kontinuirana provjera znanja</w:t>
                  </w:r>
                  <w:r w:rsidRPr="004D7AF3">
                    <w:rPr>
                      <w:rFonts w:ascii="Arial Narrow" w:eastAsia="Times New Roman" w:hAnsi="Arial Narrow" w:cs="Arial"/>
                      <w:sz w:val="20"/>
                      <w:szCs w:val="20"/>
                    </w:rPr>
                    <w:t xml:space="preserve"> Prezentiranje</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Kontinuirano praćenje tjednih obaveza, procjena osobnog napretka tijekom godine</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8</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8D2567">
                  <w:pPr>
                    <w:rPr>
                      <w:rFonts w:ascii="Arial Narrow" w:eastAsia="Times New Roman" w:hAnsi="Arial Narrow" w:cs="Arial"/>
                      <w:sz w:val="20"/>
                      <w:szCs w:val="20"/>
                    </w:rPr>
                  </w:pPr>
                  <w:r w:rsidRPr="004D7AF3">
                    <w:rPr>
                      <w:rFonts w:ascii="Arial Narrow" w:eastAsia="Times New Roman" w:hAnsi="Arial Narrow" w:cs="Arial"/>
                      <w:sz w:val="20"/>
                      <w:szCs w:val="20"/>
                    </w:rPr>
                    <w:t>- Proučavanje literature, prepoznavanja, razlikovanja i mogućnosti definiranja specifičnosti orkes</w:t>
                  </w:r>
                  <w:r w:rsidR="008D2567">
                    <w:rPr>
                      <w:rFonts w:ascii="Arial Narrow" w:eastAsia="Times New Roman" w:hAnsi="Arial Narrow" w:cs="Arial"/>
                      <w:sz w:val="20"/>
                      <w:szCs w:val="20"/>
                    </w:rPr>
                    <w:t>tralnih korpusa i instrumenata</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0,60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Pismeni ispit</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Evaluacija napretka studenta</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15</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30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 xml:space="preserve">- proučavanje i analiziranje gradiva obrađenog na satu i prepoznavanje i uvježbavanje  istog </w:t>
                  </w:r>
                </w:p>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-povezivanje ranije stečenih znanja</w:t>
                  </w:r>
                  <w:r w:rsidR="00FE2F31">
                    <w:rPr>
                      <w:rFonts w:ascii="Arial Narrow" w:eastAsia="Times New Roman" w:hAnsi="Arial Narrow" w:cs="Arial"/>
                      <w:sz w:val="20"/>
                      <w:szCs w:val="20"/>
                    </w:rPr>
                    <w:t xml:space="preserve"> i vještina s materijom na satu</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1,2,3,4,5</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Usmeni ispit</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 xml:space="preserve">Koristiti će se vizualni materijali korišteni tijekom predavanja i dostupni na mrežnim stranicama </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332B07" w:rsidRPr="0019437A" w:rsidRDefault="00332B07" w:rsidP="00AE043A">
            <w:pPr>
              <w:tabs>
                <w:tab w:val="left" w:pos="470"/>
              </w:tabs>
              <w:ind w:left="360"/>
              <w:jc w:val="both"/>
              <w:rPr>
                <w:rFonts w:ascii="Arial Narrow" w:eastAsia="Times New Roman" w:hAnsi="Arial Narrow"/>
                <w:i/>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Odak, K., Ruždjak, M. (1956). Poznavanje instrumenata, Zagreb: Muzička naklada.</w:t>
            </w:r>
          </w:p>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Piston, W. (1955). Orchestration, New York: W.W. Norton and Comp.</w:t>
            </w:r>
          </w:p>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Muzička enciklopedija, Jugoslavenski leksikografski zavod, Zagreb</w:t>
            </w:r>
          </w:p>
          <w:p w:rsidR="00332B07" w:rsidRPr="0019437A" w:rsidRDefault="00332B07" w:rsidP="005C70ED">
            <w:pPr>
              <w:pStyle w:val="ListParagraph"/>
              <w:numPr>
                <w:ilvl w:val="0"/>
                <w:numId w:val="179"/>
              </w:numPr>
              <w:spacing w:line="259" w:lineRule="auto"/>
              <w:jc w:val="both"/>
              <w:rPr>
                <w:rFonts w:ascii="Arial" w:hAnsi="Arial" w:cs="Arial"/>
              </w:rPr>
            </w:pPr>
            <w:r w:rsidRPr="0019437A">
              <w:rPr>
                <w:rFonts w:ascii="Arial Narrow" w:hAnsi="Arial Narrow" w:cs="Arial"/>
                <w:sz w:val="20"/>
                <w:szCs w:val="20"/>
              </w:rPr>
              <w:t>pogodna i dostupna djela iz glazbene skladateljske literature</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80"/>
              </w:numPr>
              <w:spacing w:line="259" w:lineRule="auto"/>
              <w:jc w:val="both"/>
              <w:rPr>
                <w:rFonts w:ascii="Arial Narrow" w:hAnsi="Arial Narrow" w:cs="Arial"/>
                <w:bCs/>
                <w:sz w:val="20"/>
                <w:szCs w:val="20"/>
              </w:rPr>
            </w:pPr>
            <w:r w:rsidRPr="0019437A">
              <w:rPr>
                <w:rFonts w:ascii="Arial Narrow" w:hAnsi="Arial Narrow" w:cs="Arial"/>
                <w:sz w:val="20"/>
                <w:szCs w:val="20"/>
              </w:rPr>
              <w:t xml:space="preserve">Sadie, S. (ur.) (1980).The New Grove Dictionary of Music and Musicians. </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International Association of Music Libraries (1980). Terminorum musicae index septem linguis redactus, Budapest: Akadémiai Kiadó Budapest.</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Despić, D. (1986). Muzički instrumenti, Beograd: Univerzitet umetnosti u Beogradu.</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Rogalj-Levickij, D. (1953). Sovremennyj orkestr, Moskva: Muzgiz.</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Sach, C. (1940). The History of Musical Instruments, New York: W.Norton &amp; Co.</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 xml:space="preserve">Maljter, R. (1981). Instrumentovedenie v notnyh obrascah. Simfoničeskij orkestr., Moskva: Sovjetskij kompozitor. </w:t>
            </w:r>
          </w:p>
          <w:p w:rsidR="00332B07" w:rsidRPr="00FE2F31" w:rsidRDefault="00332B07" w:rsidP="00FE2F31">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Škerjanc, L.M. (1964). Nauk o instrumentih., Ljubljana.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907EB2" w:rsidRPr="0019437A" w:rsidTr="008D31CB">
        <w:trPr>
          <w:trHeight w:val="405"/>
          <w:jc w:val="center"/>
        </w:trPr>
        <w:tc>
          <w:tcPr>
            <w:tcW w:w="1180" w:type="pct"/>
            <w:vAlign w:val="center"/>
          </w:tcPr>
          <w:p w:rsidR="00907EB2" w:rsidRPr="0019437A" w:rsidRDefault="00907EB2" w:rsidP="00907EB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07EB2" w:rsidRPr="0019437A" w:rsidRDefault="00907EB2" w:rsidP="00907EB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ZP109</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E93958" w:rsidRPr="0019437A" w:rsidTr="008D31CB">
        <w:trPr>
          <w:trHeight w:val="145"/>
          <w:jc w:val="center"/>
        </w:trPr>
        <w:tc>
          <w:tcPr>
            <w:tcW w:w="1180" w:type="pct"/>
            <w:vMerge w:val="restar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3958" w:rsidRPr="0019437A" w:rsidRDefault="00E93958" w:rsidP="00E93958">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E93958" w:rsidRPr="0019437A" w:rsidTr="008D31CB">
        <w:trPr>
          <w:trHeight w:val="145"/>
          <w:jc w:val="center"/>
        </w:trPr>
        <w:tc>
          <w:tcPr>
            <w:tcW w:w="1180" w:type="pct"/>
            <w:vMerge/>
            <w:vAlign w:val="center"/>
          </w:tcPr>
          <w:p w:rsidR="00E93958" w:rsidRPr="0019437A" w:rsidRDefault="00E93958" w:rsidP="00E93958">
            <w:pPr>
              <w:rPr>
                <w:rFonts w:ascii="Arial Narrow" w:eastAsia="Times New Roman" w:hAnsi="Arial Narrow" w:cs="Arial"/>
                <w:color w:val="000000"/>
                <w:sz w:val="20"/>
                <w:szCs w:val="20"/>
              </w:rPr>
            </w:pP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3958" w:rsidRPr="0019437A" w:rsidRDefault="00E93958" w:rsidP="005C70ED">
            <w:pPr>
              <w:pStyle w:val="ListParagraph"/>
              <w:numPr>
                <w:ilvl w:val="0"/>
                <w:numId w:val="114"/>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814"/>
        <w:gridCol w:w="214"/>
        <w:gridCol w:w="658"/>
        <w:gridCol w:w="1400"/>
        <w:gridCol w:w="47"/>
        <w:gridCol w:w="2811"/>
      </w:tblGrid>
      <w:tr w:rsidR="00C90685" w:rsidRPr="0019437A" w:rsidTr="008D31CB">
        <w:trPr>
          <w:trHeight w:hRule="exact" w:val="288"/>
        </w:trPr>
        <w:tc>
          <w:tcPr>
            <w:tcW w:w="5000" w:type="pct"/>
            <w:gridSpan w:val="10"/>
            <w:shd w:val="clear" w:color="auto" w:fill="auto"/>
            <w:vAlign w:val="center"/>
          </w:tcPr>
          <w:p w:rsidR="00C90685" w:rsidRPr="0019437A" w:rsidRDefault="00C90685" w:rsidP="005C70ED">
            <w:pPr>
              <w:pStyle w:val="ListParagraph"/>
              <w:numPr>
                <w:ilvl w:val="0"/>
                <w:numId w:val="11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66335B">
        <w:trPr>
          <w:trHeight w:val="522"/>
        </w:trPr>
        <w:tc>
          <w:tcPr>
            <w:tcW w:w="5000" w:type="pct"/>
            <w:gridSpan w:val="10"/>
            <w:vAlign w:val="center"/>
          </w:tcPr>
          <w:p w:rsidR="004964E6" w:rsidRPr="004834ED" w:rsidRDefault="004964E6" w:rsidP="004964E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1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1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97271C">
        <w:trPr>
          <w:trHeight w:val="432"/>
        </w:trPr>
        <w:tc>
          <w:tcPr>
            <w:tcW w:w="2196" w:type="pct"/>
            <w:gridSpan w:val="5"/>
            <w:vAlign w:val="center"/>
          </w:tcPr>
          <w:p w:rsidR="00C90685" w:rsidRPr="0019437A" w:rsidRDefault="00C90685" w:rsidP="005C70ED">
            <w:pPr>
              <w:numPr>
                <w:ilvl w:val="1"/>
                <w:numId w:val="11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4"/>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6"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97271C">
        <w:trPr>
          <w:trHeight w:val="432"/>
        </w:trPr>
        <w:tc>
          <w:tcPr>
            <w:tcW w:w="2196" w:type="pct"/>
            <w:gridSpan w:val="5"/>
            <w:vAlign w:val="center"/>
          </w:tcPr>
          <w:p w:rsidR="00C90685" w:rsidRPr="0019437A" w:rsidRDefault="00C90685" w:rsidP="005C70ED">
            <w:pPr>
              <w:pStyle w:val="ListParagraph"/>
              <w:numPr>
                <w:ilvl w:val="1"/>
                <w:numId w:val="11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C90685" w:rsidRPr="0019437A" w:rsidTr="00772392">
        <w:trPr>
          <w:trHeight w:val="111"/>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C90685" w:rsidRPr="0019437A" w:rsidRDefault="00CD376C" w:rsidP="00CD376C">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C90685" w:rsidRPr="0019437A" w:rsidRDefault="00C90685" w:rsidP="008D31CB">
            <w:pP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625" w:type="pct"/>
            <w:vAlign w:val="center"/>
          </w:tcPr>
          <w:p w:rsidR="00C90685" w:rsidRPr="0019437A" w:rsidRDefault="00C90685" w:rsidP="008D31CB">
            <w:pPr>
              <w:rPr>
                <w:rFonts w:ascii="Arial Narrow" w:eastAsia="Times New Roman" w:hAnsi="Arial Narrow"/>
                <w:color w:val="000000"/>
                <w:sz w:val="20"/>
                <w:szCs w:val="20"/>
              </w:rPr>
            </w:pP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C90685" w:rsidRPr="0019437A" w:rsidTr="00270029">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C90685" w:rsidRPr="0019437A" w:rsidRDefault="0097271C"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97271C" w:rsidP="008D31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C90685" w:rsidRPr="0019437A" w:rsidTr="00270029">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-pohađanje nastave</w:t>
                  </w:r>
                </w:p>
                <w:p w:rsidR="00C90685" w:rsidRPr="0019437A" w:rsidRDefault="00C90685" w:rsidP="008D31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-demonstracija usvojenosti gradiva</w:t>
                  </w:r>
                </w:p>
                <w:p w:rsidR="00C90685" w:rsidRPr="0019437A" w:rsidRDefault="00C90685" w:rsidP="008D31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37,5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270029" w:rsidRDefault="00C90685" w:rsidP="008D31CB">
                  <w:pPr>
                    <w:rPr>
                      <w:rFonts w:ascii="Arial Narrow" w:hAnsi="Arial Narrow" w:cs="Arial"/>
                      <w:sz w:val="20"/>
                      <w:szCs w:val="20"/>
                    </w:rPr>
                  </w:pPr>
                  <w:r w:rsidRPr="0019437A">
                    <w:rPr>
                      <w:rFonts w:ascii="Arial Narrow" w:hAnsi="Arial Narrow" w:cs="Arial"/>
                      <w:sz w:val="20"/>
                      <w:szCs w:val="20"/>
                    </w:rPr>
                    <w:t>-prakt</w:t>
                  </w:r>
                  <w:r w:rsidR="00270029">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D376C" w:rsidP="008D31CB">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37,5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97271C">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5334FD" w:rsidRDefault="00C90685" w:rsidP="005334F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D419A8" w:rsidRDefault="00D419A8">
      <w:pPr>
        <w:spacing w:after="160" w:line="259" w:lineRule="auto"/>
      </w:pPr>
      <w:r>
        <w:br w:type="page"/>
      </w:r>
    </w:p>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ZP209</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E93958" w:rsidRPr="0019437A" w:rsidTr="008D31CB">
        <w:trPr>
          <w:trHeight w:val="145"/>
          <w:jc w:val="center"/>
        </w:trPr>
        <w:tc>
          <w:tcPr>
            <w:tcW w:w="1180" w:type="pct"/>
            <w:vMerge w:val="restar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3958" w:rsidRPr="0019437A" w:rsidRDefault="00E93958" w:rsidP="00E93958">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E93958" w:rsidRPr="0019437A" w:rsidTr="008D31CB">
        <w:trPr>
          <w:trHeight w:val="145"/>
          <w:jc w:val="center"/>
        </w:trPr>
        <w:tc>
          <w:tcPr>
            <w:tcW w:w="1180" w:type="pct"/>
            <w:vMerge/>
            <w:vAlign w:val="center"/>
          </w:tcPr>
          <w:p w:rsidR="00E93958" w:rsidRPr="0019437A" w:rsidRDefault="00E93958" w:rsidP="00E93958">
            <w:pPr>
              <w:rPr>
                <w:rFonts w:ascii="Arial Narrow" w:eastAsia="Times New Roman" w:hAnsi="Arial Narrow" w:cs="Arial"/>
                <w:color w:val="000000"/>
                <w:sz w:val="20"/>
                <w:szCs w:val="20"/>
              </w:rPr>
            </w:pP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3958" w:rsidRPr="0019437A" w:rsidRDefault="00E93958" w:rsidP="005C70ED">
            <w:pPr>
              <w:pStyle w:val="ListParagraph"/>
              <w:numPr>
                <w:ilvl w:val="0"/>
                <w:numId w:val="121"/>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4"/>
        <w:gridCol w:w="627"/>
        <w:gridCol w:w="1171"/>
        <w:gridCol w:w="627"/>
        <w:gridCol w:w="230"/>
        <w:gridCol w:w="819"/>
        <w:gridCol w:w="625"/>
        <w:gridCol w:w="1386"/>
        <w:gridCol w:w="2841"/>
      </w:tblGrid>
      <w:tr w:rsidR="00C90685" w:rsidRPr="0019437A" w:rsidTr="008D31CB">
        <w:trPr>
          <w:trHeight w:hRule="exact" w:val="288"/>
        </w:trPr>
        <w:tc>
          <w:tcPr>
            <w:tcW w:w="5000" w:type="pct"/>
            <w:gridSpan w:val="9"/>
            <w:shd w:val="clear" w:color="auto" w:fill="auto"/>
            <w:vAlign w:val="center"/>
          </w:tcPr>
          <w:p w:rsidR="00C90685" w:rsidRPr="0019437A" w:rsidRDefault="00C90685" w:rsidP="005C70ED">
            <w:pPr>
              <w:pStyle w:val="ListParagraph"/>
              <w:numPr>
                <w:ilvl w:val="0"/>
                <w:numId w:val="12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964E6" w:rsidRPr="0019437A" w:rsidTr="008D31CB">
        <w:trPr>
          <w:trHeight w:val="1364"/>
        </w:trPr>
        <w:tc>
          <w:tcPr>
            <w:tcW w:w="5000" w:type="pct"/>
            <w:gridSpan w:val="9"/>
            <w:vAlign w:val="center"/>
          </w:tcPr>
          <w:p w:rsidR="004964E6" w:rsidRPr="004834ED" w:rsidRDefault="004964E6" w:rsidP="004964E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964E6" w:rsidRPr="0019437A" w:rsidRDefault="004964E6" w:rsidP="005C70ED">
            <w:pPr>
              <w:pStyle w:val="ListParagraph"/>
              <w:numPr>
                <w:ilvl w:val="0"/>
                <w:numId w:val="27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4964E6" w:rsidRPr="0019437A" w:rsidRDefault="004964E6" w:rsidP="005C70ED">
            <w:pPr>
              <w:pStyle w:val="ListParagraph"/>
              <w:numPr>
                <w:ilvl w:val="0"/>
                <w:numId w:val="27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9"/>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C57A3C">
        <w:trPr>
          <w:trHeight w:val="432"/>
        </w:trPr>
        <w:tc>
          <w:tcPr>
            <w:tcW w:w="1968" w:type="pct"/>
            <w:gridSpan w:val="5"/>
            <w:vAlign w:val="center"/>
          </w:tcPr>
          <w:p w:rsidR="00C90685" w:rsidRPr="0019437A" w:rsidRDefault="00C90685" w:rsidP="005C70ED">
            <w:pPr>
              <w:numPr>
                <w:ilvl w:val="1"/>
                <w:numId w:val="12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3" w:type="pct"/>
            <w:gridSpan w:val="3"/>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8"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C57A3C">
        <w:trPr>
          <w:trHeight w:val="432"/>
        </w:trPr>
        <w:tc>
          <w:tcPr>
            <w:tcW w:w="1968" w:type="pct"/>
            <w:gridSpan w:val="5"/>
            <w:vAlign w:val="center"/>
          </w:tcPr>
          <w:p w:rsidR="00C90685" w:rsidRPr="0019437A" w:rsidRDefault="00C90685" w:rsidP="005C70ED">
            <w:pPr>
              <w:pStyle w:val="ListParagraph"/>
              <w:numPr>
                <w:ilvl w:val="1"/>
                <w:numId w:val="12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4"/>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334FD" w:rsidRPr="0019437A" w:rsidTr="00C57A3C">
        <w:trPr>
          <w:trHeight w:val="111"/>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34" w:type="pct"/>
            <w:vAlign w:val="center"/>
          </w:tcPr>
          <w:p w:rsidR="005334FD" w:rsidRPr="0019437A" w:rsidRDefault="005334FD" w:rsidP="005334FD">
            <w:pP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627" w:type="pct"/>
            <w:vAlign w:val="center"/>
          </w:tcPr>
          <w:p w:rsidR="005334FD" w:rsidRPr="0019437A" w:rsidRDefault="005334FD" w:rsidP="005334FD">
            <w:pPr>
              <w:rPr>
                <w:rFonts w:ascii="Arial Narrow" w:eastAsia="Times New Roman" w:hAnsi="Arial Narrow"/>
                <w:color w:val="000000"/>
                <w:sz w:val="20"/>
                <w:szCs w:val="20"/>
              </w:rPr>
            </w:pP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5334FD"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5334FD" w:rsidRPr="0019437A" w:rsidRDefault="005334FD" w:rsidP="005334F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5334FD"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-pohađanje nastave</w:t>
                  </w:r>
                </w:p>
                <w:p w:rsidR="005334FD" w:rsidRPr="0019437A" w:rsidRDefault="005334FD" w:rsidP="005334FD">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-demonstracija usvojenosti gradiva</w:t>
                  </w:r>
                </w:p>
                <w:p w:rsidR="005334FD" w:rsidRPr="0019437A" w:rsidRDefault="005334FD" w:rsidP="005334FD">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37,5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270029" w:rsidRDefault="005334FD" w:rsidP="005334FD">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37,5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9"/>
            <w:vAlign w:val="center"/>
          </w:tcPr>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0F0258" w:rsidRDefault="00C90685" w:rsidP="000F0258">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9"/>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ZP309</w:t>
            </w:r>
          </w:p>
        </w:tc>
      </w:tr>
      <w:tr w:rsidR="007C693A" w:rsidRPr="0019437A" w:rsidTr="008D31CB">
        <w:trPr>
          <w:trHeight w:val="405"/>
          <w:jc w:val="center"/>
        </w:trPr>
        <w:tc>
          <w:tcPr>
            <w:tcW w:w="1180"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C693A" w:rsidRPr="0019437A" w:rsidRDefault="007C693A" w:rsidP="007C69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C693A" w:rsidRPr="0019437A" w:rsidTr="008D31CB">
        <w:trPr>
          <w:trHeight w:val="405"/>
          <w:jc w:val="center"/>
        </w:trPr>
        <w:tc>
          <w:tcPr>
            <w:tcW w:w="1180" w:type="pct"/>
            <w:vAlign w:val="center"/>
          </w:tcPr>
          <w:p w:rsidR="007C693A" w:rsidRPr="0019437A" w:rsidRDefault="007C693A" w:rsidP="007C69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C693A" w:rsidRPr="0019437A" w:rsidRDefault="007C693A" w:rsidP="007C69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7C693A" w:rsidRPr="0019437A" w:rsidTr="008D31CB">
        <w:trPr>
          <w:trHeight w:val="145"/>
          <w:jc w:val="center"/>
        </w:trPr>
        <w:tc>
          <w:tcPr>
            <w:tcW w:w="1180" w:type="pct"/>
            <w:vMerge w:val="restart"/>
            <w:vAlign w:val="center"/>
          </w:tcPr>
          <w:p w:rsidR="007C693A" w:rsidRPr="0019437A" w:rsidRDefault="007C693A" w:rsidP="007C69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C693A" w:rsidRPr="0019437A" w:rsidRDefault="007C693A" w:rsidP="007C693A">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7C693A" w:rsidRPr="0019437A" w:rsidTr="008D31CB">
        <w:trPr>
          <w:trHeight w:val="145"/>
          <w:jc w:val="center"/>
        </w:trPr>
        <w:tc>
          <w:tcPr>
            <w:tcW w:w="1180" w:type="pct"/>
            <w:vMerge/>
            <w:vAlign w:val="center"/>
          </w:tcPr>
          <w:p w:rsidR="007C693A" w:rsidRPr="0019437A" w:rsidRDefault="007C693A" w:rsidP="007C693A">
            <w:pPr>
              <w:rPr>
                <w:rFonts w:ascii="Arial Narrow" w:eastAsia="Times New Roman" w:hAnsi="Arial Narrow" w:cs="Arial"/>
                <w:color w:val="000000"/>
                <w:sz w:val="20"/>
                <w:szCs w:val="20"/>
              </w:rPr>
            </w:pPr>
          </w:p>
        </w:tc>
        <w:tc>
          <w:tcPr>
            <w:tcW w:w="2097"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C693A" w:rsidRPr="0019437A" w:rsidRDefault="007C693A" w:rsidP="005C70ED">
            <w:pPr>
              <w:pStyle w:val="ListParagraph"/>
              <w:numPr>
                <w:ilvl w:val="0"/>
                <w:numId w:val="127"/>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2"/>
        <w:gridCol w:w="627"/>
        <w:gridCol w:w="1254"/>
        <w:gridCol w:w="627"/>
        <w:gridCol w:w="638"/>
        <w:gridCol w:w="496"/>
        <w:gridCol w:w="606"/>
        <w:gridCol w:w="1384"/>
        <w:gridCol w:w="503"/>
        <w:gridCol w:w="2113"/>
      </w:tblGrid>
      <w:tr w:rsidR="00C90685" w:rsidRPr="0019437A" w:rsidTr="008D31CB">
        <w:trPr>
          <w:trHeight w:hRule="exact" w:val="288"/>
        </w:trPr>
        <w:tc>
          <w:tcPr>
            <w:tcW w:w="5000" w:type="pct"/>
            <w:gridSpan w:val="10"/>
            <w:shd w:val="clear" w:color="auto" w:fill="auto"/>
            <w:vAlign w:val="center"/>
          </w:tcPr>
          <w:p w:rsidR="00C90685" w:rsidRPr="0019437A" w:rsidRDefault="00C90685" w:rsidP="005C70ED">
            <w:pPr>
              <w:pStyle w:val="ListParagraph"/>
              <w:numPr>
                <w:ilvl w:val="0"/>
                <w:numId w:val="12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8D31CB">
        <w:trPr>
          <w:trHeight w:val="1364"/>
        </w:trPr>
        <w:tc>
          <w:tcPr>
            <w:tcW w:w="5000" w:type="pct"/>
            <w:gridSpan w:val="10"/>
            <w:vAlign w:val="center"/>
          </w:tcPr>
          <w:p w:rsidR="00DB6651" w:rsidRPr="00DB6651" w:rsidRDefault="00DB6651" w:rsidP="00DB6651">
            <w:pPr>
              <w:spacing w:line="259" w:lineRule="auto"/>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 xml:space="preserve">Primjenjivati konverzacijske vještine za prezentaciju vlastitog rada i kritičko tumačenje glazbenih djela  </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Verbalno i pisano analizirati radove iz područja glazbene umjetnosti na engleskom, odnosno njemačkom jeziku.</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0F0258">
        <w:trPr>
          <w:trHeight w:val="432"/>
        </w:trPr>
        <w:tc>
          <w:tcPr>
            <w:tcW w:w="2272" w:type="pct"/>
            <w:gridSpan w:val="5"/>
            <w:vAlign w:val="center"/>
          </w:tcPr>
          <w:p w:rsidR="00C90685" w:rsidRPr="0019437A" w:rsidRDefault="00C90685" w:rsidP="005C70ED">
            <w:pPr>
              <w:numPr>
                <w:ilvl w:val="1"/>
                <w:numId w:val="12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98" w:type="pct"/>
            <w:gridSpan w:val="4"/>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0"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0F0258">
        <w:trPr>
          <w:trHeight w:val="432"/>
        </w:trPr>
        <w:tc>
          <w:tcPr>
            <w:tcW w:w="2272" w:type="pct"/>
            <w:gridSpan w:val="5"/>
            <w:vAlign w:val="center"/>
          </w:tcPr>
          <w:p w:rsidR="00C90685" w:rsidRPr="0019437A" w:rsidRDefault="00C90685" w:rsidP="005C70ED">
            <w:pPr>
              <w:pStyle w:val="ListParagraph"/>
              <w:numPr>
                <w:ilvl w:val="1"/>
                <w:numId w:val="12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F0258" w:rsidRPr="0019437A" w:rsidTr="000F0258">
        <w:trPr>
          <w:trHeight w:val="111"/>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24" w:type="pct"/>
            <w:vAlign w:val="center"/>
          </w:tcPr>
          <w:p w:rsidR="000F0258" w:rsidRPr="0019437A" w:rsidRDefault="000F0258" w:rsidP="000F0258">
            <w:pP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71" w:type="pct"/>
            <w:vAlign w:val="center"/>
          </w:tcPr>
          <w:p w:rsidR="000F0258" w:rsidRPr="0019437A" w:rsidRDefault="000F0258" w:rsidP="000F0258">
            <w:pPr>
              <w:rPr>
                <w:rFonts w:ascii="Arial Narrow" w:eastAsia="Times New Roman" w:hAnsi="Arial Narrow"/>
                <w:color w:val="000000"/>
                <w:sz w:val="20"/>
                <w:szCs w:val="20"/>
              </w:rPr>
            </w:pP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0F0258"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F0258"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-pohađanje nastave</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-demonstracija usvojenosti gradiva</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270029" w:rsidRDefault="000F0258" w:rsidP="000F0258">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0F0258">
            <w:pPr>
              <w:tabs>
                <w:tab w:val="left" w:pos="470"/>
              </w:tabs>
              <w:jc w:val="both"/>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31"/>
              </w:numPr>
              <w:tabs>
                <w:tab w:val="left" w:pos="-720"/>
              </w:tabs>
              <w:suppressAutoHyphens/>
              <w:spacing w:line="259" w:lineRule="auto"/>
              <w:ind w:left="1023" w:hanging="420"/>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0F0258" w:rsidRDefault="00C90685" w:rsidP="000F0258">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ZP409</w:t>
            </w:r>
          </w:p>
        </w:tc>
      </w:tr>
      <w:tr w:rsidR="00D26512" w:rsidRPr="0019437A" w:rsidTr="008D31CB">
        <w:trPr>
          <w:trHeight w:val="405"/>
          <w:jc w:val="center"/>
        </w:trPr>
        <w:tc>
          <w:tcPr>
            <w:tcW w:w="1180"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26512" w:rsidRPr="0019437A" w:rsidRDefault="00D26512" w:rsidP="00D265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26512" w:rsidRPr="0019437A" w:rsidTr="008D31CB">
        <w:trPr>
          <w:trHeight w:val="405"/>
          <w:jc w:val="center"/>
        </w:trPr>
        <w:tc>
          <w:tcPr>
            <w:tcW w:w="1180" w:type="pct"/>
            <w:vAlign w:val="center"/>
          </w:tcPr>
          <w:p w:rsidR="00D26512" w:rsidRPr="0019437A" w:rsidRDefault="00D26512" w:rsidP="00D2651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26512" w:rsidRPr="0019437A" w:rsidRDefault="00D26512" w:rsidP="00D265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D26512" w:rsidRPr="0019437A" w:rsidTr="008D31CB">
        <w:trPr>
          <w:trHeight w:val="145"/>
          <w:jc w:val="center"/>
        </w:trPr>
        <w:tc>
          <w:tcPr>
            <w:tcW w:w="1180" w:type="pct"/>
            <w:vMerge w:val="restart"/>
            <w:vAlign w:val="center"/>
          </w:tcPr>
          <w:p w:rsidR="00D26512" w:rsidRPr="0019437A" w:rsidRDefault="00D26512" w:rsidP="00D2651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26512" w:rsidRPr="0019437A" w:rsidRDefault="00D26512" w:rsidP="00D26512">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D26512" w:rsidRPr="0019437A" w:rsidTr="008D31CB">
        <w:trPr>
          <w:trHeight w:val="145"/>
          <w:jc w:val="center"/>
        </w:trPr>
        <w:tc>
          <w:tcPr>
            <w:tcW w:w="1180" w:type="pct"/>
            <w:vMerge/>
            <w:vAlign w:val="center"/>
          </w:tcPr>
          <w:p w:rsidR="00D26512" w:rsidRPr="0019437A" w:rsidRDefault="00D26512" w:rsidP="00D26512">
            <w:pPr>
              <w:rPr>
                <w:rFonts w:ascii="Arial Narrow" w:eastAsia="Times New Roman" w:hAnsi="Arial Narrow" w:cs="Arial"/>
                <w:color w:val="000000"/>
                <w:sz w:val="20"/>
                <w:szCs w:val="20"/>
              </w:rPr>
            </w:pPr>
          </w:p>
        </w:tc>
        <w:tc>
          <w:tcPr>
            <w:tcW w:w="2097"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26512" w:rsidRPr="0019437A" w:rsidRDefault="00D26512" w:rsidP="005C70ED">
            <w:pPr>
              <w:pStyle w:val="ListParagraph"/>
              <w:numPr>
                <w:ilvl w:val="0"/>
                <w:numId w:val="133"/>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627"/>
        <w:gridCol w:w="530"/>
        <w:gridCol w:w="689"/>
        <w:gridCol w:w="627"/>
        <w:gridCol w:w="1113"/>
        <w:gridCol w:w="730"/>
        <w:gridCol w:w="85"/>
        <w:gridCol w:w="699"/>
        <w:gridCol w:w="599"/>
        <w:gridCol w:w="575"/>
        <w:gridCol w:w="1996"/>
      </w:tblGrid>
      <w:tr w:rsidR="00C90685" w:rsidRPr="0019437A" w:rsidTr="008D31CB">
        <w:trPr>
          <w:trHeight w:hRule="exact" w:val="288"/>
        </w:trPr>
        <w:tc>
          <w:tcPr>
            <w:tcW w:w="5000" w:type="pct"/>
            <w:gridSpan w:val="12"/>
            <w:shd w:val="clear" w:color="auto" w:fill="auto"/>
            <w:vAlign w:val="center"/>
          </w:tcPr>
          <w:p w:rsidR="00C90685" w:rsidRPr="0019437A" w:rsidRDefault="00C90685" w:rsidP="005C70ED">
            <w:pPr>
              <w:pStyle w:val="ListParagraph"/>
              <w:numPr>
                <w:ilvl w:val="0"/>
                <w:numId w:val="13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2"/>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8D31CB">
        <w:trPr>
          <w:trHeight w:val="1364"/>
        </w:trPr>
        <w:tc>
          <w:tcPr>
            <w:tcW w:w="5000" w:type="pct"/>
            <w:gridSpan w:val="12"/>
            <w:vAlign w:val="center"/>
          </w:tcPr>
          <w:p w:rsidR="007C526E" w:rsidRPr="007C526E" w:rsidRDefault="007C526E" w:rsidP="007C526E">
            <w:pPr>
              <w:spacing w:line="259" w:lineRule="auto"/>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 xml:space="preserve">Primjenjivati konverzacijske vještine za prezentaciju vlastitog rada i kritičko tumačenje glazbenih djela  </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Verbalno i pisano analizirati radove iz područja glazbene umjetnosti na engleskom, odnosno njemačkom jeziku.</w:t>
            </w: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2"/>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FA2FDC">
        <w:trPr>
          <w:trHeight w:val="432"/>
        </w:trPr>
        <w:tc>
          <w:tcPr>
            <w:tcW w:w="2902" w:type="pct"/>
            <w:gridSpan w:val="8"/>
            <w:vAlign w:val="center"/>
          </w:tcPr>
          <w:p w:rsidR="00C90685" w:rsidRPr="0019437A" w:rsidRDefault="00C90685" w:rsidP="005C70ED">
            <w:pPr>
              <w:numPr>
                <w:ilvl w:val="1"/>
                <w:numId w:val="13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025" w:type="pct"/>
            <w:gridSpan w:val="3"/>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073"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225600">
        <w:trPr>
          <w:trHeight w:val="432"/>
        </w:trPr>
        <w:tc>
          <w:tcPr>
            <w:tcW w:w="2902" w:type="pct"/>
            <w:gridSpan w:val="8"/>
            <w:vAlign w:val="center"/>
          </w:tcPr>
          <w:p w:rsidR="00C90685" w:rsidRPr="0019437A" w:rsidRDefault="00C90685" w:rsidP="005C70ED">
            <w:pPr>
              <w:pStyle w:val="ListParagraph"/>
              <w:numPr>
                <w:ilvl w:val="1"/>
                <w:numId w:val="13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098" w:type="pct"/>
            <w:gridSpan w:val="4"/>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F0258" w:rsidRPr="0019437A" w:rsidTr="00FA2FDC">
        <w:trPr>
          <w:trHeight w:val="111"/>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6" w:type="pct"/>
            <w:vAlign w:val="center"/>
          </w:tcPr>
          <w:p w:rsidR="000F0258" w:rsidRPr="0019437A" w:rsidRDefault="000F0258" w:rsidP="000F0258">
            <w:pP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1" w:type="pct"/>
            <w:vAlign w:val="center"/>
          </w:tcPr>
          <w:p w:rsidR="000F0258" w:rsidRPr="0019437A" w:rsidRDefault="000F0258" w:rsidP="000F0258">
            <w:pPr>
              <w:rPr>
                <w:rFonts w:ascii="Arial Narrow" w:eastAsia="Times New Roman" w:hAnsi="Arial Narrow"/>
                <w:color w:val="000000"/>
                <w:sz w:val="20"/>
                <w:szCs w:val="20"/>
              </w:rPr>
            </w:pP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0F0258"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F0258"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-pohađanje nastave</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-demonstracija usvojenosti gradiva</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270029" w:rsidRDefault="000F0258" w:rsidP="000F0258">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FA2FDC" w:rsidRPr="0019437A" w:rsidTr="008D31CB">
        <w:trPr>
          <w:trHeight w:val="432"/>
        </w:trPr>
        <w:tc>
          <w:tcPr>
            <w:tcW w:w="5000" w:type="pct"/>
            <w:gridSpan w:val="12"/>
            <w:vAlign w:val="center"/>
          </w:tcPr>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FA2FDC" w:rsidRPr="0019437A" w:rsidRDefault="00FA2FDC" w:rsidP="005C70ED">
            <w:pPr>
              <w:pStyle w:val="ListParagraph"/>
              <w:numPr>
                <w:ilvl w:val="0"/>
                <w:numId w:val="131"/>
              </w:numPr>
              <w:tabs>
                <w:tab w:val="left" w:pos="-720"/>
              </w:tabs>
              <w:suppressAutoHyphens/>
              <w:spacing w:line="259" w:lineRule="auto"/>
              <w:ind w:left="1023" w:hanging="420"/>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FA2FDC" w:rsidRPr="000F0258" w:rsidRDefault="00FA2FDC" w:rsidP="000F0258">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9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2"/>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9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r w:rsidR="003732FF" w:rsidRPr="0019437A" w:rsidTr="00294034">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1" w:type="pct"/>
            <w:gridSpan w:val="9"/>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         </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1" w:type="pct"/>
            <w:gridSpan w:val="9"/>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1" w:type="pct"/>
            <w:gridSpan w:val="9"/>
            <w:vAlign w:val="center"/>
          </w:tcPr>
          <w:p w:rsidR="003732FF" w:rsidRPr="0019437A" w:rsidRDefault="003732FF" w:rsidP="008D31CB">
            <w:pPr>
              <w:rPr>
                <w:rFonts w:ascii="Arial Narrow" w:eastAsia="Times New Roman" w:hAnsi="Arial Narrow" w:cs="Arial"/>
                <w:b/>
                <w:sz w:val="20"/>
                <w:szCs w:val="20"/>
              </w:rPr>
            </w:pPr>
          </w:p>
        </w:tc>
      </w:tr>
      <w:tr w:rsidR="00294034"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94034" w:rsidRPr="0019437A" w:rsidRDefault="00294034" w:rsidP="0029403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1" w:type="pct"/>
            <w:gridSpan w:val="9"/>
            <w:vAlign w:val="center"/>
          </w:tcPr>
          <w:p w:rsidR="00294034" w:rsidRPr="0019437A" w:rsidRDefault="00294034" w:rsidP="0029403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1" w:type="pct"/>
            <w:gridSpan w:val="9"/>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ZP111</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1" w:type="pct"/>
            <w:gridSpan w:val="9"/>
            <w:vAlign w:val="center"/>
          </w:tcPr>
          <w:p w:rsidR="00225600" w:rsidRPr="0019437A" w:rsidRDefault="00225600" w:rsidP="0022560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25600" w:rsidRPr="0019437A" w:rsidRDefault="00225600" w:rsidP="0022560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1" w:type="pct"/>
            <w:gridSpan w:val="9"/>
            <w:vAlign w:val="center"/>
          </w:tcPr>
          <w:p w:rsidR="00225600" w:rsidRPr="0019437A" w:rsidRDefault="00225600" w:rsidP="0022560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225600" w:rsidRPr="0019437A" w:rsidRDefault="00225600" w:rsidP="0022560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9" w:type="pct"/>
            <w:gridSpan w:val="6"/>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2" w:type="pct"/>
            <w:gridSpan w:val="3"/>
            <w:vAlign w:val="center"/>
          </w:tcPr>
          <w:p w:rsidR="00225600" w:rsidRPr="0019437A" w:rsidRDefault="00225600" w:rsidP="00225600">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225600" w:rsidRPr="0019437A" w:rsidRDefault="00225600" w:rsidP="00225600">
            <w:pPr>
              <w:rPr>
                <w:rFonts w:ascii="Arial Narrow" w:eastAsia="Times New Roman" w:hAnsi="Arial Narrow" w:cs="Arial"/>
                <w:color w:val="000000"/>
                <w:sz w:val="20"/>
                <w:szCs w:val="20"/>
              </w:rPr>
            </w:pPr>
          </w:p>
        </w:tc>
        <w:tc>
          <w:tcPr>
            <w:tcW w:w="2099" w:type="pct"/>
            <w:gridSpan w:val="6"/>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2" w:type="pct"/>
            <w:gridSpan w:val="3"/>
            <w:vAlign w:val="center"/>
          </w:tcPr>
          <w:p w:rsidR="00225600" w:rsidRPr="0019437A" w:rsidRDefault="00225600" w:rsidP="005C70ED">
            <w:pPr>
              <w:pStyle w:val="ListParagraph"/>
              <w:numPr>
                <w:ilvl w:val="0"/>
                <w:numId w:val="136"/>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358"/>
        <w:gridCol w:w="69"/>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3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7121D7">
        <w:trPr>
          <w:trHeight w:val="1068"/>
        </w:trPr>
        <w:tc>
          <w:tcPr>
            <w:tcW w:w="5000" w:type="pct"/>
            <w:gridSpan w:val="10"/>
            <w:vAlign w:val="center"/>
          </w:tcPr>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2F209E">
        <w:trPr>
          <w:trHeight w:val="432"/>
        </w:trPr>
        <w:tc>
          <w:tcPr>
            <w:tcW w:w="1968" w:type="pct"/>
            <w:gridSpan w:val="5"/>
            <w:vAlign w:val="center"/>
          </w:tcPr>
          <w:p w:rsidR="003732FF" w:rsidRPr="0019437A" w:rsidRDefault="003732FF" w:rsidP="005C70ED">
            <w:pPr>
              <w:numPr>
                <w:ilvl w:val="1"/>
                <w:numId w:val="13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2F209E">
        <w:trPr>
          <w:trHeight w:val="432"/>
        </w:trPr>
        <w:tc>
          <w:tcPr>
            <w:tcW w:w="1968" w:type="pct"/>
            <w:gridSpan w:val="5"/>
            <w:vAlign w:val="center"/>
          </w:tcPr>
          <w:p w:rsidR="003732FF" w:rsidRPr="0019437A" w:rsidRDefault="003732FF" w:rsidP="005C70ED">
            <w:pPr>
              <w:numPr>
                <w:ilvl w:val="1"/>
                <w:numId w:val="13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2F209E">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1314"/>
              <w:gridCol w:w="2128"/>
              <w:gridCol w:w="566"/>
              <w:gridCol w:w="595"/>
            </w:tblGrid>
            <w:tr w:rsidR="003732FF" w:rsidRPr="0019437A" w:rsidTr="00E65C7A">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E65C7A"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E65C7A" w:rsidP="008D31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E65C7A">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31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12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E65C7A">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131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212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E65C7A">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371ABC" w:rsidRDefault="003732FF" w:rsidP="00371ABC">
            <w:pPr>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336BC" w:rsidRPr="0019437A" w:rsidRDefault="007336BC"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94034" w:rsidRPr="0019437A" w:rsidTr="008D31CB">
        <w:trPr>
          <w:trHeight w:val="405"/>
          <w:jc w:val="center"/>
        </w:trPr>
        <w:tc>
          <w:tcPr>
            <w:tcW w:w="1180" w:type="pct"/>
            <w:vAlign w:val="center"/>
          </w:tcPr>
          <w:p w:rsidR="00294034" w:rsidRPr="0019437A" w:rsidRDefault="00294034" w:rsidP="0029403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94034" w:rsidRPr="0019437A" w:rsidRDefault="00294034" w:rsidP="0029403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ZP211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39"/>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358"/>
        <w:gridCol w:w="69"/>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5369BF">
        <w:trPr>
          <w:trHeight w:val="432"/>
        </w:trPr>
        <w:tc>
          <w:tcPr>
            <w:tcW w:w="1968" w:type="pct"/>
            <w:gridSpan w:val="5"/>
            <w:vAlign w:val="center"/>
          </w:tcPr>
          <w:p w:rsidR="003732FF" w:rsidRPr="0019437A" w:rsidRDefault="003732FF" w:rsidP="005C70ED">
            <w:pPr>
              <w:numPr>
                <w:ilvl w:val="1"/>
                <w:numId w:val="14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5369BF">
        <w:trPr>
          <w:trHeight w:val="432"/>
        </w:trPr>
        <w:tc>
          <w:tcPr>
            <w:tcW w:w="1968" w:type="pct"/>
            <w:gridSpan w:val="5"/>
            <w:vAlign w:val="center"/>
          </w:tcPr>
          <w:p w:rsidR="003732FF" w:rsidRPr="0019437A" w:rsidRDefault="003732FF" w:rsidP="005C70ED">
            <w:pPr>
              <w:numPr>
                <w:ilvl w:val="1"/>
                <w:numId w:val="14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5369BF">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11897" w:rsidRPr="0019437A" w:rsidTr="008D31CB">
        <w:trPr>
          <w:trHeight w:val="405"/>
          <w:jc w:val="center"/>
        </w:trPr>
        <w:tc>
          <w:tcPr>
            <w:tcW w:w="1180" w:type="pct"/>
            <w:vAlign w:val="center"/>
          </w:tcPr>
          <w:p w:rsidR="00211897" w:rsidRPr="0019437A" w:rsidRDefault="00211897" w:rsidP="0021189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11897" w:rsidRPr="0019437A" w:rsidRDefault="00211897" w:rsidP="0021189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ZP311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42"/>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3"/>
        <w:gridCol w:w="525"/>
        <w:gridCol w:w="142"/>
        <w:gridCol w:w="918"/>
        <w:gridCol w:w="701"/>
        <w:gridCol w:w="1073"/>
        <w:gridCol w:w="353"/>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9057C8">
        <w:trPr>
          <w:trHeight w:val="432"/>
        </w:trPr>
        <w:tc>
          <w:tcPr>
            <w:tcW w:w="1817" w:type="pct"/>
            <w:gridSpan w:val="5"/>
            <w:vAlign w:val="center"/>
          </w:tcPr>
          <w:p w:rsidR="003732FF" w:rsidRPr="0019437A" w:rsidRDefault="003732FF" w:rsidP="005C70ED">
            <w:pPr>
              <w:numPr>
                <w:ilvl w:val="1"/>
                <w:numId w:val="14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9057C8">
        <w:trPr>
          <w:trHeight w:val="432"/>
        </w:trPr>
        <w:tc>
          <w:tcPr>
            <w:tcW w:w="1817" w:type="pct"/>
            <w:gridSpan w:val="5"/>
            <w:vAlign w:val="center"/>
          </w:tcPr>
          <w:p w:rsidR="003732FF" w:rsidRPr="0019437A" w:rsidRDefault="003732FF" w:rsidP="005C70ED">
            <w:pPr>
              <w:numPr>
                <w:ilvl w:val="1"/>
                <w:numId w:val="14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3"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9057C8">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11897" w:rsidRPr="0019437A" w:rsidTr="008D31CB">
        <w:trPr>
          <w:trHeight w:val="405"/>
          <w:jc w:val="center"/>
        </w:trPr>
        <w:tc>
          <w:tcPr>
            <w:tcW w:w="1180" w:type="pct"/>
            <w:vAlign w:val="center"/>
          </w:tcPr>
          <w:p w:rsidR="00211897" w:rsidRPr="0019437A" w:rsidRDefault="00211897" w:rsidP="0021189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11897" w:rsidRPr="0019437A" w:rsidRDefault="00211897" w:rsidP="0021189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ZP411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45"/>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5"/>
        <w:gridCol w:w="1172"/>
        <w:gridCol w:w="525"/>
        <w:gridCol w:w="567"/>
        <w:gridCol w:w="494"/>
        <w:gridCol w:w="701"/>
        <w:gridCol w:w="1216"/>
        <w:gridCol w:w="211"/>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323C51">
        <w:trPr>
          <w:trHeight w:val="432"/>
        </w:trPr>
        <w:tc>
          <w:tcPr>
            <w:tcW w:w="2044" w:type="pct"/>
            <w:gridSpan w:val="5"/>
            <w:vAlign w:val="center"/>
          </w:tcPr>
          <w:p w:rsidR="003732FF" w:rsidRPr="0019437A" w:rsidRDefault="003732FF" w:rsidP="005C70ED">
            <w:pPr>
              <w:numPr>
                <w:ilvl w:val="1"/>
                <w:numId w:val="14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323C51">
        <w:trPr>
          <w:trHeight w:val="432"/>
        </w:trPr>
        <w:tc>
          <w:tcPr>
            <w:tcW w:w="2044" w:type="pct"/>
            <w:gridSpan w:val="5"/>
            <w:vAlign w:val="center"/>
          </w:tcPr>
          <w:p w:rsidR="003732FF" w:rsidRPr="0019437A" w:rsidRDefault="003732FF" w:rsidP="005C70ED">
            <w:pPr>
              <w:numPr>
                <w:ilvl w:val="1"/>
                <w:numId w:val="14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323C51">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235072">
      <w:pPr>
        <w:pStyle w:val="BodyText2"/>
        <w:rPr>
          <w:rFonts w:ascii="Arial" w:hAnsi="Arial" w:cs="Arial"/>
          <w:b/>
        </w:rPr>
      </w:pPr>
    </w:p>
    <w:p w:rsidR="003732FF" w:rsidRPr="0019437A" w:rsidRDefault="003732FF">
      <w:pPr>
        <w:spacing w:after="160" w:line="259" w:lineRule="auto"/>
        <w:rPr>
          <w:rFonts w:ascii="Arial" w:hAnsi="Arial" w:cs="Arial"/>
          <w:b/>
        </w:rPr>
      </w:pPr>
      <w:r w:rsidRPr="0019437A">
        <w:rPr>
          <w:rFonts w:ascii="Arial" w:hAnsi="Arial" w:cs="Arial"/>
          <w:b/>
        </w:rPr>
        <w:br w:type="page"/>
      </w:r>
    </w:p>
    <w:p w:rsidR="00BC45F0" w:rsidRPr="0019437A" w:rsidRDefault="00BC45F0" w:rsidP="00BC45F0">
      <w:pPr>
        <w:spacing w:after="160" w:line="259" w:lineRule="auto"/>
        <w:jc w:val="center"/>
        <w:rPr>
          <w:rFonts w:ascii="Arial" w:hAnsi="Arial" w:cs="Arial"/>
          <w:b/>
        </w:rPr>
      </w:pPr>
      <w:r w:rsidRPr="0019437A">
        <w:rPr>
          <w:rFonts w:ascii="Arial" w:hAnsi="Arial" w:cs="Arial"/>
          <w:b/>
        </w:rPr>
        <w:t>IZBORNI MODUL PEDAGOŠKIH PREDMETA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A7BB5" w:rsidRPr="0019437A" w:rsidTr="008D31CB">
        <w:trPr>
          <w:trHeight w:hRule="exact" w:val="587"/>
          <w:jc w:val="center"/>
        </w:trPr>
        <w:tc>
          <w:tcPr>
            <w:tcW w:w="5000" w:type="pct"/>
            <w:gridSpan w:val="3"/>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PSIHOLOGIJA ODGOJA I OBRAZOVANJA I</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A7BB5" w:rsidRPr="00E97B92" w:rsidRDefault="00E97B92" w:rsidP="008D31CB">
            <w:pPr>
              <w:keepNext/>
              <w:spacing w:before="240" w:after="60"/>
              <w:outlineLvl w:val="2"/>
              <w:rPr>
                <w:rFonts w:ascii="Arial Narrow" w:eastAsia="Times New Roman" w:hAnsi="Arial Narrow" w:cs="Arial"/>
                <w:bCs/>
                <w:color w:val="000000"/>
                <w:sz w:val="20"/>
                <w:szCs w:val="20"/>
              </w:rPr>
            </w:pPr>
            <w:r w:rsidRPr="00E97B92">
              <w:rPr>
                <w:rFonts w:ascii="Arial Narrow" w:hAnsi="Arial Narrow" w:cstheme="minorHAnsi"/>
                <w:spacing w:val="-2"/>
                <w:sz w:val="20"/>
                <w:szCs w:val="20"/>
              </w:rPr>
              <w:t>Marija Kristek, pred.</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A7BB5" w:rsidRPr="0019437A" w:rsidRDefault="007A7BB5" w:rsidP="008D31CB">
            <w:pPr>
              <w:rPr>
                <w:rFonts w:ascii="Arial Narrow" w:eastAsia="Times New Roman" w:hAnsi="Arial Narrow" w:cs="Arial"/>
                <w:b/>
                <w:sz w:val="20"/>
                <w:szCs w:val="20"/>
              </w:rPr>
            </w:pPr>
          </w:p>
        </w:tc>
      </w:tr>
      <w:tr w:rsidR="007B32A1" w:rsidRPr="0019437A" w:rsidTr="008D31CB">
        <w:trPr>
          <w:trHeight w:val="405"/>
          <w:jc w:val="center"/>
        </w:trPr>
        <w:tc>
          <w:tcPr>
            <w:tcW w:w="1180" w:type="pct"/>
            <w:vAlign w:val="center"/>
          </w:tcPr>
          <w:p w:rsidR="007B32A1" w:rsidRPr="0019437A" w:rsidRDefault="007B32A1" w:rsidP="007B32A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B32A1" w:rsidRPr="0019437A" w:rsidRDefault="007B32A1" w:rsidP="007B32A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sz w:val="20"/>
                <w:szCs w:val="20"/>
              </w:rPr>
              <w:t>LKBA045</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047CE" w:rsidRPr="0019437A" w:rsidRDefault="00647C3F" w:rsidP="004047CE">
            <w:pPr>
              <w:rPr>
                <w:rFonts w:ascii="Arial Narrow" w:eastAsia="Times New Roman" w:hAnsi="Arial Narrow" w:cs="Arial"/>
                <w:sz w:val="20"/>
                <w:szCs w:val="20"/>
              </w:rPr>
            </w:pPr>
            <w:r w:rsidRPr="0019437A">
              <w:rPr>
                <w:rFonts w:ascii="Arial Narrow" w:eastAsia="Times New Roman" w:hAnsi="Arial Narrow" w:cs="Arial"/>
                <w:sz w:val="20"/>
                <w:szCs w:val="20"/>
              </w:rPr>
              <w:t>Izborni</w:t>
            </w:r>
            <w:r w:rsidR="004047CE" w:rsidRPr="0019437A">
              <w:rPr>
                <w:rFonts w:ascii="Arial Narrow" w:eastAsia="Times New Roman" w:hAnsi="Arial Narrow" w:cs="Arial"/>
                <w:sz w:val="20"/>
                <w:szCs w:val="20"/>
              </w:rPr>
              <w:t xml:space="preserve"> predmet  </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047CE" w:rsidRPr="0019437A" w:rsidRDefault="004047CE" w:rsidP="004047CE">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4047CE" w:rsidRPr="0019437A" w:rsidTr="008D31CB">
        <w:trPr>
          <w:trHeight w:val="145"/>
          <w:jc w:val="center"/>
        </w:trPr>
        <w:tc>
          <w:tcPr>
            <w:tcW w:w="1180" w:type="pct"/>
            <w:vMerge w:val="restar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047CE" w:rsidRPr="0019437A" w:rsidRDefault="004047CE" w:rsidP="004047CE">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4047CE" w:rsidRPr="0019437A" w:rsidTr="008D31CB">
        <w:trPr>
          <w:trHeight w:val="145"/>
          <w:jc w:val="center"/>
        </w:trPr>
        <w:tc>
          <w:tcPr>
            <w:tcW w:w="1180" w:type="pct"/>
            <w:vMerge/>
            <w:vAlign w:val="center"/>
          </w:tcPr>
          <w:p w:rsidR="004047CE" w:rsidRPr="0019437A" w:rsidRDefault="004047CE" w:rsidP="004047CE">
            <w:pPr>
              <w:rPr>
                <w:rFonts w:ascii="Arial Narrow" w:eastAsia="Times New Roman" w:hAnsi="Arial Narrow" w:cs="Arial"/>
                <w:color w:val="000000"/>
                <w:sz w:val="20"/>
                <w:szCs w:val="20"/>
              </w:rPr>
            </w:pP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047CE" w:rsidRPr="00422ACC" w:rsidRDefault="00422ACC" w:rsidP="00422ACC">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4047CE" w:rsidRPr="00422ACC">
              <w:rPr>
                <w:rFonts w:ascii="Arial Narrow" w:eastAsia="Times New Roman" w:hAnsi="Arial Narrow" w:cs="Arial"/>
                <w:sz w:val="20"/>
                <w:szCs w:val="20"/>
              </w:rPr>
              <w:t>(15+15+15)</w:t>
            </w:r>
          </w:p>
        </w:tc>
      </w:tr>
    </w:tbl>
    <w:p w:rsidR="007A7BB5" w:rsidRPr="0019437A" w:rsidRDefault="007A7BB5" w:rsidP="007A7BB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536"/>
        <w:gridCol w:w="560"/>
        <w:gridCol w:w="496"/>
        <w:gridCol w:w="698"/>
        <w:gridCol w:w="1424"/>
        <w:gridCol w:w="788"/>
        <w:gridCol w:w="2116"/>
      </w:tblGrid>
      <w:tr w:rsidR="007A7BB5" w:rsidRPr="0019437A" w:rsidTr="008D31CB">
        <w:trPr>
          <w:trHeight w:hRule="exact" w:val="288"/>
        </w:trPr>
        <w:tc>
          <w:tcPr>
            <w:tcW w:w="5000" w:type="pct"/>
            <w:gridSpan w:val="10"/>
            <w:shd w:val="clear" w:color="auto" w:fill="auto"/>
            <w:vAlign w:val="center"/>
          </w:tcPr>
          <w:p w:rsidR="007A7BB5" w:rsidRPr="0019437A" w:rsidRDefault="007A7BB5" w:rsidP="005C70ED">
            <w:pPr>
              <w:pStyle w:val="ListParagraph"/>
              <w:numPr>
                <w:ilvl w:val="0"/>
                <w:numId w:val="14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Upoznati studente s praktičnim aspektima psihologije odgoja i obrazovanja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A7BB5" w:rsidRPr="0019437A" w:rsidTr="008D31CB">
        <w:trPr>
          <w:trHeight w:val="1721"/>
        </w:trPr>
        <w:tc>
          <w:tcPr>
            <w:tcW w:w="5000" w:type="pct"/>
            <w:gridSpan w:val="10"/>
            <w:vAlign w:val="center"/>
          </w:tcPr>
          <w:p w:rsidR="007A7BB5" w:rsidRPr="0019437A" w:rsidRDefault="007A7BB5" w:rsidP="008D31CB">
            <w:pPr>
              <w:rPr>
                <w:rFonts w:ascii="Arial Narrow" w:hAnsi="Arial Narrow"/>
                <w:color w:val="000000"/>
                <w:sz w:val="20"/>
                <w:szCs w:val="20"/>
              </w:rPr>
            </w:pPr>
            <w:r w:rsidRPr="0019437A">
              <w:rPr>
                <w:rFonts w:ascii="Arial Narrow" w:hAnsi="Arial Narrow"/>
                <w:color w:val="000000"/>
                <w:sz w:val="20"/>
                <w:szCs w:val="20"/>
              </w:rPr>
              <w:t>Nakon završenog kolegija Psihologija odgoja i obrazovanja očekuje se da će studenti raspolagati sljedećim znanjima i vještinama:</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Definirati osnovne pojmove iz psihologije odgoja i obrazovanja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Opisati biološke osnove ponašanja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Razlikovati i usporediti faze razvoja pojedinca</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Objasniti odnos procesa poučavanja, procesa pamćenja i ishoda učenja </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Objasniti odnos </w:t>
            </w:r>
            <w:r w:rsidRPr="0019437A">
              <w:rPr>
                <w:rFonts w:ascii="Arial Narrow" w:hAnsi="Arial Narrow"/>
                <w:sz w:val="20"/>
                <w:szCs w:val="20"/>
              </w:rPr>
              <w:t>između razvoja pojedinca (kognitivni), osobina ličnosti i procesa obrazovanja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Opisati specifičnosti u poučavanju učenika s teškoćama u učenju</w:t>
            </w:r>
          </w:p>
          <w:p w:rsidR="00B1739A" w:rsidRDefault="007A7BB5" w:rsidP="00B1739A">
            <w:pPr>
              <w:numPr>
                <w:ilvl w:val="0"/>
                <w:numId w:val="149"/>
              </w:numPr>
              <w:rPr>
                <w:rFonts w:ascii="Arial Narrow" w:hAnsi="Arial Narrow"/>
                <w:color w:val="000000"/>
                <w:sz w:val="20"/>
                <w:szCs w:val="20"/>
              </w:rPr>
            </w:pPr>
            <w:r w:rsidRPr="0019437A">
              <w:rPr>
                <w:rFonts w:ascii="Arial Narrow" w:hAnsi="Arial Narrow"/>
                <w:color w:val="000000"/>
                <w:sz w:val="20"/>
                <w:szCs w:val="20"/>
              </w:rPr>
              <w:t>Opisati specifičnosti u poučavanju učenika s posebnim potrebama</w:t>
            </w:r>
          </w:p>
          <w:p w:rsidR="007A7BB5" w:rsidRPr="00B1739A" w:rsidRDefault="007A7BB5" w:rsidP="00B1739A">
            <w:pPr>
              <w:numPr>
                <w:ilvl w:val="0"/>
                <w:numId w:val="149"/>
              </w:numPr>
              <w:rPr>
                <w:rFonts w:ascii="Arial Narrow" w:hAnsi="Arial Narrow"/>
                <w:color w:val="000000"/>
                <w:sz w:val="20"/>
                <w:szCs w:val="20"/>
              </w:rPr>
            </w:pPr>
            <w:r w:rsidRPr="00B1739A">
              <w:rPr>
                <w:rFonts w:ascii="Arial Narrow" w:hAnsi="Arial Narrow"/>
                <w:color w:val="000000"/>
                <w:sz w:val="20"/>
                <w:szCs w:val="20"/>
              </w:rPr>
              <w:t xml:space="preserve">Opisati specifičnosti u poučavanju učenika s </w:t>
            </w:r>
            <w:r w:rsidRPr="00B1739A">
              <w:rPr>
                <w:rFonts w:ascii="Arial Narrow" w:hAnsi="Arial Narrow"/>
                <w:color w:val="262626"/>
                <w:sz w:val="20"/>
                <w:szCs w:val="20"/>
              </w:rPr>
              <w:t>poremećajima u ponašanju</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hAnsi="Arial Narrow"/>
                <w:sz w:val="20"/>
                <w:szCs w:val="20"/>
              </w:rPr>
            </w:pPr>
            <w:r w:rsidRPr="0019437A">
              <w:rPr>
                <w:rFonts w:ascii="Arial Narrow" w:hAnsi="Arial Narrow"/>
                <w:sz w:val="20"/>
                <w:szCs w:val="20"/>
              </w:rPr>
              <w:t>1. Uvod u znanstvenu psihologiju</w:t>
            </w:r>
          </w:p>
          <w:p w:rsidR="007A7BB5" w:rsidRPr="0019437A" w:rsidRDefault="007A7BB5" w:rsidP="008D31CB">
            <w:pPr>
              <w:rPr>
                <w:rFonts w:ascii="Arial Narrow" w:hAnsi="Arial Narrow"/>
                <w:sz w:val="20"/>
                <w:szCs w:val="20"/>
              </w:rPr>
            </w:pPr>
            <w:r w:rsidRPr="0019437A">
              <w:rPr>
                <w:rFonts w:ascii="Arial Narrow" w:hAnsi="Arial Narrow"/>
                <w:sz w:val="20"/>
                <w:szCs w:val="20"/>
              </w:rPr>
              <w:t>2. Definiranje područja psihologije obrazovanja</w:t>
            </w:r>
          </w:p>
          <w:p w:rsidR="007A7BB5" w:rsidRPr="0019437A" w:rsidRDefault="007A7BB5" w:rsidP="008D31CB">
            <w:pPr>
              <w:rPr>
                <w:rFonts w:ascii="Arial Narrow" w:hAnsi="Arial Narrow"/>
                <w:sz w:val="20"/>
                <w:szCs w:val="20"/>
              </w:rPr>
            </w:pPr>
            <w:r w:rsidRPr="0019437A">
              <w:rPr>
                <w:rFonts w:ascii="Arial Narrow" w:hAnsi="Arial Narrow"/>
                <w:sz w:val="20"/>
                <w:szCs w:val="20"/>
              </w:rPr>
              <w:t>3. Biološke osnove ponašanja</w:t>
            </w:r>
          </w:p>
          <w:p w:rsidR="007A7BB5" w:rsidRPr="0019437A" w:rsidRDefault="007A7BB5" w:rsidP="008D31CB">
            <w:pPr>
              <w:rPr>
                <w:rFonts w:ascii="Arial Narrow" w:hAnsi="Arial Narrow"/>
                <w:sz w:val="20"/>
                <w:szCs w:val="20"/>
              </w:rPr>
            </w:pPr>
            <w:r w:rsidRPr="0019437A">
              <w:rPr>
                <w:rFonts w:ascii="Arial Narrow" w:hAnsi="Arial Narrow"/>
                <w:sz w:val="20"/>
                <w:szCs w:val="20"/>
              </w:rPr>
              <w:t>4. Razvoj pojedinca</w:t>
            </w:r>
          </w:p>
          <w:p w:rsidR="007A7BB5" w:rsidRPr="0019437A" w:rsidRDefault="007A7BB5" w:rsidP="008D31CB">
            <w:pPr>
              <w:rPr>
                <w:rFonts w:ascii="Arial Narrow" w:hAnsi="Arial Narrow"/>
                <w:sz w:val="20"/>
                <w:szCs w:val="20"/>
              </w:rPr>
            </w:pPr>
            <w:r w:rsidRPr="0019437A">
              <w:rPr>
                <w:rFonts w:ascii="Arial Narrow" w:hAnsi="Arial Narrow"/>
                <w:sz w:val="20"/>
                <w:szCs w:val="20"/>
              </w:rPr>
              <w:t>5. Kognitivne sposobnosti i kreativnost</w:t>
            </w:r>
          </w:p>
          <w:p w:rsidR="007A7BB5" w:rsidRPr="0019437A" w:rsidRDefault="007A7BB5" w:rsidP="008D31CB">
            <w:pPr>
              <w:rPr>
                <w:rFonts w:ascii="Arial Narrow" w:hAnsi="Arial Narrow"/>
                <w:sz w:val="20"/>
                <w:szCs w:val="20"/>
              </w:rPr>
            </w:pPr>
            <w:r w:rsidRPr="0019437A">
              <w:rPr>
                <w:rFonts w:ascii="Arial Narrow" w:hAnsi="Arial Narrow"/>
                <w:sz w:val="20"/>
                <w:szCs w:val="20"/>
              </w:rPr>
              <w:t>6. Ličnost i individualne razlike</w:t>
            </w:r>
          </w:p>
          <w:p w:rsidR="007A7BB5" w:rsidRPr="0019437A" w:rsidRDefault="007A7BB5" w:rsidP="008D31CB">
            <w:pPr>
              <w:rPr>
                <w:rFonts w:ascii="Arial Narrow" w:hAnsi="Arial Narrow"/>
                <w:sz w:val="20"/>
                <w:szCs w:val="20"/>
              </w:rPr>
            </w:pPr>
            <w:r w:rsidRPr="0019437A">
              <w:rPr>
                <w:rFonts w:ascii="Arial Narrow" w:hAnsi="Arial Narrow"/>
                <w:sz w:val="20"/>
                <w:szCs w:val="20"/>
              </w:rPr>
              <w:t>7. Pamćenje</w:t>
            </w:r>
          </w:p>
          <w:p w:rsidR="007A7BB5" w:rsidRPr="0019437A" w:rsidRDefault="007A7BB5" w:rsidP="008D31CB">
            <w:pPr>
              <w:rPr>
                <w:rFonts w:ascii="Arial Narrow" w:hAnsi="Arial Narrow"/>
                <w:sz w:val="20"/>
                <w:szCs w:val="20"/>
              </w:rPr>
            </w:pPr>
            <w:r w:rsidRPr="0019437A">
              <w:rPr>
                <w:rFonts w:ascii="Arial Narrow" w:hAnsi="Arial Narrow"/>
                <w:sz w:val="20"/>
                <w:szCs w:val="20"/>
              </w:rPr>
              <w:t>8. Učenje</w:t>
            </w:r>
          </w:p>
          <w:p w:rsidR="007A7BB5" w:rsidRPr="0019437A" w:rsidRDefault="007A7BB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9. Učenici s teškoćama u učenju i posebnim obrazovnim potrebama</w:t>
            </w:r>
          </w:p>
        </w:tc>
      </w:tr>
      <w:tr w:rsidR="007A7BB5" w:rsidRPr="0019437A" w:rsidTr="00053271">
        <w:trPr>
          <w:trHeight w:val="416"/>
        </w:trPr>
        <w:tc>
          <w:tcPr>
            <w:tcW w:w="2044" w:type="pct"/>
            <w:gridSpan w:val="5"/>
            <w:vAlign w:val="center"/>
          </w:tcPr>
          <w:p w:rsidR="007A7BB5" w:rsidRPr="0019437A" w:rsidRDefault="007A7BB5" w:rsidP="005C70ED">
            <w:pPr>
              <w:numPr>
                <w:ilvl w:val="1"/>
                <w:numId w:val="14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824" w:type="pct"/>
            <w:gridSpan w:val="4"/>
            <w:vAlign w:val="center"/>
          </w:tcPr>
          <w:p w:rsidR="007A7BB5" w:rsidRPr="0019437A" w:rsidRDefault="007A7BB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A7BB5" w:rsidRPr="0019437A" w:rsidTr="007A7BB5">
        <w:trPr>
          <w:trHeight w:val="432"/>
        </w:trPr>
        <w:tc>
          <w:tcPr>
            <w:tcW w:w="2044" w:type="pct"/>
            <w:gridSpan w:val="5"/>
            <w:vAlign w:val="center"/>
          </w:tcPr>
          <w:p w:rsidR="007A7BB5" w:rsidRPr="0019437A" w:rsidRDefault="007A7BB5" w:rsidP="005C70ED">
            <w:pPr>
              <w:pStyle w:val="ListParagraph"/>
              <w:numPr>
                <w:ilvl w:val="1"/>
                <w:numId w:val="14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7A7BB5" w:rsidRPr="0019437A" w:rsidRDefault="007A7BB5" w:rsidP="008D31CB">
            <w:pPr>
              <w:rPr>
                <w:rFonts w:ascii="Arial Narrow" w:eastAsia="Times New Roman" w:hAnsi="Arial Narrow" w:cs="Arial"/>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A6AA9" w:rsidRPr="0019437A" w:rsidTr="009A6AA9">
        <w:trPr>
          <w:trHeight w:val="111"/>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9A6AA9" w:rsidRPr="004D7AF3" w:rsidRDefault="009A6AA9" w:rsidP="009A6AA9">
            <w:pPr>
              <w:jc w:val="center"/>
              <w:rPr>
                <w:rFonts w:ascii="Arial Narrow" w:eastAsia="Times New Roman" w:hAnsi="Arial Narrow"/>
                <w:sz w:val="20"/>
                <w:szCs w:val="20"/>
              </w:rPr>
            </w:pP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9A6AA9" w:rsidRPr="004D7AF3" w:rsidRDefault="009A6AA9" w:rsidP="009A6AA9">
            <w:pP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Droid Sans Fallback" w:hAnsi="Arial Narrow" w:cs="Calibri"/>
                <w:sz w:val="20"/>
                <w:szCs w:val="20"/>
              </w:rPr>
              <w:t>Domaće zadaće i zadaci</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6" w:type="pct"/>
            <w:vAlign w:val="center"/>
          </w:tcPr>
          <w:p w:rsidR="009A6AA9" w:rsidRPr="004D7AF3" w:rsidRDefault="009A6AA9" w:rsidP="009A6AA9">
            <w:pPr>
              <w:rPr>
                <w:rFonts w:ascii="Arial Narrow" w:eastAsia="Times New Roman" w:hAnsi="Arial Narrow"/>
                <w:sz w:val="20"/>
                <w:szCs w:val="20"/>
              </w:rPr>
            </w:pP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A7BB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822"/>
              <w:gridCol w:w="1688"/>
              <w:gridCol w:w="570"/>
              <w:gridCol w:w="596"/>
            </w:tblGrid>
            <w:tr w:rsidR="009A6AA9" w:rsidRPr="009B224B" w:rsidTr="00053271">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9A6AA9" w:rsidRPr="004D7AF3" w:rsidRDefault="00053271" w:rsidP="009A6AA9">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053271" w:rsidP="009A6AA9">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9A6AA9" w:rsidRPr="009B224B" w:rsidTr="00053271">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822"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25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u nastavi</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Domaće zadaće i zadaci</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9A6AA9" w:rsidRPr="004D7AF3" w:rsidRDefault="009A6AA9" w:rsidP="009A6AA9">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30</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Praktični rad - zadatak</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Usmeni ispit </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100</w:t>
                  </w:r>
                </w:p>
              </w:tc>
            </w:tr>
          </w:tbl>
          <w:p w:rsidR="007A7BB5" w:rsidRPr="0019437A" w:rsidRDefault="007A7BB5" w:rsidP="008D31CB">
            <w:pPr>
              <w:tabs>
                <w:tab w:val="left" w:pos="470"/>
              </w:tabs>
              <w:jc w:val="both"/>
              <w:rPr>
                <w:rFonts w:ascii="Arial Narrow" w:eastAsia="Times New Roman" w:hAnsi="Arial Narrow"/>
                <w:i/>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0"/>
              </w:numPr>
              <w:spacing w:line="259" w:lineRule="auto"/>
              <w:rPr>
                <w:rFonts w:ascii="Arial Narrow" w:hAnsi="Arial Narrow"/>
                <w:sz w:val="20"/>
                <w:szCs w:val="20"/>
              </w:rPr>
            </w:pPr>
            <w:r w:rsidRPr="0019437A">
              <w:rPr>
                <w:rFonts w:ascii="Arial Narrow" w:hAnsi="Arial Narrow"/>
                <w:sz w:val="20"/>
                <w:szCs w:val="20"/>
              </w:rPr>
              <w:t xml:space="preserve">Vizek-Vidović, V., Vlahović-Štetić, V., Rijavec, M. i Miljković, D., (2003). </w:t>
            </w:r>
            <w:r w:rsidRPr="0019437A">
              <w:rPr>
                <w:rFonts w:ascii="Arial Narrow" w:hAnsi="Arial Narrow"/>
                <w:i/>
                <w:sz w:val="20"/>
                <w:szCs w:val="20"/>
              </w:rPr>
              <w:t xml:space="preserve">Psihologija obrazovanja. </w:t>
            </w:r>
            <w:r w:rsidRPr="0019437A">
              <w:rPr>
                <w:rFonts w:ascii="Arial Narrow" w:hAnsi="Arial Narrow"/>
                <w:sz w:val="20"/>
                <w:szCs w:val="20"/>
              </w:rPr>
              <w:t>Zagreb</w:t>
            </w:r>
            <w:r w:rsidRPr="0019437A">
              <w:rPr>
                <w:rFonts w:ascii="Arial Narrow" w:hAnsi="Arial Narrow"/>
                <w:i/>
                <w:sz w:val="20"/>
                <w:szCs w:val="20"/>
              </w:rPr>
              <w:t>:</w:t>
            </w:r>
            <w:r w:rsidRPr="0019437A">
              <w:rPr>
                <w:rFonts w:ascii="Arial Narrow" w:hAnsi="Arial Narrow"/>
                <w:sz w:val="20"/>
                <w:szCs w:val="20"/>
              </w:rPr>
              <w:t xml:space="preserve"> IEP- VERN.</w:t>
            </w:r>
          </w:p>
          <w:p w:rsidR="007A7BB5" w:rsidRPr="0019437A" w:rsidRDefault="007A7BB5" w:rsidP="005C70ED">
            <w:pPr>
              <w:pStyle w:val="ListParagraph"/>
              <w:numPr>
                <w:ilvl w:val="0"/>
                <w:numId w:val="150"/>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 xml:space="preserve">Zarevski, P. (2007). </w:t>
            </w:r>
            <w:r w:rsidRPr="0019437A">
              <w:rPr>
                <w:rFonts w:ascii="Arial Narrow" w:hAnsi="Arial Narrow"/>
                <w:i/>
                <w:sz w:val="20"/>
                <w:szCs w:val="20"/>
              </w:rPr>
              <w:t>Psihologija učenja i pamćenja (5. izdanje).</w:t>
            </w:r>
            <w:r w:rsidRPr="0019437A">
              <w:rPr>
                <w:rFonts w:ascii="Arial Narrow" w:hAnsi="Arial Narrow"/>
                <w:sz w:val="20"/>
                <w:szCs w:val="20"/>
              </w:rPr>
              <w:t xml:space="preserve"> Jastrebarsko: Naklada Slap.</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Atkinson i Hilgard (2007). </w:t>
            </w:r>
            <w:r w:rsidRPr="0019437A">
              <w:rPr>
                <w:rFonts w:ascii="Arial Narrow" w:hAnsi="Arial Narrow"/>
                <w:i/>
                <w:sz w:val="20"/>
                <w:szCs w:val="20"/>
              </w:rPr>
              <w:t>Uvod u psihologiju</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Beck, M. (2004). </w:t>
            </w:r>
            <w:r w:rsidRPr="0019437A">
              <w:rPr>
                <w:rFonts w:ascii="Arial Narrow" w:hAnsi="Arial Narrow"/>
                <w:i/>
                <w:sz w:val="20"/>
                <w:szCs w:val="20"/>
              </w:rPr>
              <w:t>Motivacija</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Čorkalo Biruški, D. (2009). </w:t>
            </w:r>
            <w:r w:rsidRPr="0019437A">
              <w:rPr>
                <w:rFonts w:ascii="Arial Narrow" w:hAnsi="Arial Narrow"/>
                <w:i/>
                <w:sz w:val="20"/>
                <w:szCs w:val="20"/>
              </w:rPr>
              <w:t>Primijenjena psihologija: pitanja i odgovori</w:t>
            </w:r>
            <w:r w:rsidRPr="0019437A">
              <w:rPr>
                <w:rFonts w:ascii="Arial Narrow" w:hAnsi="Arial Narrow"/>
                <w:sz w:val="20"/>
                <w:szCs w:val="20"/>
              </w:rPr>
              <w:t>. Zagreb: Školska knjiga.</w:t>
            </w:r>
          </w:p>
          <w:p w:rsidR="007A7BB5" w:rsidRPr="0019437A" w:rsidRDefault="007A7BB5" w:rsidP="005C70ED">
            <w:pPr>
              <w:pStyle w:val="ListParagraph"/>
              <w:numPr>
                <w:ilvl w:val="0"/>
                <w:numId w:val="151"/>
              </w:numPr>
              <w:spacing w:line="259" w:lineRule="auto"/>
              <w:rPr>
                <w:rFonts w:ascii="Arial Narrow" w:hAnsi="Arial Narrow"/>
                <w:i/>
                <w:sz w:val="20"/>
                <w:szCs w:val="20"/>
              </w:rPr>
            </w:pPr>
            <w:r w:rsidRPr="0019437A">
              <w:rPr>
                <w:rFonts w:ascii="Arial Narrow" w:hAnsi="Arial Narrow"/>
                <w:sz w:val="20"/>
                <w:szCs w:val="20"/>
              </w:rPr>
              <w:t xml:space="preserve">Čudina-Obradović, , M. (1991). </w:t>
            </w:r>
            <w:r w:rsidRPr="0019437A">
              <w:rPr>
                <w:rFonts w:ascii="Arial Narrow" w:hAnsi="Arial Narrow"/>
                <w:i/>
                <w:sz w:val="20"/>
                <w:szCs w:val="20"/>
              </w:rPr>
              <w:t>Nadarenost: razumijevanje, prepoznavanje, razvijanje</w:t>
            </w:r>
            <w:r w:rsidRPr="0019437A">
              <w:rPr>
                <w:rFonts w:ascii="Arial Narrow" w:hAnsi="Arial Narrow"/>
                <w:sz w:val="20"/>
                <w:szCs w:val="20"/>
              </w:rPr>
              <w:t>. Zagreb: Školska knjiga.</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Gardner, H. Kornhaber, M.L. i Wake, W. K. (1999). </w:t>
            </w:r>
            <w:r w:rsidRPr="0019437A">
              <w:rPr>
                <w:rFonts w:ascii="Arial Narrow" w:hAnsi="Arial Narrow"/>
                <w:i/>
                <w:sz w:val="20"/>
                <w:szCs w:val="20"/>
              </w:rPr>
              <w:t>Inteligencija</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Grgin, T. (2004). </w:t>
            </w:r>
            <w:r w:rsidRPr="0019437A">
              <w:rPr>
                <w:rFonts w:ascii="Arial Narrow" w:hAnsi="Arial Narrow"/>
                <w:i/>
                <w:sz w:val="20"/>
                <w:szCs w:val="20"/>
              </w:rPr>
              <w:t>Edukacijska</w:t>
            </w:r>
            <w:r w:rsidRPr="0019437A">
              <w:rPr>
                <w:rFonts w:ascii="Arial Narrow" w:hAnsi="Arial Narrow"/>
                <w:sz w:val="20"/>
                <w:szCs w:val="20"/>
              </w:rPr>
              <w:t xml:space="preserve"> </w:t>
            </w:r>
            <w:r w:rsidRPr="0019437A">
              <w:rPr>
                <w:rFonts w:ascii="Arial Narrow" w:hAnsi="Arial Narrow"/>
                <w:i/>
                <w:sz w:val="20"/>
                <w:szCs w:val="20"/>
              </w:rPr>
              <w:t>psihologija</w:t>
            </w:r>
            <w:r w:rsidRPr="0019437A">
              <w:rPr>
                <w:rFonts w:ascii="Arial Narrow" w:hAnsi="Arial Narrow"/>
                <w:sz w:val="20"/>
                <w:szCs w:val="20"/>
              </w:rPr>
              <w:t xml:space="preserve"> </w:t>
            </w:r>
            <w:r w:rsidRPr="0019437A">
              <w:rPr>
                <w:rFonts w:ascii="Arial Narrow" w:hAnsi="Arial Narrow"/>
                <w:i/>
                <w:sz w:val="20"/>
                <w:szCs w:val="20"/>
              </w:rPr>
              <w:t>(2. izdanje).</w:t>
            </w:r>
            <w:r w:rsidRPr="0019437A">
              <w:rPr>
                <w:rFonts w:ascii="Arial Narrow" w:hAnsi="Arial Narrow"/>
                <w:sz w:val="20"/>
                <w:szCs w:val="20"/>
              </w:rPr>
              <w:t xml:space="preserve">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Grgin, T. (2001). </w:t>
            </w:r>
            <w:r w:rsidRPr="0019437A">
              <w:rPr>
                <w:rFonts w:ascii="Arial Narrow" w:hAnsi="Arial Narrow"/>
                <w:i/>
                <w:sz w:val="20"/>
                <w:szCs w:val="20"/>
              </w:rPr>
              <w:t>Školsko ocjenjivanje znanja (4. Izdanje)</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Hock, R.R. (2004). </w:t>
            </w:r>
            <w:r w:rsidRPr="0019437A">
              <w:rPr>
                <w:rFonts w:ascii="Arial Narrow" w:hAnsi="Arial Narrow"/>
                <w:i/>
                <w:sz w:val="20"/>
                <w:szCs w:val="20"/>
              </w:rPr>
              <w:t>Četrdeset znanstvenih studija koje su promijenile psihologiju.</w:t>
            </w:r>
            <w:r w:rsidRPr="0019437A">
              <w:rPr>
                <w:rFonts w:ascii="Arial Narrow" w:hAnsi="Arial Narrow"/>
                <w:sz w:val="20"/>
                <w:szCs w:val="20"/>
              </w:rPr>
              <w:t xml:space="preserve">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Rathus S.A. (2001). </w:t>
            </w:r>
            <w:r w:rsidRPr="0019437A">
              <w:rPr>
                <w:rFonts w:ascii="Arial Narrow" w:hAnsi="Arial Narrow"/>
                <w:i/>
                <w:sz w:val="20"/>
                <w:szCs w:val="20"/>
              </w:rPr>
              <w:t>Temelji psihologije</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Ribić, K. (1991). Psihofizičke razvojne poteškoće. Zadar: ITP Forum.</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Slavin, R.E. (2012). </w:t>
            </w:r>
            <w:r w:rsidRPr="0019437A">
              <w:rPr>
                <w:rFonts w:ascii="Arial Narrow" w:hAnsi="Arial Narrow"/>
                <w:i/>
                <w:sz w:val="20"/>
                <w:szCs w:val="20"/>
              </w:rPr>
              <w:t>Educational psychology: Theory and practice (10th ed.)</w:t>
            </w:r>
            <w:r w:rsidRPr="0019437A">
              <w:rPr>
                <w:rFonts w:ascii="Arial Narrow" w:hAnsi="Arial Narrow"/>
                <w:sz w:val="20"/>
                <w:szCs w:val="20"/>
              </w:rPr>
              <w:t>. New York:  Pearson.</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Vasta, R, Haith, M. M. i Miller, S. A. (2004). </w:t>
            </w:r>
            <w:r w:rsidRPr="0019437A">
              <w:rPr>
                <w:rFonts w:ascii="Arial Narrow" w:hAnsi="Arial Narrow"/>
                <w:i/>
                <w:sz w:val="20"/>
                <w:szCs w:val="20"/>
              </w:rPr>
              <w:t>Dječja psihologija (3. izdanje).</w:t>
            </w:r>
            <w:r w:rsidRPr="0019437A">
              <w:rPr>
                <w:rFonts w:ascii="Arial Narrow" w:hAnsi="Arial Narrow"/>
                <w:sz w:val="20"/>
                <w:szCs w:val="20"/>
              </w:rPr>
              <w:t xml:space="preserve"> Jastrebarsko: Naklada Slap.</w:t>
            </w:r>
          </w:p>
          <w:p w:rsidR="007A7BB5" w:rsidRPr="0019437A" w:rsidRDefault="007A7BB5" w:rsidP="005C70ED">
            <w:pPr>
              <w:pStyle w:val="ListParagraph"/>
              <w:widowControl w:val="0"/>
              <w:numPr>
                <w:ilvl w:val="0"/>
                <w:numId w:val="151"/>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Članci iz tekuće periodike</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A7BB5" w:rsidRPr="0019437A" w:rsidRDefault="007A7BB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A7BB5" w:rsidRPr="0019437A" w:rsidRDefault="007A7BB5" w:rsidP="007A7BB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A7BB5" w:rsidRPr="0019437A" w:rsidTr="008D31CB">
        <w:trPr>
          <w:trHeight w:hRule="exact" w:val="587"/>
          <w:jc w:val="center"/>
        </w:trPr>
        <w:tc>
          <w:tcPr>
            <w:tcW w:w="5000" w:type="pct"/>
            <w:gridSpan w:val="3"/>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PSIHOLOGIJA ODGOJA I OBRAZOVANJA II</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A7BB5" w:rsidRPr="004D5A10" w:rsidRDefault="00E97B92" w:rsidP="008D31CB">
            <w:pPr>
              <w:keepNext/>
              <w:spacing w:before="240" w:after="60"/>
              <w:outlineLvl w:val="2"/>
              <w:rPr>
                <w:rFonts w:ascii="Arial Narrow" w:eastAsia="Times New Roman" w:hAnsi="Arial Narrow" w:cs="Arial"/>
                <w:bCs/>
                <w:color w:val="000000"/>
                <w:sz w:val="20"/>
                <w:szCs w:val="20"/>
              </w:rPr>
            </w:pPr>
            <w:r w:rsidRPr="00E97B92">
              <w:rPr>
                <w:rFonts w:ascii="Arial Narrow" w:hAnsi="Arial Narrow" w:cstheme="minorHAnsi"/>
                <w:spacing w:val="-2"/>
                <w:sz w:val="20"/>
                <w:szCs w:val="20"/>
              </w:rPr>
              <w:t>Marija Kristek, pred.</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A7BB5" w:rsidRPr="0019437A" w:rsidRDefault="007A7BB5" w:rsidP="008D31CB">
            <w:pPr>
              <w:rPr>
                <w:rFonts w:ascii="Arial Narrow" w:eastAsia="Times New Roman" w:hAnsi="Arial Narrow" w:cs="Arial"/>
                <w:b/>
                <w:sz w:val="20"/>
                <w:szCs w:val="20"/>
              </w:rPr>
            </w:pPr>
          </w:p>
        </w:tc>
      </w:tr>
      <w:tr w:rsidR="00A4036E" w:rsidRPr="0019437A" w:rsidTr="008D31CB">
        <w:trPr>
          <w:trHeight w:val="405"/>
          <w:jc w:val="center"/>
        </w:trPr>
        <w:tc>
          <w:tcPr>
            <w:tcW w:w="1180" w:type="pct"/>
            <w:vAlign w:val="center"/>
          </w:tcPr>
          <w:p w:rsidR="00A4036E" w:rsidRPr="0019437A" w:rsidRDefault="00A4036E" w:rsidP="00A4036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4036E" w:rsidRPr="0019437A" w:rsidRDefault="00A4036E" w:rsidP="00A4036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sz w:val="20"/>
                <w:szCs w:val="20"/>
              </w:rPr>
              <w:t>LKBA046</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047CE" w:rsidRPr="0019437A" w:rsidRDefault="00647C3F" w:rsidP="004047CE">
            <w:pPr>
              <w:rPr>
                <w:rFonts w:ascii="Arial Narrow" w:eastAsia="Times New Roman" w:hAnsi="Arial Narrow" w:cs="Arial"/>
                <w:sz w:val="20"/>
                <w:szCs w:val="20"/>
              </w:rPr>
            </w:pPr>
            <w:r w:rsidRPr="0019437A">
              <w:rPr>
                <w:rFonts w:ascii="Arial Narrow" w:eastAsia="Times New Roman" w:hAnsi="Arial Narrow" w:cs="Arial"/>
                <w:sz w:val="20"/>
                <w:szCs w:val="20"/>
              </w:rPr>
              <w:t>Izborni predm</w:t>
            </w:r>
            <w:r w:rsidR="004047CE" w:rsidRPr="0019437A">
              <w:rPr>
                <w:rFonts w:ascii="Arial Narrow" w:eastAsia="Times New Roman" w:hAnsi="Arial Narrow" w:cs="Arial"/>
                <w:sz w:val="20"/>
                <w:szCs w:val="20"/>
              </w:rPr>
              <w:t xml:space="preserve">et  </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047CE" w:rsidRPr="0019437A" w:rsidRDefault="004047CE" w:rsidP="004047CE">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4047CE" w:rsidRPr="0019437A" w:rsidTr="008D31CB">
        <w:trPr>
          <w:trHeight w:val="145"/>
          <w:jc w:val="center"/>
        </w:trPr>
        <w:tc>
          <w:tcPr>
            <w:tcW w:w="1180" w:type="pct"/>
            <w:vMerge w:val="restar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047CE" w:rsidRPr="0019437A" w:rsidRDefault="004047CE" w:rsidP="004047CE">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4047CE" w:rsidRPr="0019437A" w:rsidTr="008D31CB">
        <w:trPr>
          <w:trHeight w:val="145"/>
          <w:jc w:val="center"/>
        </w:trPr>
        <w:tc>
          <w:tcPr>
            <w:tcW w:w="1180" w:type="pct"/>
            <w:vMerge/>
            <w:vAlign w:val="center"/>
          </w:tcPr>
          <w:p w:rsidR="004047CE" w:rsidRPr="0019437A" w:rsidRDefault="004047CE" w:rsidP="004047CE">
            <w:pPr>
              <w:rPr>
                <w:rFonts w:ascii="Arial Narrow" w:eastAsia="Times New Roman" w:hAnsi="Arial Narrow" w:cs="Arial"/>
                <w:color w:val="000000"/>
                <w:sz w:val="20"/>
                <w:szCs w:val="20"/>
              </w:rPr>
            </w:pP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047CE" w:rsidRPr="004D5A10" w:rsidRDefault="004D5A10" w:rsidP="004D5A10">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4047CE" w:rsidRPr="004D5A10">
              <w:rPr>
                <w:rFonts w:ascii="Arial Narrow" w:eastAsia="Times New Roman" w:hAnsi="Arial Narrow" w:cs="Arial"/>
                <w:sz w:val="20"/>
                <w:szCs w:val="20"/>
              </w:rPr>
              <w:t>(15+15+15)</w:t>
            </w:r>
          </w:p>
        </w:tc>
      </w:tr>
    </w:tbl>
    <w:p w:rsidR="007A7BB5" w:rsidRPr="0019437A" w:rsidRDefault="007A7BB5" w:rsidP="007A7BB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536"/>
        <w:gridCol w:w="560"/>
        <w:gridCol w:w="496"/>
        <w:gridCol w:w="698"/>
        <w:gridCol w:w="1353"/>
        <w:gridCol w:w="70"/>
        <w:gridCol w:w="2905"/>
      </w:tblGrid>
      <w:tr w:rsidR="007A7BB5" w:rsidRPr="0019437A" w:rsidTr="008D31CB">
        <w:trPr>
          <w:trHeight w:hRule="exact" w:val="288"/>
        </w:trPr>
        <w:tc>
          <w:tcPr>
            <w:tcW w:w="5000" w:type="pct"/>
            <w:gridSpan w:val="10"/>
            <w:shd w:val="clear" w:color="auto" w:fill="auto"/>
            <w:vAlign w:val="center"/>
          </w:tcPr>
          <w:p w:rsidR="007A7BB5" w:rsidRPr="0019437A" w:rsidRDefault="007A7BB5" w:rsidP="005C70ED">
            <w:pPr>
              <w:pStyle w:val="ListParagraph"/>
              <w:numPr>
                <w:ilvl w:val="0"/>
                <w:numId w:val="15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Upoznati studente s praktičnim aspektima psihologije odgoja i obrazovanja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Odslušan kolegij Psihologija odgoja i obrazovanja I (ili njegov ekvivalent)</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A7BB5" w:rsidRPr="0019437A" w:rsidTr="008D31CB">
        <w:trPr>
          <w:trHeight w:val="1721"/>
        </w:trPr>
        <w:tc>
          <w:tcPr>
            <w:tcW w:w="5000" w:type="pct"/>
            <w:gridSpan w:val="10"/>
            <w:vAlign w:val="center"/>
          </w:tcPr>
          <w:p w:rsidR="007A7BB5" w:rsidRPr="0019437A" w:rsidRDefault="007A7BB5" w:rsidP="008D31CB">
            <w:pPr>
              <w:rPr>
                <w:rFonts w:ascii="Arial Narrow" w:hAnsi="Arial Narrow"/>
                <w:color w:val="000000"/>
                <w:sz w:val="20"/>
                <w:szCs w:val="20"/>
              </w:rPr>
            </w:pPr>
            <w:r w:rsidRPr="0019437A">
              <w:rPr>
                <w:rFonts w:ascii="Arial Narrow" w:hAnsi="Arial Narrow"/>
                <w:color w:val="000000"/>
                <w:sz w:val="20"/>
                <w:szCs w:val="20"/>
              </w:rPr>
              <w:t>Nakon završenog kolegija Psihologija odgoja i obrazovanja očekuje se da će studenti raspolagati sljedećim znanjima i vještinama:</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Definirati osnovne pojmove iz različitih teorija motivacije i emocija</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Opisati i usporediti alternativne pristupe obrazovanju</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Analizirati i odabrati postupke za motivaciju učenika u nastavi</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Opisati i kritički analizirati </w:t>
            </w:r>
            <w:r w:rsidRPr="0019437A">
              <w:rPr>
                <w:rFonts w:ascii="Arial Narrow" w:hAnsi="Arial Narrow"/>
                <w:sz w:val="20"/>
                <w:szCs w:val="20"/>
              </w:rPr>
              <w:t>različite činitelje školskog (ne)uspjeha</w:t>
            </w:r>
          </w:p>
          <w:p w:rsidR="007A7BB5" w:rsidRPr="0019437A" w:rsidRDefault="007A7BB5" w:rsidP="005C70ED">
            <w:pPr>
              <w:numPr>
                <w:ilvl w:val="0"/>
                <w:numId w:val="153"/>
              </w:numPr>
              <w:rPr>
                <w:rFonts w:ascii="Arial Narrow" w:hAnsi="Arial Narrow"/>
                <w:color w:val="000000"/>
                <w:sz w:val="20"/>
                <w:szCs w:val="20"/>
              </w:rPr>
            </w:pPr>
            <w:r w:rsidRPr="0019437A">
              <w:rPr>
                <w:rFonts w:ascii="Arial Narrow" w:hAnsi="Arial Narrow"/>
                <w:color w:val="000000"/>
                <w:sz w:val="20"/>
                <w:szCs w:val="20"/>
              </w:rPr>
              <w:t>Opisati i usporediti različite grupne procese i grupnu dinamiku</w:t>
            </w:r>
          </w:p>
          <w:p w:rsidR="007A7BB5" w:rsidRPr="0019437A" w:rsidRDefault="007A7BB5" w:rsidP="005C70ED">
            <w:pPr>
              <w:numPr>
                <w:ilvl w:val="0"/>
                <w:numId w:val="153"/>
              </w:numPr>
              <w:rPr>
                <w:rFonts w:ascii="Arial Narrow" w:hAnsi="Arial Narrow"/>
                <w:color w:val="000000"/>
                <w:sz w:val="20"/>
                <w:szCs w:val="20"/>
              </w:rPr>
            </w:pPr>
            <w:r w:rsidRPr="0019437A">
              <w:rPr>
                <w:rFonts w:ascii="Arial Narrow" w:hAnsi="Arial Narrow"/>
                <w:color w:val="000000"/>
                <w:sz w:val="20"/>
                <w:szCs w:val="20"/>
              </w:rPr>
              <w:t>Opisati i kritički analizirati razredne procese i odabrati prikladne načine upravljanja razredom i disciplinom</w:t>
            </w:r>
          </w:p>
          <w:p w:rsidR="007A7BB5" w:rsidRPr="0019437A" w:rsidRDefault="007A7BB5" w:rsidP="005C70ED">
            <w:pPr>
              <w:pStyle w:val="ListParagraph"/>
              <w:widowControl w:val="0"/>
              <w:numPr>
                <w:ilvl w:val="0"/>
                <w:numId w:val="153"/>
              </w:numPr>
              <w:autoSpaceDE w:val="0"/>
              <w:autoSpaceDN w:val="0"/>
              <w:adjustRightInd w:val="0"/>
              <w:jc w:val="both"/>
              <w:rPr>
                <w:rFonts w:ascii="Arial Narrow" w:hAnsi="Arial Narrow" w:cs="Arial"/>
                <w:sz w:val="20"/>
                <w:szCs w:val="20"/>
              </w:rPr>
            </w:pPr>
            <w:r w:rsidRPr="0019437A">
              <w:rPr>
                <w:rFonts w:ascii="Arial Narrow" w:hAnsi="Arial Narrow"/>
                <w:color w:val="000000"/>
                <w:sz w:val="20"/>
                <w:szCs w:val="20"/>
              </w:rPr>
              <w:t>Odabrati i planirati različite metode mjerenja i evaluacije znanja u pojedinim akademskim domenama</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hAnsi="Arial Narrow"/>
                <w:sz w:val="20"/>
                <w:szCs w:val="20"/>
              </w:rPr>
            </w:pPr>
            <w:r w:rsidRPr="0019437A">
              <w:rPr>
                <w:rFonts w:ascii="Arial Narrow" w:hAnsi="Arial Narrow"/>
                <w:sz w:val="20"/>
                <w:szCs w:val="20"/>
              </w:rPr>
              <w:t>1. Motivacija</w:t>
            </w:r>
          </w:p>
          <w:p w:rsidR="007A7BB5" w:rsidRPr="0019437A" w:rsidRDefault="007A7BB5" w:rsidP="008D31CB">
            <w:pPr>
              <w:rPr>
                <w:rFonts w:ascii="Arial Narrow" w:hAnsi="Arial Narrow"/>
                <w:sz w:val="20"/>
                <w:szCs w:val="20"/>
              </w:rPr>
            </w:pPr>
            <w:r w:rsidRPr="0019437A">
              <w:rPr>
                <w:rFonts w:ascii="Arial Narrow" w:hAnsi="Arial Narrow"/>
                <w:sz w:val="20"/>
                <w:szCs w:val="20"/>
              </w:rPr>
              <w:t>2. Razumijevanje emocija – uloga emocija u procesu učenja</w:t>
            </w:r>
          </w:p>
          <w:p w:rsidR="007A7BB5" w:rsidRPr="0019437A" w:rsidRDefault="007A7BB5" w:rsidP="008D31CB">
            <w:pPr>
              <w:rPr>
                <w:rFonts w:ascii="Arial Narrow" w:hAnsi="Arial Narrow"/>
                <w:sz w:val="20"/>
                <w:szCs w:val="20"/>
              </w:rPr>
            </w:pPr>
            <w:r w:rsidRPr="0019437A">
              <w:rPr>
                <w:rFonts w:ascii="Arial Narrow" w:hAnsi="Arial Narrow"/>
                <w:sz w:val="20"/>
                <w:szCs w:val="20"/>
              </w:rPr>
              <w:t>3. Poučavanje</w:t>
            </w:r>
          </w:p>
          <w:p w:rsidR="007A7BB5" w:rsidRPr="0019437A" w:rsidRDefault="007A7BB5" w:rsidP="008D31CB">
            <w:pPr>
              <w:rPr>
                <w:rFonts w:ascii="Arial Narrow" w:hAnsi="Arial Narrow"/>
                <w:sz w:val="20"/>
                <w:szCs w:val="20"/>
              </w:rPr>
            </w:pPr>
            <w:r w:rsidRPr="0019437A">
              <w:rPr>
                <w:rFonts w:ascii="Arial Narrow" w:hAnsi="Arial Narrow"/>
                <w:sz w:val="20"/>
                <w:szCs w:val="20"/>
              </w:rPr>
              <w:t>4. Planiranje obrazovnog procesa</w:t>
            </w:r>
          </w:p>
          <w:p w:rsidR="007A7BB5" w:rsidRPr="0019437A" w:rsidRDefault="007A7BB5" w:rsidP="008D31CB">
            <w:pPr>
              <w:rPr>
                <w:rFonts w:ascii="Arial Narrow" w:hAnsi="Arial Narrow"/>
                <w:sz w:val="20"/>
                <w:szCs w:val="20"/>
              </w:rPr>
            </w:pPr>
            <w:r w:rsidRPr="0019437A">
              <w:rPr>
                <w:rFonts w:ascii="Arial Narrow" w:hAnsi="Arial Narrow"/>
                <w:sz w:val="20"/>
                <w:szCs w:val="20"/>
              </w:rPr>
              <w:t>5. Mjerenje i ocjenjivanje znanja</w:t>
            </w:r>
          </w:p>
          <w:p w:rsidR="007A7BB5" w:rsidRPr="0019437A" w:rsidRDefault="007A7BB5" w:rsidP="008D31CB">
            <w:pPr>
              <w:rPr>
                <w:rFonts w:ascii="Arial Narrow" w:hAnsi="Arial Narrow"/>
                <w:sz w:val="20"/>
                <w:szCs w:val="20"/>
              </w:rPr>
            </w:pPr>
            <w:r w:rsidRPr="0019437A">
              <w:rPr>
                <w:rFonts w:ascii="Arial Narrow" w:hAnsi="Arial Narrow"/>
                <w:sz w:val="20"/>
                <w:szCs w:val="20"/>
              </w:rPr>
              <w:t>6. Evaluacija rada učitelja</w:t>
            </w:r>
          </w:p>
          <w:p w:rsidR="007A7BB5" w:rsidRPr="0019437A" w:rsidRDefault="007A7BB5" w:rsidP="008D31CB">
            <w:pPr>
              <w:rPr>
                <w:rFonts w:ascii="Arial Narrow" w:hAnsi="Arial Narrow"/>
                <w:sz w:val="20"/>
                <w:szCs w:val="20"/>
              </w:rPr>
            </w:pPr>
            <w:r w:rsidRPr="0019437A">
              <w:rPr>
                <w:rFonts w:ascii="Arial Narrow" w:hAnsi="Arial Narrow"/>
                <w:sz w:val="20"/>
                <w:szCs w:val="20"/>
              </w:rPr>
              <w:t>7. Grupni procesi i grupna dinamika</w:t>
            </w:r>
          </w:p>
          <w:p w:rsidR="007A7BB5" w:rsidRPr="0019437A" w:rsidRDefault="007A7BB5" w:rsidP="008D31CB">
            <w:pPr>
              <w:rPr>
                <w:rFonts w:ascii="Arial Narrow" w:hAnsi="Arial Narrow"/>
                <w:sz w:val="20"/>
                <w:szCs w:val="20"/>
              </w:rPr>
            </w:pPr>
            <w:r w:rsidRPr="0019437A">
              <w:rPr>
                <w:rFonts w:ascii="Arial Narrow" w:hAnsi="Arial Narrow"/>
                <w:sz w:val="20"/>
                <w:szCs w:val="20"/>
              </w:rPr>
              <w:t>8. Upravljanje razredom i disciplina</w:t>
            </w:r>
          </w:p>
          <w:p w:rsidR="007A7BB5" w:rsidRPr="0019437A" w:rsidRDefault="007A7BB5" w:rsidP="008D31CB">
            <w:pPr>
              <w:rPr>
                <w:rFonts w:ascii="Arial Narrow" w:hAnsi="Arial Narrow"/>
                <w:sz w:val="20"/>
                <w:szCs w:val="20"/>
              </w:rPr>
            </w:pPr>
            <w:r w:rsidRPr="0019437A">
              <w:rPr>
                <w:rFonts w:ascii="Arial Narrow" w:hAnsi="Arial Narrow"/>
                <w:sz w:val="20"/>
                <w:szCs w:val="20"/>
              </w:rPr>
              <w:t>9. Neprilagođeno ponašanje</w:t>
            </w:r>
          </w:p>
          <w:p w:rsidR="007A7BB5" w:rsidRPr="0019437A" w:rsidRDefault="007A7BB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10. Alternativni pristupi obrazovanju</w:t>
            </w:r>
          </w:p>
        </w:tc>
      </w:tr>
      <w:tr w:rsidR="007A7BB5" w:rsidRPr="0019437A" w:rsidTr="008F7FC0">
        <w:trPr>
          <w:trHeight w:val="432"/>
        </w:trPr>
        <w:tc>
          <w:tcPr>
            <w:tcW w:w="2044" w:type="pct"/>
            <w:gridSpan w:val="5"/>
            <w:vAlign w:val="center"/>
          </w:tcPr>
          <w:p w:rsidR="007A7BB5" w:rsidRPr="0019437A" w:rsidRDefault="007A7BB5" w:rsidP="005C70ED">
            <w:pPr>
              <w:numPr>
                <w:ilvl w:val="1"/>
                <w:numId w:val="15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7A7BB5" w:rsidRPr="0019437A" w:rsidRDefault="007A7BB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2"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A7BB5" w:rsidRPr="0019437A" w:rsidTr="007A7BB5">
        <w:trPr>
          <w:trHeight w:val="432"/>
        </w:trPr>
        <w:tc>
          <w:tcPr>
            <w:tcW w:w="2044" w:type="pct"/>
            <w:gridSpan w:val="5"/>
            <w:vAlign w:val="center"/>
          </w:tcPr>
          <w:p w:rsidR="007A7BB5" w:rsidRPr="0019437A" w:rsidRDefault="007A7BB5" w:rsidP="005C70ED">
            <w:pPr>
              <w:pStyle w:val="ListParagraph"/>
              <w:numPr>
                <w:ilvl w:val="1"/>
                <w:numId w:val="15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7A7BB5" w:rsidRPr="0019437A" w:rsidRDefault="007A7BB5" w:rsidP="008D31CB">
            <w:pPr>
              <w:rPr>
                <w:rFonts w:ascii="Arial Narrow" w:eastAsia="Times New Roman" w:hAnsi="Arial Narrow" w:cs="Arial"/>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F7FC0" w:rsidRPr="0019437A" w:rsidTr="007A7BB5">
        <w:trPr>
          <w:trHeight w:val="111"/>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8F7FC0" w:rsidRPr="004D7AF3" w:rsidRDefault="008F7FC0" w:rsidP="008F7FC0">
            <w:pPr>
              <w:jc w:val="center"/>
              <w:rPr>
                <w:rFonts w:ascii="Arial Narrow" w:eastAsia="Times New Roman" w:hAnsi="Arial Narrow"/>
                <w:sz w:val="20"/>
                <w:szCs w:val="20"/>
              </w:rPr>
            </w:pP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8F7FC0" w:rsidRPr="004D7AF3" w:rsidRDefault="008F7FC0" w:rsidP="008F7FC0">
            <w:pP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Droid Sans Fallback" w:hAnsi="Arial Narrow" w:cs="Calibri"/>
                <w:sz w:val="20"/>
                <w:szCs w:val="20"/>
              </w:rPr>
              <w:t>Domaće zadaće i zadaci</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6" w:type="pct"/>
            <w:vAlign w:val="center"/>
          </w:tcPr>
          <w:p w:rsidR="008F7FC0" w:rsidRPr="004D7AF3" w:rsidRDefault="008F7FC0" w:rsidP="008F7FC0">
            <w:pPr>
              <w:rPr>
                <w:rFonts w:ascii="Arial Narrow" w:eastAsia="Times New Roman" w:hAnsi="Arial Narrow"/>
                <w:sz w:val="20"/>
                <w:szCs w:val="20"/>
              </w:rPr>
            </w:pP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A7BB5" w:rsidRPr="0019437A" w:rsidTr="008D31CB">
        <w:trPr>
          <w:trHeight w:val="432"/>
        </w:trPr>
        <w:tc>
          <w:tcPr>
            <w:tcW w:w="5000" w:type="pct"/>
            <w:gridSpan w:val="10"/>
            <w:vAlign w:val="center"/>
          </w:tcPr>
          <w:p w:rsidR="007A7BB5" w:rsidRPr="0019437A" w:rsidRDefault="007A7BB5"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8F7FC0" w:rsidRPr="004D7AF3" w:rsidTr="00305AD1">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F7FC0" w:rsidRPr="004D7AF3" w:rsidRDefault="00B1739A" w:rsidP="008F7FC0">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F7FC0" w:rsidRPr="004D7AF3" w:rsidTr="00305AD1">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25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u nastavi</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8F7FC0" w:rsidRPr="004D7AF3" w:rsidRDefault="008F7FC0" w:rsidP="008F7FC0">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30</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100</w:t>
                  </w:r>
                </w:p>
              </w:tc>
            </w:tr>
          </w:tbl>
          <w:p w:rsidR="007A7BB5" w:rsidRPr="0019437A" w:rsidRDefault="007A7BB5" w:rsidP="008D31CB">
            <w:pPr>
              <w:tabs>
                <w:tab w:val="left" w:pos="470"/>
              </w:tabs>
              <w:jc w:val="both"/>
              <w:rPr>
                <w:rFonts w:ascii="Arial Narrow" w:eastAsia="Times New Roman" w:hAnsi="Arial Narrow"/>
                <w:i/>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280"/>
              </w:numPr>
              <w:spacing w:line="259" w:lineRule="auto"/>
              <w:rPr>
                <w:rFonts w:ascii="Arial Narrow" w:hAnsi="Arial Narrow"/>
                <w:sz w:val="20"/>
                <w:szCs w:val="20"/>
              </w:rPr>
            </w:pPr>
            <w:r w:rsidRPr="0019437A">
              <w:rPr>
                <w:rFonts w:ascii="Arial Narrow" w:hAnsi="Arial Narrow"/>
                <w:sz w:val="20"/>
                <w:szCs w:val="20"/>
              </w:rPr>
              <w:t xml:space="preserve">Vizek-Vidović, V., Vlahović-Štetić, V., Rijavec, M. i Miljković, D., (2003). </w:t>
            </w:r>
            <w:r w:rsidRPr="0019437A">
              <w:rPr>
                <w:rFonts w:ascii="Arial Narrow" w:hAnsi="Arial Narrow"/>
                <w:i/>
                <w:sz w:val="20"/>
                <w:szCs w:val="20"/>
              </w:rPr>
              <w:t xml:space="preserve">Psihologija obrazovanja. </w:t>
            </w:r>
            <w:r w:rsidRPr="0019437A">
              <w:rPr>
                <w:rFonts w:ascii="Arial Narrow" w:hAnsi="Arial Narrow"/>
                <w:sz w:val="20"/>
                <w:szCs w:val="20"/>
              </w:rPr>
              <w:t>Zagreb</w:t>
            </w:r>
            <w:r w:rsidRPr="0019437A">
              <w:rPr>
                <w:rFonts w:ascii="Arial Narrow" w:hAnsi="Arial Narrow"/>
                <w:i/>
                <w:sz w:val="20"/>
                <w:szCs w:val="20"/>
              </w:rPr>
              <w:t>:</w:t>
            </w:r>
            <w:r w:rsidRPr="0019437A">
              <w:rPr>
                <w:rFonts w:ascii="Arial Narrow" w:hAnsi="Arial Narrow"/>
                <w:sz w:val="20"/>
                <w:szCs w:val="20"/>
              </w:rPr>
              <w:t xml:space="preserve"> IEP- VERN.</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4"/>
              </w:numPr>
              <w:spacing w:line="259" w:lineRule="auto"/>
              <w:jc w:val="both"/>
              <w:rPr>
                <w:rFonts w:ascii="Arial Narrow" w:hAnsi="Arial Narrow"/>
                <w:color w:val="000000"/>
                <w:sz w:val="20"/>
                <w:szCs w:val="20"/>
              </w:rPr>
            </w:pPr>
            <w:r w:rsidRPr="0019437A">
              <w:rPr>
                <w:rFonts w:ascii="Arial Narrow" w:hAnsi="Arial Narrow"/>
                <w:color w:val="000000"/>
                <w:sz w:val="20"/>
                <w:szCs w:val="20"/>
              </w:rPr>
              <w:t>Barth, B. M. (2004). Razumjeti što djeca razumiju. Zagreb: Profil International.</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Beck, M. (2000). </w:t>
            </w:r>
            <w:r w:rsidRPr="0019437A">
              <w:rPr>
                <w:rFonts w:ascii="Arial Narrow" w:hAnsi="Arial Narrow"/>
                <w:i/>
                <w:sz w:val="20"/>
                <w:szCs w:val="20"/>
              </w:rPr>
              <w:t>Motivacija</w:t>
            </w:r>
            <w:r w:rsidRPr="0019437A">
              <w:rPr>
                <w:rFonts w:ascii="Arial Narrow" w:hAnsi="Arial Narrow"/>
                <w:sz w:val="20"/>
                <w:szCs w:val="20"/>
              </w:rPr>
              <w:t xml:space="preserve">. Jastrebarsko: Naklada Slap. </w:t>
            </w:r>
          </w:p>
          <w:p w:rsidR="007A7BB5" w:rsidRPr="0019437A" w:rsidRDefault="007A7BB5" w:rsidP="005C70ED">
            <w:pPr>
              <w:pStyle w:val="ListParagraph"/>
              <w:numPr>
                <w:ilvl w:val="0"/>
                <w:numId w:val="154"/>
              </w:numPr>
              <w:spacing w:line="259" w:lineRule="auto"/>
              <w:rPr>
                <w:rFonts w:ascii="Arial Narrow" w:hAnsi="Arial Narrow"/>
                <w:i/>
                <w:sz w:val="20"/>
                <w:szCs w:val="20"/>
              </w:rPr>
            </w:pPr>
            <w:r w:rsidRPr="0019437A">
              <w:rPr>
                <w:rFonts w:ascii="Arial Narrow" w:hAnsi="Arial Narrow"/>
                <w:sz w:val="20"/>
                <w:szCs w:val="20"/>
              </w:rPr>
              <w:t xml:space="preserve">Čudina-Obradović, M. (1991). </w:t>
            </w:r>
            <w:r w:rsidRPr="0019437A">
              <w:rPr>
                <w:rFonts w:ascii="Arial Narrow" w:hAnsi="Arial Narrow"/>
                <w:i/>
                <w:sz w:val="20"/>
                <w:szCs w:val="20"/>
              </w:rPr>
              <w:t>Nadarenost: razumijevanje, prepoznavanje, razvijanje</w:t>
            </w:r>
            <w:r w:rsidRPr="0019437A">
              <w:rPr>
                <w:rFonts w:ascii="Arial Narrow" w:hAnsi="Arial Narrow"/>
                <w:sz w:val="20"/>
                <w:szCs w:val="20"/>
              </w:rPr>
              <w:t>. Zagreb: Školska knjiga.</w:t>
            </w:r>
          </w:p>
          <w:p w:rsidR="007A7BB5" w:rsidRPr="0019437A" w:rsidRDefault="007A7BB5" w:rsidP="005C70ED">
            <w:pPr>
              <w:pStyle w:val="ListParagraph"/>
              <w:numPr>
                <w:ilvl w:val="0"/>
                <w:numId w:val="154"/>
              </w:numPr>
              <w:spacing w:line="259" w:lineRule="auto"/>
              <w:jc w:val="both"/>
              <w:rPr>
                <w:rFonts w:ascii="Arial Narrow" w:hAnsi="Arial Narrow"/>
                <w:color w:val="000000"/>
                <w:sz w:val="20"/>
                <w:szCs w:val="20"/>
              </w:rPr>
            </w:pPr>
            <w:r w:rsidRPr="0019437A">
              <w:rPr>
                <w:rFonts w:ascii="Arial Narrow" w:hAnsi="Arial Narrow"/>
                <w:color w:val="000000"/>
                <w:sz w:val="20"/>
                <w:szCs w:val="20"/>
              </w:rPr>
              <w:t>Gossen, D. C. (2011). Restitucija - preobrazba školske discipline (2. izdanje). Zagreb: Alineja.</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Grgin, T. (2004). </w:t>
            </w:r>
            <w:r w:rsidRPr="0019437A">
              <w:rPr>
                <w:rFonts w:ascii="Arial Narrow" w:hAnsi="Arial Narrow"/>
                <w:i/>
                <w:sz w:val="20"/>
                <w:szCs w:val="20"/>
              </w:rPr>
              <w:t>Edukacijska psihologija (2. izdanje)</w:t>
            </w:r>
            <w:r w:rsidRPr="0019437A">
              <w:rPr>
                <w:rFonts w:ascii="Arial Narrow" w:hAnsi="Arial Narrow"/>
                <w:sz w:val="20"/>
                <w:szCs w:val="20"/>
              </w:rPr>
              <w:t xml:space="preserve">. Jastrebarsko: Naklada Slap.  </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Grgin, T. (2001). </w:t>
            </w:r>
            <w:r w:rsidRPr="0019437A">
              <w:rPr>
                <w:rFonts w:ascii="Arial Narrow" w:hAnsi="Arial Narrow"/>
                <w:i/>
                <w:sz w:val="20"/>
                <w:szCs w:val="20"/>
              </w:rPr>
              <w:t>Školsko ocjenjivanje znanja (4. Izdanje)</w:t>
            </w:r>
            <w:r w:rsidRPr="0019437A">
              <w:rPr>
                <w:rFonts w:ascii="Arial Narrow" w:hAnsi="Arial Narrow"/>
                <w:sz w:val="20"/>
                <w:szCs w:val="20"/>
              </w:rPr>
              <w:t>. Jastrebarsko: Naklada Slap.</w:t>
            </w:r>
          </w:p>
          <w:p w:rsidR="007A7BB5" w:rsidRPr="0019437A" w:rsidRDefault="007A7BB5" w:rsidP="005C70ED">
            <w:pPr>
              <w:pStyle w:val="ListParagraph"/>
              <w:widowControl w:val="0"/>
              <w:numPr>
                <w:ilvl w:val="0"/>
                <w:numId w:val="154"/>
              </w:numPr>
              <w:autoSpaceDE w:val="0"/>
              <w:autoSpaceDN w:val="0"/>
              <w:adjustRightInd w:val="0"/>
              <w:spacing w:line="259" w:lineRule="auto"/>
              <w:rPr>
                <w:rFonts w:ascii="Arial Narrow" w:hAnsi="Arial Narrow"/>
                <w:sz w:val="20"/>
                <w:szCs w:val="20"/>
              </w:rPr>
            </w:pPr>
            <w:r w:rsidRPr="0019437A">
              <w:rPr>
                <w:rFonts w:ascii="Arial Narrow" w:hAnsi="Arial Narrow"/>
                <w:bCs/>
                <w:sz w:val="20"/>
                <w:szCs w:val="20"/>
              </w:rPr>
              <w:t xml:space="preserve">Matijević, M. (2004). </w:t>
            </w:r>
            <w:r w:rsidRPr="0019437A">
              <w:rPr>
                <w:rFonts w:ascii="Arial Narrow" w:hAnsi="Arial Narrow"/>
                <w:bCs/>
                <w:i/>
                <w:sz w:val="20"/>
                <w:szCs w:val="20"/>
              </w:rPr>
              <w:t>Ocjenjivanje u osnovnoj školi.</w:t>
            </w:r>
            <w:r w:rsidRPr="0019437A">
              <w:rPr>
                <w:rFonts w:ascii="Arial Narrow" w:hAnsi="Arial Narrow"/>
                <w:bCs/>
                <w:sz w:val="20"/>
                <w:szCs w:val="20"/>
              </w:rPr>
              <w:t xml:space="preserve"> Zagreb: Tipex </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Woolfolk, A. (2012). </w:t>
            </w:r>
            <w:r w:rsidRPr="0019437A">
              <w:rPr>
                <w:rFonts w:ascii="Arial Narrow" w:hAnsi="Arial Narrow"/>
                <w:i/>
                <w:sz w:val="20"/>
                <w:szCs w:val="20"/>
              </w:rPr>
              <w:t>Educational psychology</w:t>
            </w:r>
            <w:r w:rsidRPr="0019437A">
              <w:rPr>
                <w:rFonts w:ascii="Arial Narrow" w:hAnsi="Arial Narrow"/>
                <w:sz w:val="20"/>
                <w:szCs w:val="20"/>
              </w:rPr>
              <w:t xml:space="preserve"> (12th ed.). New York: Allyn and Bacon (poglavlje 10, 11, 12).</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Vlahović-Štetić, V.(ur.), Vizek Vidović, V., Arambašić, L., Vojnović, N. (2005). </w:t>
            </w:r>
            <w:r w:rsidRPr="0019437A">
              <w:rPr>
                <w:rFonts w:ascii="Arial Narrow" w:hAnsi="Arial Narrow"/>
                <w:i/>
                <w:sz w:val="20"/>
                <w:szCs w:val="20"/>
              </w:rPr>
              <w:t>Daroviti učenici: Teorijski pristup i primjena u školi</w:t>
            </w:r>
            <w:r w:rsidRPr="0019437A">
              <w:rPr>
                <w:rFonts w:ascii="Arial Narrow" w:hAnsi="Arial Narrow"/>
                <w:sz w:val="20"/>
                <w:szCs w:val="20"/>
              </w:rPr>
              <w:t>. Zagreb: Institut za društvena istraživanja.</w:t>
            </w:r>
          </w:p>
          <w:p w:rsidR="007A7BB5" w:rsidRPr="0019437A" w:rsidRDefault="007A7BB5" w:rsidP="005C70ED">
            <w:pPr>
              <w:pStyle w:val="ListParagraph"/>
              <w:widowControl w:val="0"/>
              <w:numPr>
                <w:ilvl w:val="0"/>
                <w:numId w:val="154"/>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Članci iz tekuće periodike.</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A7BB5" w:rsidRPr="0019437A" w:rsidRDefault="007A7BB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E75AE" w:rsidRDefault="000E75AE" w:rsidP="000E75AE">
      <w:pPr>
        <w:rPr>
          <w:rFonts w:ascii="Arial Narrow" w:eastAsia="Times New Roman" w:hAnsi="Arial Narrow"/>
          <w:sz w:val="20"/>
          <w:szCs w:val="20"/>
        </w:rPr>
      </w:pPr>
    </w:p>
    <w:p w:rsidR="00C95DB8" w:rsidRPr="0019437A" w:rsidRDefault="00C95DB8" w:rsidP="000E75AE">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A4036E" w:rsidRPr="0019437A" w:rsidTr="00AE043A">
        <w:trPr>
          <w:trHeight w:hRule="exact" w:val="587"/>
          <w:jc w:val="center"/>
        </w:trPr>
        <w:tc>
          <w:tcPr>
            <w:tcW w:w="5000" w:type="pct"/>
            <w:gridSpan w:val="3"/>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A4036E" w:rsidRPr="0019437A" w:rsidTr="00AE043A">
        <w:trPr>
          <w:trHeight w:val="405"/>
          <w:jc w:val="center"/>
        </w:trPr>
        <w:tc>
          <w:tcPr>
            <w:tcW w:w="1180" w:type="pct"/>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PEDAGOGIJA I</w:t>
            </w:r>
          </w:p>
        </w:tc>
      </w:tr>
      <w:tr w:rsidR="00A4036E" w:rsidRPr="0019437A" w:rsidTr="00AE043A">
        <w:trPr>
          <w:trHeight w:val="405"/>
          <w:jc w:val="center"/>
        </w:trPr>
        <w:tc>
          <w:tcPr>
            <w:tcW w:w="1180" w:type="pct"/>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Amir Begić</w:t>
            </w: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A4036E" w:rsidRPr="0019437A" w:rsidRDefault="00A4036E" w:rsidP="00AE043A">
            <w:pPr>
              <w:rPr>
                <w:rFonts w:ascii="Arial Narrow" w:eastAsia="Times New Roman" w:hAnsi="Arial Narrow" w:cs="Arial"/>
                <w:b/>
                <w:sz w:val="20"/>
                <w:szCs w:val="20"/>
              </w:rPr>
            </w:pP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4036E"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sz w:val="20"/>
                <w:szCs w:val="20"/>
              </w:rPr>
              <w:t>LKMA021</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30657" w:rsidRPr="0019437A" w:rsidRDefault="00061F49" w:rsidP="00630657">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r w:rsidR="00630657" w:rsidRPr="0019437A">
              <w:rPr>
                <w:rFonts w:ascii="Arial Narrow" w:eastAsia="Times New Roman" w:hAnsi="Arial Narrow" w:cs="Arial"/>
                <w:sz w:val="20"/>
                <w:szCs w:val="20"/>
              </w:rPr>
              <w:t xml:space="preserve">  </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30657" w:rsidRPr="0019437A" w:rsidRDefault="00630657" w:rsidP="00630657">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630657" w:rsidRPr="0019437A" w:rsidTr="00AE043A">
        <w:trPr>
          <w:trHeight w:val="145"/>
          <w:jc w:val="center"/>
        </w:trPr>
        <w:tc>
          <w:tcPr>
            <w:tcW w:w="1180" w:type="pct"/>
            <w:vMerge w:val="restar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630657" w:rsidRPr="0019437A" w:rsidTr="00AE043A">
        <w:trPr>
          <w:trHeight w:val="145"/>
          <w:jc w:val="center"/>
        </w:trPr>
        <w:tc>
          <w:tcPr>
            <w:tcW w:w="1180" w:type="pct"/>
            <w:vMerge/>
            <w:vAlign w:val="center"/>
          </w:tcPr>
          <w:p w:rsidR="00630657" w:rsidRPr="0019437A" w:rsidRDefault="00630657" w:rsidP="00630657">
            <w:pPr>
              <w:rPr>
                <w:rFonts w:ascii="Arial Narrow" w:eastAsia="Times New Roman" w:hAnsi="Arial Narrow" w:cs="Arial"/>
                <w:color w:val="000000"/>
                <w:sz w:val="20"/>
                <w:szCs w:val="20"/>
              </w:rPr>
            </w:pP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45 (15+15+15)</w:t>
            </w:r>
          </w:p>
        </w:tc>
      </w:tr>
    </w:tbl>
    <w:p w:rsidR="00A4036E" w:rsidRPr="0019437A" w:rsidRDefault="00A4036E" w:rsidP="00A4036E">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8"/>
        <w:gridCol w:w="536"/>
        <w:gridCol w:w="279"/>
        <w:gridCol w:w="776"/>
        <w:gridCol w:w="698"/>
        <w:gridCol w:w="930"/>
        <w:gridCol w:w="493"/>
        <w:gridCol w:w="2907"/>
      </w:tblGrid>
      <w:tr w:rsidR="00A4036E" w:rsidRPr="0019437A" w:rsidTr="00AE043A">
        <w:trPr>
          <w:trHeight w:hRule="exact" w:val="288"/>
        </w:trPr>
        <w:tc>
          <w:tcPr>
            <w:tcW w:w="5000" w:type="pct"/>
            <w:gridSpan w:val="10"/>
            <w:shd w:val="clear" w:color="auto" w:fill="auto"/>
            <w:vAlign w:val="center"/>
          </w:tcPr>
          <w:p w:rsidR="00A4036E" w:rsidRPr="0019437A" w:rsidRDefault="00A4036E" w:rsidP="005C70ED">
            <w:pPr>
              <w:numPr>
                <w:ilvl w:val="0"/>
                <w:numId w:val="19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sz w:val="20"/>
                <w:szCs w:val="20"/>
              </w:rPr>
              <w:t>Studenti će dobiti cjelovit uvid u pedagogijsku znanost, kritičko propitivanje problema suvremene pedagoške teorije i prakse.</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036E" w:rsidRPr="0019437A" w:rsidTr="00AE043A">
        <w:trPr>
          <w:trHeight w:val="1721"/>
        </w:trPr>
        <w:tc>
          <w:tcPr>
            <w:tcW w:w="5000" w:type="pct"/>
            <w:gridSpan w:val="10"/>
            <w:vAlign w:val="center"/>
          </w:tcPr>
          <w:p w:rsidR="009173DD" w:rsidRPr="009173DD" w:rsidRDefault="009173DD" w:rsidP="009173D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Sažeti i definirati pedagogijsku znanost, njezino utemeljenje i terminologiju i alternativne pedagoške koncepcije.</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Obrazložiti i analizirati strukturu i proširenu djelatnost škole i nastave.</w:t>
            </w:r>
          </w:p>
          <w:p w:rsidR="00A4036E" w:rsidRPr="0019437A" w:rsidRDefault="00A4036E" w:rsidP="005C70ED">
            <w:pPr>
              <w:widowControl w:val="0"/>
              <w:numPr>
                <w:ilvl w:val="0"/>
                <w:numId w:val="277"/>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Opisati kritički analizirati </w:t>
            </w:r>
            <w:r w:rsidRPr="0019437A">
              <w:rPr>
                <w:rFonts w:ascii="Arial Narrow" w:hAnsi="Arial Narrow"/>
                <w:sz w:val="20"/>
                <w:szCs w:val="20"/>
              </w:rPr>
              <w:t>suvremenu pedagošku teoriju i povezati sa školskom praksom</w:t>
            </w:r>
          </w:p>
          <w:p w:rsidR="00A4036E" w:rsidRPr="0019437A" w:rsidRDefault="00A4036E" w:rsidP="005C70ED">
            <w:pPr>
              <w:numPr>
                <w:ilvl w:val="0"/>
                <w:numId w:val="277"/>
              </w:numPr>
              <w:rPr>
                <w:rFonts w:ascii="Arial Narrow" w:hAnsi="Arial Narrow"/>
                <w:color w:val="000000"/>
                <w:sz w:val="20"/>
                <w:szCs w:val="20"/>
              </w:rPr>
            </w:pPr>
            <w:r w:rsidRPr="0019437A">
              <w:rPr>
                <w:rFonts w:ascii="Arial Narrow" w:hAnsi="Arial Narrow"/>
                <w:bCs/>
                <w:sz w:val="20"/>
                <w:szCs w:val="20"/>
              </w:rPr>
              <w:t>Samostalno pripremiti i ostvariti pedagošku radionicu</w:t>
            </w:r>
            <w:r w:rsidRPr="0019437A">
              <w:rPr>
                <w:rFonts w:ascii="Arial Narrow" w:hAnsi="Arial Narrow"/>
                <w:color w:val="000000"/>
                <w:sz w:val="20"/>
                <w:szCs w:val="20"/>
              </w:rPr>
              <w:t xml:space="preserve"> </w:t>
            </w:r>
          </w:p>
          <w:p w:rsidR="00A4036E" w:rsidRPr="0019437A" w:rsidRDefault="00A4036E" w:rsidP="005C70ED">
            <w:pPr>
              <w:numPr>
                <w:ilvl w:val="0"/>
                <w:numId w:val="277"/>
              </w:numPr>
              <w:rPr>
                <w:rFonts w:ascii="Arial Narrow" w:hAnsi="Arial Narrow"/>
                <w:color w:val="000000"/>
                <w:sz w:val="20"/>
                <w:szCs w:val="20"/>
              </w:rPr>
            </w:pPr>
            <w:r w:rsidRPr="0019437A">
              <w:rPr>
                <w:rFonts w:ascii="Arial Narrow" w:hAnsi="Arial Narrow"/>
                <w:bCs/>
                <w:sz w:val="20"/>
                <w:szCs w:val="20"/>
              </w:rPr>
              <w:t>Definirati i analizirati odgojne probleme  u nastavnoj praksi</w:t>
            </w:r>
            <w:r w:rsidRPr="0019437A">
              <w:rPr>
                <w:rFonts w:ascii="Arial Narrow" w:hAnsi="Arial Narrow"/>
                <w:color w:val="000000"/>
                <w:sz w:val="20"/>
                <w:szCs w:val="20"/>
              </w:rPr>
              <w:t xml:space="preserve"> </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Samostalno izraditi seminar s manjim istraživanjem učinkovitosti prakticiranih oblika odgajanja i obrazovanja.</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A4036E" w:rsidRPr="0019437A" w:rsidTr="00AE043A">
        <w:trPr>
          <w:trHeight w:val="432"/>
        </w:trPr>
        <w:tc>
          <w:tcPr>
            <w:tcW w:w="5000" w:type="pct"/>
            <w:gridSpan w:val="10"/>
            <w:vAlign w:val="center"/>
          </w:tcPr>
          <w:p w:rsidR="00A4036E" w:rsidRPr="0019437A" w:rsidRDefault="00A4036E"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A4036E" w:rsidRPr="0019437A" w:rsidTr="009173DD">
        <w:trPr>
          <w:trHeight w:val="432"/>
        </w:trPr>
        <w:tc>
          <w:tcPr>
            <w:tcW w:w="1893" w:type="pct"/>
            <w:gridSpan w:val="5"/>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A4036E" w:rsidRPr="0019437A" w:rsidRDefault="00A4036E"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A4036E" w:rsidRPr="0019437A" w:rsidTr="009173DD">
        <w:trPr>
          <w:trHeight w:val="432"/>
        </w:trPr>
        <w:tc>
          <w:tcPr>
            <w:tcW w:w="1893" w:type="pct"/>
            <w:gridSpan w:val="5"/>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A4036E" w:rsidRPr="0019437A" w:rsidRDefault="00A4036E" w:rsidP="00AE043A">
            <w:pPr>
              <w:rPr>
                <w:rFonts w:ascii="Arial Narrow" w:eastAsia="Times New Roman" w:hAnsi="Arial Narrow" w:cs="Arial"/>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C52FE" w:rsidRPr="0019437A" w:rsidTr="005C52FE">
        <w:trPr>
          <w:trHeight w:val="111"/>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5C52FE" w:rsidRPr="004D7AF3" w:rsidRDefault="005C52FE" w:rsidP="005C52FE">
            <w:pPr>
              <w:jc w:val="cente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5C52FE" w:rsidRPr="004D7AF3" w:rsidRDefault="005C52FE" w:rsidP="005C52FE">
            <w:pPr>
              <w:jc w:val="center"/>
              <w:rPr>
                <w:rFonts w:ascii="Arial Narrow" w:eastAsia="Times New Roman" w:hAnsi="Arial Narrow"/>
                <w:sz w:val="20"/>
                <w:szCs w:val="20"/>
              </w:rPr>
            </w:pP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5C52FE" w:rsidRPr="004D7AF3" w:rsidRDefault="005C52FE" w:rsidP="005C52FE">
            <w:pPr>
              <w:jc w:val="center"/>
              <w:rPr>
                <w:rFonts w:ascii="Arial Narrow" w:eastAsia="Times New Roman" w:hAnsi="Arial Narrow"/>
                <w:sz w:val="20"/>
                <w:szCs w:val="20"/>
              </w:rPr>
            </w:pP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5C52FE" w:rsidRPr="004D7AF3" w:rsidRDefault="005C52FE" w:rsidP="005C52FE">
            <w:pP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5" w:type="pct"/>
            <w:vAlign w:val="center"/>
          </w:tcPr>
          <w:p w:rsidR="005C52FE" w:rsidRPr="004D7AF3" w:rsidRDefault="005C52FE" w:rsidP="005C52FE">
            <w:pP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p>
        </w:tc>
        <w:tc>
          <w:tcPr>
            <w:tcW w:w="287" w:type="pct"/>
            <w:vAlign w:val="center"/>
          </w:tcPr>
          <w:p w:rsidR="005C52FE" w:rsidRPr="004D7AF3" w:rsidRDefault="005C52FE" w:rsidP="005C52FE">
            <w:pPr>
              <w:jc w:val="center"/>
              <w:rPr>
                <w:rFonts w:ascii="Arial Narrow" w:eastAsia="Times New Roman" w:hAnsi="Arial Narrow"/>
                <w:sz w:val="20"/>
                <w:szCs w:val="20"/>
              </w:rPr>
            </w:pPr>
          </w:p>
        </w:tc>
        <w:tc>
          <w:tcPr>
            <w:tcW w:w="626" w:type="pct"/>
            <w:vAlign w:val="center"/>
          </w:tcPr>
          <w:p w:rsidR="005C52FE" w:rsidRPr="004D7AF3" w:rsidRDefault="005C52FE" w:rsidP="005C52FE">
            <w:pPr>
              <w:rPr>
                <w:rFonts w:ascii="Arial Narrow" w:eastAsia="Times New Roman" w:hAnsi="Arial Narrow"/>
                <w:sz w:val="20"/>
                <w:szCs w:val="20"/>
              </w:rPr>
            </w:pPr>
          </w:p>
        </w:tc>
        <w:tc>
          <w:tcPr>
            <w:tcW w:w="280" w:type="pct"/>
            <w:vAlign w:val="center"/>
          </w:tcPr>
          <w:p w:rsidR="005C52FE" w:rsidRPr="004D7AF3" w:rsidRDefault="005C52FE" w:rsidP="005C52FE">
            <w:pPr>
              <w:jc w:val="center"/>
              <w:rPr>
                <w:rFonts w:ascii="Arial Narrow" w:eastAsia="Times New Roman" w:hAnsi="Arial Narrow"/>
                <w:sz w:val="20"/>
                <w:szCs w:val="20"/>
              </w:rPr>
            </w:pPr>
          </w:p>
        </w:tc>
        <w:tc>
          <w:tcPr>
            <w:tcW w:w="566" w:type="pct"/>
            <w:gridSpan w:val="2"/>
            <w:vAlign w:val="center"/>
          </w:tcPr>
          <w:p w:rsidR="005C52FE" w:rsidRPr="004D7AF3" w:rsidRDefault="005C52FE" w:rsidP="005C52FE">
            <w:pPr>
              <w:rPr>
                <w:rFonts w:ascii="Arial Narrow" w:eastAsia="Times New Roman" w:hAnsi="Arial Narrow"/>
                <w:sz w:val="20"/>
                <w:szCs w:val="20"/>
              </w:rPr>
            </w:pPr>
          </w:p>
        </w:tc>
        <w:tc>
          <w:tcPr>
            <w:tcW w:w="374" w:type="pct"/>
            <w:vAlign w:val="center"/>
          </w:tcPr>
          <w:p w:rsidR="005C52FE" w:rsidRPr="004D7AF3" w:rsidRDefault="005C52FE" w:rsidP="005C52FE">
            <w:pPr>
              <w:jc w:val="cente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A4036E"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822"/>
              <w:gridCol w:w="1688"/>
              <w:gridCol w:w="570"/>
              <w:gridCol w:w="596"/>
            </w:tblGrid>
            <w:tr w:rsidR="005C52FE" w:rsidRPr="004D7AF3" w:rsidTr="00480AE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C52FE" w:rsidRPr="004D7AF3" w:rsidRDefault="00480AEE" w:rsidP="005C52FE">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480AEE" w:rsidP="005C52FE">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C52FE" w:rsidRPr="004D7AF3" w:rsidTr="00480AE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822"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predavanja</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25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na nastavi</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Aktivnost u nastavi</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Pismeni ispit</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5C52FE" w:rsidRPr="004D7AF3" w:rsidRDefault="005C52FE" w:rsidP="005C52FE">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30</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Seminarski rad</w:t>
                  </w:r>
                  <w:r w:rsidRPr="004D7AF3">
                    <w:rPr>
                      <w:rFonts w:ascii="Arial Narrow" w:eastAsia="Droid Sans Fallback" w:hAnsi="Arial Narrow" w:cs="Calibri"/>
                      <w:sz w:val="20"/>
                      <w:szCs w:val="20"/>
                    </w:rPr>
                    <w:t xml:space="preserve"> </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Usmeni ispit</w:t>
                  </w: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100</w:t>
                  </w:r>
                </w:p>
              </w:tc>
            </w:tr>
          </w:tbl>
          <w:p w:rsidR="00A4036E" w:rsidRPr="0019437A" w:rsidRDefault="00A4036E" w:rsidP="00AE043A">
            <w:pPr>
              <w:tabs>
                <w:tab w:val="left" w:pos="470"/>
              </w:tabs>
              <w:jc w:val="both"/>
              <w:rPr>
                <w:rFonts w:ascii="Arial Narrow" w:eastAsia="Times New Roman" w:hAnsi="Arial Narrow"/>
                <w:i/>
                <w:color w:val="000000"/>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0"/>
                <w:numId w:val="191"/>
              </w:numPr>
              <w:spacing w:line="259" w:lineRule="auto"/>
              <w:rPr>
                <w:rFonts w:ascii="Arial Narrow" w:hAnsi="Arial Narrow"/>
                <w:sz w:val="20"/>
                <w:szCs w:val="20"/>
              </w:rPr>
            </w:pPr>
            <w:r w:rsidRPr="0019437A">
              <w:rPr>
                <w:rFonts w:ascii="Arial Narrow" w:hAnsi="Arial Narrow"/>
                <w:sz w:val="20"/>
                <w:szCs w:val="20"/>
              </w:rPr>
              <w:t>Gudjons H. (1994), Pedagogija. Temeljna znanja. Zagreb: Educa</w:t>
            </w:r>
          </w:p>
          <w:p w:rsidR="00A4036E" w:rsidRPr="0019437A" w:rsidRDefault="00A4036E" w:rsidP="005C70ED">
            <w:pPr>
              <w:pStyle w:val="ListParagraph"/>
              <w:numPr>
                <w:ilvl w:val="0"/>
                <w:numId w:val="191"/>
              </w:numPr>
              <w:autoSpaceDE w:val="0"/>
              <w:autoSpaceDN w:val="0"/>
              <w:adjustRightInd w:val="0"/>
              <w:spacing w:line="259" w:lineRule="auto"/>
              <w:rPr>
                <w:rFonts w:ascii="Arial Narrow" w:hAnsi="Arial Narrow"/>
                <w:sz w:val="20"/>
                <w:szCs w:val="20"/>
              </w:rPr>
            </w:pPr>
            <w:r w:rsidRPr="0019437A">
              <w:rPr>
                <w:rFonts w:ascii="Arial Narrow" w:hAnsi="Arial Narrow"/>
                <w:sz w:val="20"/>
                <w:szCs w:val="20"/>
              </w:rPr>
              <w:t>Mijatović, A. (ur.) (1998), Osnove suvremene pedagogije. Zagreb:HKZ "MI" HPKZ.</w:t>
            </w:r>
          </w:p>
          <w:p w:rsidR="00A4036E" w:rsidRPr="0019437A" w:rsidRDefault="00A4036E" w:rsidP="005C70ED">
            <w:pPr>
              <w:pStyle w:val="ListParagraph"/>
              <w:numPr>
                <w:ilvl w:val="0"/>
                <w:numId w:val="191"/>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Vukasović, A. (2001), Pedagogija. Zagreb: HKZ "MI".</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1"/>
                <w:numId w:val="19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0"/>
                <w:numId w:val="192"/>
              </w:numPr>
              <w:spacing w:line="259" w:lineRule="auto"/>
              <w:rPr>
                <w:rFonts w:ascii="Arial Narrow" w:hAnsi="Arial Narrow"/>
                <w:sz w:val="20"/>
                <w:szCs w:val="20"/>
              </w:rPr>
            </w:pPr>
            <w:r w:rsidRPr="0019437A">
              <w:rPr>
                <w:rFonts w:ascii="Arial Narrow" w:hAnsi="Arial Narrow"/>
                <w:sz w:val="20"/>
                <w:szCs w:val="20"/>
              </w:rPr>
              <w:t>Armstrong, T.(2008), Najbolje škole. Zagreb: Educa</w:t>
            </w:r>
          </w:p>
          <w:p w:rsidR="00A4036E" w:rsidRPr="0019437A" w:rsidRDefault="00A4036E" w:rsidP="005C70ED">
            <w:pPr>
              <w:pStyle w:val="ListParagraph1"/>
              <w:numPr>
                <w:ilvl w:val="0"/>
                <w:numId w:val="192"/>
              </w:numPr>
              <w:rPr>
                <w:rFonts w:ascii="Arial Narrow" w:hAnsi="Arial Narrow"/>
                <w:bCs/>
                <w:sz w:val="20"/>
                <w:szCs w:val="20"/>
              </w:rPr>
            </w:pPr>
            <w:r w:rsidRPr="0019437A">
              <w:rPr>
                <w:rFonts w:ascii="Arial Narrow" w:hAnsi="Arial Narrow"/>
                <w:bCs/>
                <w:sz w:val="20"/>
                <w:szCs w:val="20"/>
              </w:rPr>
              <w:t>König, E. i Zedler, P. (2001). Znanosti o odgoju. Zagreb: Educa.</w:t>
            </w:r>
          </w:p>
          <w:p w:rsidR="00A4036E" w:rsidRPr="0019437A" w:rsidRDefault="00A4036E" w:rsidP="005C70ED">
            <w:pPr>
              <w:pStyle w:val="ListParagraph1"/>
              <w:numPr>
                <w:ilvl w:val="0"/>
                <w:numId w:val="192"/>
              </w:numPr>
              <w:rPr>
                <w:rFonts w:ascii="Arial Narrow" w:hAnsi="Arial Narrow"/>
                <w:color w:val="000000"/>
                <w:sz w:val="20"/>
                <w:szCs w:val="20"/>
              </w:rPr>
            </w:pPr>
            <w:r w:rsidRPr="0019437A">
              <w:rPr>
                <w:rFonts w:ascii="Arial Narrow" w:hAnsi="Arial Narrow"/>
                <w:color w:val="000000"/>
                <w:sz w:val="20"/>
                <w:szCs w:val="20"/>
              </w:rPr>
              <w:t>Mlinarević, V. (2002). Učitelj i odrednice uspješnog poučavanja. Časopis za teoriju i praksu odgoja i obrazovanja Život i škola, br.7/2002., Osijek: Sveučilište J.J.Strossmayera u Osijeku, Pedagoški fakultet i Visoka učiteljska škola, str. 140-147.</w:t>
            </w:r>
          </w:p>
          <w:p w:rsidR="00A4036E" w:rsidRPr="0019437A" w:rsidRDefault="00A4036E" w:rsidP="005C70ED">
            <w:pPr>
              <w:pStyle w:val="ListParagraph"/>
              <w:widowControl w:val="0"/>
              <w:numPr>
                <w:ilvl w:val="0"/>
                <w:numId w:val="192"/>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Mlinarević, V., Brust Nemet, M. (2012), Izvannastavne aktivnosti u školskom kurikulumu. Osijek: Sveučilište J. J. Strossmayera u Osijeku, Učiteljski fakultet u Osijeku.</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1"/>
                <w:numId w:val="198"/>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A4036E" w:rsidRPr="0019437A" w:rsidRDefault="00A4036E"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E75AE" w:rsidRPr="0019437A" w:rsidRDefault="000E75AE" w:rsidP="000E75AE">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94392" w:rsidRPr="0019437A" w:rsidTr="00AE043A">
        <w:trPr>
          <w:trHeight w:hRule="exact" w:val="587"/>
          <w:jc w:val="center"/>
        </w:trPr>
        <w:tc>
          <w:tcPr>
            <w:tcW w:w="5000" w:type="pct"/>
            <w:gridSpan w:val="3"/>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94392" w:rsidRPr="0019437A" w:rsidTr="00AE043A">
        <w:trPr>
          <w:trHeight w:val="405"/>
          <w:jc w:val="center"/>
        </w:trPr>
        <w:tc>
          <w:tcPr>
            <w:tcW w:w="1180" w:type="pct"/>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PEDAGOGIJA II</w:t>
            </w:r>
          </w:p>
        </w:tc>
      </w:tr>
      <w:tr w:rsidR="00F94392" w:rsidRPr="0019437A" w:rsidTr="00AE043A">
        <w:trPr>
          <w:trHeight w:val="405"/>
          <w:jc w:val="center"/>
        </w:trPr>
        <w:tc>
          <w:tcPr>
            <w:tcW w:w="1180" w:type="pct"/>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Amir Begić</w:t>
            </w: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94392" w:rsidRPr="0019437A" w:rsidRDefault="00F94392" w:rsidP="00AE043A">
            <w:pPr>
              <w:rPr>
                <w:rFonts w:ascii="Arial Narrow" w:eastAsia="Times New Roman" w:hAnsi="Arial Narrow" w:cs="Arial"/>
                <w:b/>
                <w:sz w:val="20"/>
                <w:szCs w:val="20"/>
              </w:rPr>
            </w:pP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94392" w:rsidRPr="0019437A" w:rsidRDefault="00D55751" w:rsidP="00AE043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sz w:val="20"/>
                <w:szCs w:val="20"/>
              </w:rPr>
              <w:t>LKMA022</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30657" w:rsidRPr="0019437A" w:rsidRDefault="00061F49" w:rsidP="00630657">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r w:rsidR="00630657" w:rsidRPr="0019437A">
              <w:rPr>
                <w:rFonts w:ascii="Arial Narrow" w:eastAsia="Times New Roman" w:hAnsi="Arial Narrow" w:cs="Arial"/>
                <w:sz w:val="20"/>
                <w:szCs w:val="20"/>
              </w:rPr>
              <w:t xml:space="preserve">  </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30657" w:rsidRPr="0019437A" w:rsidRDefault="00630657" w:rsidP="00630657">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630657" w:rsidRPr="0019437A" w:rsidTr="00AE043A">
        <w:trPr>
          <w:trHeight w:val="145"/>
          <w:jc w:val="center"/>
        </w:trPr>
        <w:tc>
          <w:tcPr>
            <w:tcW w:w="1180" w:type="pct"/>
            <w:vMerge w:val="restar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630657" w:rsidRPr="0019437A" w:rsidTr="00AE043A">
        <w:trPr>
          <w:trHeight w:val="145"/>
          <w:jc w:val="center"/>
        </w:trPr>
        <w:tc>
          <w:tcPr>
            <w:tcW w:w="1180" w:type="pct"/>
            <w:vMerge/>
            <w:vAlign w:val="center"/>
          </w:tcPr>
          <w:p w:rsidR="00630657" w:rsidRPr="0019437A" w:rsidRDefault="00630657" w:rsidP="00630657">
            <w:pPr>
              <w:rPr>
                <w:rFonts w:ascii="Arial Narrow" w:eastAsia="Times New Roman" w:hAnsi="Arial Narrow" w:cs="Arial"/>
                <w:color w:val="000000"/>
                <w:sz w:val="20"/>
                <w:szCs w:val="20"/>
              </w:rPr>
            </w:pP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30657" w:rsidRPr="00D043E7" w:rsidRDefault="00D043E7" w:rsidP="00D043E7">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630657" w:rsidRPr="00D043E7">
              <w:rPr>
                <w:rFonts w:ascii="Arial Narrow" w:eastAsia="Times New Roman" w:hAnsi="Arial Narrow" w:cs="Arial"/>
                <w:sz w:val="20"/>
                <w:szCs w:val="20"/>
              </w:rPr>
              <w:t>(15+15+15)</w:t>
            </w:r>
          </w:p>
        </w:tc>
      </w:tr>
    </w:tbl>
    <w:p w:rsidR="00F94392" w:rsidRPr="0019437A" w:rsidRDefault="00F94392" w:rsidP="00F94392">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52"/>
        <w:gridCol w:w="1170"/>
        <w:gridCol w:w="536"/>
        <w:gridCol w:w="402"/>
        <w:gridCol w:w="654"/>
        <w:gridCol w:w="692"/>
        <w:gridCol w:w="916"/>
        <w:gridCol w:w="507"/>
        <w:gridCol w:w="2891"/>
      </w:tblGrid>
      <w:tr w:rsidR="00F94392" w:rsidRPr="0019437A" w:rsidTr="00AE043A">
        <w:trPr>
          <w:trHeight w:hRule="exact" w:val="288"/>
        </w:trPr>
        <w:tc>
          <w:tcPr>
            <w:tcW w:w="5000" w:type="pct"/>
            <w:gridSpan w:val="10"/>
            <w:shd w:val="clear" w:color="auto" w:fill="auto"/>
            <w:vAlign w:val="center"/>
          </w:tcPr>
          <w:p w:rsidR="00F94392" w:rsidRPr="0019437A" w:rsidRDefault="00F94392" w:rsidP="005C70ED">
            <w:pPr>
              <w:pStyle w:val="ListParagraph"/>
              <w:numPr>
                <w:ilvl w:val="0"/>
                <w:numId w:val="19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p>
        </w:tc>
      </w:tr>
      <w:tr w:rsidR="00F94392" w:rsidRPr="0019437A" w:rsidTr="00A85108">
        <w:trPr>
          <w:trHeight w:val="143"/>
        </w:trPr>
        <w:tc>
          <w:tcPr>
            <w:tcW w:w="5000" w:type="pct"/>
            <w:gridSpan w:val="10"/>
            <w:vAlign w:val="center"/>
          </w:tcPr>
          <w:p w:rsidR="00F94392" w:rsidRPr="0019437A" w:rsidRDefault="00F94392" w:rsidP="005C70ED">
            <w:pPr>
              <w:pStyle w:val="ListParagraph"/>
              <w:numPr>
                <w:ilvl w:val="1"/>
                <w:numId w:val="19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94392" w:rsidRPr="0019437A" w:rsidTr="00AE043A">
        <w:trPr>
          <w:trHeight w:val="432"/>
        </w:trPr>
        <w:tc>
          <w:tcPr>
            <w:tcW w:w="5000" w:type="pct"/>
            <w:gridSpan w:val="10"/>
            <w:vAlign w:val="center"/>
          </w:tcPr>
          <w:p w:rsidR="00F94392" w:rsidRPr="0019437A" w:rsidRDefault="00F94392" w:rsidP="00AE043A">
            <w:pPr>
              <w:autoSpaceDE w:val="0"/>
              <w:autoSpaceDN w:val="0"/>
              <w:adjustRightInd w:val="0"/>
              <w:jc w:val="both"/>
              <w:rPr>
                <w:rFonts w:ascii="Arial Narrow" w:hAnsi="Arial Narrow"/>
                <w:sz w:val="20"/>
                <w:szCs w:val="20"/>
              </w:rPr>
            </w:pPr>
            <w:r w:rsidRPr="0019437A">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F94392" w:rsidRPr="0019437A" w:rsidRDefault="00F94392" w:rsidP="00AE043A">
            <w:pPr>
              <w:rPr>
                <w:rFonts w:ascii="Arial Narrow" w:eastAsia="Times New Roman" w:hAnsi="Arial Narrow" w:cs="Arial"/>
                <w:sz w:val="20"/>
                <w:szCs w:val="20"/>
              </w:rPr>
            </w:pPr>
            <w:r w:rsidRPr="0019437A">
              <w:rPr>
                <w:rFonts w:ascii="Arial Narrow" w:hAnsi="Arial Narrow"/>
                <w:sz w:val="20"/>
                <w:szCs w:val="20"/>
              </w:rPr>
              <w:t>Studenti će dobiti cjelovit uvid u pedagogijsku znanost, kritičko propitivanje problema suvremene pedagoške teorije i prakse.</w:t>
            </w:r>
          </w:p>
        </w:tc>
      </w:tr>
      <w:tr w:rsidR="00F94392" w:rsidRPr="0019437A" w:rsidTr="00A85108">
        <w:trPr>
          <w:trHeight w:val="81"/>
        </w:trPr>
        <w:tc>
          <w:tcPr>
            <w:tcW w:w="5000" w:type="pct"/>
            <w:gridSpan w:val="10"/>
            <w:vAlign w:val="center"/>
          </w:tcPr>
          <w:p w:rsidR="00F94392" w:rsidRPr="0019437A" w:rsidRDefault="00F94392" w:rsidP="005C70ED">
            <w:pPr>
              <w:pStyle w:val="ListParagraph"/>
              <w:numPr>
                <w:ilvl w:val="1"/>
                <w:numId w:val="19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94392" w:rsidRPr="0019437A" w:rsidTr="00A85108">
        <w:trPr>
          <w:trHeight w:val="46"/>
        </w:trPr>
        <w:tc>
          <w:tcPr>
            <w:tcW w:w="5000" w:type="pct"/>
            <w:gridSpan w:val="10"/>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F94392" w:rsidRPr="0019437A" w:rsidTr="00A85108">
        <w:trPr>
          <w:trHeight w:val="46"/>
        </w:trPr>
        <w:tc>
          <w:tcPr>
            <w:tcW w:w="5000" w:type="pct"/>
            <w:gridSpan w:val="10"/>
            <w:vAlign w:val="center"/>
          </w:tcPr>
          <w:p w:rsidR="00F94392" w:rsidRPr="0019437A" w:rsidRDefault="00F94392" w:rsidP="005C70ED">
            <w:pPr>
              <w:numPr>
                <w:ilvl w:val="1"/>
                <w:numId w:val="19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94392" w:rsidRPr="0019437A" w:rsidTr="00AE043A">
        <w:trPr>
          <w:trHeight w:val="1721"/>
        </w:trPr>
        <w:tc>
          <w:tcPr>
            <w:tcW w:w="5000" w:type="pct"/>
            <w:gridSpan w:val="10"/>
            <w:vAlign w:val="center"/>
          </w:tcPr>
          <w:p w:rsidR="009173DD" w:rsidRPr="009173DD" w:rsidRDefault="009173DD" w:rsidP="009173D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F94392" w:rsidRPr="0019437A" w:rsidRDefault="00F94392" w:rsidP="005C70ED">
            <w:pPr>
              <w:pStyle w:val="NoSpacing"/>
              <w:numPr>
                <w:ilvl w:val="0"/>
                <w:numId w:val="193"/>
              </w:numPr>
              <w:jc w:val="both"/>
              <w:rPr>
                <w:rFonts w:ascii="Arial Narrow" w:hAnsi="Arial Narrow"/>
                <w:sz w:val="20"/>
                <w:szCs w:val="20"/>
              </w:rPr>
            </w:pPr>
            <w:r w:rsidRPr="0019437A">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F94392" w:rsidRPr="0019437A" w:rsidRDefault="00F94392" w:rsidP="005C70ED">
            <w:pPr>
              <w:pStyle w:val="NoSpacing"/>
              <w:numPr>
                <w:ilvl w:val="0"/>
                <w:numId w:val="193"/>
              </w:numPr>
              <w:jc w:val="both"/>
              <w:rPr>
                <w:rFonts w:ascii="Arial Narrow" w:hAnsi="Arial Narrow"/>
                <w:sz w:val="20"/>
                <w:szCs w:val="20"/>
              </w:rPr>
            </w:pPr>
            <w:r w:rsidRPr="0019437A">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color w:val="000000"/>
                <w:sz w:val="20"/>
                <w:szCs w:val="20"/>
              </w:rPr>
              <w:t>P</w:t>
            </w:r>
            <w:r w:rsidRPr="0019437A">
              <w:rPr>
                <w:rFonts w:ascii="Arial Narrow" w:eastAsia="+mn-ea" w:hAnsi="Arial Narrow"/>
                <w:color w:val="000000"/>
                <w:sz w:val="20"/>
                <w:szCs w:val="20"/>
              </w:rPr>
              <w:t xml:space="preserve">repoznati i objasniti važnost uloge obitelji u učenju i cjelokupnom  razvoju djeteta </w:t>
            </w:r>
            <w:r w:rsidRPr="0019437A">
              <w:rPr>
                <w:rFonts w:ascii="Arial Narrow" w:hAnsi="Arial Narrow"/>
                <w:color w:val="000000"/>
                <w:sz w:val="20"/>
                <w:szCs w:val="20"/>
              </w:rPr>
              <w:t>i usvojiti oblike suradnje s roditeljima.</w:t>
            </w:r>
            <w:r w:rsidRPr="0019437A">
              <w:rPr>
                <w:rFonts w:ascii="Arial Narrow" w:eastAsia="+mn-ea" w:hAnsi="Arial Narrow"/>
                <w:color w:val="000000"/>
                <w:sz w:val="20"/>
                <w:szCs w:val="20"/>
              </w:rPr>
              <w:t xml:space="preserve"> </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F94392" w:rsidRPr="0019437A" w:rsidTr="00AE043A">
        <w:trPr>
          <w:trHeight w:val="432"/>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94392" w:rsidRPr="0019437A" w:rsidTr="00AE043A">
        <w:trPr>
          <w:trHeight w:val="432"/>
        </w:trPr>
        <w:tc>
          <w:tcPr>
            <w:tcW w:w="5000" w:type="pct"/>
            <w:gridSpan w:val="10"/>
          </w:tcPr>
          <w:p w:rsidR="00F94392" w:rsidRPr="0019437A" w:rsidRDefault="00FA4F2D" w:rsidP="00C94221">
            <w:pPr>
              <w:keepNext/>
              <w:jc w:val="both"/>
              <w:rPr>
                <w:rFonts w:ascii="Arial Narrow" w:hAnsi="Arial Narrow"/>
                <w:sz w:val="20"/>
                <w:szCs w:val="20"/>
              </w:rPr>
            </w:pPr>
            <w:r w:rsidRPr="0019437A">
              <w:rPr>
                <w:rFonts w:ascii="Arial Narrow" w:hAnsi="Arial Narrow"/>
                <w:sz w:val="20"/>
                <w:szCs w:val="20"/>
              </w:rPr>
              <w:t>Opće karakteristike, pedagoške potrebe</w:t>
            </w:r>
            <w:r w:rsidR="00C94221">
              <w:rPr>
                <w:rFonts w:ascii="Arial Narrow" w:hAnsi="Arial Narrow"/>
                <w:sz w:val="20"/>
                <w:szCs w:val="20"/>
              </w:rPr>
              <w:t>, klasifikacija, etiologija</w:t>
            </w:r>
            <w:r w:rsidRPr="0019437A">
              <w:rPr>
                <w:rFonts w:ascii="Arial Narrow" w:hAnsi="Arial Narrow"/>
                <w:sz w:val="20"/>
                <w:szCs w:val="20"/>
              </w:rPr>
              <w:t xml:space="preserve"> i problemi djece s posebnim potrebama.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w:t>
            </w:r>
            <w:r w:rsidR="00C94221">
              <w:rPr>
                <w:rFonts w:ascii="Arial Narrow" w:hAnsi="Arial Narrow"/>
                <w:sz w:val="20"/>
                <w:szCs w:val="20"/>
              </w:rPr>
              <w:t xml:space="preserve">tost,  osobnost,  kreativnost. Darovito dijete  u </w:t>
            </w:r>
            <w:r w:rsidRPr="0019437A">
              <w:rPr>
                <w:rFonts w:ascii="Arial Narrow" w:hAnsi="Arial Narrow"/>
                <w:sz w:val="20"/>
                <w:szCs w:val="20"/>
              </w:rPr>
              <w:t xml:space="preserve">obitelji i školi. Obogaćeni programi praćenja i vođenja darovite djece i mladeži. Elementi cjelovitog sustava potpore darovitima. </w:t>
            </w:r>
          </w:p>
        </w:tc>
      </w:tr>
      <w:tr w:rsidR="00F94392" w:rsidRPr="0019437A" w:rsidTr="00E35365">
        <w:trPr>
          <w:trHeight w:val="432"/>
        </w:trPr>
        <w:tc>
          <w:tcPr>
            <w:tcW w:w="1968" w:type="pct"/>
            <w:gridSpan w:val="5"/>
            <w:vAlign w:val="center"/>
          </w:tcPr>
          <w:p w:rsidR="00F94392" w:rsidRPr="0019437A" w:rsidRDefault="00F94392" w:rsidP="005C70ED">
            <w:pPr>
              <w:pStyle w:val="ListParagraph"/>
              <w:numPr>
                <w:ilvl w:val="1"/>
                <w:numId w:val="19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F94392" w:rsidRPr="0019437A" w:rsidRDefault="00F94392"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terenska nastava</w:t>
            </w:r>
          </w:p>
        </w:tc>
        <w:tc>
          <w:tcPr>
            <w:tcW w:w="1819" w:type="pct"/>
            <w:gridSpan w:val="2"/>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94392" w:rsidRPr="0019437A" w:rsidTr="00A85108">
        <w:trPr>
          <w:trHeight w:val="209"/>
        </w:trPr>
        <w:tc>
          <w:tcPr>
            <w:tcW w:w="1968" w:type="pct"/>
            <w:gridSpan w:val="5"/>
            <w:vAlign w:val="center"/>
          </w:tcPr>
          <w:p w:rsidR="00F94392" w:rsidRPr="0019437A" w:rsidRDefault="00F94392" w:rsidP="005C70ED">
            <w:pPr>
              <w:numPr>
                <w:ilvl w:val="1"/>
                <w:numId w:val="19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F94392" w:rsidRPr="0019437A" w:rsidRDefault="00F94392" w:rsidP="00AE043A">
            <w:pPr>
              <w:rPr>
                <w:rFonts w:ascii="Arial Narrow" w:eastAsia="Times New Roman" w:hAnsi="Arial Narrow" w:cs="Arial"/>
                <w:sz w:val="20"/>
                <w:szCs w:val="20"/>
              </w:rPr>
            </w:pPr>
          </w:p>
        </w:tc>
      </w:tr>
      <w:tr w:rsidR="00F94392" w:rsidRPr="0019437A" w:rsidTr="00A85108">
        <w:trPr>
          <w:trHeight w:val="201"/>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94392" w:rsidRPr="0019437A" w:rsidTr="00A85108">
        <w:trPr>
          <w:trHeight w:val="179"/>
        </w:trPr>
        <w:tc>
          <w:tcPr>
            <w:tcW w:w="5000" w:type="pct"/>
            <w:gridSpan w:val="10"/>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F94392" w:rsidRPr="0019437A" w:rsidTr="00206134">
        <w:trPr>
          <w:trHeight w:val="242"/>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10D16" w:rsidRPr="0019437A" w:rsidTr="00AE043A">
        <w:trPr>
          <w:trHeight w:val="111"/>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96"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7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1"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96"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7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Esej</w:t>
            </w:r>
          </w:p>
        </w:tc>
        <w:tc>
          <w:tcPr>
            <w:tcW w:w="371" w:type="pct"/>
            <w:vAlign w:val="center"/>
          </w:tcPr>
          <w:p w:rsidR="00810D16" w:rsidRPr="004D7AF3" w:rsidRDefault="00810D16" w:rsidP="00810D16">
            <w:pPr>
              <w:jc w:val="cente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96" w:type="pct"/>
            <w:vAlign w:val="center"/>
          </w:tcPr>
          <w:p w:rsidR="00810D16" w:rsidRPr="004D7AF3" w:rsidRDefault="00810D16" w:rsidP="00810D16">
            <w:pPr>
              <w:jc w:val="center"/>
              <w:rPr>
                <w:rFonts w:ascii="Arial Narrow" w:eastAsia="Times New Roman" w:hAnsi="Arial Narrow"/>
                <w:sz w:val="20"/>
                <w:szCs w:val="20"/>
              </w:rPr>
            </w:pP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77" w:type="pct"/>
            <w:vAlign w:val="center"/>
          </w:tcPr>
          <w:p w:rsidR="00810D16" w:rsidRPr="004D7AF3" w:rsidRDefault="00810D16" w:rsidP="00810D16">
            <w:pPr>
              <w:jc w:val="center"/>
              <w:rPr>
                <w:rFonts w:ascii="Arial Narrow" w:eastAsia="Times New Roman" w:hAnsi="Arial Narrow"/>
                <w:sz w:val="20"/>
                <w:szCs w:val="20"/>
              </w:rPr>
            </w:pP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1" w:type="pct"/>
            <w:vAlign w:val="center"/>
          </w:tcPr>
          <w:p w:rsidR="00810D16" w:rsidRPr="004D7AF3" w:rsidRDefault="00810D16" w:rsidP="00810D16">
            <w:pP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p>
        </w:tc>
        <w:tc>
          <w:tcPr>
            <w:tcW w:w="296" w:type="pct"/>
            <w:vAlign w:val="center"/>
          </w:tcPr>
          <w:p w:rsidR="00810D16" w:rsidRPr="004D7AF3" w:rsidRDefault="00810D16" w:rsidP="00810D16">
            <w:pPr>
              <w:jc w:val="center"/>
              <w:rPr>
                <w:rFonts w:ascii="Arial Narrow" w:eastAsia="Times New Roman" w:hAnsi="Arial Narrow"/>
                <w:sz w:val="20"/>
                <w:szCs w:val="20"/>
              </w:rPr>
            </w:pPr>
          </w:p>
        </w:tc>
        <w:tc>
          <w:tcPr>
            <w:tcW w:w="627" w:type="pct"/>
            <w:vAlign w:val="center"/>
          </w:tcPr>
          <w:p w:rsidR="00810D16" w:rsidRPr="004D7AF3" w:rsidRDefault="00810D16" w:rsidP="00810D16">
            <w:pPr>
              <w:rPr>
                <w:rFonts w:ascii="Arial Narrow" w:eastAsia="Times New Roman" w:hAnsi="Arial Narrow"/>
                <w:sz w:val="20"/>
                <w:szCs w:val="20"/>
              </w:rPr>
            </w:pPr>
          </w:p>
        </w:tc>
        <w:tc>
          <w:tcPr>
            <w:tcW w:w="277" w:type="pct"/>
            <w:vAlign w:val="center"/>
          </w:tcPr>
          <w:p w:rsidR="00810D16" w:rsidRPr="004D7AF3" w:rsidRDefault="00810D16" w:rsidP="00810D16">
            <w:pPr>
              <w:jc w:val="center"/>
              <w:rPr>
                <w:rFonts w:ascii="Arial Narrow" w:eastAsia="Times New Roman" w:hAnsi="Arial Narrow"/>
                <w:sz w:val="20"/>
                <w:szCs w:val="20"/>
              </w:rPr>
            </w:pPr>
          </w:p>
        </w:tc>
        <w:tc>
          <w:tcPr>
            <w:tcW w:w="567" w:type="pct"/>
            <w:gridSpan w:val="2"/>
            <w:vAlign w:val="center"/>
          </w:tcPr>
          <w:p w:rsidR="00810D16" w:rsidRPr="004D7AF3" w:rsidRDefault="00810D16" w:rsidP="00810D16">
            <w:pPr>
              <w:rPr>
                <w:rFonts w:ascii="Arial Narrow" w:eastAsia="Times New Roman" w:hAnsi="Arial Narrow"/>
                <w:sz w:val="20"/>
                <w:szCs w:val="20"/>
              </w:rPr>
            </w:pPr>
          </w:p>
        </w:tc>
        <w:tc>
          <w:tcPr>
            <w:tcW w:w="371" w:type="pct"/>
            <w:vAlign w:val="center"/>
          </w:tcPr>
          <w:p w:rsidR="00810D16" w:rsidRPr="004D7AF3" w:rsidRDefault="00810D16" w:rsidP="00810D16">
            <w:pPr>
              <w:jc w:val="cente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F94392" w:rsidRPr="0019437A" w:rsidTr="00AE043A">
        <w:trPr>
          <w:trHeight w:val="432"/>
        </w:trPr>
        <w:tc>
          <w:tcPr>
            <w:tcW w:w="5000" w:type="pct"/>
            <w:gridSpan w:val="10"/>
            <w:vAlign w:val="center"/>
          </w:tcPr>
          <w:p w:rsidR="00F94392" w:rsidRPr="0019437A" w:rsidRDefault="00F94392" w:rsidP="005C70ED">
            <w:pPr>
              <w:numPr>
                <w:ilvl w:val="1"/>
                <w:numId w:val="19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94392"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1680"/>
              <w:gridCol w:w="1830"/>
              <w:gridCol w:w="570"/>
              <w:gridCol w:w="596"/>
            </w:tblGrid>
            <w:tr w:rsidR="00810D16" w:rsidRPr="004D7AF3" w:rsidTr="00A85108">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10D16" w:rsidRPr="004D7AF3" w:rsidRDefault="00A85108" w:rsidP="00810D16">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A85108" w:rsidP="00810D16">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10D16" w:rsidRPr="004D7AF3" w:rsidTr="00A85108">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25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na nastavi</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Aktivnost u nastavi</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Pismeni ispit</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810D16" w:rsidRPr="004D7AF3" w:rsidRDefault="00810D16" w:rsidP="00810D16">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30</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Seminarski rad</w:t>
                  </w:r>
                  <w:r w:rsidRPr="004D7AF3">
                    <w:rPr>
                      <w:rFonts w:ascii="Arial Narrow" w:eastAsia="Droid Sans Fallback" w:hAnsi="Arial Narrow" w:cs="Calibri"/>
                      <w:sz w:val="20"/>
                      <w:szCs w:val="20"/>
                    </w:rPr>
                    <w:t xml:space="preserve"> </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Usmeni ispit</w:t>
                  </w: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100</w:t>
                  </w:r>
                </w:p>
              </w:tc>
            </w:tr>
          </w:tbl>
          <w:p w:rsidR="00F94392" w:rsidRPr="0019437A" w:rsidRDefault="00F94392" w:rsidP="00AE043A">
            <w:pPr>
              <w:tabs>
                <w:tab w:val="left" w:pos="470"/>
              </w:tabs>
              <w:jc w:val="both"/>
              <w:rPr>
                <w:rFonts w:ascii="Arial Narrow" w:eastAsia="Times New Roman" w:hAnsi="Arial Narrow"/>
                <w:i/>
                <w:color w:val="000000"/>
                <w:sz w:val="20"/>
                <w:szCs w:val="20"/>
              </w:rPr>
            </w:pPr>
          </w:p>
        </w:tc>
      </w:tr>
      <w:tr w:rsidR="00F94392" w:rsidRPr="0019437A" w:rsidTr="00C94221">
        <w:trPr>
          <w:trHeight w:val="49"/>
        </w:trPr>
        <w:tc>
          <w:tcPr>
            <w:tcW w:w="5000" w:type="pct"/>
            <w:gridSpan w:val="10"/>
            <w:vAlign w:val="center"/>
          </w:tcPr>
          <w:p w:rsidR="00F94392" w:rsidRPr="0019437A" w:rsidRDefault="00F94392" w:rsidP="005C70ED">
            <w:pPr>
              <w:numPr>
                <w:ilvl w:val="1"/>
                <w:numId w:val="19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F94392" w:rsidRPr="0019437A" w:rsidTr="00AE043A">
        <w:trPr>
          <w:trHeight w:val="432"/>
        </w:trPr>
        <w:tc>
          <w:tcPr>
            <w:tcW w:w="5000" w:type="pct"/>
            <w:gridSpan w:val="10"/>
            <w:vAlign w:val="center"/>
          </w:tcPr>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Bouillet, D. i Uzelac, S. (2007). </w:t>
            </w:r>
            <w:r w:rsidRPr="0019437A">
              <w:rPr>
                <w:rFonts w:ascii="Arial Narrow" w:hAnsi="Arial Narrow"/>
                <w:iCs/>
                <w:noProof/>
                <w:sz w:val="20"/>
                <w:szCs w:val="20"/>
              </w:rPr>
              <w:t>Osnove socijalne pedagogije</w:t>
            </w:r>
            <w:r w:rsidRPr="0019437A">
              <w:rPr>
                <w:rFonts w:ascii="Arial Narrow" w:hAnsi="Arial Narrow"/>
                <w:noProof/>
                <w:sz w:val="20"/>
                <w:szCs w:val="20"/>
              </w:rPr>
              <w:t>. Zagreb: Školska knjiga.</w:t>
            </w:r>
          </w:p>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Jensen, E. (2004). Različiti mozgovi, različiti učenici - Kako doprijeti do onih do kojih se teško dopire. Zagreb: Educa. </w:t>
            </w:r>
          </w:p>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Bouillet, D.  (2010). </w:t>
            </w:r>
            <w:r w:rsidRPr="0019437A">
              <w:rPr>
                <w:rFonts w:ascii="Arial Narrow" w:hAnsi="Arial Narrow"/>
                <w:iCs/>
                <w:noProof/>
                <w:sz w:val="20"/>
                <w:szCs w:val="20"/>
              </w:rPr>
              <w:t>Izazovi integriranog odgoja i obrazovanja</w:t>
            </w:r>
            <w:r w:rsidRPr="0019437A">
              <w:rPr>
                <w:rFonts w:ascii="Arial Narrow" w:hAnsi="Arial Narrow"/>
                <w:noProof/>
                <w:sz w:val="20"/>
                <w:szCs w:val="20"/>
              </w:rPr>
              <w:t>. Zagreb: Školska knjiga.</w:t>
            </w:r>
          </w:p>
        </w:tc>
      </w:tr>
      <w:tr w:rsidR="00F94392" w:rsidRPr="0019437A" w:rsidTr="00206134">
        <w:trPr>
          <w:trHeight w:val="123"/>
        </w:trPr>
        <w:tc>
          <w:tcPr>
            <w:tcW w:w="5000" w:type="pct"/>
            <w:gridSpan w:val="10"/>
            <w:vAlign w:val="center"/>
          </w:tcPr>
          <w:p w:rsidR="00F94392" w:rsidRPr="0019437A" w:rsidRDefault="00F94392" w:rsidP="005C70ED">
            <w:pPr>
              <w:pStyle w:val="ListParagraph"/>
              <w:numPr>
                <w:ilvl w:val="1"/>
                <w:numId w:val="19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94392" w:rsidRPr="0019437A" w:rsidTr="00AE043A">
        <w:trPr>
          <w:trHeight w:val="432"/>
        </w:trPr>
        <w:tc>
          <w:tcPr>
            <w:tcW w:w="5000" w:type="pct"/>
            <w:gridSpan w:val="10"/>
            <w:vAlign w:val="center"/>
          </w:tcPr>
          <w:p w:rsidR="00F94392" w:rsidRPr="0019437A" w:rsidRDefault="00F94392" w:rsidP="005C70ED">
            <w:pPr>
              <w:pStyle w:val="NoSpacing1"/>
              <w:numPr>
                <w:ilvl w:val="0"/>
                <w:numId w:val="195"/>
              </w:numPr>
              <w:rPr>
                <w:rFonts w:ascii="Arial Narrow" w:hAnsi="Arial Narrow"/>
                <w:sz w:val="20"/>
                <w:szCs w:val="20"/>
              </w:rPr>
            </w:pPr>
            <w:r w:rsidRPr="0019437A">
              <w:rPr>
                <w:rFonts w:ascii="Arial Narrow" w:hAnsi="Arial Narrow"/>
                <w:sz w:val="20"/>
                <w:szCs w:val="20"/>
              </w:rPr>
              <w:t>Senge, P. M. (2001). Peta disciplina: principi i praksa učeće organizacije. Zagreb: Mozaik knjiga.</w:t>
            </w:r>
          </w:p>
          <w:p w:rsidR="00F94392" w:rsidRPr="0019437A" w:rsidRDefault="00F94392" w:rsidP="005C70ED">
            <w:pPr>
              <w:pStyle w:val="NoSpacing1"/>
              <w:numPr>
                <w:ilvl w:val="0"/>
                <w:numId w:val="195"/>
              </w:numPr>
              <w:rPr>
                <w:rFonts w:ascii="Arial Narrow" w:hAnsi="Arial Narrow"/>
                <w:color w:val="000000"/>
                <w:sz w:val="20"/>
                <w:szCs w:val="20"/>
              </w:rPr>
            </w:pPr>
            <w:r w:rsidRPr="0019437A">
              <w:rPr>
                <w:rFonts w:ascii="Arial Narrow" w:hAnsi="Arial Narrow"/>
                <w:color w:val="000000"/>
                <w:sz w:val="20"/>
                <w:szCs w:val="20"/>
              </w:rPr>
              <w:t xml:space="preserve">Peko, A., Mlinarević, V., Buljubašić-Kuzmanović (2008):  </w:t>
            </w:r>
            <w:hyperlink r:id="rId10" w:tgtFrame="_blank" w:history="1">
              <w:r w:rsidRPr="0019437A">
                <w:rPr>
                  <w:rStyle w:val="Hyperlink"/>
                  <w:rFonts w:ascii="Arial Narrow" w:hAnsi="Arial Narrow"/>
                  <w:i/>
                  <w:color w:val="000000"/>
                  <w:sz w:val="20"/>
                  <w:szCs w:val="20"/>
                </w:rPr>
                <w:t>Potreba unaprjeđivanja sveučilišne nastave</w:t>
              </w:r>
            </w:hyperlink>
            <w:r w:rsidRPr="0019437A">
              <w:rPr>
                <w:rFonts w:ascii="Arial Narrow" w:hAnsi="Arial Narrow"/>
                <w:i/>
                <w:color w:val="000000"/>
                <w:sz w:val="20"/>
                <w:szCs w:val="20"/>
              </w:rPr>
              <w:t>.</w:t>
            </w:r>
            <w:r w:rsidRPr="0019437A">
              <w:rPr>
                <w:rFonts w:ascii="Arial Narrow" w:hAnsi="Arial Narrow"/>
                <w:color w:val="000000"/>
                <w:sz w:val="20"/>
                <w:szCs w:val="20"/>
              </w:rPr>
              <w:t xml:space="preserve"> Odgojne znanosti. 10, 1. , str. 195-208.</w:t>
            </w:r>
          </w:p>
          <w:p w:rsidR="00F94392" w:rsidRPr="0019437A" w:rsidRDefault="00F94392" w:rsidP="005C70ED">
            <w:pPr>
              <w:pStyle w:val="NoSpacing1"/>
              <w:numPr>
                <w:ilvl w:val="0"/>
                <w:numId w:val="195"/>
              </w:numPr>
              <w:rPr>
                <w:rFonts w:ascii="Arial Narrow" w:hAnsi="Arial Narrow"/>
                <w:color w:val="000000"/>
                <w:sz w:val="20"/>
                <w:szCs w:val="20"/>
              </w:rPr>
            </w:pPr>
            <w:r w:rsidRPr="0019437A">
              <w:rPr>
                <w:rFonts w:ascii="Arial Narrow" w:hAnsi="Arial Narrow"/>
                <w:noProof/>
                <w:sz w:val="20"/>
                <w:szCs w:val="20"/>
              </w:rPr>
              <w:t>Šprljan, K. A. i Rosandić, A. (2008). Krug znanja. Priručnik za učitelje, nastavnike i profesore. UNESCO (2009). Policy guidelines on inclusion in education. Paris: UNESCO.</w:t>
            </w:r>
          </w:p>
        </w:tc>
      </w:tr>
      <w:tr w:rsidR="00F94392" w:rsidRPr="0019437A" w:rsidTr="00206134">
        <w:trPr>
          <w:trHeight w:val="87"/>
        </w:trPr>
        <w:tc>
          <w:tcPr>
            <w:tcW w:w="5000" w:type="pct"/>
            <w:gridSpan w:val="10"/>
            <w:vAlign w:val="center"/>
          </w:tcPr>
          <w:p w:rsidR="00F94392" w:rsidRPr="0019437A" w:rsidRDefault="00F94392" w:rsidP="005C70ED">
            <w:pPr>
              <w:pStyle w:val="ListParagraph"/>
              <w:numPr>
                <w:ilvl w:val="1"/>
                <w:numId w:val="19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94392" w:rsidRPr="0019437A" w:rsidTr="00AE043A">
        <w:trPr>
          <w:trHeight w:val="432"/>
        </w:trPr>
        <w:tc>
          <w:tcPr>
            <w:tcW w:w="5000" w:type="pct"/>
            <w:gridSpan w:val="10"/>
            <w:vAlign w:val="center"/>
          </w:tcPr>
          <w:p w:rsidR="00F94392" w:rsidRPr="0019437A" w:rsidRDefault="00F94392"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94392" w:rsidRPr="0019437A" w:rsidRDefault="00F94392"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A6CC5" w:rsidRPr="0019437A" w:rsidTr="00AE043A">
        <w:trPr>
          <w:trHeight w:hRule="exact" w:val="587"/>
          <w:jc w:val="center"/>
        </w:trPr>
        <w:tc>
          <w:tcPr>
            <w:tcW w:w="5000" w:type="pct"/>
            <w:gridSpan w:val="3"/>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A6CC5" w:rsidRPr="0019437A" w:rsidTr="00AE043A">
        <w:trPr>
          <w:trHeight w:val="405"/>
          <w:jc w:val="center"/>
        </w:trPr>
        <w:tc>
          <w:tcPr>
            <w:tcW w:w="1180" w:type="pct"/>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DIDAKTIKA I</w:t>
            </w:r>
          </w:p>
        </w:tc>
      </w:tr>
      <w:tr w:rsidR="003A6CC5" w:rsidRPr="0019437A" w:rsidTr="00AE043A">
        <w:trPr>
          <w:trHeight w:val="405"/>
          <w:jc w:val="center"/>
        </w:trPr>
        <w:tc>
          <w:tcPr>
            <w:tcW w:w="1180" w:type="pct"/>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Tihana Škojo</w:t>
            </w:r>
          </w:p>
        </w:tc>
      </w:tr>
      <w:tr w:rsidR="003A6CC5" w:rsidRPr="0019437A" w:rsidTr="00AE043A">
        <w:trPr>
          <w:trHeight w:val="405"/>
          <w:jc w:val="center"/>
        </w:trPr>
        <w:tc>
          <w:tcPr>
            <w:tcW w:w="1180" w:type="pct"/>
            <w:vAlign w:val="center"/>
          </w:tcPr>
          <w:p w:rsidR="003A6CC5" w:rsidRPr="0019437A" w:rsidRDefault="003A6CC5"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A6CC5" w:rsidRPr="0019437A" w:rsidRDefault="003A6CC5" w:rsidP="00AE043A">
            <w:pPr>
              <w:rPr>
                <w:rFonts w:ascii="Arial Narrow" w:eastAsia="Times New Roman" w:hAnsi="Arial Narrow" w:cs="Arial"/>
                <w:b/>
                <w:sz w:val="20"/>
                <w:szCs w:val="20"/>
              </w:rPr>
            </w:pPr>
          </w:p>
        </w:tc>
      </w:tr>
      <w:tr w:rsidR="003B2F09" w:rsidRPr="0019437A" w:rsidTr="00AE043A">
        <w:trPr>
          <w:trHeight w:val="405"/>
          <w:jc w:val="center"/>
        </w:trPr>
        <w:tc>
          <w:tcPr>
            <w:tcW w:w="1180" w:type="pct"/>
            <w:vAlign w:val="center"/>
          </w:tcPr>
          <w:p w:rsidR="003B2F09" w:rsidRPr="0019437A" w:rsidRDefault="003B2F09" w:rsidP="003B2F0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B2F09" w:rsidRPr="0019437A" w:rsidRDefault="003B2F09" w:rsidP="003B2F0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A6CC5" w:rsidRPr="0019437A" w:rsidTr="00AE043A">
        <w:trPr>
          <w:trHeight w:val="405"/>
          <w:jc w:val="center"/>
        </w:trPr>
        <w:tc>
          <w:tcPr>
            <w:tcW w:w="1180" w:type="pct"/>
            <w:vAlign w:val="center"/>
          </w:tcPr>
          <w:p w:rsidR="003A6CC5" w:rsidRPr="0019437A" w:rsidRDefault="003A6CC5"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sz w:val="20"/>
                <w:szCs w:val="20"/>
              </w:rPr>
              <w:t>LKMA023</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061F49" w:rsidRPr="0019437A" w:rsidTr="00AE043A">
        <w:trPr>
          <w:trHeight w:val="145"/>
          <w:jc w:val="center"/>
        </w:trPr>
        <w:tc>
          <w:tcPr>
            <w:tcW w:w="1180" w:type="pct"/>
            <w:vMerge w:val="restar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1F49" w:rsidRPr="0019437A" w:rsidRDefault="00061F49" w:rsidP="00061F49">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61F49" w:rsidRPr="0019437A" w:rsidTr="00AE043A">
        <w:trPr>
          <w:trHeight w:val="145"/>
          <w:jc w:val="center"/>
        </w:trPr>
        <w:tc>
          <w:tcPr>
            <w:tcW w:w="1180" w:type="pct"/>
            <w:vMerge/>
            <w:vAlign w:val="center"/>
          </w:tcPr>
          <w:p w:rsidR="00061F49" w:rsidRPr="0019437A" w:rsidRDefault="00061F49" w:rsidP="00061F49">
            <w:pPr>
              <w:rPr>
                <w:rFonts w:ascii="Arial Narrow" w:eastAsia="Times New Roman" w:hAnsi="Arial Narrow" w:cs="Arial"/>
                <w:color w:val="000000"/>
                <w:sz w:val="20"/>
                <w:szCs w:val="20"/>
              </w:rPr>
            </w:pP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1F49" w:rsidRPr="00D043E7" w:rsidRDefault="00D043E7" w:rsidP="00D043E7">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061F49" w:rsidRPr="00D043E7">
              <w:rPr>
                <w:rFonts w:ascii="Arial Narrow" w:eastAsia="Times New Roman" w:hAnsi="Arial Narrow" w:cs="Arial"/>
                <w:sz w:val="20"/>
                <w:szCs w:val="20"/>
              </w:rPr>
              <w:t>(15+15+15)</w:t>
            </w:r>
          </w:p>
        </w:tc>
      </w:tr>
    </w:tbl>
    <w:p w:rsidR="003A6CC5" w:rsidRPr="0019437A" w:rsidRDefault="003A6CC5" w:rsidP="003A6CC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552"/>
        <w:gridCol w:w="505"/>
        <w:gridCol w:w="698"/>
        <w:gridCol w:w="1350"/>
        <w:gridCol w:w="73"/>
        <w:gridCol w:w="2902"/>
      </w:tblGrid>
      <w:tr w:rsidR="003A6CC5" w:rsidRPr="0019437A" w:rsidTr="00AE043A">
        <w:trPr>
          <w:trHeight w:hRule="exact" w:val="288"/>
        </w:trPr>
        <w:tc>
          <w:tcPr>
            <w:tcW w:w="5000" w:type="pct"/>
            <w:gridSpan w:val="10"/>
            <w:shd w:val="clear" w:color="auto" w:fill="auto"/>
            <w:vAlign w:val="center"/>
          </w:tcPr>
          <w:p w:rsidR="003A6CC5" w:rsidRPr="0019437A" w:rsidRDefault="003A6CC5" w:rsidP="005C70ED">
            <w:pPr>
              <w:pStyle w:val="ListParagraph"/>
              <w:numPr>
                <w:ilvl w:val="0"/>
                <w:numId w:val="20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A6CC5" w:rsidRPr="0019437A" w:rsidTr="00AE043A">
        <w:trPr>
          <w:trHeight w:val="1721"/>
        </w:trPr>
        <w:tc>
          <w:tcPr>
            <w:tcW w:w="5000" w:type="pct"/>
            <w:gridSpan w:val="10"/>
            <w:vAlign w:val="center"/>
          </w:tcPr>
          <w:p w:rsidR="003A6CC5" w:rsidRPr="0019437A" w:rsidRDefault="003A6CC5" w:rsidP="00AE043A">
            <w:pPr>
              <w:jc w:val="both"/>
              <w:rPr>
                <w:rFonts w:ascii="Arial Narrow" w:hAnsi="Arial Narrow"/>
                <w:sz w:val="20"/>
                <w:szCs w:val="20"/>
              </w:rPr>
            </w:pPr>
            <w:r w:rsidRPr="0019437A">
              <w:rPr>
                <w:rFonts w:ascii="Arial Narrow" w:hAnsi="Arial Narrow"/>
                <w:sz w:val="20"/>
                <w:szCs w:val="20"/>
              </w:rPr>
              <w:t xml:space="preserve">Nakon završetka nastave iz kolegija </w:t>
            </w:r>
            <w:r w:rsidRPr="0019437A">
              <w:rPr>
                <w:rFonts w:ascii="Arial Narrow" w:hAnsi="Arial Narrow"/>
                <w:i/>
                <w:sz w:val="20"/>
                <w:szCs w:val="20"/>
              </w:rPr>
              <w:t>Didaktika I</w:t>
            </w:r>
            <w:r w:rsidRPr="0019437A">
              <w:rPr>
                <w:rFonts w:ascii="Arial Narrow" w:hAnsi="Arial Narrow"/>
                <w:sz w:val="20"/>
                <w:szCs w:val="20"/>
              </w:rPr>
              <w:t xml:space="preserve"> očekuje se da će studenti moći:</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sz w:val="20"/>
                <w:szCs w:val="20"/>
              </w:rPr>
              <w:t xml:space="preserve">Pravilno </w:t>
            </w:r>
            <w:r w:rsidRPr="0019437A">
              <w:rPr>
                <w:rFonts w:ascii="Arial Narrow" w:hAnsi="Arial Narrow"/>
                <w:bCs/>
                <w:sz w:val="20"/>
                <w:szCs w:val="20"/>
              </w:rPr>
              <w:t xml:space="preserve">interpretirati i opisati </w:t>
            </w:r>
            <w:r w:rsidRPr="0019437A">
              <w:rPr>
                <w:rFonts w:ascii="Arial Narrow" w:hAnsi="Arial Narrow"/>
                <w:sz w:val="20"/>
                <w:szCs w:val="20"/>
              </w:rPr>
              <w:t>temeljne pojmove didaktike, različite didaktičke teorije, pravce i modele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Izraditi </w:t>
            </w:r>
            <w:r w:rsidRPr="0019437A">
              <w:rPr>
                <w:rFonts w:ascii="Arial Narrow" w:hAnsi="Arial Narrow"/>
                <w:sz w:val="20"/>
                <w:szCs w:val="20"/>
              </w:rPr>
              <w:t xml:space="preserve">i </w:t>
            </w:r>
            <w:r w:rsidRPr="0019437A">
              <w:rPr>
                <w:rFonts w:ascii="Arial Narrow" w:hAnsi="Arial Narrow"/>
                <w:bCs/>
                <w:sz w:val="20"/>
                <w:szCs w:val="20"/>
              </w:rPr>
              <w:t xml:space="preserve">analizirati </w:t>
            </w:r>
            <w:r w:rsidRPr="0019437A">
              <w:rPr>
                <w:rFonts w:ascii="Arial Narrow" w:hAnsi="Arial Narrow"/>
                <w:sz w:val="20"/>
                <w:szCs w:val="20"/>
              </w:rPr>
              <w:t>nastavni plan i program uvažavajući kurikularni pristup nastavi</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Osmisliti </w:t>
            </w:r>
            <w:r w:rsidRPr="0019437A">
              <w:rPr>
                <w:rFonts w:ascii="Arial Narrow" w:hAnsi="Arial Narrow"/>
                <w:sz w:val="20"/>
                <w:szCs w:val="20"/>
              </w:rPr>
              <w:t xml:space="preserve"> nastavni sat primjenom suvremenih nastavnih strategija</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Izraditi </w:t>
            </w:r>
            <w:r w:rsidRPr="0019437A">
              <w:rPr>
                <w:rFonts w:ascii="Arial Narrow" w:hAnsi="Arial Narrow"/>
                <w:sz w:val="20"/>
                <w:szCs w:val="20"/>
              </w:rPr>
              <w:t>materijal za samostalno učenje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Koristiti </w:t>
            </w:r>
            <w:r w:rsidRPr="0019437A">
              <w:rPr>
                <w:rFonts w:ascii="Arial Narrow" w:hAnsi="Arial Narrow"/>
                <w:sz w:val="20"/>
                <w:szCs w:val="20"/>
              </w:rPr>
              <w:t xml:space="preserve">i </w:t>
            </w:r>
            <w:r w:rsidRPr="0019437A">
              <w:rPr>
                <w:rFonts w:ascii="Arial Narrow" w:hAnsi="Arial Narrow"/>
                <w:bCs/>
                <w:sz w:val="20"/>
                <w:szCs w:val="20"/>
              </w:rPr>
              <w:t xml:space="preserve">obrazložiti </w:t>
            </w:r>
            <w:r w:rsidRPr="0019437A">
              <w:rPr>
                <w:rFonts w:ascii="Arial Narrow" w:hAnsi="Arial Narrow"/>
                <w:sz w:val="20"/>
                <w:szCs w:val="20"/>
              </w:rPr>
              <w:t>izbor nastavne tehnologije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Osmisliti </w:t>
            </w:r>
            <w:r w:rsidRPr="0019437A">
              <w:rPr>
                <w:rFonts w:ascii="Arial Narrow" w:hAnsi="Arial Narrow"/>
                <w:sz w:val="20"/>
                <w:szCs w:val="20"/>
              </w:rPr>
              <w:t xml:space="preserve">i </w:t>
            </w:r>
            <w:r w:rsidRPr="0019437A">
              <w:rPr>
                <w:rFonts w:ascii="Arial Narrow" w:hAnsi="Arial Narrow"/>
                <w:bCs/>
                <w:sz w:val="20"/>
                <w:szCs w:val="20"/>
              </w:rPr>
              <w:t xml:space="preserve">primijeniti </w:t>
            </w:r>
            <w:r w:rsidRPr="0019437A">
              <w:rPr>
                <w:rFonts w:ascii="Arial Narrow" w:hAnsi="Arial Narrow"/>
                <w:sz w:val="20"/>
                <w:szCs w:val="20"/>
              </w:rPr>
              <w:t>tehnike procjenjivanja i ocjenjivanja postignuća učenika</w:t>
            </w:r>
          </w:p>
          <w:p w:rsidR="003A6CC5" w:rsidRPr="0019437A" w:rsidRDefault="003A6CC5" w:rsidP="005C70ED">
            <w:pPr>
              <w:pStyle w:val="ListParagraph"/>
              <w:widowControl w:val="0"/>
              <w:numPr>
                <w:ilvl w:val="0"/>
                <w:numId w:val="205"/>
              </w:numPr>
              <w:autoSpaceDE w:val="0"/>
              <w:autoSpaceDN w:val="0"/>
              <w:adjustRightInd w:val="0"/>
              <w:jc w:val="both"/>
              <w:rPr>
                <w:rFonts w:ascii="Arial Narrow" w:hAnsi="Arial Narrow" w:cs="Arial"/>
                <w:sz w:val="20"/>
                <w:szCs w:val="20"/>
              </w:rPr>
            </w:pPr>
            <w:r w:rsidRPr="0019437A">
              <w:rPr>
                <w:rFonts w:ascii="Arial Narrow" w:hAnsi="Arial Narrow"/>
                <w:bCs/>
                <w:sz w:val="20"/>
                <w:szCs w:val="20"/>
              </w:rPr>
              <w:t xml:space="preserve">Provesti </w:t>
            </w:r>
            <w:r w:rsidRPr="0019437A">
              <w:rPr>
                <w:rFonts w:ascii="Arial Narrow" w:hAnsi="Arial Narrow"/>
                <w:sz w:val="20"/>
                <w:szCs w:val="20"/>
              </w:rPr>
              <w:t xml:space="preserve">i </w:t>
            </w:r>
            <w:r w:rsidRPr="0019437A">
              <w:rPr>
                <w:rFonts w:ascii="Arial Narrow" w:hAnsi="Arial Narrow"/>
                <w:bCs/>
                <w:sz w:val="20"/>
                <w:szCs w:val="20"/>
              </w:rPr>
              <w:t xml:space="preserve">interpretirati </w:t>
            </w:r>
            <w:r w:rsidRPr="0019437A">
              <w:rPr>
                <w:rFonts w:ascii="Arial Narrow" w:hAnsi="Arial Narrow"/>
                <w:sz w:val="20"/>
                <w:szCs w:val="20"/>
              </w:rPr>
              <w:t>jednostavnije istraživačke zadatke iz područja didaktike</w:t>
            </w: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A6CC5" w:rsidRPr="0019437A" w:rsidTr="00AE043A">
        <w:trPr>
          <w:trHeight w:val="432"/>
        </w:trPr>
        <w:tc>
          <w:tcPr>
            <w:tcW w:w="5000" w:type="pct"/>
            <w:gridSpan w:val="10"/>
            <w:vAlign w:val="center"/>
          </w:tcPr>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Organizacijska utemeljenost nastave. Nastavni izvori. Nastavne metode. Nastavne tehnike. Društveno radni oblici u nastavi. Čelni rad, skupni rad, rad u paru, individualni i individualizirani rad. Suradničko učenje. Projektna nastava.</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Tijek nastavnoga procesa. Pripremanje, prijam i obradba sadržaja, vježbanje, ponavljanje, vrednovanje. Snimanje i analiza nastave. Vrednovanje obrazovanja.</w:t>
            </w:r>
          </w:p>
          <w:p w:rsidR="003A6CC5" w:rsidRPr="0019437A" w:rsidRDefault="003A6CC5"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olor w:val="000000"/>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3A6CC5" w:rsidRPr="0019437A" w:rsidTr="003A6CC5">
        <w:trPr>
          <w:trHeight w:val="432"/>
        </w:trPr>
        <w:tc>
          <w:tcPr>
            <w:tcW w:w="2044" w:type="pct"/>
            <w:gridSpan w:val="5"/>
            <w:vAlign w:val="center"/>
          </w:tcPr>
          <w:p w:rsidR="003A6CC5" w:rsidRPr="0019437A" w:rsidRDefault="003A6CC5" w:rsidP="005C70ED">
            <w:pPr>
              <w:numPr>
                <w:ilvl w:val="1"/>
                <w:numId w:val="20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3A6CC5" w:rsidRPr="0019437A" w:rsidRDefault="003A6CC5"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A6CC5" w:rsidRPr="0019437A" w:rsidTr="003A6CC5">
        <w:trPr>
          <w:trHeight w:val="432"/>
        </w:trPr>
        <w:tc>
          <w:tcPr>
            <w:tcW w:w="2044" w:type="pct"/>
            <w:gridSpan w:val="5"/>
            <w:vAlign w:val="center"/>
          </w:tcPr>
          <w:p w:rsidR="003A6CC5" w:rsidRPr="0019437A" w:rsidRDefault="003A6CC5" w:rsidP="005C70ED">
            <w:pPr>
              <w:numPr>
                <w:ilvl w:val="1"/>
                <w:numId w:val="20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3A6CC5" w:rsidRPr="0019437A" w:rsidRDefault="003A6CC5" w:rsidP="00AE043A">
            <w:pPr>
              <w:rPr>
                <w:rFonts w:ascii="Arial Narrow" w:eastAsia="Times New Roman" w:hAnsi="Arial Narrow" w:cs="Arial"/>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10D16" w:rsidRPr="0019437A" w:rsidTr="003A6CC5">
        <w:trPr>
          <w:trHeight w:val="111"/>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3"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Esej</w:t>
            </w:r>
          </w:p>
        </w:tc>
        <w:tc>
          <w:tcPr>
            <w:tcW w:w="373" w:type="pct"/>
            <w:vAlign w:val="center"/>
          </w:tcPr>
          <w:p w:rsidR="00810D16" w:rsidRPr="004D7AF3" w:rsidRDefault="00810D16" w:rsidP="00810D16">
            <w:pPr>
              <w:jc w:val="cente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3" w:type="pct"/>
            <w:vAlign w:val="center"/>
          </w:tcPr>
          <w:p w:rsidR="00810D16" w:rsidRPr="004D7AF3" w:rsidRDefault="00810D16" w:rsidP="00810D16">
            <w:pP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625" w:type="pct"/>
            <w:vAlign w:val="center"/>
          </w:tcPr>
          <w:p w:rsidR="00810D16" w:rsidRPr="004D7AF3" w:rsidRDefault="00810D16" w:rsidP="00810D16">
            <w:pPr>
              <w:rPr>
                <w:rFonts w:ascii="Arial Narrow" w:eastAsia="Times New Roman" w:hAnsi="Arial Narrow"/>
                <w:sz w:val="20"/>
                <w:szCs w:val="20"/>
              </w:rPr>
            </w:pP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565" w:type="pct"/>
            <w:gridSpan w:val="2"/>
            <w:vAlign w:val="center"/>
          </w:tcPr>
          <w:p w:rsidR="00810D16" w:rsidRPr="004D7AF3" w:rsidRDefault="00810D16" w:rsidP="00810D16">
            <w:pPr>
              <w:rPr>
                <w:rFonts w:ascii="Arial Narrow" w:eastAsia="Times New Roman" w:hAnsi="Arial Narrow"/>
                <w:sz w:val="20"/>
                <w:szCs w:val="20"/>
              </w:rPr>
            </w:pPr>
          </w:p>
        </w:tc>
        <w:tc>
          <w:tcPr>
            <w:tcW w:w="373" w:type="pct"/>
            <w:vAlign w:val="center"/>
          </w:tcPr>
          <w:p w:rsidR="00810D16" w:rsidRPr="004D7AF3" w:rsidRDefault="00810D16" w:rsidP="00810D16">
            <w:pPr>
              <w:jc w:val="cente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A6CC5"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256"/>
              <w:gridCol w:w="2254"/>
              <w:gridCol w:w="570"/>
              <w:gridCol w:w="596"/>
            </w:tblGrid>
            <w:tr w:rsidR="00810D16" w:rsidRPr="004D7AF3" w:rsidTr="0010509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10509E" w:rsidP="00810D1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10D16" w:rsidRPr="004D7AF3" w:rsidTr="0010509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256"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2254"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Times New Roman" w:hAnsi="Arial Narrow"/>
                      <w:sz w:val="20"/>
                      <w:szCs w:val="20"/>
                    </w:rPr>
                    <w:t>Pohađanje nastave</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25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 Prezentacija seminarskog rada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Seminarski rad</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 xml:space="preserve">- </w:t>
                  </w:r>
                  <w:r w:rsidRPr="004D7AF3">
                    <w:rPr>
                      <w:rFonts w:ascii="Arial Narrow" w:hAnsi="Arial Narrow" w:cs="Calibri"/>
                      <w:sz w:val="20"/>
                      <w:szCs w:val="20"/>
                    </w:rPr>
                    <w:t>Prezentiranje grupnih ili samostalnih zadataka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Aktivnosti u nastavi</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30</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-kontinuirano </w:t>
                  </w:r>
                </w:p>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praćenje znanja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Pismeni ispit</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Usmeni ispit</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100</w:t>
                  </w:r>
                </w:p>
              </w:tc>
            </w:tr>
          </w:tbl>
          <w:p w:rsidR="003A6CC5" w:rsidRPr="0019437A" w:rsidRDefault="003A6CC5" w:rsidP="00AE043A">
            <w:pPr>
              <w:tabs>
                <w:tab w:val="left" w:pos="470"/>
              </w:tabs>
              <w:jc w:val="both"/>
              <w:rPr>
                <w:rFonts w:ascii="Arial Narrow" w:eastAsia="Times New Roman" w:hAnsi="Arial Narrow"/>
                <w:i/>
                <w:color w:val="000000"/>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0"/>
                <w:numId w:val="206"/>
              </w:numPr>
              <w:rPr>
                <w:rFonts w:ascii="Arial Narrow" w:hAnsi="Arial Narrow"/>
                <w:color w:val="000000"/>
                <w:sz w:val="20"/>
                <w:szCs w:val="20"/>
              </w:rPr>
            </w:pPr>
            <w:r w:rsidRPr="0019437A">
              <w:rPr>
                <w:rFonts w:ascii="Arial Narrow" w:hAnsi="Arial Narrow"/>
                <w:color w:val="000000"/>
                <w:sz w:val="20"/>
                <w:szCs w:val="20"/>
              </w:rPr>
              <w:t>Bognar, L., Matijević, M. (2002). Didaktika. Zagreb: Školska knjiga.</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Pranjić, M. (2005). Didaktika. Zagreb: Golden marketing.</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Meyer, H. (2005). Što je dobra nastava? Zagreb: Erudita.</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Jelavić, F. (1995). Didaktičke osnove nastave. Jastrebarsko: Naklada Slap.</w:t>
            </w:r>
          </w:p>
          <w:p w:rsidR="003A6CC5" w:rsidRPr="0019437A" w:rsidRDefault="003A6CC5" w:rsidP="005C70ED">
            <w:pPr>
              <w:pStyle w:val="ListParagraph"/>
              <w:numPr>
                <w:ilvl w:val="0"/>
                <w:numId w:val="206"/>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olor w:val="000000"/>
                <w:sz w:val="20"/>
                <w:szCs w:val="20"/>
              </w:rPr>
              <w:t>Terhart, E. (2001). Metode poučavanja i učenja. Zagreb: Educa.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A6CC5" w:rsidRPr="0019437A" w:rsidTr="00AE043A">
        <w:trPr>
          <w:trHeight w:val="432"/>
        </w:trPr>
        <w:tc>
          <w:tcPr>
            <w:tcW w:w="5000" w:type="pct"/>
            <w:gridSpan w:val="10"/>
            <w:vAlign w:val="center"/>
          </w:tcPr>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Desforges, C. (2001). Uspješno učenje i poučavanje: psihologijski pristupi.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Dryden, G., Vos, J.(2001). Revolucija u učenju.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Klippert, H. (2001). Kako uspješno učiti u timu.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Meyer, H. (2002). Didaktika razredne kvake. Zagreb: Educa.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A6CC5" w:rsidRPr="0019437A" w:rsidTr="00AE043A">
        <w:trPr>
          <w:trHeight w:val="432"/>
        </w:trPr>
        <w:tc>
          <w:tcPr>
            <w:tcW w:w="5000" w:type="pct"/>
            <w:gridSpan w:val="10"/>
            <w:vAlign w:val="center"/>
          </w:tcPr>
          <w:p w:rsidR="003A6CC5" w:rsidRPr="0019437A" w:rsidRDefault="003A6CC5" w:rsidP="00B20BF3">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B20BF3"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07EE1" w:rsidRPr="0019437A" w:rsidTr="00AE043A">
        <w:trPr>
          <w:trHeight w:hRule="exact" w:val="587"/>
          <w:jc w:val="center"/>
        </w:trPr>
        <w:tc>
          <w:tcPr>
            <w:tcW w:w="5000" w:type="pct"/>
            <w:gridSpan w:val="3"/>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07EE1" w:rsidRPr="0019437A" w:rsidTr="00AE043A">
        <w:trPr>
          <w:trHeight w:val="405"/>
          <w:jc w:val="center"/>
        </w:trPr>
        <w:tc>
          <w:tcPr>
            <w:tcW w:w="1180" w:type="pct"/>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DIDAKTIKA II</w:t>
            </w:r>
          </w:p>
        </w:tc>
      </w:tr>
      <w:tr w:rsidR="00807EE1" w:rsidRPr="0019437A" w:rsidTr="00AE043A">
        <w:trPr>
          <w:trHeight w:val="405"/>
          <w:jc w:val="center"/>
        </w:trPr>
        <w:tc>
          <w:tcPr>
            <w:tcW w:w="1180" w:type="pct"/>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Tihana Škojo</w:t>
            </w:r>
          </w:p>
        </w:tc>
      </w:tr>
      <w:tr w:rsidR="00807EE1" w:rsidRPr="0019437A" w:rsidTr="00AE043A">
        <w:trPr>
          <w:trHeight w:val="405"/>
          <w:jc w:val="center"/>
        </w:trPr>
        <w:tc>
          <w:tcPr>
            <w:tcW w:w="1180" w:type="pct"/>
            <w:vAlign w:val="center"/>
          </w:tcPr>
          <w:p w:rsidR="00807EE1" w:rsidRPr="0019437A" w:rsidRDefault="00807EE1"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07EE1" w:rsidRPr="0019437A" w:rsidRDefault="00807EE1" w:rsidP="00AE043A">
            <w:pPr>
              <w:rPr>
                <w:rFonts w:ascii="Arial Narrow" w:eastAsia="Times New Roman" w:hAnsi="Arial Narrow" w:cs="Arial"/>
                <w:b/>
                <w:sz w:val="20"/>
                <w:szCs w:val="20"/>
              </w:rPr>
            </w:pPr>
          </w:p>
        </w:tc>
      </w:tr>
      <w:tr w:rsidR="003B2F09" w:rsidRPr="0019437A" w:rsidTr="00AE043A">
        <w:trPr>
          <w:trHeight w:val="405"/>
          <w:jc w:val="center"/>
        </w:trPr>
        <w:tc>
          <w:tcPr>
            <w:tcW w:w="1180" w:type="pct"/>
            <w:vAlign w:val="center"/>
          </w:tcPr>
          <w:p w:rsidR="003B2F09" w:rsidRPr="0019437A" w:rsidRDefault="003B2F09" w:rsidP="003B2F0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B2F09" w:rsidRPr="0019437A" w:rsidRDefault="003B2F09" w:rsidP="003B2F0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07EE1" w:rsidRPr="0019437A" w:rsidTr="00AE043A">
        <w:trPr>
          <w:trHeight w:val="405"/>
          <w:jc w:val="center"/>
        </w:trPr>
        <w:tc>
          <w:tcPr>
            <w:tcW w:w="1180" w:type="pct"/>
            <w:vAlign w:val="center"/>
          </w:tcPr>
          <w:p w:rsidR="00807EE1" w:rsidRPr="0019437A" w:rsidRDefault="00807EE1"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sz w:val="20"/>
                <w:szCs w:val="20"/>
              </w:rPr>
              <w:t>LKMA024</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061F49" w:rsidRPr="0019437A" w:rsidTr="00AE043A">
        <w:trPr>
          <w:trHeight w:val="145"/>
          <w:jc w:val="center"/>
        </w:trPr>
        <w:tc>
          <w:tcPr>
            <w:tcW w:w="1180" w:type="pct"/>
            <w:vMerge w:val="restar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1F49" w:rsidRPr="0019437A" w:rsidRDefault="00061F49" w:rsidP="00061F49">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61F49" w:rsidRPr="0019437A" w:rsidTr="00AE043A">
        <w:trPr>
          <w:trHeight w:val="145"/>
          <w:jc w:val="center"/>
        </w:trPr>
        <w:tc>
          <w:tcPr>
            <w:tcW w:w="1180" w:type="pct"/>
            <w:vMerge/>
            <w:vAlign w:val="center"/>
          </w:tcPr>
          <w:p w:rsidR="00061F49" w:rsidRPr="0019437A" w:rsidRDefault="00061F49" w:rsidP="00061F49">
            <w:pPr>
              <w:rPr>
                <w:rFonts w:ascii="Arial Narrow" w:eastAsia="Times New Roman" w:hAnsi="Arial Narrow" w:cs="Arial"/>
                <w:color w:val="000000"/>
                <w:sz w:val="20"/>
                <w:szCs w:val="20"/>
              </w:rPr>
            </w:pP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1F49" w:rsidRPr="0019437A" w:rsidRDefault="00061F49" w:rsidP="005C70ED">
            <w:pPr>
              <w:pStyle w:val="ListParagraph"/>
              <w:numPr>
                <w:ilvl w:val="0"/>
                <w:numId w:val="199"/>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(15+15+15)</w:t>
            </w:r>
          </w:p>
        </w:tc>
      </w:tr>
    </w:tbl>
    <w:p w:rsidR="00807EE1" w:rsidRPr="0019437A" w:rsidRDefault="00807EE1" w:rsidP="00807EE1">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836"/>
        <w:gridCol w:w="221"/>
        <w:gridCol w:w="698"/>
        <w:gridCol w:w="1423"/>
        <w:gridCol w:w="211"/>
        <w:gridCol w:w="2691"/>
      </w:tblGrid>
      <w:tr w:rsidR="00807EE1" w:rsidRPr="0019437A" w:rsidTr="00AE043A">
        <w:trPr>
          <w:trHeight w:hRule="exact" w:val="288"/>
        </w:trPr>
        <w:tc>
          <w:tcPr>
            <w:tcW w:w="5000" w:type="pct"/>
            <w:gridSpan w:val="10"/>
            <w:shd w:val="clear" w:color="auto" w:fill="auto"/>
            <w:vAlign w:val="center"/>
          </w:tcPr>
          <w:p w:rsidR="00807EE1" w:rsidRPr="0019437A" w:rsidRDefault="00807EE1" w:rsidP="005C70ED">
            <w:pPr>
              <w:pStyle w:val="ListParagraph"/>
              <w:numPr>
                <w:ilvl w:val="0"/>
                <w:numId w:val="20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sz w:val="20"/>
                <w:szCs w:val="20"/>
              </w:rPr>
              <w:t>Upoznati studente s  teorijskim i praktičnim aspektima didaktike kao teorije kurikuluma.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07EE1" w:rsidRPr="0019437A" w:rsidTr="00AE043A">
        <w:trPr>
          <w:trHeight w:val="1721"/>
        </w:trPr>
        <w:tc>
          <w:tcPr>
            <w:tcW w:w="5000" w:type="pct"/>
            <w:gridSpan w:val="10"/>
            <w:vAlign w:val="center"/>
          </w:tcPr>
          <w:p w:rsidR="00807EE1" w:rsidRPr="0019437A" w:rsidRDefault="00807EE1" w:rsidP="00AE043A">
            <w:pPr>
              <w:jc w:val="both"/>
              <w:rPr>
                <w:rFonts w:ascii="Arial Narrow" w:hAnsi="Arial Narrow"/>
                <w:sz w:val="20"/>
                <w:szCs w:val="20"/>
              </w:rPr>
            </w:pPr>
            <w:r w:rsidRPr="0019437A">
              <w:rPr>
                <w:rFonts w:ascii="Arial Narrow" w:hAnsi="Arial Narrow"/>
                <w:color w:val="000000"/>
                <w:sz w:val="20"/>
                <w:szCs w:val="20"/>
              </w:rPr>
              <w:t>Nakon</w:t>
            </w:r>
            <w:r w:rsidRPr="0019437A">
              <w:rPr>
                <w:rFonts w:ascii="Arial Narrow" w:hAnsi="Arial Narrow"/>
                <w:sz w:val="20"/>
                <w:szCs w:val="20"/>
              </w:rPr>
              <w:t xml:space="preserve"> završetka nastave iz  kolegija </w:t>
            </w:r>
            <w:r w:rsidRPr="0019437A">
              <w:rPr>
                <w:rFonts w:ascii="Arial Narrow" w:hAnsi="Arial Narrow"/>
                <w:i/>
                <w:sz w:val="20"/>
                <w:szCs w:val="20"/>
              </w:rPr>
              <w:t>Didaktika II</w:t>
            </w:r>
            <w:r w:rsidRPr="0019437A">
              <w:rPr>
                <w:rFonts w:ascii="Arial Narrow" w:hAnsi="Arial Narrow"/>
                <w:sz w:val="20"/>
                <w:szCs w:val="20"/>
              </w:rPr>
              <w:t xml:space="preserve"> student će moći:</w:t>
            </w:r>
          </w:p>
          <w:p w:rsidR="00807EE1" w:rsidRPr="0019437A" w:rsidRDefault="00807EE1" w:rsidP="005C70ED">
            <w:pPr>
              <w:pStyle w:val="ListParagraph"/>
              <w:numPr>
                <w:ilvl w:val="0"/>
                <w:numId w:val="201"/>
              </w:numPr>
              <w:autoSpaceDE w:val="0"/>
              <w:autoSpaceDN w:val="0"/>
              <w:adjustRightInd w:val="0"/>
              <w:rPr>
                <w:rFonts w:ascii="Arial Narrow" w:hAnsi="Arial Narrow"/>
                <w:sz w:val="20"/>
                <w:szCs w:val="20"/>
              </w:rPr>
            </w:pPr>
            <w:r w:rsidRPr="0019437A">
              <w:rPr>
                <w:rFonts w:ascii="Arial Narrow" w:hAnsi="Arial Narrow"/>
                <w:sz w:val="20"/>
                <w:szCs w:val="20"/>
              </w:rPr>
              <w:t>Definirati, pravilno interpretirati i opisati temeljne pojmove kurikuluma, različita kurikulumska polazišta, teorije i  metodološke pristupe izradi kurikuluma</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Analizirati i kritički promišljati kurikulumska pitanja i modele evaluacije</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Implementirati kurikulum u odgojno-obrazovnoj ustanovi</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Analizirati nastavni plan i program uvažavajući kurikulumski pristup</w:t>
            </w:r>
          </w:p>
          <w:p w:rsidR="00807EE1" w:rsidRPr="0019437A" w:rsidRDefault="00807EE1" w:rsidP="005C70ED">
            <w:pPr>
              <w:pStyle w:val="ListParagraph"/>
              <w:widowControl w:val="0"/>
              <w:numPr>
                <w:ilvl w:val="0"/>
                <w:numId w:val="201"/>
              </w:numPr>
              <w:autoSpaceDE w:val="0"/>
              <w:autoSpaceDN w:val="0"/>
              <w:adjustRightInd w:val="0"/>
              <w:jc w:val="both"/>
              <w:rPr>
                <w:rFonts w:ascii="Arial Narrow" w:hAnsi="Arial Narrow" w:cs="Arial"/>
                <w:sz w:val="20"/>
                <w:szCs w:val="20"/>
              </w:rPr>
            </w:pPr>
            <w:r w:rsidRPr="0019437A">
              <w:rPr>
                <w:rFonts w:ascii="Arial Narrow" w:hAnsi="Arial Narrow"/>
                <w:sz w:val="20"/>
                <w:szCs w:val="20"/>
              </w:rPr>
              <w:t>Na temelju stečenog uvida u teorijsko-metodološke pristupe provesti i interpretirati jednostavnije istraživačke zadatke iz područja istraživanja kurikuluma</w:t>
            </w: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07EE1" w:rsidRPr="0019437A" w:rsidTr="00AE043A">
        <w:trPr>
          <w:trHeight w:val="432"/>
        </w:trPr>
        <w:tc>
          <w:tcPr>
            <w:tcW w:w="5000" w:type="pct"/>
            <w:gridSpan w:val="10"/>
            <w:vAlign w:val="center"/>
          </w:tcPr>
          <w:p w:rsidR="00807EE1" w:rsidRPr="0019437A" w:rsidRDefault="00807EE1" w:rsidP="00AE043A">
            <w:pPr>
              <w:autoSpaceDE w:val="0"/>
              <w:autoSpaceDN w:val="0"/>
              <w:adjustRightInd w:val="0"/>
              <w:jc w:val="both"/>
              <w:rPr>
                <w:rFonts w:ascii="Arial Narrow" w:hAnsi="Arial Narrow"/>
                <w:sz w:val="20"/>
                <w:szCs w:val="20"/>
              </w:rPr>
            </w:pPr>
            <w:r w:rsidRPr="0019437A">
              <w:rPr>
                <w:rFonts w:ascii="Arial Narrow" w:hAnsi="Arial Narrow"/>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807EE1" w:rsidRPr="0019437A" w:rsidRDefault="00807EE1"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807EE1" w:rsidRPr="0019437A" w:rsidTr="00646ACB">
        <w:trPr>
          <w:trHeight w:val="432"/>
        </w:trPr>
        <w:tc>
          <w:tcPr>
            <w:tcW w:w="2196" w:type="pct"/>
            <w:gridSpan w:val="5"/>
            <w:vAlign w:val="center"/>
          </w:tcPr>
          <w:p w:rsidR="00807EE1" w:rsidRPr="0019437A" w:rsidRDefault="00807EE1" w:rsidP="005C70ED">
            <w:pPr>
              <w:numPr>
                <w:ilvl w:val="1"/>
                <w:numId w:val="200"/>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807EE1" w:rsidRPr="0019437A" w:rsidRDefault="00807EE1"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39" w:type="pct"/>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07EE1" w:rsidRPr="0019437A" w:rsidTr="00807EE1">
        <w:trPr>
          <w:trHeight w:val="432"/>
        </w:trPr>
        <w:tc>
          <w:tcPr>
            <w:tcW w:w="2196" w:type="pct"/>
            <w:gridSpan w:val="5"/>
            <w:vAlign w:val="center"/>
          </w:tcPr>
          <w:p w:rsidR="00807EE1" w:rsidRPr="0019437A" w:rsidRDefault="00807EE1" w:rsidP="005C70ED">
            <w:pPr>
              <w:numPr>
                <w:ilvl w:val="1"/>
                <w:numId w:val="20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807EE1" w:rsidRPr="0019437A" w:rsidRDefault="00807EE1" w:rsidP="00AE043A">
            <w:pPr>
              <w:rPr>
                <w:rFonts w:ascii="Arial Narrow" w:eastAsia="Times New Roman" w:hAnsi="Arial Narrow" w:cs="Arial"/>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646ACB" w:rsidRPr="0019437A" w:rsidTr="00807EE1">
        <w:trPr>
          <w:trHeight w:val="111"/>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3"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Esej</w:t>
            </w:r>
          </w:p>
        </w:tc>
        <w:tc>
          <w:tcPr>
            <w:tcW w:w="373" w:type="pct"/>
            <w:vAlign w:val="center"/>
          </w:tcPr>
          <w:p w:rsidR="00646ACB" w:rsidRPr="004D7AF3" w:rsidRDefault="00646ACB" w:rsidP="00646ACB">
            <w:pPr>
              <w:jc w:val="cente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3" w:type="pct"/>
            <w:vAlign w:val="center"/>
          </w:tcPr>
          <w:p w:rsidR="00646ACB" w:rsidRPr="004D7AF3" w:rsidRDefault="00646ACB" w:rsidP="00646ACB">
            <w:pP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625" w:type="pct"/>
            <w:vAlign w:val="center"/>
          </w:tcPr>
          <w:p w:rsidR="00646ACB" w:rsidRPr="004D7AF3" w:rsidRDefault="00646ACB" w:rsidP="00646ACB">
            <w:pPr>
              <w:rPr>
                <w:rFonts w:ascii="Arial Narrow" w:eastAsia="Times New Roman" w:hAnsi="Arial Narrow"/>
                <w:sz w:val="20"/>
                <w:szCs w:val="20"/>
              </w:rPr>
            </w:pP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565" w:type="pct"/>
            <w:gridSpan w:val="2"/>
            <w:vAlign w:val="center"/>
          </w:tcPr>
          <w:p w:rsidR="00646ACB" w:rsidRPr="004D7AF3" w:rsidRDefault="00646ACB" w:rsidP="00646ACB">
            <w:pPr>
              <w:rPr>
                <w:rFonts w:ascii="Arial Narrow" w:eastAsia="Times New Roman" w:hAnsi="Arial Narrow"/>
                <w:sz w:val="20"/>
                <w:szCs w:val="20"/>
              </w:rPr>
            </w:pPr>
          </w:p>
        </w:tc>
        <w:tc>
          <w:tcPr>
            <w:tcW w:w="373" w:type="pct"/>
            <w:vAlign w:val="center"/>
          </w:tcPr>
          <w:p w:rsidR="00646ACB" w:rsidRPr="004D7AF3" w:rsidRDefault="00646ACB" w:rsidP="00646ACB">
            <w:pPr>
              <w:jc w:val="cente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07EE1" w:rsidRPr="0019437A" w:rsidTr="00AE043A">
        <w:trPr>
          <w:trHeight w:val="432"/>
        </w:trPr>
        <w:tc>
          <w:tcPr>
            <w:tcW w:w="5000" w:type="pct"/>
            <w:gridSpan w:val="10"/>
            <w:vAlign w:val="center"/>
          </w:tcPr>
          <w:p w:rsidR="00807EE1" w:rsidRPr="0019437A" w:rsidRDefault="00807EE1" w:rsidP="00AE043A">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1680"/>
              <w:gridCol w:w="1830"/>
              <w:gridCol w:w="570"/>
              <w:gridCol w:w="596"/>
            </w:tblGrid>
            <w:tr w:rsidR="00646ACB" w:rsidRPr="004D7AF3" w:rsidTr="00314331">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31433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314331">
                    <w:rPr>
                      <w:rFonts w:ascii="Arial Narrow" w:eastAsia="Times New Roman" w:hAnsi="Arial Narrow"/>
                      <w:b/>
                      <w:bCs/>
                      <w:sz w:val="20"/>
                      <w:szCs w:val="20"/>
                    </w:rPr>
                    <w:t>AKTIVNOST</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314331" w:rsidP="00646A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646ACB" w:rsidRPr="004D7AF3" w:rsidTr="00314331">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Times New Roman" w:hAnsi="Arial Narrow"/>
                      <w:sz w:val="20"/>
                      <w:szCs w:val="20"/>
                    </w:rPr>
                    <w:t>Pohađanje nastave</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25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Prezentacija seminarskog rada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Seminarski rad</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xml:space="preserve">- </w:t>
                  </w:r>
                  <w:r w:rsidRPr="004D7AF3">
                    <w:rPr>
                      <w:rFonts w:ascii="Arial Narrow" w:hAnsi="Arial Narrow" w:cs="Calibri"/>
                      <w:sz w:val="20"/>
                      <w:szCs w:val="20"/>
                    </w:rPr>
                    <w:t>Prezentiranje grupnih ili samostalnih zadataka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Aktivnosti u nastavi</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30</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-Kontinuirano </w:t>
                  </w:r>
                </w:p>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praćenje znanja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Pismeni ispit</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Usmeni ispit</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xml:space="preserve">3  </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100</w:t>
                  </w:r>
                </w:p>
              </w:tc>
            </w:tr>
          </w:tbl>
          <w:p w:rsidR="00807EE1" w:rsidRPr="0019437A" w:rsidRDefault="00807EE1" w:rsidP="00AE043A">
            <w:pPr>
              <w:tabs>
                <w:tab w:val="left" w:pos="470"/>
              </w:tabs>
              <w:jc w:val="both"/>
              <w:rPr>
                <w:rFonts w:ascii="Arial Narrow" w:eastAsia="Times New Roman" w:hAnsi="Arial Narrow"/>
                <w:i/>
                <w:color w:val="000000"/>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Marsch, J. C. (1994). Kurikulum: Temeljni pojmovi, Zagreb:Educa</w:t>
            </w:r>
          </w:p>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Previšić, V. (ur.) (2007). Kurikulum: Teorije, metodologija, sadržaj, struktura. Zagreb: Zavod za pedagogiju; Školska knjiga.</w:t>
            </w:r>
          </w:p>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Peko A., Varga R., Mlinarević, V., Munjiza E., Lukaš M. (2014). Kulturom nastave (p)o učeniku, Osijek: Sveučilište J.J. Strossmayera u Osijeku.</w:t>
            </w:r>
          </w:p>
          <w:p w:rsidR="00807EE1" w:rsidRPr="0019437A" w:rsidRDefault="00807EE1" w:rsidP="005C70ED">
            <w:pPr>
              <w:pStyle w:val="ListParagraph"/>
              <w:numPr>
                <w:ilvl w:val="0"/>
                <w:numId w:val="202"/>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Didaktičke teorije (1992). (ured. Gudjons et.al.), Zagreb: Educa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0"/>
                <w:numId w:val="203"/>
              </w:numPr>
              <w:autoSpaceDE w:val="0"/>
              <w:autoSpaceDN w:val="0"/>
              <w:adjustRightInd w:val="0"/>
              <w:rPr>
                <w:rFonts w:ascii="Arial Narrow" w:hAnsi="Arial Narrow"/>
                <w:sz w:val="20"/>
                <w:szCs w:val="20"/>
              </w:rPr>
            </w:pPr>
            <w:r w:rsidRPr="0019437A">
              <w:rPr>
                <w:rFonts w:ascii="Arial Narrow" w:hAnsi="Arial Narrow"/>
                <w:sz w:val="20"/>
                <w:szCs w:val="20"/>
              </w:rPr>
              <w:t xml:space="preserve">Moon, B. (2001). </w:t>
            </w:r>
            <w:r w:rsidRPr="0019437A">
              <w:rPr>
                <w:rFonts w:ascii="Arial Narrow" w:hAnsi="Arial Narrow"/>
                <w:i/>
                <w:iCs/>
                <w:sz w:val="20"/>
                <w:szCs w:val="20"/>
              </w:rPr>
              <w:t xml:space="preserve">A Guide to the national Curriculum. </w:t>
            </w:r>
            <w:r w:rsidRPr="0019437A">
              <w:rPr>
                <w:rFonts w:ascii="Arial Narrow" w:hAnsi="Arial Narrow"/>
                <w:sz w:val="20"/>
                <w:szCs w:val="20"/>
              </w:rPr>
              <w:t>Oxford, New York:Oxford University Press.</w:t>
            </w:r>
          </w:p>
          <w:p w:rsidR="00807EE1" w:rsidRPr="0019437A" w:rsidRDefault="00807EE1" w:rsidP="005C70ED">
            <w:pPr>
              <w:pStyle w:val="ListParagraph"/>
              <w:numPr>
                <w:ilvl w:val="0"/>
                <w:numId w:val="203"/>
              </w:numPr>
              <w:autoSpaceDE w:val="0"/>
              <w:autoSpaceDN w:val="0"/>
              <w:adjustRightInd w:val="0"/>
              <w:rPr>
                <w:rFonts w:ascii="Arial Narrow" w:hAnsi="Arial Narrow"/>
                <w:sz w:val="20"/>
                <w:szCs w:val="20"/>
              </w:rPr>
            </w:pPr>
            <w:r w:rsidRPr="0019437A">
              <w:rPr>
                <w:rFonts w:ascii="Arial Narrow" w:hAnsi="Arial Narrow"/>
                <w:sz w:val="20"/>
                <w:szCs w:val="20"/>
              </w:rPr>
              <w:t>Ornstein, A. C.&amp; Hunkins, F.P. (1998).</w:t>
            </w:r>
            <w:r w:rsidRPr="0019437A">
              <w:rPr>
                <w:rFonts w:ascii="Arial Narrow" w:hAnsi="Arial Narrow"/>
                <w:i/>
                <w:iCs/>
                <w:sz w:val="20"/>
                <w:szCs w:val="20"/>
              </w:rPr>
              <w:t xml:space="preserve">Curriculum: Fundations, Principies, and Issues.  </w:t>
            </w:r>
            <w:r w:rsidRPr="0019437A">
              <w:rPr>
                <w:rFonts w:ascii="Arial Narrow" w:hAnsi="Arial Narrow"/>
                <w:sz w:val="20"/>
                <w:szCs w:val="20"/>
              </w:rPr>
              <w:t>Boston: Allan &amp; Bacon publishers</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07EE1" w:rsidRPr="0019437A" w:rsidRDefault="00807EE1"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rsidP="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7488B" w:rsidRPr="0019437A" w:rsidTr="008D31CB">
        <w:trPr>
          <w:trHeight w:hRule="exact" w:val="587"/>
          <w:jc w:val="center"/>
        </w:trPr>
        <w:tc>
          <w:tcPr>
            <w:tcW w:w="5000" w:type="pct"/>
            <w:gridSpan w:val="3"/>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7488B" w:rsidRPr="0019437A" w:rsidRDefault="00B650B4"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METODIKA NASTAVE KLAVIRA</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488B" w:rsidRPr="0019437A" w:rsidRDefault="00E7488B"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Doc.art. Mia Elezović</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7488B" w:rsidRPr="0019437A" w:rsidRDefault="00E7488B" w:rsidP="008D31CB">
            <w:pPr>
              <w:rPr>
                <w:rFonts w:ascii="Arial Narrow" w:eastAsia="Arial Narrow" w:hAnsi="Arial Narrow" w:cs="Arial Narrow"/>
                <w:b/>
                <w:sz w:val="20"/>
                <w:szCs w:val="20"/>
              </w:rPr>
            </w:pPr>
          </w:p>
        </w:tc>
      </w:tr>
      <w:tr w:rsidR="00B650B4" w:rsidRPr="0019437A" w:rsidTr="008D31CB">
        <w:trPr>
          <w:trHeight w:val="405"/>
          <w:jc w:val="center"/>
        </w:trPr>
        <w:tc>
          <w:tcPr>
            <w:tcW w:w="1180" w:type="pct"/>
            <w:vAlign w:val="center"/>
          </w:tcPr>
          <w:p w:rsidR="00B650B4" w:rsidRPr="0019437A" w:rsidRDefault="00B650B4" w:rsidP="00B650B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B650B4" w:rsidRPr="0019437A" w:rsidRDefault="00B650B4" w:rsidP="00B650B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7488B" w:rsidRPr="0019437A" w:rsidRDefault="00B650B4"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KP108</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2A4156" w:rsidRPr="0019437A" w:rsidTr="008D31CB">
        <w:trPr>
          <w:trHeight w:val="145"/>
          <w:jc w:val="center"/>
        </w:trPr>
        <w:tc>
          <w:tcPr>
            <w:tcW w:w="1180" w:type="pct"/>
            <w:vMerge w:val="restar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w:t>
            </w:r>
          </w:p>
        </w:tc>
      </w:tr>
      <w:tr w:rsidR="002A4156" w:rsidRPr="0019437A" w:rsidTr="008D31CB">
        <w:trPr>
          <w:trHeight w:val="145"/>
          <w:jc w:val="center"/>
        </w:trPr>
        <w:tc>
          <w:tcPr>
            <w:tcW w:w="1180" w:type="pct"/>
            <w:vMerge/>
            <w:vAlign w:val="center"/>
          </w:tcPr>
          <w:p w:rsidR="002A4156" w:rsidRPr="0019437A" w:rsidRDefault="002A4156" w:rsidP="002A4156">
            <w:pPr>
              <w:rPr>
                <w:rFonts w:ascii="Arial Narrow" w:eastAsia="Times New Roman" w:hAnsi="Arial Narrow" w:cs="Arial"/>
                <w:color w:val="000000"/>
                <w:sz w:val="20"/>
                <w:szCs w:val="20"/>
              </w:rPr>
            </w:pP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30+0+0</w:t>
            </w:r>
          </w:p>
        </w:tc>
      </w:tr>
    </w:tbl>
    <w:p w:rsidR="00E7488B" w:rsidRPr="0019437A" w:rsidRDefault="00E7488B" w:rsidP="00E7488B">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2"/>
        <w:gridCol w:w="1661"/>
        <w:gridCol w:w="288"/>
        <w:gridCol w:w="295"/>
        <w:gridCol w:w="1171"/>
        <w:gridCol w:w="731"/>
        <w:gridCol w:w="439"/>
        <w:gridCol w:w="1606"/>
        <w:gridCol w:w="1604"/>
      </w:tblGrid>
      <w:tr w:rsidR="00E7488B" w:rsidRPr="0019437A" w:rsidTr="008D31CB">
        <w:trPr>
          <w:trHeight w:hRule="exact" w:val="288"/>
        </w:trPr>
        <w:tc>
          <w:tcPr>
            <w:tcW w:w="5000" w:type="pct"/>
            <w:gridSpan w:val="10"/>
            <w:shd w:val="clear" w:color="auto" w:fill="auto"/>
            <w:vAlign w:val="center"/>
          </w:tcPr>
          <w:p w:rsidR="00E7488B" w:rsidRPr="0019437A" w:rsidRDefault="00E7488B" w:rsidP="005C70ED">
            <w:pPr>
              <w:numPr>
                <w:ilvl w:val="0"/>
                <w:numId w:val="20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Osposobljavanje studenta za izvođenje nastave klavira u osnovnoj i srednjoj glazbenoj školi.</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Nakon završetka kolegija student će:</w:t>
            </w:r>
          </w:p>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1.analizirati i povezivati procese stjecanja znanja i umijeća u nastavi klavira</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2.prezentirati podučavanje klavira na temelju suvremenih pedagoških, psiholoških, didaktičkih, metodičkih, kinezioloških i medicinskih spoznaja. </w:t>
            </w:r>
          </w:p>
          <w:p w:rsidR="00E7488B" w:rsidRPr="0019437A" w:rsidRDefault="0052572D" w:rsidP="0052572D">
            <w:pPr>
              <w:rPr>
                <w:rFonts w:ascii="Arial Narrow" w:eastAsia="Arial Narrow" w:hAnsi="Arial Narrow" w:cs="Arial Narrow"/>
                <w:sz w:val="20"/>
                <w:szCs w:val="20"/>
              </w:rPr>
            </w:pPr>
            <w:r>
              <w:rPr>
                <w:rFonts w:ascii="Arial Narrow" w:eastAsia="Arial Narrow" w:hAnsi="Arial Narrow" w:cs="Arial Narrow"/>
                <w:sz w:val="20"/>
                <w:szCs w:val="20"/>
              </w:rPr>
              <w:t>3. demonstrirati</w:t>
            </w:r>
            <w:r w:rsidR="00E7488B" w:rsidRPr="0019437A">
              <w:rPr>
                <w:rFonts w:ascii="Arial Narrow" w:eastAsia="Arial Narrow" w:hAnsi="Arial Narrow" w:cs="Arial Narrow"/>
                <w:sz w:val="20"/>
                <w:szCs w:val="20"/>
              </w:rPr>
              <w:t xml:space="preserve"> samostalno rješavanje složenih problema i snalaženja u novonastalim okolnostima</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7488B" w:rsidRPr="0019437A" w:rsidTr="008D31CB">
        <w:trPr>
          <w:trHeight w:val="432"/>
        </w:trPr>
        <w:tc>
          <w:tcPr>
            <w:tcW w:w="5000" w:type="pct"/>
            <w:gridSpan w:val="10"/>
            <w:vAlign w:val="center"/>
          </w:tcPr>
          <w:p w:rsidR="00E7488B" w:rsidRPr="0019437A" w:rsidRDefault="00E7488B" w:rsidP="008D31CB">
            <w:pPr>
              <w:widowControl w:val="0"/>
              <w:autoSpaceDE w:val="0"/>
              <w:autoSpaceDN w:val="0"/>
              <w:adjustRightInd w:val="0"/>
              <w:rPr>
                <w:rFonts w:ascii="Arial Narrow" w:eastAsia="Times New Roman" w:hAnsi="Arial Narrow"/>
                <w:caps/>
                <w:sz w:val="20"/>
                <w:szCs w:val="20"/>
              </w:rPr>
            </w:pPr>
            <w:r w:rsidRPr="0019437A">
              <w:rPr>
                <w:rFonts w:ascii="Arial Narrow" w:eastAsia="Arial Narrow" w:hAnsi="Arial Narrow" w:cs="Arial Narrow"/>
                <w:sz w:val="20"/>
                <w:szCs w:val="20"/>
              </w:rPr>
              <w:t>Anatomija i fiziologija sviračkog aparata (smještaj za klavirom, držanje ruke, ukrasi i pedal). Upoznavanje s glavnim komponentama interpretacije i njihovom realizacijom (dinamika, agogika, tempo, artikulacija, fraziranje, akcentuacija). S pregledom glavnim stilova. Utvrđivanje sposobnosti za učenje klavira: muzikalnost, fizičke i fiziološke pretpostavke. Optimalni početak učenja i početna nastava klavira s optimalnom organizacijom nastave. Nastavni plan i program niže i srednje škole. Efikasno i uspješno vježbanje: psihologija stjecanja glazbenih znanja i umijeća; zakonitosti učenja; metode i načini učenja i vježbanja; umor i odmor pri vježbanju.</w:t>
            </w:r>
          </w:p>
        </w:tc>
      </w:tr>
      <w:tr w:rsidR="00E7488B" w:rsidRPr="0019437A" w:rsidTr="008D31CB">
        <w:trPr>
          <w:trHeight w:val="432"/>
        </w:trPr>
        <w:tc>
          <w:tcPr>
            <w:tcW w:w="1873" w:type="pct"/>
            <w:gridSpan w:val="4"/>
            <w:vAlign w:val="center"/>
          </w:tcPr>
          <w:p w:rsidR="00E7488B" w:rsidRPr="0019437A" w:rsidRDefault="00E7488B" w:rsidP="005C70ED">
            <w:pPr>
              <w:numPr>
                <w:ilvl w:val="1"/>
                <w:numId w:val="209"/>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10" w:type="pct"/>
            <w:gridSpan w:val="4"/>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1"/>
                  </w:checkBox>
                </w:ffData>
              </w:fldChar>
            </w:r>
            <w:bookmarkStart w:id="1" w:name="Check4"/>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bookmarkEnd w:id="1"/>
            <w:r w:rsidRPr="0019437A">
              <w:rPr>
                <w:rFonts w:ascii="Arial Narrow" w:eastAsia="Times New Roman" w:hAnsi="Arial Narrow" w:cs="Arial"/>
                <w:sz w:val="20"/>
                <w:szCs w:val="20"/>
              </w:rPr>
              <w:t xml:space="preserve"> obrazovanje na daljinu</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bookmarkStart w:id="2" w:name="Check9"/>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bookmarkEnd w:id="2"/>
            <w:r w:rsidRPr="0019437A">
              <w:rPr>
                <w:rFonts w:ascii="Arial Narrow" w:eastAsia="Times New Roman" w:hAnsi="Arial Narrow" w:cs="Arial"/>
                <w:sz w:val="20"/>
                <w:szCs w:val="20"/>
              </w:rPr>
              <w:t xml:space="preserve"> terenska nastava</w:t>
            </w:r>
          </w:p>
        </w:tc>
        <w:tc>
          <w:tcPr>
            <w:tcW w:w="1717" w:type="pct"/>
            <w:gridSpan w:val="2"/>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7488B" w:rsidRPr="0019437A" w:rsidTr="008D31CB">
        <w:trPr>
          <w:trHeight w:val="432"/>
        </w:trPr>
        <w:tc>
          <w:tcPr>
            <w:tcW w:w="1873" w:type="pct"/>
            <w:gridSpan w:val="4"/>
            <w:vAlign w:val="center"/>
          </w:tcPr>
          <w:p w:rsidR="00E7488B" w:rsidRPr="0019437A" w:rsidRDefault="00E7488B" w:rsidP="005C70ED">
            <w:pPr>
              <w:numPr>
                <w:ilvl w:val="1"/>
                <w:numId w:val="209"/>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7" w:type="pct"/>
            <w:gridSpan w:val="6"/>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t>Pohađanje nastave</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7488B" w:rsidRPr="0019437A" w:rsidTr="008D31CB">
        <w:trPr>
          <w:trHeight w:val="111"/>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79" w:type="pct"/>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12" w:type="pct"/>
            <w:gridSpan w:val="2"/>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1" w:type="pct"/>
            <w:vAlign w:val="center"/>
          </w:tcPr>
          <w:p w:rsidR="00E7488B" w:rsidRPr="0019437A" w:rsidRDefault="00E7488B" w:rsidP="008D31CB">
            <w:pPr>
              <w:jc w:val="cente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12" w:type="pct"/>
            <w:gridSpan w:val="2"/>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1" w:type="pct"/>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12" w:type="pct"/>
            <w:gridSpan w:val="2"/>
            <w:vAlign w:val="center"/>
          </w:tcPr>
          <w:p w:rsidR="00E7488B" w:rsidRPr="0019437A" w:rsidRDefault="00E7488B" w:rsidP="008D31CB">
            <w:pPr>
              <w:jc w:val="center"/>
              <w:rPr>
                <w:rFonts w:ascii="Arial Narrow" w:eastAsia="Times New Roman" w:hAnsi="Arial Narrow"/>
                <w:color w:val="000000"/>
                <w:sz w:val="20"/>
                <w:szCs w:val="20"/>
              </w:rPr>
            </w:pP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1" w:type="pct"/>
            <w:vAlign w:val="center"/>
          </w:tcPr>
          <w:p w:rsidR="00E7488B" w:rsidRPr="0019437A" w:rsidRDefault="00E7488B" w:rsidP="008D31CB">
            <w:pP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p>
        </w:tc>
        <w:tc>
          <w:tcPr>
            <w:tcW w:w="312" w:type="pct"/>
            <w:gridSpan w:val="2"/>
            <w:vAlign w:val="center"/>
          </w:tcPr>
          <w:p w:rsidR="00E7488B" w:rsidRPr="0019437A" w:rsidRDefault="00E7488B" w:rsidP="008D31CB">
            <w:pPr>
              <w:jc w:val="center"/>
              <w:rPr>
                <w:rFonts w:ascii="Arial Narrow" w:eastAsia="Times New Roman" w:hAnsi="Arial Narrow"/>
                <w:color w:val="000000"/>
                <w:sz w:val="20"/>
                <w:szCs w:val="20"/>
              </w:rPr>
            </w:pPr>
          </w:p>
        </w:tc>
        <w:tc>
          <w:tcPr>
            <w:tcW w:w="626" w:type="pct"/>
            <w:vAlign w:val="center"/>
          </w:tcPr>
          <w:p w:rsidR="00E7488B" w:rsidRPr="0019437A" w:rsidRDefault="00E7488B" w:rsidP="008D31CB">
            <w:pPr>
              <w:rPr>
                <w:rFonts w:ascii="Arial Narrow" w:eastAsia="Times New Roman" w:hAnsi="Arial Narrow"/>
                <w:color w:val="000000"/>
                <w:sz w:val="20"/>
                <w:szCs w:val="20"/>
              </w:rPr>
            </w:pPr>
          </w:p>
        </w:tc>
        <w:tc>
          <w:tcPr>
            <w:tcW w:w="391" w:type="pct"/>
            <w:vAlign w:val="center"/>
          </w:tcPr>
          <w:p w:rsidR="00E7488B" w:rsidRPr="0019437A" w:rsidRDefault="00E7488B" w:rsidP="008D31CB">
            <w:pPr>
              <w:jc w:val="cente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7488B" w:rsidRPr="0019437A" w:rsidTr="008D31CB">
        <w:trPr>
          <w:trHeight w:val="432"/>
        </w:trPr>
        <w:tc>
          <w:tcPr>
            <w:tcW w:w="5000" w:type="pct"/>
            <w:gridSpan w:val="10"/>
            <w:vAlign w:val="center"/>
          </w:tcPr>
          <w:p w:rsidR="00E7488B" w:rsidRPr="0019437A" w:rsidRDefault="00E7488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894"/>
              <w:gridCol w:w="1133"/>
              <w:gridCol w:w="2578"/>
              <w:gridCol w:w="1421"/>
              <w:gridCol w:w="602"/>
              <w:gridCol w:w="623"/>
            </w:tblGrid>
            <w:tr w:rsidR="00E7488B" w:rsidRPr="0019437A" w:rsidTr="008F3D33">
              <w:trPr>
                <w:trHeight w:val="279"/>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E7488B" w:rsidRPr="0019437A" w:rsidRDefault="00FA52FD"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7488B" w:rsidRPr="0019437A" w:rsidTr="008F3D33">
              <w:trPr>
                <w:trHeight w:val="179"/>
              </w:trPr>
              <w:tc>
                <w:tcPr>
                  <w:tcW w:w="1585"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Pohađanje nastave</w:t>
                  </w:r>
                  <w:r w:rsidR="001E1728">
                    <w:rPr>
                      <w:rFonts w:ascii="Arial Narrow" w:eastAsia="Arial Narrow" w:hAnsi="Arial Narrow" w:cs="Arial Narrow"/>
                      <w:sz w:val="20"/>
                      <w:szCs w:val="20"/>
                    </w:rPr>
                    <w:t xml:space="preserve"> i aktivnost</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8D31CB">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3,5</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1E1728" w:rsidP="008D31CB">
                  <w:pPr>
                    <w:rPr>
                      <w:rFonts w:ascii="Arial Narrow" w:eastAsia="Arial Narrow" w:hAnsi="Arial Narrow" w:cs="Arial Narrow"/>
                      <w:sz w:val="20"/>
                      <w:szCs w:val="20"/>
                    </w:rPr>
                  </w:pPr>
                  <w:r>
                    <w:rPr>
                      <w:rFonts w:ascii="Arial Narrow" w:eastAsia="Arial Narrow" w:hAnsi="Arial Narrow" w:cs="Arial Narrow"/>
                      <w:sz w:val="20"/>
                      <w:szCs w:val="20"/>
                    </w:rPr>
                    <w:t>Praćenje zadataka i razgovor na satu</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1E1728" w:rsidP="008D31CB">
                  <w:pPr>
                    <w:rPr>
                      <w:rFonts w:ascii="Arial Narrow" w:eastAsia="Arial Narrow" w:hAnsi="Arial Narrow" w:cs="Arial Narrow"/>
                      <w:sz w:val="20"/>
                      <w:szCs w:val="20"/>
                    </w:rPr>
                  </w:pPr>
                  <w:r>
                    <w:rPr>
                      <w:rFonts w:ascii="Arial Narrow" w:eastAsia="Arial Narrow" w:hAnsi="Arial Narrow" w:cs="Arial Narrow"/>
                      <w:sz w:val="20"/>
                      <w:szCs w:val="20"/>
                    </w:rPr>
                    <w:t>Evidencija i razgovor</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20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Esej</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E44722">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definiranje specifičnosti pojedinih tehničkih aspekata</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procjenjivanje eseja</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40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Usmeni ispit</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E44722">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razvoj prepoznavanja i razlikovanja pojedinih tehničkih aspekata</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koristit će se primjeri iz klavirske literature </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40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8F3D33" w:rsidP="008D31CB">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E7488B" w:rsidRPr="0019437A" w:rsidRDefault="00E7488B" w:rsidP="008D31CB">
            <w:pPr>
              <w:tabs>
                <w:tab w:val="left" w:pos="470"/>
              </w:tabs>
              <w:ind w:left="360"/>
              <w:jc w:val="both"/>
              <w:rPr>
                <w:rFonts w:ascii="Arial Narrow" w:eastAsia="Times New Roman" w:hAnsi="Arial Narrow"/>
                <w:i/>
                <w:color w:val="000000"/>
                <w:sz w:val="20"/>
                <w:szCs w:val="20"/>
              </w:rPr>
            </w:pPr>
          </w:p>
          <w:p w:rsidR="00E7488B" w:rsidRPr="0019437A" w:rsidRDefault="00E7488B" w:rsidP="008D31CB">
            <w:pPr>
              <w:tabs>
                <w:tab w:val="left" w:pos="470"/>
              </w:tabs>
              <w:ind w:left="360"/>
              <w:jc w:val="both"/>
              <w:rPr>
                <w:rFonts w:ascii="Arial Narrow" w:eastAsia="Times New Roman" w:hAnsi="Arial Narrow"/>
                <w:i/>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E7488B" w:rsidRPr="0019437A" w:rsidTr="008D31CB">
        <w:trPr>
          <w:trHeight w:val="432"/>
        </w:trPr>
        <w:tc>
          <w:tcPr>
            <w:tcW w:w="5000" w:type="pct"/>
            <w:gridSpan w:val="10"/>
            <w:vAlign w:val="center"/>
          </w:tcPr>
          <w:p w:rsidR="00E7488B" w:rsidRPr="009144EA" w:rsidRDefault="00E7488B" w:rsidP="005C70ED">
            <w:pPr>
              <w:pStyle w:val="ListParagraph"/>
              <w:widowControl w:val="0"/>
              <w:numPr>
                <w:ilvl w:val="0"/>
                <w:numId w:val="278"/>
              </w:numPr>
              <w:rPr>
                <w:rFonts w:ascii="Arial Narrow" w:eastAsia="Arial Narrow" w:hAnsi="Arial Narrow" w:cs="Arial Narrow"/>
                <w:color w:val="000000"/>
                <w:sz w:val="20"/>
                <w:szCs w:val="20"/>
              </w:rPr>
            </w:pPr>
            <w:r w:rsidRPr="009144EA">
              <w:rPr>
                <w:rFonts w:ascii="Arial Narrow" w:eastAsia="Arial Narrow" w:hAnsi="Arial Narrow" w:cs="Arial Narrow"/>
                <w:color w:val="000000"/>
                <w:sz w:val="20"/>
                <w:szCs w:val="20"/>
              </w:rPr>
              <w:t>Zlatar J, Metodika nastave klavira, Zagreb, 2018.</w:t>
            </w:r>
          </w:p>
          <w:p w:rsidR="00E7488B" w:rsidRPr="009144EA" w:rsidRDefault="00E7488B" w:rsidP="005C70ED">
            <w:pPr>
              <w:pStyle w:val="ListParagraph"/>
              <w:widowControl w:val="0"/>
              <w:numPr>
                <w:ilvl w:val="0"/>
                <w:numId w:val="278"/>
              </w:numPr>
              <w:autoSpaceDE w:val="0"/>
              <w:autoSpaceDN w:val="0"/>
              <w:adjustRightInd w:val="0"/>
              <w:rPr>
                <w:rFonts w:ascii="Arial Narrow" w:eastAsia="Times New Roman" w:hAnsi="Arial Narrow"/>
                <w:color w:val="000000"/>
                <w:sz w:val="20"/>
                <w:szCs w:val="20"/>
              </w:rPr>
            </w:pPr>
            <w:r w:rsidRPr="009144EA">
              <w:rPr>
                <w:rFonts w:ascii="Arial Narrow" w:eastAsia="Arial Narrow" w:hAnsi="Arial Narrow" w:cs="Arial Narrow"/>
                <w:sz w:val="20"/>
                <w:szCs w:val="20"/>
              </w:rPr>
              <w:t xml:space="preserve">Timakin, E.M., </w:t>
            </w:r>
            <w:r w:rsidRPr="009144EA">
              <w:rPr>
                <w:rFonts w:ascii="Arial Narrow" w:eastAsia="Arial Narrow" w:hAnsi="Arial Narrow" w:cs="Arial Narrow"/>
                <w:i/>
                <w:sz w:val="20"/>
                <w:szCs w:val="20"/>
              </w:rPr>
              <w:t>Odgoj pijaniste</w:t>
            </w:r>
            <w:r w:rsidRPr="009144EA">
              <w:rPr>
                <w:rFonts w:ascii="Arial Narrow" w:eastAsia="Arial Narrow" w:hAnsi="Arial Narrow" w:cs="Arial Narrow"/>
                <w:sz w:val="20"/>
                <w:szCs w:val="20"/>
              </w:rPr>
              <w:t>, Moskva, 1986.</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E7488B" w:rsidRPr="0019437A" w:rsidTr="008D31CB">
        <w:trPr>
          <w:trHeight w:val="432"/>
        </w:trPr>
        <w:tc>
          <w:tcPr>
            <w:tcW w:w="5000" w:type="pct"/>
            <w:gridSpan w:val="10"/>
            <w:vAlign w:val="center"/>
          </w:tcPr>
          <w:p w:rsidR="00E7488B" w:rsidRPr="009144EA" w:rsidRDefault="00E7488B" w:rsidP="005C70ED">
            <w:pPr>
              <w:pStyle w:val="ListParagraph"/>
              <w:widowControl w:val="0"/>
              <w:numPr>
                <w:ilvl w:val="0"/>
                <w:numId w:val="279"/>
              </w:numPr>
              <w:autoSpaceDE w:val="0"/>
              <w:autoSpaceDN w:val="0"/>
              <w:adjustRightInd w:val="0"/>
              <w:rPr>
                <w:rFonts w:ascii="Arial Narrow" w:eastAsia="Times New Roman" w:hAnsi="Arial Narrow"/>
                <w:color w:val="000000"/>
                <w:sz w:val="20"/>
                <w:szCs w:val="20"/>
              </w:rPr>
            </w:pPr>
            <w:r w:rsidRPr="009144EA">
              <w:rPr>
                <w:rFonts w:ascii="Arial Narrow" w:eastAsia="Arial Narrow" w:hAnsi="Arial Narrow" w:cs="Arial Narrow"/>
                <w:sz w:val="20"/>
                <w:szCs w:val="20"/>
              </w:rPr>
              <w:t xml:space="preserve">Motte-Haber Helga, </w:t>
            </w:r>
            <w:r w:rsidRPr="009144EA">
              <w:rPr>
                <w:rFonts w:ascii="Arial Narrow" w:eastAsia="Arial Narrow" w:hAnsi="Arial Narrow" w:cs="Arial Narrow"/>
                <w:i/>
                <w:sz w:val="20"/>
                <w:szCs w:val="20"/>
              </w:rPr>
              <w:t>Psihologija glazbe</w:t>
            </w:r>
            <w:r w:rsidRPr="009144EA">
              <w:rPr>
                <w:rFonts w:ascii="Arial Narrow" w:eastAsia="Arial Narrow" w:hAnsi="Arial Narrow" w:cs="Arial Narrow"/>
                <w:sz w:val="20"/>
                <w:szCs w:val="20"/>
              </w:rPr>
              <w:t>, Jastrebarsko, 1999.</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7488B" w:rsidRPr="0019437A" w:rsidTr="008D31CB">
        <w:trPr>
          <w:trHeight w:val="432"/>
        </w:trPr>
        <w:tc>
          <w:tcPr>
            <w:tcW w:w="5000" w:type="pct"/>
            <w:gridSpan w:val="10"/>
            <w:vAlign w:val="center"/>
          </w:tcPr>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7488B" w:rsidRPr="0019437A" w:rsidRDefault="00E7488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7488B" w:rsidRPr="0019437A" w:rsidTr="008D31CB">
        <w:trPr>
          <w:trHeight w:hRule="exact" w:val="587"/>
          <w:jc w:val="center"/>
        </w:trPr>
        <w:tc>
          <w:tcPr>
            <w:tcW w:w="5000" w:type="pct"/>
            <w:gridSpan w:val="3"/>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7488B" w:rsidRPr="0019437A" w:rsidRDefault="00230ADF"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METODIKA NASTAVE KLAVIRA</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488B" w:rsidRPr="0019437A" w:rsidRDefault="00E7488B"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Doc.art. Mia Elezović</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7488B" w:rsidRPr="0019437A" w:rsidRDefault="00E7488B" w:rsidP="008D31CB">
            <w:pPr>
              <w:rPr>
                <w:rFonts w:ascii="Arial Narrow" w:eastAsia="Arial Narrow" w:hAnsi="Arial Narrow" w:cs="Arial Narrow"/>
                <w:b/>
                <w:sz w:val="20"/>
                <w:szCs w:val="20"/>
              </w:rPr>
            </w:pPr>
          </w:p>
        </w:tc>
      </w:tr>
      <w:tr w:rsidR="00230ADF" w:rsidRPr="0019437A" w:rsidTr="008D31CB">
        <w:trPr>
          <w:trHeight w:val="405"/>
          <w:jc w:val="center"/>
        </w:trPr>
        <w:tc>
          <w:tcPr>
            <w:tcW w:w="1180" w:type="pct"/>
            <w:vAlign w:val="center"/>
          </w:tcPr>
          <w:p w:rsidR="00230ADF" w:rsidRPr="0019437A" w:rsidRDefault="00230ADF" w:rsidP="00230AD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30ADF" w:rsidRPr="0019437A" w:rsidRDefault="00230ADF" w:rsidP="00230AD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7488B" w:rsidRPr="0019437A" w:rsidRDefault="00230ADF"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KP208</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2A4156" w:rsidRPr="0019437A" w:rsidTr="008D31CB">
        <w:trPr>
          <w:trHeight w:val="145"/>
          <w:jc w:val="center"/>
        </w:trPr>
        <w:tc>
          <w:tcPr>
            <w:tcW w:w="1180" w:type="pct"/>
            <w:vMerge w:val="restar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w:t>
            </w:r>
          </w:p>
        </w:tc>
      </w:tr>
      <w:tr w:rsidR="002A4156" w:rsidRPr="0019437A" w:rsidTr="008D31CB">
        <w:trPr>
          <w:trHeight w:val="145"/>
          <w:jc w:val="center"/>
        </w:trPr>
        <w:tc>
          <w:tcPr>
            <w:tcW w:w="1180" w:type="pct"/>
            <w:vMerge/>
            <w:vAlign w:val="center"/>
          </w:tcPr>
          <w:p w:rsidR="002A4156" w:rsidRPr="0019437A" w:rsidRDefault="002A4156" w:rsidP="002A4156">
            <w:pPr>
              <w:rPr>
                <w:rFonts w:ascii="Arial Narrow" w:eastAsia="Times New Roman" w:hAnsi="Arial Narrow" w:cs="Arial"/>
                <w:color w:val="000000"/>
                <w:sz w:val="20"/>
                <w:szCs w:val="20"/>
              </w:rPr>
            </w:pP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30+0+0</w:t>
            </w:r>
          </w:p>
        </w:tc>
      </w:tr>
    </w:tbl>
    <w:p w:rsidR="00E7488B" w:rsidRPr="0019437A" w:rsidRDefault="00E7488B" w:rsidP="00E748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2"/>
        <w:gridCol w:w="522"/>
        <w:gridCol w:w="1661"/>
        <w:gridCol w:w="290"/>
        <w:gridCol w:w="294"/>
        <w:gridCol w:w="1171"/>
        <w:gridCol w:w="731"/>
        <w:gridCol w:w="441"/>
        <w:gridCol w:w="1604"/>
        <w:gridCol w:w="1604"/>
      </w:tblGrid>
      <w:tr w:rsidR="00E7488B" w:rsidRPr="0019437A" w:rsidTr="008D31CB">
        <w:trPr>
          <w:trHeight w:hRule="exact" w:val="288"/>
        </w:trPr>
        <w:tc>
          <w:tcPr>
            <w:tcW w:w="5000" w:type="pct"/>
            <w:gridSpan w:val="10"/>
            <w:shd w:val="clear" w:color="auto" w:fill="auto"/>
            <w:vAlign w:val="center"/>
          </w:tcPr>
          <w:p w:rsidR="00E7488B" w:rsidRPr="0019437A" w:rsidRDefault="00E7488B" w:rsidP="005C70ED">
            <w:pPr>
              <w:numPr>
                <w:ilvl w:val="0"/>
                <w:numId w:val="28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Osposobljavanje studenta za izvođenje nastave klavira u osnovnoj i srednjoj glazbenoj školi.</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Nakon završetka kolegija student će:</w:t>
            </w:r>
          </w:p>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1.analizirati i povezivati procese stjecanja znanja i umijeća u nastavi klavira</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2.prezentirati podučavanje klavira na temelju suvremenih pedagoških, psiholoških, didaktičkih, metodičkih, kinezioloških i medicinskih spoznaja. </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3. razviti samostalno rješavanje složenih problema i snalaženja u novonastalim okolnostima</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Problem interpretacije. Učenje napamet, mentalno vježbanje, tehnike opuštanja u nastavi instrumenta. Udžbenici, 'škole' klavira, klavirske početnice. Problem treme i javnog nastupanja. Poticanje dječje kreativnosti. Uloga tehničkih vježbi, etida i ljestvica u procesu stjecanja sviračkog umijeća. Poseban odnos učenika i nastavnika u situaciji individualne nastave.</w:t>
            </w:r>
          </w:p>
          <w:p w:rsidR="00E7488B" w:rsidRPr="0019437A" w:rsidRDefault="00E7488B" w:rsidP="008D31CB">
            <w:pPr>
              <w:widowControl w:val="0"/>
              <w:autoSpaceDE w:val="0"/>
              <w:autoSpaceDN w:val="0"/>
              <w:adjustRightInd w:val="0"/>
              <w:rPr>
                <w:rFonts w:ascii="Arial Narrow" w:eastAsia="Times New Roman" w:hAnsi="Arial Narrow"/>
                <w:caps/>
                <w:sz w:val="20"/>
                <w:szCs w:val="20"/>
              </w:rPr>
            </w:pPr>
            <w:r w:rsidRPr="0019437A">
              <w:rPr>
                <w:rFonts w:ascii="Arial Narrow" w:eastAsia="Arial Narrow" w:hAnsi="Arial Narrow" w:cs="Arial Narrow"/>
                <w:sz w:val="20"/>
                <w:szCs w:val="20"/>
              </w:rPr>
              <w:t>Motivacija učenika za učenje instrumenta. Praćenje i vrednovanje (ocjenjivanje).</w:t>
            </w:r>
          </w:p>
        </w:tc>
      </w:tr>
      <w:tr w:rsidR="00E7488B" w:rsidRPr="0019437A" w:rsidTr="00AF1BE8">
        <w:trPr>
          <w:trHeight w:val="432"/>
        </w:trPr>
        <w:tc>
          <w:tcPr>
            <w:tcW w:w="1874" w:type="pct"/>
            <w:gridSpan w:val="4"/>
            <w:vAlign w:val="center"/>
          </w:tcPr>
          <w:p w:rsidR="00E7488B" w:rsidRPr="0019437A" w:rsidRDefault="00E7488B" w:rsidP="005C70ED">
            <w:pPr>
              <w:numPr>
                <w:ilvl w:val="1"/>
                <w:numId w:val="282"/>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10" w:type="pct"/>
            <w:gridSpan w:val="4"/>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17" w:type="pct"/>
            <w:gridSpan w:val="2"/>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7488B" w:rsidRPr="0019437A" w:rsidTr="00AF1BE8">
        <w:trPr>
          <w:trHeight w:val="432"/>
        </w:trPr>
        <w:tc>
          <w:tcPr>
            <w:tcW w:w="1874" w:type="pct"/>
            <w:gridSpan w:val="4"/>
            <w:vAlign w:val="center"/>
          </w:tcPr>
          <w:p w:rsidR="00E7488B" w:rsidRPr="0019437A" w:rsidRDefault="00E7488B" w:rsidP="005C70ED">
            <w:pPr>
              <w:numPr>
                <w:ilvl w:val="1"/>
                <w:numId w:val="282"/>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6" w:type="pct"/>
            <w:gridSpan w:val="6"/>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t>Pohađanje nastave</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F1BE8" w:rsidRPr="0019437A" w:rsidTr="008D31CB">
        <w:trPr>
          <w:trHeight w:val="111"/>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1" w:type="pct"/>
            <w:vAlign w:val="center"/>
          </w:tcPr>
          <w:p w:rsidR="00AF1BE8" w:rsidRPr="0019437A" w:rsidRDefault="00AF1BE8" w:rsidP="00AF1BE8">
            <w:pP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p>
        </w:tc>
        <w:tc>
          <w:tcPr>
            <w:tcW w:w="626" w:type="pct"/>
            <w:vAlign w:val="center"/>
          </w:tcPr>
          <w:p w:rsidR="00AF1BE8" w:rsidRPr="0019437A" w:rsidRDefault="00AF1BE8" w:rsidP="00AF1BE8">
            <w:pPr>
              <w:rPr>
                <w:rFonts w:ascii="Arial Narrow" w:eastAsia="Times New Roman" w:hAnsi="Arial Narrow"/>
                <w:color w:val="000000"/>
                <w:sz w:val="20"/>
                <w:szCs w:val="20"/>
              </w:rPr>
            </w:pP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7488B" w:rsidRPr="0019437A" w:rsidTr="008D31CB">
        <w:trPr>
          <w:trHeight w:val="432"/>
        </w:trPr>
        <w:tc>
          <w:tcPr>
            <w:tcW w:w="5000" w:type="pct"/>
            <w:gridSpan w:val="10"/>
            <w:vAlign w:val="center"/>
          </w:tcPr>
          <w:p w:rsidR="00E7488B" w:rsidRPr="0019437A" w:rsidRDefault="00E7488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894"/>
              <w:gridCol w:w="1133"/>
              <w:gridCol w:w="2578"/>
              <w:gridCol w:w="1421"/>
              <w:gridCol w:w="602"/>
              <w:gridCol w:w="623"/>
            </w:tblGrid>
            <w:tr w:rsidR="00AF1BE8" w:rsidRPr="0019437A" w:rsidTr="004B19D1">
              <w:trPr>
                <w:trHeight w:val="279"/>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AF1BE8" w:rsidRPr="0019437A" w:rsidRDefault="00AF1BE8" w:rsidP="00AF1BE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AF1BE8" w:rsidRPr="0019437A" w:rsidTr="004B19D1">
              <w:trPr>
                <w:trHeight w:val="179"/>
              </w:trPr>
              <w:tc>
                <w:tcPr>
                  <w:tcW w:w="1585"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Pohađanje nastave</w:t>
                  </w:r>
                  <w:r>
                    <w:rPr>
                      <w:rFonts w:ascii="Arial Narrow" w:eastAsia="Arial Narrow" w:hAnsi="Arial Narrow" w:cs="Arial Narrow"/>
                      <w:sz w:val="20"/>
                      <w:szCs w:val="20"/>
                    </w:rPr>
                    <w:t xml:space="preserve"> i aktivnost</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3,5</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Praćenje zadataka i razgovor na satu</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Evidencija i razgovor</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20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Esej</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definiranje specifičnosti pojedinih tehničkih aspekata</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procjenjivanje eseja</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40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Usmeni ispit</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razvoj prepoznavanja i razlikovanja pojedinih tehničkih aspekata</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koristit će se primjeri iz klavirske literature </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40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8F3D33" w:rsidP="00AF1BE8">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sidRPr="0019437A">
                    <w:rPr>
                      <w:rFonts w:ascii="Arial Narrow" w:eastAsia="Times New Roman" w:hAnsi="Arial Narrow"/>
                      <w:sz w:val="20"/>
                      <w:szCs w:val="20"/>
                    </w:rPr>
                    <w:t>100</w:t>
                  </w:r>
                </w:p>
              </w:tc>
            </w:tr>
          </w:tbl>
          <w:p w:rsidR="00E7488B" w:rsidRPr="0019437A" w:rsidRDefault="00E7488B" w:rsidP="008D31CB">
            <w:pPr>
              <w:tabs>
                <w:tab w:val="left" w:pos="470"/>
              </w:tabs>
              <w:ind w:left="360"/>
              <w:jc w:val="both"/>
              <w:rPr>
                <w:rFonts w:ascii="Arial Narrow" w:eastAsia="Times New Roman" w:hAnsi="Arial Narrow"/>
                <w:i/>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E7488B" w:rsidRPr="0019437A" w:rsidTr="008D31CB">
        <w:trPr>
          <w:trHeight w:val="432"/>
        </w:trPr>
        <w:tc>
          <w:tcPr>
            <w:tcW w:w="5000" w:type="pct"/>
            <w:gridSpan w:val="10"/>
            <w:vAlign w:val="center"/>
          </w:tcPr>
          <w:p w:rsidR="00E7488B" w:rsidRPr="00DC56C4" w:rsidRDefault="00E7488B"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E7488B" w:rsidRPr="00DC56C4" w:rsidRDefault="00E7488B"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E7488B" w:rsidRPr="0019437A" w:rsidTr="008D31CB">
        <w:trPr>
          <w:trHeight w:val="432"/>
        </w:trPr>
        <w:tc>
          <w:tcPr>
            <w:tcW w:w="5000" w:type="pct"/>
            <w:gridSpan w:val="10"/>
            <w:vAlign w:val="center"/>
          </w:tcPr>
          <w:p w:rsidR="00E7488B" w:rsidRPr="00DC56C4" w:rsidRDefault="00E7488B"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7488B" w:rsidRPr="0019437A" w:rsidTr="008D31CB">
        <w:trPr>
          <w:trHeight w:val="432"/>
        </w:trPr>
        <w:tc>
          <w:tcPr>
            <w:tcW w:w="5000" w:type="pct"/>
            <w:gridSpan w:val="10"/>
            <w:vAlign w:val="center"/>
          </w:tcPr>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F0F86" w:rsidRPr="0019437A" w:rsidRDefault="00EF0F86" w:rsidP="00235072">
      <w:pPr>
        <w:pStyle w:val="BodyText2"/>
        <w:rPr>
          <w:rFonts w:ascii="Arial" w:hAnsi="Arial" w:cs="Arial"/>
          <w:b/>
        </w:rPr>
      </w:pPr>
    </w:p>
    <w:p w:rsidR="00EF0F86" w:rsidRPr="0019437A" w:rsidRDefault="00EF0F8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F0F86" w:rsidRPr="0019437A" w:rsidTr="008D31CB">
        <w:trPr>
          <w:trHeight w:hRule="exact" w:val="587"/>
          <w:jc w:val="center"/>
        </w:trPr>
        <w:tc>
          <w:tcPr>
            <w:tcW w:w="5000" w:type="pct"/>
            <w:gridSpan w:val="3"/>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F0F86" w:rsidRPr="0019437A" w:rsidTr="008D31CB">
        <w:trPr>
          <w:trHeight w:val="405"/>
          <w:jc w:val="center"/>
        </w:trPr>
        <w:tc>
          <w:tcPr>
            <w:tcW w:w="1180" w:type="pct"/>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PEDAGOŠKA PRAKSA</w:t>
            </w:r>
          </w:p>
        </w:tc>
      </w:tr>
      <w:tr w:rsidR="00E76773" w:rsidRPr="0019437A" w:rsidTr="008D31CB">
        <w:trPr>
          <w:trHeight w:val="405"/>
          <w:jc w:val="center"/>
        </w:trPr>
        <w:tc>
          <w:tcPr>
            <w:tcW w:w="1180" w:type="pct"/>
            <w:shd w:val="clear" w:color="auto" w:fill="auto"/>
            <w:vAlign w:val="center"/>
          </w:tcPr>
          <w:p w:rsidR="00E76773" w:rsidRPr="0019437A" w:rsidRDefault="00E76773" w:rsidP="00E7677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6773" w:rsidRPr="0019437A" w:rsidRDefault="00E76773" w:rsidP="00E7677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Izv.prof.art. Konstantin Krasnitski </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F0F86" w:rsidRPr="0019437A" w:rsidRDefault="00EF0F86" w:rsidP="008D31CB">
            <w:pPr>
              <w:rPr>
                <w:rFonts w:ascii="Arial Narrow" w:eastAsia="Times New Roman" w:hAnsi="Arial Narrow" w:cs="Arial"/>
                <w:b/>
                <w:sz w:val="20"/>
                <w:szCs w:val="20"/>
              </w:rPr>
            </w:pPr>
          </w:p>
        </w:tc>
      </w:tr>
      <w:tr w:rsidR="009A7823" w:rsidRPr="0019437A" w:rsidTr="008D31CB">
        <w:trPr>
          <w:trHeight w:val="405"/>
          <w:jc w:val="center"/>
        </w:trPr>
        <w:tc>
          <w:tcPr>
            <w:tcW w:w="1180" w:type="pct"/>
            <w:vAlign w:val="center"/>
          </w:tcPr>
          <w:p w:rsidR="009A7823" w:rsidRPr="0019437A" w:rsidRDefault="009A7823" w:rsidP="009A782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A7823" w:rsidRPr="0019437A" w:rsidRDefault="009A7823" w:rsidP="009A782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F0F86" w:rsidRPr="0019437A" w:rsidRDefault="009A7823" w:rsidP="008D31CB">
            <w:pPr>
              <w:rPr>
                <w:rFonts w:ascii="Arial Narrow" w:eastAsia="Times New Roman" w:hAnsi="Arial Narrow" w:cs="Arial"/>
                <w:sz w:val="20"/>
                <w:szCs w:val="20"/>
              </w:rPr>
            </w:pPr>
            <w:r w:rsidRPr="0019437A">
              <w:rPr>
                <w:rFonts w:ascii="Arial Narrow" w:eastAsia="Times New Roman" w:hAnsi="Arial Narrow" w:cs="Arial"/>
                <w:sz w:val="20"/>
                <w:szCs w:val="20"/>
              </w:rPr>
              <w:t>KP109</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F0F86" w:rsidRPr="0019437A" w:rsidRDefault="00B467E7"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Izborni</w:t>
            </w:r>
            <w:r w:rsidR="00570AF3">
              <w:rPr>
                <w:rFonts w:ascii="Arial Narrow" w:eastAsia="Arial Narrow" w:hAnsi="Arial Narrow" w:cs="Arial Narrow"/>
                <w:sz w:val="20"/>
                <w:szCs w:val="20"/>
              </w:rPr>
              <w:t xml:space="preserve"> predmet</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F0F86" w:rsidRPr="0019437A" w:rsidRDefault="00570AF3" w:rsidP="00570AF3">
            <w:pPr>
              <w:rPr>
                <w:rFonts w:ascii="Arial Narrow" w:eastAsia="Times New Roman" w:hAnsi="Arial Narrow" w:cs="Arial"/>
                <w:sz w:val="20"/>
                <w:szCs w:val="20"/>
              </w:rPr>
            </w:pPr>
            <w:r>
              <w:rPr>
                <w:rFonts w:ascii="Arial Narrow" w:eastAsia="Times New Roman" w:hAnsi="Arial Narrow" w:cs="Arial"/>
                <w:sz w:val="20"/>
                <w:szCs w:val="20"/>
              </w:rPr>
              <w:t>4. godina, zimski</w:t>
            </w:r>
            <w:r w:rsidRPr="0019437A">
              <w:rPr>
                <w:rFonts w:ascii="Arial Narrow" w:eastAsia="Times New Roman" w:hAnsi="Arial Narrow" w:cs="Arial"/>
                <w:sz w:val="20"/>
                <w:szCs w:val="20"/>
              </w:rPr>
              <w:t xml:space="preserve"> semestar</w:t>
            </w:r>
          </w:p>
        </w:tc>
      </w:tr>
      <w:tr w:rsidR="00EF0F86" w:rsidRPr="0019437A" w:rsidTr="008D31CB">
        <w:trPr>
          <w:trHeight w:val="145"/>
          <w:jc w:val="center"/>
        </w:trPr>
        <w:tc>
          <w:tcPr>
            <w:tcW w:w="1180" w:type="pct"/>
            <w:vMerge w:val="restar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F0F86" w:rsidRPr="0019437A" w:rsidRDefault="00EF0F8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EF0F86" w:rsidRPr="0019437A" w:rsidTr="008D31CB">
        <w:trPr>
          <w:trHeight w:val="145"/>
          <w:jc w:val="center"/>
        </w:trPr>
        <w:tc>
          <w:tcPr>
            <w:tcW w:w="1180" w:type="pct"/>
            <w:vMerge/>
            <w:vAlign w:val="center"/>
          </w:tcPr>
          <w:p w:rsidR="00EF0F86" w:rsidRPr="0019437A" w:rsidRDefault="00EF0F86" w:rsidP="008D31CB">
            <w:pPr>
              <w:rPr>
                <w:rFonts w:ascii="Arial Narrow" w:eastAsia="Times New Roman" w:hAnsi="Arial Narrow" w:cs="Arial"/>
                <w:color w:val="000000"/>
                <w:sz w:val="20"/>
                <w:szCs w:val="20"/>
              </w:rPr>
            </w:pP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F0F86" w:rsidRPr="00AD1DAA" w:rsidRDefault="00AD1DAA" w:rsidP="00AD1DAA">
            <w:pPr>
              <w:ind w:left="360"/>
              <w:jc w:val="center"/>
              <w:rPr>
                <w:rFonts w:ascii="Arial Narrow" w:eastAsia="Times New Roman" w:hAnsi="Arial Narrow" w:cs="Arial"/>
                <w:sz w:val="20"/>
                <w:szCs w:val="20"/>
              </w:rPr>
            </w:pPr>
            <w:r>
              <w:rPr>
                <w:rFonts w:ascii="Arial Narrow" w:eastAsia="Times New Roman" w:hAnsi="Arial Narrow" w:cs="Arial"/>
                <w:sz w:val="20"/>
                <w:szCs w:val="20"/>
              </w:rPr>
              <w:t>30</w:t>
            </w:r>
            <w:r w:rsidR="00EF0F86" w:rsidRPr="00AD1DAA">
              <w:rPr>
                <w:rFonts w:ascii="Arial Narrow" w:eastAsia="Times New Roman" w:hAnsi="Arial Narrow" w:cs="Arial"/>
                <w:sz w:val="20"/>
                <w:szCs w:val="20"/>
              </w:rPr>
              <w:t>(0+</w:t>
            </w:r>
            <w:r w:rsidR="00346CD9" w:rsidRPr="00AD1DAA">
              <w:rPr>
                <w:rFonts w:ascii="Arial Narrow" w:eastAsia="Times New Roman" w:hAnsi="Arial Narrow" w:cs="Arial"/>
                <w:sz w:val="20"/>
                <w:szCs w:val="20"/>
              </w:rPr>
              <w:t>15+15</w:t>
            </w:r>
            <w:r w:rsidR="00EF0F86" w:rsidRPr="00AD1DAA">
              <w:rPr>
                <w:rFonts w:ascii="Arial Narrow" w:eastAsia="Times New Roman" w:hAnsi="Arial Narrow" w:cs="Arial"/>
                <w:sz w:val="20"/>
                <w:szCs w:val="20"/>
              </w:rPr>
              <w:t>)</w:t>
            </w:r>
          </w:p>
        </w:tc>
      </w:tr>
    </w:tbl>
    <w:p w:rsidR="00EF0F86" w:rsidRPr="0019437A" w:rsidRDefault="00EF0F86" w:rsidP="00EF0F86">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711"/>
        <w:gridCol w:w="350"/>
        <w:gridCol w:w="701"/>
        <w:gridCol w:w="1359"/>
        <w:gridCol w:w="67"/>
        <w:gridCol w:w="2908"/>
      </w:tblGrid>
      <w:tr w:rsidR="00EF0F86" w:rsidRPr="0019437A" w:rsidTr="008D31CB">
        <w:trPr>
          <w:trHeight w:hRule="exact" w:val="288"/>
        </w:trPr>
        <w:tc>
          <w:tcPr>
            <w:tcW w:w="5000" w:type="pct"/>
            <w:gridSpan w:val="10"/>
            <w:shd w:val="clear" w:color="auto" w:fill="auto"/>
            <w:vAlign w:val="center"/>
          </w:tcPr>
          <w:p w:rsidR="00EF0F86" w:rsidRPr="0019437A" w:rsidRDefault="00EF0F86" w:rsidP="005C70ED">
            <w:pPr>
              <w:pStyle w:val="ListParagraph"/>
              <w:numPr>
                <w:ilvl w:val="0"/>
                <w:numId w:val="15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cs="Arial"/>
                <w:sz w:val="20"/>
                <w:szCs w:val="20"/>
              </w:rPr>
              <w:t>Razvijanje i unaprjeđivanje</w:t>
            </w:r>
            <w:r w:rsidR="004165E6">
              <w:rPr>
                <w:rFonts w:ascii="Arial Narrow" w:hAnsi="Arial Narrow" w:cs="Arial"/>
                <w:sz w:val="20"/>
                <w:szCs w:val="20"/>
              </w:rPr>
              <w:t xml:space="preserve"> kompetencija za rad u nastavi klavira</w:t>
            </w: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F0F86" w:rsidRPr="0019437A" w:rsidTr="008D31CB">
        <w:trPr>
          <w:trHeight w:val="432"/>
        </w:trPr>
        <w:tc>
          <w:tcPr>
            <w:tcW w:w="5000" w:type="pct"/>
            <w:gridSpan w:val="10"/>
            <w:vAlign w:val="center"/>
          </w:tcPr>
          <w:p w:rsidR="004165E6" w:rsidRPr="004165E6" w:rsidRDefault="004165E6" w:rsidP="004165E6">
            <w:pPr>
              <w:widowControl w:val="0"/>
              <w:autoSpaceDE w:val="0"/>
              <w:autoSpaceDN w:val="0"/>
              <w:adjustRightInd w:val="0"/>
              <w:rPr>
                <w:rFonts w:ascii="Arial Narrow" w:hAnsi="Arial Narrow" w:cs="Arial"/>
                <w:sz w:val="20"/>
                <w:szCs w:val="20"/>
              </w:rPr>
            </w:pPr>
            <w:r>
              <w:rPr>
                <w:rFonts w:ascii="Arial Narrow" w:hAnsi="Arial Narrow" w:cs="Arial"/>
                <w:sz w:val="20"/>
                <w:szCs w:val="20"/>
              </w:rPr>
              <w:t>Po završetku predmeta student će:</w:t>
            </w:r>
          </w:p>
          <w:p w:rsidR="00EF0F86" w:rsidRPr="0019437A" w:rsidRDefault="00EF0F86" w:rsidP="005C70ED">
            <w:pPr>
              <w:pStyle w:val="ListParagraph"/>
              <w:widowControl w:val="0"/>
              <w:numPr>
                <w:ilvl w:val="0"/>
                <w:numId w:val="157"/>
              </w:numPr>
              <w:autoSpaceDE w:val="0"/>
              <w:autoSpaceDN w:val="0"/>
              <w:adjustRightInd w:val="0"/>
              <w:rPr>
                <w:rFonts w:ascii="Arial Narrow" w:hAnsi="Arial Narrow" w:cs="Arial"/>
                <w:sz w:val="20"/>
                <w:szCs w:val="20"/>
              </w:rPr>
            </w:pPr>
            <w:r w:rsidRPr="0019437A">
              <w:rPr>
                <w:rFonts w:ascii="Arial Narrow" w:hAnsi="Arial Narrow" w:cs="Arial"/>
                <w:sz w:val="20"/>
                <w:szCs w:val="20"/>
              </w:rPr>
              <w:t xml:space="preserve">Analizirati hospitirane i javne sate </w:t>
            </w:r>
            <w:r w:rsidR="004165E6">
              <w:rPr>
                <w:rFonts w:ascii="Arial Narrow" w:hAnsi="Arial Narrow" w:cs="Arial"/>
                <w:sz w:val="20"/>
                <w:szCs w:val="20"/>
              </w:rPr>
              <w:t>nastave klavira</w:t>
            </w:r>
          </w:p>
          <w:p w:rsidR="00EF0F86" w:rsidRPr="0019437A" w:rsidRDefault="00EF0F86"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Samostalno osmisliti nastavne jedinice </w:t>
            </w:r>
            <w:r w:rsidR="00AE69AB">
              <w:rPr>
                <w:rFonts w:ascii="Arial Narrow" w:hAnsi="Arial Narrow" w:cs="Arial"/>
                <w:sz w:val="20"/>
                <w:szCs w:val="20"/>
              </w:rPr>
              <w:t>za potrebe sata</w:t>
            </w:r>
          </w:p>
          <w:p w:rsidR="00EF0F86" w:rsidRPr="0019437A" w:rsidRDefault="00AE69AB"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Primjeniti tehnička znanja postave prstometa, ruke i ostalih aspekata sviračke tehnike</w:t>
            </w:r>
          </w:p>
          <w:p w:rsidR="00EF0F86" w:rsidRPr="0019437A" w:rsidRDefault="00AE69AB"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Sintetizirati vlastita umjetnička znanja i prenijeti ih učeniku na nastavi klavira</w:t>
            </w:r>
          </w:p>
          <w:p w:rsidR="00EF0F86" w:rsidRPr="0019437A" w:rsidRDefault="00B15CF6"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Planirati i adekvatno posložiti gradivo nastavu ovisno o njihovom znanju</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940BE" w:rsidRPr="0019437A" w:rsidTr="008D31CB">
        <w:trPr>
          <w:trHeight w:val="432"/>
        </w:trPr>
        <w:tc>
          <w:tcPr>
            <w:tcW w:w="5000" w:type="pct"/>
            <w:gridSpan w:val="10"/>
            <w:vAlign w:val="center"/>
          </w:tcPr>
          <w:p w:rsidR="006940BE" w:rsidRPr="0019437A" w:rsidRDefault="00346CD9" w:rsidP="00DE1E7B">
            <w:pPr>
              <w:widowControl w:val="0"/>
              <w:autoSpaceDE w:val="0"/>
              <w:autoSpaceDN w:val="0"/>
              <w:adjustRightInd w:val="0"/>
              <w:rPr>
                <w:rFonts w:ascii="Arial Narrow" w:eastAsia="Times New Roman" w:hAnsi="Arial Narrow"/>
                <w:caps/>
                <w:sz w:val="20"/>
                <w:szCs w:val="20"/>
              </w:rPr>
            </w:pPr>
            <w:r>
              <w:rPr>
                <w:rFonts w:ascii="Arial Narrow" w:eastAsia="Arial Narrow" w:hAnsi="Arial Narrow" w:cs="Arial Narrow"/>
                <w:sz w:val="20"/>
                <w:szCs w:val="20"/>
              </w:rPr>
              <w:t>Učenje sviranja klavira</w:t>
            </w:r>
            <w:r w:rsidR="00DE1E7B">
              <w:rPr>
                <w:rFonts w:ascii="Arial Narrow" w:eastAsia="Arial Narrow" w:hAnsi="Arial Narrow" w:cs="Arial Narrow"/>
                <w:sz w:val="20"/>
                <w:szCs w:val="20"/>
              </w:rPr>
              <w:t xml:space="preserve"> i priprema za rad u osnovnoj glazbenoj školi</w:t>
            </w:r>
            <w:r>
              <w:rPr>
                <w:rFonts w:ascii="Arial Narrow" w:eastAsia="Arial Narrow" w:hAnsi="Arial Narrow" w:cs="Arial Narrow"/>
                <w:sz w:val="20"/>
                <w:szCs w:val="20"/>
              </w:rPr>
              <w:t>. Stjecanje praktičnog znanja rada s djecom, prvotno u obliku hospitacija, a potom i javnog sata. Pripema nastave, planiranje i odabir primjerenog programa za učenike, te rad na satu i učenje kako otkloniti probleme u tehničkom i umjetničkom smislu sviranja klavira</w:t>
            </w:r>
          </w:p>
        </w:tc>
      </w:tr>
      <w:tr w:rsidR="00EF0F86" w:rsidRPr="0019437A" w:rsidTr="00EF0F86">
        <w:trPr>
          <w:trHeight w:val="432"/>
        </w:trPr>
        <w:tc>
          <w:tcPr>
            <w:tcW w:w="2120" w:type="pct"/>
            <w:gridSpan w:val="5"/>
            <w:vAlign w:val="center"/>
          </w:tcPr>
          <w:p w:rsidR="00EF0F86" w:rsidRPr="0019437A" w:rsidRDefault="00EF0F86" w:rsidP="005C70ED">
            <w:pPr>
              <w:numPr>
                <w:ilvl w:val="1"/>
                <w:numId w:val="15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EF0F86" w:rsidRPr="0019437A" w:rsidRDefault="00D30B97" w:rsidP="008D31CB">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00EF0F86" w:rsidRPr="0019437A">
              <w:rPr>
                <w:rFonts w:ascii="Arial Narrow" w:hAnsi="Arial Narrow" w:cs="Arial"/>
                <w:bCs/>
                <w:sz w:val="20"/>
                <w:szCs w:val="20"/>
              </w:rPr>
              <w:t xml:space="preserve"> </w:t>
            </w:r>
            <w:r w:rsidR="00EF0F86" w:rsidRPr="0019437A">
              <w:rPr>
                <w:rFonts w:ascii="Arial Narrow" w:eastAsia="Times New Roman" w:hAnsi="Arial Narrow" w:cs="Arial"/>
                <w:sz w:val="20"/>
                <w:szCs w:val="20"/>
              </w:rPr>
              <w:t>predavanja</w:t>
            </w:r>
          </w:p>
          <w:p w:rsidR="00EF0F86" w:rsidRPr="0019437A" w:rsidRDefault="00D30B97"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EF0F86" w:rsidRPr="0019437A">
              <w:rPr>
                <w:rFonts w:ascii="Arial Narrow" w:eastAsia="Times New Roman" w:hAnsi="Arial Narrow" w:cs="Arial"/>
                <w:sz w:val="20"/>
                <w:szCs w:val="20"/>
              </w:rPr>
              <w:t xml:space="preserve"> seminari i radionice  </w:t>
            </w:r>
          </w:p>
          <w:p w:rsidR="00EF0F86" w:rsidRPr="0019437A" w:rsidRDefault="00D30B97"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EF0F86" w:rsidRPr="0019437A">
              <w:rPr>
                <w:rFonts w:ascii="Arial Narrow" w:eastAsia="Times New Roman" w:hAnsi="Arial Narrow" w:cs="Arial"/>
                <w:sz w:val="20"/>
                <w:szCs w:val="20"/>
              </w:rPr>
              <w:t xml:space="preserve"> vježbe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EF0F86" w:rsidRPr="0019437A" w:rsidRDefault="00EF0F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terenska nastava</w:t>
            </w:r>
          </w:p>
        </w:tc>
        <w:tc>
          <w:tcPr>
            <w:tcW w:w="1591" w:type="pct"/>
            <w:gridSpan w:val="2"/>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00D30B97">
              <w:rPr>
                <w:rFonts w:ascii="Arial Narrow" w:eastAsia="Times New Roman" w:hAnsi="Arial Narrow" w:cs="Arial"/>
                <w:sz w:val="20"/>
                <w:szCs w:val="20"/>
              </w:rPr>
              <w:t xml:space="preserve"> </w:t>
            </w:r>
            <w:r w:rsidRPr="0019437A">
              <w:rPr>
                <w:rFonts w:ascii="Arial Narrow" w:eastAsia="Times New Roman" w:hAnsi="Arial Narrow" w:cs="Arial"/>
                <w:sz w:val="20"/>
                <w:szCs w:val="20"/>
              </w:rPr>
              <w:t>ostalo ___________________</w:t>
            </w:r>
          </w:p>
        </w:tc>
      </w:tr>
      <w:tr w:rsidR="00EF0F86" w:rsidRPr="0019437A" w:rsidTr="00EF0F86">
        <w:trPr>
          <w:trHeight w:val="432"/>
        </w:trPr>
        <w:tc>
          <w:tcPr>
            <w:tcW w:w="2120" w:type="pct"/>
            <w:gridSpan w:val="5"/>
            <w:vAlign w:val="center"/>
          </w:tcPr>
          <w:p w:rsidR="00EF0F86" w:rsidRPr="0019437A" w:rsidRDefault="00EF0F86" w:rsidP="005C70ED">
            <w:pPr>
              <w:numPr>
                <w:ilvl w:val="1"/>
                <w:numId w:val="15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F0F86" w:rsidRPr="0019437A" w:rsidTr="00EF0F86">
        <w:trPr>
          <w:trHeight w:val="111"/>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EF0F86" w:rsidRPr="0019437A" w:rsidRDefault="00EF0F86" w:rsidP="008D31CB">
            <w:pPr>
              <w:jc w:val="cente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EF0F86" w:rsidRPr="0019437A" w:rsidRDefault="00EF0F86" w:rsidP="008D31CB">
            <w:pPr>
              <w:jc w:val="cente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EF0F86" w:rsidRPr="0019437A" w:rsidRDefault="00EF0F86" w:rsidP="008D31CB">
            <w:pP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627" w:type="pct"/>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Javni sat</w:t>
            </w:r>
          </w:p>
        </w:tc>
        <w:tc>
          <w:tcPr>
            <w:tcW w:w="281"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567" w:type="pct"/>
            <w:gridSpan w:val="2"/>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Hospitacije</w:t>
            </w:r>
          </w:p>
        </w:tc>
        <w:tc>
          <w:tcPr>
            <w:tcW w:w="375"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0,6</w:t>
            </w: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F0F86" w:rsidRPr="0019437A" w:rsidTr="008D31CB">
        <w:trPr>
          <w:trHeight w:val="432"/>
        </w:trPr>
        <w:tc>
          <w:tcPr>
            <w:tcW w:w="5000" w:type="pct"/>
            <w:gridSpan w:val="10"/>
            <w:vAlign w:val="center"/>
          </w:tcPr>
          <w:p w:rsidR="00EF0F86" w:rsidRPr="0019437A" w:rsidRDefault="00EF0F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708"/>
              <w:gridCol w:w="993"/>
              <w:gridCol w:w="2693"/>
              <w:gridCol w:w="2078"/>
              <w:gridCol w:w="593"/>
              <w:gridCol w:w="617"/>
            </w:tblGrid>
            <w:tr w:rsidR="00EF0F86" w:rsidRPr="0019437A" w:rsidTr="006E3EA9">
              <w:trPr>
                <w:trHeight w:val="279"/>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EF0F86" w:rsidRPr="0019437A" w:rsidRDefault="006E3EA9"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F0F86" w:rsidRPr="0019437A" w:rsidTr="006E3EA9">
              <w:trPr>
                <w:trHeight w:val="179"/>
              </w:trPr>
              <w:tc>
                <w:tcPr>
                  <w:tcW w:w="1442"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2078"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F3D33" w:rsidRPr="0019437A" w:rsidTr="006E3EA9">
              <w:tc>
                <w:tcPr>
                  <w:tcW w:w="1442"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Javni sat</w:t>
                  </w:r>
                </w:p>
              </w:tc>
              <w:tc>
                <w:tcPr>
                  <w:tcW w:w="708" w:type="dxa"/>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2-5</w:t>
                  </w:r>
                </w:p>
              </w:tc>
              <w:tc>
                <w:tcPr>
                  <w:tcW w:w="2693"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Održavanje javnog sata nastave klavira pred učenikom. Potrebno je adekvatno se pripremiti</w:t>
                  </w:r>
                </w:p>
              </w:tc>
              <w:tc>
                <w:tcPr>
                  <w:tcW w:w="2078"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Evaluacija nastavnog sata</w:t>
                  </w:r>
                </w:p>
              </w:tc>
              <w:tc>
                <w:tcPr>
                  <w:tcW w:w="593" w:type="dxa"/>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w:t>
                  </w:r>
                  <w:r w:rsidR="008F3D33" w:rsidRPr="0019437A">
                    <w:rPr>
                      <w:rFonts w:ascii="Arial Narrow" w:hAnsi="Arial Narrow" w:cs="Arial"/>
                      <w:sz w:val="20"/>
                      <w:szCs w:val="20"/>
                    </w:rPr>
                    <w:t>0</w:t>
                  </w:r>
                </w:p>
              </w:tc>
              <w:tc>
                <w:tcPr>
                  <w:tcW w:w="617" w:type="dxa"/>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40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color w:val="000000"/>
                      <w:sz w:val="20"/>
                      <w:szCs w:val="20"/>
                    </w:rPr>
                    <w:t>Hospitacije</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Prisustvovanje javnim satima</w:t>
                  </w:r>
                  <w:r>
                    <w:rPr>
                      <w:rFonts w:ascii="Arial Narrow" w:hAnsi="Arial Narrow" w:cs="Arial"/>
                      <w:sz w:val="20"/>
                      <w:szCs w:val="20"/>
                    </w:rPr>
                    <w:t xml:space="preserve"> i vođenje dnevnika</w:t>
                  </w: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Pismena evidencija i pregled dnevnika hospitacija</w:t>
                  </w: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A32B31" w:rsidRDefault="008F3D33" w:rsidP="008F3D33">
                  <w:pPr>
                    <w:pStyle w:val="Bezproreda1"/>
                    <w:rPr>
                      <w:rFonts w:ascii="Arial Narrow" w:hAnsi="Arial Narrow" w:cs="Arial"/>
                      <w:sz w:val="20"/>
                      <w:szCs w:val="20"/>
                    </w:rPr>
                  </w:pPr>
                  <w:r>
                    <w:rPr>
                      <w:rFonts w:ascii="Arial Narrow" w:hAnsi="Arial Narrow" w:cs="Arial"/>
                      <w:sz w:val="20"/>
                      <w:szCs w:val="20"/>
                    </w:rPr>
                    <w:t>Kolokvij</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8F3D33" w:rsidRPr="00A32B31" w:rsidRDefault="008F3D33" w:rsidP="008F3D33">
                  <w:pPr>
                    <w:pStyle w:val="Bezproreda1"/>
                    <w:rPr>
                      <w:rFonts w:ascii="Arial Narrow" w:hAnsi="Arial Narrow" w:cs="Arial"/>
                      <w:b/>
                      <w:sz w:val="20"/>
                      <w:szCs w:val="20"/>
                    </w:rPr>
                  </w:pPr>
                  <w:r>
                    <w:rPr>
                      <w:rFonts w:ascii="Arial Narrow" w:hAnsi="Arial Narrow" w:cs="Arial"/>
                      <w:sz w:val="20"/>
                      <w:szCs w:val="20"/>
                    </w:rPr>
                    <w:t>Rekreacije i demonstracija nastave nastave klavira</w:t>
                  </w: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Usmeni ispit</w:t>
                  </w: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40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100</w:t>
                  </w:r>
                </w:p>
              </w:tc>
            </w:tr>
          </w:tbl>
          <w:p w:rsidR="00EF0F86" w:rsidRPr="0019437A" w:rsidRDefault="00EF0F86" w:rsidP="00A32B31">
            <w:pPr>
              <w:tabs>
                <w:tab w:val="left" w:pos="470"/>
              </w:tabs>
              <w:jc w:val="both"/>
              <w:rPr>
                <w:rFonts w:ascii="Arial Narrow" w:eastAsia="Times New Roman" w:hAnsi="Arial Narrow"/>
                <w:color w:val="000000"/>
                <w:sz w:val="16"/>
                <w:szCs w:val="16"/>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D646B" w:rsidRPr="0019437A" w:rsidTr="008D31CB">
        <w:trPr>
          <w:trHeight w:val="432"/>
        </w:trPr>
        <w:tc>
          <w:tcPr>
            <w:tcW w:w="5000" w:type="pct"/>
            <w:gridSpan w:val="10"/>
            <w:vAlign w:val="center"/>
          </w:tcPr>
          <w:p w:rsidR="001D646B" w:rsidRPr="00DC56C4" w:rsidRDefault="001D646B"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1D646B" w:rsidRPr="00DC56C4" w:rsidRDefault="001D646B"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1D646B" w:rsidRPr="0019437A" w:rsidTr="008D31CB">
        <w:trPr>
          <w:trHeight w:val="432"/>
        </w:trPr>
        <w:tc>
          <w:tcPr>
            <w:tcW w:w="5000" w:type="pct"/>
            <w:gridSpan w:val="10"/>
            <w:vAlign w:val="center"/>
          </w:tcPr>
          <w:p w:rsidR="001D646B" w:rsidRPr="00DC56C4" w:rsidRDefault="001D646B"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F0F86" w:rsidRPr="0019437A" w:rsidTr="008D31CB">
        <w:trPr>
          <w:trHeight w:val="432"/>
        </w:trPr>
        <w:tc>
          <w:tcPr>
            <w:tcW w:w="5000" w:type="pct"/>
            <w:gridSpan w:val="10"/>
            <w:vAlign w:val="center"/>
          </w:tcPr>
          <w:p w:rsidR="00EF0F86" w:rsidRPr="0019437A" w:rsidRDefault="00EF0F86" w:rsidP="00C23045">
            <w:pPr>
              <w:numPr>
                <w:ilvl w:val="1"/>
                <w:numId w:val="156"/>
              </w:numPr>
              <w:ind w:left="494" w:firstLine="531"/>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23045" w:rsidRDefault="00C23045" w:rsidP="00EF0F86"/>
    <w:p w:rsidR="00C23045" w:rsidRDefault="00C23045">
      <w:pPr>
        <w:spacing w:after="160" w:line="259" w:lineRule="auto"/>
      </w:pPr>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F0F86" w:rsidRPr="0019437A" w:rsidTr="008D31CB">
        <w:trPr>
          <w:trHeight w:hRule="exact" w:val="587"/>
          <w:jc w:val="center"/>
        </w:trPr>
        <w:tc>
          <w:tcPr>
            <w:tcW w:w="5000" w:type="pct"/>
            <w:gridSpan w:val="3"/>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F0F86" w:rsidRPr="0019437A" w:rsidTr="008D31CB">
        <w:trPr>
          <w:trHeight w:val="405"/>
          <w:jc w:val="center"/>
        </w:trPr>
        <w:tc>
          <w:tcPr>
            <w:tcW w:w="1180" w:type="pct"/>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PEDAGOŠKA PRAKSA</w:t>
            </w:r>
          </w:p>
        </w:tc>
      </w:tr>
      <w:tr w:rsidR="00515379" w:rsidRPr="0019437A" w:rsidTr="008D31CB">
        <w:trPr>
          <w:trHeight w:val="405"/>
          <w:jc w:val="center"/>
        </w:trPr>
        <w:tc>
          <w:tcPr>
            <w:tcW w:w="1180" w:type="pct"/>
            <w:shd w:val="clear" w:color="auto" w:fill="auto"/>
            <w:vAlign w:val="center"/>
          </w:tcPr>
          <w:p w:rsidR="00515379" w:rsidRPr="0019437A" w:rsidRDefault="00515379" w:rsidP="00515379">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15379" w:rsidRPr="0019437A" w:rsidRDefault="00515379" w:rsidP="00515379">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Izv.prof.art. Konstantin Krasnitski </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F0F86" w:rsidRPr="0019437A" w:rsidRDefault="00EF0F86" w:rsidP="008D31CB">
            <w:pPr>
              <w:rPr>
                <w:rFonts w:ascii="Arial Narrow" w:eastAsia="Times New Roman" w:hAnsi="Arial Narrow" w:cs="Arial"/>
                <w:b/>
                <w:sz w:val="20"/>
                <w:szCs w:val="20"/>
              </w:rPr>
            </w:pPr>
          </w:p>
        </w:tc>
      </w:tr>
      <w:tr w:rsidR="0088487F" w:rsidRPr="0019437A" w:rsidTr="008D31CB">
        <w:trPr>
          <w:trHeight w:val="405"/>
          <w:jc w:val="center"/>
        </w:trPr>
        <w:tc>
          <w:tcPr>
            <w:tcW w:w="1180" w:type="pct"/>
            <w:vAlign w:val="center"/>
          </w:tcPr>
          <w:p w:rsidR="0088487F" w:rsidRPr="0019437A" w:rsidRDefault="0088487F" w:rsidP="0088487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88487F" w:rsidRPr="0019437A" w:rsidRDefault="0088487F" w:rsidP="0088487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F0F86" w:rsidRPr="0019437A" w:rsidRDefault="00442347" w:rsidP="008D31CB">
            <w:pPr>
              <w:rPr>
                <w:rFonts w:ascii="Arial Narrow" w:eastAsia="Times New Roman" w:hAnsi="Arial Narrow" w:cs="Arial"/>
                <w:sz w:val="20"/>
                <w:szCs w:val="20"/>
              </w:rPr>
            </w:pPr>
            <w:r w:rsidRPr="0019437A">
              <w:rPr>
                <w:rFonts w:ascii="Arial Narrow" w:eastAsia="Times New Roman" w:hAnsi="Arial Narrow" w:cs="Arial"/>
                <w:sz w:val="20"/>
                <w:szCs w:val="20"/>
              </w:rPr>
              <w:t>KP209</w:t>
            </w:r>
          </w:p>
        </w:tc>
      </w:tr>
      <w:tr w:rsidR="001F2BA6" w:rsidRPr="0019437A" w:rsidTr="008D31CB">
        <w:trPr>
          <w:trHeight w:val="405"/>
          <w:jc w:val="center"/>
        </w:trPr>
        <w:tc>
          <w:tcPr>
            <w:tcW w:w="1180" w:type="pct"/>
            <w:vAlign w:val="center"/>
          </w:tcPr>
          <w:p w:rsidR="001F2BA6" w:rsidRPr="0019437A" w:rsidRDefault="001F2BA6" w:rsidP="001F2BA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F2BA6" w:rsidRPr="0019437A" w:rsidRDefault="001F2BA6" w:rsidP="001F2BA6">
            <w:pPr>
              <w:rPr>
                <w:rFonts w:ascii="Arial Narrow" w:eastAsia="Times New Roman" w:hAnsi="Arial Narrow" w:cs="Arial"/>
                <w:sz w:val="20"/>
                <w:szCs w:val="20"/>
              </w:rPr>
            </w:pPr>
            <w:r w:rsidRPr="0019437A">
              <w:rPr>
                <w:rFonts w:ascii="Arial Narrow" w:eastAsia="Arial Narrow" w:hAnsi="Arial Narrow" w:cs="Arial Narrow"/>
                <w:sz w:val="20"/>
                <w:szCs w:val="20"/>
              </w:rPr>
              <w:t>Izborni</w:t>
            </w:r>
            <w:r>
              <w:rPr>
                <w:rFonts w:ascii="Arial Narrow" w:eastAsia="Arial Narrow" w:hAnsi="Arial Narrow" w:cs="Arial Narrow"/>
                <w:sz w:val="20"/>
                <w:szCs w:val="20"/>
              </w:rPr>
              <w:t xml:space="preserve"> predmet</w:t>
            </w:r>
          </w:p>
        </w:tc>
      </w:tr>
      <w:tr w:rsidR="001F2BA6" w:rsidRPr="0019437A" w:rsidTr="008D31CB">
        <w:trPr>
          <w:trHeight w:val="405"/>
          <w:jc w:val="center"/>
        </w:trPr>
        <w:tc>
          <w:tcPr>
            <w:tcW w:w="1180" w:type="pct"/>
            <w:vAlign w:val="center"/>
          </w:tcPr>
          <w:p w:rsidR="001F2BA6" w:rsidRPr="0019437A" w:rsidRDefault="001F2BA6" w:rsidP="001F2BA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F2BA6" w:rsidRPr="0019437A" w:rsidRDefault="001F2BA6" w:rsidP="001F2BA6">
            <w:pPr>
              <w:rPr>
                <w:rFonts w:ascii="Arial Narrow" w:eastAsia="Times New Roman" w:hAnsi="Arial Narrow" w:cs="Arial"/>
                <w:sz w:val="20"/>
                <w:szCs w:val="20"/>
              </w:rPr>
            </w:pPr>
            <w:r>
              <w:rPr>
                <w:rFonts w:ascii="Arial Narrow" w:eastAsia="Times New Roman" w:hAnsi="Arial Narrow" w:cs="Arial"/>
                <w:sz w:val="20"/>
                <w:szCs w:val="20"/>
              </w:rPr>
              <w:t>4. godina, ljetni</w:t>
            </w:r>
            <w:r w:rsidRPr="0019437A">
              <w:rPr>
                <w:rFonts w:ascii="Arial Narrow" w:eastAsia="Times New Roman" w:hAnsi="Arial Narrow" w:cs="Arial"/>
                <w:sz w:val="20"/>
                <w:szCs w:val="20"/>
              </w:rPr>
              <w:t xml:space="preserve"> semestar</w:t>
            </w:r>
          </w:p>
        </w:tc>
      </w:tr>
      <w:tr w:rsidR="00EF0F86" w:rsidRPr="0019437A" w:rsidTr="008D31CB">
        <w:trPr>
          <w:trHeight w:val="145"/>
          <w:jc w:val="center"/>
        </w:trPr>
        <w:tc>
          <w:tcPr>
            <w:tcW w:w="1180" w:type="pct"/>
            <w:vMerge w:val="restar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F0F86" w:rsidRPr="0019437A" w:rsidRDefault="00EF0F8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EF0F86" w:rsidRPr="0019437A" w:rsidTr="008D31CB">
        <w:trPr>
          <w:trHeight w:val="145"/>
          <w:jc w:val="center"/>
        </w:trPr>
        <w:tc>
          <w:tcPr>
            <w:tcW w:w="1180" w:type="pct"/>
            <w:vMerge/>
            <w:vAlign w:val="center"/>
          </w:tcPr>
          <w:p w:rsidR="00EF0F86" w:rsidRPr="0019437A" w:rsidRDefault="00EF0F86" w:rsidP="008D31CB">
            <w:pPr>
              <w:rPr>
                <w:rFonts w:ascii="Arial Narrow" w:eastAsia="Times New Roman" w:hAnsi="Arial Narrow" w:cs="Arial"/>
                <w:color w:val="000000"/>
                <w:sz w:val="20"/>
                <w:szCs w:val="20"/>
              </w:rPr>
            </w:pP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F0F86" w:rsidRPr="00AD1DAA" w:rsidRDefault="00AD1DAA" w:rsidP="00AD1DAA">
            <w:pPr>
              <w:ind w:left="360"/>
              <w:jc w:val="center"/>
              <w:rPr>
                <w:rFonts w:ascii="Arial Narrow" w:eastAsia="Times New Roman" w:hAnsi="Arial Narrow" w:cs="Arial"/>
                <w:sz w:val="20"/>
                <w:szCs w:val="20"/>
              </w:rPr>
            </w:pPr>
            <w:r>
              <w:rPr>
                <w:rFonts w:ascii="Arial Narrow" w:eastAsia="Times New Roman" w:hAnsi="Arial Narrow" w:cs="Arial"/>
                <w:sz w:val="20"/>
                <w:szCs w:val="20"/>
              </w:rPr>
              <w:t>30</w:t>
            </w:r>
            <w:r w:rsidR="001F2BA6" w:rsidRPr="00AD1DAA">
              <w:rPr>
                <w:rFonts w:ascii="Arial Narrow" w:eastAsia="Times New Roman" w:hAnsi="Arial Narrow" w:cs="Arial"/>
                <w:sz w:val="20"/>
                <w:szCs w:val="20"/>
              </w:rPr>
              <w:t>(0+15+15</w:t>
            </w:r>
            <w:r w:rsidR="00EF0F86" w:rsidRPr="00AD1DAA">
              <w:rPr>
                <w:rFonts w:ascii="Arial Narrow" w:eastAsia="Times New Roman" w:hAnsi="Arial Narrow" w:cs="Arial"/>
                <w:sz w:val="20"/>
                <w:szCs w:val="20"/>
              </w:rPr>
              <w:t>)</w:t>
            </w:r>
          </w:p>
        </w:tc>
      </w:tr>
    </w:tbl>
    <w:p w:rsidR="00EF0F86" w:rsidRPr="0019437A" w:rsidRDefault="00EF0F86" w:rsidP="00EF0F86">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5"/>
        <w:gridCol w:w="1172"/>
        <w:gridCol w:w="525"/>
        <w:gridCol w:w="1060"/>
        <w:gridCol w:w="77"/>
        <w:gridCol w:w="625"/>
        <w:gridCol w:w="1427"/>
        <w:gridCol w:w="217"/>
        <w:gridCol w:w="2691"/>
      </w:tblGrid>
      <w:tr w:rsidR="00EF0F86" w:rsidRPr="0019437A" w:rsidTr="008D31CB">
        <w:trPr>
          <w:trHeight w:hRule="exact" w:val="288"/>
        </w:trPr>
        <w:tc>
          <w:tcPr>
            <w:tcW w:w="5000" w:type="pct"/>
            <w:gridSpan w:val="10"/>
            <w:shd w:val="clear" w:color="auto" w:fill="auto"/>
            <w:vAlign w:val="center"/>
          </w:tcPr>
          <w:p w:rsidR="00EF0F86" w:rsidRPr="0019437A" w:rsidRDefault="00EF0F86" w:rsidP="005C70ED">
            <w:pPr>
              <w:pStyle w:val="ListParagraph"/>
              <w:numPr>
                <w:ilvl w:val="0"/>
                <w:numId w:val="15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53B73" w:rsidRPr="0019437A" w:rsidTr="008D31CB">
        <w:trPr>
          <w:trHeight w:val="432"/>
        </w:trPr>
        <w:tc>
          <w:tcPr>
            <w:tcW w:w="5000" w:type="pct"/>
            <w:gridSpan w:val="10"/>
            <w:vAlign w:val="center"/>
          </w:tcPr>
          <w:p w:rsidR="00F53B73" w:rsidRPr="0019437A" w:rsidRDefault="00F53B73" w:rsidP="00F53B73">
            <w:pPr>
              <w:rPr>
                <w:rFonts w:ascii="Arial Narrow" w:eastAsia="Times New Roman" w:hAnsi="Arial Narrow" w:cs="Arial"/>
                <w:sz w:val="20"/>
                <w:szCs w:val="20"/>
              </w:rPr>
            </w:pPr>
            <w:r w:rsidRPr="0019437A">
              <w:rPr>
                <w:rFonts w:ascii="Arial Narrow" w:hAnsi="Arial Narrow" w:cs="Arial"/>
                <w:sz w:val="20"/>
                <w:szCs w:val="20"/>
              </w:rPr>
              <w:t>Razvijanje i unaprjeđivanje</w:t>
            </w:r>
            <w:r>
              <w:rPr>
                <w:rFonts w:ascii="Arial Narrow" w:hAnsi="Arial Narrow" w:cs="Arial"/>
                <w:sz w:val="20"/>
                <w:szCs w:val="20"/>
              </w:rPr>
              <w:t xml:space="preserve"> kompetencija za rad u nastavi klavira</w:t>
            </w: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53B73" w:rsidRPr="0019437A" w:rsidTr="008D31CB">
        <w:trPr>
          <w:trHeight w:val="432"/>
        </w:trPr>
        <w:tc>
          <w:tcPr>
            <w:tcW w:w="5000" w:type="pct"/>
            <w:gridSpan w:val="10"/>
            <w:vAlign w:val="center"/>
          </w:tcPr>
          <w:p w:rsidR="00F53B73" w:rsidRPr="004165E6" w:rsidRDefault="00F53B73" w:rsidP="00F53B73">
            <w:pPr>
              <w:widowControl w:val="0"/>
              <w:autoSpaceDE w:val="0"/>
              <w:autoSpaceDN w:val="0"/>
              <w:adjustRightInd w:val="0"/>
              <w:rPr>
                <w:rFonts w:ascii="Arial Narrow" w:hAnsi="Arial Narrow" w:cs="Arial"/>
                <w:sz w:val="20"/>
                <w:szCs w:val="20"/>
              </w:rPr>
            </w:pPr>
            <w:r>
              <w:rPr>
                <w:rFonts w:ascii="Arial Narrow" w:hAnsi="Arial Narrow" w:cs="Arial"/>
                <w:sz w:val="20"/>
                <w:szCs w:val="20"/>
              </w:rPr>
              <w:t>Po završetku predmeta student će:</w:t>
            </w:r>
          </w:p>
          <w:p w:rsidR="00F53B73" w:rsidRPr="0019437A" w:rsidRDefault="00F53B73" w:rsidP="005C70ED">
            <w:pPr>
              <w:pStyle w:val="ListParagraph"/>
              <w:widowControl w:val="0"/>
              <w:numPr>
                <w:ilvl w:val="0"/>
                <w:numId w:val="285"/>
              </w:numPr>
              <w:autoSpaceDE w:val="0"/>
              <w:autoSpaceDN w:val="0"/>
              <w:adjustRightInd w:val="0"/>
              <w:rPr>
                <w:rFonts w:ascii="Arial Narrow" w:hAnsi="Arial Narrow" w:cs="Arial"/>
                <w:sz w:val="20"/>
                <w:szCs w:val="20"/>
              </w:rPr>
            </w:pPr>
            <w:r w:rsidRPr="0019437A">
              <w:rPr>
                <w:rFonts w:ascii="Arial Narrow" w:hAnsi="Arial Narrow" w:cs="Arial"/>
                <w:sz w:val="20"/>
                <w:szCs w:val="20"/>
              </w:rPr>
              <w:t xml:space="preserve">Analizirati hospitirane i javne sate </w:t>
            </w:r>
            <w:r>
              <w:rPr>
                <w:rFonts w:ascii="Arial Narrow" w:hAnsi="Arial Narrow" w:cs="Arial"/>
                <w:sz w:val="20"/>
                <w:szCs w:val="20"/>
              </w:rPr>
              <w:t>nastave klavira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Samostalno osmisliti nastavne jedinice </w:t>
            </w:r>
            <w:r>
              <w:rPr>
                <w:rFonts w:ascii="Arial Narrow" w:hAnsi="Arial Narrow" w:cs="Arial"/>
                <w:sz w:val="20"/>
                <w:szCs w:val="20"/>
              </w:rPr>
              <w:t>za potrebe sata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Primjeniti tehnička znanja postave prstometa, ruke i ostalih aspekata sviračke tehnike</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Sintetizirati vlastita umjetnička znanja i prenijeti ih učeniku na nastavi klavira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Planirati i adekvatno posložiti gradivo nastavu ovisno o njihovom znanju</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D65E8" w:rsidRPr="0019437A" w:rsidTr="008D31CB">
        <w:trPr>
          <w:trHeight w:val="432"/>
        </w:trPr>
        <w:tc>
          <w:tcPr>
            <w:tcW w:w="5000" w:type="pct"/>
            <w:gridSpan w:val="10"/>
            <w:vAlign w:val="center"/>
          </w:tcPr>
          <w:p w:rsidR="00FD65E8" w:rsidRPr="0019437A" w:rsidRDefault="00FD65E8" w:rsidP="00FD65E8">
            <w:pPr>
              <w:widowControl w:val="0"/>
              <w:autoSpaceDE w:val="0"/>
              <w:autoSpaceDN w:val="0"/>
              <w:adjustRightInd w:val="0"/>
              <w:rPr>
                <w:rFonts w:ascii="Arial Narrow" w:eastAsia="Times New Roman" w:hAnsi="Arial Narrow"/>
                <w:caps/>
                <w:sz w:val="20"/>
                <w:szCs w:val="20"/>
              </w:rPr>
            </w:pPr>
            <w:r>
              <w:rPr>
                <w:rFonts w:ascii="Arial Narrow" w:eastAsia="Arial Narrow" w:hAnsi="Arial Narrow" w:cs="Arial Narrow"/>
                <w:sz w:val="20"/>
                <w:szCs w:val="20"/>
              </w:rPr>
              <w:t>Učenje sviranja klavira i priprema za rad u srednjoj glazbenoj školi. Stjecanje praktičnog znanja rada s djecom, prvotno u obliku hospitacija, a potom i javnog sata. Pripema nastave, planiranje i odabir primjerenog programa za učenike, te rad na satu i učenje kako otkloniti probleme u tehničkom i umjetničkom smislu sviranja klavira</w:t>
            </w:r>
          </w:p>
        </w:tc>
      </w:tr>
      <w:tr w:rsidR="00FD65E8" w:rsidRPr="0019437A" w:rsidTr="00F53B73">
        <w:trPr>
          <w:trHeight w:val="432"/>
        </w:trPr>
        <w:tc>
          <w:tcPr>
            <w:tcW w:w="2348" w:type="pct"/>
            <w:gridSpan w:val="6"/>
            <w:vAlign w:val="center"/>
          </w:tcPr>
          <w:p w:rsidR="00FD65E8" w:rsidRPr="0019437A" w:rsidRDefault="00FD65E8" w:rsidP="005C70ED">
            <w:pPr>
              <w:numPr>
                <w:ilvl w:val="1"/>
                <w:numId w:val="15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FD65E8" w:rsidRPr="0019437A" w:rsidRDefault="00FD65E8" w:rsidP="00FD65E8">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FD65E8" w:rsidRPr="0019437A" w:rsidRDefault="00FD65E8" w:rsidP="00FD65E8">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D65E8" w:rsidRPr="0019437A" w:rsidRDefault="00FD65E8" w:rsidP="00FD65E8">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D65E8" w:rsidRPr="0019437A" w:rsidRDefault="00FD65E8" w:rsidP="00FD65E8">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terenska nastava</w:t>
            </w:r>
          </w:p>
        </w:tc>
        <w:tc>
          <w:tcPr>
            <w:tcW w:w="1439" w:type="pct"/>
            <w:vAlign w:val="center"/>
          </w:tcPr>
          <w:p w:rsidR="00FD65E8" w:rsidRPr="0019437A" w:rsidRDefault="00FD65E8" w:rsidP="00FD65E8">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ostalo ___________________</w:t>
            </w:r>
          </w:p>
        </w:tc>
      </w:tr>
      <w:tr w:rsidR="00EF0F86" w:rsidRPr="0019437A" w:rsidTr="00EF0F86">
        <w:trPr>
          <w:trHeight w:val="432"/>
        </w:trPr>
        <w:tc>
          <w:tcPr>
            <w:tcW w:w="2348" w:type="pct"/>
            <w:gridSpan w:val="6"/>
            <w:vAlign w:val="center"/>
          </w:tcPr>
          <w:p w:rsidR="00EF0F86" w:rsidRPr="0019437A" w:rsidRDefault="00EF0F86" w:rsidP="005C70ED">
            <w:pPr>
              <w:numPr>
                <w:ilvl w:val="1"/>
                <w:numId w:val="15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652" w:type="pct"/>
            <w:gridSpan w:val="4"/>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BC296C" w:rsidRPr="0019437A" w:rsidTr="00EF0F86">
        <w:trPr>
          <w:trHeight w:val="111"/>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gridSpan w:val="2"/>
            <w:vAlign w:val="center"/>
          </w:tcPr>
          <w:p w:rsidR="00BC296C" w:rsidRPr="0019437A" w:rsidRDefault="00BC296C" w:rsidP="00BC296C">
            <w:pP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627"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Javni sat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567"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Hospitacije</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0,6</w:t>
            </w:r>
          </w:p>
        </w:tc>
        <w:tc>
          <w:tcPr>
            <w:tcW w:w="763" w:type="pct"/>
            <w:vAlign w:val="center"/>
          </w:tcPr>
          <w:p w:rsidR="00BC296C" w:rsidRPr="0019437A" w:rsidRDefault="00BC296C" w:rsidP="00BC296C">
            <w:pPr>
              <w:rPr>
                <w:rFonts w:ascii="Arial Narrow" w:eastAsia="Times New Roman" w:hAnsi="Arial Narrow"/>
                <w:color w:val="000000"/>
                <w:sz w:val="20"/>
                <w:szCs w:val="20"/>
              </w:rPr>
            </w:pP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F0F86" w:rsidRPr="0019437A" w:rsidTr="008D31CB">
        <w:trPr>
          <w:trHeight w:val="432"/>
        </w:trPr>
        <w:tc>
          <w:tcPr>
            <w:tcW w:w="5000" w:type="pct"/>
            <w:gridSpan w:val="10"/>
            <w:vAlign w:val="center"/>
          </w:tcPr>
          <w:p w:rsidR="00EF0F86" w:rsidRDefault="00EF0F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708"/>
              <w:gridCol w:w="993"/>
              <w:gridCol w:w="2693"/>
              <w:gridCol w:w="2078"/>
              <w:gridCol w:w="593"/>
              <w:gridCol w:w="617"/>
            </w:tblGrid>
            <w:tr w:rsidR="000E12EA" w:rsidRPr="0019437A" w:rsidTr="004B19D1">
              <w:trPr>
                <w:trHeight w:val="279"/>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E12EA" w:rsidRPr="0019437A" w:rsidRDefault="000E12EA" w:rsidP="000E12EA">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E12EA" w:rsidRPr="0019437A" w:rsidTr="004B19D1">
              <w:trPr>
                <w:trHeight w:val="179"/>
              </w:trPr>
              <w:tc>
                <w:tcPr>
                  <w:tcW w:w="1442"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2078"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E12EA" w:rsidRPr="0019437A" w:rsidTr="004B19D1">
              <w:tc>
                <w:tcPr>
                  <w:tcW w:w="1442"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Javni sat</w:t>
                  </w:r>
                </w:p>
              </w:tc>
              <w:tc>
                <w:tcPr>
                  <w:tcW w:w="708" w:type="dxa"/>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2-5</w:t>
                  </w:r>
                </w:p>
              </w:tc>
              <w:tc>
                <w:tcPr>
                  <w:tcW w:w="26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Održavanje javnog sata nastave klavira pred učenikom. Potrebno je adekvatno se pripremiti</w:t>
                  </w:r>
                </w:p>
              </w:tc>
              <w:tc>
                <w:tcPr>
                  <w:tcW w:w="2078"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Evaluacija nastavnog sata</w:t>
                  </w:r>
                </w:p>
              </w:tc>
              <w:tc>
                <w:tcPr>
                  <w:tcW w:w="5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w:t>
                  </w:r>
                  <w:r w:rsidRPr="0019437A">
                    <w:rPr>
                      <w:rFonts w:ascii="Arial Narrow" w:hAnsi="Arial Narrow" w:cs="Arial"/>
                      <w:sz w:val="20"/>
                      <w:szCs w:val="20"/>
                    </w:rPr>
                    <w:t>0</w:t>
                  </w:r>
                </w:p>
              </w:tc>
              <w:tc>
                <w:tcPr>
                  <w:tcW w:w="617"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40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color w:val="000000"/>
                      <w:sz w:val="20"/>
                      <w:szCs w:val="20"/>
                    </w:rPr>
                    <w:t>Hospitacije</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Prisustvovanje javnim satima</w:t>
                  </w:r>
                  <w:r>
                    <w:rPr>
                      <w:rFonts w:ascii="Arial Narrow" w:hAnsi="Arial Narrow" w:cs="Arial"/>
                      <w:sz w:val="20"/>
                      <w:szCs w:val="20"/>
                    </w:rPr>
                    <w:t xml:space="preserve"> i vođenje dnevnika</w:t>
                  </w: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Pismena evidencija i pregled dnevnika hospitacija</w:t>
                  </w: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A32B31" w:rsidRDefault="000E12EA" w:rsidP="000E12EA">
                  <w:pPr>
                    <w:pStyle w:val="Bezproreda1"/>
                    <w:rPr>
                      <w:rFonts w:ascii="Arial Narrow" w:hAnsi="Arial Narrow" w:cs="Arial"/>
                      <w:sz w:val="20"/>
                      <w:szCs w:val="20"/>
                    </w:rPr>
                  </w:pPr>
                  <w:r>
                    <w:rPr>
                      <w:rFonts w:ascii="Arial Narrow" w:hAnsi="Arial Narrow" w:cs="Arial"/>
                      <w:sz w:val="20"/>
                      <w:szCs w:val="20"/>
                    </w:rPr>
                    <w:t>Kolokvij</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0E12EA" w:rsidRPr="00A32B31" w:rsidRDefault="000E12EA" w:rsidP="000E12EA">
                  <w:pPr>
                    <w:pStyle w:val="Bezproreda1"/>
                    <w:rPr>
                      <w:rFonts w:ascii="Arial Narrow" w:hAnsi="Arial Narrow" w:cs="Arial"/>
                      <w:b/>
                      <w:sz w:val="20"/>
                      <w:szCs w:val="20"/>
                    </w:rPr>
                  </w:pPr>
                  <w:r>
                    <w:rPr>
                      <w:rFonts w:ascii="Arial Narrow" w:hAnsi="Arial Narrow" w:cs="Arial"/>
                      <w:sz w:val="20"/>
                      <w:szCs w:val="20"/>
                    </w:rPr>
                    <w:t>Rekreacije i demonstracija nastave nastave klavira</w:t>
                  </w: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Usmeni ispit</w:t>
                  </w: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40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100</w:t>
                  </w:r>
                </w:p>
              </w:tc>
            </w:tr>
          </w:tbl>
          <w:p w:rsidR="00EF0F86" w:rsidRPr="0019437A" w:rsidRDefault="00EF0F86" w:rsidP="008D31CB">
            <w:pPr>
              <w:tabs>
                <w:tab w:val="left" w:pos="470"/>
              </w:tabs>
              <w:jc w:val="both"/>
              <w:rPr>
                <w:rFonts w:ascii="Arial Narrow" w:eastAsia="Times New Roman" w:hAnsi="Arial Narrow"/>
                <w:color w:val="000000"/>
                <w:sz w:val="16"/>
                <w:szCs w:val="16"/>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016F2" w:rsidRPr="0019437A" w:rsidTr="008D31CB">
        <w:trPr>
          <w:trHeight w:val="432"/>
        </w:trPr>
        <w:tc>
          <w:tcPr>
            <w:tcW w:w="5000" w:type="pct"/>
            <w:gridSpan w:val="10"/>
            <w:vAlign w:val="center"/>
          </w:tcPr>
          <w:p w:rsidR="00C016F2" w:rsidRPr="00DC56C4" w:rsidRDefault="00C016F2"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C016F2" w:rsidRPr="00DC56C4" w:rsidRDefault="00C016F2"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016F2" w:rsidRPr="0019437A" w:rsidTr="008D31CB">
        <w:trPr>
          <w:trHeight w:val="432"/>
        </w:trPr>
        <w:tc>
          <w:tcPr>
            <w:tcW w:w="5000" w:type="pct"/>
            <w:gridSpan w:val="10"/>
            <w:vAlign w:val="center"/>
          </w:tcPr>
          <w:p w:rsidR="00C016F2" w:rsidRPr="00DC56C4" w:rsidRDefault="00C016F2"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F0F86" w:rsidRPr="0019437A" w:rsidTr="008D31CB">
        <w:trPr>
          <w:trHeight w:val="432"/>
        </w:trPr>
        <w:tc>
          <w:tcPr>
            <w:tcW w:w="5000" w:type="pct"/>
            <w:gridSpan w:val="10"/>
            <w:vAlign w:val="center"/>
          </w:tcPr>
          <w:p w:rsidR="00EF0F86" w:rsidRPr="0019437A" w:rsidRDefault="00EF0F86" w:rsidP="00BC5F33">
            <w:pPr>
              <w:pStyle w:val="ListParagraph"/>
              <w:numPr>
                <w:ilvl w:val="1"/>
                <w:numId w:val="159"/>
              </w:numPr>
              <w:ind w:firstLine="171"/>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B6071" w:rsidRPr="0019437A" w:rsidRDefault="004B6071" w:rsidP="00235072">
      <w:pPr>
        <w:pStyle w:val="BodyText2"/>
        <w:rPr>
          <w:rFonts w:ascii="Arial" w:hAnsi="Arial" w:cs="Arial"/>
          <w:b/>
        </w:rPr>
      </w:pPr>
    </w:p>
    <w:p w:rsidR="004B6071" w:rsidRPr="0019437A" w:rsidRDefault="004B6071">
      <w:pPr>
        <w:spacing w:after="160" w:line="259" w:lineRule="auto"/>
        <w:rPr>
          <w:rFonts w:ascii="Arial" w:hAnsi="Arial" w:cs="Arial"/>
          <w:b/>
        </w:rPr>
      </w:pPr>
      <w:r w:rsidRPr="0019437A">
        <w:rPr>
          <w:rFonts w:ascii="Arial" w:hAnsi="Arial" w:cs="Arial"/>
          <w:b/>
        </w:rPr>
        <w:br w:type="page"/>
      </w:r>
    </w:p>
    <w:p w:rsidR="00E821C6" w:rsidRPr="0019437A" w:rsidRDefault="00F97645" w:rsidP="00F97645">
      <w:pPr>
        <w:pStyle w:val="BodyText2"/>
        <w:jc w:val="center"/>
        <w:rPr>
          <w:rFonts w:ascii="Arial" w:hAnsi="Arial" w:cs="Arial"/>
          <w:b/>
          <w:sz w:val="28"/>
        </w:rPr>
      </w:pPr>
      <w:r w:rsidRPr="0019437A">
        <w:rPr>
          <w:rFonts w:ascii="Arial" w:hAnsi="Arial" w:cs="Arial"/>
          <w:b/>
          <w:sz w:val="28"/>
        </w:rPr>
        <w:t>IZBORNI PREDMETI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749A6" w:rsidRPr="0019437A" w:rsidTr="008D31CB">
        <w:trPr>
          <w:trHeight w:hRule="exact" w:val="587"/>
          <w:jc w:val="center"/>
        </w:trPr>
        <w:tc>
          <w:tcPr>
            <w:tcW w:w="5000" w:type="pct"/>
            <w:gridSpan w:val="3"/>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749A6" w:rsidRPr="0019437A" w:rsidRDefault="007749A6" w:rsidP="008D31CB">
            <w:pPr>
              <w:rPr>
                <w:rFonts w:ascii="Arial Narrow" w:eastAsia="Times New Roman" w:hAnsi="Arial Narrow" w:cs="Arial"/>
                <w:b/>
                <w:sz w:val="20"/>
                <w:szCs w:val="20"/>
              </w:rPr>
            </w:pPr>
          </w:p>
        </w:tc>
      </w:tr>
      <w:tr w:rsidR="00163CE6" w:rsidRPr="0019437A" w:rsidTr="008D31CB">
        <w:trPr>
          <w:trHeight w:val="405"/>
          <w:jc w:val="center"/>
        </w:trPr>
        <w:tc>
          <w:tcPr>
            <w:tcW w:w="1180" w:type="pct"/>
            <w:vAlign w:val="center"/>
          </w:tcPr>
          <w:p w:rsidR="00163CE6" w:rsidRPr="0019437A" w:rsidRDefault="00163CE6" w:rsidP="00163CE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63CE6" w:rsidRPr="0019437A" w:rsidRDefault="00163CE6" w:rsidP="00163CE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749A6" w:rsidRPr="0019437A" w:rsidRDefault="00163CE6" w:rsidP="008D31CB">
            <w:pPr>
              <w:rPr>
                <w:rFonts w:ascii="Arial Narrow" w:eastAsia="Times New Roman" w:hAnsi="Arial Narrow" w:cs="Arial"/>
                <w:sz w:val="20"/>
                <w:szCs w:val="20"/>
              </w:rPr>
            </w:pPr>
            <w:r w:rsidRPr="0019437A">
              <w:rPr>
                <w:rFonts w:ascii="Arial Narrow" w:eastAsia="Times New Roman" w:hAnsi="Arial Narrow" w:cs="Arial"/>
                <w:sz w:val="20"/>
                <w:szCs w:val="20"/>
              </w:rPr>
              <w:t>IZ102</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749A6" w:rsidRPr="0019437A" w:rsidRDefault="002B6B3C" w:rsidP="008D31CB">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7749A6" w:rsidRPr="0019437A" w:rsidTr="008D31CB">
        <w:trPr>
          <w:trHeight w:val="145"/>
          <w:jc w:val="center"/>
        </w:trPr>
        <w:tc>
          <w:tcPr>
            <w:tcW w:w="1180" w:type="pct"/>
            <w:vMerge w:val="restar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749A6" w:rsidRPr="0019437A" w:rsidRDefault="007749A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7749A6" w:rsidRPr="0019437A" w:rsidTr="008D31CB">
        <w:trPr>
          <w:trHeight w:val="145"/>
          <w:jc w:val="center"/>
        </w:trPr>
        <w:tc>
          <w:tcPr>
            <w:tcW w:w="1180" w:type="pct"/>
            <w:vMerge/>
            <w:vAlign w:val="center"/>
          </w:tcPr>
          <w:p w:rsidR="007749A6" w:rsidRPr="0019437A" w:rsidRDefault="007749A6" w:rsidP="008D31CB">
            <w:pPr>
              <w:rPr>
                <w:rFonts w:ascii="Arial Narrow" w:eastAsia="Times New Roman" w:hAnsi="Arial Narrow" w:cs="Arial"/>
                <w:color w:val="000000"/>
                <w:sz w:val="20"/>
                <w:szCs w:val="20"/>
              </w:rPr>
            </w:pP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749A6" w:rsidRPr="00DB2F72" w:rsidRDefault="00DB2F72" w:rsidP="00DB2F72">
            <w:pPr>
              <w:ind w:left="360"/>
              <w:jc w:val="center"/>
              <w:rPr>
                <w:rFonts w:ascii="Arial Narrow" w:eastAsia="Times New Roman" w:hAnsi="Arial Narrow" w:cs="Arial"/>
                <w:sz w:val="20"/>
                <w:szCs w:val="20"/>
              </w:rPr>
            </w:pPr>
            <w:r>
              <w:rPr>
                <w:rFonts w:ascii="Arial Narrow" w:eastAsia="Times New Roman" w:hAnsi="Arial Narrow" w:cs="Arial"/>
                <w:sz w:val="20"/>
                <w:szCs w:val="20"/>
              </w:rPr>
              <w:t>60</w:t>
            </w:r>
            <w:r w:rsidR="007749A6" w:rsidRPr="00DB2F72">
              <w:rPr>
                <w:rFonts w:ascii="Arial Narrow" w:eastAsia="Times New Roman" w:hAnsi="Arial Narrow" w:cs="Arial"/>
                <w:sz w:val="20"/>
                <w:szCs w:val="20"/>
              </w:rPr>
              <w:t>(30+30+0)</w:t>
            </w:r>
          </w:p>
        </w:tc>
      </w:tr>
    </w:tbl>
    <w:p w:rsidR="007749A6" w:rsidRPr="0019437A" w:rsidRDefault="007749A6" w:rsidP="007749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707"/>
        <w:gridCol w:w="352"/>
        <w:gridCol w:w="699"/>
        <w:gridCol w:w="1427"/>
        <w:gridCol w:w="71"/>
        <w:gridCol w:w="2833"/>
      </w:tblGrid>
      <w:tr w:rsidR="007749A6" w:rsidRPr="0019437A" w:rsidTr="008D31CB">
        <w:trPr>
          <w:trHeight w:hRule="exact" w:val="288"/>
        </w:trPr>
        <w:tc>
          <w:tcPr>
            <w:tcW w:w="5000" w:type="pct"/>
            <w:gridSpan w:val="10"/>
            <w:shd w:val="clear" w:color="auto" w:fill="auto"/>
            <w:vAlign w:val="center"/>
          </w:tcPr>
          <w:p w:rsidR="007749A6" w:rsidRPr="0019437A" w:rsidRDefault="007749A6" w:rsidP="005C70ED">
            <w:pPr>
              <w:pStyle w:val="ListParagraph"/>
              <w:numPr>
                <w:ilvl w:val="0"/>
                <w:numId w:val="16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749A6" w:rsidRPr="0019437A" w:rsidTr="00060D7D">
        <w:trPr>
          <w:trHeight w:val="656"/>
        </w:trPr>
        <w:tc>
          <w:tcPr>
            <w:tcW w:w="5000" w:type="pct"/>
            <w:gridSpan w:val="10"/>
            <w:vAlign w:val="center"/>
          </w:tcPr>
          <w:p w:rsidR="008D6995" w:rsidRPr="008D6995" w:rsidRDefault="008D6995" w:rsidP="008D699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749A6" w:rsidRPr="0019437A" w:rsidTr="008D31CB">
        <w:trPr>
          <w:trHeight w:val="432"/>
        </w:trPr>
        <w:tc>
          <w:tcPr>
            <w:tcW w:w="5000" w:type="pct"/>
            <w:gridSpan w:val="10"/>
            <w:vAlign w:val="center"/>
          </w:tcPr>
          <w:p w:rsidR="007749A6" w:rsidRPr="0019437A" w:rsidRDefault="007749A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7749A6" w:rsidRPr="0019437A" w:rsidTr="00AC2772">
        <w:trPr>
          <w:trHeight w:val="432"/>
        </w:trPr>
        <w:tc>
          <w:tcPr>
            <w:tcW w:w="2122" w:type="pct"/>
            <w:gridSpan w:val="5"/>
            <w:vAlign w:val="center"/>
          </w:tcPr>
          <w:p w:rsidR="007749A6" w:rsidRPr="0019437A" w:rsidRDefault="007749A6" w:rsidP="005C70ED">
            <w:pPr>
              <w:numPr>
                <w:ilvl w:val="1"/>
                <w:numId w:val="16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3" w:type="pct"/>
            <w:gridSpan w:val="4"/>
            <w:vAlign w:val="center"/>
          </w:tcPr>
          <w:p w:rsidR="007749A6" w:rsidRPr="0019437A" w:rsidRDefault="007749A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4" w:type="pct"/>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749A6" w:rsidRPr="0019437A" w:rsidTr="00AC2772">
        <w:trPr>
          <w:trHeight w:val="432"/>
        </w:trPr>
        <w:tc>
          <w:tcPr>
            <w:tcW w:w="2122" w:type="pct"/>
            <w:gridSpan w:val="5"/>
            <w:vAlign w:val="center"/>
          </w:tcPr>
          <w:p w:rsidR="007749A6" w:rsidRPr="0019437A" w:rsidRDefault="007749A6" w:rsidP="005C70ED">
            <w:pPr>
              <w:numPr>
                <w:ilvl w:val="1"/>
                <w:numId w:val="16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78" w:type="pct"/>
            <w:gridSpan w:val="5"/>
            <w:vAlign w:val="center"/>
          </w:tcPr>
          <w:p w:rsidR="007749A6" w:rsidRPr="0019437A" w:rsidRDefault="007749A6" w:rsidP="008D31CB">
            <w:pPr>
              <w:rPr>
                <w:rFonts w:ascii="Arial Narrow" w:eastAsia="Times New Roman" w:hAnsi="Arial Narrow" w:cs="Arial"/>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AC2772">
        <w:trPr>
          <w:trHeight w:val="111"/>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6" w:type="pct"/>
            <w:gridSpan w:val="2"/>
            <w:vAlign w:val="center"/>
          </w:tcPr>
          <w:p w:rsidR="00AC2772" w:rsidRPr="004D7AF3" w:rsidRDefault="00AC2772" w:rsidP="00AC2772">
            <w:pPr>
              <w:rPr>
                <w:rFonts w:ascii="Arial Narrow" w:eastAsia="Times New Roman" w:hAnsi="Arial Narrow"/>
                <w:sz w:val="20"/>
                <w:szCs w:val="20"/>
              </w:rPr>
            </w:pP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749A6" w:rsidRPr="0019437A" w:rsidTr="008D31CB">
        <w:trPr>
          <w:trHeight w:val="432"/>
        </w:trPr>
        <w:tc>
          <w:tcPr>
            <w:tcW w:w="5000" w:type="pct"/>
            <w:gridSpan w:val="10"/>
            <w:vAlign w:val="center"/>
          </w:tcPr>
          <w:p w:rsidR="007749A6" w:rsidRPr="0019437A" w:rsidRDefault="007749A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-de</w:t>
                  </w:r>
                  <w:r>
                    <w:rPr>
                      <w:rFonts w:ascii="Arial Narrow" w:eastAsia="Droid Sans Fallback" w:hAnsi="Arial Narrow" w:cs="Arial"/>
                      <w:sz w:val="20"/>
                      <w:szCs w:val="20"/>
                    </w:rPr>
                    <w:t xml:space="preserve">monstriranje usvojenog gradiva </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demonstriranje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7749A6" w:rsidRPr="0019437A" w:rsidRDefault="007749A6" w:rsidP="008D31CB">
            <w:pPr>
              <w:tabs>
                <w:tab w:val="left" w:pos="470"/>
              </w:tabs>
              <w:jc w:val="both"/>
              <w:rPr>
                <w:rFonts w:ascii="Arial Narrow" w:eastAsia="Times New Roman" w:hAnsi="Arial Narrow"/>
                <w:color w:val="000000"/>
                <w:sz w:val="16"/>
                <w:szCs w:val="16"/>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749A6" w:rsidRPr="0019437A" w:rsidTr="008D31CB">
        <w:trPr>
          <w:trHeight w:val="432"/>
        </w:trPr>
        <w:tc>
          <w:tcPr>
            <w:tcW w:w="5000" w:type="pct"/>
            <w:gridSpan w:val="10"/>
            <w:vAlign w:val="center"/>
          </w:tcPr>
          <w:p w:rsidR="007749A6" w:rsidRPr="00877735" w:rsidRDefault="007749A6" w:rsidP="00877735">
            <w:pPr>
              <w:tabs>
                <w:tab w:val="left" w:pos="0"/>
              </w:tabs>
              <w:suppressAutoHyphens/>
              <w:jc w:val="both"/>
              <w:rPr>
                <w:rFonts w:ascii="Arial Narrow" w:eastAsia="Times New Roman" w:hAnsi="Arial Narrow"/>
                <w:color w:val="000000"/>
                <w:sz w:val="20"/>
                <w:szCs w:val="20"/>
              </w:rPr>
            </w:pPr>
            <w:r w:rsidRPr="00877735">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749A6" w:rsidRPr="0019437A" w:rsidTr="008D31CB">
        <w:trPr>
          <w:trHeight w:val="432"/>
        </w:trPr>
        <w:tc>
          <w:tcPr>
            <w:tcW w:w="5000" w:type="pct"/>
            <w:gridSpan w:val="10"/>
            <w:vAlign w:val="center"/>
          </w:tcPr>
          <w:p w:rsidR="007749A6" w:rsidRPr="0019437A" w:rsidRDefault="007749A6" w:rsidP="008D31CB">
            <w:pPr>
              <w:pStyle w:val="ListParagraph"/>
              <w:widowControl w:val="0"/>
              <w:autoSpaceDE w:val="0"/>
              <w:autoSpaceDN w:val="0"/>
              <w:adjustRightInd w:val="0"/>
              <w:rPr>
                <w:rFonts w:ascii="Arial Narrow" w:eastAsia="Times New Roman" w:hAnsi="Arial Narrow"/>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749A6" w:rsidRPr="0019437A" w:rsidRDefault="007749A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749A6" w:rsidRPr="0019437A" w:rsidRDefault="007749A6" w:rsidP="007749A6"/>
    <w:p w:rsidR="007749A6" w:rsidRPr="0019437A" w:rsidRDefault="007749A6" w:rsidP="007749A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749A6" w:rsidRPr="0019437A" w:rsidTr="008D31CB">
        <w:trPr>
          <w:trHeight w:hRule="exact" w:val="587"/>
          <w:jc w:val="center"/>
        </w:trPr>
        <w:tc>
          <w:tcPr>
            <w:tcW w:w="5000" w:type="pct"/>
            <w:gridSpan w:val="3"/>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749A6" w:rsidRPr="0019437A" w:rsidRDefault="007749A6" w:rsidP="008D31CB">
            <w:pPr>
              <w:rPr>
                <w:rFonts w:ascii="Arial Narrow" w:eastAsia="Times New Roman" w:hAnsi="Arial Narrow" w:cs="Arial"/>
                <w:b/>
                <w:sz w:val="20"/>
                <w:szCs w:val="20"/>
              </w:rPr>
            </w:pPr>
          </w:p>
        </w:tc>
      </w:tr>
      <w:tr w:rsidR="002D3C2D" w:rsidRPr="0019437A" w:rsidTr="008D31CB">
        <w:trPr>
          <w:trHeight w:val="405"/>
          <w:jc w:val="center"/>
        </w:trPr>
        <w:tc>
          <w:tcPr>
            <w:tcW w:w="1180" w:type="pct"/>
            <w:vAlign w:val="center"/>
          </w:tcPr>
          <w:p w:rsidR="002D3C2D" w:rsidRPr="0019437A" w:rsidRDefault="002D3C2D" w:rsidP="002D3C2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D3C2D" w:rsidRPr="0019437A" w:rsidRDefault="002D3C2D" w:rsidP="002D3C2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749A6" w:rsidRPr="0019437A" w:rsidRDefault="002D3C2D" w:rsidP="002D3C2D">
            <w:pPr>
              <w:rPr>
                <w:rFonts w:ascii="Arial Narrow" w:eastAsia="Times New Roman" w:hAnsi="Arial Narrow" w:cs="Arial"/>
                <w:sz w:val="20"/>
                <w:szCs w:val="20"/>
              </w:rPr>
            </w:pPr>
            <w:r w:rsidRPr="0019437A">
              <w:rPr>
                <w:rFonts w:ascii="Arial Narrow" w:eastAsia="Times New Roman" w:hAnsi="Arial Narrow" w:cs="Arial"/>
                <w:sz w:val="20"/>
                <w:szCs w:val="20"/>
              </w:rPr>
              <w:t>IZ202</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749A6" w:rsidRPr="0019437A" w:rsidRDefault="002B6B3C" w:rsidP="008D31CB">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7749A6" w:rsidRPr="0019437A" w:rsidTr="008D31CB">
        <w:trPr>
          <w:trHeight w:val="145"/>
          <w:jc w:val="center"/>
        </w:trPr>
        <w:tc>
          <w:tcPr>
            <w:tcW w:w="1180" w:type="pct"/>
            <w:vMerge w:val="restar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749A6" w:rsidRPr="0019437A" w:rsidRDefault="007749A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7749A6" w:rsidRPr="0019437A" w:rsidTr="008D31CB">
        <w:trPr>
          <w:trHeight w:val="145"/>
          <w:jc w:val="center"/>
        </w:trPr>
        <w:tc>
          <w:tcPr>
            <w:tcW w:w="1180" w:type="pct"/>
            <w:vMerge/>
            <w:vAlign w:val="center"/>
          </w:tcPr>
          <w:p w:rsidR="007749A6" w:rsidRPr="0019437A" w:rsidRDefault="007749A6" w:rsidP="008D31CB">
            <w:pPr>
              <w:rPr>
                <w:rFonts w:ascii="Arial Narrow" w:eastAsia="Times New Roman" w:hAnsi="Arial Narrow" w:cs="Arial"/>
                <w:color w:val="000000"/>
                <w:sz w:val="20"/>
                <w:szCs w:val="20"/>
              </w:rPr>
            </w:pP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749A6" w:rsidRPr="0019437A" w:rsidRDefault="007749A6" w:rsidP="005C70ED">
            <w:pPr>
              <w:pStyle w:val="ListParagraph"/>
              <w:numPr>
                <w:ilvl w:val="0"/>
                <w:numId w:val="10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7749A6" w:rsidRPr="0019437A" w:rsidRDefault="007749A6" w:rsidP="007749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7749A6" w:rsidRPr="0019437A" w:rsidTr="008D31CB">
        <w:trPr>
          <w:trHeight w:hRule="exact" w:val="288"/>
        </w:trPr>
        <w:tc>
          <w:tcPr>
            <w:tcW w:w="5000" w:type="pct"/>
            <w:gridSpan w:val="10"/>
            <w:shd w:val="clear" w:color="auto" w:fill="auto"/>
            <w:vAlign w:val="center"/>
          </w:tcPr>
          <w:p w:rsidR="007749A6" w:rsidRPr="0019437A" w:rsidRDefault="007749A6" w:rsidP="005C70ED">
            <w:pPr>
              <w:pStyle w:val="ListParagraph"/>
              <w:numPr>
                <w:ilvl w:val="0"/>
                <w:numId w:val="16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749A6" w:rsidRPr="0019437A" w:rsidTr="008D31CB">
        <w:trPr>
          <w:trHeight w:val="1721"/>
        </w:trPr>
        <w:tc>
          <w:tcPr>
            <w:tcW w:w="5000" w:type="pct"/>
            <w:gridSpan w:val="10"/>
            <w:vAlign w:val="center"/>
          </w:tcPr>
          <w:p w:rsidR="00877735" w:rsidRPr="008D6995" w:rsidRDefault="00877735" w:rsidP="0087773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749A6" w:rsidRPr="0019437A" w:rsidTr="008D31CB">
        <w:trPr>
          <w:trHeight w:val="432"/>
        </w:trPr>
        <w:tc>
          <w:tcPr>
            <w:tcW w:w="5000" w:type="pct"/>
            <w:gridSpan w:val="10"/>
            <w:vAlign w:val="center"/>
          </w:tcPr>
          <w:p w:rsidR="007749A6" w:rsidRPr="0019437A" w:rsidRDefault="007749A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7749A6" w:rsidRPr="0019437A" w:rsidTr="00AC2772">
        <w:trPr>
          <w:trHeight w:val="432"/>
        </w:trPr>
        <w:tc>
          <w:tcPr>
            <w:tcW w:w="2120" w:type="pct"/>
            <w:gridSpan w:val="5"/>
            <w:vAlign w:val="center"/>
          </w:tcPr>
          <w:p w:rsidR="007749A6" w:rsidRPr="0019437A" w:rsidRDefault="007749A6" w:rsidP="005C70ED">
            <w:pPr>
              <w:numPr>
                <w:ilvl w:val="1"/>
                <w:numId w:val="16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7749A6" w:rsidRPr="0019437A" w:rsidRDefault="007749A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749A6" w:rsidRPr="0019437A" w:rsidTr="008D31CB">
        <w:trPr>
          <w:trHeight w:val="432"/>
        </w:trPr>
        <w:tc>
          <w:tcPr>
            <w:tcW w:w="2120" w:type="pct"/>
            <w:gridSpan w:val="5"/>
            <w:vAlign w:val="center"/>
          </w:tcPr>
          <w:p w:rsidR="007749A6" w:rsidRPr="0019437A" w:rsidRDefault="007749A6" w:rsidP="005C70ED">
            <w:pPr>
              <w:numPr>
                <w:ilvl w:val="1"/>
                <w:numId w:val="16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7749A6" w:rsidRPr="0019437A" w:rsidRDefault="007749A6" w:rsidP="008D31CB">
            <w:pPr>
              <w:rPr>
                <w:rFonts w:ascii="Arial Narrow" w:eastAsia="Times New Roman" w:hAnsi="Arial Narrow" w:cs="Arial"/>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8D31CB">
        <w:trPr>
          <w:trHeight w:val="111"/>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AC2772" w:rsidRPr="004D7AF3" w:rsidRDefault="00AC2772" w:rsidP="00AC2772">
            <w:pPr>
              <w:rPr>
                <w:rFonts w:ascii="Arial Narrow" w:eastAsia="Times New Roman" w:hAnsi="Arial Narrow"/>
                <w:sz w:val="20"/>
                <w:szCs w:val="20"/>
              </w:rPr>
            </w:pP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749A6" w:rsidRPr="0019437A" w:rsidTr="00624BC0">
        <w:trPr>
          <w:trHeight w:val="3381"/>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AC2772" w:rsidRPr="004D7AF3" w:rsidRDefault="00AC2772" w:rsidP="00AC2772">
                  <w:pPr>
                    <w:rPr>
                      <w:rFonts w:ascii="Arial Narrow" w:eastAsia="Times New Roman" w:hAnsi="Arial Narrow"/>
                      <w:b/>
                      <w:bCs/>
                      <w:sz w:val="20"/>
                      <w:szCs w:val="20"/>
                    </w:rPr>
                  </w:pPr>
                </w:p>
                <w:p w:rsidR="00AC2772" w:rsidRPr="004D7AF3" w:rsidRDefault="00AC2772" w:rsidP="00AC2772">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AC2772" w:rsidRPr="004D7AF3" w:rsidRDefault="00AC2772" w:rsidP="00AC2772">
                  <w:pPr>
                    <w:rPr>
                      <w:rFonts w:ascii="Arial Narrow" w:eastAsia="Droid Sans Fallback" w:hAnsi="Arial Narrow" w:cs="Arial"/>
                      <w:sz w:val="20"/>
                      <w:szCs w:val="20"/>
                    </w:rPr>
                  </w:pP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7749A6" w:rsidRPr="0019437A" w:rsidRDefault="007749A6" w:rsidP="008D31CB">
            <w:pPr>
              <w:tabs>
                <w:tab w:val="left" w:pos="470"/>
              </w:tabs>
              <w:jc w:val="both"/>
              <w:rPr>
                <w:rFonts w:ascii="Arial Narrow" w:eastAsia="Times New Roman" w:hAnsi="Arial Narrow"/>
                <w:color w:val="000000"/>
                <w:sz w:val="16"/>
                <w:szCs w:val="16"/>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749A6" w:rsidRPr="0019437A" w:rsidTr="008D31CB">
        <w:trPr>
          <w:trHeight w:val="432"/>
        </w:trPr>
        <w:tc>
          <w:tcPr>
            <w:tcW w:w="5000" w:type="pct"/>
            <w:gridSpan w:val="10"/>
            <w:vAlign w:val="center"/>
          </w:tcPr>
          <w:p w:rsidR="007749A6" w:rsidRPr="00B95266" w:rsidRDefault="007749A6" w:rsidP="00B95266">
            <w:pPr>
              <w:tabs>
                <w:tab w:val="left" w:pos="0"/>
              </w:tabs>
              <w:suppressAutoHyphens/>
              <w:jc w:val="both"/>
              <w:rPr>
                <w:rFonts w:ascii="Arial Narrow" w:eastAsia="Times New Roman" w:hAnsi="Arial Narrow"/>
                <w:color w:val="000000"/>
                <w:sz w:val="20"/>
                <w:szCs w:val="20"/>
              </w:rPr>
            </w:pPr>
            <w:r w:rsidRPr="00B95266">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749A6" w:rsidRPr="0019437A" w:rsidTr="008D31CB">
        <w:trPr>
          <w:trHeight w:val="432"/>
        </w:trPr>
        <w:tc>
          <w:tcPr>
            <w:tcW w:w="5000" w:type="pct"/>
            <w:gridSpan w:val="10"/>
            <w:vAlign w:val="center"/>
          </w:tcPr>
          <w:p w:rsidR="007749A6" w:rsidRPr="0019437A" w:rsidRDefault="007749A6" w:rsidP="008D31CB">
            <w:pPr>
              <w:pStyle w:val="ListParagraph"/>
              <w:widowControl w:val="0"/>
              <w:autoSpaceDE w:val="0"/>
              <w:autoSpaceDN w:val="0"/>
              <w:adjustRightInd w:val="0"/>
              <w:rPr>
                <w:rFonts w:ascii="Arial Narrow" w:eastAsia="Times New Roman" w:hAnsi="Arial Narrow"/>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749A6" w:rsidRPr="0019437A" w:rsidRDefault="007749A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F5A74" w:rsidRPr="0019437A" w:rsidRDefault="000F5A74" w:rsidP="00F97645">
      <w:pPr>
        <w:pStyle w:val="BodyText2"/>
        <w:rPr>
          <w:rFonts w:ascii="Arial" w:hAnsi="Arial" w:cs="Arial"/>
          <w:b/>
        </w:rPr>
      </w:pPr>
    </w:p>
    <w:p w:rsidR="000F5A74" w:rsidRPr="0019437A" w:rsidRDefault="000F5A74">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F5A74" w:rsidRPr="0019437A" w:rsidTr="00577526">
        <w:trPr>
          <w:trHeight w:hRule="exact" w:val="587"/>
          <w:jc w:val="center"/>
        </w:trPr>
        <w:tc>
          <w:tcPr>
            <w:tcW w:w="5000" w:type="pct"/>
            <w:gridSpan w:val="3"/>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F5A74" w:rsidRPr="0019437A" w:rsidTr="00577526">
        <w:trPr>
          <w:trHeight w:val="405"/>
          <w:jc w:val="center"/>
        </w:trPr>
        <w:tc>
          <w:tcPr>
            <w:tcW w:w="1180" w:type="pct"/>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II</w:t>
            </w:r>
          </w:p>
        </w:tc>
      </w:tr>
      <w:tr w:rsidR="000F5A74" w:rsidRPr="0019437A" w:rsidTr="00577526">
        <w:trPr>
          <w:trHeight w:val="405"/>
          <w:jc w:val="center"/>
        </w:trPr>
        <w:tc>
          <w:tcPr>
            <w:tcW w:w="1180" w:type="pct"/>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F5A74" w:rsidRPr="0019437A" w:rsidRDefault="000F5A74" w:rsidP="00577526">
            <w:pPr>
              <w:rPr>
                <w:rFonts w:ascii="Arial Narrow" w:eastAsia="Times New Roman" w:hAnsi="Arial Narrow" w:cs="Arial"/>
                <w:b/>
                <w:i/>
                <w:sz w:val="20"/>
                <w:szCs w:val="20"/>
                <w:highlight w:val="yellow"/>
              </w:rPr>
            </w:pPr>
          </w:p>
        </w:tc>
      </w:tr>
      <w:tr w:rsidR="000F5A74" w:rsidRPr="0019437A" w:rsidTr="00577526">
        <w:trPr>
          <w:trHeight w:val="405"/>
          <w:jc w:val="center"/>
        </w:trPr>
        <w:tc>
          <w:tcPr>
            <w:tcW w:w="1180" w:type="pct"/>
            <w:vAlign w:val="center"/>
          </w:tcPr>
          <w:p w:rsidR="000F5A74" w:rsidRPr="0019437A" w:rsidRDefault="000F5A74" w:rsidP="000F5A7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F5A74" w:rsidRPr="0019437A" w:rsidRDefault="000F5A74" w:rsidP="000F5A7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sz w:val="20"/>
                <w:szCs w:val="20"/>
              </w:rPr>
              <w:t>IK104</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0F5A74" w:rsidRPr="0019437A" w:rsidTr="00577526">
        <w:trPr>
          <w:trHeight w:val="145"/>
          <w:jc w:val="center"/>
        </w:trPr>
        <w:tc>
          <w:tcPr>
            <w:tcW w:w="1180" w:type="pct"/>
            <w:vMerge w:val="restar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F5A74" w:rsidRPr="0019437A" w:rsidRDefault="000F5A74"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F5A74" w:rsidRPr="0019437A" w:rsidTr="00577526">
        <w:trPr>
          <w:trHeight w:val="145"/>
          <w:jc w:val="center"/>
        </w:trPr>
        <w:tc>
          <w:tcPr>
            <w:tcW w:w="1180" w:type="pct"/>
            <w:vMerge/>
            <w:vAlign w:val="center"/>
          </w:tcPr>
          <w:p w:rsidR="000F5A74" w:rsidRPr="0019437A" w:rsidRDefault="000F5A74" w:rsidP="00577526">
            <w:pPr>
              <w:rPr>
                <w:rFonts w:ascii="Arial Narrow" w:eastAsia="Times New Roman" w:hAnsi="Arial Narrow" w:cs="Arial"/>
                <w:color w:val="000000"/>
                <w:sz w:val="20"/>
                <w:szCs w:val="20"/>
              </w:rPr>
            </w:pPr>
          </w:p>
        </w:tc>
        <w:tc>
          <w:tcPr>
            <w:tcW w:w="2097"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F5A74" w:rsidRPr="00D34065" w:rsidRDefault="00D34065" w:rsidP="00C47991">
            <w:pPr>
              <w:ind w:left="360" w:hanging="79"/>
              <w:jc w:val="center"/>
              <w:rPr>
                <w:rFonts w:ascii="Arial Narrow" w:eastAsia="Times New Roman" w:hAnsi="Arial Narrow" w:cs="Arial"/>
                <w:sz w:val="20"/>
                <w:szCs w:val="20"/>
              </w:rPr>
            </w:pPr>
            <w:r>
              <w:rPr>
                <w:rFonts w:ascii="Arial Narrow" w:eastAsia="Times New Roman" w:hAnsi="Arial Narrow" w:cs="Arial"/>
                <w:sz w:val="20"/>
                <w:szCs w:val="20"/>
              </w:rPr>
              <w:t>30</w:t>
            </w:r>
            <w:r w:rsidR="000F5A74" w:rsidRPr="00D34065">
              <w:rPr>
                <w:rFonts w:ascii="Arial Narrow" w:eastAsia="Times New Roman" w:hAnsi="Arial Narrow" w:cs="Arial"/>
                <w:sz w:val="20"/>
                <w:szCs w:val="20"/>
              </w:rPr>
              <w:t>(</w:t>
            </w:r>
            <w:r w:rsidR="00C47991">
              <w:rPr>
                <w:rFonts w:ascii="Arial Narrow" w:eastAsia="Times New Roman" w:hAnsi="Arial Narrow" w:cs="Arial"/>
                <w:sz w:val="20"/>
                <w:szCs w:val="20"/>
              </w:rPr>
              <w:t>30+0</w:t>
            </w:r>
            <w:r w:rsidR="000F5A74" w:rsidRPr="00D34065">
              <w:rPr>
                <w:rFonts w:ascii="Arial Narrow" w:eastAsia="Times New Roman" w:hAnsi="Arial Narrow" w:cs="Arial"/>
                <w:sz w:val="20"/>
                <w:szCs w:val="20"/>
              </w:rPr>
              <w:t>+0)</w:t>
            </w:r>
          </w:p>
        </w:tc>
      </w:tr>
    </w:tbl>
    <w:p w:rsidR="000F5A74" w:rsidRPr="0019437A" w:rsidRDefault="000F5A74" w:rsidP="000F5A74">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36"/>
        <w:gridCol w:w="1170"/>
        <w:gridCol w:w="552"/>
        <w:gridCol w:w="544"/>
        <w:gridCol w:w="512"/>
        <w:gridCol w:w="692"/>
        <w:gridCol w:w="1200"/>
        <w:gridCol w:w="222"/>
        <w:gridCol w:w="2892"/>
      </w:tblGrid>
      <w:tr w:rsidR="000F5A74" w:rsidRPr="0019437A" w:rsidTr="00577526">
        <w:trPr>
          <w:trHeight w:hRule="exact" w:val="288"/>
        </w:trPr>
        <w:tc>
          <w:tcPr>
            <w:tcW w:w="5000" w:type="pct"/>
            <w:gridSpan w:val="10"/>
            <w:shd w:val="clear" w:color="auto" w:fill="auto"/>
            <w:vAlign w:val="center"/>
          </w:tcPr>
          <w:p w:rsidR="000F5A74" w:rsidRPr="0019437A" w:rsidRDefault="000F5A74" w:rsidP="005C70ED">
            <w:pPr>
              <w:pStyle w:val="ListParagraph"/>
              <w:numPr>
                <w:ilvl w:val="0"/>
                <w:numId w:val="16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p>
        </w:tc>
      </w:tr>
      <w:tr w:rsidR="000F5A74" w:rsidRPr="0019437A" w:rsidTr="00577526">
        <w:trPr>
          <w:trHeight w:val="432"/>
        </w:trPr>
        <w:tc>
          <w:tcPr>
            <w:tcW w:w="5000" w:type="pct"/>
            <w:gridSpan w:val="10"/>
            <w:vAlign w:val="center"/>
          </w:tcPr>
          <w:p w:rsidR="000F5A74" w:rsidRPr="0019437A" w:rsidRDefault="000F5A74" w:rsidP="005C70ED">
            <w:pPr>
              <w:pStyle w:val="ListParagraph"/>
              <w:numPr>
                <w:ilvl w:val="1"/>
                <w:numId w:val="16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0F5A74" w:rsidRPr="0019437A" w:rsidTr="00577526">
        <w:trPr>
          <w:trHeight w:val="432"/>
        </w:trPr>
        <w:tc>
          <w:tcPr>
            <w:tcW w:w="5000" w:type="pct"/>
            <w:gridSpan w:val="10"/>
            <w:vAlign w:val="center"/>
          </w:tcPr>
          <w:p w:rsidR="000F5A74" w:rsidRPr="0019437A" w:rsidRDefault="000F5A74" w:rsidP="005C70ED">
            <w:pPr>
              <w:pStyle w:val="ListParagraph"/>
              <w:numPr>
                <w:ilvl w:val="1"/>
                <w:numId w:val="16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bCs/>
                <w:sz w:val="20"/>
                <w:szCs w:val="20"/>
              </w:rPr>
              <w:t>Odslušana i položena Harmonija I.</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F5A74" w:rsidRPr="0019437A" w:rsidTr="00577526">
        <w:trPr>
          <w:trHeight w:val="1721"/>
        </w:trPr>
        <w:tc>
          <w:tcPr>
            <w:tcW w:w="5000" w:type="pct"/>
            <w:gridSpan w:val="10"/>
          </w:tcPr>
          <w:p w:rsidR="00B95266" w:rsidRPr="008D6995" w:rsidRDefault="00B95266" w:rsidP="00B9526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Prepoznati i definirati oblik i vrstu akorda i melodijskih linija u tonalitetu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izraditi modulaciju u formi periode u klavirskom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tekst i izraditi modulaciju u zborskom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Demonstrirati izrađeni zadatak</w:t>
            </w:r>
          </w:p>
          <w:p w:rsidR="000F5A74" w:rsidRPr="0019437A" w:rsidRDefault="000F5A74" w:rsidP="005C70ED">
            <w:pPr>
              <w:pStyle w:val="Bezproreda1"/>
              <w:numPr>
                <w:ilvl w:val="0"/>
                <w:numId w:val="167"/>
              </w:numPr>
              <w:rPr>
                <w:rFonts w:ascii="Arial" w:hAnsi="Arial" w:cs="Arial"/>
              </w:rPr>
            </w:pPr>
            <w:r w:rsidRPr="0019437A">
              <w:rPr>
                <w:rFonts w:ascii="Arial Narrow" w:hAnsi="Arial Narrow" w:cs="Arial"/>
                <w:sz w:val="20"/>
                <w:szCs w:val="20"/>
              </w:rPr>
              <w:t>Primijeniti stečena znanja u analizi glazbene literature</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F5A74" w:rsidRPr="0019437A" w:rsidTr="00577526">
        <w:trPr>
          <w:trHeight w:val="432"/>
        </w:trPr>
        <w:tc>
          <w:tcPr>
            <w:tcW w:w="5000" w:type="pct"/>
            <w:gridSpan w:val="10"/>
            <w:vAlign w:val="center"/>
          </w:tcPr>
          <w:p w:rsidR="000F5A74" w:rsidRPr="0019437A" w:rsidRDefault="000F5A74"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Enharmonija: povećani sekstakord, kvartsekstakord i terckvartakord. Enharmonijske modulacije.</w:t>
            </w:r>
          </w:p>
        </w:tc>
      </w:tr>
      <w:tr w:rsidR="000F5A74" w:rsidRPr="0019437A" w:rsidTr="000F5A74">
        <w:trPr>
          <w:trHeight w:val="432"/>
        </w:trPr>
        <w:tc>
          <w:tcPr>
            <w:tcW w:w="2044" w:type="pct"/>
            <w:gridSpan w:val="5"/>
            <w:vAlign w:val="center"/>
          </w:tcPr>
          <w:p w:rsidR="000F5A74" w:rsidRPr="0019437A" w:rsidRDefault="000F5A74" w:rsidP="005C70ED">
            <w:pPr>
              <w:numPr>
                <w:ilvl w:val="1"/>
                <w:numId w:val="16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0F5A74" w:rsidRPr="0019437A" w:rsidRDefault="000F5A74"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F5A74" w:rsidRPr="0019437A" w:rsidRDefault="00C47991" w:rsidP="00577526">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000F5A74" w:rsidRPr="0019437A">
              <w:rPr>
                <w:rFonts w:ascii="Arial Narrow" w:eastAsia="Times New Roman" w:hAnsi="Arial Narrow" w:cs="Arial"/>
                <w:sz w:val="20"/>
                <w:szCs w:val="20"/>
              </w:rPr>
              <w:t xml:space="preserve">vježbe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F5A74" w:rsidRPr="0019437A" w:rsidTr="000F5A74">
        <w:trPr>
          <w:trHeight w:val="432"/>
        </w:trPr>
        <w:tc>
          <w:tcPr>
            <w:tcW w:w="2044" w:type="pct"/>
            <w:gridSpan w:val="5"/>
            <w:vAlign w:val="center"/>
          </w:tcPr>
          <w:p w:rsidR="000F5A74" w:rsidRPr="0019437A" w:rsidRDefault="000F5A74" w:rsidP="005C70ED">
            <w:pPr>
              <w:numPr>
                <w:ilvl w:val="1"/>
                <w:numId w:val="16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0F5A74" w:rsidRPr="0019437A" w:rsidRDefault="000F5A74" w:rsidP="00577526">
            <w:pPr>
              <w:rPr>
                <w:rFonts w:ascii="Arial Narrow" w:eastAsia="Times New Roman" w:hAnsi="Arial Narrow" w:cs="Arial"/>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F5FE6" w:rsidRPr="0019437A" w:rsidTr="00577526">
        <w:trPr>
          <w:trHeight w:val="111"/>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77"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96"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96" w:type="pct"/>
            <w:vAlign w:val="center"/>
          </w:tcPr>
          <w:p w:rsidR="00DF5FE6" w:rsidRPr="009B224B" w:rsidRDefault="00DF5FE6" w:rsidP="00DF5FE6">
            <w:pPr>
              <w:jc w:val="center"/>
              <w:rPr>
                <w:rFonts w:ascii="Arial Narrow" w:eastAsia="Times New Roman" w:hAnsi="Arial Narrow"/>
                <w:sz w:val="20"/>
                <w:szCs w:val="20"/>
              </w:rPr>
            </w:pP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Esej</w:t>
            </w: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96" w:type="pct"/>
            <w:vAlign w:val="center"/>
          </w:tcPr>
          <w:p w:rsidR="00DF5FE6" w:rsidRPr="009B224B" w:rsidRDefault="00DF5FE6" w:rsidP="00DF5FE6">
            <w:pPr>
              <w:jc w:val="center"/>
              <w:rPr>
                <w:rFonts w:ascii="Arial Narrow" w:eastAsia="Times New Roman" w:hAnsi="Arial Narrow"/>
                <w:sz w:val="20"/>
                <w:szCs w:val="20"/>
              </w:rPr>
            </w:pP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1" w:type="pct"/>
            <w:vAlign w:val="center"/>
          </w:tcPr>
          <w:p w:rsidR="00DF5FE6" w:rsidRPr="009B224B" w:rsidRDefault="00DF5FE6" w:rsidP="00DF5FE6">
            <w:pP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96"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7" w:type="pct"/>
            <w:gridSpan w:val="2"/>
            <w:vAlign w:val="center"/>
          </w:tcPr>
          <w:p w:rsidR="00DF5FE6" w:rsidRPr="009B224B" w:rsidRDefault="00DF5FE6" w:rsidP="00DF5FE6">
            <w:pPr>
              <w:rPr>
                <w:rFonts w:ascii="Arial Narrow" w:eastAsia="Times New Roman" w:hAnsi="Arial Narrow"/>
                <w:sz w:val="20"/>
                <w:szCs w:val="20"/>
              </w:rPr>
            </w:pP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F5A74"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396"/>
              <w:gridCol w:w="2114"/>
              <w:gridCol w:w="570"/>
              <w:gridCol w:w="596"/>
            </w:tblGrid>
            <w:tr w:rsidR="00DF5FE6" w:rsidRPr="009B224B" w:rsidTr="0010756A">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ISHOD UČ</w:t>
                  </w:r>
                  <w:r w:rsidR="0010756A">
                    <w:rPr>
                      <w:rFonts w:ascii="Arial Narrow" w:eastAsia="Times New Roman" w:hAnsi="Arial Narrow"/>
                      <w:b/>
                      <w:bCs/>
                      <w:sz w:val="20"/>
                      <w:szCs w:val="20"/>
                    </w:rPr>
                    <w:t>ENJA</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DF5FE6" w:rsidRPr="009B224B" w:rsidTr="0010756A">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1396"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2114"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1 - 3</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Kolokvij</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0F5A74" w:rsidRPr="0019437A" w:rsidRDefault="000F5A74" w:rsidP="00DF5FE6">
            <w:pPr>
              <w:tabs>
                <w:tab w:val="left" w:pos="470"/>
              </w:tabs>
              <w:jc w:val="both"/>
              <w:rPr>
                <w:rFonts w:ascii="Arial Narrow" w:eastAsia="Times New Roman" w:hAnsi="Arial Narrow"/>
                <w:i/>
                <w:color w:val="000000"/>
                <w:sz w:val="20"/>
                <w:szCs w:val="20"/>
              </w:rPr>
            </w:pPr>
          </w:p>
        </w:tc>
      </w:tr>
      <w:tr w:rsidR="000F5A74" w:rsidRPr="0019437A" w:rsidTr="00FD1DE4">
        <w:trPr>
          <w:trHeight w:val="106"/>
        </w:trPr>
        <w:tc>
          <w:tcPr>
            <w:tcW w:w="5000" w:type="pct"/>
            <w:gridSpan w:val="10"/>
            <w:vAlign w:val="center"/>
          </w:tcPr>
          <w:p w:rsidR="000F5A74" w:rsidRPr="0019437A" w:rsidRDefault="000F5A74" w:rsidP="005C70ED">
            <w:pPr>
              <w:pStyle w:val="ListParagraph"/>
              <w:numPr>
                <w:ilvl w:val="1"/>
                <w:numId w:val="16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23217" w:rsidRPr="0019437A" w:rsidTr="00577526">
        <w:trPr>
          <w:trHeight w:val="432"/>
        </w:trPr>
        <w:tc>
          <w:tcPr>
            <w:tcW w:w="5000" w:type="pct"/>
            <w:gridSpan w:val="10"/>
            <w:vAlign w:val="center"/>
          </w:tcPr>
          <w:p w:rsidR="00123217" w:rsidRPr="00251453"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Christensen, J. B. </w:t>
            </w:r>
            <w:r w:rsidRPr="00946CEC">
              <w:rPr>
                <w:rFonts w:ascii="Arial Narrow" w:hAnsi="Arial Narrow" w:cs="Arial"/>
                <w:sz w:val="20"/>
                <w:szCs w:val="20"/>
              </w:rPr>
              <w:t>18th Century Continuo Playing</w:t>
            </w:r>
            <w:r>
              <w:rPr>
                <w:rFonts w:ascii="Arial Narrow" w:hAnsi="Arial Narrow" w:cs="Arial"/>
                <w:sz w:val="20"/>
                <w:szCs w:val="20"/>
              </w:rPr>
              <w:t>. 2002.</w:t>
            </w:r>
            <w:r w:rsidRPr="00946CEC">
              <w:rPr>
                <w:rFonts w:ascii="Arial Narrow" w:hAnsi="Arial Narrow" w:cs="Arial"/>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cs="Arial"/>
                <w:sz w:val="20"/>
                <w:szCs w:val="20"/>
              </w:rPr>
              <w:t xml:space="preserve">Devčić, N. </w:t>
            </w:r>
            <w:r>
              <w:rPr>
                <w:rFonts w:ascii="Arial Narrow" w:hAnsi="Arial Narrow" w:cs="Arial"/>
                <w:sz w:val="20"/>
                <w:szCs w:val="20"/>
              </w:rPr>
              <w:t>Harmonija. Zagreb: Školska knjiga, 1993.</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Despić, D. </w:t>
            </w:r>
            <w:r w:rsidRPr="00946CEC">
              <w:rPr>
                <w:rFonts w:ascii="Arial Narrow" w:hAnsi="Arial Narrow" w:cs="Arial"/>
                <w:sz w:val="20"/>
                <w:szCs w:val="20"/>
              </w:rPr>
              <w:t>Kontrast tonaliteta</w:t>
            </w:r>
            <w:r>
              <w:rPr>
                <w:rFonts w:ascii="Arial Narrow" w:hAnsi="Arial Narrow" w:cs="Arial"/>
                <w:sz w:val="20"/>
                <w:szCs w:val="20"/>
              </w:rPr>
              <w:t>.</w:t>
            </w:r>
            <w:r w:rsidRPr="00946CEC">
              <w:rPr>
                <w:rFonts w:ascii="Arial Narrow" w:hAnsi="Arial Narrow" w:cs="Arial"/>
                <w:sz w:val="20"/>
                <w:szCs w:val="20"/>
              </w:rPr>
              <w:t xml:space="preserve"> Beograd: U</w:t>
            </w:r>
            <w:r>
              <w:rPr>
                <w:rFonts w:ascii="Arial Narrow" w:hAnsi="Arial Narrow" w:cs="Arial"/>
                <w:sz w:val="20"/>
                <w:szCs w:val="20"/>
              </w:rPr>
              <w:t>niverzitet umetnosti u Beogradu, 1989.</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w:t>
            </w:r>
            <w:r>
              <w:rPr>
                <w:rFonts w:ascii="Arial Narrow" w:hAnsi="Arial Narrow"/>
                <w:sz w:val="20"/>
                <w:szCs w:val="20"/>
              </w:rPr>
              <w:t>Glazbena škrinjica 1:</w:t>
            </w:r>
            <w:r w:rsidRPr="00946CEC">
              <w:rPr>
                <w:rFonts w:ascii="Arial Narrow" w:hAnsi="Arial Narrow"/>
                <w:sz w:val="20"/>
                <w:szCs w:val="20"/>
              </w:rPr>
              <w:t xml:space="preserve"> udžbenik glazbene kulture za prvi razred osnovne škole. Zagreb: Pro</w:t>
            </w:r>
            <w:r>
              <w:rPr>
                <w:rFonts w:ascii="Arial Narrow" w:hAnsi="Arial Narrow"/>
                <w:sz w:val="20"/>
                <w:szCs w:val="20"/>
              </w:rPr>
              <w:t>fil, 2003.</w:t>
            </w:r>
            <w:r w:rsidRPr="00946CEC">
              <w:rPr>
                <w:rFonts w:ascii="Arial Narrow" w:hAnsi="Arial Narrow" w:cs="Arial"/>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Glazbena škrinjica 2</w:t>
            </w:r>
            <w:r>
              <w:rPr>
                <w:rFonts w:ascii="Arial Narrow" w:hAnsi="Arial Narrow"/>
                <w:sz w:val="20"/>
                <w:szCs w:val="20"/>
              </w:rPr>
              <w:t>:</w:t>
            </w:r>
            <w:r w:rsidRPr="00946CEC">
              <w:rPr>
                <w:rFonts w:ascii="Arial Narrow" w:hAnsi="Arial Narrow"/>
                <w:sz w:val="20"/>
                <w:szCs w:val="20"/>
              </w:rPr>
              <w:t xml:space="preserve"> udžbenik glazbene kulture za drugi razred osnovne škole. Zagreb: Profil</w:t>
            </w:r>
            <w:r>
              <w:rPr>
                <w:rFonts w:ascii="Arial Narrow" w:hAnsi="Arial Narrow"/>
                <w:sz w:val="20"/>
                <w:szCs w:val="20"/>
              </w:rPr>
              <w:t>, 2001.</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Pr>
                <w:rFonts w:ascii="Arial Narrow" w:hAnsi="Arial Narrow"/>
                <w:sz w:val="20"/>
                <w:szCs w:val="20"/>
              </w:rPr>
              <w:t>Ivanović, M.;</w:t>
            </w:r>
            <w:r w:rsidRPr="00946CEC">
              <w:rPr>
                <w:rFonts w:ascii="Arial Narrow" w:hAnsi="Arial Narrow"/>
                <w:sz w:val="20"/>
                <w:szCs w:val="20"/>
              </w:rPr>
              <w:t xml:space="preserve"> Tavčar,</w:t>
            </w:r>
            <w:r>
              <w:rPr>
                <w:rFonts w:ascii="Arial Narrow" w:hAnsi="Arial Narrow"/>
                <w:sz w:val="20"/>
                <w:szCs w:val="20"/>
              </w:rPr>
              <w:t xml:space="preserve"> A. Glazbena škrinjica 3:</w:t>
            </w:r>
            <w:r w:rsidRPr="00946CEC">
              <w:rPr>
                <w:rFonts w:ascii="Arial Narrow" w:hAnsi="Arial Narrow"/>
                <w:sz w:val="20"/>
                <w:szCs w:val="20"/>
              </w:rPr>
              <w:t xml:space="preserve"> udžbenik glazbene kulture za treći razred osnovne škole. Zagreb: Profil</w:t>
            </w:r>
            <w:r>
              <w:rPr>
                <w:rFonts w:ascii="Arial Narrow" w:hAnsi="Arial Narrow"/>
                <w:sz w:val="20"/>
                <w:szCs w:val="20"/>
              </w:rPr>
              <w:t>, 2002</w:t>
            </w:r>
            <w:r w:rsidRPr="00946CEC">
              <w:rPr>
                <w:rFonts w:ascii="Arial Narrow" w:hAnsi="Arial Narrow"/>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sidRPr="00946CEC">
              <w:rPr>
                <w:rFonts w:ascii="Arial Narrow" w:hAnsi="Arial Narrow"/>
                <w:sz w:val="20"/>
                <w:szCs w:val="20"/>
              </w:rPr>
              <w:t>Ivanović, M.</w:t>
            </w:r>
            <w:r>
              <w:rPr>
                <w:rFonts w:ascii="Arial Narrow" w:hAnsi="Arial Narrow"/>
                <w:sz w:val="20"/>
                <w:szCs w:val="20"/>
              </w:rPr>
              <w:t>;</w:t>
            </w:r>
            <w:r w:rsidRPr="00946CEC">
              <w:rPr>
                <w:rFonts w:ascii="Arial Narrow" w:hAnsi="Arial Narrow"/>
                <w:sz w:val="20"/>
                <w:szCs w:val="20"/>
              </w:rPr>
              <w:t xml:space="preserve"> Tavčar, A. </w:t>
            </w:r>
            <w:r>
              <w:rPr>
                <w:rFonts w:ascii="Arial Narrow" w:hAnsi="Arial Narrow"/>
                <w:sz w:val="20"/>
                <w:szCs w:val="20"/>
              </w:rPr>
              <w:t>Glazbena škrinjica 4:</w:t>
            </w:r>
            <w:r w:rsidRPr="00946CEC">
              <w:rPr>
                <w:rFonts w:ascii="Arial Narrow" w:hAnsi="Arial Narrow"/>
                <w:sz w:val="20"/>
                <w:szCs w:val="20"/>
              </w:rPr>
              <w:t xml:space="preserve"> udžbenik glazbene kulture za četvrti razre</w:t>
            </w:r>
            <w:r>
              <w:rPr>
                <w:rFonts w:ascii="Arial Narrow" w:hAnsi="Arial Narrow"/>
                <w:sz w:val="20"/>
                <w:szCs w:val="20"/>
              </w:rPr>
              <w:t>d osnovne škole. Zagreb: Profil, 2002.</w:t>
            </w:r>
          </w:p>
          <w:p w:rsidR="00123217"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Piston, W. </w:t>
            </w:r>
            <w:r w:rsidRPr="00946CEC">
              <w:rPr>
                <w:rFonts w:ascii="Arial Narrow" w:hAnsi="Arial Narrow" w:cs="Arial"/>
                <w:sz w:val="20"/>
                <w:szCs w:val="20"/>
              </w:rPr>
              <w:t>Armo</w:t>
            </w:r>
            <w:r>
              <w:rPr>
                <w:rFonts w:ascii="Arial Narrow" w:hAnsi="Arial Narrow" w:cs="Arial"/>
                <w:sz w:val="20"/>
                <w:szCs w:val="20"/>
              </w:rPr>
              <w:t>nia. Torino: Edizinoi di Torino, 1989.</w:t>
            </w:r>
          </w:p>
          <w:p w:rsidR="00123217" w:rsidRPr="008961CB" w:rsidRDefault="00123217" w:rsidP="005C70ED">
            <w:pPr>
              <w:pStyle w:val="ListParagraph"/>
              <w:numPr>
                <w:ilvl w:val="0"/>
                <w:numId w:val="168"/>
              </w:numPr>
              <w:tabs>
                <w:tab w:val="left" w:pos="0"/>
              </w:tabs>
              <w:suppressAutoHyphens/>
              <w:spacing w:line="259" w:lineRule="auto"/>
              <w:jc w:val="both"/>
              <w:rPr>
                <w:rFonts w:ascii="Arial Narrow" w:hAnsi="Arial Narrow"/>
                <w:color w:val="000000"/>
                <w:sz w:val="20"/>
                <w:szCs w:val="20"/>
              </w:rPr>
            </w:pPr>
            <w:r w:rsidRPr="00946CEC">
              <w:rPr>
                <w:rFonts w:ascii="Arial Narrow" w:hAnsi="Arial Narrow" w:cs="Arial"/>
                <w:sz w:val="20"/>
                <w:szCs w:val="20"/>
              </w:rPr>
              <w:t>Schoenberg, A. Manuale di armonia</w:t>
            </w:r>
            <w:r>
              <w:rPr>
                <w:rFonts w:ascii="Arial Narrow" w:hAnsi="Arial Narrow" w:cs="Arial"/>
                <w:sz w:val="20"/>
                <w:szCs w:val="20"/>
              </w:rPr>
              <w:t>.</w:t>
            </w:r>
            <w:r w:rsidRPr="00946CEC">
              <w:rPr>
                <w:rFonts w:ascii="Arial Narrow" w:hAnsi="Arial Narrow" w:cs="Arial"/>
                <w:sz w:val="20"/>
                <w:szCs w:val="20"/>
              </w:rPr>
              <w:t xml:space="preserve"> Milano: </w:t>
            </w:r>
            <w:r w:rsidRPr="008961CB">
              <w:rPr>
                <w:rFonts w:ascii="Arial Narrow" w:hAnsi="Arial Narrow" w:cs="Arial"/>
                <w:sz w:val="20"/>
                <w:szCs w:val="20"/>
              </w:rPr>
              <w:t>1991.</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sz w:val="20"/>
                <w:szCs w:val="20"/>
              </w:rPr>
              <w:t>Tavčar,</w:t>
            </w:r>
            <w:r>
              <w:rPr>
                <w:rFonts w:ascii="Arial Narrow" w:hAnsi="Arial Narrow"/>
                <w:sz w:val="20"/>
                <w:szCs w:val="20"/>
              </w:rPr>
              <w:t xml:space="preserve"> A.;</w:t>
            </w:r>
            <w:r w:rsidRPr="00946CEC">
              <w:rPr>
                <w:rFonts w:ascii="Arial Narrow" w:hAnsi="Arial Narrow"/>
                <w:sz w:val="20"/>
                <w:szCs w:val="20"/>
              </w:rPr>
              <w:t xml:space="preserve"> Rudolf-Perković, D. </w:t>
            </w:r>
            <w:r>
              <w:rPr>
                <w:rFonts w:ascii="Arial Narrow" w:hAnsi="Arial Narrow"/>
                <w:sz w:val="20"/>
                <w:szCs w:val="20"/>
              </w:rPr>
              <w:t>Glazbalica 5:</w:t>
            </w:r>
            <w:r w:rsidRPr="00946CEC">
              <w:rPr>
                <w:rFonts w:ascii="Arial Narrow" w:hAnsi="Arial Narrow"/>
                <w:sz w:val="20"/>
                <w:szCs w:val="20"/>
              </w:rPr>
              <w:t xml:space="preserve"> udžbenik glazbene kulture za V. razred osnovne škole. Zagreb: Školska knjiga.</w:t>
            </w:r>
            <w:r>
              <w:rPr>
                <w:rFonts w:ascii="Arial Narrow" w:hAnsi="Arial Narrow"/>
                <w:sz w:val="20"/>
                <w:szCs w:val="20"/>
              </w:rPr>
              <w:t xml:space="preserve"> 2001.</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Pr>
                <w:rFonts w:ascii="Arial Narrow" w:hAnsi="Arial Narrow"/>
                <w:sz w:val="20"/>
                <w:szCs w:val="20"/>
              </w:rPr>
              <w:t>Tavčar, A.;</w:t>
            </w:r>
            <w:r w:rsidRPr="00946CEC">
              <w:rPr>
                <w:rFonts w:ascii="Arial Narrow" w:hAnsi="Arial Narrow"/>
                <w:sz w:val="20"/>
                <w:szCs w:val="20"/>
              </w:rPr>
              <w:t xml:space="preserve"> Rudolf-Perković, D. Glazbalica 6</w:t>
            </w:r>
            <w:r>
              <w:rPr>
                <w:rFonts w:ascii="Arial Narrow" w:hAnsi="Arial Narrow"/>
                <w:sz w:val="20"/>
                <w:szCs w:val="20"/>
              </w:rPr>
              <w:t>:</w:t>
            </w:r>
            <w:r w:rsidRPr="00946CEC">
              <w:rPr>
                <w:rFonts w:ascii="Arial Narrow" w:hAnsi="Arial Narrow"/>
                <w:sz w:val="20"/>
                <w:szCs w:val="20"/>
              </w:rPr>
              <w:t xml:space="preserve"> udžbenik glazbene kulture za VI. razred osnovn</w:t>
            </w:r>
            <w:r>
              <w:rPr>
                <w:rFonts w:ascii="Arial Narrow" w:hAnsi="Arial Narrow"/>
                <w:sz w:val="20"/>
                <w:szCs w:val="20"/>
              </w:rPr>
              <w:t>e škole. Zagreb: Školska knjiga, 2001.</w:t>
            </w:r>
          </w:p>
          <w:p w:rsidR="00123217" w:rsidRPr="00FD1DE4" w:rsidRDefault="00123217" w:rsidP="00FD1DE4">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cs="Arial"/>
                <w:sz w:val="20"/>
                <w:szCs w:val="20"/>
              </w:rPr>
              <w:t xml:space="preserve">Haydn, </w:t>
            </w:r>
            <w:r>
              <w:rPr>
                <w:rFonts w:ascii="Arial Narrow" w:hAnsi="Arial Narrow" w:cs="Arial"/>
                <w:sz w:val="20"/>
                <w:szCs w:val="20"/>
              </w:rPr>
              <w:t xml:space="preserve">J.; </w:t>
            </w:r>
            <w:r w:rsidRPr="00946CEC">
              <w:rPr>
                <w:rFonts w:ascii="Arial Narrow" w:hAnsi="Arial Narrow" w:cs="Arial"/>
                <w:sz w:val="20"/>
                <w:szCs w:val="20"/>
              </w:rPr>
              <w:t>Mozart</w:t>
            </w:r>
            <w:r>
              <w:rPr>
                <w:rFonts w:ascii="Arial Narrow" w:hAnsi="Arial Narrow" w:cs="Arial"/>
                <w:sz w:val="20"/>
                <w:szCs w:val="20"/>
              </w:rPr>
              <w:t xml:space="preserve">, W. A.; </w:t>
            </w:r>
            <w:r w:rsidRPr="00946CEC">
              <w:rPr>
                <w:rFonts w:ascii="Arial Narrow" w:hAnsi="Arial Narrow" w:cs="Arial"/>
                <w:sz w:val="20"/>
                <w:szCs w:val="20"/>
              </w:rPr>
              <w:t>Beethoven</w:t>
            </w:r>
            <w:r>
              <w:rPr>
                <w:rFonts w:ascii="Arial Narrow" w:hAnsi="Arial Narrow" w:cs="Arial"/>
                <w:sz w:val="20"/>
                <w:szCs w:val="20"/>
              </w:rPr>
              <w:t xml:space="preserve">, </w:t>
            </w:r>
            <w:r w:rsidRPr="00946CEC">
              <w:rPr>
                <w:rFonts w:ascii="Arial Narrow" w:hAnsi="Arial Narrow" w:cs="Arial"/>
                <w:sz w:val="20"/>
                <w:szCs w:val="20"/>
              </w:rPr>
              <w:t>L. Van</w:t>
            </w:r>
            <w:r>
              <w:rPr>
                <w:rFonts w:ascii="Arial Narrow" w:hAnsi="Arial Narrow" w:cs="Arial"/>
                <w:sz w:val="20"/>
                <w:szCs w:val="20"/>
              </w:rPr>
              <w:t>.</w:t>
            </w:r>
            <w:r w:rsidRPr="00946CEC">
              <w:rPr>
                <w:rFonts w:ascii="Arial Narrow" w:hAnsi="Arial Narrow" w:cs="Arial"/>
                <w:sz w:val="20"/>
                <w:szCs w:val="20"/>
              </w:rPr>
              <w:t xml:space="preserve"> Sonate za klavir, komorna glazba</w:t>
            </w:r>
            <w:r>
              <w:rPr>
                <w:rFonts w:ascii="Arial Narrow" w:hAnsi="Arial Narrow" w:cs="Arial"/>
                <w:sz w:val="20"/>
                <w:szCs w:val="20"/>
              </w:rPr>
              <w:t>.</w:t>
            </w:r>
          </w:p>
        </w:tc>
      </w:tr>
      <w:tr w:rsidR="000F5A74" w:rsidRPr="0019437A" w:rsidTr="00FD1DE4">
        <w:trPr>
          <w:trHeight w:val="203"/>
        </w:trPr>
        <w:tc>
          <w:tcPr>
            <w:tcW w:w="5000" w:type="pct"/>
            <w:gridSpan w:val="10"/>
            <w:vAlign w:val="center"/>
          </w:tcPr>
          <w:p w:rsidR="000F5A74" w:rsidRPr="0019437A" w:rsidRDefault="000F5A74" w:rsidP="005C70ED">
            <w:pPr>
              <w:pStyle w:val="ListParagraph"/>
              <w:numPr>
                <w:ilvl w:val="1"/>
                <w:numId w:val="16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F5A74" w:rsidRPr="0019437A" w:rsidTr="00FD1DE4">
        <w:trPr>
          <w:trHeight w:val="46"/>
        </w:trPr>
        <w:tc>
          <w:tcPr>
            <w:tcW w:w="5000" w:type="pct"/>
            <w:gridSpan w:val="10"/>
            <w:vAlign w:val="center"/>
          </w:tcPr>
          <w:p w:rsidR="000F5A74" w:rsidRPr="0019437A" w:rsidRDefault="000F5A74" w:rsidP="00577526">
            <w:pPr>
              <w:pStyle w:val="ListParagraph"/>
              <w:widowControl w:val="0"/>
              <w:autoSpaceDE w:val="0"/>
              <w:autoSpaceDN w:val="0"/>
              <w:adjustRightInd w:val="0"/>
              <w:rPr>
                <w:rFonts w:ascii="Arial Narrow" w:eastAsia="Times New Roman" w:hAnsi="Arial Narrow"/>
                <w:color w:val="000000"/>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F5A74" w:rsidRPr="0019437A" w:rsidRDefault="000F5A74"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84186" w:rsidRDefault="00684186">
      <w:pPr>
        <w:spacing w:after="160" w:line="259" w:lineRule="auto"/>
        <w:rPr>
          <w:rFonts w:ascii="Arial Narrow" w:eastAsia="Times New Roman" w:hAnsi="Arial Narrow"/>
          <w:sz w:val="20"/>
          <w:szCs w:val="20"/>
        </w:rPr>
      </w:pPr>
      <w:r>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73C55" w:rsidRPr="0019437A" w:rsidTr="00577526">
        <w:trPr>
          <w:trHeight w:hRule="exact" w:val="587"/>
          <w:jc w:val="center"/>
        </w:trPr>
        <w:tc>
          <w:tcPr>
            <w:tcW w:w="5000" w:type="pct"/>
            <w:gridSpan w:val="3"/>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73C55" w:rsidRPr="0019437A" w:rsidTr="00577526">
        <w:trPr>
          <w:trHeight w:val="405"/>
          <w:jc w:val="center"/>
        </w:trPr>
        <w:tc>
          <w:tcPr>
            <w:tcW w:w="1180" w:type="pct"/>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II</w:t>
            </w:r>
          </w:p>
        </w:tc>
      </w:tr>
      <w:tr w:rsidR="00F73C55" w:rsidRPr="0019437A" w:rsidTr="00577526">
        <w:trPr>
          <w:trHeight w:val="405"/>
          <w:jc w:val="center"/>
        </w:trPr>
        <w:tc>
          <w:tcPr>
            <w:tcW w:w="1180" w:type="pct"/>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73C55" w:rsidRPr="0019437A" w:rsidRDefault="00F73C55" w:rsidP="00577526">
            <w:pPr>
              <w:rPr>
                <w:rFonts w:ascii="Arial Narrow" w:eastAsia="Times New Roman" w:hAnsi="Arial Narrow" w:cs="Arial"/>
                <w:b/>
                <w:i/>
                <w:sz w:val="20"/>
                <w:szCs w:val="20"/>
                <w:highlight w:val="yellow"/>
              </w:rPr>
            </w:pPr>
          </w:p>
        </w:tc>
      </w:tr>
      <w:tr w:rsidR="00F73C55" w:rsidRPr="0019437A" w:rsidTr="00577526">
        <w:trPr>
          <w:trHeight w:val="405"/>
          <w:jc w:val="center"/>
        </w:trPr>
        <w:tc>
          <w:tcPr>
            <w:tcW w:w="1180" w:type="pct"/>
            <w:vAlign w:val="center"/>
          </w:tcPr>
          <w:p w:rsidR="00F73C55" w:rsidRPr="0019437A" w:rsidRDefault="00F73C55" w:rsidP="00F73C5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73C55" w:rsidRPr="0019437A" w:rsidRDefault="00F73C55" w:rsidP="00F73C5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73C55" w:rsidRPr="0019437A" w:rsidRDefault="00D34065" w:rsidP="00577526">
            <w:pPr>
              <w:rPr>
                <w:rFonts w:ascii="Arial Narrow" w:eastAsia="Times New Roman" w:hAnsi="Arial Narrow" w:cs="Arial"/>
                <w:sz w:val="20"/>
                <w:szCs w:val="20"/>
              </w:rPr>
            </w:pPr>
            <w:r>
              <w:rPr>
                <w:rFonts w:ascii="Arial Narrow" w:hAnsi="Arial Narrow" w:cs="Arial"/>
                <w:sz w:val="20"/>
                <w:szCs w:val="20"/>
              </w:rPr>
              <w:t>IK</w:t>
            </w:r>
            <w:r w:rsidR="00F73C55" w:rsidRPr="0019437A">
              <w:rPr>
                <w:rFonts w:ascii="Arial Narrow" w:hAnsi="Arial Narrow" w:cs="Arial"/>
                <w:sz w:val="20"/>
                <w:szCs w:val="20"/>
              </w:rPr>
              <w:t>204</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F73C55" w:rsidRPr="0019437A" w:rsidTr="00577526">
        <w:trPr>
          <w:trHeight w:val="145"/>
          <w:jc w:val="center"/>
        </w:trPr>
        <w:tc>
          <w:tcPr>
            <w:tcW w:w="1180" w:type="pct"/>
            <w:vMerge w:val="restar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F73C55" w:rsidRPr="0019437A" w:rsidRDefault="00F73C55"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C47991" w:rsidRPr="0019437A" w:rsidTr="00577526">
        <w:trPr>
          <w:trHeight w:val="145"/>
          <w:jc w:val="center"/>
        </w:trPr>
        <w:tc>
          <w:tcPr>
            <w:tcW w:w="1180" w:type="pct"/>
            <w:vMerge/>
            <w:vAlign w:val="center"/>
          </w:tcPr>
          <w:p w:rsidR="00C47991" w:rsidRPr="0019437A" w:rsidRDefault="00C47991" w:rsidP="00C47991">
            <w:pPr>
              <w:rPr>
                <w:rFonts w:ascii="Arial Narrow" w:eastAsia="Times New Roman" w:hAnsi="Arial Narrow" w:cs="Arial"/>
                <w:color w:val="000000"/>
                <w:sz w:val="20"/>
                <w:szCs w:val="20"/>
              </w:rPr>
            </w:pPr>
          </w:p>
        </w:tc>
        <w:tc>
          <w:tcPr>
            <w:tcW w:w="2097" w:type="pct"/>
            <w:vAlign w:val="center"/>
          </w:tcPr>
          <w:p w:rsidR="00C47991" w:rsidRPr="0019437A" w:rsidRDefault="00C47991" w:rsidP="00C4799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C47991" w:rsidRPr="00D34065" w:rsidRDefault="00C47991" w:rsidP="00C47991">
            <w:pPr>
              <w:ind w:left="360" w:hanging="79"/>
              <w:jc w:val="center"/>
              <w:rPr>
                <w:rFonts w:ascii="Arial Narrow" w:eastAsia="Times New Roman" w:hAnsi="Arial Narrow" w:cs="Arial"/>
                <w:sz w:val="20"/>
                <w:szCs w:val="20"/>
              </w:rPr>
            </w:pPr>
            <w:r>
              <w:rPr>
                <w:rFonts w:ascii="Arial Narrow" w:eastAsia="Times New Roman" w:hAnsi="Arial Narrow" w:cs="Arial"/>
                <w:sz w:val="20"/>
                <w:szCs w:val="20"/>
              </w:rPr>
              <w:t>30</w:t>
            </w:r>
            <w:r w:rsidRPr="00D34065">
              <w:rPr>
                <w:rFonts w:ascii="Arial Narrow" w:eastAsia="Times New Roman" w:hAnsi="Arial Narrow" w:cs="Arial"/>
                <w:sz w:val="20"/>
                <w:szCs w:val="20"/>
              </w:rPr>
              <w:t>(</w:t>
            </w:r>
            <w:r>
              <w:rPr>
                <w:rFonts w:ascii="Arial Narrow" w:eastAsia="Times New Roman" w:hAnsi="Arial Narrow" w:cs="Arial"/>
                <w:sz w:val="20"/>
                <w:szCs w:val="20"/>
              </w:rPr>
              <w:t>30+0</w:t>
            </w:r>
            <w:r w:rsidRPr="00D34065">
              <w:rPr>
                <w:rFonts w:ascii="Arial Narrow" w:eastAsia="Times New Roman" w:hAnsi="Arial Narrow" w:cs="Arial"/>
                <w:sz w:val="20"/>
                <w:szCs w:val="20"/>
              </w:rPr>
              <w:t>+0)</w:t>
            </w:r>
          </w:p>
        </w:tc>
      </w:tr>
    </w:tbl>
    <w:p w:rsidR="00F73C55" w:rsidRPr="0019437A" w:rsidRDefault="00F73C55" w:rsidP="00F73C5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36"/>
        <w:gridCol w:w="1170"/>
        <w:gridCol w:w="552"/>
        <w:gridCol w:w="970"/>
        <w:gridCol w:w="86"/>
        <w:gridCol w:w="692"/>
        <w:gridCol w:w="1425"/>
        <w:gridCol w:w="783"/>
        <w:gridCol w:w="2106"/>
      </w:tblGrid>
      <w:tr w:rsidR="00F73C55" w:rsidRPr="0019437A" w:rsidTr="00577526">
        <w:trPr>
          <w:trHeight w:hRule="exact" w:val="288"/>
        </w:trPr>
        <w:tc>
          <w:tcPr>
            <w:tcW w:w="5000" w:type="pct"/>
            <w:gridSpan w:val="10"/>
            <w:shd w:val="clear" w:color="auto" w:fill="auto"/>
            <w:vAlign w:val="center"/>
          </w:tcPr>
          <w:p w:rsidR="00F73C55" w:rsidRPr="0019437A" w:rsidRDefault="00F73C55" w:rsidP="005C70ED">
            <w:pPr>
              <w:pStyle w:val="ListParagraph"/>
              <w:numPr>
                <w:ilvl w:val="0"/>
                <w:numId w:val="169"/>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cs="Arial"/>
                <w:bCs/>
                <w:sz w:val="20"/>
                <w:szCs w:val="20"/>
              </w:rPr>
              <w:t>Odslušana i položena Harmonija I</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1.3 Očekivani ishodi učenja za predmet </w:t>
            </w:r>
          </w:p>
        </w:tc>
      </w:tr>
      <w:tr w:rsidR="00F73C55" w:rsidRPr="0019437A" w:rsidTr="00577526">
        <w:trPr>
          <w:trHeight w:val="1721"/>
        </w:trPr>
        <w:tc>
          <w:tcPr>
            <w:tcW w:w="5000" w:type="pct"/>
            <w:gridSpan w:val="10"/>
          </w:tcPr>
          <w:p w:rsidR="00D84F48" w:rsidRPr="008D6995" w:rsidRDefault="00D84F48" w:rsidP="00D84F4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Prepoznati i definirati oblik i vrstu akorda i melodijskih linija u tonalitetu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izraditi modulaciju u formi periode u klavirskom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tekst i izraditi modulaciju u zborskom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Demonstrirati izrađeni zadatak</w:t>
            </w:r>
          </w:p>
          <w:p w:rsidR="00F73C55" w:rsidRPr="0019437A" w:rsidRDefault="00F73C55" w:rsidP="005C70ED">
            <w:pPr>
              <w:pStyle w:val="Bezproreda1"/>
              <w:numPr>
                <w:ilvl w:val="0"/>
                <w:numId w:val="170"/>
              </w:numPr>
              <w:rPr>
                <w:rFonts w:ascii="Arial" w:hAnsi="Arial" w:cs="Arial"/>
              </w:rPr>
            </w:pPr>
            <w:r w:rsidRPr="0019437A">
              <w:rPr>
                <w:rFonts w:ascii="Arial Narrow" w:hAnsi="Arial Narrow" w:cs="Arial"/>
                <w:sz w:val="20"/>
                <w:szCs w:val="20"/>
              </w:rPr>
              <w:t>Primijeniti stečena znanja u analizi glazbene literature</w:t>
            </w:r>
          </w:p>
        </w:tc>
      </w:tr>
      <w:tr w:rsidR="00F73C55" w:rsidRPr="0019437A" w:rsidTr="00577526">
        <w:trPr>
          <w:trHeight w:val="432"/>
        </w:trPr>
        <w:tc>
          <w:tcPr>
            <w:tcW w:w="5000" w:type="pct"/>
            <w:gridSpan w:val="10"/>
            <w:vAlign w:val="center"/>
          </w:tcPr>
          <w:p w:rsidR="00F73C55" w:rsidRPr="0019437A" w:rsidRDefault="00F73C55" w:rsidP="00577526">
            <w:p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1.4 Sadržaj predmeta</w:t>
            </w:r>
          </w:p>
        </w:tc>
      </w:tr>
      <w:tr w:rsidR="00F73C55" w:rsidRPr="0019437A" w:rsidTr="00577526">
        <w:trPr>
          <w:trHeight w:val="432"/>
        </w:trPr>
        <w:tc>
          <w:tcPr>
            <w:tcW w:w="5000" w:type="pct"/>
            <w:gridSpan w:val="10"/>
            <w:vAlign w:val="center"/>
          </w:tcPr>
          <w:p w:rsidR="00F73C55" w:rsidRPr="0019437A" w:rsidRDefault="00F73C55"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F73C55" w:rsidRPr="0019437A" w:rsidTr="00123217">
        <w:trPr>
          <w:trHeight w:val="432"/>
        </w:trPr>
        <w:tc>
          <w:tcPr>
            <w:tcW w:w="2272" w:type="pct"/>
            <w:gridSpan w:val="5"/>
            <w:vAlign w:val="center"/>
          </w:tcPr>
          <w:p w:rsidR="00F73C55" w:rsidRPr="0019437A" w:rsidRDefault="00F73C55" w:rsidP="005C70ED">
            <w:pPr>
              <w:pStyle w:val="ListParagraph"/>
              <w:numPr>
                <w:ilvl w:val="1"/>
                <w:numId w:val="16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601" w:type="pct"/>
            <w:gridSpan w:val="4"/>
            <w:vAlign w:val="center"/>
          </w:tcPr>
          <w:p w:rsidR="00F73C55" w:rsidRPr="0019437A" w:rsidRDefault="00F73C55"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73C55" w:rsidRPr="0019437A" w:rsidRDefault="00C47991" w:rsidP="00577526">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Pr>
                <w:rFonts w:ascii="Arial Narrow" w:hAnsi="Arial Narrow" w:cs="Arial"/>
                <w:bCs/>
                <w:sz w:val="20"/>
                <w:szCs w:val="20"/>
              </w:rPr>
              <w:fldChar w:fldCharType="end"/>
            </w:r>
            <w:r w:rsidR="00F73C55" w:rsidRPr="0019437A">
              <w:rPr>
                <w:rFonts w:ascii="Arial Narrow" w:eastAsia="Times New Roman" w:hAnsi="Arial Narrow" w:cs="Arial"/>
                <w:sz w:val="20"/>
                <w:szCs w:val="20"/>
              </w:rPr>
              <w:t xml:space="preserve">vježbe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27" w:type="pct"/>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73C55" w:rsidRPr="0019437A" w:rsidTr="00577526">
        <w:trPr>
          <w:trHeight w:val="432"/>
        </w:trPr>
        <w:tc>
          <w:tcPr>
            <w:tcW w:w="2272" w:type="pct"/>
            <w:gridSpan w:val="5"/>
            <w:vAlign w:val="center"/>
          </w:tcPr>
          <w:p w:rsidR="00F73C55" w:rsidRPr="0019437A" w:rsidRDefault="00F73C55" w:rsidP="005C70ED">
            <w:pPr>
              <w:pStyle w:val="ListParagraph"/>
              <w:numPr>
                <w:ilvl w:val="1"/>
                <w:numId w:val="16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F73C55" w:rsidRPr="0019437A" w:rsidRDefault="00F73C55" w:rsidP="00577526">
            <w:pPr>
              <w:rPr>
                <w:rFonts w:ascii="Arial Narrow" w:eastAsia="Times New Roman" w:hAnsi="Arial Narrow" w:cs="Arial"/>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B2BBD" w:rsidRPr="0019437A" w:rsidTr="00577526">
        <w:trPr>
          <w:trHeight w:val="111"/>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77"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96"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77"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Esej</w:t>
            </w: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77" w:type="pct"/>
            <w:vAlign w:val="center"/>
          </w:tcPr>
          <w:p w:rsidR="005B2BBD" w:rsidRPr="009B224B" w:rsidRDefault="005B2BBD" w:rsidP="005B2BBD">
            <w:pPr>
              <w:jc w:val="center"/>
              <w:rPr>
                <w:rFonts w:ascii="Arial Narrow" w:eastAsia="Times New Roman" w:hAnsi="Arial Narrow"/>
                <w:sz w:val="20"/>
                <w:szCs w:val="20"/>
              </w:rPr>
            </w:pP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1" w:type="pct"/>
            <w:vAlign w:val="center"/>
          </w:tcPr>
          <w:p w:rsidR="005B2BBD" w:rsidRPr="009B224B" w:rsidRDefault="005B2BBD" w:rsidP="005B2BBD">
            <w:pP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p>
        </w:tc>
        <w:tc>
          <w:tcPr>
            <w:tcW w:w="277" w:type="pct"/>
            <w:vAlign w:val="center"/>
          </w:tcPr>
          <w:p w:rsidR="005B2BBD" w:rsidRPr="009B224B" w:rsidRDefault="005B2BBD" w:rsidP="005B2BBD">
            <w:pPr>
              <w:jc w:val="center"/>
              <w:rPr>
                <w:rFonts w:ascii="Arial Narrow" w:eastAsia="Times New Roman" w:hAnsi="Arial Narrow"/>
                <w:sz w:val="20"/>
                <w:szCs w:val="20"/>
              </w:rPr>
            </w:pPr>
          </w:p>
        </w:tc>
        <w:tc>
          <w:tcPr>
            <w:tcW w:w="627" w:type="pct"/>
            <w:vAlign w:val="center"/>
          </w:tcPr>
          <w:p w:rsidR="005B2BBD" w:rsidRPr="009B224B" w:rsidRDefault="005B2BBD" w:rsidP="005B2BBD">
            <w:pPr>
              <w:rPr>
                <w:rFonts w:ascii="Arial Narrow" w:eastAsia="Times New Roman" w:hAnsi="Arial Narrow"/>
                <w:sz w:val="20"/>
                <w:szCs w:val="20"/>
              </w:rPr>
            </w:pP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F73C55" w:rsidRPr="0019437A" w:rsidTr="00372A2D">
        <w:trPr>
          <w:trHeight w:val="243"/>
        </w:trPr>
        <w:tc>
          <w:tcPr>
            <w:tcW w:w="5000" w:type="pct"/>
            <w:gridSpan w:val="10"/>
            <w:vAlign w:val="center"/>
          </w:tcPr>
          <w:p w:rsidR="00F73C55" w:rsidRPr="0019437A" w:rsidRDefault="00F73C55" w:rsidP="005C70ED">
            <w:pPr>
              <w:pStyle w:val="ListParagraph"/>
              <w:numPr>
                <w:ilvl w:val="1"/>
                <w:numId w:val="16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73C55"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255"/>
              <w:gridCol w:w="2255"/>
              <w:gridCol w:w="570"/>
              <w:gridCol w:w="596"/>
            </w:tblGrid>
            <w:tr w:rsidR="005B2BBD" w:rsidRPr="009B224B" w:rsidTr="00372A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372A2D" w:rsidP="005B2BB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5B2BBD" w:rsidRPr="009B224B" w:rsidTr="00372A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1255"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2255"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F73C55" w:rsidRPr="0019437A" w:rsidRDefault="00F73C55" w:rsidP="005B2BBD">
            <w:pPr>
              <w:tabs>
                <w:tab w:val="left" w:pos="470"/>
              </w:tabs>
              <w:jc w:val="both"/>
              <w:rPr>
                <w:rFonts w:ascii="Arial Narrow" w:eastAsia="Times New Roman" w:hAnsi="Arial Narrow"/>
                <w:i/>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23217" w:rsidRPr="0019437A" w:rsidTr="00577526">
        <w:trPr>
          <w:trHeight w:val="432"/>
        </w:trPr>
        <w:tc>
          <w:tcPr>
            <w:tcW w:w="5000" w:type="pct"/>
            <w:gridSpan w:val="10"/>
            <w:vAlign w:val="center"/>
          </w:tcPr>
          <w:p w:rsidR="00123217" w:rsidRPr="00251453"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Christensen, J. B. </w:t>
            </w:r>
            <w:r w:rsidRPr="00946CEC">
              <w:rPr>
                <w:rFonts w:ascii="Arial Narrow" w:hAnsi="Arial Narrow" w:cs="Arial"/>
                <w:sz w:val="20"/>
                <w:szCs w:val="20"/>
              </w:rPr>
              <w:t>18th Century Continuo Playing</w:t>
            </w:r>
            <w:r>
              <w:rPr>
                <w:rFonts w:ascii="Arial Narrow" w:hAnsi="Arial Narrow" w:cs="Arial"/>
                <w:sz w:val="20"/>
                <w:szCs w:val="20"/>
              </w:rPr>
              <w:t>. 2002.</w:t>
            </w:r>
            <w:r w:rsidRPr="00946CEC">
              <w:rPr>
                <w:rFonts w:ascii="Arial Narrow" w:hAnsi="Arial Narrow" w:cs="Arial"/>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cs="Arial"/>
                <w:sz w:val="20"/>
                <w:szCs w:val="20"/>
              </w:rPr>
              <w:t xml:space="preserve">Devčić, N. </w:t>
            </w:r>
            <w:r>
              <w:rPr>
                <w:rFonts w:ascii="Arial Narrow" w:hAnsi="Arial Narrow" w:cs="Arial"/>
                <w:sz w:val="20"/>
                <w:szCs w:val="20"/>
              </w:rPr>
              <w:t>Harmonija. Zagreb: Školska knjiga, 1993.</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Despić, D. </w:t>
            </w:r>
            <w:r w:rsidRPr="00946CEC">
              <w:rPr>
                <w:rFonts w:ascii="Arial Narrow" w:hAnsi="Arial Narrow" w:cs="Arial"/>
                <w:sz w:val="20"/>
                <w:szCs w:val="20"/>
              </w:rPr>
              <w:t>Kontrast tonaliteta</w:t>
            </w:r>
            <w:r>
              <w:rPr>
                <w:rFonts w:ascii="Arial Narrow" w:hAnsi="Arial Narrow" w:cs="Arial"/>
                <w:sz w:val="20"/>
                <w:szCs w:val="20"/>
              </w:rPr>
              <w:t>.</w:t>
            </w:r>
            <w:r w:rsidRPr="00946CEC">
              <w:rPr>
                <w:rFonts w:ascii="Arial Narrow" w:hAnsi="Arial Narrow" w:cs="Arial"/>
                <w:sz w:val="20"/>
                <w:szCs w:val="20"/>
              </w:rPr>
              <w:t xml:space="preserve"> Beograd: U</w:t>
            </w:r>
            <w:r>
              <w:rPr>
                <w:rFonts w:ascii="Arial Narrow" w:hAnsi="Arial Narrow" w:cs="Arial"/>
                <w:sz w:val="20"/>
                <w:szCs w:val="20"/>
              </w:rPr>
              <w:t>niverzitet umetnosti u Beogradu, 1989.</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w:t>
            </w:r>
            <w:r>
              <w:rPr>
                <w:rFonts w:ascii="Arial Narrow" w:hAnsi="Arial Narrow"/>
                <w:sz w:val="20"/>
                <w:szCs w:val="20"/>
              </w:rPr>
              <w:t>Glazbena škrinjica 1:</w:t>
            </w:r>
            <w:r w:rsidRPr="00946CEC">
              <w:rPr>
                <w:rFonts w:ascii="Arial Narrow" w:hAnsi="Arial Narrow"/>
                <w:sz w:val="20"/>
                <w:szCs w:val="20"/>
              </w:rPr>
              <w:t xml:space="preserve"> udžbenik glazbene kulture za prvi razred osnovne škole. Zagreb: Pro</w:t>
            </w:r>
            <w:r>
              <w:rPr>
                <w:rFonts w:ascii="Arial Narrow" w:hAnsi="Arial Narrow"/>
                <w:sz w:val="20"/>
                <w:szCs w:val="20"/>
              </w:rPr>
              <w:t>fil, 2003.</w:t>
            </w:r>
            <w:r w:rsidRPr="00946CEC">
              <w:rPr>
                <w:rFonts w:ascii="Arial Narrow" w:hAnsi="Arial Narrow" w:cs="Arial"/>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Glazbena škrinjica 2</w:t>
            </w:r>
            <w:r>
              <w:rPr>
                <w:rFonts w:ascii="Arial Narrow" w:hAnsi="Arial Narrow"/>
                <w:sz w:val="20"/>
                <w:szCs w:val="20"/>
              </w:rPr>
              <w:t>:</w:t>
            </w:r>
            <w:r w:rsidRPr="00946CEC">
              <w:rPr>
                <w:rFonts w:ascii="Arial Narrow" w:hAnsi="Arial Narrow"/>
                <w:sz w:val="20"/>
                <w:szCs w:val="20"/>
              </w:rPr>
              <w:t xml:space="preserve"> udžbenik glazbene kulture za drugi razred osnovne škole. Zagreb: Profil</w:t>
            </w:r>
            <w:r>
              <w:rPr>
                <w:rFonts w:ascii="Arial Narrow" w:hAnsi="Arial Narrow"/>
                <w:sz w:val="20"/>
                <w:szCs w:val="20"/>
              </w:rPr>
              <w:t>, 2001.</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Pr>
                <w:rFonts w:ascii="Arial Narrow" w:hAnsi="Arial Narrow"/>
                <w:sz w:val="20"/>
                <w:szCs w:val="20"/>
              </w:rPr>
              <w:t>Ivanović, M.;</w:t>
            </w:r>
            <w:r w:rsidRPr="00946CEC">
              <w:rPr>
                <w:rFonts w:ascii="Arial Narrow" w:hAnsi="Arial Narrow"/>
                <w:sz w:val="20"/>
                <w:szCs w:val="20"/>
              </w:rPr>
              <w:t xml:space="preserve"> Tavčar,</w:t>
            </w:r>
            <w:r>
              <w:rPr>
                <w:rFonts w:ascii="Arial Narrow" w:hAnsi="Arial Narrow"/>
                <w:sz w:val="20"/>
                <w:szCs w:val="20"/>
              </w:rPr>
              <w:t xml:space="preserve"> A. Glazbena škrinjica 3:</w:t>
            </w:r>
            <w:r w:rsidRPr="00946CEC">
              <w:rPr>
                <w:rFonts w:ascii="Arial Narrow" w:hAnsi="Arial Narrow"/>
                <w:sz w:val="20"/>
                <w:szCs w:val="20"/>
              </w:rPr>
              <w:t xml:space="preserve"> udžbenik glazbene kulture za treći razred osnovne škole. Zagreb: Profil</w:t>
            </w:r>
            <w:r>
              <w:rPr>
                <w:rFonts w:ascii="Arial Narrow" w:hAnsi="Arial Narrow"/>
                <w:sz w:val="20"/>
                <w:szCs w:val="20"/>
              </w:rPr>
              <w:t>, 2002</w:t>
            </w:r>
            <w:r w:rsidRPr="00946CEC">
              <w:rPr>
                <w:rFonts w:ascii="Arial Narrow" w:hAnsi="Arial Narrow"/>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sidRPr="00946CEC">
              <w:rPr>
                <w:rFonts w:ascii="Arial Narrow" w:hAnsi="Arial Narrow"/>
                <w:sz w:val="20"/>
                <w:szCs w:val="20"/>
              </w:rPr>
              <w:t>Ivanović, M.</w:t>
            </w:r>
            <w:r>
              <w:rPr>
                <w:rFonts w:ascii="Arial Narrow" w:hAnsi="Arial Narrow"/>
                <w:sz w:val="20"/>
                <w:szCs w:val="20"/>
              </w:rPr>
              <w:t>;</w:t>
            </w:r>
            <w:r w:rsidRPr="00946CEC">
              <w:rPr>
                <w:rFonts w:ascii="Arial Narrow" w:hAnsi="Arial Narrow"/>
                <w:sz w:val="20"/>
                <w:szCs w:val="20"/>
              </w:rPr>
              <w:t xml:space="preserve"> Tavčar, A. </w:t>
            </w:r>
            <w:r>
              <w:rPr>
                <w:rFonts w:ascii="Arial Narrow" w:hAnsi="Arial Narrow"/>
                <w:sz w:val="20"/>
                <w:szCs w:val="20"/>
              </w:rPr>
              <w:t>Glazbena škrinjica 4:</w:t>
            </w:r>
            <w:r w:rsidRPr="00946CEC">
              <w:rPr>
                <w:rFonts w:ascii="Arial Narrow" w:hAnsi="Arial Narrow"/>
                <w:sz w:val="20"/>
                <w:szCs w:val="20"/>
              </w:rPr>
              <w:t xml:space="preserve"> udžbenik glazbene kulture za četvrti razre</w:t>
            </w:r>
            <w:r>
              <w:rPr>
                <w:rFonts w:ascii="Arial Narrow" w:hAnsi="Arial Narrow"/>
                <w:sz w:val="20"/>
                <w:szCs w:val="20"/>
              </w:rPr>
              <w:t>d osnovne škole. Zagreb: Profil, 2002.</w:t>
            </w:r>
          </w:p>
          <w:p w:rsidR="00123217"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Piston, W. </w:t>
            </w:r>
            <w:r w:rsidRPr="00946CEC">
              <w:rPr>
                <w:rFonts w:ascii="Arial Narrow" w:hAnsi="Arial Narrow" w:cs="Arial"/>
                <w:sz w:val="20"/>
                <w:szCs w:val="20"/>
              </w:rPr>
              <w:t>Armo</w:t>
            </w:r>
            <w:r>
              <w:rPr>
                <w:rFonts w:ascii="Arial Narrow" w:hAnsi="Arial Narrow" w:cs="Arial"/>
                <w:sz w:val="20"/>
                <w:szCs w:val="20"/>
              </w:rPr>
              <w:t>nia. Torino: Edizinoi di Torino, 1989.</w:t>
            </w:r>
          </w:p>
          <w:p w:rsidR="00123217" w:rsidRPr="008961CB" w:rsidRDefault="00123217" w:rsidP="005C70ED">
            <w:pPr>
              <w:pStyle w:val="ListParagraph"/>
              <w:numPr>
                <w:ilvl w:val="0"/>
                <w:numId w:val="171"/>
              </w:numPr>
              <w:tabs>
                <w:tab w:val="left" w:pos="0"/>
              </w:tabs>
              <w:suppressAutoHyphens/>
              <w:spacing w:line="259" w:lineRule="auto"/>
              <w:jc w:val="both"/>
              <w:rPr>
                <w:rFonts w:ascii="Arial Narrow" w:hAnsi="Arial Narrow"/>
                <w:color w:val="000000"/>
                <w:sz w:val="20"/>
                <w:szCs w:val="20"/>
              </w:rPr>
            </w:pPr>
            <w:r w:rsidRPr="00946CEC">
              <w:rPr>
                <w:rFonts w:ascii="Arial Narrow" w:hAnsi="Arial Narrow" w:cs="Arial"/>
                <w:sz w:val="20"/>
                <w:szCs w:val="20"/>
              </w:rPr>
              <w:t>Schoenberg, A. Manuale di armonia</w:t>
            </w:r>
            <w:r>
              <w:rPr>
                <w:rFonts w:ascii="Arial Narrow" w:hAnsi="Arial Narrow" w:cs="Arial"/>
                <w:sz w:val="20"/>
                <w:szCs w:val="20"/>
              </w:rPr>
              <w:t>.</w:t>
            </w:r>
            <w:r w:rsidRPr="00946CEC">
              <w:rPr>
                <w:rFonts w:ascii="Arial Narrow" w:hAnsi="Arial Narrow" w:cs="Arial"/>
                <w:sz w:val="20"/>
                <w:szCs w:val="20"/>
              </w:rPr>
              <w:t xml:space="preserve"> Milano: </w:t>
            </w:r>
            <w:r w:rsidRPr="008961CB">
              <w:rPr>
                <w:rFonts w:ascii="Arial Narrow" w:hAnsi="Arial Narrow" w:cs="Arial"/>
                <w:sz w:val="20"/>
                <w:szCs w:val="20"/>
              </w:rPr>
              <w:t>1991.</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sz w:val="20"/>
                <w:szCs w:val="20"/>
              </w:rPr>
              <w:t>Tavčar,</w:t>
            </w:r>
            <w:r>
              <w:rPr>
                <w:rFonts w:ascii="Arial Narrow" w:hAnsi="Arial Narrow"/>
                <w:sz w:val="20"/>
                <w:szCs w:val="20"/>
              </w:rPr>
              <w:t xml:space="preserve"> A.;</w:t>
            </w:r>
            <w:r w:rsidRPr="00946CEC">
              <w:rPr>
                <w:rFonts w:ascii="Arial Narrow" w:hAnsi="Arial Narrow"/>
                <w:sz w:val="20"/>
                <w:szCs w:val="20"/>
              </w:rPr>
              <w:t xml:space="preserve"> Rudolf-Perković, D. </w:t>
            </w:r>
            <w:r>
              <w:rPr>
                <w:rFonts w:ascii="Arial Narrow" w:hAnsi="Arial Narrow"/>
                <w:sz w:val="20"/>
                <w:szCs w:val="20"/>
              </w:rPr>
              <w:t>Glazbalica 5:</w:t>
            </w:r>
            <w:r w:rsidRPr="00946CEC">
              <w:rPr>
                <w:rFonts w:ascii="Arial Narrow" w:hAnsi="Arial Narrow"/>
                <w:sz w:val="20"/>
                <w:szCs w:val="20"/>
              </w:rPr>
              <w:t xml:space="preserve"> udžbenik glazbene kulture za V. razred osnovne škole. Zagreb: Školska knjiga.</w:t>
            </w:r>
            <w:r>
              <w:rPr>
                <w:rFonts w:ascii="Arial Narrow" w:hAnsi="Arial Narrow"/>
                <w:sz w:val="20"/>
                <w:szCs w:val="20"/>
              </w:rPr>
              <w:t xml:space="preserve"> 2001.</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Pr>
                <w:rFonts w:ascii="Arial Narrow" w:hAnsi="Arial Narrow"/>
                <w:sz w:val="20"/>
                <w:szCs w:val="20"/>
              </w:rPr>
              <w:t>Tavčar, A.;</w:t>
            </w:r>
            <w:r w:rsidRPr="00946CEC">
              <w:rPr>
                <w:rFonts w:ascii="Arial Narrow" w:hAnsi="Arial Narrow"/>
                <w:sz w:val="20"/>
                <w:szCs w:val="20"/>
              </w:rPr>
              <w:t xml:space="preserve"> Rudolf-Perković, D. Glazbalica 6</w:t>
            </w:r>
            <w:r>
              <w:rPr>
                <w:rFonts w:ascii="Arial Narrow" w:hAnsi="Arial Narrow"/>
                <w:sz w:val="20"/>
                <w:szCs w:val="20"/>
              </w:rPr>
              <w:t>:</w:t>
            </w:r>
            <w:r w:rsidRPr="00946CEC">
              <w:rPr>
                <w:rFonts w:ascii="Arial Narrow" w:hAnsi="Arial Narrow"/>
                <w:sz w:val="20"/>
                <w:szCs w:val="20"/>
              </w:rPr>
              <w:t xml:space="preserve"> udžbenik glazbene kulture za VI. razred osnovn</w:t>
            </w:r>
            <w:r>
              <w:rPr>
                <w:rFonts w:ascii="Arial Narrow" w:hAnsi="Arial Narrow"/>
                <w:sz w:val="20"/>
                <w:szCs w:val="20"/>
              </w:rPr>
              <w:t>e škole. Zagreb: Školska knjiga, 2001.</w:t>
            </w:r>
          </w:p>
          <w:p w:rsidR="00123217" w:rsidRPr="00372A2D" w:rsidRDefault="00123217" w:rsidP="00372A2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cs="Arial"/>
                <w:sz w:val="20"/>
                <w:szCs w:val="20"/>
              </w:rPr>
              <w:t xml:space="preserve">Haydn, </w:t>
            </w:r>
            <w:r>
              <w:rPr>
                <w:rFonts w:ascii="Arial Narrow" w:hAnsi="Arial Narrow" w:cs="Arial"/>
                <w:sz w:val="20"/>
                <w:szCs w:val="20"/>
              </w:rPr>
              <w:t xml:space="preserve">J.; </w:t>
            </w:r>
            <w:r w:rsidRPr="00946CEC">
              <w:rPr>
                <w:rFonts w:ascii="Arial Narrow" w:hAnsi="Arial Narrow" w:cs="Arial"/>
                <w:sz w:val="20"/>
                <w:szCs w:val="20"/>
              </w:rPr>
              <w:t>Mozart</w:t>
            </w:r>
            <w:r>
              <w:rPr>
                <w:rFonts w:ascii="Arial Narrow" w:hAnsi="Arial Narrow" w:cs="Arial"/>
                <w:sz w:val="20"/>
                <w:szCs w:val="20"/>
              </w:rPr>
              <w:t xml:space="preserve">, W. A.; </w:t>
            </w:r>
            <w:r w:rsidRPr="00946CEC">
              <w:rPr>
                <w:rFonts w:ascii="Arial Narrow" w:hAnsi="Arial Narrow" w:cs="Arial"/>
                <w:sz w:val="20"/>
                <w:szCs w:val="20"/>
              </w:rPr>
              <w:t>Beethoven</w:t>
            </w:r>
            <w:r>
              <w:rPr>
                <w:rFonts w:ascii="Arial Narrow" w:hAnsi="Arial Narrow" w:cs="Arial"/>
                <w:sz w:val="20"/>
                <w:szCs w:val="20"/>
              </w:rPr>
              <w:t xml:space="preserve">, </w:t>
            </w:r>
            <w:r w:rsidRPr="00946CEC">
              <w:rPr>
                <w:rFonts w:ascii="Arial Narrow" w:hAnsi="Arial Narrow" w:cs="Arial"/>
                <w:sz w:val="20"/>
                <w:szCs w:val="20"/>
              </w:rPr>
              <w:t>L. Van</w:t>
            </w:r>
            <w:r>
              <w:rPr>
                <w:rFonts w:ascii="Arial Narrow" w:hAnsi="Arial Narrow" w:cs="Arial"/>
                <w:sz w:val="20"/>
                <w:szCs w:val="20"/>
              </w:rPr>
              <w:t>.</w:t>
            </w:r>
            <w:r w:rsidRPr="00946CEC">
              <w:rPr>
                <w:rFonts w:ascii="Arial Narrow" w:hAnsi="Arial Narrow" w:cs="Arial"/>
                <w:sz w:val="20"/>
                <w:szCs w:val="20"/>
              </w:rPr>
              <w:t xml:space="preserve"> Sonate za klavir, komorna glazba</w:t>
            </w:r>
            <w:r>
              <w:rPr>
                <w:rFonts w:ascii="Arial Narrow" w:hAnsi="Arial Narrow" w:cs="Arial"/>
                <w:sz w:val="20"/>
                <w:szCs w:val="20"/>
              </w:rPr>
              <w:t>.</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73C55" w:rsidRPr="0019437A" w:rsidTr="002E3FB5">
        <w:trPr>
          <w:trHeight w:val="167"/>
        </w:trPr>
        <w:tc>
          <w:tcPr>
            <w:tcW w:w="5000" w:type="pct"/>
            <w:gridSpan w:val="10"/>
            <w:vAlign w:val="center"/>
          </w:tcPr>
          <w:p w:rsidR="00F73C55" w:rsidRPr="0019437A" w:rsidRDefault="00F73C55" w:rsidP="00577526">
            <w:pPr>
              <w:pStyle w:val="ListParagraph"/>
              <w:tabs>
                <w:tab w:val="left" w:pos="0"/>
              </w:tabs>
              <w:suppressAutoHyphens/>
              <w:jc w:val="both"/>
              <w:rPr>
                <w:rFonts w:ascii="Arial Narrow" w:eastAsia="Times New Roman" w:hAnsi="Arial Narrow"/>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73C55" w:rsidRPr="0019437A" w:rsidRDefault="00F73C55"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2E3FB5" w:rsidRDefault="002E3FB5">
      <w:pPr>
        <w:spacing w:after="160" w:line="259" w:lineRule="auto"/>
        <w:rPr>
          <w:rFonts w:ascii="Arial Narrow" w:eastAsia="Times New Roman" w:hAnsi="Arial Narrow"/>
          <w:sz w:val="20"/>
          <w:szCs w:val="20"/>
        </w:rPr>
      </w:pPr>
      <w:r>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60D7D" w:rsidRPr="0019437A" w:rsidTr="00577526">
        <w:trPr>
          <w:trHeight w:hRule="exact" w:val="587"/>
          <w:jc w:val="center"/>
        </w:trPr>
        <w:tc>
          <w:tcPr>
            <w:tcW w:w="5000" w:type="pct"/>
            <w:gridSpan w:val="3"/>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60D7D" w:rsidRPr="0019437A" w:rsidTr="0069508E">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DIRIGIRANJE II</w:t>
            </w:r>
          </w:p>
        </w:tc>
      </w:tr>
      <w:tr w:rsidR="00060D7D" w:rsidRPr="0019437A" w:rsidTr="0069508E">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Izv.prof.art. Božidar Crnjanski</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60D7D" w:rsidRPr="0019437A" w:rsidRDefault="00060D7D" w:rsidP="00577526">
            <w:pPr>
              <w:rPr>
                <w:rFonts w:ascii="Arial Narrow" w:eastAsia="Times New Roman" w:hAnsi="Arial Narrow" w:cs="Arial"/>
                <w:b/>
                <w:sz w:val="20"/>
                <w:szCs w:val="20"/>
              </w:rPr>
            </w:pP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IZ104</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060D7D" w:rsidRPr="0019437A" w:rsidTr="0069508E">
        <w:trPr>
          <w:trHeight w:val="145"/>
          <w:jc w:val="center"/>
        </w:trPr>
        <w:tc>
          <w:tcPr>
            <w:tcW w:w="1180" w:type="pct"/>
            <w:vMerge w:val="restar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0D7D" w:rsidRPr="0019437A" w:rsidRDefault="00060D7D"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60D7D" w:rsidRPr="0019437A" w:rsidTr="0069508E">
        <w:trPr>
          <w:trHeight w:val="145"/>
          <w:jc w:val="center"/>
        </w:trPr>
        <w:tc>
          <w:tcPr>
            <w:tcW w:w="1180" w:type="pct"/>
            <w:vMerge/>
            <w:vAlign w:val="center"/>
          </w:tcPr>
          <w:p w:rsidR="00060D7D" w:rsidRPr="0019437A" w:rsidRDefault="00060D7D" w:rsidP="00577526">
            <w:pPr>
              <w:rPr>
                <w:rFonts w:ascii="Arial Narrow" w:eastAsia="Times New Roman" w:hAnsi="Arial Narrow" w:cs="Arial"/>
                <w:color w:val="000000"/>
                <w:sz w:val="20"/>
                <w:szCs w:val="20"/>
              </w:rPr>
            </w:pP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0D7D" w:rsidRPr="00140FD6" w:rsidRDefault="00140FD6" w:rsidP="00140FD6">
            <w:pPr>
              <w:ind w:left="360"/>
              <w:jc w:val="center"/>
              <w:rPr>
                <w:rFonts w:ascii="Arial Narrow" w:eastAsia="Times New Roman" w:hAnsi="Arial Narrow" w:cs="Arial"/>
                <w:sz w:val="20"/>
                <w:szCs w:val="20"/>
              </w:rPr>
            </w:pPr>
            <w:r>
              <w:rPr>
                <w:rFonts w:ascii="Arial Narrow" w:eastAsia="Times New Roman" w:hAnsi="Arial Narrow" w:cs="Arial"/>
                <w:sz w:val="20"/>
                <w:szCs w:val="20"/>
              </w:rPr>
              <w:t>15</w:t>
            </w:r>
            <w:r w:rsidR="00060D7D" w:rsidRPr="00140FD6">
              <w:rPr>
                <w:rFonts w:ascii="Arial Narrow" w:eastAsia="Times New Roman" w:hAnsi="Arial Narrow" w:cs="Arial"/>
                <w:sz w:val="20"/>
                <w:szCs w:val="20"/>
              </w:rPr>
              <w:t>(15+0+0)</w:t>
            </w:r>
          </w:p>
        </w:tc>
      </w:tr>
    </w:tbl>
    <w:p w:rsidR="00060D7D" w:rsidRPr="0019437A" w:rsidRDefault="00060D7D" w:rsidP="00060D7D">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284"/>
        <w:gridCol w:w="776"/>
        <w:gridCol w:w="701"/>
        <w:gridCol w:w="931"/>
        <w:gridCol w:w="496"/>
        <w:gridCol w:w="2906"/>
      </w:tblGrid>
      <w:tr w:rsidR="00060D7D" w:rsidRPr="0019437A" w:rsidTr="00577526">
        <w:trPr>
          <w:trHeight w:hRule="exact" w:val="288"/>
        </w:trPr>
        <w:tc>
          <w:tcPr>
            <w:tcW w:w="5000" w:type="pct"/>
            <w:gridSpan w:val="10"/>
            <w:shd w:val="clear" w:color="auto" w:fill="auto"/>
            <w:vAlign w:val="center"/>
          </w:tcPr>
          <w:p w:rsidR="00060D7D" w:rsidRPr="0019437A" w:rsidRDefault="00060D7D" w:rsidP="005C70ED">
            <w:pPr>
              <w:pStyle w:val="ListParagraph"/>
              <w:numPr>
                <w:ilvl w:val="0"/>
                <w:numId w:val="21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sz w:val="20"/>
                <w:szCs w:val="20"/>
              </w:rPr>
              <w:t>Razumijevanje zborske partiture, kako bi se djelo ispravno i što bolje interpretiralo.</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7D" w:rsidRPr="0019437A" w:rsidTr="00577526">
        <w:trPr>
          <w:trHeight w:val="432"/>
        </w:trPr>
        <w:tc>
          <w:tcPr>
            <w:tcW w:w="5000" w:type="pct"/>
            <w:gridSpan w:val="10"/>
            <w:vAlign w:val="center"/>
          </w:tcPr>
          <w:p w:rsidR="00A9242A" w:rsidRPr="008D6995" w:rsidRDefault="00A9242A" w:rsidP="00A9242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60D7D" w:rsidRPr="0019437A" w:rsidRDefault="00060D7D" w:rsidP="005C70ED">
            <w:pPr>
              <w:pStyle w:val="ListParagraph"/>
              <w:widowControl w:val="0"/>
              <w:numPr>
                <w:ilvl w:val="0"/>
                <w:numId w:val="211"/>
              </w:numPr>
              <w:tabs>
                <w:tab w:val="left" w:pos="2439"/>
              </w:tabs>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povijesni i glazbeni kontekst odabranih glazbenih djela</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konkretni glazbeni stil u praksi</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Objasniti različite mogućnosti interpretacije i odstupanja ovisno o interpretu</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i izvesti zadanu literaturu</w:t>
            </w:r>
          </w:p>
          <w:p w:rsidR="00060D7D" w:rsidRPr="0019437A" w:rsidRDefault="00060D7D" w:rsidP="005C70ED">
            <w:pPr>
              <w:pStyle w:val="ListParagraph"/>
              <w:widowControl w:val="0"/>
              <w:numPr>
                <w:ilvl w:val="0"/>
                <w:numId w:val="211"/>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Objasniti problematiku rada s ansamblom u teoriji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60D7D" w:rsidRPr="0019437A" w:rsidTr="00577526">
        <w:trPr>
          <w:trHeight w:val="432"/>
        </w:trPr>
        <w:tc>
          <w:tcPr>
            <w:tcW w:w="5000" w:type="pct"/>
            <w:gridSpan w:val="10"/>
            <w:vAlign w:val="center"/>
          </w:tcPr>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Težište je na literaturi za troglasne sastave - napose dječje i ženske.</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060D7D" w:rsidRPr="0019437A" w:rsidTr="0098336E">
        <w:trPr>
          <w:trHeight w:val="432"/>
        </w:trPr>
        <w:tc>
          <w:tcPr>
            <w:tcW w:w="1893" w:type="pct"/>
            <w:gridSpan w:val="5"/>
            <w:vAlign w:val="center"/>
          </w:tcPr>
          <w:p w:rsidR="00060D7D" w:rsidRPr="0019437A" w:rsidRDefault="00060D7D" w:rsidP="005C70ED">
            <w:pPr>
              <w:pStyle w:val="ListParagraph"/>
              <w:numPr>
                <w:ilvl w:val="1"/>
                <w:numId w:val="210"/>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60D7D" w:rsidRPr="0019437A" w:rsidTr="0098336E">
        <w:trPr>
          <w:trHeight w:val="432"/>
        </w:trPr>
        <w:tc>
          <w:tcPr>
            <w:tcW w:w="1893" w:type="pct"/>
            <w:gridSpan w:val="5"/>
            <w:vAlign w:val="center"/>
          </w:tcPr>
          <w:p w:rsidR="00060D7D" w:rsidRPr="0019437A" w:rsidRDefault="00060D7D" w:rsidP="005C70ED">
            <w:pPr>
              <w:numPr>
                <w:ilvl w:val="1"/>
                <w:numId w:val="21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60D7D" w:rsidRPr="0019437A" w:rsidTr="0098336E">
        <w:trPr>
          <w:trHeight w:val="111"/>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060D7D" w:rsidRPr="0019437A" w:rsidRDefault="0044652E"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0,8</w:t>
            </w: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060D7D" w:rsidRPr="0019437A" w:rsidRDefault="00060D7D" w:rsidP="00577526">
            <w:pP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60D7D"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1294"/>
              <w:gridCol w:w="2584"/>
              <w:gridCol w:w="645"/>
              <w:gridCol w:w="618"/>
            </w:tblGrid>
            <w:tr w:rsidR="00060D7D" w:rsidRPr="0019437A" w:rsidTr="007345E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60D7D" w:rsidRPr="0019437A" w:rsidRDefault="007345E5" w:rsidP="00577526">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60D7D" w:rsidRPr="0019437A" w:rsidTr="007345E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1294"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2584"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0,3</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Pohađanje nastave</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15</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-demonstracija zadatka </w:t>
                  </w:r>
                </w:p>
                <w:p w:rsidR="00060D7D" w:rsidRPr="0019437A" w:rsidRDefault="00060D7D" w:rsidP="00577526">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Praktični rad</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izvođenje jedne od zadanih skladbi</w:t>
                  </w:r>
                </w:p>
                <w:p w:rsidR="00060D7D" w:rsidRPr="0019437A" w:rsidRDefault="00060D7D" w:rsidP="00577526">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1.kolokvij</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2,4, </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2.kolokvij</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0,5</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Usmeni ispit</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25</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7345E5" w:rsidP="00577526">
                  <w:pPr>
                    <w:rPr>
                      <w:rFonts w:ascii="Arial Narrow" w:hAnsi="Arial Narrow" w:cs="Arial"/>
                      <w:sz w:val="20"/>
                      <w:szCs w:val="20"/>
                    </w:rPr>
                  </w:pPr>
                  <w:r>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100</w:t>
                  </w:r>
                </w:p>
              </w:tc>
            </w:tr>
          </w:tbl>
          <w:p w:rsidR="00060D7D" w:rsidRPr="0019437A" w:rsidRDefault="00060D7D" w:rsidP="00577526">
            <w:pPr>
              <w:tabs>
                <w:tab w:val="left" w:pos="470"/>
              </w:tabs>
              <w:ind w:left="360"/>
              <w:jc w:val="both"/>
              <w:rPr>
                <w:rFonts w:ascii="Arial Narrow" w:eastAsia="Times New Roman" w:hAnsi="Arial Narrow"/>
                <w:i/>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G.P. Palestrina: "Esurientes", "Pars mea", "Recordata", "Et misericordia", "Vergine chiara"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M. Stahuljak: „10 madrigala"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V. Špoljarić: "Visoka žuta žita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I. Zajc: „Ljepota cvijećem ...", «Plavo kad nebo tone"</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B. Britten: "Balulalow», "Božićne pjesme"</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L. Marenzio, A. Lotti, T. Morley, J. Arcadelt i dr.</w:t>
            </w:r>
          </w:p>
          <w:p w:rsidR="00060D7D" w:rsidRPr="0019437A" w:rsidRDefault="00060D7D" w:rsidP="005C70ED">
            <w:pPr>
              <w:pStyle w:val="ListParagraph"/>
              <w:numPr>
                <w:ilvl w:val="0"/>
                <w:numId w:val="212"/>
              </w:numPr>
              <w:tabs>
                <w:tab w:val="left" w:pos="0"/>
              </w:tabs>
              <w:suppressAutoHyphens/>
              <w:spacing w:line="259" w:lineRule="auto"/>
              <w:rPr>
                <w:rFonts w:ascii="Arial" w:hAnsi="Arial" w:cs="Arial"/>
              </w:rPr>
            </w:pPr>
            <w:r w:rsidRPr="0019437A">
              <w:rPr>
                <w:rFonts w:ascii="Arial Narrow" w:hAnsi="Arial Narrow" w:cs="Arial"/>
                <w:sz w:val="20"/>
                <w:szCs w:val="20"/>
              </w:rPr>
              <w:t>Narodne pjesme i skladbe u obradbama (V. Žganec, F. Lučić, D. Fio, Z. Grgošević, R. Rajter, Z. Špoljar, V. Tomerlin, V. Špoljarić, A. Klobučar, L. Županović...).</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77526">
            <w:pPr>
              <w:widowControl w:val="0"/>
              <w:autoSpaceDE w:val="0"/>
              <w:autoSpaceDN w:val="0"/>
              <w:adjustRightInd w:val="0"/>
              <w:ind w:left="720"/>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60D7D" w:rsidRPr="0019437A" w:rsidRDefault="00060D7D" w:rsidP="00060D7D"/>
    <w:p w:rsidR="00DD3237" w:rsidRDefault="00DD3237" w:rsidP="00060D7D">
      <w:pPr>
        <w:spacing w:after="1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60D7D" w:rsidRPr="0019437A" w:rsidTr="00577526">
        <w:trPr>
          <w:trHeight w:hRule="exact" w:val="587"/>
          <w:jc w:val="center"/>
        </w:trPr>
        <w:tc>
          <w:tcPr>
            <w:tcW w:w="5000" w:type="pct"/>
            <w:gridSpan w:val="3"/>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60D7D" w:rsidRPr="0019437A" w:rsidTr="00577526">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DIRIGIRANJE II</w:t>
            </w:r>
          </w:p>
        </w:tc>
      </w:tr>
      <w:tr w:rsidR="00060D7D" w:rsidRPr="0019437A" w:rsidTr="00577526">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Izv.prof.art. Božidar Crnjanski</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60D7D" w:rsidRPr="0019437A" w:rsidRDefault="00060D7D" w:rsidP="00577526">
            <w:pPr>
              <w:rPr>
                <w:rFonts w:ascii="Arial Narrow" w:eastAsia="Times New Roman" w:hAnsi="Arial Narrow" w:cs="Arial"/>
                <w:b/>
                <w:sz w:val="20"/>
                <w:szCs w:val="20"/>
              </w:rPr>
            </w:pP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0D7D" w:rsidRPr="0019437A" w:rsidRDefault="00403212" w:rsidP="0057752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60D7D" w:rsidRPr="0019437A" w:rsidRDefault="00403212" w:rsidP="00577526">
            <w:pPr>
              <w:rPr>
                <w:rFonts w:ascii="Arial Narrow" w:eastAsia="Times New Roman" w:hAnsi="Arial Narrow" w:cs="Arial"/>
                <w:sz w:val="20"/>
                <w:szCs w:val="20"/>
              </w:rPr>
            </w:pPr>
            <w:r w:rsidRPr="0019437A">
              <w:rPr>
                <w:rFonts w:ascii="Arial Narrow" w:eastAsia="Times New Roman" w:hAnsi="Arial Narrow" w:cs="Arial"/>
                <w:sz w:val="20"/>
                <w:szCs w:val="20"/>
              </w:rPr>
              <w:t>IZ204</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0D7D" w:rsidRPr="0019437A" w:rsidRDefault="009B668A"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0D7D" w:rsidRPr="0019437A" w:rsidRDefault="009B668A"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060D7D" w:rsidRPr="0019437A" w:rsidTr="00577526">
        <w:trPr>
          <w:trHeight w:val="145"/>
          <w:jc w:val="center"/>
        </w:trPr>
        <w:tc>
          <w:tcPr>
            <w:tcW w:w="1180" w:type="pct"/>
            <w:vMerge w:val="restar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0D7D" w:rsidRPr="0019437A" w:rsidRDefault="00060D7D"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60D7D" w:rsidRPr="0019437A" w:rsidTr="00577526">
        <w:trPr>
          <w:trHeight w:val="145"/>
          <w:jc w:val="center"/>
        </w:trPr>
        <w:tc>
          <w:tcPr>
            <w:tcW w:w="1180" w:type="pct"/>
            <w:vMerge/>
            <w:vAlign w:val="center"/>
          </w:tcPr>
          <w:p w:rsidR="00060D7D" w:rsidRPr="0019437A" w:rsidRDefault="00060D7D" w:rsidP="00577526">
            <w:pPr>
              <w:rPr>
                <w:rFonts w:ascii="Arial Narrow" w:eastAsia="Times New Roman" w:hAnsi="Arial Narrow" w:cs="Arial"/>
                <w:color w:val="000000"/>
                <w:sz w:val="20"/>
                <w:szCs w:val="20"/>
              </w:rPr>
            </w:pP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0D7D" w:rsidRPr="0019437A" w:rsidRDefault="00060D7D" w:rsidP="005C70ED">
            <w:pPr>
              <w:pStyle w:val="ListParagraph"/>
              <w:numPr>
                <w:ilvl w:val="0"/>
                <w:numId w:val="216"/>
              </w:numP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060D7D" w:rsidRPr="0019437A" w:rsidRDefault="00060D7D" w:rsidP="00060D7D">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142"/>
        <w:gridCol w:w="918"/>
        <w:gridCol w:w="701"/>
        <w:gridCol w:w="752"/>
        <w:gridCol w:w="675"/>
        <w:gridCol w:w="2906"/>
      </w:tblGrid>
      <w:tr w:rsidR="00060D7D" w:rsidRPr="0019437A" w:rsidTr="00577526">
        <w:trPr>
          <w:trHeight w:hRule="exact" w:val="288"/>
        </w:trPr>
        <w:tc>
          <w:tcPr>
            <w:tcW w:w="5000" w:type="pct"/>
            <w:gridSpan w:val="10"/>
            <w:shd w:val="clear" w:color="auto" w:fill="auto"/>
            <w:vAlign w:val="center"/>
          </w:tcPr>
          <w:p w:rsidR="00060D7D" w:rsidRPr="0019437A" w:rsidRDefault="00060D7D" w:rsidP="005C70ED">
            <w:pPr>
              <w:pStyle w:val="ListParagraph"/>
              <w:numPr>
                <w:ilvl w:val="0"/>
                <w:numId w:val="21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sz w:val="20"/>
                <w:szCs w:val="20"/>
              </w:rPr>
              <w:t>Razumijevanje zborske partiture, kako bi se djelo ispravno i što bolje interpretiralo.</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t>Odslušano i položeno Dirigiranje 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7D" w:rsidRPr="0019437A" w:rsidTr="00577526">
        <w:trPr>
          <w:trHeight w:val="432"/>
        </w:trPr>
        <w:tc>
          <w:tcPr>
            <w:tcW w:w="5000" w:type="pct"/>
            <w:gridSpan w:val="10"/>
            <w:vAlign w:val="center"/>
          </w:tcPr>
          <w:p w:rsidR="00255EF8" w:rsidRPr="008D6995" w:rsidRDefault="00255EF8" w:rsidP="00255EF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povijesni i glazbeni kontekst odabranih glazbenih djela</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konkretni glazbeni stil u praksi</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Objasniti različite mogućnosti interpretacije i odstupanja ovisno o interpretu</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i izvesti zadanu literaturu</w:t>
            </w:r>
          </w:p>
          <w:p w:rsidR="00060D7D" w:rsidRPr="0019437A" w:rsidRDefault="00060D7D" w:rsidP="005C70ED">
            <w:pPr>
              <w:pStyle w:val="ListParagraph"/>
              <w:widowControl w:val="0"/>
              <w:numPr>
                <w:ilvl w:val="0"/>
                <w:numId w:val="21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Objasniti problematiku rada s ansamblom u teoriji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60D7D" w:rsidRPr="0019437A" w:rsidTr="00577526">
        <w:trPr>
          <w:trHeight w:val="432"/>
        </w:trPr>
        <w:tc>
          <w:tcPr>
            <w:tcW w:w="5000" w:type="pct"/>
            <w:gridSpan w:val="10"/>
            <w:vAlign w:val="center"/>
          </w:tcPr>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Težište je na literaturi za troglasne sastave - napose dječje i ženske.</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060D7D" w:rsidRPr="0019437A" w:rsidTr="00826A4D">
        <w:trPr>
          <w:trHeight w:val="432"/>
        </w:trPr>
        <w:tc>
          <w:tcPr>
            <w:tcW w:w="1817" w:type="pct"/>
            <w:gridSpan w:val="5"/>
            <w:vAlign w:val="center"/>
          </w:tcPr>
          <w:p w:rsidR="00060D7D" w:rsidRPr="0019437A" w:rsidRDefault="00060D7D" w:rsidP="005C70ED">
            <w:pPr>
              <w:pStyle w:val="ListParagraph"/>
              <w:numPr>
                <w:ilvl w:val="1"/>
                <w:numId w:val="21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68" w:type="pct"/>
            <w:gridSpan w:val="3"/>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915" w:type="pct"/>
            <w:gridSpan w:val="2"/>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60D7D" w:rsidRPr="0019437A" w:rsidTr="00577526">
        <w:trPr>
          <w:trHeight w:val="432"/>
        </w:trPr>
        <w:tc>
          <w:tcPr>
            <w:tcW w:w="3085" w:type="pct"/>
            <w:gridSpan w:val="8"/>
            <w:vAlign w:val="center"/>
          </w:tcPr>
          <w:p w:rsidR="00060D7D" w:rsidRPr="0019437A" w:rsidRDefault="00060D7D" w:rsidP="005C70ED">
            <w:pPr>
              <w:numPr>
                <w:ilvl w:val="1"/>
                <w:numId w:val="21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1915" w:type="pct"/>
            <w:gridSpan w:val="2"/>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26259" w:rsidRPr="0019437A" w:rsidTr="00826A4D">
        <w:trPr>
          <w:trHeight w:val="111"/>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0,8</w:t>
            </w: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526259" w:rsidRPr="0019437A" w:rsidRDefault="00526259" w:rsidP="00526259">
            <w:pP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60D7D"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1294"/>
              <w:gridCol w:w="2584"/>
              <w:gridCol w:w="645"/>
              <w:gridCol w:w="618"/>
            </w:tblGrid>
            <w:tr w:rsidR="00526259" w:rsidRPr="0019437A" w:rsidTr="00846EC2">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526259" w:rsidRPr="0019437A" w:rsidRDefault="00526259" w:rsidP="00526259">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526259" w:rsidRPr="0019437A" w:rsidTr="00846EC2">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1294"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2584"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0,3</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Pohađanje nastave</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15</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-demonstracija zadatka </w:t>
                  </w:r>
                </w:p>
                <w:p w:rsidR="00526259" w:rsidRPr="0019437A" w:rsidRDefault="00526259" w:rsidP="0052625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Praktični rad</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izvođenje jedne od zadanih skladbi</w:t>
                  </w:r>
                </w:p>
                <w:p w:rsidR="00526259" w:rsidRPr="0019437A" w:rsidRDefault="00526259" w:rsidP="0052625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1.kolokvij</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2,4, </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2.kolokvij</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0,5</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Usmeni ispit</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25</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100</w:t>
                  </w:r>
                </w:p>
              </w:tc>
            </w:tr>
          </w:tbl>
          <w:p w:rsidR="00060D7D" w:rsidRPr="0019437A" w:rsidRDefault="00060D7D" w:rsidP="00577526">
            <w:pPr>
              <w:tabs>
                <w:tab w:val="left" w:pos="470"/>
              </w:tabs>
              <w:ind w:left="360"/>
              <w:jc w:val="both"/>
              <w:rPr>
                <w:rFonts w:ascii="Arial Narrow" w:eastAsia="Times New Roman" w:hAnsi="Arial Narrow"/>
                <w:i/>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G.P. Palestrina: "Esurientes", "Pars mea", "Recordata", "Et misericordia", "Vergine chiara"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M. Stahuljak: „10 madrigala"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V. Špoljarić: "Visoka žuta žita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I. Zajc: „Ljepota cvijećem ...", «Plavo kad nebo tone"</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B. Britten: "Balulalow», "Božićne pjesme"</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L. Marenzio, A. Lotti, T. Morley, J. Arcadelt i dr.</w:t>
            </w:r>
          </w:p>
          <w:p w:rsidR="00060D7D" w:rsidRPr="0019437A" w:rsidRDefault="00060D7D" w:rsidP="005C70ED">
            <w:pPr>
              <w:pStyle w:val="ListParagraph"/>
              <w:numPr>
                <w:ilvl w:val="0"/>
                <w:numId w:val="215"/>
              </w:numPr>
              <w:tabs>
                <w:tab w:val="left" w:pos="0"/>
              </w:tabs>
              <w:suppressAutoHyphens/>
              <w:spacing w:line="259" w:lineRule="auto"/>
              <w:rPr>
                <w:rFonts w:ascii="Arial" w:hAnsi="Arial" w:cs="Arial"/>
              </w:rPr>
            </w:pPr>
            <w:r w:rsidRPr="0019437A">
              <w:rPr>
                <w:rFonts w:ascii="Arial Narrow" w:hAnsi="Arial Narrow" w:cs="Arial"/>
                <w:sz w:val="20"/>
                <w:szCs w:val="20"/>
              </w:rPr>
              <w:t>Narodne pjesme i skladbe u obradbama (V. Žganec, F. Lučić, D. Fio, Z. Grgošević, R. Rajter, Z. Špoljar, V. Tomerlin, V. Špoljarić, A. Klobučar, L. Županović...).</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77526">
            <w:pPr>
              <w:widowControl w:val="0"/>
              <w:autoSpaceDE w:val="0"/>
              <w:autoSpaceDN w:val="0"/>
              <w:adjustRightInd w:val="0"/>
              <w:ind w:left="720"/>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B258E" w:rsidRPr="0019437A" w:rsidRDefault="002B258E" w:rsidP="00C14CA5">
      <w:pPr>
        <w:rPr>
          <w:rFonts w:ascii="Arial Narrow" w:eastAsia="Times New Roman" w:hAnsi="Arial Narrow"/>
          <w:sz w:val="20"/>
          <w:szCs w:val="20"/>
        </w:rPr>
      </w:pPr>
    </w:p>
    <w:p w:rsidR="00DD3237" w:rsidRDefault="00DD3237">
      <w:pPr>
        <w:spacing w:after="160" w:line="259" w:lineRule="auto"/>
        <w:rPr>
          <w:rFonts w:ascii="Arial Narrow" w:eastAsia="Times New Roman" w:hAnsi="Arial Narrow"/>
          <w:sz w:val="20"/>
          <w:szCs w:val="20"/>
        </w:rPr>
      </w:pPr>
    </w:p>
    <w:p w:rsidR="002B258E" w:rsidRPr="0019437A" w:rsidRDefault="002B258E">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E584C" w:rsidRPr="0019437A" w:rsidTr="00577526">
        <w:trPr>
          <w:trHeight w:hRule="exact" w:val="587"/>
          <w:jc w:val="center"/>
        </w:trPr>
        <w:tc>
          <w:tcPr>
            <w:tcW w:w="5000" w:type="pct"/>
            <w:gridSpan w:val="3"/>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E584C" w:rsidRPr="006C7E91" w:rsidRDefault="006E584C" w:rsidP="00577526">
            <w:pPr>
              <w:rPr>
                <w:rFonts w:ascii="Arial Narrow" w:eastAsia="Times New Roman" w:hAnsi="Arial Narrow" w:cs="Arial"/>
                <w:sz w:val="20"/>
                <w:szCs w:val="20"/>
              </w:rPr>
            </w:pPr>
            <w:r w:rsidRPr="006C7E91">
              <w:rPr>
                <w:rFonts w:ascii="Arial Narrow" w:hAnsi="Arial Narrow" w:cs="Arial"/>
                <w:sz w:val="20"/>
                <w:szCs w:val="20"/>
              </w:rPr>
              <w:t>Jurica Novaković, pred.</w:t>
            </w:r>
          </w:p>
        </w:tc>
      </w:tr>
      <w:tr w:rsidR="006E584C" w:rsidRPr="0019437A" w:rsidTr="00577526">
        <w:trPr>
          <w:trHeight w:val="405"/>
          <w:jc w:val="center"/>
        </w:trPr>
        <w:tc>
          <w:tcPr>
            <w:tcW w:w="1180" w:type="pct"/>
            <w:vAlign w:val="center"/>
          </w:tcPr>
          <w:p w:rsidR="006E584C" w:rsidRPr="0019437A" w:rsidRDefault="006E584C" w:rsidP="006E584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6E584C" w:rsidRPr="0019437A" w:rsidRDefault="006E584C" w:rsidP="006E584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E584C" w:rsidRPr="0019437A" w:rsidRDefault="00F543C2" w:rsidP="00577526">
            <w:pPr>
              <w:rPr>
                <w:rFonts w:ascii="Arial Narrow" w:eastAsia="Times New Roman" w:hAnsi="Arial Narrow" w:cs="Arial"/>
                <w:sz w:val="20"/>
                <w:szCs w:val="20"/>
              </w:rPr>
            </w:pPr>
            <w:r>
              <w:rPr>
                <w:rFonts w:ascii="Arial Narrow" w:eastAsia="Times New Roman" w:hAnsi="Arial Narrow" w:cs="Arial"/>
                <w:sz w:val="20"/>
                <w:szCs w:val="20"/>
              </w:rPr>
              <w:t>PP102</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6E584C" w:rsidRPr="0019437A" w:rsidTr="00577526">
        <w:trPr>
          <w:trHeight w:val="145"/>
          <w:jc w:val="center"/>
        </w:trPr>
        <w:tc>
          <w:tcPr>
            <w:tcW w:w="1180" w:type="pct"/>
            <w:vMerge w:val="restar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E584C" w:rsidRPr="0019437A" w:rsidRDefault="006E584C"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6E584C" w:rsidRPr="0019437A" w:rsidTr="00577526">
        <w:trPr>
          <w:trHeight w:val="145"/>
          <w:jc w:val="center"/>
        </w:trPr>
        <w:tc>
          <w:tcPr>
            <w:tcW w:w="1180" w:type="pct"/>
            <w:vMerge/>
            <w:vAlign w:val="center"/>
          </w:tcPr>
          <w:p w:rsidR="006E584C" w:rsidRPr="0019437A" w:rsidRDefault="006E584C" w:rsidP="00577526">
            <w:pPr>
              <w:rPr>
                <w:rFonts w:ascii="Arial Narrow" w:eastAsia="Times New Roman" w:hAnsi="Arial Narrow" w:cs="Arial"/>
                <w:color w:val="000000"/>
                <w:sz w:val="20"/>
                <w:szCs w:val="20"/>
              </w:rPr>
            </w:pP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E584C" w:rsidRPr="00F543C2" w:rsidRDefault="00F543C2" w:rsidP="00F543C2">
            <w:pPr>
              <w:ind w:left="720"/>
              <w:rPr>
                <w:rFonts w:ascii="Arial Narrow" w:eastAsia="Times New Roman" w:hAnsi="Arial Narrow" w:cs="Arial"/>
                <w:sz w:val="20"/>
                <w:szCs w:val="20"/>
              </w:rPr>
            </w:pPr>
            <w:r>
              <w:rPr>
                <w:rFonts w:ascii="Arial Narrow" w:eastAsia="Times New Roman" w:hAnsi="Arial Narrow" w:cs="Arial"/>
                <w:sz w:val="20"/>
                <w:szCs w:val="20"/>
              </w:rPr>
              <w:t>30</w:t>
            </w:r>
            <w:r w:rsidR="006E584C" w:rsidRPr="00F543C2">
              <w:rPr>
                <w:rFonts w:ascii="Arial Narrow" w:eastAsia="Times New Roman" w:hAnsi="Arial Narrow" w:cs="Arial"/>
                <w:sz w:val="20"/>
                <w:szCs w:val="20"/>
              </w:rPr>
              <w:t>(30+0+0)</w:t>
            </w:r>
          </w:p>
        </w:tc>
      </w:tr>
    </w:tbl>
    <w:p w:rsidR="006E584C" w:rsidRPr="0019437A" w:rsidRDefault="006E584C" w:rsidP="006E584C">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399"/>
        <w:gridCol w:w="630"/>
        <w:gridCol w:w="657"/>
        <w:gridCol w:w="1043"/>
        <w:gridCol w:w="348"/>
        <w:gridCol w:w="2867"/>
      </w:tblGrid>
      <w:tr w:rsidR="006E584C" w:rsidRPr="0019437A" w:rsidTr="00577526">
        <w:trPr>
          <w:trHeight w:hRule="exact" w:val="288"/>
        </w:trPr>
        <w:tc>
          <w:tcPr>
            <w:tcW w:w="5000" w:type="pct"/>
            <w:gridSpan w:val="10"/>
            <w:shd w:val="clear" w:color="auto" w:fill="auto"/>
            <w:vAlign w:val="center"/>
          </w:tcPr>
          <w:p w:rsidR="006E584C" w:rsidRPr="0019437A" w:rsidRDefault="006E584C" w:rsidP="005C70ED">
            <w:pPr>
              <w:pStyle w:val="ListParagraph"/>
              <w:numPr>
                <w:ilvl w:val="0"/>
                <w:numId w:val="21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ind w:left="3008" w:hanging="369"/>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6E584C" w:rsidRPr="0019437A" w:rsidTr="00577526">
        <w:trPr>
          <w:trHeight w:val="1364"/>
        </w:trPr>
        <w:tc>
          <w:tcPr>
            <w:tcW w:w="5000" w:type="pct"/>
            <w:gridSpan w:val="10"/>
            <w:vAlign w:val="center"/>
          </w:tcPr>
          <w:p w:rsidR="00A7129B" w:rsidRPr="008D6995" w:rsidRDefault="00A7129B" w:rsidP="00A7129B">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6E584C" w:rsidRPr="0019437A" w:rsidRDefault="006E584C" w:rsidP="005C70ED">
            <w:pPr>
              <w:pStyle w:val="ListParagraph"/>
              <w:numPr>
                <w:ilvl w:val="0"/>
                <w:numId w:val="28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6E584C" w:rsidRPr="0019437A" w:rsidRDefault="006E584C" w:rsidP="005C70ED">
            <w:pPr>
              <w:pStyle w:val="ListParagraph"/>
              <w:numPr>
                <w:ilvl w:val="0"/>
                <w:numId w:val="28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E584C" w:rsidRPr="0019437A" w:rsidTr="00577526">
        <w:trPr>
          <w:trHeight w:val="432"/>
        </w:trPr>
        <w:tc>
          <w:tcPr>
            <w:tcW w:w="5000" w:type="pct"/>
            <w:gridSpan w:val="10"/>
            <w:vAlign w:val="center"/>
          </w:tcPr>
          <w:p w:rsidR="006E584C" w:rsidRPr="0019437A" w:rsidRDefault="006E584C" w:rsidP="00577526">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6E584C" w:rsidRPr="0019437A" w:rsidRDefault="006E584C"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6E584C" w:rsidRPr="0019437A" w:rsidTr="00A7129B">
        <w:trPr>
          <w:trHeight w:val="432"/>
        </w:trPr>
        <w:tc>
          <w:tcPr>
            <w:tcW w:w="1968" w:type="pct"/>
            <w:gridSpan w:val="5"/>
            <w:vAlign w:val="center"/>
          </w:tcPr>
          <w:p w:rsidR="006E584C" w:rsidRPr="0019437A" w:rsidRDefault="006E584C" w:rsidP="005C70ED">
            <w:pPr>
              <w:numPr>
                <w:ilvl w:val="1"/>
                <w:numId w:val="21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6E584C" w:rsidRPr="0019437A" w:rsidRDefault="006E584C"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E584C" w:rsidRPr="0019437A" w:rsidTr="00A7129B">
        <w:trPr>
          <w:trHeight w:val="432"/>
        </w:trPr>
        <w:tc>
          <w:tcPr>
            <w:tcW w:w="1968" w:type="pct"/>
            <w:gridSpan w:val="5"/>
            <w:vAlign w:val="center"/>
          </w:tcPr>
          <w:p w:rsidR="006E584C" w:rsidRPr="0019437A" w:rsidRDefault="006E584C" w:rsidP="005C70ED">
            <w:pPr>
              <w:pStyle w:val="ListParagraph"/>
              <w:numPr>
                <w:ilvl w:val="1"/>
                <w:numId w:val="21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6E584C" w:rsidRPr="0019437A" w:rsidRDefault="006E584C" w:rsidP="00577526">
            <w:pPr>
              <w:rPr>
                <w:rFonts w:ascii="Arial Narrow" w:eastAsia="Times New Roman" w:hAnsi="Arial Narrow" w:cs="Arial"/>
                <w:sz w:val="20"/>
                <w:szCs w:val="20"/>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04F30" w:rsidRPr="0019437A" w:rsidTr="00A7129B">
        <w:trPr>
          <w:trHeight w:val="111"/>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404F30" w:rsidRPr="0019437A" w:rsidRDefault="00404F30" w:rsidP="00404F30">
            <w:pP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625" w:type="pct"/>
            <w:vAlign w:val="center"/>
          </w:tcPr>
          <w:p w:rsidR="00404F30" w:rsidRPr="0019437A" w:rsidRDefault="00404F30" w:rsidP="00404F30">
            <w:pPr>
              <w:rPr>
                <w:rFonts w:ascii="Arial Narrow" w:eastAsia="Times New Roman" w:hAnsi="Arial Narrow"/>
                <w:color w:val="000000"/>
                <w:sz w:val="20"/>
                <w:szCs w:val="20"/>
              </w:rPr>
            </w:pP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E584C"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404F30"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04F30" w:rsidRPr="0019437A" w:rsidRDefault="00404F30" w:rsidP="00404F30">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04F30"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-pohađanje nastave</w:t>
                  </w:r>
                </w:p>
                <w:p w:rsidR="00404F30" w:rsidRPr="0019437A" w:rsidRDefault="00404F30" w:rsidP="00404F3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-demonstracija usvojenosti gradiva</w:t>
                  </w:r>
                </w:p>
                <w:p w:rsidR="00404F30" w:rsidRPr="0019437A" w:rsidRDefault="00404F30" w:rsidP="00404F3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37,5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270029" w:rsidRDefault="00404F30" w:rsidP="00404F30">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37,5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100</w:t>
                  </w:r>
                </w:p>
              </w:tc>
            </w:tr>
          </w:tbl>
          <w:p w:rsidR="006E584C" w:rsidRPr="0019437A" w:rsidRDefault="006E584C" w:rsidP="00577526">
            <w:pPr>
              <w:tabs>
                <w:tab w:val="left" w:pos="470"/>
              </w:tabs>
              <w:jc w:val="both"/>
              <w:rPr>
                <w:rFonts w:ascii="Arial Narrow" w:eastAsia="Times New Roman" w:hAnsi="Arial Narrow"/>
                <w:color w:val="000000"/>
                <w:sz w:val="16"/>
                <w:szCs w:val="16"/>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6E584C" w:rsidRPr="00C03909" w:rsidRDefault="006E584C" w:rsidP="00C03909">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r w:rsidRPr="00C03909">
              <w:rPr>
                <w:rFonts w:ascii="Arial Narrow" w:hAnsi="Arial Narrow" w:cs="Arial"/>
                <w:sz w:val="20"/>
                <w:szCs w:val="20"/>
              </w:rPr>
              <w:t xml:space="preserve"> </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pStyle w:val="ListParagraph"/>
              <w:widowControl w:val="0"/>
              <w:autoSpaceDE w:val="0"/>
              <w:autoSpaceDN w:val="0"/>
              <w:adjustRightInd w:val="0"/>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E584C" w:rsidRPr="0019437A" w:rsidRDefault="006E584C"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E584C" w:rsidRPr="0019437A" w:rsidRDefault="006E584C" w:rsidP="006E584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E584C" w:rsidRPr="0019437A" w:rsidTr="00577526">
        <w:trPr>
          <w:trHeight w:hRule="exact" w:val="587"/>
          <w:jc w:val="center"/>
        </w:trPr>
        <w:tc>
          <w:tcPr>
            <w:tcW w:w="5000" w:type="pct"/>
            <w:gridSpan w:val="3"/>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E584C" w:rsidRPr="006C7E91" w:rsidRDefault="006E584C" w:rsidP="00577526">
            <w:pPr>
              <w:rPr>
                <w:rFonts w:ascii="Arial Narrow" w:eastAsia="Times New Roman" w:hAnsi="Arial Narrow" w:cs="Arial"/>
                <w:sz w:val="20"/>
                <w:szCs w:val="20"/>
              </w:rPr>
            </w:pPr>
            <w:r w:rsidRPr="006C7E91">
              <w:rPr>
                <w:rFonts w:ascii="Arial Narrow" w:hAnsi="Arial Narrow" w:cs="Arial"/>
                <w:sz w:val="20"/>
                <w:szCs w:val="20"/>
              </w:rPr>
              <w:t>Jurica Novaković, pred.</w:t>
            </w:r>
          </w:p>
        </w:tc>
      </w:tr>
      <w:tr w:rsidR="00D72B7E" w:rsidRPr="0019437A" w:rsidTr="00577526">
        <w:trPr>
          <w:trHeight w:val="405"/>
          <w:jc w:val="center"/>
        </w:trPr>
        <w:tc>
          <w:tcPr>
            <w:tcW w:w="1180" w:type="pct"/>
            <w:vAlign w:val="center"/>
          </w:tcPr>
          <w:p w:rsidR="00D72B7E" w:rsidRPr="0019437A" w:rsidRDefault="00D72B7E" w:rsidP="00D72B7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72B7E" w:rsidRPr="0019437A" w:rsidRDefault="00D72B7E" w:rsidP="00D72B7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PP202</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6E584C" w:rsidRPr="0019437A" w:rsidTr="00577526">
        <w:trPr>
          <w:trHeight w:val="145"/>
          <w:jc w:val="center"/>
        </w:trPr>
        <w:tc>
          <w:tcPr>
            <w:tcW w:w="1180" w:type="pct"/>
            <w:vMerge w:val="restar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E584C" w:rsidRPr="0019437A" w:rsidRDefault="006E584C"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6E584C" w:rsidRPr="0019437A" w:rsidTr="00577526">
        <w:trPr>
          <w:trHeight w:val="145"/>
          <w:jc w:val="center"/>
        </w:trPr>
        <w:tc>
          <w:tcPr>
            <w:tcW w:w="1180" w:type="pct"/>
            <w:vMerge/>
            <w:vAlign w:val="center"/>
          </w:tcPr>
          <w:p w:rsidR="006E584C" w:rsidRPr="0019437A" w:rsidRDefault="006E584C" w:rsidP="00577526">
            <w:pPr>
              <w:rPr>
                <w:rFonts w:ascii="Arial Narrow" w:eastAsia="Times New Roman" w:hAnsi="Arial Narrow" w:cs="Arial"/>
                <w:color w:val="000000"/>
                <w:sz w:val="20"/>
                <w:szCs w:val="20"/>
              </w:rPr>
            </w:pP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E584C" w:rsidRPr="0019437A" w:rsidRDefault="006E584C" w:rsidP="005C70ED">
            <w:pPr>
              <w:pStyle w:val="ListParagraph"/>
              <w:numPr>
                <w:ilvl w:val="0"/>
                <w:numId w:val="121"/>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6E584C" w:rsidRPr="0019437A" w:rsidRDefault="006E584C" w:rsidP="006E584C">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399"/>
        <w:gridCol w:w="629"/>
        <w:gridCol w:w="658"/>
        <w:gridCol w:w="1043"/>
        <w:gridCol w:w="347"/>
        <w:gridCol w:w="2868"/>
      </w:tblGrid>
      <w:tr w:rsidR="006E584C" w:rsidRPr="0019437A" w:rsidTr="00577526">
        <w:trPr>
          <w:trHeight w:hRule="exact" w:val="288"/>
        </w:trPr>
        <w:tc>
          <w:tcPr>
            <w:tcW w:w="5000" w:type="pct"/>
            <w:gridSpan w:val="10"/>
            <w:shd w:val="clear" w:color="auto" w:fill="auto"/>
            <w:vAlign w:val="center"/>
          </w:tcPr>
          <w:p w:rsidR="006E584C" w:rsidRPr="0019437A" w:rsidRDefault="006E584C" w:rsidP="005C70ED">
            <w:pPr>
              <w:pStyle w:val="ListParagraph"/>
              <w:numPr>
                <w:ilvl w:val="0"/>
                <w:numId w:val="28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6E584C" w:rsidRPr="0019437A" w:rsidTr="00577526">
        <w:trPr>
          <w:trHeight w:val="1364"/>
        </w:trPr>
        <w:tc>
          <w:tcPr>
            <w:tcW w:w="5000" w:type="pct"/>
            <w:gridSpan w:val="10"/>
            <w:vAlign w:val="center"/>
          </w:tcPr>
          <w:p w:rsidR="006E584C" w:rsidRPr="0019437A" w:rsidRDefault="006E584C" w:rsidP="005C70ED">
            <w:pPr>
              <w:pStyle w:val="ListParagraph"/>
              <w:numPr>
                <w:ilvl w:val="0"/>
                <w:numId w:val="123"/>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6E584C" w:rsidRPr="0019437A" w:rsidRDefault="006E584C" w:rsidP="005C70ED">
            <w:pPr>
              <w:pStyle w:val="ListParagraph"/>
              <w:numPr>
                <w:ilvl w:val="0"/>
                <w:numId w:val="123"/>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E584C" w:rsidRPr="0019437A" w:rsidTr="00577526">
        <w:trPr>
          <w:trHeight w:val="432"/>
        </w:trPr>
        <w:tc>
          <w:tcPr>
            <w:tcW w:w="5000" w:type="pct"/>
            <w:gridSpan w:val="10"/>
            <w:vAlign w:val="center"/>
          </w:tcPr>
          <w:p w:rsidR="006E584C" w:rsidRPr="0019437A" w:rsidRDefault="006E584C" w:rsidP="00577526">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6E584C" w:rsidRPr="0019437A" w:rsidRDefault="006E584C"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6E584C" w:rsidRPr="0019437A" w:rsidTr="00676FB6">
        <w:trPr>
          <w:trHeight w:val="432"/>
        </w:trPr>
        <w:tc>
          <w:tcPr>
            <w:tcW w:w="1968" w:type="pct"/>
            <w:gridSpan w:val="5"/>
            <w:vAlign w:val="center"/>
          </w:tcPr>
          <w:p w:rsidR="006E584C" w:rsidRPr="0019437A" w:rsidRDefault="006E584C" w:rsidP="005C70ED">
            <w:pPr>
              <w:numPr>
                <w:ilvl w:val="1"/>
                <w:numId w:val="28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6E584C" w:rsidRPr="0019437A" w:rsidRDefault="006E584C"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704CE3">
              <w:rPr>
                <w:rFonts w:ascii="Arial Narrow" w:hAnsi="Arial Narrow" w:cs="Arial"/>
                <w:bCs/>
                <w:sz w:val="20"/>
                <w:szCs w:val="20"/>
              </w:rPr>
            </w:r>
            <w:r w:rsidR="00704CE3">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E584C" w:rsidRPr="0019437A" w:rsidTr="00676FB6">
        <w:trPr>
          <w:trHeight w:val="432"/>
        </w:trPr>
        <w:tc>
          <w:tcPr>
            <w:tcW w:w="1968" w:type="pct"/>
            <w:gridSpan w:val="5"/>
            <w:vAlign w:val="center"/>
          </w:tcPr>
          <w:p w:rsidR="006E584C" w:rsidRPr="0019437A" w:rsidRDefault="006E584C" w:rsidP="005C70ED">
            <w:pPr>
              <w:pStyle w:val="ListParagraph"/>
              <w:numPr>
                <w:ilvl w:val="1"/>
                <w:numId w:val="28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6E584C" w:rsidRPr="0019437A" w:rsidRDefault="006E584C" w:rsidP="00577526">
            <w:pPr>
              <w:rPr>
                <w:rFonts w:ascii="Arial Narrow" w:eastAsia="Times New Roman" w:hAnsi="Arial Narrow" w:cs="Arial"/>
                <w:sz w:val="20"/>
                <w:szCs w:val="20"/>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E58E5" w:rsidRPr="0019437A" w:rsidTr="00676FB6">
        <w:trPr>
          <w:trHeight w:val="111"/>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7E58E5" w:rsidRPr="0019437A" w:rsidRDefault="007E58E5" w:rsidP="007E58E5">
            <w:pP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625" w:type="pct"/>
            <w:vAlign w:val="center"/>
          </w:tcPr>
          <w:p w:rsidR="007E58E5" w:rsidRPr="0019437A" w:rsidRDefault="007E58E5" w:rsidP="007E58E5">
            <w:pPr>
              <w:rPr>
                <w:rFonts w:ascii="Arial Narrow" w:eastAsia="Times New Roman" w:hAnsi="Arial Narrow"/>
                <w:color w:val="000000"/>
                <w:sz w:val="20"/>
                <w:szCs w:val="20"/>
              </w:rPr>
            </w:pP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E584C"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7E58E5"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E58E5" w:rsidRPr="0019437A" w:rsidRDefault="007E58E5" w:rsidP="007E58E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E58E5"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-pohađanje nastave</w:t>
                  </w:r>
                </w:p>
                <w:p w:rsidR="007E58E5" w:rsidRPr="0019437A" w:rsidRDefault="007E58E5" w:rsidP="007E58E5">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-demonstracija usvojenosti gradiva</w:t>
                  </w:r>
                </w:p>
                <w:p w:rsidR="007E58E5" w:rsidRPr="0019437A" w:rsidRDefault="007E58E5" w:rsidP="007E58E5">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37,5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270029" w:rsidRDefault="007E58E5" w:rsidP="007E58E5">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37,5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100</w:t>
                  </w:r>
                </w:p>
              </w:tc>
            </w:tr>
          </w:tbl>
          <w:p w:rsidR="006E584C" w:rsidRPr="0019437A" w:rsidRDefault="006E584C" w:rsidP="00577526">
            <w:pPr>
              <w:tabs>
                <w:tab w:val="left" w:pos="470"/>
              </w:tabs>
              <w:jc w:val="both"/>
              <w:rPr>
                <w:rFonts w:ascii="Arial Narrow" w:eastAsia="Times New Roman" w:hAnsi="Arial Narrow"/>
                <w:color w:val="000000"/>
                <w:sz w:val="16"/>
                <w:szCs w:val="16"/>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6E584C" w:rsidRPr="002D2234" w:rsidRDefault="006E584C" w:rsidP="002D2234">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r w:rsidRPr="002D2234">
              <w:rPr>
                <w:rFonts w:ascii="Arial Narrow" w:hAnsi="Arial Narrow" w:cs="Arial"/>
                <w:sz w:val="20"/>
                <w:szCs w:val="20"/>
              </w:rPr>
              <w:t xml:space="preserve"> </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pStyle w:val="ListParagraph"/>
              <w:widowControl w:val="0"/>
              <w:autoSpaceDE w:val="0"/>
              <w:autoSpaceDN w:val="0"/>
              <w:adjustRightInd w:val="0"/>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E584C" w:rsidRPr="0019437A" w:rsidRDefault="006E584C"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A5B87" w:rsidRPr="0019437A" w:rsidRDefault="006A5B87">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34FD0" w:rsidRPr="0019437A" w:rsidTr="00577526">
        <w:trPr>
          <w:trHeight w:hRule="exact" w:val="587"/>
          <w:jc w:val="center"/>
        </w:trPr>
        <w:tc>
          <w:tcPr>
            <w:tcW w:w="5000" w:type="pct"/>
            <w:gridSpan w:val="3"/>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Opće informacije</w:t>
            </w:r>
          </w:p>
        </w:tc>
      </w:tr>
      <w:tr w:rsidR="00934FD0" w:rsidRPr="0019437A" w:rsidTr="00577526">
        <w:trPr>
          <w:trHeight w:val="405"/>
          <w:jc w:val="center"/>
        </w:trPr>
        <w:tc>
          <w:tcPr>
            <w:tcW w:w="1180" w:type="pct"/>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sz w:val="20"/>
                <w:szCs w:val="20"/>
              </w:rPr>
              <w:t>Naziv predmeta</w:t>
            </w:r>
          </w:p>
        </w:tc>
        <w:tc>
          <w:tcPr>
            <w:tcW w:w="3820" w:type="pct"/>
            <w:gridSpan w:val="2"/>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OSNOVE JAZZ IMPROVIZACIJE</w:t>
            </w:r>
          </w:p>
        </w:tc>
      </w:tr>
      <w:tr w:rsidR="006C7E91" w:rsidRPr="0019437A" w:rsidTr="00577526">
        <w:trPr>
          <w:trHeight w:val="405"/>
          <w:jc w:val="center"/>
        </w:trPr>
        <w:tc>
          <w:tcPr>
            <w:tcW w:w="1180" w:type="pct"/>
            <w:shd w:val="clear" w:color="auto" w:fill="auto"/>
            <w:vAlign w:val="center"/>
          </w:tcPr>
          <w:p w:rsidR="006C7E91" w:rsidRPr="0019437A" w:rsidRDefault="006C7E91" w:rsidP="006C7E91">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6C7E91" w:rsidRPr="0010509E" w:rsidRDefault="006C7E91" w:rsidP="006C7E91">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934FD0" w:rsidRPr="0019437A" w:rsidTr="00577526">
        <w:trPr>
          <w:trHeight w:val="405"/>
          <w:jc w:val="center"/>
        </w:trPr>
        <w:tc>
          <w:tcPr>
            <w:tcW w:w="1180" w:type="pct"/>
            <w:vAlign w:val="center"/>
          </w:tcPr>
          <w:p w:rsidR="00934FD0" w:rsidRPr="0019437A" w:rsidRDefault="00934FD0" w:rsidP="00577526">
            <w:pPr>
              <w:rPr>
                <w:rFonts w:ascii="Arial Narrow" w:hAnsi="Arial Narrow" w:cs="Arial"/>
                <w:b/>
                <w:sz w:val="20"/>
                <w:szCs w:val="20"/>
              </w:rPr>
            </w:pPr>
            <w:r w:rsidRPr="0019437A">
              <w:rPr>
                <w:rFonts w:ascii="Arial Narrow" w:hAnsi="Arial Narrow" w:cs="Arial"/>
                <w:b/>
                <w:color w:val="000000"/>
                <w:sz w:val="20"/>
                <w:szCs w:val="20"/>
              </w:rPr>
              <w:t>Suradnik na predmetu</w:t>
            </w:r>
          </w:p>
        </w:tc>
        <w:tc>
          <w:tcPr>
            <w:tcW w:w="3820" w:type="pct"/>
            <w:gridSpan w:val="2"/>
            <w:vAlign w:val="center"/>
          </w:tcPr>
          <w:p w:rsidR="00934FD0" w:rsidRPr="0019437A" w:rsidRDefault="00934FD0" w:rsidP="00577526">
            <w:pPr>
              <w:rPr>
                <w:rFonts w:ascii="Arial Narrow" w:hAnsi="Arial Narrow" w:cs="Arial"/>
                <w:b/>
                <w:sz w:val="20"/>
                <w:szCs w:val="20"/>
              </w:rPr>
            </w:pP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color w:val="000000"/>
                <w:sz w:val="20"/>
                <w:szCs w:val="20"/>
              </w:rPr>
              <w:t>Studijski program</w:t>
            </w:r>
          </w:p>
        </w:tc>
        <w:tc>
          <w:tcPr>
            <w:tcW w:w="3820" w:type="pct"/>
            <w:gridSpan w:val="2"/>
            <w:vAlign w:val="center"/>
          </w:tcPr>
          <w:p w:rsidR="00FF350B" w:rsidRPr="0019437A" w:rsidRDefault="00FF350B" w:rsidP="00FF350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Šifra predmeta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IK106</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color w:val="000000"/>
                <w:sz w:val="20"/>
                <w:szCs w:val="20"/>
              </w:rPr>
              <w:t>Status predmeta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Izborni</w:t>
            </w:r>
            <w:r w:rsidR="0037582A" w:rsidRPr="0019437A">
              <w:rPr>
                <w:rFonts w:ascii="Arial Narrow" w:hAnsi="Arial Narrow" w:cs="Arial"/>
                <w:sz w:val="20"/>
                <w:szCs w:val="20"/>
              </w:rPr>
              <w:t xml:space="preserve"> predmet</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Godina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Zimski semestar</w:t>
            </w:r>
          </w:p>
        </w:tc>
      </w:tr>
      <w:tr w:rsidR="00FF350B" w:rsidRPr="0019437A" w:rsidTr="00577526">
        <w:trPr>
          <w:trHeight w:val="145"/>
          <w:jc w:val="center"/>
        </w:trPr>
        <w:tc>
          <w:tcPr>
            <w:tcW w:w="1180" w:type="pct"/>
            <w:vMerge w:val="restar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Bodovna vrijednost i način izvođenja nastave</w:t>
            </w:r>
          </w:p>
        </w:tc>
        <w:tc>
          <w:tcPr>
            <w:tcW w:w="2097"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sz w:val="20"/>
                <w:szCs w:val="20"/>
              </w:rPr>
              <w:t>ECTS koeficijent opterećenja studenata</w:t>
            </w:r>
          </w:p>
        </w:tc>
        <w:tc>
          <w:tcPr>
            <w:tcW w:w="1723" w:type="pct"/>
            <w:vAlign w:val="center"/>
          </w:tcPr>
          <w:p w:rsidR="00FF350B" w:rsidRPr="0019437A" w:rsidRDefault="00FF350B" w:rsidP="00FF350B">
            <w:pPr>
              <w:jc w:val="center"/>
              <w:rPr>
                <w:rFonts w:ascii="Arial Narrow" w:hAnsi="Arial Narrow" w:cs="Arial"/>
                <w:sz w:val="20"/>
                <w:szCs w:val="20"/>
              </w:rPr>
            </w:pPr>
            <w:r w:rsidRPr="0019437A">
              <w:rPr>
                <w:rFonts w:ascii="Arial Narrow" w:hAnsi="Arial Narrow" w:cs="Arial"/>
                <w:sz w:val="20"/>
                <w:szCs w:val="20"/>
              </w:rPr>
              <w:t>1</w:t>
            </w:r>
          </w:p>
        </w:tc>
      </w:tr>
      <w:tr w:rsidR="00FF350B" w:rsidRPr="0019437A" w:rsidTr="00577526">
        <w:trPr>
          <w:trHeight w:val="145"/>
          <w:jc w:val="center"/>
        </w:trPr>
        <w:tc>
          <w:tcPr>
            <w:tcW w:w="1180" w:type="pct"/>
            <w:vMerge/>
            <w:vAlign w:val="center"/>
          </w:tcPr>
          <w:p w:rsidR="00FF350B" w:rsidRPr="0019437A" w:rsidRDefault="00FF350B" w:rsidP="00FF350B">
            <w:pPr>
              <w:rPr>
                <w:rFonts w:ascii="Arial Narrow" w:hAnsi="Arial Narrow" w:cs="Arial"/>
                <w:color w:val="000000"/>
                <w:sz w:val="20"/>
                <w:szCs w:val="20"/>
              </w:rPr>
            </w:pPr>
          </w:p>
        </w:tc>
        <w:tc>
          <w:tcPr>
            <w:tcW w:w="2097"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sz w:val="20"/>
                <w:szCs w:val="20"/>
              </w:rPr>
              <w:t>Broj sati (P+V+S)</w:t>
            </w:r>
          </w:p>
        </w:tc>
        <w:tc>
          <w:tcPr>
            <w:tcW w:w="1723" w:type="pct"/>
            <w:vAlign w:val="center"/>
          </w:tcPr>
          <w:p w:rsidR="00FF350B" w:rsidRPr="0019437A" w:rsidRDefault="00FF350B" w:rsidP="00FF350B">
            <w:pPr>
              <w:jc w:val="center"/>
              <w:rPr>
                <w:rFonts w:ascii="Arial Narrow" w:hAnsi="Arial Narrow" w:cs="Arial"/>
                <w:sz w:val="20"/>
                <w:szCs w:val="20"/>
              </w:rPr>
            </w:pPr>
            <w:r w:rsidRPr="0019437A">
              <w:rPr>
                <w:rFonts w:ascii="Arial Narrow" w:hAnsi="Arial Narrow" w:cs="Arial"/>
                <w:sz w:val="20"/>
                <w:szCs w:val="20"/>
              </w:rPr>
              <w:t>15(15+0+0)</w:t>
            </w:r>
          </w:p>
        </w:tc>
      </w:tr>
    </w:tbl>
    <w:p w:rsidR="00934FD0" w:rsidRPr="0019437A" w:rsidRDefault="00934FD0" w:rsidP="00934FD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7"/>
        <w:gridCol w:w="1169"/>
        <w:gridCol w:w="537"/>
        <w:gridCol w:w="140"/>
        <w:gridCol w:w="914"/>
        <w:gridCol w:w="698"/>
        <w:gridCol w:w="787"/>
        <w:gridCol w:w="634"/>
        <w:gridCol w:w="2906"/>
      </w:tblGrid>
      <w:tr w:rsidR="00934FD0" w:rsidRPr="0019437A" w:rsidTr="00577526">
        <w:trPr>
          <w:trHeight w:hRule="exact" w:val="288"/>
        </w:trPr>
        <w:tc>
          <w:tcPr>
            <w:tcW w:w="5000" w:type="pct"/>
            <w:gridSpan w:val="10"/>
            <w:shd w:val="clear" w:color="auto" w:fill="auto"/>
            <w:vAlign w:val="center"/>
          </w:tcPr>
          <w:p w:rsidR="00934FD0" w:rsidRPr="0019437A" w:rsidRDefault="00934FD0" w:rsidP="005C70ED">
            <w:pPr>
              <w:numPr>
                <w:ilvl w:val="0"/>
                <w:numId w:val="21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934FD0" w:rsidRPr="0019437A" w:rsidRDefault="00934FD0" w:rsidP="00577526">
            <w:pPr>
              <w:keepNext/>
              <w:spacing w:before="240" w:after="60"/>
              <w:outlineLvl w:val="2"/>
              <w:rPr>
                <w:rFonts w:ascii="Arial Narrow" w:hAnsi="Arial Narrow" w:cs="Arial"/>
                <w:b/>
                <w:bCs/>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cs="Arial"/>
                <w:b/>
                <w:i/>
                <w:sz w:val="20"/>
                <w:szCs w:val="20"/>
              </w:rPr>
            </w:pPr>
            <w:r w:rsidRPr="0019437A">
              <w:rPr>
                <w:rFonts w:ascii="Arial Narrow" w:hAnsi="Arial Narrow"/>
                <w:b/>
                <w:i/>
                <w:color w:val="000000"/>
                <w:sz w:val="20"/>
                <w:szCs w:val="20"/>
              </w:rPr>
              <w:t>Ciljevi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hAnsi="Arial Narrow"/>
                <w:sz w:val="20"/>
                <w:szCs w:val="20"/>
                <w:lang w:val="hr-HR"/>
              </w:rPr>
            </w:pPr>
            <w:r w:rsidRPr="0019437A">
              <w:rPr>
                <w:rFonts w:ascii="Arial Narrow" w:hAnsi="Arial Narrow"/>
                <w:sz w:val="20"/>
                <w:szCs w:val="20"/>
                <w:lang w:val="hr-HR"/>
              </w:rPr>
              <w:t xml:space="preserve">Ovladavanje znanjima potrebnim za savladavanje dijelova partitura u kojima je zadana šifrirana ili neka druga vrsta jazz improvizacije kroz analizu stilova i praktične vježbe u zadanim situacijama. </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rPr>
                <w:rFonts w:ascii="Arial Narrow" w:hAnsi="Arial Narrow"/>
                <w:b/>
                <w:i/>
                <w:color w:val="000000"/>
                <w:sz w:val="20"/>
                <w:szCs w:val="20"/>
              </w:rPr>
            </w:pPr>
            <w:r w:rsidRPr="0019437A">
              <w:rPr>
                <w:rFonts w:ascii="Arial Narrow" w:hAnsi="Arial Narrow"/>
                <w:b/>
                <w:i/>
                <w:color w:val="000000"/>
                <w:sz w:val="20"/>
                <w:szCs w:val="20"/>
              </w:rPr>
              <w:t>Uvjeti za upis predmeta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rPr>
                <w:rFonts w:ascii="Arial Narrow" w:hAnsi="Arial Narrow" w:cs="Arial"/>
                <w:b/>
                <w:i/>
                <w:sz w:val="20"/>
                <w:szCs w:val="20"/>
              </w:rPr>
            </w:pPr>
            <w:r w:rsidRPr="0019437A">
              <w:rPr>
                <w:rFonts w:ascii="Arial Narrow" w:hAnsi="Arial Narrow"/>
                <w:b/>
                <w:i/>
                <w:color w:val="000000"/>
                <w:sz w:val="20"/>
                <w:szCs w:val="20"/>
              </w:rPr>
              <w:t xml:space="preserve">Očekivani ishodi učenja za predmet </w:t>
            </w:r>
          </w:p>
        </w:tc>
      </w:tr>
      <w:tr w:rsidR="00934FD0" w:rsidRPr="0019437A" w:rsidTr="00577526">
        <w:trPr>
          <w:trHeight w:val="432"/>
        </w:trPr>
        <w:tc>
          <w:tcPr>
            <w:tcW w:w="5000" w:type="pct"/>
            <w:gridSpan w:val="10"/>
            <w:vAlign w:val="center"/>
          </w:tcPr>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Po završetku kolegija student će: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1. Interpretirat i prezentirati stečena znanja iz jazz improvizacije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2. Prezentirati stečena znanja o povijesno-stilskim odrednicama jazz glazbe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3. Steći znanja i vještine potrebne za funkcionalno vježbanje na odabranom instrumentu</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cs="Arial"/>
                <w:b/>
                <w:i/>
                <w:sz w:val="20"/>
                <w:szCs w:val="20"/>
              </w:rPr>
            </w:pPr>
            <w:r w:rsidRPr="0019437A">
              <w:rPr>
                <w:rFonts w:ascii="Arial Narrow" w:hAnsi="Arial Narrow"/>
                <w:b/>
                <w:i/>
                <w:color w:val="000000"/>
                <w:sz w:val="20"/>
                <w:szCs w:val="20"/>
              </w:rPr>
              <w:t>Sadržaj predmeta</w:t>
            </w:r>
          </w:p>
        </w:tc>
      </w:tr>
      <w:tr w:rsidR="00934FD0" w:rsidRPr="0019437A" w:rsidTr="00577526">
        <w:trPr>
          <w:trHeight w:val="432"/>
        </w:trPr>
        <w:tc>
          <w:tcPr>
            <w:tcW w:w="5000" w:type="pct"/>
            <w:gridSpan w:val="10"/>
            <w:vAlign w:val="center"/>
          </w:tcPr>
          <w:p w:rsidR="00934FD0" w:rsidRPr="0019437A" w:rsidRDefault="00934FD0" w:rsidP="0040365F">
            <w:pPr>
              <w:pStyle w:val="Default"/>
              <w:rPr>
                <w:rFonts w:ascii="Arial Narrow" w:eastAsia="Times New Roman" w:hAnsi="Arial Narrow" w:cs="Times New Roman"/>
                <w:caps/>
                <w:sz w:val="20"/>
                <w:szCs w:val="20"/>
                <w:lang w:val="hr-HR" w:eastAsia="hr-HR"/>
              </w:rPr>
            </w:pPr>
            <w:r w:rsidRPr="0019437A">
              <w:rPr>
                <w:rFonts w:ascii="Arial Narrow" w:hAnsi="Arial Narrow"/>
                <w:sz w:val="20"/>
                <w:szCs w:val="20"/>
                <w:lang w:val="hr-HR"/>
              </w:rPr>
              <w:t xml:space="preserve">Upoznavanje sa osnovama jazz improvizacije, savladavanje modusa, dijatonskih i prokomponiranih, karakterističnoh intervala, ritmičko snalaženje u specifičnim situacijama stilskih zahtjeva, kreiranje solističkih dionica po zadanim progresijama, analiza formi i sadržaja. </w:t>
            </w:r>
          </w:p>
        </w:tc>
      </w:tr>
      <w:tr w:rsidR="00934FD0" w:rsidRPr="0019437A" w:rsidTr="006A4541">
        <w:trPr>
          <w:trHeight w:val="432"/>
        </w:trPr>
        <w:tc>
          <w:tcPr>
            <w:tcW w:w="1824" w:type="pct"/>
            <w:gridSpan w:val="5"/>
            <w:vAlign w:val="center"/>
          </w:tcPr>
          <w:p w:rsidR="00934FD0" w:rsidRPr="0019437A" w:rsidRDefault="00934FD0" w:rsidP="005C70ED">
            <w:pPr>
              <w:numPr>
                <w:ilvl w:val="1"/>
                <w:numId w:val="220"/>
              </w:numPr>
              <w:rPr>
                <w:rFonts w:ascii="Arial Narrow" w:hAnsi="Arial Narrow" w:cs="Arial"/>
                <w:b/>
                <w:i/>
                <w:color w:val="000000"/>
                <w:sz w:val="20"/>
                <w:szCs w:val="20"/>
              </w:rPr>
            </w:pPr>
            <w:r w:rsidRPr="0019437A">
              <w:rPr>
                <w:rFonts w:ascii="Arial Narrow" w:hAnsi="Arial Narrow"/>
                <w:b/>
                <w:i/>
                <w:color w:val="000000"/>
                <w:sz w:val="20"/>
                <w:szCs w:val="20"/>
              </w:rPr>
              <w:t xml:space="preserve">Vrste izvođenja nastave </w:t>
            </w:r>
          </w:p>
        </w:tc>
        <w:tc>
          <w:tcPr>
            <w:tcW w:w="1283" w:type="pct"/>
            <w:gridSpan w:val="3"/>
            <w:vAlign w:val="center"/>
          </w:tcPr>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predavanja</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seminari i radionice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vježbe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obrazovanje na daljinu</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terenska nastava</w:t>
            </w:r>
          </w:p>
        </w:tc>
        <w:tc>
          <w:tcPr>
            <w:tcW w:w="1893" w:type="pct"/>
            <w:gridSpan w:val="2"/>
            <w:vAlign w:val="center"/>
          </w:tcPr>
          <w:p w:rsidR="00934FD0" w:rsidRPr="0019437A" w:rsidRDefault="00245991"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00934FD0" w:rsidRPr="0019437A">
              <w:rPr>
                <w:rFonts w:ascii="Arial Narrow" w:hAnsi="Arial Narrow" w:cs="Arial"/>
                <w:sz w:val="20"/>
                <w:szCs w:val="20"/>
              </w:rPr>
              <w:t xml:space="preserve"> samostalni zadaci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6"/>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multimedija i mreža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7"/>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laboratorij</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mentorski rad</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10"/>
                  <w:enabled/>
                  <w:calcOnExit w:val="0"/>
                  <w:checkBox>
                    <w:sizeAuto/>
                    <w:default w:val="0"/>
                    <w:checked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ostalo ___________________</w:t>
            </w:r>
          </w:p>
        </w:tc>
      </w:tr>
      <w:tr w:rsidR="00934FD0" w:rsidRPr="0019437A" w:rsidTr="006A4541">
        <w:trPr>
          <w:trHeight w:val="432"/>
        </w:trPr>
        <w:tc>
          <w:tcPr>
            <w:tcW w:w="1824" w:type="pct"/>
            <w:gridSpan w:val="5"/>
            <w:vAlign w:val="center"/>
          </w:tcPr>
          <w:p w:rsidR="00934FD0" w:rsidRPr="0019437A" w:rsidRDefault="00934FD0" w:rsidP="005C70ED">
            <w:pPr>
              <w:numPr>
                <w:ilvl w:val="1"/>
                <w:numId w:val="220"/>
              </w:numPr>
              <w:jc w:val="both"/>
              <w:rPr>
                <w:rFonts w:ascii="Arial Narrow" w:hAnsi="Arial Narrow" w:cs="Arial"/>
                <w:b/>
                <w:i/>
                <w:color w:val="000000"/>
                <w:sz w:val="20"/>
                <w:szCs w:val="20"/>
              </w:rPr>
            </w:pPr>
            <w:r w:rsidRPr="0019437A">
              <w:rPr>
                <w:rFonts w:ascii="Arial Narrow" w:hAnsi="Arial Narrow"/>
                <w:b/>
                <w:i/>
                <w:color w:val="000000"/>
                <w:sz w:val="20"/>
                <w:szCs w:val="20"/>
              </w:rPr>
              <w:t>Komentari</w:t>
            </w:r>
          </w:p>
        </w:tc>
        <w:tc>
          <w:tcPr>
            <w:tcW w:w="3176" w:type="pct"/>
            <w:gridSpan w:val="5"/>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b/>
                <w:i/>
                <w:color w:val="000000"/>
                <w:sz w:val="20"/>
                <w:szCs w:val="20"/>
              </w:rPr>
            </w:pPr>
            <w:r w:rsidRPr="0019437A">
              <w:rPr>
                <w:rFonts w:ascii="Arial Narrow" w:hAnsi="Arial Narrow"/>
                <w:b/>
                <w:i/>
                <w:color w:val="000000"/>
                <w:sz w:val="20"/>
                <w:szCs w:val="20"/>
              </w:rPr>
              <w:t>Obveze studenata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b/>
                <w:i/>
                <w:color w:val="000000"/>
                <w:sz w:val="20"/>
                <w:szCs w:val="20"/>
              </w:rPr>
            </w:pPr>
            <w:r w:rsidRPr="0019437A">
              <w:rPr>
                <w:rFonts w:ascii="Arial Narrow" w:hAnsi="Arial Narrow"/>
                <w:b/>
                <w:i/>
                <w:color w:val="000000"/>
                <w:sz w:val="20"/>
                <w:szCs w:val="20"/>
              </w:rPr>
              <w:t>Praćenje rada studenata</w:t>
            </w:r>
          </w:p>
        </w:tc>
      </w:tr>
      <w:tr w:rsidR="00934FD0" w:rsidRPr="0019437A" w:rsidTr="006A4541">
        <w:trPr>
          <w:trHeight w:val="111"/>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Pohađanje nastave</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Aktivnost u nastavi</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Seminarski rad</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Eksperimentalni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Pismeni ispit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Usmeni ispit</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Esej</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Istraživanje</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Projekt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Kontinuirana provjera znanja</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Referat</w:t>
            </w:r>
          </w:p>
        </w:tc>
        <w:tc>
          <w:tcPr>
            <w:tcW w:w="373" w:type="pct"/>
            <w:vAlign w:val="center"/>
          </w:tcPr>
          <w:p w:rsidR="00934FD0" w:rsidRPr="0019437A" w:rsidRDefault="00934FD0" w:rsidP="00577526">
            <w:pP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Praktični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Povezivanje ishoda učenja, nastavnih metoda/aktivnosti i ocjenjivanja</w:t>
            </w:r>
          </w:p>
        </w:tc>
      </w:tr>
      <w:tr w:rsidR="00934FD0" w:rsidRPr="0019437A" w:rsidTr="00577526">
        <w:trPr>
          <w:trHeight w:val="432"/>
        </w:trPr>
        <w:tc>
          <w:tcPr>
            <w:tcW w:w="5000" w:type="pct"/>
            <w:gridSpan w:val="10"/>
            <w:vAlign w:val="center"/>
          </w:tcPr>
          <w:p w:rsidR="00934FD0" w:rsidRPr="0019437A" w:rsidRDefault="00934FD0" w:rsidP="00577526">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654"/>
              <w:gridCol w:w="891"/>
              <w:gridCol w:w="2288"/>
              <w:gridCol w:w="2761"/>
              <w:gridCol w:w="605"/>
              <w:gridCol w:w="625"/>
            </w:tblGrid>
            <w:tr w:rsidR="00934FD0" w:rsidRPr="0019437A" w:rsidTr="00DD3237">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 NASTAVNA METODA/</w:t>
                  </w:r>
                </w:p>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ISHOD UČENJA **</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 STUDENTA</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BODOVI</w:t>
                  </w:r>
                </w:p>
              </w:tc>
            </w:tr>
            <w:tr w:rsidR="00934FD0" w:rsidRPr="0019437A" w:rsidTr="00DD3237">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288"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761"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min</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max</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Pohađanje i aktivnost u nastavi</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Aktivno vježbanje djelova programa u svrhu pripreme za koncert</w:t>
                  </w: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Evidencija i praćenje rada studenta</w:t>
                  </w: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Ispit</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Koncertna prezentacija programa koji se uvježbavao tijekom semestra</w:t>
                  </w: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Procjenjivanje praktičnog rada, odnosno kvalitete izvedbe zadanog programa</w:t>
                  </w: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B959F7" w:rsidP="00577526">
                  <w:pPr>
                    <w:rPr>
                      <w:rFonts w:ascii="Arial Narrow" w:hAnsi="Arial Narrow"/>
                      <w:sz w:val="20"/>
                      <w:szCs w:val="20"/>
                    </w:rPr>
                  </w:pPr>
                  <w:r>
                    <w:rPr>
                      <w:rFonts w:ascii="Arial Narrow"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100</w:t>
                  </w:r>
                </w:p>
              </w:tc>
            </w:tr>
          </w:tbl>
          <w:p w:rsidR="00934FD0" w:rsidRPr="0019437A" w:rsidRDefault="00934FD0" w:rsidP="00577526">
            <w:pPr>
              <w:tabs>
                <w:tab w:val="left" w:pos="470"/>
              </w:tabs>
              <w:jc w:val="both"/>
              <w:rPr>
                <w:rFonts w:ascii="Arial Narrow" w:hAnsi="Arial Narrow"/>
                <w:i/>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Obvezatna literatura (u trenutku prijave prijedloga studijskog programa)</w:t>
            </w:r>
          </w:p>
        </w:tc>
      </w:tr>
      <w:tr w:rsidR="006A4541" w:rsidRPr="0019437A" w:rsidTr="00577526">
        <w:trPr>
          <w:trHeight w:val="432"/>
        </w:trPr>
        <w:tc>
          <w:tcPr>
            <w:tcW w:w="5000" w:type="pct"/>
            <w:gridSpan w:val="10"/>
            <w:vAlign w:val="center"/>
          </w:tcPr>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Volume 1 - How To Play Jazz &amp; Improvise</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Jamey Aebersold Jazz</w:t>
            </w:r>
            <w:r>
              <w:rPr>
                <w:rFonts w:ascii="Arial Narrow" w:eastAsiaTheme="minorHAnsi" w:hAnsi="Arial Narrow" w:cs="Arial"/>
                <w:color w:val="000000"/>
                <w:sz w:val="20"/>
                <w:szCs w:val="20"/>
                <w:lang w:val="en-US"/>
              </w:rPr>
              <w:t>, 1967.</w:t>
            </w:r>
            <w:r w:rsidRPr="00DA02A1">
              <w:rPr>
                <w:rFonts w:ascii="Arial Narrow" w:eastAsiaTheme="minorHAnsi" w:hAnsi="Arial Narrow" w:cs="Arial"/>
                <w:color w:val="000000"/>
                <w:sz w:val="20"/>
                <w:szCs w:val="20"/>
                <w:lang w:val="en-US"/>
              </w:rPr>
              <w:t xml:space="preserve"> </w:t>
            </w:r>
          </w:p>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w:t>
            </w:r>
            <w:r w:rsidRPr="00DA02A1">
              <w:rPr>
                <w:rFonts w:ascii="Arial Narrow" w:eastAsiaTheme="minorHAnsi" w:hAnsi="Arial Narrow" w:cs="Arial"/>
                <w:color w:val="000000"/>
                <w:sz w:val="20"/>
                <w:szCs w:val="20"/>
                <w:lang w:val="en-US"/>
              </w:rPr>
              <w:t>The II-V7-I Progression: The Most Important Musical Sequence in Jazz, Vol. 3</w:t>
            </w:r>
            <w:r>
              <w:rPr>
                <w:rFonts w:ascii="Arial Narrow" w:eastAsiaTheme="minorHAnsi" w:hAnsi="Arial Narrow" w:cs="Arial"/>
                <w:color w:val="000000"/>
                <w:sz w:val="20"/>
                <w:szCs w:val="20"/>
                <w:lang w:val="en-US"/>
              </w:rPr>
              <w:t>. 2000.</w:t>
            </w:r>
          </w:p>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DA02A1">
              <w:rPr>
                <w:rFonts w:ascii="Arial Narrow" w:eastAsiaTheme="minorHAnsi" w:hAnsi="Arial Narrow" w:cs="Arial"/>
                <w:color w:val="000000"/>
                <w:sz w:val="20"/>
                <w:szCs w:val="20"/>
                <w:lang w:val="en-US"/>
              </w:rPr>
              <w:t>Jamey Aebersold Jazz, Volume 16: Jazz Turnarounds, Cycles, &amp; ii/V7s</w:t>
            </w:r>
            <w:r>
              <w:rPr>
                <w:rFonts w:ascii="Arial Narrow" w:eastAsiaTheme="minorHAnsi" w:hAnsi="Arial Narrow" w:cs="Arial"/>
                <w:color w:val="000000"/>
                <w:sz w:val="20"/>
                <w:szCs w:val="20"/>
                <w:lang w:val="en-US"/>
              </w:rPr>
              <w:t>. 2012.</w:t>
            </w:r>
          </w:p>
          <w:p w:rsidR="006A4541" w:rsidRPr="008B245C"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7C4E6F">
              <w:rPr>
                <w:rFonts w:ascii="Arial Narrow" w:hAnsi="Arial Narrow"/>
                <w:sz w:val="20"/>
                <w:szCs w:val="20"/>
              </w:rPr>
              <w:t>The Scale Syllabus</w:t>
            </w:r>
            <w:r>
              <w:rPr>
                <w:rFonts w:ascii="Arial Narrow" w:hAnsi="Arial Narrow"/>
                <w:sz w:val="20"/>
                <w:szCs w:val="20"/>
              </w:rPr>
              <w:t xml:space="preserve">: Volume 26. </w:t>
            </w:r>
            <w:r w:rsidRPr="007C4E6F">
              <w:rPr>
                <w:rFonts w:ascii="Arial Narrow" w:hAnsi="Arial Narrow"/>
                <w:sz w:val="20"/>
                <w:szCs w:val="20"/>
              </w:rPr>
              <w:t>Jamey Aebersold Jazz</w:t>
            </w:r>
            <w:r>
              <w:rPr>
                <w:rFonts w:ascii="Arial Narrow" w:hAnsi="Arial Narrow"/>
                <w:sz w:val="20"/>
                <w:szCs w:val="20"/>
              </w:rPr>
              <w:t>, 1996.</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94"/>
              </w:tabs>
              <w:jc w:val="both"/>
              <w:rPr>
                <w:rFonts w:ascii="Arial Narrow" w:hAnsi="Arial Narrow"/>
                <w:b/>
                <w:i/>
                <w:color w:val="000000"/>
                <w:sz w:val="20"/>
                <w:szCs w:val="20"/>
              </w:rPr>
            </w:pPr>
            <w:r w:rsidRPr="0019437A">
              <w:rPr>
                <w:rFonts w:ascii="Arial Narrow" w:hAnsi="Arial Narrow"/>
                <w:b/>
                <w:i/>
                <w:color w:val="000000"/>
                <w:sz w:val="20"/>
                <w:szCs w:val="20"/>
              </w:rPr>
              <w:t>Dopunska literatura (u trenutku prijave prijedloga studijskog programa)</w:t>
            </w:r>
          </w:p>
        </w:tc>
      </w:tr>
      <w:tr w:rsidR="006A4541" w:rsidRPr="003A5133" w:rsidTr="00305AD1">
        <w:trPr>
          <w:trHeight w:val="432"/>
        </w:trPr>
        <w:tc>
          <w:tcPr>
            <w:tcW w:w="5000" w:type="pct"/>
            <w:gridSpan w:val="10"/>
            <w:vAlign w:val="center"/>
          </w:tcPr>
          <w:p w:rsidR="006A4541" w:rsidRPr="006F4BCB" w:rsidRDefault="006A4541" w:rsidP="005C70ED">
            <w:pPr>
              <w:pStyle w:val="Default"/>
              <w:numPr>
                <w:ilvl w:val="0"/>
                <w:numId w:val="299"/>
              </w:numPr>
              <w:rPr>
                <w:rFonts w:ascii="Arial Narrow" w:hAnsi="Arial Narrow"/>
                <w:sz w:val="20"/>
                <w:szCs w:val="20"/>
              </w:rPr>
            </w:pPr>
            <w:r w:rsidRPr="006F4BCB">
              <w:rPr>
                <w:rFonts w:ascii="Arial Narrow" w:hAnsi="Arial Narrow"/>
                <w:sz w:val="20"/>
                <w:szCs w:val="20"/>
              </w:rPr>
              <w:t>Levine</w:t>
            </w:r>
            <w:r>
              <w:rPr>
                <w:rFonts w:ascii="Arial Narrow" w:hAnsi="Arial Narrow"/>
                <w:sz w:val="20"/>
                <w:szCs w:val="20"/>
              </w:rPr>
              <w:t>, M.</w:t>
            </w:r>
            <w:r w:rsidRPr="006F4BCB">
              <w:rPr>
                <w:rFonts w:ascii="Arial Narrow" w:hAnsi="Arial Narrow"/>
                <w:sz w:val="20"/>
                <w:szCs w:val="20"/>
              </w:rPr>
              <w:t xml:space="preserve"> Jazz Theory Book</w:t>
            </w:r>
            <w:r>
              <w:rPr>
                <w:rFonts w:ascii="Arial Narrow" w:hAnsi="Arial Narrow"/>
                <w:sz w:val="20"/>
                <w:szCs w:val="20"/>
              </w:rPr>
              <w:t xml:space="preserve">. </w:t>
            </w:r>
            <w:r w:rsidRPr="00DA02A1">
              <w:rPr>
                <w:rFonts w:ascii="Arial Narrow" w:hAnsi="Arial Narrow"/>
                <w:sz w:val="20"/>
                <w:szCs w:val="20"/>
              </w:rPr>
              <w:t>Sher Music</w:t>
            </w:r>
            <w:r>
              <w:rPr>
                <w:rFonts w:ascii="Arial Narrow" w:hAnsi="Arial Narrow"/>
                <w:sz w:val="20"/>
                <w:szCs w:val="20"/>
              </w:rPr>
              <w:t>, 1995.</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ind w:left="494" w:hanging="134"/>
              <w:rPr>
                <w:rFonts w:ascii="Arial Narrow" w:hAnsi="Arial Narrow"/>
                <w:b/>
                <w:i/>
                <w:color w:val="000000"/>
                <w:sz w:val="20"/>
                <w:szCs w:val="20"/>
              </w:rPr>
            </w:pPr>
            <w:r w:rsidRPr="0019437A">
              <w:rPr>
                <w:rFonts w:ascii="Arial Narrow" w:hAnsi="Arial Narrow"/>
                <w:b/>
                <w:i/>
                <w:color w:val="000000"/>
                <w:sz w:val="20"/>
                <w:szCs w:val="20"/>
              </w:rPr>
              <w:t>Načini praćenja kvalitete koji osiguravaju stjecanje izlaznih znanja, vještina i kompetencija</w:t>
            </w:r>
          </w:p>
        </w:tc>
      </w:tr>
      <w:tr w:rsidR="00934FD0" w:rsidRPr="0019437A" w:rsidTr="00577526">
        <w:trPr>
          <w:trHeight w:val="432"/>
        </w:trPr>
        <w:tc>
          <w:tcPr>
            <w:tcW w:w="5000" w:type="pct"/>
            <w:gridSpan w:val="10"/>
            <w:vAlign w:val="center"/>
          </w:tcPr>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Provedba jedinstvene sveučilišne ankete među studentima za ocjenjivanje nastavnika koju utvrđuje Senat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Razgovori sa studentima tijekom kolegija i praćenje napredovanja studenta.</w:t>
            </w:r>
          </w:p>
        </w:tc>
      </w:tr>
    </w:tbl>
    <w:p w:rsidR="00934FD0" w:rsidRPr="0019437A" w:rsidRDefault="00934FD0">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34FD0" w:rsidRPr="0019437A" w:rsidTr="00577526">
        <w:trPr>
          <w:trHeight w:hRule="exact" w:val="587"/>
          <w:jc w:val="center"/>
        </w:trPr>
        <w:tc>
          <w:tcPr>
            <w:tcW w:w="5000" w:type="pct"/>
            <w:gridSpan w:val="3"/>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Opće informacije</w:t>
            </w:r>
          </w:p>
        </w:tc>
      </w:tr>
      <w:tr w:rsidR="00934FD0" w:rsidRPr="0019437A" w:rsidTr="00577526">
        <w:trPr>
          <w:trHeight w:val="405"/>
          <w:jc w:val="center"/>
        </w:trPr>
        <w:tc>
          <w:tcPr>
            <w:tcW w:w="1180" w:type="pct"/>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sz w:val="20"/>
                <w:szCs w:val="20"/>
              </w:rPr>
              <w:t>Naziv predmeta</w:t>
            </w:r>
          </w:p>
        </w:tc>
        <w:tc>
          <w:tcPr>
            <w:tcW w:w="3820" w:type="pct"/>
            <w:gridSpan w:val="2"/>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OSNOVE JAZZ IMPROVIZACIJE</w:t>
            </w:r>
          </w:p>
        </w:tc>
      </w:tr>
      <w:tr w:rsidR="006C7E91" w:rsidRPr="0019437A" w:rsidTr="00577526">
        <w:trPr>
          <w:trHeight w:val="405"/>
          <w:jc w:val="center"/>
        </w:trPr>
        <w:tc>
          <w:tcPr>
            <w:tcW w:w="1180" w:type="pct"/>
            <w:shd w:val="clear" w:color="auto" w:fill="auto"/>
            <w:vAlign w:val="center"/>
          </w:tcPr>
          <w:p w:rsidR="006C7E91" w:rsidRPr="0019437A" w:rsidRDefault="006C7E91" w:rsidP="006C7E91">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6C7E91" w:rsidRPr="0010509E" w:rsidRDefault="006C7E91" w:rsidP="006C7E91">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Suradnik na predmetu</w:t>
            </w:r>
          </w:p>
        </w:tc>
        <w:tc>
          <w:tcPr>
            <w:tcW w:w="3820" w:type="pct"/>
            <w:gridSpan w:val="2"/>
            <w:vAlign w:val="center"/>
          </w:tcPr>
          <w:p w:rsidR="00A55D96" w:rsidRPr="0019437A" w:rsidRDefault="00A55D96" w:rsidP="00A55D96">
            <w:pPr>
              <w:rPr>
                <w:rFonts w:ascii="Arial Narrow" w:eastAsia="Times New Roman" w:hAnsi="Arial Narrow" w:cs="Arial"/>
                <w:sz w:val="20"/>
                <w:szCs w:val="20"/>
              </w:rPr>
            </w:pP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Studijski program</w:t>
            </w:r>
          </w:p>
        </w:tc>
        <w:tc>
          <w:tcPr>
            <w:tcW w:w="3820" w:type="pct"/>
            <w:gridSpan w:val="2"/>
            <w:vAlign w:val="center"/>
          </w:tcPr>
          <w:p w:rsidR="00A55D96" w:rsidRPr="0019437A" w:rsidRDefault="00A55D96" w:rsidP="00A55D9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Šifra predmeta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IK206</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Status predmeta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Izborni</w:t>
            </w:r>
            <w:r w:rsidR="0037582A" w:rsidRPr="0019437A">
              <w:rPr>
                <w:rFonts w:ascii="Arial Narrow" w:hAnsi="Arial Narrow" w:cs="Arial"/>
                <w:sz w:val="20"/>
                <w:szCs w:val="20"/>
              </w:rPr>
              <w:t xml:space="preserve"> predmet</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Godina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Ljetni semestar</w:t>
            </w:r>
          </w:p>
        </w:tc>
      </w:tr>
      <w:tr w:rsidR="00A55D96" w:rsidRPr="0019437A" w:rsidTr="00577526">
        <w:trPr>
          <w:trHeight w:val="145"/>
          <w:jc w:val="center"/>
        </w:trPr>
        <w:tc>
          <w:tcPr>
            <w:tcW w:w="1180" w:type="pct"/>
            <w:vMerge w:val="restar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Bodovna vrijednost i način izvođenja nastave</w:t>
            </w:r>
          </w:p>
        </w:tc>
        <w:tc>
          <w:tcPr>
            <w:tcW w:w="2097"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sz w:val="20"/>
                <w:szCs w:val="20"/>
              </w:rPr>
              <w:t>ECTS koeficijent opterećenja studenata</w:t>
            </w:r>
          </w:p>
        </w:tc>
        <w:tc>
          <w:tcPr>
            <w:tcW w:w="1723" w:type="pct"/>
            <w:vAlign w:val="center"/>
          </w:tcPr>
          <w:p w:rsidR="00A55D96" w:rsidRPr="0019437A" w:rsidRDefault="00A55D96" w:rsidP="00A55D96">
            <w:pPr>
              <w:jc w:val="center"/>
              <w:rPr>
                <w:rFonts w:ascii="Arial Narrow" w:hAnsi="Arial Narrow" w:cs="Arial"/>
                <w:sz w:val="20"/>
                <w:szCs w:val="20"/>
              </w:rPr>
            </w:pPr>
            <w:r w:rsidRPr="0019437A">
              <w:rPr>
                <w:rFonts w:ascii="Arial Narrow" w:hAnsi="Arial Narrow" w:cs="Arial"/>
                <w:sz w:val="20"/>
                <w:szCs w:val="20"/>
              </w:rPr>
              <w:t>1</w:t>
            </w:r>
          </w:p>
        </w:tc>
      </w:tr>
      <w:tr w:rsidR="00A55D96" w:rsidRPr="0019437A" w:rsidTr="00577526">
        <w:trPr>
          <w:trHeight w:val="145"/>
          <w:jc w:val="center"/>
        </w:trPr>
        <w:tc>
          <w:tcPr>
            <w:tcW w:w="1180" w:type="pct"/>
            <w:vMerge/>
            <w:vAlign w:val="center"/>
          </w:tcPr>
          <w:p w:rsidR="00A55D96" w:rsidRPr="0019437A" w:rsidRDefault="00A55D96" w:rsidP="00A55D96">
            <w:pPr>
              <w:rPr>
                <w:rFonts w:ascii="Arial Narrow" w:hAnsi="Arial Narrow" w:cs="Arial"/>
                <w:color w:val="000000"/>
                <w:sz w:val="20"/>
                <w:szCs w:val="20"/>
              </w:rPr>
            </w:pPr>
          </w:p>
        </w:tc>
        <w:tc>
          <w:tcPr>
            <w:tcW w:w="2097"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sz w:val="20"/>
                <w:szCs w:val="20"/>
              </w:rPr>
              <w:t>Broj sati (P+V+S)</w:t>
            </w:r>
          </w:p>
        </w:tc>
        <w:tc>
          <w:tcPr>
            <w:tcW w:w="1723" w:type="pct"/>
            <w:vAlign w:val="center"/>
          </w:tcPr>
          <w:p w:rsidR="00A55D96" w:rsidRPr="0019437A" w:rsidRDefault="00A55D96" w:rsidP="00A55D96">
            <w:pPr>
              <w:jc w:val="center"/>
              <w:rPr>
                <w:rFonts w:ascii="Arial Narrow" w:hAnsi="Arial Narrow" w:cs="Arial"/>
                <w:sz w:val="20"/>
                <w:szCs w:val="20"/>
              </w:rPr>
            </w:pPr>
            <w:r w:rsidRPr="0019437A">
              <w:rPr>
                <w:rFonts w:ascii="Arial Narrow" w:hAnsi="Arial Narrow" w:cs="Arial"/>
                <w:sz w:val="20"/>
                <w:szCs w:val="20"/>
              </w:rPr>
              <w:t>15(15+0+0)</w:t>
            </w:r>
          </w:p>
        </w:tc>
      </w:tr>
    </w:tbl>
    <w:p w:rsidR="00934FD0" w:rsidRPr="0019437A" w:rsidRDefault="00934FD0" w:rsidP="00934FD0">
      <w:pPr>
        <w:rPr>
          <w:rFonts w:ascii="Arial Narrow" w:hAnsi="Arial Narrow"/>
          <w:sz w:val="20"/>
          <w:szCs w:val="20"/>
        </w:rPr>
      </w:pPr>
    </w:p>
    <w:p w:rsidR="00934FD0" w:rsidRPr="0019437A" w:rsidRDefault="00934FD0" w:rsidP="00934FD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7"/>
        <w:gridCol w:w="1169"/>
        <w:gridCol w:w="537"/>
        <w:gridCol w:w="140"/>
        <w:gridCol w:w="914"/>
        <w:gridCol w:w="698"/>
        <w:gridCol w:w="787"/>
        <w:gridCol w:w="634"/>
        <w:gridCol w:w="2906"/>
      </w:tblGrid>
      <w:tr w:rsidR="00934FD0" w:rsidRPr="0019437A" w:rsidTr="00577526">
        <w:trPr>
          <w:trHeight w:hRule="exact" w:val="288"/>
        </w:trPr>
        <w:tc>
          <w:tcPr>
            <w:tcW w:w="5000" w:type="pct"/>
            <w:gridSpan w:val="10"/>
            <w:shd w:val="clear" w:color="auto" w:fill="auto"/>
            <w:vAlign w:val="center"/>
          </w:tcPr>
          <w:p w:rsidR="00934FD0" w:rsidRPr="0019437A" w:rsidRDefault="00934FD0" w:rsidP="005C70ED">
            <w:pPr>
              <w:numPr>
                <w:ilvl w:val="0"/>
                <w:numId w:val="22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934FD0" w:rsidRPr="0019437A" w:rsidRDefault="00934FD0" w:rsidP="00577526">
            <w:pPr>
              <w:keepNext/>
              <w:spacing w:before="240" w:after="60"/>
              <w:outlineLvl w:val="2"/>
              <w:rPr>
                <w:rFonts w:ascii="Arial Narrow" w:hAnsi="Arial Narrow" w:cs="Arial"/>
                <w:b/>
                <w:bCs/>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cs="Arial"/>
                <w:b/>
                <w:i/>
                <w:sz w:val="20"/>
                <w:szCs w:val="20"/>
              </w:rPr>
            </w:pPr>
            <w:r w:rsidRPr="0019437A">
              <w:rPr>
                <w:rFonts w:ascii="Arial Narrow" w:hAnsi="Arial Narrow"/>
                <w:b/>
                <w:i/>
                <w:color w:val="000000"/>
                <w:sz w:val="20"/>
                <w:szCs w:val="20"/>
              </w:rPr>
              <w:t>Ciljevi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hAnsi="Arial Narrow"/>
                <w:sz w:val="20"/>
                <w:szCs w:val="20"/>
                <w:lang w:val="hr-HR"/>
              </w:rPr>
            </w:pPr>
            <w:r w:rsidRPr="0019437A">
              <w:rPr>
                <w:rFonts w:ascii="Arial Narrow" w:hAnsi="Arial Narrow"/>
                <w:sz w:val="20"/>
                <w:szCs w:val="20"/>
                <w:lang w:val="hr-HR"/>
              </w:rPr>
              <w:t xml:space="preserve">Ovladavanje znanjima potrebnim za savladavanje dijelova partitura u kojima je zadana šifrirana ili neka druga vrsta jazz improvizacije kroz analizu stilova i praktične vježbe u zadanim situacijama. </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rPr>
                <w:rFonts w:ascii="Arial Narrow" w:hAnsi="Arial Narrow"/>
                <w:b/>
                <w:i/>
                <w:color w:val="000000"/>
                <w:sz w:val="20"/>
                <w:szCs w:val="20"/>
              </w:rPr>
            </w:pPr>
            <w:r w:rsidRPr="0019437A">
              <w:rPr>
                <w:rFonts w:ascii="Arial Narrow" w:hAnsi="Arial Narrow"/>
                <w:b/>
                <w:i/>
                <w:color w:val="000000"/>
                <w:sz w:val="20"/>
                <w:szCs w:val="20"/>
              </w:rPr>
              <w:t>Uvjeti za upis predmeta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rPr>
                <w:rFonts w:ascii="Arial Narrow" w:hAnsi="Arial Narrow" w:cs="Arial"/>
                <w:b/>
                <w:i/>
                <w:sz w:val="20"/>
                <w:szCs w:val="20"/>
              </w:rPr>
            </w:pPr>
            <w:r w:rsidRPr="0019437A">
              <w:rPr>
                <w:rFonts w:ascii="Arial Narrow" w:hAnsi="Arial Narrow"/>
                <w:b/>
                <w:i/>
                <w:color w:val="000000"/>
                <w:sz w:val="20"/>
                <w:szCs w:val="20"/>
              </w:rPr>
              <w:t xml:space="preserve">Očekivani ishodi učenja za predmet </w:t>
            </w:r>
          </w:p>
        </w:tc>
      </w:tr>
      <w:tr w:rsidR="00934FD0" w:rsidRPr="0019437A" w:rsidTr="00577526">
        <w:trPr>
          <w:trHeight w:val="432"/>
        </w:trPr>
        <w:tc>
          <w:tcPr>
            <w:tcW w:w="5000" w:type="pct"/>
            <w:gridSpan w:val="10"/>
            <w:vAlign w:val="center"/>
          </w:tcPr>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Po završetku kolegija student će: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1. Interpretirat i prezentirati stečena znanja iz jazz improvizacije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2. Prezentirati stečena znanja o povijesno-stilskim odrednicama jazz glazbe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3. Steći znanja i vještine potrebne za funkcionalno vježbanje na odabranom instrumentu</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cs="Arial"/>
                <w:b/>
                <w:i/>
                <w:sz w:val="20"/>
                <w:szCs w:val="20"/>
              </w:rPr>
            </w:pPr>
            <w:r w:rsidRPr="0019437A">
              <w:rPr>
                <w:rFonts w:ascii="Arial Narrow" w:hAnsi="Arial Narrow"/>
                <w:b/>
                <w:i/>
                <w:color w:val="000000"/>
                <w:sz w:val="20"/>
                <w:szCs w:val="20"/>
              </w:rPr>
              <w:t>Sadržaj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eastAsia="Times New Roman" w:hAnsi="Arial Narrow" w:cs="Times New Roman"/>
                <w:caps/>
                <w:sz w:val="20"/>
                <w:szCs w:val="20"/>
                <w:lang w:val="hr-HR" w:eastAsia="hr-HR"/>
              </w:rPr>
            </w:pPr>
            <w:r w:rsidRPr="0019437A">
              <w:rPr>
                <w:rFonts w:ascii="Arial Narrow" w:hAnsi="Arial Narrow"/>
                <w:sz w:val="20"/>
                <w:szCs w:val="20"/>
                <w:lang w:val="hr-HR"/>
              </w:rPr>
              <w:t>Upoznavanje sa osnovama jazz improvizacije, savladavanje modusa, dijatonskih i prokomponiranih, karakterističnih intervala, ritmičko snalaženje u specifičnim situacijama stilskih zahtjeva, kreiranje solističkih dionica po zadanim progresijama, analiza formi i sadržaja. Studenti vježbaju jazz (swing) fraziranje, kreiraju vlastite solo-dionice, kako zapisivanjem, tako i varijacijama na skupnim sessionima- radionicama. Obveza studenta je nastup na produkciji.</w:t>
            </w:r>
            <w:r w:rsidRPr="0019437A">
              <w:rPr>
                <w:sz w:val="22"/>
                <w:szCs w:val="22"/>
                <w:lang w:val="hr-HR"/>
              </w:rPr>
              <w:t xml:space="preserve"> </w:t>
            </w:r>
          </w:p>
        </w:tc>
      </w:tr>
      <w:tr w:rsidR="00934FD0" w:rsidRPr="0019437A" w:rsidTr="0020090E">
        <w:trPr>
          <w:trHeight w:val="432"/>
        </w:trPr>
        <w:tc>
          <w:tcPr>
            <w:tcW w:w="1824" w:type="pct"/>
            <w:gridSpan w:val="5"/>
            <w:vAlign w:val="center"/>
          </w:tcPr>
          <w:p w:rsidR="00934FD0" w:rsidRPr="0019437A" w:rsidRDefault="00934FD0" w:rsidP="005C70ED">
            <w:pPr>
              <w:numPr>
                <w:ilvl w:val="1"/>
                <w:numId w:val="222"/>
              </w:numPr>
              <w:rPr>
                <w:rFonts w:ascii="Arial Narrow" w:hAnsi="Arial Narrow" w:cs="Arial"/>
                <w:b/>
                <w:i/>
                <w:color w:val="000000"/>
                <w:sz w:val="20"/>
                <w:szCs w:val="20"/>
              </w:rPr>
            </w:pPr>
            <w:r w:rsidRPr="0019437A">
              <w:rPr>
                <w:rFonts w:ascii="Arial Narrow" w:hAnsi="Arial Narrow"/>
                <w:b/>
                <w:i/>
                <w:color w:val="000000"/>
                <w:sz w:val="20"/>
                <w:szCs w:val="20"/>
              </w:rPr>
              <w:t xml:space="preserve">Vrste izvođenja nastave </w:t>
            </w:r>
          </w:p>
        </w:tc>
        <w:tc>
          <w:tcPr>
            <w:tcW w:w="1283" w:type="pct"/>
            <w:gridSpan w:val="3"/>
            <w:vAlign w:val="center"/>
          </w:tcPr>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predavanja</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seminari i radionice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vježbe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obrazovanje na daljinu</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terenska nastava</w:t>
            </w:r>
          </w:p>
        </w:tc>
        <w:tc>
          <w:tcPr>
            <w:tcW w:w="1893" w:type="pct"/>
            <w:gridSpan w:val="2"/>
            <w:vAlign w:val="center"/>
          </w:tcPr>
          <w:p w:rsidR="00934FD0" w:rsidRPr="0019437A" w:rsidRDefault="00245991"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00934FD0" w:rsidRPr="0019437A">
              <w:rPr>
                <w:rFonts w:ascii="Arial Narrow" w:hAnsi="Arial Narrow" w:cs="Arial"/>
                <w:sz w:val="20"/>
                <w:szCs w:val="20"/>
              </w:rPr>
              <w:t xml:space="preserve"> samostalni zadaci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6"/>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multimedija i mreža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7"/>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laboratorij</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mentorski rad</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10"/>
                  <w:enabled/>
                  <w:calcOnExit w:val="0"/>
                  <w:checkBox>
                    <w:sizeAuto/>
                    <w:default w:val="0"/>
                    <w:checked w:val="0"/>
                  </w:checkBox>
                </w:ffData>
              </w:fldChar>
            </w:r>
            <w:r w:rsidRPr="0019437A">
              <w:rPr>
                <w:rFonts w:ascii="Arial Narrow" w:hAnsi="Arial Narrow" w:cs="Arial"/>
                <w:sz w:val="20"/>
                <w:szCs w:val="20"/>
              </w:rPr>
              <w:instrText xml:space="preserve"> FORMCHECKBOX </w:instrText>
            </w:r>
            <w:r w:rsidR="00704CE3">
              <w:rPr>
                <w:rFonts w:ascii="Arial Narrow" w:hAnsi="Arial Narrow" w:cs="Arial"/>
                <w:sz w:val="20"/>
                <w:szCs w:val="20"/>
              </w:rPr>
            </w:r>
            <w:r w:rsidR="00704CE3">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ostalo ___________________</w:t>
            </w:r>
          </w:p>
        </w:tc>
      </w:tr>
      <w:tr w:rsidR="00934FD0" w:rsidRPr="0019437A" w:rsidTr="0020090E">
        <w:trPr>
          <w:trHeight w:val="432"/>
        </w:trPr>
        <w:tc>
          <w:tcPr>
            <w:tcW w:w="1824" w:type="pct"/>
            <w:gridSpan w:val="5"/>
            <w:vAlign w:val="center"/>
          </w:tcPr>
          <w:p w:rsidR="00934FD0" w:rsidRPr="0019437A" w:rsidRDefault="00934FD0" w:rsidP="005C70ED">
            <w:pPr>
              <w:numPr>
                <w:ilvl w:val="1"/>
                <w:numId w:val="222"/>
              </w:numPr>
              <w:jc w:val="both"/>
              <w:rPr>
                <w:rFonts w:ascii="Arial Narrow" w:hAnsi="Arial Narrow" w:cs="Arial"/>
                <w:b/>
                <w:i/>
                <w:color w:val="000000"/>
                <w:sz w:val="20"/>
                <w:szCs w:val="20"/>
              </w:rPr>
            </w:pPr>
            <w:r w:rsidRPr="0019437A">
              <w:rPr>
                <w:rFonts w:ascii="Arial Narrow" w:hAnsi="Arial Narrow"/>
                <w:b/>
                <w:i/>
                <w:color w:val="000000"/>
                <w:sz w:val="20"/>
                <w:szCs w:val="20"/>
              </w:rPr>
              <w:t>Komentari</w:t>
            </w:r>
          </w:p>
        </w:tc>
        <w:tc>
          <w:tcPr>
            <w:tcW w:w="3176" w:type="pct"/>
            <w:gridSpan w:val="5"/>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b/>
                <w:i/>
                <w:color w:val="000000"/>
                <w:sz w:val="20"/>
                <w:szCs w:val="20"/>
              </w:rPr>
            </w:pPr>
            <w:r w:rsidRPr="0019437A">
              <w:rPr>
                <w:rFonts w:ascii="Arial Narrow" w:hAnsi="Arial Narrow"/>
                <w:b/>
                <w:i/>
                <w:color w:val="000000"/>
                <w:sz w:val="20"/>
                <w:szCs w:val="20"/>
              </w:rPr>
              <w:t>Obveze studenata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b/>
                <w:i/>
                <w:color w:val="000000"/>
                <w:sz w:val="20"/>
                <w:szCs w:val="20"/>
              </w:rPr>
            </w:pPr>
            <w:r w:rsidRPr="0019437A">
              <w:rPr>
                <w:rFonts w:ascii="Arial Narrow" w:hAnsi="Arial Narrow"/>
                <w:b/>
                <w:i/>
                <w:color w:val="000000"/>
                <w:sz w:val="20"/>
                <w:szCs w:val="20"/>
              </w:rPr>
              <w:t>Praćenje rada studenata</w:t>
            </w:r>
          </w:p>
        </w:tc>
      </w:tr>
      <w:tr w:rsidR="00934FD0" w:rsidRPr="0019437A" w:rsidTr="0020090E">
        <w:trPr>
          <w:trHeight w:val="111"/>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Pohađanje nastave</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Aktivnost u nastavi</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Seminarski rad</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Eksperimentalni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Pismeni ispit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Usmeni ispit</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Esej</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Istraživanje</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Projekt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Kontinuirana provjera znanja</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Referat</w:t>
            </w:r>
          </w:p>
        </w:tc>
        <w:tc>
          <w:tcPr>
            <w:tcW w:w="373" w:type="pct"/>
            <w:vAlign w:val="center"/>
          </w:tcPr>
          <w:p w:rsidR="00934FD0" w:rsidRPr="0019437A" w:rsidRDefault="00934FD0" w:rsidP="00577526">
            <w:pP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Praktični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Povezivanje ishoda učenja, nastavnih metoda/aktivnosti i ocjenjivanja</w:t>
            </w:r>
          </w:p>
        </w:tc>
      </w:tr>
      <w:tr w:rsidR="00934FD0" w:rsidRPr="0019437A" w:rsidTr="00577526">
        <w:trPr>
          <w:trHeight w:val="432"/>
        </w:trPr>
        <w:tc>
          <w:tcPr>
            <w:tcW w:w="5000" w:type="pct"/>
            <w:gridSpan w:val="10"/>
            <w:vAlign w:val="center"/>
          </w:tcPr>
          <w:p w:rsidR="00934FD0" w:rsidRPr="0019437A" w:rsidRDefault="00934FD0" w:rsidP="00577526">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686"/>
              <w:gridCol w:w="1153"/>
              <w:gridCol w:w="2693"/>
              <w:gridCol w:w="1445"/>
              <w:gridCol w:w="610"/>
              <w:gridCol w:w="629"/>
            </w:tblGrid>
            <w:tr w:rsidR="00934FD0" w:rsidRPr="0019437A" w:rsidTr="00577526">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 NASTAVNA METODA/</w:t>
                  </w:r>
                </w:p>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w:t>
                  </w:r>
                </w:p>
                <w:p w:rsidR="00934FD0" w:rsidRPr="0019437A" w:rsidRDefault="00934FD0" w:rsidP="00577526">
                  <w:pPr>
                    <w:rPr>
                      <w:rFonts w:ascii="Arial Narrow" w:hAnsi="Arial Narrow"/>
                      <w:b/>
                      <w:bCs/>
                      <w:sz w:val="20"/>
                      <w:szCs w:val="20"/>
                    </w:rPr>
                  </w:pPr>
                </w:p>
                <w:p w:rsidR="00934FD0" w:rsidRPr="0019437A" w:rsidRDefault="00934FD0" w:rsidP="00577526">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BODOVI</w:t>
                  </w:r>
                </w:p>
              </w:tc>
            </w:tr>
            <w:tr w:rsidR="00934FD0" w:rsidRPr="0019437A" w:rsidTr="00577526">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max</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Pohađanje i aktivnost u nastavi</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Aktivno vježbanje djelova programa u svrhu pripreme za koncert</w:t>
                  </w: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Evidencija i praćenje rada studenta</w:t>
                  </w: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Ispit</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Koncertna prezentacija programa koji se uvježbavao tijekom semestra</w:t>
                  </w: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Procjenjivanje praktičnog rada, odnosno kvalitete izvedbe zadanog programa</w:t>
                  </w: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4A3464" w:rsidP="00577526">
                  <w:pPr>
                    <w:rPr>
                      <w:rFonts w:ascii="Arial Narrow" w:hAnsi="Arial Narrow"/>
                      <w:sz w:val="20"/>
                      <w:szCs w:val="20"/>
                    </w:rPr>
                  </w:pPr>
                  <w:r>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100</w:t>
                  </w:r>
                </w:p>
              </w:tc>
            </w:tr>
          </w:tbl>
          <w:p w:rsidR="00934FD0" w:rsidRPr="0019437A" w:rsidRDefault="00934FD0" w:rsidP="00577526">
            <w:pPr>
              <w:tabs>
                <w:tab w:val="left" w:pos="470"/>
              </w:tabs>
              <w:jc w:val="both"/>
              <w:rPr>
                <w:rFonts w:ascii="Arial Narrow" w:hAnsi="Arial Narrow"/>
                <w:i/>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Obvezatna literatura (u trenutku prijave prijedloga studijskog programa)</w:t>
            </w:r>
          </w:p>
        </w:tc>
      </w:tr>
      <w:tr w:rsidR="0020090E" w:rsidRPr="0019437A" w:rsidTr="00577526">
        <w:trPr>
          <w:trHeight w:val="432"/>
        </w:trPr>
        <w:tc>
          <w:tcPr>
            <w:tcW w:w="5000" w:type="pct"/>
            <w:gridSpan w:val="10"/>
            <w:vAlign w:val="center"/>
          </w:tcPr>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Volume 1 - How To Play Jazz &amp; Improvise</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Jamey Aebersold Jazz</w:t>
            </w:r>
            <w:r>
              <w:rPr>
                <w:rFonts w:ascii="Arial Narrow" w:eastAsiaTheme="minorHAnsi" w:hAnsi="Arial Narrow" w:cs="Arial"/>
                <w:color w:val="000000"/>
                <w:sz w:val="20"/>
                <w:szCs w:val="20"/>
                <w:lang w:val="en-US"/>
              </w:rPr>
              <w:t>, 1967.</w:t>
            </w:r>
            <w:r w:rsidRPr="00DA02A1">
              <w:rPr>
                <w:rFonts w:ascii="Arial Narrow" w:eastAsiaTheme="minorHAnsi" w:hAnsi="Arial Narrow" w:cs="Arial"/>
                <w:color w:val="000000"/>
                <w:sz w:val="20"/>
                <w:szCs w:val="20"/>
                <w:lang w:val="en-US"/>
              </w:rPr>
              <w:t xml:space="preserve"> </w:t>
            </w:r>
          </w:p>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w:t>
            </w:r>
            <w:r w:rsidRPr="00DA02A1">
              <w:rPr>
                <w:rFonts w:ascii="Arial Narrow" w:eastAsiaTheme="minorHAnsi" w:hAnsi="Arial Narrow" w:cs="Arial"/>
                <w:color w:val="000000"/>
                <w:sz w:val="20"/>
                <w:szCs w:val="20"/>
                <w:lang w:val="en-US"/>
              </w:rPr>
              <w:t>The II-V7-I Progression: The Most Important Musical Sequence in Jazz, Vol. 3</w:t>
            </w:r>
            <w:r>
              <w:rPr>
                <w:rFonts w:ascii="Arial Narrow" w:eastAsiaTheme="minorHAnsi" w:hAnsi="Arial Narrow" w:cs="Arial"/>
                <w:color w:val="000000"/>
                <w:sz w:val="20"/>
                <w:szCs w:val="20"/>
                <w:lang w:val="en-US"/>
              </w:rPr>
              <w:t>. 2000.</w:t>
            </w:r>
          </w:p>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DA02A1">
              <w:rPr>
                <w:rFonts w:ascii="Arial Narrow" w:eastAsiaTheme="minorHAnsi" w:hAnsi="Arial Narrow" w:cs="Arial"/>
                <w:color w:val="000000"/>
                <w:sz w:val="20"/>
                <w:szCs w:val="20"/>
                <w:lang w:val="en-US"/>
              </w:rPr>
              <w:t>Jamey Aebersold Jazz, Volume 16: Jazz Turnarounds, Cycles, &amp; ii/V7s</w:t>
            </w:r>
            <w:r>
              <w:rPr>
                <w:rFonts w:ascii="Arial Narrow" w:eastAsiaTheme="minorHAnsi" w:hAnsi="Arial Narrow" w:cs="Arial"/>
                <w:color w:val="000000"/>
                <w:sz w:val="20"/>
                <w:szCs w:val="20"/>
                <w:lang w:val="en-US"/>
              </w:rPr>
              <w:t>. 2012.</w:t>
            </w:r>
          </w:p>
          <w:p w:rsidR="0020090E" w:rsidRPr="008B245C"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7C4E6F">
              <w:rPr>
                <w:rFonts w:ascii="Arial Narrow" w:hAnsi="Arial Narrow"/>
                <w:sz w:val="20"/>
                <w:szCs w:val="20"/>
              </w:rPr>
              <w:t>The Scale Syllabus</w:t>
            </w:r>
            <w:r>
              <w:rPr>
                <w:rFonts w:ascii="Arial Narrow" w:hAnsi="Arial Narrow"/>
                <w:sz w:val="20"/>
                <w:szCs w:val="20"/>
              </w:rPr>
              <w:t xml:space="preserve">: Volume 26. </w:t>
            </w:r>
            <w:r w:rsidRPr="007C4E6F">
              <w:rPr>
                <w:rFonts w:ascii="Arial Narrow" w:hAnsi="Arial Narrow"/>
                <w:sz w:val="20"/>
                <w:szCs w:val="20"/>
              </w:rPr>
              <w:t>Jamey Aebersold Jazz</w:t>
            </w:r>
            <w:r>
              <w:rPr>
                <w:rFonts w:ascii="Arial Narrow" w:hAnsi="Arial Narrow"/>
                <w:sz w:val="20"/>
                <w:szCs w:val="20"/>
              </w:rPr>
              <w:t>, 1996.</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94"/>
              </w:tabs>
              <w:jc w:val="both"/>
              <w:rPr>
                <w:rFonts w:ascii="Arial Narrow" w:hAnsi="Arial Narrow"/>
                <w:b/>
                <w:i/>
                <w:color w:val="000000"/>
                <w:sz w:val="20"/>
                <w:szCs w:val="20"/>
              </w:rPr>
            </w:pPr>
            <w:r w:rsidRPr="0019437A">
              <w:rPr>
                <w:rFonts w:ascii="Arial Narrow" w:hAnsi="Arial Narrow"/>
                <w:b/>
                <w:i/>
                <w:color w:val="000000"/>
                <w:sz w:val="20"/>
                <w:szCs w:val="20"/>
              </w:rPr>
              <w:t>Dopunska literatura (u trenutku prijave prijedloga studijskog programa)</w:t>
            </w:r>
          </w:p>
        </w:tc>
      </w:tr>
      <w:tr w:rsidR="0020090E" w:rsidRPr="0019437A" w:rsidTr="00577526">
        <w:trPr>
          <w:trHeight w:val="432"/>
        </w:trPr>
        <w:tc>
          <w:tcPr>
            <w:tcW w:w="5000" w:type="pct"/>
            <w:gridSpan w:val="10"/>
            <w:vAlign w:val="center"/>
          </w:tcPr>
          <w:p w:rsidR="0020090E" w:rsidRPr="00AB7588" w:rsidRDefault="0020090E" w:rsidP="005C70ED">
            <w:pPr>
              <w:pStyle w:val="ListParagraph"/>
              <w:widowControl w:val="0"/>
              <w:numPr>
                <w:ilvl w:val="0"/>
                <w:numId w:val="300"/>
              </w:numPr>
              <w:autoSpaceDE w:val="0"/>
              <w:autoSpaceDN w:val="0"/>
              <w:adjustRightInd w:val="0"/>
              <w:rPr>
                <w:rFonts w:ascii="Arial Narrow" w:hAnsi="Arial Narrow"/>
                <w:color w:val="000000"/>
                <w:sz w:val="20"/>
                <w:szCs w:val="20"/>
              </w:rPr>
            </w:pPr>
            <w:r w:rsidRPr="006F4BCB">
              <w:rPr>
                <w:rFonts w:ascii="Arial Narrow" w:hAnsi="Arial Narrow"/>
                <w:sz w:val="20"/>
                <w:szCs w:val="20"/>
              </w:rPr>
              <w:t>Levine</w:t>
            </w:r>
            <w:r>
              <w:rPr>
                <w:rFonts w:ascii="Arial Narrow" w:hAnsi="Arial Narrow"/>
                <w:sz w:val="20"/>
                <w:szCs w:val="20"/>
              </w:rPr>
              <w:t>, M.</w:t>
            </w:r>
            <w:r w:rsidRPr="006F4BCB">
              <w:rPr>
                <w:rFonts w:ascii="Arial Narrow" w:hAnsi="Arial Narrow"/>
                <w:sz w:val="20"/>
                <w:szCs w:val="20"/>
              </w:rPr>
              <w:t xml:space="preserve"> Jazz Theory Book</w:t>
            </w:r>
            <w:r>
              <w:rPr>
                <w:rFonts w:ascii="Arial Narrow" w:hAnsi="Arial Narrow"/>
                <w:sz w:val="20"/>
                <w:szCs w:val="20"/>
              </w:rPr>
              <w:t xml:space="preserve">. </w:t>
            </w:r>
            <w:r w:rsidRPr="00DA02A1">
              <w:rPr>
                <w:rFonts w:ascii="Arial Narrow" w:hAnsi="Arial Narrow"/>
                <w:sz w:val="20"/>
                <w:szCs w:val="20"/>
              </w:rPr>
              <w:t>Sher Music</w:t>
            </w:r>
            <w:r>
              <w:rPr>
                <w:rFonts w:ascii="Arial Narrow" w:hAnsi="Arial Narrow"/>
                <w:sz w:val="20"/>
                <w:szCs w:val="20"/>
              </w:rPr>
              <w:t>, 1995.</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ind w:left="494" w:hanging="134"/>
              <w:rPr>
                <w:rFonts w:ascii="Arial Narrow" w:hAnsi="Arial Narrow"/>
                <w:b/>
                <w:i/>
                <w:color w:val="000000"/>
                <w:sz w:val="20"/>
                <w:szCs w:val="20"/>
              </w:rPr>
            </w:pPr>
            <w:r w:rsidRPr="0019437A">
              <w:rPr>
                <w:rFonts w:ascii="Arial Narrow" w:hAnsi="Arial Narrow"/>
                <w:b/>
                <w:i/>
                <w:color w:val="000000"/>
                <w:sz w:val="20"/>
                <w:szCs w:val="20"/>
              </w:rPr>
              <w:t>Načini praćenja kvalitete koji osiguravaju stjecanje izlaznih znanja, vještina i kompetencija</w:t>
            </w:r>
          </w:p>
        </w:tc>
      </w:tr>
      <w:tr w:rsidR="00934FD0" w:rsidRPr="0019437A" w:rsidTr="00577526">
        <w:trPr>
          <w:trHeight w:val="432"/>
        </w:trPr>
        <w:tc>
          <w:tcPr>
            <w:tcW w:w="5000" w:type="pct"/>
            <w:gridSpan w:val="10"/>
            <w:vAlign w:val="center"/>
          </w:tcPr>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Provedba jedinstvene sveučilišne ankete među studentima za ocjenjivanje nastavnika koju utvrđuje Senat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Razgovori sa studentima tijekom kolegija i praćenje napredovanja studenta.</w:t>
            </w:r>
          </w:p>
        </w:tc>
      </w:tr>
    </w:tbl>
    <w:p w:rsidR="00934FD0" w:rsidRPr="0019437A" w:rsidRDefault="00934FD0" w:rsidP="00934FD0">
      <w:pPr>
        <w:jc w:val="both"/>
        <w:rPr>
          <w:rFonts w:ascii="Arial Narrow" w:hAnsi="Arial Narrow" w:cs="Arial Narrow"/>
          <w:sz w:val="20"/>
          <w:szCs w:val="20"/>
        </w:rPr>
      </w:pPr>
      <w:r w:rsidRPr="0019437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34FD0" w:rsidRPr="0019437A" w:rsidRDefault="00934FD0" w:rsidP="00934FD0">
      <w:pPr>
        <w:jc w:val="both"/>
        <w:rPr>
          <w:rFonts w:ascii="Arial Narrow" w:hAnsi="Arial Narrow" w:cs="Arial Narrow"/>
          <w:sz w:val="20"/>
          <w:szCs w:val="20"/>
        </w:rPr>
      </w:pPr>
      <w:r w:rsidRPr="0019437A">
        <w:rPr>
          <w:rFonts w:ascii="Arial Narrow" w:hAnsi="Arial Narrow" w:cs="Arial Narrow"/>
          <w:sz w:val="20"/>
          <w:szCs w:val="20"/>
        </w:rPr>
        <w:t>** U ovaj stupac navesti ishode učenja iz točke 1.3 koji su obuhvaćeni ovom aktivnosti studenata/nastavnika.</w:t>
      </w:r>
    </w:p>
    <w:p w:rsidR="00372117" w:rsidRPr="0019437A" w:rsidRDefault="00372117">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3568B" w:rsidRPr="00A400FC" w:rsidTr="00A53172">
        <w:trPr>
          <w:trHeight w:hRule="exact" w:val="587"/>
          <w:jc w:val="center"/>
        </w:trPr>
        <w:tc>
          <w:tcPr>
            <w:tcW w:w="5000" w:type="pct"/>
            <w:gridSpan w:val="3"/>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43568B" w:rsidRPr="00A400FC" w:rsidTr="00A53172">
        <w:trPr>
          <w:trHeight w:val="405"/>
          <w:jc w:val="center"/>
        </w:trPr>
        <w:tc>
          <w:tcPr>
            <w:tcW w:w="1180" w:type="pct"/>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PLES</w:t>
            </w:r>
          </w:p>
        </w:tc>
      </w:tr>
      <w:tr w:rsidR="0043568B" w:rsidRPr="00A400FC" w:rsidTr="00A53172">
        <w:trPr>
          <w:trHeight w:val="405"/>
          <w:jc w:val="center"/>
        </w:trPr>
        <w:tc>
          <w:tcPr>
            <w:tcW w:w="1180" w:type="pct"/>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Doc.art.Vuk Ognjenović</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43568B" w:rsidRPr="00A400FC" w:rsidRDefault="0043568B" w:rsidP="00A53172">
            <w:pPr>
              <w:rPr>
                <w:rFonts w:ascii="Arial Narrow" w:eastAsia="Times New Roman" w:hAnsi="Arial Narrow"/>
                <w:b/>
                <w:sz w:val="20"/>
                <w:szCs w:val="20"/>
              </w:rPr>
            </w:pP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43568B" w:rsidRPr="00A400FC" w:rsidRDefault="0043568B" w:rsidP="00A53172">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43568B" w:rsidRPr="00A400FC" w:rsidRDefault="0043568B" w:rsidP="00A53172">
            <w:pPr>
              <w:rPr>
                <w:rFonts w:ascii="Arial Narrow" w:eastAsia="Times New Roman" w:hAnsi="Arial Narrow"/>
                <w:sz w:val="20"/>
                <w:szCs w:val="20"/>
              </w:rPr>
            </w:pPr>
            <w:r>
              <w:rPr>
                <w:rFonts w:ascii="Arial Narrow" w:eastAsia="Times New Roman" w:hAnsi="Arial Narrow"/>
                <w:sz w:val="20"/>
                <w:szCs w:val="20"/>
              </w:rPr>
              <w:t>IK107</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43568B" w:rsidRPr="00A400FC" w:rsidRDefault="0043568B" w:rsidP="00A53172">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43568B" w:rsidRPr="00A400FC" w:rsidRDefault="0043568B" w:rsidP="00A53172">
            <w:pPr>
              <w:rPr>
                <w:rFonts w:ascii="Arial Narrow" w:eastAsia="Times New Roman" w:hAnsi="Arial Narrow"/>
                <w:sz w:val="20"/>
                <w:szCs w:val="20"/>
              </w:rPr>
            </w:pPr>
            <w:r w:rsidRPr="00A400FC">
              <w:rPr>
                <w:rFonts w:ascii="Arial Narrow" w:eastAsia="Times New Roman" w:hAnsi="Arial Narrow"/>
                <w:sz w:val="20"/>
                <w:szCs w:val="20"/>
              </w:rPr>
              <w:t>Zimski semestar</w:t>
            </w:r>
          </w:p>
        </w:tc>
      </w:tr>
      <w:tr w:rsidR="0043568B" w:rsidRPr="00A400FC" w:rsidTr="00A53172">
        <w:trPr>
          <w:trHeight w:val="145"/>
          <w:jc w:val="center"/>
        </w:trPr>
        <w:tc>
          <w:tcPr>
            <w:tcW w:w="1180" w:type="pct"/>
            <w:vMerge w:val="restar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43568B" w:rsidRPr="00A400FC" w:rsidRDefault="007D3A0F" w:rsidP="00A53172">
            <w:pPr>
              <w:jc w:val="center"/>
              <w:rPr>
                <w:rFonts w:ascii="Arial Narrow" w:eastAsia="Times New Roman" w:hAnsi="Arial Narrow"/>
                <w:sz w:val="20"/>
                <w:szCs w:val="20"/>
              </w:rPr>
            </w:pPr>
            <w:r>
              <w:rPr>
                <w:rFonts w:ascii="Arial Narrow" w:eastAsia="Times New Roman" w:hAnsi="Arial Narrow"/>
                <w:sz w:val="20"/>
                <w:szCs w:val="20"/>
              </w:rPr>
              <w:t>1</w:t>
            </w:r>
          </w:p>
        </w:tc>
      </w:tr>
      <w:tr w:rsidR="0043568B" w:rsidRPr="00A400FC" w:rsidTr="00A53172">
        <w:trPr>
          <w:trHeight w:val="145"/>
          <w:jc w:val="center"/>
        </w:trPr>
        <w:tc>
          <w:tcPr>
            <w:tcW w:w="1180" w:type="pct"/>
            <w:vMerge/>
            <w:vAlign w:val="center"/>
          </w:tcPr>
          <w:p w:rsidR="0043568B" w:rsidRPr="00A400FC" w:rsidRDefault="0043568B" w:rsidP="00A53172">
            <w:pPr>
              <w:rPr>
                <w:rFonts w:ascii="Arial Narrow" w:eastAsia="Times New Roman" w:hAnsi="Arial Narrow"/>
                <w:color w:val="000000"/>
                <w:sz w:val="20"/>
                <w:szCs w:val="20"/>
              </w:rPr>
            </w:pPr>
          </w:p>
        </w:tc>
        <w:tc>
          <w:tcPr>
            <w:tcW w:w="2097"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43568B" w:rsidRPr="00A400FC" w:rsidRDefault="009F23A2" w:rsidP="007D3A0F">
            <w:pPr>
              <w:jc w:val="center"/>
              <w:rPr>
                <w:rFonts w:ascii="Arial Narrow" w:eastAsia="Times New Roman" w:hAnsi="Arial Narrow"/>
                <w:sz w:val="20"/>
                <w:szCs w:val="20"/>
              </w:rPr>
            </w:pPr>
            <w:r>
              <w:rPr>
                <w:rFonts w:ascii="Arial Narrow" w:eastAsia="Times New Roman" w:hAnsi="Arial Narrow"/>
                <w:sz w:val="20"/>
                <w:szCs w:val="20"/>
              </w:rPr>
              <w:t>30 (0</w:t>
            </w:r>
            <w:r w:rsidR="007D3A0F">
              <w:rPr>
                <w:rFonts w:ascii="Arial Narrow" w:eastAsia="Times New Roman" w:hAnsi="Arial Narrow"/>
                <w:sz w:val="20"/>
                <w:szCs w:val="20"/>
              </w:rPr>
              <w:t xml:space="preserve"> +</w:t>
            </w:r>
            <w:r>
              <w:rPr>
                <w:rFonts w:ascii="Arial Narrow" w:eastAsia="Times New Roman" w:hAnsi="Arial Narrow"/>
                <w:sz w:val="20"/>
                <w:szCs w:val="20"/>
              </w:rPr>
              <w:t>3</w:t>
            </w:r>
            <w:r w:rsidR="007D3A0F">
              <w:rPr>
                <w:rFonts w:ascii="Arial Narrow" w:eastAsia="Times New Roman" w:hAnsi="Arial Narrow"/>
                <w:sz w:val="20"/>
                <w:szCs w:val="20"/>
              </w:rPr>
              <w:t>0</w:t>
            </w:r>
            <w:r w:rsidR="0043568B" w:rsidRPr="00A400FC">
              <w:rPr>
                <w:rFonts w:ascii="Arial Narrow" w:eastAsia="Times New Roman" w:hAnsi="Arial Narrow"/>
                <w:sz w:val="20"/>
                <w:szCs w:val="20"/>
              </w:rPr>
              <w:t xml:space="preserve"> +0)</w:t>
            </w:r>
          </w:p>
        </w:tc>
      </w:tr>
    </w:tbl>
    <w:p w:rsidR="003C6A2F" w:rsidRDefault="003C6A2F">
      <w:pPr>
        <w:spacing w:after="160" w:line="259" w:lineRule="auto"/>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537"/>
        <w:gridCol w:w="1223"/>
        <w:gridCol w:w="658"/>
        <w:gridCol w:w="114"/>
        <w:gridCol w:w="984"/>
        <w:gridCol w:w="658"/>
        <w:gridCol w:w="1498"/>
        <w:gridCol w:w="2607"/>
      </w:tblGrid>
      <w:tr w:rsidR="00A53172" w:rsidRPr="004313D1" w:rsidTr="00A53172">
        <w:trPr>
          <w:trHeight w:hRule="exact" w:val="288"/>
        </w:trPr>
        <w:tc>
          <w:tcPr>
            <w:tcW w:w="5000" w:type="pct"/>
            <w:gridSpan w:val="9"/>
            <w:shd w:val="clear" w:color="auto" w:fill="auto"/>
            <w:vAlign w:val="center"/>
          </w:tcPr>
          <w:p w:rsidR="00A53172" w:rsidRPr="004313D1" w:rsidRDefault="00A53172" w:rsidP="005C70ED">
            <w:pPr>
              <w:numPr>
                <w:ilvl w:val="0"/>
                <w:numId w:val="232"/>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A53172" w:rsidRPr="004313D1" w:rsidRDefault="00A53172" w:rsidP="00A53172">
            <w:pPr>
              <w:keepNext/>
              <w:spacing w:before="240" w:after="60"/>
              <w:outlineLvl w:val="2"/>
              <w:rPr>
                <w:rFonts w:ascii="Arial Narrow" w:eastAsia="Times New Roman" w:hAnsi="Arial Narrow"/>
                <w:b/>
                <w:bCs/>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822A76" w:rsidRPr="00822A76" w:rsidTr="00DA284B">
        <w:trPr>
          <w:trHeight w:val="432"/>
        </w:trPr>
        <w:tc>
          <w:tcPr>
            <w:tcW w:w="5000" w:type="pct"/>
            <w:gridSpan w:val="9"/>
          </w:tcPr>
          <w:p w:rsidR="00822A76" w:rsidRPr="00822A76" w:rsidRDefault="00822A76" w:rsidP="00822A76">
            <w:pPr>
              <w:jc w:val="both"/>
              <w:rPr>
                <w:rFonts w:ascii="Arial Narrow" w:hAnsi="Arial Narrow" w:cs="Arial"/>
                <w:sz w:val="20"/>
                <w:szCs w:val="20"/>
              </w:rPr>
            </w:pPr>
            <w:r w:rsidRPr="00822A76">
              <w:rPr>
                <w:rFonts w:ascii="Arial Narrow" w:hAnsi="Arial Narrow" w:cs="Arial"/>
                <w:color w:val="000000"/>
                <w:sz w:val="20"/>
                <w:szCs w:val="20"/>
              </w:rPr>
              <w:t>Ovladavanje osnova plesnih tehnika, kao i osnovnih plesnim stilova, plesova i koraka, te znanje osnova baletne/plesne terminologije, kao i razvijanje znanja o povijesti plesne umjetnosti. </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A53172" w:rsidRPr="004313D1" w:rsidTr="00A53172">
        <w:trPr>
          <w:trHeight w:val="432"/>
        </w:trPr>
        <w:tc>
          <w:tcPr>
            <w:tcW w:w="5000" w:type="pct"/>
            <w:gridSpan w:val="9"/>
            <w:vAlign w:val="center"/>
          </w:tcPr>
          <w:p w:rsidR="00A53172" w:rsidRPr="004313D1" w:rsidRDefault="00A53172" w:rsidP="00A53172">
            <w:pPr>
              <w:rPr>
                <w:rFonts w:ascii="Arial Narrow" w:eastAsia="Times New Roman" w:hAnsi="Arial Narrow"/>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A53172" w:rsidRPr="004313D1" w:rsidTr="00A53172">
        <w:trPr>
          <w:trHeight w:val="432"/>
        </w:trPr>
        <w:tc>
          <w:tcPr>
            <w:tcW w:w="5000" w:type="pct"/>
            <w:gridSpan w:val="9"/>
            <w:vAlign w:val="center"/>
          </w:tcPr>
          <w:p w:rsidR="00A53172" w:rsidRPr="00B20579" w:rsidRDefault="00A53172" w:rsidP="00A53172">
            <w:pPr>
              <w:rPr>
                <w:rFonts w:ascii="Arial Narrow" w:eastAsia="Times New Roman" w:hAnsi="Arial Narrow"/>
                <w:sz w:val="20"/>
                <w:szCs w:val="20"/>
              </w:rPr>
            </w:pPr>
            <w:r w:rsidRPr="00B20579">
              <w:rPr>
                <w:rFonts w:ascii="Arial Narrow" w:eastAsia="Times New Roman" w:hAnsi="Arial Narrow"/>
                <w:sz w:val="20"/>
                <w:szCs w:val="20"/>
              </w:rPr>
              <w:t>Po završetku predmeta student će:</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ispraviti pogreške vezane uz držanje tijela te proširiti svijest o kretanju u prostoru.</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Analizirati baletne i plesne predstave iz pozicije plesne umjetnosti.</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imenovati različite standardne i latinoameričke plesove.</w:t>
            </w:r>
          </w:p>
          <w:p w:rsidR="00A53172" w:rsidRPr="00B20579" w:rsidRDefault="00A624C5" w:rsidP="005C70ED">
            <w:pPr>
              <w:pStyle w:val="ListParagraph"/>
              <w:numPr>
                <w:ilvl w:val="0"/>
                <w:numId w:val="289"/>
              </w:numPr>
              <w:rPr>
                <w:rFonts w:ascii="Arial Narrow" w:eastAsia="Times New Roman" w:hAnsi="Arial Narrow"/>
                <w:sz w:val="20"/>
                <w:szCs w:val="20"/>
              </w:rPr>
            </w:pPr>
            <w:r w:rsidRPr="00B20579">
              <w:rPr>
                <w:rFonts w:ascii="Arial Narrow" w:eastAsia="Times New Roman" w:hAnsi="Arial Narrow"/>
                <w:sz w:val="20"/>
                <w:szCs w:val="20"/>
              </w:rPr>
              <w:t>Sintetizirati stečena znanja u smislu praktičnog pristupa i aktivne plesne produkcije</w:t>
            </w:r>
            <w:r w:rsidR="00A53172" w:rsidRPr="00B20579">
              <w:rPr>
                <w:rFonts w:ascii="Arial Narrow" w:eastAsia="Times New Roman" w:hAnsi="Arial Narrow"/>
                <w:sz w:val="20"/>
                <w:szCs w:val="20"/>
              </w:rPr>
              <w:t>.</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A53172" w:rsidRPr="004313D1" w:rsidTr="00A53172">
        <w:trPr>
          <w:trHeight w:val="432"/>
        </w:trPr>
        <w:tc>
          <w:tcPr>
            <w:tcW w:w="5000" w:type="pct"/>
            <w:gridSpan w:val="9"/>
            <w:vAlign w:val="center"/>
          </w:tcPr>
          <w:p w:rsidR="00A53172" w:rsidRPr="005429FA" w:rsidRDefault="005429FA" w:rsidP="006122CA">
            <w:pPr>
              <w:jc w:val="both"/>
              <w:rPr>
                <w:rFonts w:ascii="Arial Narrow" w:hAnsi="Arial Narrow" w:cs="Arial"/>
                <w:sz w:val="20"/>
                <w:szCs w:val="20"/>
              </w:rPr>
            </w:pPr>
            <w:r w:rsidRPr="005429FA">
              <w:rPr>
                <w:rFonts w:ascii="Arial Narrow" w:hAnsi="Arial Narrow" w:cs="Arial"/>
                <w:color w:val="000000"/>
                <w:sz w:val="20"/>
                <w:szCs w:val="20"/>
              </w:rPr>
              <w:t>Upoznavanje sa povijesti plesa u Hrvatskoj i svijetu; učenje osnova baletne terminologije, gledanje 2-3 klasična baleta, te 1 moderan, učenje osnova baletnih pozicija i koraka, osnova modernih plesnih tehnika</w:t>
            </w:r>
            <w:r w:rsidR="006122CA">
              <w:rPr>
                <w:rFonts w:ascii="Arial Narrow" w:hAnsi="Arial Narrow" w:cs="Arial"/>
                <w:color w:val="000000"/>
                <w:sz w:val="20"/>
                <w:szCs w:val="20"/>
              </w:rPr>
              <w:t>.</w:t>
            </w:r>
          </w:p>
        </w:tc>
      </w:tr>
      <w:tr w:rsidR="00A53172" w:rsidRPr="004313D1" w:rsidTr="00330145">
        <w:trPr>
          <w:trHeight w:val="432"/>
        </w:trPr>
        <w:tc>
          <w:tcPr>
            <w:tcW w:w="1927" w:type="pct"/>
            <w:gridSpan w:val="5"/>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tc>
          <w:tcPr>
            <w:tcW w:w="1679" w:type="pct"/>
            <w:gridSpan w:val="3"/>
            <w:vAlign w:val="center"/>
          </w:tcPr>
          <w:p w:rsidR="00A53172" w:rsidRPr="004313D1" w:rsidRDefault="008F5BE6" w:rsidP="00A53172">
            <w:pPr>
              <w:rPr>
                <w:rFonts w:ascii="Arial Narrow" w:eastAsia="Times New Roman" w:hAnsi="Arial Narrow"/>
                <w:sz w:val="20"/>
                <w:szCs w:val="20"/>
              </w:rPr>
            </w:pPr>
            <w:r>
              <w:rPr>
                <w:rFonts w:ascii="Arial Narrow" w:eastAsia="Times New Roman" w:hAnsi="Arial Narrow"/>
                <w:sz w:val="20"/>
                <w:szCs w:val="20"/>
              </w:rPr>
              <w:fldChar w:fldCharType="begin">
                <w:ffData>
                  <w:name w:val=""/>
                  <w:enabled/>
                  <w:calcOnExit w:val="0"/>
                  <w:checkBox>
                    <w:sizeAuto/>
                    <w:default w:val="0"/>
                  </w:checkBox>
                </w:ffData>
              </w:fldChar>
            </w:r>
            <w:r>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Pr>
                <w:rFonts w:ascii="Arial Narrow" w:eastAsia="Times New Roman" w:hAnsi="Arial Narrow"/>
                <w:sz w:val="20"/>
                <w:szCs w:val="20"/>
              </w:rPr>
              <w:fldChar w:fldCharType="end"/>
            </w:r>
            <w:r w:rsidR="00A53172" w:rsidRPr="004313D1">
              <w:rPr>
                <w:rFonts w:ascii="Arial Narrow" w:eastAsia="Times New Roman" w:hAnsi="Arial Narrow"/>
                <w:sz w:val="20"/>
                <w:szCs w:val="20"/>
              </w:rPr>
              <w:t xml:space="preserve"> predavanja</w:t>
            </w:r>
          </w:p>
          <w:p w:rsidR="00A53172" w:rsidRPr="004313D1" w:rsidRDefault="008F5BE6" w:rsidP="00A53172">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0"/>
                  </w:checkBox>
                </w:ffData>
              </w:fldChar>
            </w:r>
            <w:r>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00A53172" w:rsidRPr="004313D1">
              <w:rPr>
                <w:rFonts w:ascii="Arial Narrow" w:eastAsia="Times New Roman" w:hAnsi="Arial Narrow"/>
                <w:sz w:val="20"/>
                <w:szCs w:val="20"/>
              </w:rPr>
              <w:t xml:space="preserve"> seminari i radionice  </w:t>
            </w:r>
          </w:p>
          <w:p w:rsidR="00A53172" w:rsidRPr="004313D1" w:rsidRDefault="008F5BE6" w:rsidP="00A53172">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1"/>
                  </w:checkBox>
                </w:ffData>
              </w:fldChar>
            </w:r>
            <w:r>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00A53172" w:rsidRPr="004313D1">
              <w:rPr>
                <w:rFonts w:ascii="Arial Narrow" w:eastAsia="Times New Roman" w:hAnsi="Arial Narrow"/>
                <w:sz w:val="20"/>
                <w:szCs w:val="20"/>
              </w:rPr>
              <w:t xml:space="preserve"> vježbe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394" w:type="pct"/>
            <w:vAlign w:val="center"/>
          </w:tcPr>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laboratorij</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mentorski rad</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ostalo ___________________</w:t>
            </w:r>
          </w:p>
        </w:tc>
      </w:tr>
      <w:tr w:rsidR="00A53172" w:rsidRPr="004313D1" w:rsidTr="00330145">
        <w:trPr>
          <w:trHeight w:val="432"/>
        </w:trPr>
        <w:tc>
          <w:tcPr>
            <w:tcW w:w="1927" w:type="pct"/>
            <w:gridSpan w:val="5"/>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73" w:type="pct"/>
            <w:gridSpan w:val="4"/>
            <w:vAlign w:val="center"/>
          </w:tcPr>
          <w:p w:rsidR="00A53172" w:rsidRPr="004313D1" w:rsidRDefault="00A53172" w:rsidP="00A53172">
            <w:pPr>
              <w:rPr>
                <w:rFonts w:ascii="Arial Narrow" w:eastAsia="Times New Roman" w:hAnsi="Arial Narrow"/>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A53172" w:rsidRPr="004313D1" w:rsidTr="00A53172">
        <w:trPr>
          <w:trHeight w:val="432"/>
        </w:trPr>
        <w:tc>
          <w:tcPr>
            <w:tcW w:w="5000" w:type="pct"/>
            <w:gridSpan w:val="9"/>
            <w:vAlign w:val="center"/>
          </w:tcPr>
          <w:p w:rsidR="00A53172" w:rsidRPr="004313D1" w:rsidRDefault="005429FA" w:rsidP="00A53172">
            <w:pPr>
              <w:rPr>
                <w:rFonts w:ascii="Arial Narrow" w:eastAsia="Times New Roman" w:hAnsi="Arial Narrow"/>
                <w:sz w:val="20"/>
                <w:szCs w:val="20"/>
              </w:rPr>
            </w:pPr>
            <w:r>
              <w:rPr>
                <w:rFonts w:ascii="Arial Narrow" w:eastAsia="Times New Roman" w:hAnsi="Arial Narrow"/>
                <w:sz w:val="20"/>
                <w:szCs w:val="20"/>
              </w:rPr>
              <w:t>Redovito pohađanje nastave i aktivnost</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A53172" w:rsidRPr="004313D1" w:rsidTr="00330145">
        <w:trPr>
          <w:trHeight w:val="111"/>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87"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0,05</w:t>
            </w: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2"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sz w:val="20"/>
                <w:szCs w:val="20"/>
              </w:rPr>
              <w:t>0,05</w:t>
            </w: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2" w:type="pct"/>
            <w:vAlign w:val="center"/>
          </w:tcPr>
          <w:p w:rsidR="00A53172" w:rsidRPr="004313D1" w:rsidRDefault="00583BDD" w:rsidP="00583BDD">
            <w:pPr>
              <w:jc w:val="center"/>
              <w:rPr>
                <w:rFonts w:ascii="Arial Narrow" w:eastAsia="Times New Roman" w:hAnsi="Arial Narrow"/>
                <w:color w:val="000000"/>
                <w:sz w:val="20"/>
                <w:szCs w:val="20"/>
              </w:rPr>
            </w:pPr>
            <w:r>
              <w:rPr>
                <w:rFonts w:ascii="Arial Narrow" w:eastAsia="Times New Roman" w:hAnsi="Arial Narrow"/>
                <w:color w:val="000000"/>
                <w:sz w:val="20"/>
                <w:szCs w:val="20"/>
              </w:rPr>
              <w:t>0,2</w:t>
            </w: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394"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5429FA" w:rsidP="00A53172">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2"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left" w:pos="470"/>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A53172" w:rsidRPr="004313D1" w:rsidTr="00A53172">
        <w:trPr>
          <w:trHeight w:val="432"/>
        </w:trPr>
        <w:tc>
          <w:tcPr>
            <w:tcW w:w="5000" w:type="pct"/>
            <w:gridSpan w:val="9"/>
            <w:vAlign w:val="center"/>
          </w:tcPr>
          <w:p w:rsidR="00A53172" w:rsidRPr="004313D1" w:rsidRDefault="00A53172" w:rsidP="00A53172">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985"/>
              <w:gridCol w:w="958"/>
              <w:gridCol w:w="2235"/>
              <w:gridCol w:w="1555"/>
              <w:gridCol w:w="648"/>
              <w:gridCol w:w="653"/>
            </w:tblGrid>
            <w:tr w:rsidR="00A53172" w:rsidRPr="006179FD" w:rsidTr="005D63AB">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 NASTAVNA METODA/AKTIVNOST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ISHOD UČENJA **</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AKTIVNOST STUDENTA</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METODA PROCJENE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BODOVI</w:t>
                  </w:r>
                </w:p>
              </w:tc>
            </w:tr>
            <w:tr w:rsidR="00A53172" w:rsidRPr="006179FD" w:rsidTr="005D63AB">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223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min</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max</w:t>
                  </w:r>
                </w:p>
              </w:tc>
            </w:tr>
            <w:tr w:rsidR="00A53172" w:rsidRPr="006179FD" w:rsidTr="005D63AB">
              <w:tc>
                <w:tcPr>
                  <w:tcW w:w="1920" w:type="dxa"/>
                  <w:tcBorders>
                    <w:top w:val="single" w:sz="4" w:space="0" w:color="auto"/>
                    <w:left w:val="single" w:sz="4" w:space="0" w:color="auto"/>
                    <w:bottom w:val="single" w:sz="4" w:space="0" w:color="auto"/>
                    <w:right w:val="single" w:sz="4" w:space="0" w:color="auto"/>
                  </w:tcBorders>
                </w:tcPr>
                <w:p w:rsidR="00A53172" w:rsidRPr="006179FD" w:rsidRDefault="005D63AB" w:rsidP="00A53172">
                  <w:pPr>
                    <w:rPr>
                      <w:rFonts w:ascii="Arial Narrow" w:eastAsia="Times New Roman" w:hAnsi="Arial Narrow"/>
                      <w:sz w:val="20"/>
                      <w:szCs w:val="20"/>
                    </w:rPr>
                  </w:pPr>
                  <w:r w:rsidRPr="006179FD">
                    <w:rPr>
                      <w:rFonts w:ascii="Arial Narrow" w:eastAsia="Times New Roman" w:hAnsi="Arial Narrow"/>
                      <w:sz w:val="20"/>
                      <w:szCs w:val="20"/>
                    </w:rPr>
                    <w:t>Prisustvovanje nastavi i aktivnost</w:t>
                  </w:r>
                </w:p>
              </w:tc>
              <w:tc>
                <w:tcPr>
                  <w:tcW w:w="985" w:type="dxa"/>
                  <w:tcBorders>
                    <w:top w:val="single" w:sz="4" w:space="0" w:color="auto"/>
                    <w:left w:val="single" w:sz="4" w:space="0" w:color="auto"/>
                    <w:bottom w:val="single" w:sz="4" w:space="0" w:color="auto"/>
                    <w:right w:val="single" w:sz="4" w:space="0" w:color="auto"/>
                  </w:tcBorders>
                </w:tcPr>
                <w:p w:rsidR="00A53172" w:rsidRPr="006179FD" w:rsidRDefault="00973366" w:rsidP="00A53172">
                  <w:pPr>
                    <w:rPr>
                      <w:rFonts w:ascii="Arial Narrow" w:eastAsia="Times New Roman" w:hAnsi="Arial Narrow"/>
                      <w:sz w:val="20"/>
                      <w:szCs w:val="20"/>
                    </w:rPr>
                  </w:pPr>
                  <w:r>
                    <w:rPr>
                      <w:rFonts w:ascii="Arial Narrow" w:eastAsia="Times New Roman" w:hAnsi="Arial Narrow"/>
                      <w:sz w:val="20"/>
                      <w:szCs w:val="20"/>
                    </w:rPr>
                    <w:t>0,1</w:t>
                  </w:r>
                </w:p>
              </w:tc>
              <w:tc>
                <w:tcPr>
                  <w:tcW w:w="958" w:type="dxa"/>
                  <w:tcBorders>
                    <w:top w:val="single" w:sz="4" w:space="0" w:color="auto"/>
                    <w:left w:val="single" w:sz="4" w:space="0" w:color="auto"/>
                    <w:bottom w:val="single" w:sz="4" w:space="0" w:color="auto"/>
                    <w:right w:val="single" w:sz="4" w:space="0" w:color="auto"/>
                  </w:tcBorders>
                </w:tcPr>
                <w:p w:rsidR="00A53172" w:rsidRPr="006179FD" w:rsidRDefault="00973366" w:rsidP="00A53172">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A53172" w:rsidRPr="006179FD" w:rsidRDefault="005D63AB" w:rsidP="00A53172">
                  <w:pPr>
                    <w:rPr>
                      <w:rFonts w:ascii="Arial Narrow" w:eastAsia="Times New Roman" w:hAnsi="Arial Narrow"/>
                      <w:sz w:val="20"/>
                      <w:szCs w:val="20"/>
                    </w:rPr>
                  </w:pPr>
                  <w:r w:rsidRPr="006179FD">
                    <w:rPr>
                      <w:rFonts w:ascii="Arial Narrow" w:eastAsia="Times New Roman" w:hAnsi="Arial Narrow"/>
                      <w:sz w:val="20"/>
                      <w:szCs w:val="20"/>
                    </w:rPr>
                    <w:t>Aktivno praćenje uputa nastavnika i dolasci na nastavu</w:t>
                  </w:r>
                </w:p>
              </w:tc>
              <w:tc>
                <w:tcPr>
                  <w:tcW w:w="1555" w:type="dxa"/>
                  <w:tcBorders>
                    <w:top w:val="single" w:sz="4" w:space="0" w:color="auto"/>
                    <w:left w:val="single" w:sz="4" w:space="0" w:color="auto"/>
                    <w:bottom w:val="single" w:sz="4" w:space="0" w:color="auto"/>
                    <w:right w:val="single" w:sz="4" w:space="0" w:color="auto"/>
                  </w:tcBorders>
                </w:tcPr>
                <w:p w:rsidR="00A53172" w:rsidRPr="006179FD" w:rsidRDefault="00A53172" w:rsidP="00A53172">
                  <w:pPr>
                    <w:rPr>
                      <w:rFonts w:ascii="Arial Narrow" w:eastAsia="Times New Roman" w:hAnsi="Arial Narrow"/>
                      <w:sz w:val="20"/>
                      <w:szCs w:val="20"/>
                    </w:rPr>
                  </w:pPr>
                  <w:r w:rsidRPr="006179FD">
                    <w:rPr>
                      <w:rFonts w:ascii="Arial Narrow" w:eastAsia="Times New Roman" w:hAnsi="Arial Narrow"/>
                      <w:sz w:val="20"/>
                      <w:szCs w:val="20"/>
                    </w:rPr>
                    <w:t xml:space="preserve">Praćenje rada tijekom cijele godine </w:t>
                  </w:r>
                </w:p>
              </w:tc>
              <w:tc>
                <w:tcPr>
                  <w:tcW w:w="648" w:type="dxa"/>
                  <w:tcBorders>
                    <w:top w:val="single" w:sz="4" w:space="0" w:color="auto"/>
                    <w:left w:val="single" w:sz="4" w:space="0" w:color="auto"/>
                    <w:bottom w:val="single" w:sz="4" w:space="0" w:color="auto"/>
                    <w:right w:val="single" w:sz="4" w:space="0" w:color="auto"/>
                  </w:tcBorders>
                </w:tcPr>
                <w:p w:rsidR="00A53172" w:rsidRPr="006179FD" w:rsidRDefault="004C200F" w:rsidP="00A53172">
                  <w:pPr>
                    <w:rPr>
                      <w:rFonts w:ascii="Arial Narrow" w:eastAsia="Times New Roman" w:hAnsi="Arial Narrow"/>
                      <w:sz w:val="20"/>
                      <w:szCs w:val="20"/>
                    </w:rPr>
                  </w:pPr>
                  <w:r>
                    <w:rPr>
                      <w:rFonts w:ascii="Arial Narrow" w:eastAsia="Times New Roman" w:hAnsi="Arial Narrow"/>
                      <w:sz w:val="20"/>
                      <w:szCs w:val="20"/>
                    </w:rPr>
                    <w:t>5</w:t>
                  </w:r>
                </w:p>
              </w:tc>
              <w:tc>
                <w:tcPr>
                  <w:tcW w:w="653" w:type="dxa"/>
                  <w:tcBorders>
                    <w:top w:val="single" w:sz="4" w:space="0" w:color="auto"/>
                    <w:left w:val="single" w:sz="4" w:space="0" w:color="auto"/>
                    <w:bottom w:val="single" w:sz="4" w:space="0" w:color="auto"/>
                    <w:right w:val="single" w:sz="4" w:space="0" w:color="auto"/>
                  </w:tcBorders>
                </w:tcPr>
                <w:p w:rsidR="00A53172" w:rsidRPr="006179FD" w:rsidRDefault="004C200F" w:rsidP="00A53172">
                  <w:pPr>
                    <w:rPr>
                      <w:rFonts w:ascii="Arial Narrow" w:eastAsia="Times New Roman" w:hAnsi="Arial Narrow"/>
                      <w:sz w:val="20"/>
                      <w:szCs w:val="20"/>
                    </w:rPr>
                  </w:pPr>
                  <w:r>
                    <w:rPr>
                      <w:rFonts w:ascii="Arial Narrow" w:eastAsia="Times New Roman" w:hAnsi="Arial Narrow"/>
                      <w:sz w:val="20"/>
                      <w:szCs w:val="20"/>
                    </w:rPr>
                    <w:t>10</w:t>
                  </w:r>
                </w:p>
              </w:tc>
            </w:tr>
            <w:tr w:rsidR="005D63AB" w:rsidRPr="006179FD" w:rsidTr="005D63AB">
              <w:tc>
                <w:tcPr>
                  <w:tcW w:w="1920"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Seminarski rad</w:t>
                  </w:r>
                </w:p>
                <w:p w:rsidR="005D63AB" w:rsidRPr="006179FD" w:rsidRDefault="005D63AB" w:rsidP="005D63AB">
                  <w:pPr>
                    <w:rPr>
                      <w:rFonts w:ascii="Arial Narrow" w:eastAsia="Times New Roman" w:hAnsi="Arial Narrow"/>
                      <w:sz w:val="20"/>
                      <w:szCs w:val="20"/>
                    </w:rPr>
                  </w:pPr>
                </w:p>
              </w:tc>
              <w:tc>
                <w:tcPr>
                  <w:tcW w:w="985" w:type="dxa"/>
                  <w:tcBorders>
                    <w:top w:val="single" w:sz="4" w:space="0" w:color="auto"/>
                    <w:left w:val="single" w:sz="4" w:space="0" w:color="auto"/>
                    <w:bottom w:val="single" w:sz="4" w:space="0" w:color="auto"/>
                    <w:right w:val="single" w:sz="4" w:space="0" w:color="auto"/>
                  </w:tcBorders>
                </w:tcPr>
                <w:p w:rsidR="005D63AB" w:rsidRPr="006179FD" w:rsidRDefault="00973366" w:rsidP="005D63AB">
                  <w:pPr>
                    <w:rPr>
                      <w:rFonts w:ascii="Arial Narrow" w:eastAsia="Times New Roman" w:hAnsi="Arial Narrow"/>
                      <w:sz w:val="20"/>
                      <w:szCs w:val="20"/>
                    </w:rPr>
                  </w:pPr>
                  <w:r>
                    <w:rPr>
                      <w:rFonts w:ascii="Arial Narrow" w:eastAsia="Times New Roman" w:hAnsi="Arial Narrow"/>
                      <w:sz w:val="20"/>
                      <w:szCs w:val="20"/>
                    </w:rPr>
                    <w:t>0,2</w:t>
                  </w:r>
                </w:p>
              </w:tc>
              <w:tc>
                <w:tcPr>
                  <w:tcW w:w="958" w:type="dxa"/>
                  <w:tcBorders>
                    <w:top w:val="single" w:sz="4" w:space="0" w:color="auto"/>
                    <w:left w:val="single" w:sz="4" w:space="0" w:color="auto"/>
                    <w:bottom w:val="single" w:sz="4" w:space="0" w:color="auto"/>
                    <w:right w:val="single" w:sz="4" w:space="0" w:color="auto"/>
                  </w:tcBorders>
                </w:tcPr>
                <w:p w:rsidR="005D63AB" w:rsidRPr="006179FD" w:rsidRDefault="00973366" w:rsidP="005D63AB">
                  <w:pPr>
                    <w:rPr>
                      <w:rFonts w:ascii="Arial Narrow" w:eastAsia="Times New Roman" w:hAnsi="Arial Narrow"/>
                      <w:sz w:val="20"/>
                      <w:szCs w:val="20"/>
                    </w:rPr>
                  </w:pPr>
                  <w:r>
                    <w:rPr>
                      <w:rFonts w:ascii="Arial Narrow" w:eastAsia="Times New Roman" w:hAnsi="Arial Narrow"/>
                      <w:sz w:val="20"/>
                      <w:szCs w:val="20"/>
                    </w:rPr>
                    <w:t>2,3</w:t>
                  </w:r>
                </w:p>
              </w:tc>
              <w:tc>
                <w:tcPr>
                  <w:tcW w:w="223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-Analiza gledanih baletnih i plesnih predstava</w:t>
                  </w:r>
                </w:p>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-Usmena prezentacija</w:t>
                  </w:r>
                </w:p>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-Pismeni rad</w:t>
                  </w:r>
                </w:p>
              </w:tc>
              <w:tc>
                <w:tcPr>
                  <w:tcW w:w="155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hAnsi="Arial Narrow" w:cs="Arial"/>
                      <w:sz w:val="20"/>
                      <w:szCs w:val="20"/>
                    </w:rPr>
                    <w:t>Evaluacija svakog segmenta</w:t>
                  </w:r>
                </w:p>
              </w:tc>
              <w:tc>
                <w:tcPr>
                  <w:tcW w:w="648"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10</w:t>
                  </w:r>
                </w:p>
              </w:tc>
              <w:tc>
                <w:tcPr>
                  <w:tcW w:w="653"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20</w:t>
                  </w:r>
                </w:p>
              </w:tc>
            </w:tr>
            <w:tr w:rsidR="00413CB2" w:rsidRPr="006179FD" w:rsidTr="005D63AB">
              <w:tc>
                <w:tcPr>
                  <w:tcW w:w="1920"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rPr>
                      <w:rFonts w:ascii="Arial Narrow" w:eastAsia="Times New Roman" w:hAnsi="Arial Narrow"/>
                      <w:sz w:val="20"/>
                      <w:szCs w:val="20"/>
                    </w:rPr>
                  </w:pPr>
                </w:p>
                <w:p w:rsidR="00413CB2" w:rsidRPr="006179FD" w:rsidRDefault="00413CB2" w:rsidP="00413CB2">
                  <w:pPr>
                    <w:ind w:right="819"/>
                    <w:rPr>
                      <w:rFonts w:ascii="Arial Narrow" w:eastAsia="Times New Roman" w:hAnsi="Arial Narrow"/>
                      <w:sz w:val="20"/>
                      <w:szCs w:val="20"/>
                    </w:rPr>
                  </w:pPr>
                  <w:r w:rsidRPr="006179FD">
                    <w:rPr>
                      <w:rFonts w:ascii="Arial Narrow" w:eastAsia="Times New Roman" w:hAnsi="Arial Narrow"/>
                      <w:sz w:val="20"/>
                      <w:szCs w:val="20"/>
                    </w:rPr>
                    <w:t xml:space="preserve">Praktični rad </w:t>
                  </w:r>
                </w:p>
              </w:tc>
              <w:tc>
                <w:tcPr>
                  <w:tcW w:w="985"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1,2</w:t>
                  </w:r>
                </w:p>
              </w:tc>
              <w:tc>
                <w:tcPr>
                  <w:tcW w:w="223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-Pamćenje i plesanje osnovnih plesnih koraka standardnih i latinoameričkih plesova</w:t>
                  </w:r>
                </w:p>
              </w:tc>
              <w:tc>
                <w:tcPr>
                  <w:tcW w:w="155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Kontinuirano praćenje tjednih obaveza, procjena osobnog  napretka tijekom semestra</w:t>
                  </w:r>
                </w:p>
              </w:tc>
              <w:tc>
                <w:tcPr>
                  <w:tcW w:w="648"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15</w:t>
                  </w:r>
                </w:p>
              </w:tc>
              <w:tc>
                <w:tcPr>
                  <w:tcW w:w="653"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30</w:t>
                  </w:r>
                </w:p>
              </w:tc>
            </w:tr>
            <w:tr w:rsidR="00413CB2" w:rsidRPr="006179FD" w:rsidTr="005D63AB">
              <w:trPr>
                <w:trHeight w:val="582"/>
              </w:trPr>
              <w:tc>
                <w:tcPr>
                  <w:tcW w:w="1920" w:type="dxa"/>
                  <w:tcBorders>
                    <w:top w:val="single" w:sz="4" w:space="0" w:color="auto"/>
                    <w:left w:val="single" w:sz="4" w:space="0" w:color="auto"/>
                    <w:bottom w:val="single" w:sz="4" w:space="0" w:color="auto"/>
                    <w:right w:val="single" w:sz="4" w:space="0" w:color="auto"/>
                  </w:tcBorders>
                </w:tcPr>
                <w:p w:rsidR="00413CB2" w:rsidRPr="006179FD" w:rsidRDefault="00583BDD" w:rsidP="00413CB2">
                  <w:pPr>
                    <w:rPr>
                      <w:rFonts w:ascii="Arial Narrow" w:eastAsia="Times New Roman" w:hAnsi="Arial Narrow"/>
                      <w:sz w:val="20"/>
                      <w:szCs w:val="20"/>
                    </w:rPr>
                  </w:pPr>
                  <w:r>
                    <w:rPr>
                      <w:rFonts w:ascii="Arial Narrow" w:eastAsia="Times New Roman" w:hAnsi="Arial Narrow"/>
                      <w:sz w:val="20"/>
                      <w:szCs w:val="20"/>
                    </w:rPr>
                    <w:t>Kolokvij</w:t>
                  </w:r>
                </w:p>
              </w:tc>
              <w:tc>
                <w:tcPr>
                  <w:tcW w:w="985"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0,4</w:t>
                  </w:r>
                </w:p>
              </w:tc>
              <w:tc>
                <w:tcPr>
                  <w:tcW w:w="958"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Prezentacija i demonstracija naučenih plesova</w:t>
                  </w:r>
                </w:p>
              </w:tc>
              <w:tc>
                <w:tcPr>
                  <w:tcW w:w="155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Analiza prezentacije pokreta kroz kratke plesne koreografije</w:t>
                  </w:r>
                </w:p>
              </w:tc>
              <w:tc>
                <w:tcPr>
                  <w:tcW w:w="648"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20</w:t>
                  </w:r>
                </w:p>
              </w:tc>
              <w:tc>
                <w:tcPr>
                  <w:tcW w:w="653"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40</w:t>
                  </w:r>
                </w:p>
              </w:tc>
            </w:tr>
            <w:tr w:rsidR="005D63AB" w:rsidRPr="006179FD" w:rsidTr="005D63AB">
              <w:tc>
                <w:tcPr>
                  <w:tcW w:w="1920"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Ukupno</w:t>
                  </w:r>
                </w:p>
              </w:tc>
              <w:tc>
                <w:tcPr>
                  <w:tcW w:w="985"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223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155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648"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50</w:t>
                  </w:r>
                </w:p>
              </w:tc>
              <w:tc>
                <w:tcPr>
                  <w:tcW w:w="653"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100</w:t>
                  </w:r>
                </w:p>
              </w:tc>
            </w:tr>
          </w:tbl>
          <w:p w:rsidR="00A53172" w:rsidRPr="004313D1" w:rsidRDefault="00A53172" w:rsidP="00A53172">
            <w:pPr>
              <w:tabs>
                <w:tab w:val="left" w:pos="470"/>
              </w:tabs>
              <w:jc w:val="both"/>
              <w:rPr>
                <w:rFonts w:ascii="Arial Narrow" w:eastAsia="Times New Roman" w:hAnsi="Arial Narrow"/>
                <w:i/>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left" w:pos="470"/>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330145" w:rsidRPr="004313D1" w:rsidTr="00DA284B">
        <w:trPr>
          <w:trHeight w:val="432"/>
        </w:trPr>
        <w:tc>
          <w:tcPr>
            <w:tcW w:w="5000" w:type="pct"/>
            <w:gridSpan w:val="9"/>
          </w:tcPr>
          <w:p w:rsidR="00330145" w:rsidRPr="00330145" w:rsidRDefault="00330145" w:rsidP="005C70ED">
            <w:pPr>
              <w:pStyle w:val="ListParagraph"/>
              <w:numPr>
                <w:ilvl w:val="0"/>
                <w:numId w:val="279"/>
              </w:numPr>
              <w:spacing w:line="360" w:lineRule="auto"/>
              <w:jc w:val="both"/>
              <w:rPr>
                <w:rFonts w:ascii="Arial Narrow" w:hAnsi="Arial Narrow" w:cs="Arial"/>
                <w:sz w:val="20"/>
                <w:szCs w:val="20"/>
              </w:rPr>
            </w:pPr>
            <w:r w:rsidRPr="00330145">
              <w:rPr>
                <w:rFonts w:ascii="Arial Narrow" w:hAnsi="Arial Narrow" w:cs="Arial"/>
                <w:sz w:val="20"/>
                <w:szCs w:val="20"/>
              </w:rPr>
              <w:t>Mišić, L</w:t>
            </w:r>
            <w:r w:rsidR="001F5B00">
              <w:rPr>
                <w:rFonts w:ascii="Arial Narrow" w:hAnsi="Arial Narrow" w:cs="Arial"/>
                <w:sz w:val="20"/>
                <w:szCs w:val="20"/>
              </w:rPr>
              <w:t>.</w:t>
            </w:r>
            <w:r w:rsidRPr="00330145">
              <w:rPr>
                <w:rFonts w:ascii="Arial Narrow" w:hAnsi="Arial Narrow" w:cs="Arial"/>
                <w:sz w:val="20"/>
                <w:szCs w:val="20"/>
              </w:rPr>
              <w:t xml:space="preserve"> </w:t>
            </w:r>
            <w:r w:rsidRPr="00330145">
              <w:rPr>
                <w:rFonts w:ascii="Arial Narrow" w:hAnsi="Arial Narrow" w:cs="Arial"/>
                <w:i/>
                <w:iCs/>
                <w:sz w:val="20"/>
                <w:szCs w:val="20"/>
              </w:rPr>
              <w:t>Osnovi scenske igre</w:t>
            </w:r>
            <w:r w:rsidRPr="00330145">
              <w:rPr>
                <w:rFonts w:ascii="Arial Narrow" w:hAnsi="Arial Narrow" w:cs="Arial"/>
                <w:sz w:val="20"/>
                <w:szCs w:val="20"/>
              </w:rPr>
              <w:t>, Novi Sad / Zagreb,</w:t>
            </w:r>
          </w:p>
        </w:tc>
      </w:tr>
      <w:tr w:rsidR="00330145" w:rsidRPr="004313D1" w:rsidTr="00A53172">
        <w:trPr>
          <w:trHeight w:val="432"/>
        </w:trPr>
        <w:tc>
          <w:tcPr>
            <w:tcW w:w="5000" w:type="pct"/>
            <w:gridSpan w:val="9"/>
            <w:vAlign w:val="center"/>
          </w:tcPr>
          <w:p w:rsidR="00330145" w:rsidRPr="00330145" w:rsidRDefault="00330145" w:rsidP="005C70ED">
            <w:pPr>
              <w:numPr>
                <w:ilvl w:val="1"/>
                <w:numId w:val="233"/>
              </w:numPr>
              <w:tabs>
                <w:tab w:val="clear" w:pos="858"/>
                <w:tab w:val="left" w:pos="494"/>
                <w:tab w:val="num" w:pos="792"/>
              </w:tabs>
              <w:ind w:left="792"/>
              <w:jc w:val="both"/>
              <w:rPr>
                <w:rFonts w:ascii="Arial Narrow" w:eastAsia="Times New Roman" w:hAnsi="Arial Narrow"/>
                <w:b/>
                <w:i/>
                <w:color w:val="000000"/>
                <w:sz w:val="20"/>
                <w:szCs w:val="20"/>
              </w:rPr>
            </w:pPr>
            <w:r w:rsidRPr="00330145">
              <w:rPr>
                <w:rFonts w:ascii="Arial Narrow" w:eastAsia="Times New Roman" w:hAnsi="Arial Narrow"/>
                <w:b/>
                <w:i/>
                <w:color w:val="000000"/>
                <w:sz w:val="20"/>
                <w:szCs w:val="20"/>
              </w:rPr>
              <w:t>Dopunska literatura (u trenutku prijave prijedloga studijskog programa)</w:t>
            </w:r>
          </w:p>
        </w:tc>
      </w:tr>
      <w:tr w:rsidR="00330145" w:rsidRPr="004313D1" w:rsidTr="00DA284B">
        <w:trPr>
          <w:trHeight w:val="432"/>
        </w:trPr>
        <w:tc>
          <w:tcPr>
            <w:tcW w:w="5000" w:type="pct"/>
            <w:gridSpan w:val="9"/>
          </w:tcPr>
          <w:p w:rsidR="00330145" w:rsidRPr="00330145" w:rsidRDefault="00330145" w:rsidP="005C70ED">
            <w:pPr>
              <w:pStyle w:val="ListParagraph"/>
              <w:numPr>
                <w:ilvl w:val="0"/>
                <w:numId w:val="279"/>
              </w:numPr>
              <w:jc w:val="both"/>
              <w:rPr>
                <w:rFonts w:ascii="Arial Narrow" w:hAnsi="Arial Narrow" w:cs="Arial"/>
                <w:sz w:val="20"/>
                <w:szCs w:val="20"/>
              </w:rPr>
            </w:pPr>
            <w:r w:rsidRPr="00330145">
              <w:rPr>
                <w:rFonts w:ascii="Arial Narrow" w:hAnsi="Arial Narrow" w:cs="Arial"/>
                <w:sz w:val="20"/>
                <w:szCs w:val="20"/>
              </w:rPr>
              <w:t>Vaganova,</w:t>
            </w:r>
            <w:r w:rsidR="001F5B00">
              <w:rPr>
                <w:rFonts w:ascii="Arial Narrow" w:hAnsi="Arial Narrow" w:cs="Arial"/>
                <w:sz w:val="20"/>
                <w:szCs w:val="20"/>
              </w:rPr>
              <w:t xml:space="preserve"> A.Y.</w:t>
            </w:r>
            <w:r w:rsidRPr="00330145">
              <w:rPr>
                <w:rFonts w:ascii="Arial Narrow" w:hAnsi="Arial Narrow" w:cs="Arial"/>
                <w:sz w:val="20"/>
                <w:szCs w:val="20"/>
              </w:rPr>
              <w:t xml:space="preserve"> </w:t>
            </w:r>
            <w:r w:rsidRPr="00330145">
              <w:rPr>
                <w:rFonts w:ascii="Arial Narrow" w:hAnsi="Arial Narrow" w:cs="Arial"/>
                <w:i/>
                <w:iCs/>
                <w:sz w:val="20"/>
                <w:szCs w:val="20"/>
              </w:rPr>
              <w:t>Osnove klasičnog baleta</w:t>
            </w:r>
            <w:r w:rsidRPr="00330145">
              <w:rPr>
                <w:rFonts w:ascii="Arial Narrow" w:hAnsi="Arial Narrow" w:cs="Arial"/>
                <w:sz w:val="20"/>
                <w:szCs w:val="20"/>
              </w:rPr>
              <w:t>, 1934.</w:t>
            </w:r>
          </w:p>
          <w:p w:rsidR="00330145" w:rsidRPr="00330145" w:rsidRDefault="00330145" w:rsidP="00330145">
            <w:pPr>
              <w:pStyle w:val="ListParagraph"/>
              <w:ind w:left="1440"/>
              <w:jc w:val="both"/>
              <w:rPr>
                <w:rFonts w:ascii="Arial Narrow" w:hAnsi="Arial Narrow" w:cs="Arial"/>
                <w:sz w:val="20"/>
                <w:szCs w:val="20"/>
              </w:rPr>
            </w:pPr>
          </w:p>
        </w:tc>
      </w:tr>
      <w:tr w:rsidR="00330145" w:rsidRPr="004313D1" w:rsidTr="00A53172">
        <w:trPr>
          <w:trHeight w:val="432"/>
        </w:trPr>
        <w:tc>
          <w:tcPr>
            <w:tcW w:w="5000" w:type="pct"/>
            <w:gridSpan w:val="9"/>
            <w:vAlign w:val="center"/>
          </w:tcPr>
          <w:p w:rsidR="00330145" w:rsidRPr="004313D1" w:rsidRDefault="00330145" w:rsidP="005C70ED">
            <w:pPr>
              <w:numPr>
                <w:ilvl w:val="1"/>
                <w:numId w:val="233"/>
              </w:numPr>
              <w:tabs>
                <w:tab w:val="clear" w:pos="858"/>
                <w:tab w:val="num" w:pos="792"/>
              </w:tabs>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330145" w:rsidRPr="004313D1" w:rsidTr="00A53172">
        <w:trPr>
          <w:trHeight w:val="432"/>
        </w:trPr>
        <w:tc>
          <w:tcPr>
            <w:tcW w:w="5000" w:type="pct"/>
            <w:gridSpan w:val="9"/>
            <w:vAlign w:val="center"/>
          </w:tcPr>
          <w:p w:rsidR="00330145" w:rsidRPr="004313D1" w:rsidRDefault="00330145" w:rsidP="003301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A53172" w:rsidRPr="0019437A" w:rsidRDefault="00A53172">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122CA" w:rsidRPr="00A400FC" w:rsidTr="00DA284B">
        <w:trPr>
          <w:trHeight w:hRule="exact" w:val="587"/>
          <w:jc w:val="center"/>
        </w:trPr>
        <w:tc>
          <w:tcPr>
            <w:tcW w:w="5000" w:type="pct"/>
            <w:gridSpan w:val="3"/>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6122CA" w:rsidRPr="00A400FC" w:rsidTr="00DA284B">
        <w:trPr>
          <w:trHeight w:val="405"/>
          <w:jc w:val="center"/>
        </w:trPr>
        <w:tc>
          <w:tcPr>
            <w:tcW w:w="1180" w:type="pct"/>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PLES</w:t>
            </w:r>
          </w:p>
        </w:tc>
      </w:tr>
      <w:tr w:rsidR="006122CA" w:rsidRPr="00A400FC" w:rsidTr="00DA284B">
        <w:trPr>
          <w:trHeight w:val="405"/>
          <w:jc w:val="center"/>
        </w:trPr>
        <w:tc>
          <w:tcPr>
            <w:tcW w:w="1180" w:type="pct"/>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Doc.art.Vuk Ognjenović</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6122CA" w:rsidRPr="00A400FC" w:rsidRDefault="006122CA" w:rsidP="00DA284B">
            <w:pPr>
              <w:rPr>
                <w:rFonts w:ascii="Arial Narrow" w:eastAsia="Times New Roman" w:hAnsi="Arial Narrow"/>
                <w:b/>
                <w:sz w:val="20"/>
                <w:szCs w:val="20"/>
              </w:rPr>
            </w:pP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6122CA" w:rsidRPr="00A400FC" w:rsidRDefault="006122CA" w:rsidP="00DA284B">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6122CA" w:rsidRPr="00A400FC" w:rsidRDefault="006122CA" w:rsidP="00DA284B">
            <w:pPr>
              <w:rPr>
                <w:rFonts w:ascii="Arial Narrow" w:eastAsia="Times New Roman" w:hAnsi="Arial Narrow"/>
                <w:sz w:val="20"/>
                <w:szCs w:val="20"/>
              </w:rPr>
            </w:pPr>
            <w:r>
              <w:rPr>
                <w:rFonts w:ascii="Arial Narrow" w:eastAsia="Times New Roman" w:hAnsi="Arial Narrow"/>
                <w:sz w:val="20"/>
                <w:szCs w:val="20"/>
              </w:rPr>
              <w:t>IK207</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6122CA" w:rsidRPr="00A400FC" w:rsidRDefault="006122CA" w:rsidP="00DA284B">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6122CA" w:rsidRPr="00A400FC" w:rsidRDefault="006122CA" w:rsidP="00DA284B">
            <w:pPr>
              <w:rPr>
                <w:rFonts w:ascii="Arial Narrow" w:eastAsia="Times New Roman" w:hAnsi="Arial Narrow"/>
                <w:sz w:val="20"/>
                <w:szCs w:val="20"/>
              </w:rPr>
            </w:pPr>
            <w:r>
              <w:rPr>
                <w:rFonts w:ascii="Arial Narrow" w:eastAsia="Times New Roman" w:hAnsi="Arial Narrow"/>
                <w:sz w:val="20"/>
                <w:szCs w:val="20"/>
              </w:rPr>
              <w:t>ljetni</w:t>
            </w:r>
            <w:r w:rsidRPr="00A400FC">
              <w:rPr>
                <w:rFonts w:ascii="Arial Narrow" w:eastAsia="Times New Roman" w:hAnsi="Arial Narrow"/>
                <w:sz w:val="20"/>
                <w:szCs w:val="20"/>
              </w:rPr>
              <w:t xml:space="preserve"> semestar</w:t>
            </w:r>
          </w:p>
        </w:tc>
      </w:tr>
      <w:tr w:rsidR="006122CA" w:rsidRPr="00A400FC" w:rsidTr="00DA284B">
        <w:trPr>
          <w:trHeight w:val="145"/>
          <w:jc w:val="center"/>
        </w:trPr>
        <w:tc>
          <w:tcPr>
            <w:tcW w:w="1180" w:type="pct"/>
            <w:vMerge w:val="restar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6122CA" w:rsidRPr="00A400FC" w:rsidRDefault="006122CA" w:rsidP="00DA284B">
            <w:pPr>
              <w:jc w:val="center"/>
              <w:rPr>
                <w:rFonts w:ascii="Arial Narrow" w:eastAsia="Times New Roman" w:hAnsi="Arial Narrow"/>
                <w:sz w:val="20"/>
                <w:szCs w:val="20"/>
              </w:rPr>
            </w:pPr>
            <w:r>
              <w:rPr>
                <w:rFonts w:ascii="Arial Narrow" w:eastAsia="Times New Roman" w:hAnsi="Arial Narrow"/>
                <w:sz w:val="20"/>
                <w:szCs w:val="20"/>
              </w:rPr>
              <w:t>1</w:t>
            </w:r>
          </w:p>
        </w:tc>
      </w:tr>
      <w:tr w:rsidR="006122CA" w:rsidRPr="00A400FC" w:rsidTr="00DA284B">
        <w:trPr>
          <w:trHeight w:val="145"/>
          <w:jc w:val="center"/>
        </w:trPr>
        <w:tc>
          <w:tcPr>
            <w:tcW w:w="1180" w:type="pct"/>
            <w:vMerge/>
            <w:vAlign w:val="center"/>
          </w:tcPr>
          <w:p w:rsidR="006122CA" w:rsidRPr="00A400FC" w:rsidRDefault="006122CA" w:rsidP="00DA284B">
            <w:pPr>
              <w:rPr>
                <w:rFonts w:ascii="Arial Narrow" w:eastAsia="Times New Roman" w:hAnsi="Arial Narrow"/>
                <w:color w:val="000000"/>
                <w:sz w:val="20"/>
                <w:szCs w:val="20"/>
              </w:rPr>
            </w:pPr>
          </w:p>
        </w:tc>
        <w:tc>
          <w:tcPr>
            <w:tcW w:w="2097"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6122CA" w:rsidRPr="00A400FC" w:rsidRDefault="006122CA" w:rsidP="00DA284B">
            <w:pPr>
              <w:jc w:val="center"/>
              <w:rPr>
                <w:rFonts w:ascii="Arial Narrow" w:eastAsia="Times New Roman" w:hAnsi="Arial Narrow"/>
                <w:sz w:val="20"/>
                <w:szCs w:val="20"/>
              </w:rPr>
            </w:pPr>
            <w:r>
              <w:rPr>
                <w:rFonts w:ascii="Arial Narrow" w:eastAsia="Times New Roman" w:hAnsi="Arial Narrow"/>
                <w:sz w:val="20"/>
                <w:szCs w:val="20"/>
              </w:rPr>
              <w:t>30 (0 +30</w:t>
            </w:r>
            <w:r w:rsidRPr="00A400FC">
              <w:rPr>
                <w:rFonts w:ascii="Arial Narrow" w:eastAsia="Times New Roman" w:hAnsi="Arial Narrow"/>
                <w:sz w:val="20"/>
                <w:szCs w:val="20"/>
              </w:rPr>
              <w:t xml:space="preserve"> +0)</w:t>
            </w:r>
          </w:p>
        </w:tc>
      </w:tr>
    </w:tbl>
    <w:p w:rsidR="003C6A2F" w:rsidRDefault="003C6A2F">
      <w:pPr>
        <w:spacing w:after="160" w:line="259" w:lineRule="auto"/>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537"/>
        <w:gridCol w:w="1223"/>
        <w:gridCol w:w="658"/>
        <w:gridCol w:w="114"/>
        <w:gridCol w:w="984"/>
        <w:gridCol w:w="658"/>
        <w:gridCol w:w="1498"/>
        <w:gridCol w:w="2607"/>
      </w:tblGrid>
      <w:tr w:rsidR="006122CA" w:rsidRPr="004313D1" w:rsidTr="00DA284B">
        <w:trPr>
          <w:trHeight w:hRule="exact" w:val="288"/>
        </w:trPr>
        <w:tc>
          <w:tcPr>
            <w:tcW w:w="5000" w:type="pct"/>
            <w:gridSpan w:val="9"/>
            <w:shd w:val="clear" w:color="auto" w:fill="auto"/>
            <w:vAlign w:val="center"/>
          </w:tcPr>
          <w:p w:rsidR="006122CA" w:rsidRPr="004313D1" w:rsidRDefault="006122CA" w:rsidP="005C70ED">
            <w:pPr>
              <w:numPr>
                <w:ilvl w:val="0"/>
                <w:numId w:val="291"/>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6122CA" w:rsidRPr="004313D1" w:rsidRDefault="006122CA" w:rsidP="00DA284B">
            <w:pPr>
              <w:keepNext/>
              <w:spacing w:before="240" w:after="60"/>
              <w:outlineLvl w:val="2"/>
              <w:rPr>
                <w:rFonts w:ascii="Arial Narrow" w:eastAsia="Times New Roman" w:hAnsi="Arial Narrow"/>
                <w:b/>
                <w:bCs/>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6122CA" w:rsidRPr="00822A76" w:rsidTr="00DA284B">
        <w:trPr>
          <w:trHeight w:val="432"/>
        </w:trPr>
        <w:tc>
          <w:tcPr>
            <w:tcW w:w="5000" w:type="pct"/>
            <w:gridSpan w:val="9"/>
          </w:tcPr>
          <w:p w:rsidR="006122CA" w:rsidRPr="00822A76" w:rsidRDefault="006122CA" w:rsidP="00DA284B">
            <w:pPr>
              <w:jc w:val="both"/>
              <w:rPr>
                <w:rFonts w:ascii="Arial Narrow" w:hAnsi="Arial Narrow" w:cs="Arial"/>
                <w:sz w:val="20"/>
                <w:szCs w:val="20"/>
              </w:rPr>
            </w:pPr>
            <w:r w:rsidRPr="00822A76">
              <w:rPr>
                <w:rFonts w:ascii="Arial Narrow" w:hAnsi="Arial Narrow" w:cs="Arial"/>
                <w:color w:val="000000"/>
                <w:sz w:val="20"/>
                <w:szCs w:val="20"/>
              </w:rPr>
              <w:t>Ovladavanje osnova plesnih tehnika, kao i osnovnih plesnim stilova, plesova i koraka, te znanje osnova baletne/plesne terminologije, kao i razvijanje znanja o povijesti plesne umjetnosti. </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6122CA" w:rsidRPr="004313D1" w:rsidTr="00DA284B">
        <w:trPr>
          <w:trHeight w:val="432"/>
        </w:trPr>
        <w:tc>
          <w:tcPr>
            <w:tcW w:w="5000" w:type="pct"/>
            <w:gridSpan w:val="9"/>
            <w:vAlign w:val="center"/>
          </w:tcPr>
          <w:p w:rsidR="006122CA" w:rsidRPr="004313D1" w:rsidRDefault="006122CA" w:rsidP="00DA284B">
            <w:pPr>
              <w:rPr>
                <w:rFonts w:ascii="Arial Narrow" w:eastAsia="Times New Roman" w:hAnsi="Arial Narrow"/>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6122CA" w:rsidRPr="004313D1" w:rsidTr="00DA284B">
        <w:trPr>
          <w:trHeight w:val="432"/>
        </w:trPr>
        <w:tc>
          <w:tcPr>
            <w:tcW w:w="5000" w:type="pct"/>
            <w:gridSpan w:val="9"/>
            <w:vAlign w:val="center"/>
          </w:tcPr>
          <w:p w:rsidR="006122CA" w:rsidRPr="00B20579" w:rsidRDefault="006122CA" w:rsidP="00DA284B">
            <w:pPr>
              <w:rPr>
                <w:rFonts w:ascii="Arial Narrow" w:eastAsia="Times New Roman" w:hAnsi="Arial Narrow"/>
                <w:sz w:val="20"/>
                <w:szCs w:val="20"/>
              </w:rPr>
            </w:pPr>
            <w:r w:rsidRPr="00B20579">
              <w:rPr>
                <w:rFonts w:ascii="Arial Narrow" w:eastAsia="Times New Roman" w:hAnsi="Arial Narrow"/>
                <w:sz w:val="20"/>
                <w:szCs w:val="20"/>
              </w:rPr>
              <w:t>Po završetku predmeta student će:</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ispraviti pogreške vezane uz držanje tijela te proširiti svijest o kretanju u prostoru.</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Analizirati baletne i plesne predstave iz pozicije plesne umjetnosti.</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imenovati različite standardne i latinoameričke plesove.</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eastAsia="Times New Roman" w:hAnsi="Arial Narrow"/>
                <w:sz w:val="20"/>
                <w:szCs w:val="20"/>
              </w:rPr>
              <w:t>Sintetizirati stečena znanja u smislu praktičnog pristupa i aktivne plesne produkcije.</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6122CA" w:rsidRPr="004313D1" w:rsidTr="00DA284B">
        <w:trPr>
          <w:trHeight w:val="432"/>
        </w:trPr>
        <w:tc>
          <w:tcPr>
            <w:tcW w:w="5000" w:type="pct"/>
            <w:gridSpan w:val="9"/>
            <w:vAlign w:val="center"/>
          </w:tcPr>
          <w:p w:rsidR="006122CA" w:rsidRPr="005429FA" w:rsidRDefault="006122CA" w:rsidP="00DA284B">
            <w:pPr>
              <w:jc w:val="both"/>
              <w:rPr>
                <w:rFonts w:ascii="Arial Narrow" w:hAnsi="Arial Narrow" w:cs="Arial"/>
                <w:sz w:val="20"/>
                <w:szCs w:val="20"/>
              </w:rPr>
            </w:pPr>
            <w:r w:rsidRPr="005429FA">
              <w:rPr>
                <w:rFonts w:ascii="Arial Narrow" w:hAnsi="Arial Narrow" w:cs="Arial"/>
                <w:color w:val="000000"/>
                <w:sz w:val="20"/>
                <w:szCs w:val="20"/>
              </w:rPr>
              <w:t>Upoznavanje sa povijesti plesa u Hrvatskoj i svijetu; učenje osnova baletne terminologije, gledanje 2-3 klasična baleta, te 1 moderan, učenje osnova baletnih pozicija i koraka, osnova modernih plesnih tehnika, učenje povijesnih plesova: renesanse(pavana, branl), baroka(menuet), karaktrnih plesova (polka, mazurka), standardnih plesova (valcer, tango etc.)</w:t>
            </w:r>
          </w:p>
        </w:tc>
      </w:tr>
      <w:tr w:rsidR="008F5BE6" w:rsidRPr="004313D1" w:rsidTr="00DA284B">
        <w:trPr>
          <w:trHeight w:val="432"/>
        </w:trPr>
        <w:tc>
          <w:tcPr>
            <w:tcW w:w="1927" w:type="pct"/>
            <w:gridSpan w:val="5"/>
            <w:vAlign w:val="center"/>
          </w:tcPr>
          <w:p w:rsidR="008F5BE6" w:rsidRPr="004313D1" w:rsidRDefault="008F5BE6" w:rsidP="008F5BE6">
            <w:pPr>
              <w:numPr>
                <w:ilvl w:val="1"/>
                <w:numId w:val="292"/>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tc>
          <w:tcPr>
            <w:tcW w:w="1679" w:type="pct"/>
            <w:gridSpan w:val="3"/>
            <w:vAlign w:val="center"/>
          </w:tcPr>
          <w:p w:rsidR="008F5BE6" w:rsidRPr="004313D1" w:rsidRDefault="008F5BE6" w:rsidP="008F5BE6">
            <w:pPr>
              <w:rPr>
                <w:rFonts w:ascii="Arial Narrow" w:eastAsia="Times New Roman" w:hAnsi="Arial Narrow"/>
                <w:sz w:val="20"/>
                <w:szCs w:val="20"/>
              </w:rPr>
            </w:pPr>
            <w:r>
              <w:rPr>
                <w:rFonts w:ascii="Arial Narrow" w:eastAsia="Times New Roman" w:hAnsi="Arial Narrow"/>
                <w:sz w:val="20"/>
                <w:szCs w:val="20"/>
              </w:rPr>
              <w:fldChar w:fldCharType="begin">
                <w:ffData>
                  <w:name w:val=""/>
                  <w:enabled/>
                  <w:calcOnExit w:val="0"/>
                  <w:checkBox>
                    <w:sizeAuto/>
                    <w:default w:val="0"/>
                  </w:checkBox>
                </w:ffData>
              </w:fldChar>
            </w:r>
            <w:r>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Pr>
                <w:rFonts w:ascii="Arial Narrow" w:eastAsia="Times New Roman" w:hAnsi="Arial Narrow"/>
                <w:sz w:val="20"/>
                <w:szCs w:val="20"/>
              </w:rPr>
              <w:fldChar w:fldCharType="end"/>
            </w:r>
            <w:r w:rsidRPr="004313D1">
              <w:rPr>
                <w:rFonts w:ascii="Arial Narrow" w:eastAsia="Times New Roman" w:hAnsi="Arial Narrow"/>
                <w:sz w:val="20"/>
                <w:szCs w:val="20"/>
              </w:rPr>
              <w:t xml:space="preserve"> predavanja</w:t>
            </w:r>
          </w:p>
          <w:p w:rsidR="008F5BE6" w:rsidRPr="004313D1" w:rsidRDefault="008F5BE6" w:rsidP="008F5BE6">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0"/>
                  </w:checkBox>
                </w:ffData>
              </w:fldChar>
            </w:r>
            <w:r>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seminari i radionice  </w:t>
            </w:r>
          </w:p>
          <w:p w:rsidR="008F5BE6" w:rsidRPr="004313D1" w:rsidRDefault="008F5BE6" w:rsidP="008F5BE6">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1"/>
                  </w:checkBox>
                </w:ffData>
              </w:fldChar>
            </w:r>
            <w:r>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vježbe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394" w:type="pct"/>
            <w:vAlign w:val="center"/>
          </w:tcPr>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laboratorij</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mentorski rad</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ostalo ___________________</w:t>
            </w:r>
          </w:p>
        </w:tc>
      </w:tr>
      <w:tr w:rsidR="006122CA" w:rsidRPr="004313D1" w:rsidTr="00DA284B">
        <w:trPr>
          <w:trHeight w:val="432"/>
        </w:trPr>
        <w:tc>
          <w:tcPr>
            <w:tcW w:w="1927" w:type="pct"/>
            <w:gridSpan w:val="5"/>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73" w:type="pct"/>
            <w:gridSpan w:val="4"/>
            <w:vAlign w:val="center"/>
          </w:tcPr>
          <w:p w:rsidR="006122CA" w:rsidRPr="004313D1" w:rsidRDefault="006122CA" w:rsidP="00DA284B">
            <w:pPr>
              <w:rPr>
                <w:rFonts w:ascii="Arial Narrow" w:eastAsia="Times New Roman" w:hAnsi="Arial Narrow"/>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6122CA" w:rsidRPr="004313D1" w:rsidTr="00DA284B">
        <w:trPr>
          <w:trHeight w:val="432"/>
        </w:trPr>
        <w:tc>
          <w:tcPr>
            <w:tcW w:w="5000" w:type="pct"/>
            <w:gridSpan w:val="9"/>
            <w:vAlign w:val="center"/>
          </w:tcPr>
          <w:p w:rsidR="006122CA" w:rsidRPr="004313D1" w:rsidRDefault="006122CA" w:rsidP="00DA284B">
            <w:pPr>
              <w:rPr>
                <w:rFonts w:ascii="Arial Narrow" w:eastAsia="Times New Roman" w:hAnsi="Arial Narrow"/>
                <w:sz w:val="20"/>
                <w:szCs w:val="20"/>
              </w:rPr>
            </w:pPr>
            <w:r>
              <w:rPr>
                <w:rFonts w:ascii="Arial Narrow" w:eastAsia="Times New Roman" w:hAnsi="Arial Narrow"/>
                <w:sz w:val="20"/>
                <w:szCs w:val="20"/>
              </w:rPr>
              <w:t>Redovito pohađanje nastave i aktivnost</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6122CA" w:rsidRPr="004313D1" w:rsidTr="00DA284B">
        <w:trPr>
          <w:trHeight w:val="111"/>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0,05</w:t>
            </w: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sz w:val="20"/>
                <w:szCs w:val="20"/>
              </w:rPr>
              <w:t>0,05</w:t>
            </w: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0,2</w:t>
            </w: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6122CA" w:rsidRPr="004313D1" w:rsidTr="00DA284B">
        <w:trPr>
          <w:trHeight w:val="432"/>
        </w:trPr>
        <w:tc>
          <w:tcPr>
            <w:tcW w:w="5000" w:type="pct"/>
            <w:gridSpan w:val="9"/>
            <w:vAlign w:val="center"/>
          </w:tcPr>
          <w:p w:rsidR="006122CA" w:rsidRPr="004313D1" w:rsidRDefault="006122CA" w:rsidP="00DA284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985"/>
              <w:gridCol w:w="958"/>
              <w:gridCol w:w="2235"/>
              <w:gridCol w:w="1555"/>
              <w:gridCol w:w="648"/>
              <w:gridCol w:w="653"/>
            </w:tblGrid>
            <w:tr w:rsidR="006122CA" w:rsidRPr="006179FD" w:rsidTr="00DA284B">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 NASTAVNA METODA/AKTIVNOST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ISHOD UČENJA **</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AKTIVNOST STUDENTA</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METODA PROCJENE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BODOVI</w:t>
                  </w:r>
                </w:p>
              </w:tc>
            </w:tr>
            <w:tr w:rsidR="006122CA" w:rsidRPr="006179FD" w:rsidTr="00DA284B">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223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min</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max</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Prisustvovanje nastavi i aktivnost</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0,1</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Aktivno praćenje uputa nastavnika i dolasci na nastavu</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 xml:space="preserve">Praćenje rada tijekom cijele godine </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5</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Seminarski rad</w:t>
                  </w:r>
                </w:p>
                <w:p w:rsidR="006122CA" w:rsidRPr="006179FD" w:rsidRDefault="006122CA" w:rsidP="00DA284B">
                  <w:pPr>
                    <w:rPr>
                      <w:rFonts w:ascii="Arial Narrow" w:eastAsia="Times New Roman" w:hAnsi="Arial Narrow"/>
                      <w:sz w:val="20"/>
                      <w:szCs w:val="20"/>
                    </w:rPr>
                  </w:pP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0,2</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2,3</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-Analiza gledanih baletnih i plesnih predstava</w:t>
                  </w:r>
                </w:p>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-Usmena prezentacija</w:t>
                  </w:r>
                </w:p>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-Pismeni rad</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hAnsi="Arial Narrow" w:cs="Arial"/>
                      <w:sz w:val="20"/>
                      <w:szCs w:val="20"/>
                    </w:rPr>
                    <w:t>Evaluacija svakog segmenta</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p w:rsidR="006122CA" w:rsidRPr="006179FD" w:rsidRDefault="006122CA" w:rsidP="00DA284B">
                  <w:pPr>
                    <w:ind w:right="819"/>
                    <w:rPr>
                      <w:rFonts w:ascii="Arial Narrow" w:eastAsia="Times New Roman" w:hAnsi="Arial Narrow"/>
                      <w:sz w:val="20"/>
                      <w:szCs w:val="20"/>
                    </w:rPr>
                  </w:pPr>
                  <w:r w:rsidRPr="006179FD">
                    <w:rPr>
                      <w:rFonts w:ascii="Arial Narrow" w:eastAsia="Times New Roman" w:hAnsi="Arial Narrow"/>
                      <w:sz w:val="20"/>
                      <w:szCs w:val="20"/>
                    </w:rPr>
                    <w:t xml:space="preserve">Praktični rad </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-Pamćenje i plesanje osnovnih plesnih koraka standardnih i latinoameričkih plesova</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Kontinuirano praćenje tjednih obaveza, procjena osobnog  napretka tijekom semestra</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15</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30</w:t>
                  </w:r>
                </w:p>
              </w:tc>
            </w:tr>
            <w:tr w:rsidR="006122CA" w:rsidRPr="006179FD" w:rsidTr="00DA284B">
              <w:trPr>
                <w:trHeight w:val="582"/>
              </w:trPr>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6122CA">
                  <w:pPr>
                    <w:rPr>
                      <w:rFonts w:ascii="Arial Narrow" w:eastAsia="Times New Roman" w:hAnsi="Arial Narrow"/>
                      <w:sz w:val="20"/>
                      <w:szCs w:val="20"/>
                    </w:rPr>
                  </w:pPr>
                  <w:r>
                    <w:rPr>
                      <w:rFonts w:ascii="Arial Narrow" w:eastAsia="Times New Roman" w:hAnsi="Arial Narrow"/>
                      <w:sz w:val="20"/>
                      <w:szCs w:val="20"/>
                    </w:rPr>
                    <w:t>Ispit</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0,4</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Prezentacija i demonstracija naučenih plesova</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Analiza prezentacije pokreta kroz kratke plesne koreografije</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40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Ukupno</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50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100</w:t>
                  </w:r>
                </w:p>
              </w:tc>
            </w:tr>
          </w:tbl>
          <w:p w:rsidR="006122CA" w:rsidRPr="004313D1" w:rsidRDefault="006122CA" w:rsidP="00DA284B">
            <w:pPr>
              <w:tabs>
                <w:tab w:val="left" w:pos="470"/>
              </w:tabs>
              <w:jc w:val="both"/>
              <w:rPr>
                <w:rFonts w:ascii="Arial Narrow" w:eastAsia="Times New Roman" w:hAnsi="Arial Narrow"/>
                <w:i/>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4D7670" w:rsidRPr="004313D1" w:rsidTr="00DA284B">
        <w:trPr>
          <w:trHeight w:val="432"/>
        </w:trPr>
        <w:tc>
          <w:tcPr>
            <w:tcW w:w="5000" w:type="pct"/>
            <w:gridSpan w:val="9"/>
          </w:tcPr>
          <w:p w:rsidR="004D7670" w:rsidRPr="00330145" w:rsidRDefault="004D7670" w:rsidP="005C70ED">
            <w:pPr>
              <w:pStyle w:val="ListParagraph"/>
              <w:numPr>
                <w:ilvl w:val="0"/>
                <w:numId w:val="279"/>
              </w:numPr>
              <w:spacing w:line="360" w:lineRule="auto"/>
              <w:jc w:val="both"/>
              <w:rPr>
                <w:rFonts w:ascii="Arial Narrow" w:hAnsi="Arial Narrow" w:cs="Arial"/>
                <w:sz w:val="20"/>
                <w:szCs w:val="20"/>
              </w:rPr>
            </w:pPr>
            <w:r w:rsidRPr="00330145">
              <w:rPr>
                <w:rFonts w:ascii="Arial Narrow" w:hAnsi="Arial Narrow" w:cs="Arial"/>
                <w:sz w:val="20"/>
                <w:szCs w:val="20"/>
              </w:rPr>
              <w:t>Mišić, L</w:t>
            </w:r>
            <w:r>
              <w:rPr>
                <w:rFonts w:ascii="Arial Narrow" w:hAnsi="Arial Narrow" w:cs="Arial"/>
                <w:sz w:val="20"/>
                <w:szCs w:val="20"/>
              </w:rPr>
              <w:t>.</w:t>
            </w:r>
            <w:r w:rsidRPr="00330145">
              <w:rPr>
                <w:rFonts w:ascii="Arial Narrow" w:hAnsi="Arial Narrow" w:cs="Arial"/>
                <w:sz w:val="20"/>
                <w:szCs w:val="20"/>
              </w:rPr>
              <w:t xml:space="preserve"> </w:t>
            </w:r>
            <w:r w:rsidRPr="00330145">
              <w:rPr>
                <w:rFonts w:ascii="Arial Narrow" w:hAnsi="Arial Narrow" w:cs="Arial"/>
                <w:i/>
                <w:iCs/>
                <w:sz w:val="20"/>
                <w:szCs w:val="20"/>
              </w:rPr>
              <w:t>Osnovi scenske igre</w:t>
            </w:r>
            <w:r w:rsidRPr="00330145">
              <w:rPr>
                <w:rFonts w:ascii="Arial Narrow" w:hAnsi="Arial Narrow" w:cs="Arial"/>
                <w:sz w:val="20"/>
                <w:szCs w:val="20"/>
              </w:rPr>
              <w:t>, Novi Sad / Zagreb,</w:t>
            </w:r>
          </w:p>
        </w:tc>
      </w:tr>
      <w:tr w:rsidR="006122CA" w:rsidRPr="004313D1" w:rsidTr="00DA284B">
        <w:trPr>
          <w:trHeight w:val="432"/>
        </w:trPr>
        <w:tc>
          <w:tcPr>
            <w:tcW w:w="5000" w:type="pct"/>
            <w:gridSpan w:val="9"/>
            <w:vAlign w:val="center"/>
          </w:tcPr>
          <w:p w:rsidR="006122CA" w:rsidRPr="00330145" w:rsidRDefault="006122CA" w:rsidP="005C70ED">
            <w:pPr>
              <w:numPr>
                <w:ilvl w:val="1"/>
                <w:numId w:val="292"/>
              </w:numPr>
              <w:tabs>
                <w:tab w:val="left" w:pos="494"/>
              </w:tabs>
              <w:ind w:left="792"/>
              <w:jc w:val="both"/>
              <w:rPr>
                <w:rFonts w:ascii="Arial Narrow" w:eastAsia="Times New Roman" w:hAnsi="Arial Narrow"/>
                <w:b/>
                <w:i/>
                <w:color w:val="000000"/>
                <w:sz w:val="20"/>
                <w:szCs w:val="20"/>
              </w:rPr>
            </w:pPr>
            <w:r w:rsidRPr="00330145">
              <w:rPr>
                <w:rFonts w:ascii="Arial Narrow" w:eastAsia="Times New Roman" w:hAnsi="Arial Narrow"/>
                <w:b/>
                <w:i/>
                <w:color w:val="000000"/>
                <w:sz w:val="20"/>
                <w:szCs w:val="20"/>
              </w:rPr>
              <w:t>Dopunska literatura (u trenutku prijave prijedloga studijskog programa)</w:t>
            </w:r>
          </w:p>
        </w:tc>
      </w:tr>
      <w:tr w:rsidR="004D7670" w:rsidRPr="004313D1" w:rsidTr="00DA284B">
        <w:trPr>
          <w:trHeight w:val="432"/>
        </w:trPr>
        <w:tc>
          <w:tcPr>
            <w:tcW w:w="5000" w:type="pct"/>
            <w:gridSpan w:val="9"/>
          </w:tcPr>
          <w:p w:rsidR="004D7670" w:rsidRPr="00330145" w:rsidRDefault="004D7670" w:rsidP="005C70ED">
            <w:pPr>
              <w:pStyle w:val="ListParagraph"/>
              <w:numPr>
                <w:ilvl w:val="0"/>
                <w:numId w:val="279"/>
              </w:numPr>
              <w:jc w:val="both"/>
              <w:rPr>
                <w:rFonts w:ascii="Arial Narrow" w:hAnsi="Arial Narrow" w:cs="Arial"/>
                <w:sz w:val="20"/>
                <w:szCs w:val="20"/>
              </w:rPr>
            </w:pPr>
            <w:r w:rsidRPr="00330145">
              <w:rPr>
                <w:rFonts w:ascii="Arial Narrow" w:hAnsi="Arial Narrow" w:cs="Arial"/>
                <w:sz w:val="20"/>
                <w:szCs w:val="20"/>
              </w:rPr>
              <w:t>Vaganova,</w:t>
            </w:r>
            <w:r>
              <w:rPr>
                <w:rFonts w:ascii="Arial Narrow" w:hAnsi="Arial Narrow" w:cs="Arial"/>
                <w:sz w:val="20"/>
                <w:szCs w:val="20"/>
              </w:rPr>
              <w:t xml:space="preserve"> A.Y.</w:t>
            </w:r>
            <w:r w:rsidRPr="00330145">
              <w:rPr>
                <w:rFonts w:ascii="Arial Narrow" w:hAnsi="Arial Narrow" w:cs="Arial"/>
                <w:sz w:val="20"/>
                <w:szCs w:val="20"/>
              </w:rPr>
              <w:t xml:space="preserve"> </w:t>
            </w:r>
            <w:r w:rsidRPr="00330145">
              <w:rPr>
                <w:rFonts w:ascii="Arial Narrow" w:hAnsi="Arial Narrow" w:cs="Arial"/>
                <w:i/>
                <w:iCs/>
                <w:sz w:val="20"/>
                <w:szCs w:val="20"/>
              </w:rPr>
              <w:t>Osnove klasičnog baleta</w:t>
            </w:r>
            <w:r w:rsidRPr="00330145">
              <w:rPr>
                <w:rFonts w:ascii="Arial Narrow" w:hAnsi="Arial Narrow" w:cs="Arial"/>
                <w:sz w:val="20"/>
                <w:szCs w:val="20"/>
              </w:rPr>
              <w:t>, 1934.</w:t>
            </w:r>
          </w:p>
          <w:p w:rsidR="004D7670" w:rsidRPr="00330145" w:rsidRDefault="004D7670" w:rsidP="004D7670">
            <w:pPr>
              <w:pStyle w:val="ListParagraph"/>
              <w:ind w:left="1440"/>
              <w:jc w:val="both"/>
              <w:rPr>
                <w:rFonts w:ascii="Arial Narrow" w:hAnsi="Arial Narrow" w:cs="Arial"/>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6122CA" w:rsidRPr="004313D1" w:rsidTr="00DA284B">
        <w:trPr>
          <w:trHeight w:val="432"/>
        </w:trPr>
        <w:tc>
          <w:tcPr>
            <w:tcW w:w="5000" w:type="pct"/>
            <w:gridSpan w:val="9"/>
            <w:vAlign w:val="center"/>
          </w:tcPr>
          <w:p w:rsidR="006122CA" w:rsidRPr="004313D1" w:rsidRDefault="006122CA" w:rsidP="00DA28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6122CA" w:rsidRPr="0019437A" w:rsidRDefault="006122CA">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A400FC" w:rsidRDefault="006B448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SVIRAČKI PRAKTIKUM I</w:t>
            </w:r>
          </w:p>
        </w:tc>
      </w:tr>
      <w:tr w:rsidR="003D032C" w:rsidRPr="0019437A" w:rsidTr="005C1253">
        <w:trPr>
          <w:trHeight w:val="405"/>
          <w:jc w:val="center"/>
        </w:trPr>
        <w:tc>
          <w:tcPr>
            <w:tcW w:w="1180" w:type="pct"/>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6B448C" w:rsidRPr="0019437A" w:rsidTr="005C1253">
        <w:trPr>
          <w:trHeight w:val="405"/>
          <w:jc w:val="center"/>
        </w:trPr>
        <w:tc>
          <w:tcPr>
            <w:tcW w:w="1180" w:type="pct"/>
            <w:vAlign w:val="center"/>
          </w:tcPr>
          <w:p w:rsidR="006B448C" w:rsidRPr="00A400FC" w:rsidRDefault="006B448C" w:rsidP="006B448C">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6B448C" w:rsidRPr="00A400FC" w:rsidRDefault="006B448C" w:rsidP="006B448C">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IK108</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Zimski semestar</w:t>
            </w:r>
          </w:p>
        </w:tc>
      </w:tr>
      <w:tr w:rsidR="003D032C" w:rsidRPr="0019437A" w:rsidTr="005C1253">
        <w:trPr>
          <w:trHeight w:val="145"/>
          <w:jc w:val="center"/>
        </w:trPr>
        <w:tc>
          <w:tcPr>
            <w:tcW w:w="1180" w:type="pct"/>
            <w:vMerge w:val="restar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3D032C" w:rsidRPr="00A400FC" w:rsidRDefault="003D032C" w:rsidP="005C1253">
            <w:pPr>
              <w:jc w:val="center"/>
              <w:rPr>
                <w:rFonts w:ascii="Arial Narrow" w:eastAsia="Times New Roman" w:hAnsi="Arial Narrow"/>
                <w:sz w:val="20"/>
                <w:szCs w:val="20"/>
              </w:rPr>
            </w:pPr>
            <w:r w:rsidRPr="00A400FC">
              <w:rPr>
                <w:rFonts w:ascii="Arial Narrow" w:eastAsia="Times New Roman" w:hAnsi="Arial Narrow"/>
                <w:sz w:val="20"/>
                <w:szCs w:val="20"/>
              </w:rPr>
              <w:t>2</w:t>
            </w:r>
          </w:p>
        </w:tc>
      </w:tr>
      <w:tr w:rsidR="003D032C" w:rsidRPr="0019437A" w:rsidTr="005C1253">
        <w:trPr>
          <w:trHeight w:val="145"/>
          <w:jc w:val="center"/>
        </w:trPr>
        <w:tc>
          <w:tcPr>
            <w:tcW w:w="1180" w:type="pct"/>
            <w:vMerge/>
            <w:vAlign w:val="center"/>
          </w:tcPr>
          <w:p w:rsidR="003D032C" w:rsidRPr="00A400FC" w:rsidRDefault="003D032C" w:rsidP="005C1253">
            <w:pPr>
              <w:rPr>
                <w:rFonts w:ascii="Arial Narrow" w:eastAsia="Times New Roman" w:hAnsi="Arial Narrow"/>
                <w:color w:val="000000"/>
                <w:sz w:val="20"/>
                <w:szCs w:val="20"/>
              </w:rPr>
            </w:pPr>
          </w:p>
        </w:tc>
        <w:tc>
          <w:tcPr>
            <w:tcW w:w="2097"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3D032C" w:rsidRPr="00A400FC" w:rsidRDefault="003D032C" w:rsidP="005C1253">
            <w:pPr>
              <w:jc w:val="center"/>
              <w:rPr>
                <w:rFonts w:ascii="Arial Narrow" w:eastAsia="Times New Roman" w:hAnsi="Arial Narrow"/>
                <w:sz w:val="20"/>
                <w:szCs w:val="20"/>
              </w:rPr>
            </w:pPr>
            <w:r w:rsidRPr="00A400FC">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45"/>
        <w:gridCol w:w="1137"/>
        <w:gridCol w:w="542"/>
        <w:gridCol w:w="113"/>
        <w:gridCol w:w="915"/>
        <w:gridCol w:w="496"/>
        <w:gridCol w:w="1383"/>
        <w:gridCol w:w="3319"/>
      </w:tblGrid>
      <w:tr w:rsidR="003D032C" w:rsidRPr="0019437A" w:rsidTr="005C1253">
        <w:trPr>
          <w:trHeight w:hRule="exact" w:val="288"/>
        </w:trPr>
        <w:tc>
          <w:tcPr>
            <w:tcW w:w="5000" w:type="pct"/>
            <w:gridSpan w:val="9"/>
            <w:shd w:val="clear" w:color="auto" w:fill="auto"/>
            <w:vAlign w:val="center"/>
          </w:tcPr>
          <w:p w:rsidR="003D032C" w:rsidRPr="004313D1" w:rsidRDefault="003D032C" w:rsidP="005C70ED">
            <w:pPr>
              <w:numPr>
                <w:ilvl w:val="0"/>
                <w:numId w:val="293"/>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3D032C" w:rsidRPr="004313D1"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4313D1" w:rsidRDefault="003D032C" w:rsidP="00530E42">
            <w:pPr>
              <w:rPr>
                <w:rFonts w:ascii="Arial Narrow" w:eastAsia="Times New Roman" w:hAnsi="Arial Narrow"/>
                <w:sz w:val="20"/>
                <w:szCs w:val="20"/>
              </w:rPr>
            </w:pPr>
            <w:r w:rsidRPr="004313D1">
              <w:rPr>
                <w:rFonts w:ascii="Arial Narrow" w:eastAsia="Times New Roman" w:hAnsi="Arial Narrow"/>
                <w:sz w:val="20"/>
                <w:szCs w:val="20"/>
              </w:rPr>
              <w:t xml:space="preserve">Cilj kolegija Svirački praktikum jest započeti proces osposobljavanja kandidata za što samostalniju i suvereniju koncertantnu umjetničku djelatnost. </w:t>
            </w:r>
          </w:p>
        </w:tc>
      </w:tr>
      <w:tr w:rsidR="003D032C" w:rsidRPr="0019437A" w:rsidTr="00EF4A5A">
        <w:trPr>
          <w:trHeight w:val="213"/>
        </w:trPr>
        <w:tc>
          <w:tcPr>
            <w:tcW w:w="5000" w:type="pct"/>
            <w:gridSpan w:val="9"/>
            <w:vAlign w:val="center"/>
          </w:tcPr>
          <w:p w:rsidR="003D032C" w:rsidRPr="004313D1" w:rsidRDefault="003D032C" w:rsidP="005C70ED">
            <w:pPr>
              <w:numPr>
                <w:ilvl w:val="1"/>
                <w:numId w:val="294"/>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3D032C" w:rsidRPr="0019437A" w:rsidTr="00EF4A5A">
        <w:trPr>
          <w:trHeight w:val="191"/>
        </w:trPr>
        <w:tc>
          <w:tcPr>
            <w:tcW w:w="5000" w:type="pct"/>
            <w:gridSpan w:val="9"/>
            <w:vAlign w:val="center"/>
          </w:tcPr>
          <w:p w:rsidR="003D032C" w:rsidRPr="004313D1" w:rsidRDefault="003D032C" w:rsidP="005C1253">
            <w:pPr>
              <w:rPr>
                <w:rFonts w:ascii="Arial Narrow" w:eastAsia="Times New Roman" w:hAnsi="Arial Narrow"/>
                <w:sz w:val="20"/>
                <w:szCs w:val="20"/>
              </w:rPr>
            </w:pPr>
          </w:p>
        </w:tc>
      </w:tr>
      <w:tr w:rsidR="003D032C" w:rsidRPr="0019437A" w:rsidTr="00EF4A5A">
        <w:trPr>
          <w:trHeight w:val="237"/>
        </w:trPr>
        <w:tc>
          <w:tcPr>
            <w:tcW w:w="5000" w:type="pct"/>
            <w:gridSpan w:val="9"/>
            <w:vAlign w:val="center"/>
          </w:tcPr>
          <w:p w:rsidR="003D032C" w:rsidRPr="004313D1" w:rsidRDefault="003D032C" w:rsidP="005C70ED">
            <w:pPr>
              <w:numPr>
                <w:ilvl w:val="1"/>
                <w:numId w:val="294"/>
              </w:numPr>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3D032C" w:rsidRPr="0019437A" w:rsidTr="005C1253">
        <w:trPr>
          <w:trHeight w:val="432"/>
        </w:trPr>
        <w:tc>
          <w:tcPr>
            <w:tcW w:w="5000" w:type="pct"/>
            <w:gridSpan w:val="9"/>
            <w:vAlign w:val="center"/>
          </w:tcPr>
          <w:p w:rsidR="003D032C" w:rsidRPr="004313D1" w:rsidRDefault="004B19D1" w:rsidP="005C1253">
            <w:pPr>
              <w:rPr>
                <w:rFonts w:ascii="Arial Narrow" w:eastAsia="Times New Roman" w:hAnsi="Arial Narrow"/>
                <w:sz w:val="20"/>
                <w:szCs w:val="20"/>
              </w:rPr>
            </w:pPr>
            <w:r w:rsidRPr="004313D1">
              <w:rPr>
                <w:rFonts w:ascii="Arial Narrow" w:eastAsia="Times New Roman" w:hAnsi="Arial Narrow"/>
                <w:sz w:val="20"/>
                <w:szCs w:val="20"/>
              </w:rPr>
              <w:t>Po završetku predmeta student će</w:t>
            </w:r>
            <w:r w:rsidR="003D032C" w:rsidRPr="004313D1">
              <w:rPr>
                <w:rFonts w:ascii="Arial Narrow" w:eastAsia="Times New Roman" w:hAnsi="Arial Narrow"/>
                <w:sz w:val="20"/>
                <w:szCs w:val="20"/>
              </w:rPr>
              <w:t>:</w:t>
            </w:r>
          </w:p>
          <w:p w:rsidR="004B19D1"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R</w:t>
            </w:r>
            <w:r w:rsidR="003D032C" w:rsidRPr="004313D1">
              <w:rPr>
                <w:rFonts w:ascii="Arial Narrow" w:eastAsia="Times New Roman" w:hAnsi="Arial Narrow"/>
                <w:sz w:val="20"/>
                <w:szCs w:val="20"/>
              </w:rPr>
              <w:t xml:space="preserve">azjasniti vještine što bržeg i neposrednijeg čitanja zapisa glazbenog djela, </w:t>
            </w:r>
          </w:p>
          <w:p w:rsidR="004B19D1"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O</w:t>
            </w:r>
            <w:r w:rsidR="003D032C" w:rsidRPr="004313D1">
              <w:rPr>
                <w:rFonts w:ascii="Arial Narrow" w:eastAsia="Times New Roman" w:hAnsi="Arial Narrow"/>
                <w:sz w:val="20"/>
                <w:szCs w:val="20"/>
              </w:rPr>
              <w:t>pisati  tehnike, forme i mogućnosti tonskog oblikovanja glazbenog materijala na primjeru orkestralnih partitura</w:t>
            </w:r>
          </w:p>
          <w:p w:rsidR="00E75CB0"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O</w:t>
            </w:r>
            <w:r w:rsidR="003D032C" w:rsidRPr="004313D1">
              <w:rPr>
                <w:rFonts w:ascii="Arial Narrow" w:eastAsia="Times New Roman" w:hAnsi="Arial Narrow"/>
                <w:sz w:val="20"/>
                <w:szCs w:val="20"/>
              </w:rPr>
              <w:t xml:space="preserve">drediti  specifične tehnike sviranja i transponiranja notnog teksta u cilju baratanja harmonijskim </w:t>
            </w:r>
            <w:r w:rsidRPr="004313D1">
              <w:rPr>
                <w:rFonts w:ascii="Arial Narrow" w:eastAsia="Times New Roman" w:hAnsi="Arial Narrow"/>
                <w:sz w:val="20"/>
                <w:szCs w:val="20"/>
              </w:rPr>
              <w:t xml:space="preserve">elementima </w:t>
            </w:r>
            <w:r w:rsidR="003D032C" w:rsidRPr="004313D1">
              <w:rPr>
                <w:rFonts w:ascii="Arial Narrow" w:eastAsia="Times New Roman" w:hAnsi="Arial Narrow"/>
                <w:sz w:val="20"/>
                <w:szCs w:val="20"/>
              </w:rPr>
              <w:t>glazbe i primj</w:t>
            </w:r>
            <w:r w:rsidR="00E75CB0" w:rsidRPr="004313D1">
              <w:rPr>
                <w:rFonts w:ascii="Arial Narrow" w:eastAsia="Times New Roman" w:hAnsi="Arial Narrow"/>
                <w:sz w:val="20"/>
                <w:szCs w:val="20"/>
              </w:rPr>
              <w:t>ene teoretskih znanja u praksi.</w:t>
            </w:r>
          </w:p>
          <w:p w:rsidR="00E75CB0"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I</w:t>
            </w:r>
            <w:r w:rsidR="003D032C" w:rsidRPr="004313D1">
              <w:rPr>
                <w:rFonts w:ascii="Arial Narrow" w:eastAsia="Times New Roman" w:hAnsi="Arial Narrow"/>
                <w:sz w:val="20"/>
                <w:szCs w:val="20"/>
              </w:rPr>
              <w:t>nterpretirati na individualan (jedinstveni) način  notni/glazbeni mater</w:t>
            </w:r>
            <w:r w:rsidRPr="004313D1">
              <w:rPr>
                <w:rFonts w:ascii="Arial Narrow" w:eastAsia="Times New Roman" w:hAnsi="Arial Narrow"/>
                <w:sz w:val="20"/>
                <w:szCs w:val="20"/>
              </w:rPr>
              <w:t xml:space="preserve">ijal te isti predstaviti široj </w:t>
            </w:r>
            <w:r w:rsidR="003D032C" w:rsidRPr="004313D1">
              <w:rPr>
                <w:rFonts w:ascii="Arial Narrow" w:eastAsia="Times New Roman" w:hAnsi="Arial Narrow"/>
                <w:sz w:val="20"/>
                <w:szCs w:val="20"/>
              </w:rPr>
              <w:t>javnosti ja</w:t>
            </w:r>
            <w:r w:rsidRPr="004313D1">
              <w:rPr>
                <w:rFonts w:ascii="Arial Narrow" w:eastAsia="Times New Roman" w:hAnsi="Arial Narrow"/>
                <w:sz w:val="20"/>
                <w:szCs w:val="20"/>
              </w:rPr>
              <w:t>vnim nastupima i/ili projektima</w:t>
            </w:r>
          </w:p>
          <w:p w:rsidR="00E75CB0" w:rsidRPr="004313D1" w:rsidRDefault="003D032C"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 xml:space="preserve">Prepoznati  kapitalna djela povijesnih </w:t>
            </w:r>
            <w:r w:rsidR="004B19D1" w:rsidRPr="004313D1">
              <w:rPr>
                <w:rFonts w:ascii="Arial Narrow" w:eastAsia="Times New Roman" w:hAnsi="Arial Narrow"/>
                <w:sz w:val="20"/>
                <w:szCs w:val="20"/>
              </w:rPr>
              <w:t xml:space="preserve">i suvremenih </w:t>
            </w:r>
            <w:r w:rsidR="00E75CB0" w:rsidRPr="004313D1">
              <w:rPr>
                <w:rFonts w:ascii="Arial Narrow" w:eastAsia="Times New Roman" w:hAnsi="Arial Narrow"/>
                <w:sz w:val="20"/>
                <w:szCs w:val="20"/>
              </w:rPr>
              <w:t>glazbenih stilova</w:t>
            </w:r>
          </w:p>
          <w:p w:rsidR="00E75CB0"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P</w:t>
            </w:r>
            <w:r w:rsidR="003D032C" w:rsidRPr="004313D1">
              <w:rPr>
                <w:rFonts w:ascii="Arial Narrow" w:eastAsia="Times New Roman" w:hAnsi="Arial Narrow"/>
                <w:sz w:val="20"/>
                <w:szCs w:val="20"/>
              </w:rPr>
              <w:t>rezentirati sposobn</w:t>
            </w:r>
            <w:r w:rsidR="004B19D1" w:rsidRPr="004313D1">
              <w:rPr>
                <w:rFonts w:ascii="Arial Narrow" w:eastAsia="Times New Roman" w:hAnsi="Arial Narrow"/>
                <w:sz w:val="20"/>
                <w:szCs w:val="20"/>
              </w:rPr>
              <w:t xml:space="preserve">ost kritičkog razvijanja ideja </w:t>
            </w:r>
          </w:p>
          <w:p w:rsidR="003D032C"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P</w:t>
            </w:r>
            <w:r w:rsidR="003D032C" w:rsidRPr="004313D1">
              <w:rPr>
                <w:rFonts w:ascii="Arial Narrow" w:eastAsia="Times New Roman" w:hAnsi="Arial Narrow"/>
                <w:sz w:val="20"/>
                <w:szCs w:val="20"/>
              </w:rPr>
              <w:t xml:space="preserve">repoznati  obrasce i procese glazbene improvizacije </w:t>
            </w:r>
          </w:p>
        </w:tc>
      </w:tr>
      <w:tr w:rsidR="003D032C" w:rsidRPr="0019437A" w:rsidTr="00087FB9">
        <w:trPr>
          <w:trHeight w:val="157"/>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Sadržaj predmeta obuhvaća usvajanje svih izražajnih sredstava u izvođenju, s naglaskom na proučavanje ritma. Literatura i gradivo su stilski</w:t>
            </w:r>
            <w:r w:rsidR="004F1459" w:rsidRPr="004313D1">
              <w:rPr>
                <w:rFonts w:ascii="Arial Narrow" w:eastAsia="Times New Roman" w:hAnsi="Arial Narrow"/>
                <w:sz w:val="20"/>
                <w:szCs w:val="20"/>
              </w:rPr>
              <w:t xml:space="preserve"> usmjereni  prema ranom baroku.</w:t>
            </w:r>
          </w:p>
        </w:tc>
      </w:tr>
      <w:tr w:rsidR="003D032C" w:rsidRPr="0019437A" w:rsidTr="00110D31">
        <w:trPr>
          <w:trHeight w:val="432"/>
        </w:trPr>
        <w:tc>
          <w:tcPr>
            <w:tcW w:w="1914" w:type="pct"/>
            <w:gridSpan w:val="5"/>
            <w:vAlign w:val="center"/>
          </w:tcPr>
          <w:p w:rsidR="003D032C" w:rsidRPr="004313D1" w:rsidRDefault="003D032C" w:rsidP="005C70ED">
            <w:pPr>
              <w:numPr>
                <w:ilvl w:val="1"/>
                <w:numId w:val="294"/>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bookmarkStart w:id="3" w:name="Check1"/>
        <w:tc>
          <w:tcPr>
            <w:tcW w:w="1267" w:type="pct"/>
            <w:gridSpan w:val="3"/>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1"/>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3"/>
            <w:r w:rsidRPr="004313D1">
              <w:rPr>
                <w:rFonts w:ascii="Arial Narrow" w:eastAsia="Times New Roman" w:hAnsi="Arial Narrow"/>
                <w:sz w:val="20"/>
                <w:szCs w:val="20"/>
              </w:rPr>
              <w:t xml:space="preserve"> predavanja</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seminari i radionice  </w:t>
            </w:r>
          </w:p>
          <w:bookmarkStart w:id="4" w:name="Check3"/>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Check3"/>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bookmarkEnd w:id="4"/>
            <w:r w:rsidRPr="004313D1">
              <w:rPr>
                <w:rFonts w:ascii="Arial Narrow" w:eastAsia="Times New Roman" w:hAnsi="Arial Narrow"/>
                <w:sz w:val="20"/>
                <w:szCs w:val="20"/>
              </w:rPr>
              <w:t xml:space="preserve"> vježbe  </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819" w:type="pct"/>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3D032C" w:rsidRPr="004313D1" w:rsidRDefault="003D032C" w:rsidP="005C1253">
            <w:pPr>
              <w:rPr>
                <w:rFonts w:ascii="Arial Narrow" w:eastAsia="Times New Roman" w:hAnsi="Arial Narrow"/>
                <w:sz w:val="20"/>
                <w:szCs w:val="20"/>
              </w:rPr>
            </w:pPr>
            <w:bookmarkStart w:id="5" w:name="Check6"/>
            <w:r w:rsidRPr="004313D1">
              <w:rPr>
                <w:rFonts w:ascii="Arial Narrow" w:eastAsia="Times New Roman" w:hAnsi="Arial Narrow"/>
                <w:b/>
                <w:sz w:val="20"/>
                <w:szCs w:val="20"/>
              </w:rPr>
              <w:t xml:space="preserve"> </w:t>
            </w:r>
            <w:bookmarkEnd w:id="5"/>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bookmarkStart w:id="6" w:name="Check7"/>
            <w:r w:rsidRPr="004313D1">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bookmarkEnd w:id="6"/>
            <w:r w:rsidRPr="004313D1">
              <w:rPr>
                <w:rFonts w:ascii="Arial Narrow" w:eastAsia="Times New Roman" w:hAnsi="Arial Narrow"/>
                <w:sz w:val="20"/>
                <w:szCs w:val="20"/>
              </w:rPr>
              <w:t xml:space="preserve"> laboratorij</w:t>
            </w:r>
          </w:p>
          <w:p w:rsidR="003D032C" w:rsidRPr="004313D1" w:rsidRDefault="003D032C" w:rsidP="005C1253">
            <w:pPr>
              <w:rPr>
                <w:rFonts w:ascii="Arial Narrow" w:eastAsia="Times New Roman" w:hAnsi="Arial Narrow"/>
                <w:sz w:val="20"/>
                <w:szCs w:val="20"/>
              </w:rPr>
            </w:pPr>
            <w:bookmarkStart w:id="7" w:name="Check8"/>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7"/>
            <w:r w:rsidRPr="004313D1">
              <w:rPr>
                <w:rFonts w:ascii="Arial Narrow" w:eastAsia="Times New Roman" w:hAnsi="Arial Narrow"/>
                <w:sz w:val="20"/>
                <w:szCs w:val="20"/>
              </w:rPr>
              <w:t xml:space="preserve"> mentorski rad</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bookmarkStart w:id="8" w:name="Check10"/>
            <w:r w:rsidRPr="004313D1">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8"/>
            <w:r w:rsidRPr="004313D1">
              <w:rPr>
                <w:rFonts w:ascii="Arial Narrow" w:eastAsia="Times New Roman" w:hAnsi="Arial Narrow"/>
                <w:sz w:val="20"/>
                <w:szCs w:val="20"/>
              </w:rPr>
              <w:t xml:space="preserve"> ostalo ___________________</w:t>
            </w:r>
          </w:p>
        </w:tc>
      </w:tr>
      <w:tr w:rsidR="003D032C" w:rsidRPr="0019437A" w:rsidTr="00165CFD">
        <w:trPr>
          <w:trHeight w:val="432"/>
        </w:trPr>
        <w:tc>
          <w:tcPr>
            <w:tcW w:w="1914" w:type="pct"/>
            <w:gridSpan w:val="5"/>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86" w:type="pct"/>
            <w:gridSpan w:val="4"/>
            <w:vAlign w:val="center"/>
          </w:tcPr>
          <w:p w:rsidR="003D032C" w:rsidRPr="004313D1"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w:t>
            </w:r>
            <w:r w:rsidR="00F42A56" w:rsidRPr="004313D1">
              <w:rPr>
                <w:rFonts w:ascii="Arial Narrow" w:eastAsia="Times New Roman" w:hAnsi="Arial Narrow"/>
                <w:sz w:val="20"/>
                <w:szCs w:val="20"/>
              </w:rPr>
              <w:t xml:space="preserve">seminara gostujućih profesora.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3D032C" w:rsidRPr="0019437A" w:rsidTr="00110D31">
        <w:trPr>
          <w:trHeight w:val="111"/>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5" w:type="pct"/>
            <w:vAlign w:val="center"/>
          </w:tcPr>
          <w:p w:rsidR="003D032C" w:rsidRPr="004313D1" w:rsidRDefault="00CE62CB"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p>
        </w:tc>
        <w:tc>
          <w:tcPr>
            <w:tcW w:w="657" w:type="pct"/>
            <w:vAlign w:val="center"/>
          </w:tcPr>
          <w:p w:rsidR="003D032C" w:rsidRPr="004313D1" w:rsidRDefault="003D032C" w:rsidP="005C1253">
            <w:pPr>
              <w:rPr>
                <w:rFonts w:ascii="Arial Narrow" w:eastAsia="Times New Roman" w:hAnsi="Arial Narrow"/>
                <w:color w:val="000000"/>
                <w:sz w:val="20"/>
                <w:szCs w:val="20"/>
              </w:rPr>
            </w:pP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76"/>
              <w:gridCol w:w="2014"/>
              <w:gridCol w:w="632"/>
              <w:gridCol w:w="637"/>
            </w:tblGrid>
            <w:tr w:rsidR="006B0EF7" w:rsidRPr="004313D1" w:rsidTr="00EF4A5A">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7F2D4E">
                  <w:pPr>
                    <w:rPr>
                      <w:rFonts w:ascii="Arial Narrow" w:eastAsia="Times New Roman" w:hAnsi="Arial Narrow"/>
                      <w:b/>
                      <w:bCs/>
                      <w:sz w:val="20"/>
                      <w:szCs w:val="20"/>
                    </w:rPr>
                  </w:pPr>
                  <w:r w:rsidRPr="004313D1">
                    <w:rPr>
                      <w:rFonts w:ascii="Arial Narrow" w:eastAsia="Times New Roman" w:hAnsi="Arial Narrow"/>
                      <w:b/>
                      <w:bCs/>
                      <w:sz w:val="20"/>
                      <w:szCs w:val="20"/>
                    </w:rPr>
                    <w:t>* NASTAVNA METODA</w:t>
                  </w:r>
                  <w:r w:rsidR="007F2D4E" w:rsidRPr="004313D1">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ISHOD UČENJA **</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AKTIVNOST STUDENTA</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METODA PROCJENE</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BODOVI</w:t>
                  </w:r>
                </w:p>
              </w:tc>
            </w:tr>
            <w:tr w:rsidR="006B0EF7" w:rsidRPr="004313D1" w:rsidTr="00EF4A5A">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2376"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2014"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min</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max</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7F2D4E">
                  <w:pPr>
                    <w:rPr>
                      <w:rFonts w:ascii="Arial Narrow" w:eastAsia="Times New Roman" w:hAnsi="Arial Narrow"/>
                      <w:sz w:val="20"/>
                      <w:szCs w:val="20"/>
                    </w:rPr>
                  </w:pPr>
                  <w:r w:rsidRPr="004313D1">
                    <w:rPr>
                      <w:rFonts w:ascii="Arial Narrow" w:eastAsia="Times New Roman" w:hAnsi="Arial Narrow"/>
                      <w:sz w:val="20"/>
                      <w:szCs w:val="20"/>
                    </w:rPr>
                    <w:t xml:space="preserve">Aktivnost na nastavi </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1, 3</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-prisustvovanje i aktivnost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Praćenje rada tijekom cijele godine </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Projekt </w:t>
                  </w:r>
                </w:p>
                <w:p w:rsidR="003D032C" w:rsidRPr="004313D1" w:rsidRDefault="003D032C" w:rsidP="005C1253">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4,5,6,7</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pripremiti program za javni nastup -koncert</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reproducirati pripremljeni program pred auditorijem</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organizirati izvedbu instrumentalnog koncerta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Kontinuirano praćenje tjednih obaveza, procjena osobnog  napretka tijekom semestra </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6B0EF7">
                  <w:pPr>
                    <w:ind w:right="819"/>
                    <w:rPr>
                      <w:rFonts w:ascii="Arial Narrow" w:eastAsia="Times New Roman" w:hAnsi="Arial Narrow"/>
                      <w:sz w:val="20"/>
                      <w:szCs w:val="20"/>
                    </w:rPr>
                  </w:pPr>
                  <w:r w:rsidRPr="004313D1">
                    <w:rPr>
                      <w:rFonts w:ascii="Arial Narrow" w:eastAsia="Times New Roman" w:hAnsi="Arial Narrow"/>
                      <w:sz w:val="20"/>
                      <w:szCs w:val="20"/>
                    </w:rPr>
                    <w:t xml:space="preserve">Usmeni ispit </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2,4,5,7</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Praćenje rada tijekom cijele godine, kolokvij, godišnji ispit pred predmetnim nastavnikom, kvaliteta obavljenih zadataka</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rPr>
                <w:trHeight w:val="582"/>
              </w:trPr>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Pohađanje nastave</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2,3</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Redovito pohađanje nastave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7F2D4E">
                  <w:pPr>
                    <w:rPr>
                      <w:rFonts w:ascii="Arial Narrow" w:eastAsia="Times New Roman" w:hAnsi="Arial Narrow"/>
                      <w:sz w:val="20"/>
                      <w:szCs w:val="20"/>
                    </w:rPr>
                  </w:pPr>
                  <w:r w:rsidRPr="004313D1">
                    <w:rPr>
                      <w:rFonts w:ascii="Arial Narrow" w:eastAsia="Times New Roman" w:hAnsi="Arial Narrow"/>
                      <w:sz w:val="20"/>
                      <w:szCs w:val="20"/>
                    </w:rPr>
                    <w:t>evidencija</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7D3E38" w:rsidP="005C1253">
                  <w:pPr>
                    <w:rPr>
                      <w:rFonts w:ascii="Arial Narrow" w:eastAsia="Times New Roman" w:hAnsi="Arial Narrow"/>
                      <w:sz w:val="20"/>
                      <w:szCs w:val="20"/>
                    </w:rPr>
                  </w:pPr>
                  <w:r w:rsidRPr="004313D1">
                    <w:rPr>
                      <w:rFonts w:ascii="Arial Narrow" w:eastAsia="Times New Roman" w:hAnsi="Arial Narrow"/>
                      <w:sz w:val="20"/>
                      <w:szCs w:val="20"/>
                    </w:rPr>
                    <w:t>Uk</w:t>
                  </w:r>
                  <w:r w:rsidR="003D032C" w:rsidRPr="004313D1">
                    <w:rPr>
                      <w:rFonts w:ascii="Arial Narrow" w:eastAsia="Times New Roman" w:hAnsi="Arial Narrow"/>
                      <w:sz w:val="20"/>
                      <w:szCs w:val="20"/>
                    </w:rPr>
                    <w:t>upno</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50</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100</w:t>
                  </w:r>
                </w:p>
              </w:tc>
            </w:tr>
          </w:tbl>
          <w:p w:rsidR="003D032C" w:rsidRPr="004313D1"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165CFD" w:rsidRPr="0019437A" w:rsidTr="005C1253">
        <w:trPr>
          <w:trHeight w:val="432"/>
        </w:trPr>
        <w:tc>
          <w:tcPr>
            <w:tcW w:w="5000" w:type="pct"/>
            <w:gridSpan w:val="9"/>
            <w:vAlign w:val="center"/>
          </w:tcPr>
          <w:p w:rsidR="00165CFD" w:rsidRPr="004313D1" w:rsidRDefault="00165CFD" w:rsidP="00165CFD">
            <w:pPr>
              <w:widowControl w:val="0"/>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Koncertne etide: Chopin, Liszt, Skrjabin, Debussy, Prokofjev, Bartok, Rahmanjinov;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Preludiji i fuge: J.S.Bach, Mendelssohn, Saint-Saens, Hindemith, Šostakovič;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Ciklička djela baroknih skladatelja: Bach, Handel;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Sonate: Haydn, Mozart, Beethoven, Schubert, Schumann, Chopin, Prokofjev, Skrjabin;</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Hrvatski skladatelji: Papandopulo, Bjelinski, Bobić, Drakulić,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94"/>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Dopunska literatura (u trenutku prijave prijedloga studijskog programa)</w:t>
            </w:r>
          </w:p>
        </w:tc>
      </w:tr>
      <w:tr w:rsidR="003D032C" w:rsidRPr="0019437A" w:rsidTr="005C1253">
        <w:trPr>
          <w:trHeight w:val="432"/>
        </w:trPr>
        <w:tc>
          <w:tcPr>
            <w:tcW w:w="5000" w:type="pct"/>
            <w:gridSpan w:val="9"/>
            <w:vAlign w:val="center"/>
          </w:tcPr>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Grigorjev, L., Platek, J.: Suvremeni pijanisti. Sovjetski kompozitor, Moskva 1990; </w:t>
            </w:r>
          </w:p>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Friskin, J., Freundlich, J.: Music for the Piano. </w:t>
            </w:r>
          </w:p>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A Handbook of Concert and Teaching Material from 1580 to 1952, New York 1954; </w:t>
            </w:r>
          </w:p>
          <w:p w:rsidR="003D032C"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4313D1"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7F2D4E" w:rsidRPr="0019437A" w:rsidRDefault="007F2D4E"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A400FC"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Opće informacije</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b/>
                <w:bCs/>
                <w:sz w:val="20"/>
                <w:szCs w:val="20"/>
              </w:rPr>
            </w:pPr>
            <w:r w:rsidRPr="00A400FC">
              <w:rPr>
                <w:rFonts w:ascii="Arial Narrow" w:eastAsia="Times New Roman" w:hAnsi="Arial Narrow"/>
                <w:b/>
                <w:bCs/>
                <w:sz w:val="20"/>
                <w:szCs w:val="20"/>
              </w:rPr>
              <w:t>SVIRAČKI PRAKTIKUM II</w:t>
            </w:r>
            <w:r w:rsidR="003D032C" w:rsidRPr="00A400FC">
              <w:rPr>
                <w:rFonts w:ascii="Arial Narrow" w:eastAsia="Times New Roman" w:hAnsi="Arial Narrow"/>
                <w:b/>
                <w:bCs/>
                <w:sz w:val="20"/>
                <w:szCs w:val="20"/>
              </w:rPr>
              <w:t xml:space="preserve"> </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Izv.prof.art. Konstantin Krasnitski</w:t>
            </w:r>
          </w:p>
        </w:tc>
      </w:tr>
      <w:tr w:rsidR="003D032C" w:rsidRPr="00A400FC" w:rsidTr="006B3E8C">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6C7E91" w:rsidRDefault="003D032C" w:rsidP="005C1253">
            <w:pPr>
              <w:rPr>
                <w:rFonts w:ascii="Arial Narrow" w:eastAsia="Times New Roman" w:hAnsi="Arial Narrow"/>
                <w:sz w:val="20"/>
                <w:szCs w:val="20"/>
              </w:rPr>
            </w:pPr>
          </w:p>
        </w:tc>
      </w:tr>
      <w:tr w:rsidR="00813FAD"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813FAD" w:rsidRPr="00A400FC" w:rsidRDefault="00813FAD" w:rsidP="00813FAD">
            <w:pPr>
              <w:rPr>
                <w:rFonts w:ascii="Arial Narrow" w:eastAsia="Times New Roman" w:hAnsi="Arial Narrow"/>
                <w:b/>
                <w:sz w:val="20"/>
                <w:szCs w:val="20"/>
              </w:rPr>
            </w:pPr>
            <w:r w:rsidRPr="00A400FC">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813FAD" w:rsidRPr="00A400FC" w:rsidRDefault="00813FAD" w:rsidP="00813FAD">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IK208</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Ljetni semestar</w:t>
            </w:r>
          </w:p>
        </w:tc>
      </w:tr>
      <w:tr w:rsidR="003D032C" w:rsidRPr="00A400FC"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813FAD">
            <w:pPr>
              <w:jc w:val="center"/>
              <w:rPr>
                <w:rFonts w:ascii="Arial Narrow" w:eastAsia="Times New Roman" w:hAnsi="Arial Narrow"/>
                <w:sz w:val="20"/>
                <w:szCs w:val="20"/>
              </w:rPr>
            </w:pPr>
            <w:r w:rsidRPr="00A400FC">
              <w:rPr>
                <w:rFonts w:ascii="Arial Narrow" w:eastAsia="Times New Roman" w:hAnsi="Arial Narrow"/>
                <w:sz w:val="20"/>
                <w:szCs w:val="20"/>
              </w:rPr>
              <w:t>2</w:t>
            </w:r>
          </w:p>
        </w:tc>
      </w:tr>
      <w:tr w:rsidR="003D032C" w:rsidRPr="00A400FC"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813FAD">
            <w:pPr>
              <w:jc w:val="center"/>
              <w:rPr>
                <w:rFonts w:ascii="Arial Narrow" w:eastAsia="Times New Roman" w:hAnsi="Arial Narrow"/>
                <w:sz w:val="20"/>
                <w:szCs w:val="20"/>
              </w:rPr>
            </w:pPr>
            <w:r w:rsidRPr="00A400FC">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514"/>
        <w:gridCol w:w="1230"/>
        <w:gridCol w:w="718"/>
        <w:gridCol w:w="1111"/>
        <w:gridCol w:w="716"/>
        <w:gridCol w:w="864"/>
        <w:gridCol w:w="640"/>
        <w:gridCol w:w="2476"/>
      </w:tblGrid>
      <w:tr w:rsidR="003D032C" w:rsidRPr="0019437A" w:rsidTr="005C1253">
        <w:trPr>
          <w:trHeight w:val="288"/>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70ED">
            <w:pPr>
              <w:numPr>
                <w:ilvl w:val="0"/>
                <w:numId w:val="224"/>
              </w:numPr>
              <w:rPr>
                <w:rFonts w:ascii="Arial Narrow" w:eastAsia="Times New Roman" w:hAnsi="Arial Narrow"/>
                <w:b/>
                <w:bCs/>
                <w:sz w:val="20"/>
                <w:szCs w:val="20"/>
              </w:rPr>
            </w:pPr>
            <w:r w:rsidRPr="00A400FC">
              <w:rPr>
                <w:rFonts w:ascii="Arial Narrow" w:eastAsia="Times New Roman" w:hAnsi="Arial Narrow"/>
                <w:b/>
                <w:sz w:val="20"/>
                <w:szCs w:val="20"/>
              </w:rPr>
              <w:t>OPIS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Ciljevi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Očekivani ishodi učenja za predmet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 završetku predmeta student će:</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Razjasniti vještine što bržeg i neposrednijeg čitanja zapisa glazbenog djela, </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Opisati  tehnike, forme i mogućnosti tonskog oblikovanja glazbenog materijala na primjeru orkestralnih partitura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Odrediti  specifične tehnike sviranja i transponiranja notnog teksta u cilju baratanja harmonijskim elementima glazbe i primjene teoretskih znanja u praksi.</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Interpretirati na individualan (jedinstveni) način  notni/glazbeni materijal te isti predstaviti široj javnosti javnim nastupima i/ili projektima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Prepoznati  kapitalna djela povijesnih i suvremenih glazbenih stilova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Prezentirati sposobnost kritičkog razvijanja ideja </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Prepoznati  obrasce i procese glazbene improvizacije </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Sadržaj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Sadržaj predmeta obuhvaća usvajanje svih izražajnih sredstava u izvođenju, s naglaskom na proučavanje ritma. Literatura i gradivo su stilski usmjeren</w:t>
            </w:r>
            <w:r w:rsidR="004E5FF8" w:rsidRPr="00A400FC">
              <w:rPr>
                <w:rFonts w:ascii="Arial Narrow" w:eastAsia="Times New Roman" w:hAnsi="Arial Narrow"/>
                <w:sz w:val="20"/>
                <w:szCs w:val="20"/>
              </w:rPr>
              <w:t>i  prema</w:t>
            </w:r>
            <w:r w:rsidRPr="00A400FC">
              <w:rPr>
                <w:rFonts w:ascii="Arial Narrow" w:eastAsia="Times New Roman" w:hAnsi="Arial Narrow"/>
                <w:sz w:val="20"/>
                <w:szCs w:val="20"/>
              </w:rPr>
              <w:t xml:space="preserve"> baroku i klasicizmu.</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895"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Vrste izvođenja nastave </w:t>
            </w:r>
          </w:p>
        </w:tc>
        <w:tc>
          <w:tcPr>
            <w:tcW w:w="1439" w:type="pct"/>
            <w:gridSpan w:val="3"/>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666"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DC1004"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multimedija i mreža  </w:t>
            </w:r>
            <w:r w:rsidRPr="00A400FC">
              <w:rPr>
                <w:rFonts w:ascii="Arial Narrow" w:eastAsia="Times New Roman" w:hAnsi="Arial Narrow"/>
                <w:b/>
                <w:sz w:val="20"/>
                <w:szCs w:val="20"/>
              </w:rPr>
              <w:t xml:space="preserv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895"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Komentari</w:t>
            </w:r>
          </w:p>
        </w:tc>
        <w:tc>
          <w:tcPr>
            <w:tcW w:w="3105" w:type="pct"/>
            <w:gridSpan w:val="5"/>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Obveze studenata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Praćenje rada studenata</w:t>
            </w:r>
          </w:p>
        </w:tc>
      </w:tr>
      <w:tr w:rsidR="003D032C" w:rsidRPr="0019437A" w:rsidTr="00165CFD">
        <w:trPr>
          <w:trHeight w:val="111"/>
        </w:trPr>
        <w:tc>
          <w:tcPr>
            <w:tcW w:w="578"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Aktivnost u nastavi</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Seminarski rad</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Eksperimentalni rad</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Pismeni ispit</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Usmeni ispit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Esej</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Istraživanje</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Projekt</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Kontinuirana provjera znanja</w:t>
            </w:r>
          </w:p>
        </w:tc>
        <w:tc>
          <w:tcPr>
            <w:tcW w:w="38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Referat</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Praktični rad</w:t>
            </w:r>
          </w:p>
        </w:tc>
        <w:tc>
          <w:tcPr>
            <w:tcW w:w="132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658"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Povezivanje ishoda učenja, nastavnih metoda i ocjenjivanja</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E3F5A"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CE3F5A" w:rsidRPr="00A400FC"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100</w:t>
                  </w:r>
                </w:p>
              </w:tc>
            </w:tr>
          </w:tbl>
          <w:p w:rsidR="00CE3F5A" w:rsidRPr="00A400FC" w:rsidRDefault="00CE3F5A" w:rsidP="00CE3F5A">
            <w:pPr>
              <w:rPr>
                <w:rFonts w:ascii="Arial Narrow" w:eastAsia="Times New Roman" w:hAnsi="Arial Narrow"/>
                <w:i/>
                <w:sz w:val="20"/>
                <w:szCs w:val="20"/>
              </w:rPr>
            </w:pP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Obvezatna literatura (u trenutku prijave prijedloga studijskog programa)</w:t>
            </w:r>
          </w:p>
        </w:tc>
      </w:tr>
      <w:tr w:rsidR="00165CFD"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Dopunska literatura (u trenutku prijave prijedloga studijskog programa)</w:t>
            </w:r>
          </w:p>
        </w:tc>
      </w:tr>
      <w:tr w:rsidR="00EC12B7"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Načini praćenja kvalitete koji osiguravaju stjecanje izlaznih znanja, vještina i kompetencija</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sz w:val="20"/>
                <w:szCs w:val="20"/>
              </w:rPr>
              <w:t>Naziv predmeta</w:t>
            </w:r>
            <w:r w:rsidRPr="0019437A">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19437A" w:rsidRDefault="00EC6857" w:rsidP="00EC6857">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SVIRAČKI PRAKTIKUM III</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EC6857" w:rsidRPr="0019437A" w:rsidTr="005C1253">
        <w:trPr>
          <w:trHeight w:val="405"/>
          <w:jc w:val="center"/>
        </w:trPr>
        <w:tc>
          <w:tcPr>
            <w:tcW w:w="1180" w:type="pct"/>
            <w:vAlign w:val="center"/>
          </w:tcPr>
          <w:p w:rsidR="00EC6857" w:rsidRPr="0019437A" w:rsidRDefault="00EC6857" w:rsidP="00EC6857">
            <w:pPr>
              <w:rPr>
                <w:rFonts w:ascii="Arial Narrow" w:eastAsia="Times New Roman" w:hAnsi="Arial Narrow"/>
                <w:b/>
                <w:sz w:val="20"/>
                <w:szCs w:val="20"/>
              </w:rPr>
            </w:pPr>
            <w:r w:rsidRPr="0019437A">
              <w:rPr>
                <w:rFonts w:ascii="Arial Narrow" w:eastAsia="Times New Roman" w:hAnsi="Arial Narrow"/>
                <w:b/>
                <w:color w:val="000000"/>
                <w:sz w:val="20"/>
                <w:szCs w:val="20"/>
              </w:rPr>
              <w:t>Studijski program</w:t>
            </w:r>
          </w:p>
        </w:tc>
        <w:tc>
          <w:tcPr>
            <w:tcW w:w="3820" w:type="pct"/>
            <w:gridSpan w:val="2"/>
            <w:vAlign w:val="center"/>
          </w:tcPr>
          <w:p w:rsidR="00EC6857" w:rsidRPr="0019437A" w:rsidRDefault="00EC6857" w:rsidP="00EC685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Šifra predmeta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IK308</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Status predmeta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Godina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3D032C" w:rsidRPr="0019437A" w:rsidTr="005C1253">
        <w:trPr>
          <w:trHeight w:val="145"/>
          <w:jc w:val="center"/>
        </w:trPr>
        <w:tc>
          <w:tcPr>
            <w:tcW w:w="1180" w:type="pct"/>
            <w:vMerge w:val="restar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Bodovna vrijednost i način izvođenja nastave</w:t>
            </w:r>
          </w:p>
        </w:tc>
        <w:tc>
          <w:tcPr>
            <w:tcW w:w="2097"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vAlign w:val="center"/>
          </w:tcPr>
          <w:p w:rsidR="003D032C" w:rsidRPr="0019437A" w:rsidRDefault="003D032C" w:rsidP="005C1253">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3D032C" w:rsidRPr="0019437A" w:rsidTr="005C1253">
        <w:trPr>
          <w:trHeight w:val="145"/>
          <w:jc w:val="center"/>
        </w:trPr>
        <w:tc>
          <w:tcPr>
            <w:tcW w:w="1180" w:type="pct"/>
            <w:vMerge/>
            <w:vAlign w:val="center"/>
          </w:tcPr>
          <w:p w:rsidR="003D032C" w:rsidRPr="0019437A" w:rsidRDefault="003D032C" w:rsidP="005C1253">
            <w:pPr>
              <w:rPr>
                <w:rFonts w:ascii="Arial Narrow" w:eastAsia="Times New Roman" w:hAnsi="Arial Narrow"/>
                <w:color w:val="000000"/>
                <w:sz w:val="20"/>
                <w:szCs w:val="20"/>
              </w:rPr>
            </w:pPr>
          </w:p>
        </w:tc>
        <w:tc>
          <w:tcPr>
            <w:tcW w:w="2097"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vAlign w:val="center"/>
          </w:tcPr>
          <w:p w:rsidR="003D032C" w:rsidRPr="0019437A" w:rsidRDefault="003D032C" w:rsidP="005C1253">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9"/>
        <w:gridCol w:w="516"/>
        <w:gridCol w:w="1229"/>
        <w:gridCol w:w="718"/>
        <w:gridCol w:w="122"/>
        <w:gridCol w:w="987"/>
        <w:gridCol w:w="718"/>
        <w:gridCol w:w="1503"/>
        <w:gridCol w:w="2478"/>
      </w:tblGrid>
      <w:tr w:rsidR="003D032C" w:rsidRPr="0019437A" w:rsidTr="005C1253">
        <w:trPr>
          <w:trHeight w:hRule="exact" w:val="288"/>
        </w:trPr>
        <w:tc>
          <w:tcPr>
            <w:tcW w:w="5000" w:type="pct"/>
            <w:gridSpan w:val="9"/>
            <w:shd w:val="clear" w:color="auto" w:fill="auto"/>
            <w:vAlign w:val="center"/>
          </w:tcPr>
          <w:p w:rsidR="003D032C" w:rsidRPr="00A400FC" w:rsidRDefault="003D032C" w:rsidP="005C70ED">
            <w:pPr>
              <w:numPr>
                <w:ilvl w:val="0"/>
                <w:numId w:val="234"/>
              </w:numPr>
              <w:spacing w:after="60"/>
              <w:contextualSpacing/>
              <w:rPr>
                <w:rFonts w:ascii="Arial Narrow" w:hAnsi="Arial Narrow"/>
                <w:b/>
                <w:color w:val="000000"/>
                <w:sz w:val="20"/>
                <w:szCs w:val="20"/>
                <w:lang w:eastAsia="en-US"/>
              </w:rPr>
            </w:pPr>
            <w:r w:rsidRPr="00A400FC">
              <w:rPr>
                <w:rFonts w:ascii="Arial Narrow" w:hAnsi="Arial Narrow"/>
                <w:b/>
                <w:color w:val="000000"/>
                <w:sz w:val="20"/>
                <w:szCs w:val="20"/>
                <w:lang w:eastAsia="en-US"/>
              </w:rPr>
              <w:t>OPIS PREDMETA</w:t>
            </w:r>
          </w:p>
          <w:p w:rsidR="003D032C" w:rsidRPr="00A400FC"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jc w:val="both"/>
              <w:rPr>
                <w:rFonts w:ascii="Arial Narrow" w:eastAsia="Times New Roman" w:hAnsi="Arial Narrow"/>
                <w:b/>
                <w:i/>
                <w:sz w:val="20"/>
                <w:szCs w:val="20"/>
              </w:rPr>
            </w:pPr>
            <w:r w:rsidRPr="00A400FC">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Cilj kolegija Svirački praktikum jest započeti proces osposobljavanja kandidata za što samostalniju i suvereniju koncertantnu umjetničku djelatnost. Započeti s uvodom u efikasni samostalni rad.</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Uvjeti za upis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color w:val="000000"/>
                <w:sz w:val="20"/>
                <w:szCs w:val="20"/>
              </w:rPr>
              <w:t xml:space="preserve">Očekivani ishodi učenja za predmet </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Student će: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1. razjasniti vještine što bržeg i neposrednijeg čitanja zapisa glazbenog djela,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 opisati  tehnike, forme i mogućnosti tonskog oblikovanja glazbenog materijala na primjeru orkestralnih partitura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3. odrediti  specifične tehnike sviranja i transponiranja notnog teksta u cilju baratanja harmonijskim elementima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5. Prepoznati  kapitalna djela povijesnih i suvremenih glazbenih stilova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6. prezentirati sposobnost kritičkog razvijanja ideja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7. prepoznati  obrasce i procese glazbene improvizacije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sz w:val="20"/>
                <w:szCs w:val="20"/>
              </w:rPr>
            </w:pPr>
            <w:r w:rsidRPr="00A400FC">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C75510">
              <w:rPr>
                <w:rFonts w:ascii="Arial Narrow" w:eastAsia="Times New Roman" w:hAnsi="Arial Narrow"/>
                <w:sz w:val="20"/>
                <w:szCs w:val="20"/>
              </w:rPr>
              <w:t xml:space="preserve">ranom </w:t>
            </w:r>
            <w:r w:rsidR="004E5FF8" w:rsidRPr="00A400FC">
              <w:rPr>
                <w:rFonts w:ascii="Arial Narrow" w:eastAsia="Times New Roman" w:hAnsi="Arial Narrow"/>
                <w:sz w:val="20"/>
                <w:szCs w:val="20"/>
              </w:rPr>
              <w:t>romantizmu</w:t>
            </w:r>
            <w:r w:rsidRPr="00A400FC">
              <w:rPr>
                <w:rFonts w:ascii="Arial Narrow" w:eastAsia="Times New Roman" w:hAnsi="Arial Narrow"/>
                <w:sz w:val="20"/>
                <w:szCs w:val="20"/>
              </w:rPr>
              <w:t>.</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959" w:type="pct"/>
            <w:gridSpan w:val="5"/>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 xml:space="preserve">Vrste izvođenja nastave </w:t>
            </w:r>
          </w:p>
        </w:tc>
        <w:tc>
          <w:tcPr>
            <w:tcW w:w="1716" w:type="pct"/>
            <w:gridSpan w:val="3"/>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3"/>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326" w:type="pct"/>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multimedija i mreža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w:t>
            </w:r>
            <w:r w:rsidRPr="00A400FC">
              <w:rPr>
                <w:rFonts w:ascii="Arial Narrow" w:eastAsia="Times New Roman" w:hAnsi="Arial Narrow"/>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w:t>
            </w: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959" w:type="pct"/>
            <w:gridSpan w:val="5"/>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Komentari</w:t>
            </w:r>
          </w:p>
        </w:tc>
        <w:tc>
          <w:tcPr>
            <w:tcW w:w="3041" w:type="pct"/>
            <w:gridSpan w:val="4"/>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Praćenje rada studenata</w:t>
            </w:r>
          </w:p>
        </w:tc>
      </w:tr>
      <w:tr w:rsidR="003D032C" w:rsidRPr="0019437A" w:rsidTr="00165CFD">
        <w:trPr>
          <w:trHeight w:val="111"/>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Pohađanje nastave</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Aktivnost u nastavi</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Seminarski rad</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Text3"/>
                  <w:enabled w:val="0"/>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Eksperimentalni rad</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Text3"/>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Pismeni ispit</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Usmeni ispit</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sz w:val="20"/>
                <w:szCs w:val="20"/>
              </w:rPr>
              <w:fldChar w:fldCharType="end"/>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Esej</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Istraživanje</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Projekt</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Kontinuirana provjera znanja</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Referat</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Praktični rad</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Portfolio</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vAlign w:val="center"/>
          </w:tcPr>
          <w:p w:rsidR="003D032C" w:rsidRPr="00A400FC" w:rsidRDefault="003D032C" w:rsidP="005C1253">
            <w:pPr>
              <w:rPr>
                <w:rFonts w:ascii="Arial Narrow" w:eastAsia="Times New Roman" w:hAnsi="Arial Narrow"/>
                <w:color w:val="000000"/>
                <w:sz w:val="20"/>
                <w:szCs w:val="20"/>
              </w:rPr>
            </w:pP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70"/>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p w:rsidR="003D032C" w:rsidRPr="00A400FC" w:rsidRDefault="003D032C"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NASTAVNA METODA</w:t>
                  </w:r>
                </w:p>
                <w:p w:rsidR="003D032C" w:rsidRPr="00A400FC" w:rsidRDefault="003D032C" w:rsidP="005C1253">
                  <w:pPr>
                    <w:rPr>
                      <w:rFonts w:ascii="Arial Narrow" w:eastAsia="Times New Roman" w:hAnsi="Arial Narrow"/>
                      <w:b/>
                      <w:bCs/>
                      <w:sz w:val="20"/>
                      <w:szCs w:val="20"/>
                    </w:rPr>
                  </w:pPr>
                </w:p>
                <w:p w:rsidR="003D032C" w:rsidRPr="00A400FC" w:rsidRDefault="003D032C" w:rsidP="005C1253">
                  <w:pPr>
                    <w:rPr>
                      <w:rFonts w:ascii="Arial Narrow" w:eastAsia="Times New Roman"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3D032C" w:rsidRPr="00A400FC"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100</w:t>
                  </w:r>
                </w:p>
              </w:tc>
            </w:tr>
          </w:tbl>
          <w:p w:rsidR="003D032C" w:rsidRPr="00A400FC"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70"/>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Obvezatna literatura (u trenutku prijave prijedloga studijskog programa)</w:t>
            </w:r>
          </w:p>
        </w:tc>
      </w:tr>
      <w:tr w:rsidR="00165CFD" w:rsidRPr="0019437A" w:rsidTr="005C1253">
        <w:trPr>
          <w:trHeight w:val="432"/>
        </w:trPr>
        <w:tc>
          <w:tcPr>
            <w:tcW w:w="5000" w:type="pct"/>
            <w:gridSpan w:val="9"/>
            <w:vAlign w:val="center"/>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94"/>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Dopunska literatura (u trenutku prijave prijedloga studijskog programa)</w:t>
            </w:r>
          </w:p>
        </w:tc>
      </w:tr>
      <w:tr w:rsidR="00427C72" w:rsidRPr="0019437A" w:rsidTr="005C1253">
        <w:trPr>
          <w:trHeight w:val="432"/>
        </w:trPr>
        <w:tc>
          <w:tcPr>
            <w:tcW w:w="5000" w:type="pct"/>
            <w:gridSpan w:val="9"/>
            <w:vAlign w:val="center"/>
          </w:tcPr>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494" w:hanging="134"/>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A400FC"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A400FC">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rPr>
          <w:rFonts w:ascii="Arial Narrow" w:eastAsia="Times New Roman" w:hAnsi="Arial Narrow"/>
          <w:b/>
          <w:sz w:val="22"/>
          <w:szCs w:val="22"/>
        </w:rPr>
      </w:pPr>
      <w:r w:rsidRPr="0019437A">
        <w:rPr>
          <w:rFonts w:ascii="Arial Narrow" w:eastAsia="Times New Roman" w:hAnsi="Arial Narrow"/>
          <w:b/>
          <w:sz w:val="22"/>
          <w:szCs w:val="22"/>
        </w:rPr>
        <w:t xml:space="preserve">                                                                        </w:t>
      </w:r>
    </w:p>
    <w:p w:rsidR="003D032C" w:rsidRPr="0019437A" w:rsidRDefault="003D032C"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19437A"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Opće informacije</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b/>
                <w:bCs/>
                <w:sz w:val="20"/>
                <w:szCs w:val="20"/>
              </w:rPr>
            </w:pPr>
            <w:r w:rsidRPr="0019437A">
              <w:rPr>
                <w:rFonts w:ascii="Arial Narrow" w:eastAsia="Times New Roman" w:hAnsi="Arial Narrow"/>
                <w:b/>
                <w:bCs/>
                <w:sz w:val="20"/>
                <w:szCs w:val="20"/>
              </w:rPr>
              <w:t>SVIRAČKI PRAKTIKUM IV</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Izv.prof.art. Konstantin Krasnitski</w:t>
            </w:r>
          </w:p>
        </w:tc>
      </w:tr>
      <w:tr w:rsidR="003D032C" w:rsidRPr="0019437A" w:rsidTr="008D353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6C7E91" w:rsidRDefault="003D032C" w:rsidP="00CC6869">
            <w:pPr>
              <w:rPr>
                <w:rFonts w:ascii="Arial Narrow" w:eastAsia="Times New Roman" w:hAnsi="Arial Narrow"/>
                <w:sz w:val="20"/>
                <w:szCs w:val="20"/>
              </w:rPr>
            </w:pPr>
          </w:p>
        </w:tc>
      </w:tr>
      <w:tr w:rsidR="00CC6869"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CC6869" w:rsidRPr="0019437A" w:rsidRDefault="00CC6869" w:rsidP="00CC6869">
            <w:pPr>
              <w:rPr>
                <w:rFonts w:ascii="Arial Narrow" w:eastAsia="Times New Roman" w:hAnsi="Arial Narrow"/>
                <w:b/>
                <w:sz w:val="20"/>
                <w:szCs w:val="20"/>
              </w:rPr>
            </w:pPr>
            <w:r w:rsidRPr="0019437A">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CC6869" w:rsidRPr="0019437A" w:rsidRDefault="00CC6869" w:rsidP="00CC686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IK408</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Ljetni semestar</w:t>
            </w:r>
          </w:p>
        </w:tc>
      </w:tr>
      <w:tr w:rsidR="003D032C" w:rsidRPr="0019437A"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sz w:val="20"/>
                <w:szCs w:val="20"/>
              </w:rPr>
            </w:pPr>
            <w:r w:rsidRPr="0019437A">
              <w:rPr>
                <w:rFonts w:ascii="Arial Narrow" w:eastAsia="Times New Roman" w:hAnsi="Arial Narrow"/>
                <w:sz w:val="20"/>
                <w:szCs w:val="20"/>
              </w:rPr>
              <w:t>2</w:t>
            </w:r>
          </w:p>
        </w:tc>
      </w:tr>
      <w:tr w:rsidR="003D032C" w:rsidRPr="0019437A"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516"/>
        <w:gridCol w:w="1229"/>
        <w:gridCol w:w="580"/>
        <w:gridCol w:w="138"/>
        <w:gridCol w:w="1109"/>
        <w:gridCol w:w="718"/>
        <w:gridCol w:w="441"/>
        <w:gridCol w:w="1058"/>
        <w:gridCol w:w="2481"/>
      </w:tblGrid>
      <w:tr w:rsidR="003D032C" w:rsidRPr="0019437A" w:rsidTr="005C1253">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70ED">
            <w:pPr>
              <w:numPr>
                <w:ilvl w:val="0"/>
                <w:numId w:val="236"/>
              </w:numPr>
              <w:rPr>
                <w:rFonts w:ascii="Arial Narrow" w:eastAsia="Times New Roman" w:hAnsi="Arial Narrow"/>
                <w:b/>
                <w:sz w:val="20"/>
                <w:szCs w:val="20"/>
              </w:rPr>
            </w:pPr>
            <w:r w:rsidRPr="00A400FC">
              <w:rPr>
                <w:rFonts w:ascii="Arial Narrow" w:eastAsia="Times New Roman" w:hAnsi="Arial Narrow"/>
                <w:b/>
                <w:sz w:val="20"/>
                <w:szCs w:val="20"/>
              </w:rPr>
              <w:t>OPIS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rPr>
                <w:rFonts w:ascii="Arial Narrow" w:eastAsia="Times New Roman" w:hAnsi="Arial Narrow"/>
                <w:b/>
                <w:i/>
                <w:sz w:val="20"/>
                <w:szCs w:val="20"/>
              </w:rPr>
            </w:pPr>
            <w:r w:rsidRPr="00A400FC">
              <w:rPr>
                <w:rFonts w:ascii="Arial Narrow" w:eastAsia="Times New Roman" w:hAnsi="Arial Narrow"/>
                <w:b/>
                <w:i/>
                <w:sz w:val="20"/>
                <w:szCs w:val="20"/>
              </w:rPr>
              <w:t>Ciljevi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Očekivani ishodi učenja za predmet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Student će: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 oblikovanti  glazbeni  materijala na primjeru orkestralnih partitura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3D032C" w:rsidRPr="00A400FC" w:rsidRDefault="00D248F8" w:rsidP="005C1253">
            <w:pPr>
              <w:rPr>
                <w:rFonts w:ascii="Arial Narrow" w:eastAsia="Times New Roman" w:hAnsi="Arial Narrow"/>
                <w:sz w:val="20"/>
                <w:szCs w:val="20"/>
              </w:rPr>
            </w:pPr>
            <w:r>
              <w:rPr>
                <w:rFonts w:ascii="Arial Narrow" w:eastAsia="Times New Roman" w:hAnsi="Arial Narrow"/>
                <w:sz w:val="20"/>
                <w:szCs w:val="20"/>
              </w:rPr>
              <w:t>7. prepoznati</w:t>
            </w:r>
            <w:r w:rsidR="003D032C" w:rsidRPr="00A400FC">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Sadržaj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Sadržaj predmeta obuhvaća usvajanje svih izražajnih sredstava u izvođenju, s naglaskom na proučavanje ritma. Literatura i gradivo su stilski usmjereni  p</w:t>
            </w:r>
            <w:r w:rsidR="00C75510">
              <w:rPr>
                <w:rFonts w:ascii="Arial Narrow" w:eastAsia="Times New Roman" w:hAnsi="Arial Narrow"/>
                <w:sz w:val="20"/>
                <w:szCs w:val="20"/>
              </w:rPr>
              <w:t>rema kasnom romantizmu i impresionizmu</w:t>
            </w:r>
            <w:r w:rsidRPr="00A400FC">
              <w:rPr>
                <w:rFonts w:ascii="Arial Narrow" w:eastAsia="Times New Roman" w:hAnsi="Arial Narrow"/>
                <w:sz w:val="20"/>
                <w:szCs w:val="20"/>
              </w:rPr>
              <w:t>.</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820"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Vrste izvođenja nastave </w:t>
            </w:r>
          </w:p>
        </w:tc>
        <w:tc>
          <w:tcPr>
            <w:tcW w:w="1287"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8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487FF3"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00487FF3" w:rsidRPr="00A400FC">
              <w:rPr>
                <w:rFonts w:ascii="Arial Narrow" w:eastAsia="Times New Roman" w:hAnsi="Arial Narrow"/>
                <w:sz w:val="20"/>
                <w:szCs w:val="20"/>
              </w:rPr>
              <w:t xml:space="preserve"> multimedija i mreža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820"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Komentari</w:t>
            </w:r>
          </w:p>
        </w:tc>
        <w:tc>
          <w:tcPr>
            <w:tcW w:w="3180" w:type="pct"/>
            <w:gridSpan w:val="6"/>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Obveze studenata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Praćenje rada studenata</w:t>
            </w:r>
          </w:p>
        </w:tc>
      </w:tr>
      <w:tr w:rsidR="003D032C" w:rsidRPr="0019437A" w:rsidTr="005C1253">
        <w:trPr>
          <w:trHeight w:val="111"/>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Aktivnost u nastavi</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Seminarski rad</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Text3"/>
                  <w:enabled w:val="0"/>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Eksperimentalni rad</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Text3"/>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Pismeni ispit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Usmeni ispit</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Esej</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Istraživanje</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Projekt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Kontinuirana provjera znanja</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Referat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Praktični rad</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Portfolio</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Povezivanje ishoda učenja, nastavnih metoda i ocjenjivanja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3D032C" w:rsidRPr="00A400FC" w:rsidRDefault="003D032C" w:rsidP="00197D4E">
                  <w:pPr>
                    <w:rPr>
                      <w:rFonts w:ascii="Arial Narrow" w:eastAsia="Times New Roman" w:hAnsi="Arial Narrow"/>
                      <w:b/>
                      <w:bCs/>
                      <w:sz w:val="20"/>
                      <w:szCs w:val="20"/>
                    </w:rPr>
                  </w:pPr>
                  <w:r w:rsidRPr="00A400FC">
                    <w:rPr>
                      <w:rFonts w:ascii="Arial Narrow" w:eastAsia="Times New Roman" w:hAnsi="Arial Narrow"/>
                      <w:b/>
                      <w:bCs/>
                      <w:sz w:val="20"/>
                      <w:szCs w:val="20"/>
                    </w:rPr>
                    <w:t>* NASTAVNA METODA</w:t>
                  </w:r>
                  <w:r w:rsidR="00197D4E" w:rsidRPr="00A400FC">
                    <w:rPr>
                      <w:rFonts w:ascii="Arial Narrow" w:eastAsia="Times New Roman" w:hAnsi="Arial Narrow"/>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3D032C" w:rsidRPr="00A400FC"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E0217D">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197D4E" w:rsidP="005C1253">
                  <w:pPr>
                    <w:rPr>
                      <w:rFonts w:ascii="Arial Narrow" w:eastAsia="Times New Roman" w:hAnsi="Arial Narrow"/>
                      <w:sz w:val="20"/>
                      <w:szCs w:val="20"/>
                    </w:rPr>
                  </w:pPr>
                  <w:r w:rsidRPr="00A400FC">
                    <w:rPr>
                      <w:rFonts w:ascii="Arial Narrow" w:eastAsia="Times New Roman" w:hAnsi="Arial Narrow"/>
                      <w:sz w:val="20"/>
                      <w:szCs w:val="20"/>
                    </w:rPr>
                    <w:t>Uk</w:t>
                  </w:r>
                  <w:r w:rsidR="003D032C" w:rsidRPr="00A400FC">
                    <w:rPr>
                      <w:rFonts w:ascii="Arial Narrow" w:eastAsia="Times New Roman" w:hAnsi="Arial Narrow"/>
                      <w:sz w:val="20"/>
                      <w:szCs w:val="20"/>
                    </w:rPr>
                    <w:t>upno</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100</w:t>
                  </w:r>
                </w:p>
              </w:tc>
            </w:tr>
          </w:tbl>
          <w:p w:rsidR="003D032C" w:rsidRPr="00A400FC" w:rsidRDefault="003D032C" w:rsidP="005C1253">
            <w:pPr>
              <w:rPr>
                <w:rFonts w:ascii="Arial Narrow" w:eastAsia="Times New Roman" w:hAnsi="Arial Narrow"/>
                <w:i/>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Obvezatna literatura (u trenutku prijave prijedloga studijskog programa)</w:t>
            </w:r>
          </w:p>
        </w:tc>
      </w:tr>
      <w:tr w:rsidR="00165CFD"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Dopunska literatura (u trenutku prijave prijedloga studijskog programa)</w:t>
            </w:r>
          </w:p>
        </w:tc>
      </w:tr>
      <w:tr w:rsidR="00427C72"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Načini praćenja kvalitete koji osiguravaju stjecanje izlaznih znanja, vještina i kompetencija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rsidP="003D032C">
      <w:pPr>
        <w:rPr>
          <w:rFonts w:eastAsia="Times New Roman"/>
        </w:rPr>
      </w:pPr>
    </w:p>
    <w:p w:rsidR="003D032C" w:rsidRPr="0019437A" w:rsidRDefault="003D032C" w:rsidP="003D032C">
      <w:pPr>
        <w:rPr>
          <w:rFonts w:eastAsia="Times New Roman"/>
        </w:rPr>
      </w:pPr>
    </w:p>
    <w:p w:rsidR="003D032C" w:rsidRPr="0019437A" w:rsidRDefault="003D032C" w:rsidP="003D032C">
      <w:pPr>
        <w:rPr>
          <w:rFonts w:eastAsia="Times New Roma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sz w:val="20"/>
                <w:szCs w:val="20"/>
              </w:rPr>
              <w:t>Naziv predmeta</w:t>
            </w:r>
            <w:r w:rsidRPr="0019437A">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19437A" w:rsidRDefault="005660A3"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SVIRAČKI PRAKTIKUM V</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color w:val="000000"/>
                <w:sz w:val="20"/>
                <w:szCs w:val="20"/>
              </w:rPr>
              <w:t>Studijski program</w:t>
            </w:r>
          </w:p>
        </w:tc>
        <w:tc>
          <w:tcPr>
            <w:tcW w:w="3820" w:type="pct"/>
            <w:gridSpan w:val="2"/>
            <w:vAlign w:val="center"/>
          </w:tcPr>
          <w:p w:rsidR="005660A3" w:rsidRPr="0019437A" w:rsidRDefault="005660A3" w:rsidP="005660A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Šifra predmeta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IK508</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color w:val="000000"/>
                <w:sz w:val="20"/>
                <w:szCs w:val="20"/>
              </w:rPr>
              <w:t>Status predmeta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Godina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5660A3" w:rsidRPr="0019437A" w:rsidTr="005C1253">
        <w:trPr>
          <w:trHeight w:val="145"/>
          <w:jc w:val="center"/>
        </w:trPr>
        <w:tc>
          <w:tcPr>
            <w:tcW w:w="1180" w:type="pct"/>
            <w:vMerge w:val="restar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Bodovna vrijednost i način izvođenja nastave</w:t>
            </w:r>
          </w:p>
        </w:tc>
        <w:tc>
          <w:tcPr>
            <w:tcW w:w="2097"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vAlign w:val="center"/>
          </w:tcPr>
          <w:p w:rsidR="005660A3" w:rsidRPr="0019437A" w:rsidRDefault="005660A3" w:rsidP="005660A3">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5660A3" w:rsidRPr="0019437A" w:rsidTr="005C1253">
        <w:trPr>
          <w:trHeight w:val="145"/>
          <w:jc w:val="center"/>
        </w:trPr>
        <w:tc>
          <w:tcPr>
            <w:tcW w:w="1180" w:type="pct"/>
            <w:vMerge/>
            <w:vAlign w:val="center"/>
          </w:tcPr>
          <w:p w:rsidR="005660A3" w:rsidRPr="0019437A" w:rsidRDefault="005660A3" w:rsidP="005660A3">
            <w:pPr>
              <w:rPr>
                <w:rFonts w:ascii="Arial Narrow" w:eastAsia="Times New Roman" w:hAnsi="Arial Narrow"/>
                <w:color w:val="000000"/>
                <w:sz w:val="20"/>
                <w:szCs w:val="20"/>
              </w:rPr>
            </w:pPr>
          </w:p>
        </w:tc>
        <w:tc>
          <w:tcPr>
            <w:tcW w:w="2097"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vAlign w:val="center"/>
          </w:tcPr>
          <w:p w:rsidR="005660A3" w:rsidRPr="0019437A" w:rsidRDefault="005660A3" w:rsidP="005660A3">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7"/>
        <w:gridCol w:w="516"/>
        <w:gridCol w:w="1229"/>
        <w:gridCol w:w="718"/>
        <w:gridCol w:w="122"/>
        <w:gridCol w:w="987"/>
        <w:gridCol w:w="718"/>
        <w:gridCol w:w="1503"/>
        <w:gridCol w:w="2480"/>
      </w:tblGrid>
      <w:tr w:rsidR="003D032C" w:rsidRPr="0019437A" w:rsidTr="005C1253">
        <w:trPr>
          <w:trHeight w:hRule="exact" w:val="288"/>
        </w:trPr>
        <w:tc>
          <w:tcPr>
            <w:tcW w:w="5000" w:type="pct"/>
            <w:gridSpan w:val="9"/>
            <w:shd w:val="clear" w:color="auto" w:fill="auto"/>
            <w:vAlign w:val="center"/>
          </w:tcPr>
          <w:p w:rsidR="003D032C" w:rsidRPr="00B13284" w:rsidRDefault="003D032C" w:rsidP="005C70ED">
            <w:pPr>
              <w:numPr>
                <w:ilvl w:val="0"/>
                <w:numId w:val="238"/>
              </w:numPr>
              <w:spacing w:after="60"/>
              <w:contextualSpacing/>
              <w:rPr>
                <w:rFonts w:ascii="Arial Narrow" w:hAnsi="Arial Narrow"/>
                <w:b/>
                <w:color w:val="000000"/>
                <w:sz w:val="20"/>
                <w:szCs w:val="20"/>
                <w:lang w:eastAsia="en-US"/>
              </w:rPr>
            </w:pPr>
            <w:r w:rsidRPr="00B13284">
              <w:rPr>
                <w:rFonts w:ascii="Arial Narrow" w:hAnsi="Arial Narrow"/>
                <w:b/>
                <w:color w:val="000000"/>
                <w:sz w:val="20"/>
                <w:szCs w:val="20"/>
                <w:lang w:eastAsia="en-US"/>
              </w:rPr>
              <w:t>OPIS PREDMETA</w:t>
            </w:r>
          </w:p>
          <w:p w:rsidR="003D032C" w:rsidRPr="00B13284"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jc w:val="both"/>
              <w:rPr>
                <w:rFonts w:ascii="Arial Narrow" w:eastAsia="Times New Roman" w:hAnsi="Arial Narrow"/>
                <w:b/>
                <w:i/>
                <w:sz w:val="20"/>
                <w:szCs w:val="20"/>
              </w:rPr>
            </w:pPr>
            <w:r w:rsidRPr="00B13284">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Cilj kolegija Svirački praktikum jest započeti proces osposobljavanja kandidata za što samostalniju i suvereniju koncertantnu umjetničku djelatnost. Započeti s uvodom u efikasni samostalni rad.</w:t>
            </w:r>
          </w:p>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Uvjeti za upis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rPr>
                <w:rFonts w:ascii="Arial Narrow" w:eastAsia="Times New Roman" w:hAnsi="Arial Narrow"/>
                <w:b/>
                <w:i/>
                <w:sz w:val="20"/>
                <w:szCs w:val="20"/>
              </w:rPr>
            </w:pPr>
            <w:r w:rsidRPr="00B13284">
              <w:rPr>
                <w:rFonts w:ascii="Arial Narrow" w:eastAsia="Times New Roman" w:hAnsi="Arial Narrow"/>
                <w:b/>
                <w:i/>
                <w:color w:val="000000"/>
                <w:sz w:val="20"/>
                <w:szCs w:val="20"/>
              </w:rPr>
              <w:t xml:space="preserve">Očekivani ishodi učenja za predmet </w:t>
            </w:r>
          </w:p>
        </w:tc>
      </w:tr>
      <w:tr w:rsidR="00B13284" w:rsidRPr="0019437A" w:rsidTr="005C1253">
        <w:trPr>
          <w:trHeight w:val="432"/>
        </w:trPr>
        <w:tc>
          <w:tcPr>
            <w:tcW w:w="5000" w:type="pct"/>
            <w:gridSpan w:val="9"/>
            <w:vAlign w:val="center"/>
          </w:tcPr>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Student će:</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2. oblikovanti  glazbeni  materijala na primjeru orkestralnih partitura</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B13284" w:rsidRPr="00A400FC" w:rsidRDefault="00D248F8" w:rsidP="00B13284">
            <w:pPr>
              <w:rPr>
                <w:rFonts w:ascii="Arial Narrow" w:eastAsia="Times New Roman" w:hAnsi="Arial Narrow"/>
                <w:sz w:val="20"/>
                <w:szCs w:val="20"/>
              </w:rPr>
            </w:pPr>
            <w:r>
              <w:rPr>
                <w:rFonts w:ascii="Arial Narrow" w:eastAsia="Times New Roman" w:hAnsi="Arial Narrow"/>
                <w:sz w:val="20"/>
                <w:szCs w:val="20"/>
              </w:rPr>
              <w:t>7. prepoznati</w:t>
            </w:r>
            <w:r w:rsidR="00B13284" w:rsidRPr="00A400FC">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sz w:val="20"/>
                <w:szCs w:val="20"/>
              </w:rPr>
            </w:pPr>
            <w:r w:rsidRPr="00B13284">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B13284">
              <w:rPr>
                <w:rFonts w:ascii="Arial Narrow" w:eastAsia="Times New Roman" w:hAnsi="Arial Narrow"/>
                <w:sz w:val="20"/>
                <w:szCs w:val="20"/>
              </w:rPr>
              <w:t>glazbi prve polovice 20.stoljeća</w:t>
            </w:r>
            <w:r w:rsidRPr="00B13284">
              <w:rPr>
                <w:rFonts w:ascii="Arial Narrow" w:eastAsia="Times New Roman" w:hAnsi="Arial Narrow"/>
                <w:sz w:val="20"/>
                <w:szCs w:val="20"/>
              </w:rPr>
              <w:t>.</w:t>
            </w:r>
          </w:p>
          <w:p w:rsidR="003D032C" w:rsidRPr="00B13284" w:rsidRDefault="003D032C" w:rsidP="005C1253">
            <w:pPr>
              <w:rPr>
                <w:rFonts w:ascii="Arial Narrow" w:eastAsia="Times New Roman" w:hAnsi="Arial Narrow"/>
                <w:sz w:val="20"/>
                <w:szCs w:val="20"/>
              </w:rPr>
            </w:pPr>
          </w:p>
        </w:tc>
      </w:tr>
      <w:tr w:rsidR="003D032C" w:rsidRPr="0019437A" w:rsidTr="00B13284">
        <w:trPr>
          <w:trHeight w:val="432"/>
        </w:trPr>
        <w:tc>
          <w:tcPr>
            <w:tcW w:w="1958" w:type="pct"/>
            <w:gridSpan w:val="5"/>
            <w:vAlign w:val="center"/>
          </w:tcPr>
          <w:p w:rsidR="003D032C" w:rsidRPr="00B13284" w:rsidRDefault="003D032C" w:rsidP="005C70ED">
            <w:pPr>
              <w:numPr>
                <w:ilvl w:val="1"/>
                <w:numId w:val="239"/>
              </w:numPr>
              <w:ind w:left="792"/>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 xml:space="preserve">Vrste izvođenja nastave </w:t>
            </w:r>
          </w:p>
        </w:tc>
        <w:tc>
          <w:tcPr>
            <w:tcW w:w="1716" w:type="pct"/>
            <w:gridSpan w:val="3"/>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fldChar w:fldCharType="begin">
                <w:ffData>
                  <w:name w:val="Check1"/>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predavanja</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
                  <w:enabled/>
                  <w:calcOnExit w:val="0"/>
                  <w:checkBox>
                    <w:sizeAuto/>
                    <w:default w:val="0"/>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seminari i radionice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Check3"/>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vježbe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fldChar w:fldCharType="begin">
                <w:ffData>
                  <w:name w:val="Check4"/>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obrazovanje na daljinu</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terenska nastava</w:t>
            </w:r>
          </w:p>
        </w:tc>
        <w:tc>
          <w:tcPr>
            <w:tcW w:w="1326" w:type="pct"/>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samostalni zadaci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multimedija i mreža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Check7"/>
                  <w:enabled/>
                  <w:calcOnExit w:val="0"/>
                  <w:checkBox>
                    <w:sizeAuto/>
                    <w:default w:val="0"/>
                  </w:checkBox>
                </w:ffData>
              </w:fldChar>
            </w:r>
            <w:r w:rsidRPr="00B13284">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laboratorij</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 </w:t>
            </w:r>
            <w:r w:rsidRPr="00B13284">
              <w:rPr>
                <w:rFonts w:ascii="Arial Narrow" w:eastAsia="Times New Roman" w:hAnsi="Arial Narrow"/>
                <w:sz w:val="20"/>
                <w:szCs w:val="20"/>
              </w:rPr>
              <w:fldChar w:fldCharType="begin">
                <w:ffData>
                  <w:name w:val="Check8"/>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mentorski rad</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 </w:t>
            </w:r>
            <w:r w:rsidRPr="00B13284">
              <w:rPr>
                <w:rFonts w:ascii="Arial Narrow" w:eastAsia="Times New Roman" w:hAnsi="Arial Narrow"/>
                <w:sz w:val="20"/>
                <w:szCs w:val="20"/>
              </w:rPr>
              <w:fldChar w:fldCharType="begin">
                <w:ffData>
                  <w:name w:val="Check10"/>
                  <w:enabled/>
                  <w:calcOnExit w:val="0"/>
                  <w:checkBox>
                    <w:sizeAuto/>
                    <w:default w:val="0"/>
                    <w:checked w:val="0"/>
                  </w:checkBox>
                </w:ffData>
              </w:fldChar>
            </w:r>
            <w:r w:rsidRPr="00B13284">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ostalo ___________________</w:t>
            </w:r>
          </w:p>
        </w:tc>
      </w:tr>
      <w:tr w:rsidR="003D032C" w:rsidRPr="0019437A" w:rsidTr="00B13284">
        <w:trPr>
          <w:trHeight w:val="432"/>
        </w:trPr>
        <w:tc>
          <w:tcPr>
            <w:tcW w:w="1958" w:type="pct"/>
            <w:gridSpan w:val="5"/>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Komentari</w:t>
            </w:r>
          </w:p>
        </w:tc>
        <w:tc>
          <w:tcPr>
            <w:tcW w:w="3042" w:type="pct"/>
            <w:gridSpan w:val="4"/>
            <w:vAlign w:val="center"/>
          </w:tcPr>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Praćenje rada studenata</w:t>
            </w:r>
          </w:p>
        </w:tc>
      </w:tr>
      <w:tr w:rsidR="003D032C" w:rsidRPr="0019437A" w:rsidTr="00F8536C">
        <w:trPr>
          <w:trHeight w:val="111"/>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Pohađanje nastave</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Aktivnost u nastavi</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Seminarski rad</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Text3"/>
                  <w:enabled w:val="0"/>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Eksperimentalni rad</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Text3"/>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Pismeni ispit</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Usmeni ispit</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sz w:val="20"/>
                <w:szCs w:val="20"/>
              </w:rPr>
              <w:fldChar w:fldCharType="end"/>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Esej</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Istraživanje</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Projekt</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Kontinuirana provjera znanja</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Referat</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Praktični rad</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Portfolio</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657" w:type="pct"/>
            <w:vAlign w:val="center"/>
          </w:tcPr>
          <w:p w:rsidR="003D032C" w:rsidRPr="00B13284" w:rsidRDefault="003D032C" w:rsidP="005C1253">
            <w:pPr>
              <w:rPr>
                <w:rFonts w:ascii="Arial Narrow" w:eastAsia="Times New Roman" w:hAnsi="Arial Narrow"/>
                <w:color w:val="000000"/>
                <w:sz w:val="20"/>
                <w:szCs w:val="20"/>
              </w:rPr>
            </w:pP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70"/>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p w:rsidR="003D032C" w:rsidRPr="00B13284" w:rsidRDefault="003D032C"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B13284"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 NASTAVNA METODA</w:t>
                  </w:r>
                </w:p>
                <w:p w:rsidR="003D032C" w:rsidRPr="00B13284" w:rsidRDefault="003D032C" w:rsidP="005C1253">
                  <w:pPr>
                    <w:rPr>
                      <w:rFonts w:ascii="Arial Narrow" w:eastAsia="Times New Roman" w:hAnsi="Arial Narrow"/>
                      <w:b/>
                      <w:bCs/>
                      <w:sz w:val="20"/>
                      <w:szCs w:val="20"/>
                    </w:rPr>
                  </w:pPr>
                </w:p>
                <w:p w:rsidR="003D032C" w:rsidRPr="00B13284" w:rsidRDefault="003D032C" w:rsidP="005C1253">
                  <w:pPr>
                    <w:rPr>
                      <w:rFonts w:ascii="Arial Narrow" w:eastAsia="Times New Roman"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BODOVI</w:t>
                  </w:r>
                </w:p>
              </w:tc>
            </w:tr>
            <w:tr w:rsidR="003D032C" w:rsidRPr="00B13284"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max</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Aktivnost na nastavi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Projekt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pripremiti program za javni nastup -koncert</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reproducirati pripremljeni program pred auditorijem</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Usmeni ispit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846EC2" w:rsidP="00E0217D">
                  <w:pPr>
                    <w:rPr>
                      <w:rFonts w:ascii="Arial Narrow" w:eastAsia="Times New Roman" w:hAnsi="Arial Narrow"/>
                      <w:sz w:val="20"/>
                      <w:szCs w:val="20"/>
                    </w:rPr>
                  </w:pPr>
                  <w:r>
                    <w:rPr>
                      <w:rFonts w:ascii="Arial Narrow" w:eastAsia="Times New Roman" w:hAnsi="Arial Narrow"/>
                      <w:sz w:val="20"/>
                      <w:szCs w:val="20"/>
                    </w:rPr>
                    <w:t xml:space="preserve"> -Proučavanje literature</w:t>
                  </w:r>
                  <w:r w:rsidR="003D032C" w:rsidRPr="00B13284">
                    <w:rPr>
                      <w:rFonts w:ascii="Arial Narrow" w:eastAsia="Times New Roman" w:hAnsi="Arial Narrow"/>
                      <w:sz w:val="20"/>
                      <w:szCs w:val="20"/>
                    </w:rPr>
                    <w:t>,</w:t>
                  </w:r>
                  <w:r w:rsidR="00E0217D">
                    <w:rPr>
                      <w:rFonts w:ascii="Arial Narrow" w:eastAsia="Times New Roman" w:hAnsi="Arial Narrow"/>
                      <w:sz w:val="20"/>
                      <w:szCs w:val="20"/>
                    </w:rPr>
                    <w:t xml:space="preserve"> razvoj vještina prepoznavanja i definiranja specifičnosti</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evidencija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100</w:t>
                  </w:r>
                </w:p>
              </w:tc>
            </w:tr>
          </w:tbl>
          <w:p w:rsidR="003D032C" w:rsidRPr="00B13284"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70"/>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Obvezatna literatura (u trenutku prijave prijedloga studijskog programa)</w:t>
            </w:r>
          </w:p>
        </w:tc>
      </w:tr>
      <w:tr w:rsidR="00B13284" w:rsidRPr="0019437A" w:rsidTr="005C1253">
        <w:trPr>
          <w:trHeight w:val="432"/>
        </w:trPr>
        <w:tc>
          <w:tcPr>
            <w:tcW w:w="5000" w:type="pct"/>
            <w:gridSpan w:val="9"/>
            <w:vAlign w:val="center"/>
          </w:tcPr>
          <w:p w:rsidR="00B13284" w:rsidRPr="00B13284" w:rsidRDefault="00B13284" w:rsidP="00B13284">
            <w:pPr>
              <w:widowControl w:val="0"/>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B13284" w:rsidRPr="00B13284" w:rsidRDefault="00B13284" w:rsidP="00B13284">
            <w:pPr>
              <w:widowControl w:val="0"/>
              <w:autoSpaceDE w:val="0"/>
              <w:autoSpaceDN w:val="0"/>
              <w:adjustRightInd w:val="0"/>
              <w:rPr>
                <w:rFonts w:ascii="Arial Narrow" w:eastAsia="Times New Roman" w:hAnsi="Arial Narrow"/>
                <w:color w:val="000000"/>
                <w:sz w:val="20"/>
                <w:szCs w:val="20"/>
              </w:rPr>
            </w:pP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Koncertne etide: Chopin, Liszt, Skrjabin, Debussy, Prokofjev, Bartok, Rahmanjinov;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Preludiji i fuge: J.S.Bach, Mendelssohn, Saint-Saens, Hindemith, Šostakovič;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Ciklička djela baroknih skladatelja: Bach, Handel;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Sonate: Haydn, Mozart, Beethoven, Schubert, Schumann, Chopin, Prokofjev, Skrjabin;</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Preludije, nokturna, balade, scherza, valceri, impromptua, arabeske: Chopin, Schubert, Schumann, Debussy, Rahmanjinov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Hrvatski skladatelji: Papandopulo, Bjelinski, Bobić, Drakulić,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94"/>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Dopunska literatura (u trenutku prijave prijedloga studijskog programa)</w:t>
            </w:r>
          </w:p>
        </w:tc>
      </w:tr>
      <w:tr w:rsidR="00F8536C" w:rsidRPr="0019437A" w:rsidTr="005C1253">
        <w:trPr>
          <w:trHeight w:val="432"/>
        </w:trPr>
        <w:tc>
          <w:tcPr>
            <w:tcW w:w="5000" w:type="pct"/>
            <w:gridSpan w:val="9"/>
            <w:vAlign w:val="center"/>
          </w:tcPr>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494" w:hanging="134"/>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B13284"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B13284">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Default="003D032C" w:rsidP="003D032C">
      <w:pPr>
        <w:rPr>
          <w:rFonts w:ascii="Arial Narrow" w:eastAsia="Times New Roman" w:hAnsi="Arial Narrow"/>
          <w:sz w:val="22"/>
          <w:szCs w:val="22"/>
        </w:rPr>
      </w:pPr>
    </w:p>
    <w:p w:rsidR="00B62866" w:rsidRPr="0019437A" w:rsidRDefault="00B62866"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19437A"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Opće informacije</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4B5387" w:rsidP="005C1253">
            <w:pPr>
              <w:rPr>
                <w:rFonts w:ascii="Arial Narrow" w:eastAsia="Times New Roman" w:hAnsi="Arial Narrow"/>
                <w:b/>
                <w:bCs/>
                <w:sz w:val="20"/>
                <w:szCs w:val="20"/>
              </w:rPr>
            </w:pPr>
            <w:r>
              <w:rPr>
                <w:rFonts w:ascii="Arial Narrow" w:eastAsia="Times New Roman" w:hAnsi="Arial Narrow"/>
                <w:b/>
                <w:bCs/>
                <w:sz w:val="20"/>
                <w:szCs w:val="20"/>
              </w:rPr>
              <w:t>SVIRAČKI PRAKTIKUM</w:t>
            </w:r>
            <w:r w:rsidR="003D032C" w:rsidRPr="0019437A">
              <w:rPr>
                <w:rFonts w:ascii="Arial Narrow" w:eastAsia="Times New Roman" w:hAnsi="Arial Narrow"/>
                <w:b/>
                <w:bCs/>
                <w:sz w:val="20"/>
                <w:szCs w:val="20"/>
              </w:rPr>
              <w:t xml:space="preserve"> VI </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Izv.prof.art. Konstantin Krasnitski</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6C7E91" w:rsidRDefault="003D032C" w:rsidP="005C1253">
            <w:pPr>
              <w:rPr>
                <w:rFonts w:ascii="Arial Narrow" w:eastAsia="Times New Roman" w:hAnsi="Arial Narrow"/>
                <w:sz w:val="20"/>
                <w:szCs w:val="20"/>
              </w:rPr>
            </w:pP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IK608</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Ljetni semestar</w:t>
            </w:r>
          </w:p>
        </w:tc>
      </w:tr>
      <w:tr w:rsidR="00024616" w:rsidRPr="0019437A"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E0217D">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024616" w:rsidRPr="0019437A"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E0217D">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16"/>
        <w:gridCol w:w="1229"/>
        <w:gridCol w:w="718"/>
        <w:gridCol w:w="1038"/>
        <w:gridCol w:w="71"/>
        <w:gridCol w:w="718"/>
        <w:gridCol w:w="1500"/>
        <w:gridCol w:w="359"/>
        <w:gridCol w:w="2122"/>
      </w:tblGrid>
      <w:tr w:rsidR="003D032C" w:rsidRPr="0019437A" w:rsidTr="005C1253">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70ED">
            <w:pPr>
              <w:numPr>
                <w:ilvl w:val="0"/>
                <w:numId w:val="240"/>
              </w:numPr>
              <w:rPr>
                <w:rFonts w:ascii="Arial Narrow" w:eastAsia="Times New Roman" w:hAnsi="Arial Narrow"/>
                <w:b/>
                <w:sz w:val="20"/>
                <w:szCs w:val="20"/>
              </w:rPr>
            </w:pPr>
            <w:r w:rsidRPr="001E2D7D">
              <w:rPr>
                <w:rFonts w:ascii="Arial Narrow" w:eastAsia="Times New Roman" w:hAnsi="Arial Narrow"/>
                <w:b/>
                <w:sz w:val="20"/>
                <w:szCs w:val="20"/>
              </w:rPr>
              <w:t>OPIS PREDMETA</w:t>
            </w:r>
          </w:p>
          <w:p w:rsidR="003D032C" w:rsidRPr="001E2D7D" w:rsidRDefault="003D032C" w:rsidP="005C1253">
            <w:pPr>
              <w:rPr>
                <w:rFonts w:ascii="Arial Narrow" w:eastAsia="Times New Roman" w:hAnsi="Arial Narrow"/>
                <w:b/>
                <w:bCs/>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rPr>
                <w:rFonts w:ascii="Arial Narrow" w:eastAsia="Times New Roman" w:hAnsi="Arial Narrow"/>
                <w:b/>
                <w:i/>
                <w:sz w:val="20"/>
                <w:szCs w:val="20"/>
              </w:rPr>
            </w:pPr>
            <w:r w:rsidRPr="001E2D7D">
              <w:rPr>
                <w:rFonts w:ascii="Arial Narrow" w:eastAsia="Times New Roman" w:hAnsi="Arial Narrow"/>
                <w:b/>
                <w:i/>
                <w:sz w:val="20"/>
                <w:szCs w:val="20"/>
              </w:rPr>
              <w:t>Ciljevi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 xml:space="preserve">Očekivani ishodi učenja za predmet </w:t>
            </w:r>
          </w:p>
        </w:tc>
      </w:tr>
      <w:tr w:rsidR="001E2D7D"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Student će:</w:t>
            </w:r>
          </w:p>
          <w:p w:rsidR="001E2D7D" w:rsidRPr="001E2D7D" w:rsidRDefault="00E0217D" w:rsidP="00E0217D">
            <w:pPr>
              <w:jc w:val="both"/>
              <w:rPr>
                <w:rFonts w:ascii="Arial Narrow" w:eastAsia="Times New Roman" w:hAnsi="Arial Narrow"/>
                <w:sz w:val="20"/>
                <w:szCs w:val="20"/>
              </w:rPr>
            </w:pPr>
            <w:r>
              <w:rPr>
                <w:rFonts w:ascii="Arial Narrow" w:eastAsia="Times New Roman" w:hAnsi="Arial Narrow"/>
                <w:sz w:val="20"/>
                <w:szCs w:val="20"/>
              </w:rPr>
              <w:t xml:space="preserve">1. čitati zapise glazbenog djela, </w:t>
            </w:r>
            <w:r w:rsidR="001E2D7D" w:rsidRPr="001E2D7D">
              <w:rPr>
                <w:rFonts w:ascii="Arial Narrow" w:eastAsia="Times New Roman" w:hAnsi="Arial Narrow"/>
                <w:sz w:val="20"/>
                <w:szCs w:val="20"/>
              </w:rPr>
              <w:t>opisati najvažnije elemente glazbenog</w:t>
            </w:r>
            <w:r>
              <w:rPr>
                <w:rFonts w:ascii="Arial Narrow" w:eastAsia="Times New Roman" w:hAnsi="Arial Narrow"/>
                <w:sz w:val="20"/>
                <w:szCs w:val="20"/>
              </w:rPr>
              <w:t xml:space="preserve"> materijala i analizirati</w:t>
            </w:r>
            <w:r w:rsidR="001E2D7D" w:rsidRPr="001E2D7D">
              <w:rPr>
                <w:rFonts w:ascii="Arial Narrow" w:eastAsia="Times New Roman" w:hAnsi="Arial Narrow"/>
                <w:sz w:val="20"/>
                <w:szCs w:val="20"/>
              </w:rPr>
              <w:t xml:space="preserve"> njihovu interakciju i načela njihove organizacije</w:t>
            </w:r>
          </w:p>
          <w:p w:rsidR="001E2D7D" w:rsidRPr="001E2D7D" w:rsidRDefault="00E0217D" w:rsidP="00E0217D">
            <w:pPr>
              <w:jc w:val="both"/>
              <w:rPr>
                <w:rFonts w:ascii="Arial Narrow" w:eastAsia="Times New Roman" w:hAnsi="Arial Narrow"/>
                <w:sz w:val="20"/>
                <w:szCs w:val="20"/>
              </w:rPr>
            </w:pPr>
            <w:r>
              <w:rPr>
                <w:rFonts w:ascii="Arial Narrow" w:eastAsia="Times New Roman" w:hAnsi="Arial Narrow"/>
                <w:sz w:val="20"/>
                <w:szCs w:val="20"/>
              </w:rPr>
              <w:t>2. oblikovanti glazbeni</w:t>
            </w:r>
            <w:r w:rsidR="001E2D7D" w:rsidRPr="001E2D7D">
              <w:rPr>
                <w:rFonts w:ascii="Arial Narrow" w:eastAsia="Times New Roman" w:hAnsi="Arial Narrow"/>
                <w:sz w:val="20"/>
                <w:szCs w:val="20"/>
              </w:rPr>
              <w:t xml:space="preserve"> materijala na primjeru orkestralnih partitura</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3.</w:t>
            </w:r>
            <w:r w:rsidRPr="001E2D7D">
              <w:rPr>
                <w:rFonts w:ascii="Arial Narrow" w:eastAsia="Times New Roman" w:hAnsi="Arial Narrow"/>
                <w:b/>
                <w:sz w:val="20"/>
                <w:szCs w:val="20"/>
              </w:rPr>
              <w:t xml:space="preserve"> </w:t>
            </w:r>
            <w:r w:rsidRPr="001E2D7D">
              <w:rPr>
                <w:rFonts w:ascii="Arial Narrow" w:eastAsia="Times New Roman" w:hAnsi="Arial Narrow"/>
                <w:sz w:val="20"/>
                <w:szCs w:val="20"/>
              </w:rPr>
              <w:t xml:space="preserve">odrediti specifične tehnike sviranja i transponiranja notnog teksta u cilju baratanja harmonijskim elementima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    glazbe i primjene teoretskih znanja u praksi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4. interpretirati će na individualan (jedinstveni) način  notni/glazbeni materijal te isti predstaviti široj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    javnosti javnim nastupima i/ili projektima</w:t>
            </w:r>
          </w:p>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5</w:t>
            </w:r>
            <w:r w:rsidR="00E0217D">
              <w:rPr>
                <w:rFonts w:ascii="Arial Narrow" w:eastAsia="Times New Roman" w:hAnsi="Arial Narrow"/>
                <w:sz w:val="20"/>
                <w:szCs w:val="20"/>
              </w:rPr>
              <w:t xml:space="preserve">. prepoznati će </w:t>
            </w:r>
            <w:r w:rsidRPr="001E2D7D">
              <w:rPr>
                <w:rFonts w:ascii="Arial Narrow" w:eastAsia="Times New Roman" w:hAnsi="Arial Narrow"/>
                <w:sz w:val="20"/>
                <w:szCs w:val="20"/>
              </w:rPr>
              <w:t xml:space="preserve">djela povijesnih i suvremenih glazbenih stilova i </w:t>
            </w:r>
          </w:p>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 xml:space="preserve">6. kritički razvijati ideje  </w:t>
            </w:r>
          </w:p>
          <w:p w:rsidR="001E2D7D" w:rsidRPr="001E2D7D" w:rsidRDefault="00D248F8" w:rsidP="001E2D7D">
            <w:pPr>
              <w:rPr>
                <w:rFonts w:ascii="Arial Narrow" w:eastAsia="Times New Roman" w:hAnsi="Arial Narrow"/>
                <w:sz w:val="20"/>
                <w:szCs w:val="20"/>
              </w:rPr>
            </w:pPr>
            <w:r>
              <w:rPr>
                <w:rFonts w:ascii="Arial Narrow" w:eastAsia="Times New Roman" w:hAnsi="Arial Narrow"/>
                <w:sz w:val="20"/>
                <w:szCs w:val="20"/>
              </w:rPr>
              <w:t>7. prepoznati</w:t>
            </w:r>
            <w:r w:rsidR="001E2D7D" w:rsidRPr="001E2D7D">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Sadržaj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1E2D7D">
              <w:rPr>
                <w:rFonts w:ascii="Arial Narrow" w:eastAsia="Times New Roman" w:hAnsi="Arial Narrow"/>
                <w:sz w:val="20"/>
                <w:szCs w:val="20"/>
              </w:rPr>
              <w:t>drugoj polovici 20.stoljeća i glazbi 21.stoljeća</w:t>
            </w:r>
          </w:p>
          <w:p w:rsidR="003D032C" w:rsidRPr="001E2D7D" w:rsidRDefault="003D032C" w:rsidP="005C1253">
            <w:pPr>
              <w:rPr>
                <w:rFonts w:ascii="Arial Narrow" w:eastAsia="Times New Roman" w:hAnsi="Arial Narrow"/>
                <w:sz w:val="20"/>
                <w:szCs w:val="20"/>
              </w:rPr>
            </w:pPr>
          </w:p>
        </w:tc>
      </w:tr>
      <w:tr w:rsidR="003D032C" w:rsidRPr="0019437A" w:rsidTr="001E2D7D">
        <w:trPr>
          <w:trHeight w:val="432"/>
        </w:trPr>
        <w:tc>
          <w:tcPr>
            <w:tcW w:w="2449" w:type="pct"/>
            <w:gridSpan w:val="5"/>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 xml:space="preserve">Vrste izvođenja nastave </w:t>
            </w:r>
          </w:p>
        </w:tc>
        <w:tc>
          <w:tcPr>
            <w:tcW w:w="1416"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Check1"/>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predavanja</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0"/>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seminari i radionice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vježbe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Check4"/>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1E2D7D">
              <w:rPr>
                <w:rFonts w:ascii="Arial Narrow" w:eastAsia="Times New Roman" w:hAnsi="Arial Narrow"/>
                <w:sz w:val="20"/>
                <w:szCs w:val="20"/>
              </w:rPr>
              <w:fldChar w:fldCharType="end"/>
            </w:r>
            <w:r w:rsidRPr="001E2D7D">
              <w:rPr>
                <w:rFonts w:ascii="Arial Narrow" w:eastAsia="Times New Roman" w:hAnsi="Arial Narrow"/>
                <w:sz w:val="20"/>
                <w:szCs w:val="20"/>
              </w:rPr>
              <w:t xml:space="preserve"> obrazovanje na daljinu</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terenska nastava</w:t>
            </w:r>
          </w:p>
        </w:tc>
        <w:tc>
          <w:tcPr>
            <w:tcW w:w="1135"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samostalni zadaci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multimedija i mreža  </w:t>
            </w:r>
            <w:r w:rsidRPr="001E2D7D">
              <w:rPr>
                <w:rFonts w:ascii="Arial Narrow" w:eastAsia="Times New Roman" w:hAnsi="Arial Narrow"/>
                <w:b/>
                <w:sz w:val="20"/>
                <w:szCs w:val="20"/>
              </w:rPr>
              <w:t xml:space="preserve"> </w:t>
            </w:r>
            <w:r w:rsidRPr="001E2D7D">
              <w:rPr>
                <w:rFonts w:ascii="Arial Narrow" w:eastAsia="Times New Roman" w:hAnsi="Arial Narrow"/>
                <w:b/>
                <w:sz w:val="20"/>
                <w:szCs w:val="20"/>
              </w:rPr>
              <w:fldChar w:fldCharType="begin">
                <w:ffData>
                  <w:name w:val="Check7"/>
                  <w:enabled/>
                  <w:calcOnExit w:val="0"/>
                  <w:checkBox>
                    <w:sizeAuto/>
                    <w:default w:val="0"/>
                  </w:checkBox>
                </w:ffData>
              </w:fldChar>
            </w:r>
            <w:r w:rsidRPr="001E2D7D">
              <w:rPr>
                <w:rFonts w:ascii="Arial Narrow" w:eastAsia="Times New Roman" w:hAnsi="Arial Narrow"/>
                <w:b/>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laboratorij</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Check8"/>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704CE3">
              <w:rPr>
                <w:rFonts w:ascii="Arial Narrow" w:eastAsia="Times New Roman" w:hAnsi="Arial Narrow"/>
                <w:b/>
                <w:sz w:val="20"/>
                <w:szCs w:val="20"/>
              </w:rPr>
            </w:r>
            <w:r w:rsidR="00704CE3">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mentorski rad</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Check10"/>
                  <w:enabled/>
                  <w:calcOnExit w:val="0"/>
                  <w:checkBox>
                    <w:sizeAuto/>
                    <w:default w:val="0"/>
                    <w:checked w:val="0"/>
                  </w:checkBox>
                </w:ffData>
              </w:fldChar>
            </w:r>
            <w:r w:rsidRPr="001E2D7D">
              <w:rPr>
                <w:rFonts w:ascii="Arial Narrow" w:eastAsia="Times New Roman" w:hAnsi="Arial Narrow"/>
                <w:sz w:val="20"/>
                <w:szCs w:val="20"/>
              </w:rPr>
              <w:instrText xml:space="preserve"> FORMCHECKBOX </w:instrText>
            </w:r>
            <w:r w:rsidR="00704CE3">
              <w:rPr>
                <w:rFonts w:ascii="Arial Narrow" w:eastAsia="Times New Roman" w:hAnsi="Arial Narrow"/>
                <w:sz w:val="20"/>
                <w:szCs w:val="20"/>
              </w:rPr>
            </w:r>
            <w:r w:rsidR="00704CE3">
              <w:rPr>
                <w:rFonts w:ascii="Arial Narrow" w:eastAsia="Times New Roman" w:hAnsi="Arial Narrow"/>
                <w:sz w:val="20"/>
                <w:szCs w:val="20"/>
              </w:rPr>
              <w:fldChar w:fldCharType="separate"/>
            </w:r>
            <w:r w:rsidRPr="001E2D7D">
              <w:rPr>
                <w:rFonts w:ascii="Arial Narrow" w:eastAsia="Times New Roman" w:hAnsi="Arial Narrow"/>
                <w:sz w:val="20"/>
                <w:szCs w:val="20"/>
              </w:rPr>
              <w:fldChar w:fldCharType="end"/>
            </w:r>
            <w:r w:rsidRPr="001E2D7D">
              <w:rPr>
                <w:rFonts w:ascii="Arial Narrow" w:eastAsia="Times New Roman" w:hAnsi="Arial Narrow"/>
                <w:sz w:val="20"/>
                <w:szCs w:val="20"/>
              </w:rPr>
              <w:t xml:space="preserve"> ostalo ___________________</w:t>
            </w:r>
          </w:p>
        </w:tc>
      </w:tr>
      <w:tr w:rsidR="003D032C" w:rsidRPr="0019437A" w:rsidTr="001E2D7D">
        <w:trPr>
          <w:trHeight w:val="432"/>
        </w:trPr>
        <w:tc>
          <w:tcPr>
            <w:tcW w:w="2449" w:type="pct"/>
            <w:gridSpan w:val="5"/>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Komentari</w:t>
            </w:r>
          </w:p>
        </w:tc>
        <w:tc>
          <w:tcPr>
            <w:tcW w:w="2551" w:type="pct"/>
            <w:gridSpan w:val="5"/>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Obveze studenata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Praćenje rada studenata</w:t>
            </w:r>
          </w:p>
        </w:tc>
      </w:tr>
      <w:tr w:rsidR="003D032C" w:rsidRPr="0019437A" w:rsidTr="001E40CC">
        <w:trPr>
          <w:trHeight w:val="111"/>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Pohađanje nastave</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Aktivnost u nastavi</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Seminarski rad</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Text3"/>
                  <w:enabled w:val="0"/>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Eksperimentalni rad</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Text3"/>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Pismeni ispit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Usmeni ispit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Esej</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Istraživanje</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Projekt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Kontinuirana provjera znanja</w:t>
            </w:r>
          </w:p>
        </w:tc>
        <w:tc>
          <w:tcPr>
            <w:tcW w:w="384"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Referat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Praktični rad</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Portfolio</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Povezivanje ishoda učenja, nastavnih metoda i ocjenjivanja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1E2D7D"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3D032C" w:rsidRPr="001E2D7D" w:rsidRDefault="003D032C" w:rsidP="00E64596">
                  <w:pPr>
                    <w:rPr>
                      <w:rFonts w:ascii="Arial Narrow" w:eastAsia="Times New Roman" w:hAnsi="Arial Narrow"/>
                      <w:b/>
                      <w:bCs/>
                      <w:sz w:val="20"/>
                      <w:szCs w:val="20"/>
                    </w:rPr>
                  </w:pPr>
                  <w:r w:rsidRPr="001E2D7D">
                    <w:rPr>
                      <w:rFonts w:ascii="Arial Narrow" w:eastAsia="Times New Roman" w:hAnsi="Arial Narrow"/>
                      <w:b/>
                      <w:bCs/>
                      <w:sz w:val="20"/>
                      <w:szCs w:val="20"/>
                    </w:rPr>
                    <w:t>* NASTAVNA METODA</w:t>
                  </w:r>
                  <w:r w:rsidR="00E64596" w:rsidRPr="001E2D7D">
                    <w:rPr>
                      <w:rFonts w:ascii="Arial Narrow" w:eastAsia="Times New Roman" w:hAnsi="Arial Narrow"/>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BODOVI</w:t>
                  </w:r>
                </w:p>
              </w:tc>
            </w:tr>
            <w:tr w:rsidR="003D032C" w:rsidRPr="001E2D7D"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max</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Aktivnost na nastavi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Projekt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pripremiti program za javni nastup -koncert</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reproducirati pripremljeni program pred auditorijem</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Usmeni ispit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E0217D">
                  <w:pPr>
                    <w:rPr>
                      <w:rFonts w:ascii="Arial Narrow" w:eastAsia="Times New Roman" w:hAnsi="Arial Narrow"/>
                      <w:sz w:val="20"/>
                      <w:szCs w:val="20"/>
                    </w:rPr>
                  </w:pPr>
                  <w:r w:rsidRPr="001E2D7D">
                    <w:rPr>
                      <w:rFonts w:ascii="Arial Narrow" w:eastAsia="Times New Roman" w:hAnsi="Arial Narrow"/>
                      <w:sz w:val="20"/>
                      <w:szCs w:val="20"/>
                    </w:rPr>
                    <w:t xml:space="preserve"> -Proučavanje litera</w:t>
                  </w:r>
                  <w:r w:rsidR="00E0217D">
                    <w:rPr>
                      <w:rFonts w:ascii="Arial Narrow" w:eastAsia="Times New Roman" w:hAnsi="Arial Narrow"/>
                      <w:sz w:val="20"/>
                      <w:szCs w:val="20"/>
                    </w:rPr>
                    <w:t>ture</w:t>
                  </w:r>
                  <w:r w:rsidRPr="001E2D7D">
                    <w:rPr>
                      <w:rFonts w:ascii="Arial Narrow" w:eastAsia="Times New Roman" w:hAnsi="Arial Narrow"/>
                      <w:sz w:val="20"/>
                      <w:szCs w:val="20"/>
                    </w:rPr>
                    <w:t xml:space="preserve">, razvoj vještina prepoznavanja, razlikovanja i  definiranja specifičnosti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1E2D7D" w:rsidRDefault="003D032C" w:rsidP="00E64596">
                  <w:pPr>
                    <w:rPr>
                      <w:rFonts w:ascii="Arial Narrow" w:eastAsia="Times New Roman" w:hAnsi="Arial Narrow"/>
                      <w:sz w:val="20"/>
                      <w:szCs w:val="20"/>
                    </w:rPr>
                  </w:pPr>
                  <w:r w:rsidRPr="001E2D7D">
                    <w:rPr>
                      <w:rFonts w:ascii="Arial Narrow" w:eastAsia="Times New Roman" w:hAnsi="Arial Narrow"/>
                      <w:sz w:val="20"/>
                      <w:szCs w:val="20"/>
                    </w:rPr>
                    <w:t xml:space="preserve">evidencija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100</w:t>
                  </w:r>
                </w:p>
              </w:tc>
            </w:tr>
          </w:tbl>
          <w:p w:rsidR="003D032C" w:rsidRPr="001E2D7D" w:rsidRDefault="003D032C" w:rsidP="005C1253">
            <w:pPr>
              <w:rPr>
                <w:rFonts w:ascii="Arial Narrow" w:eastAsia="Times New Roman" w:hAnsi="Arial Narrow"/>
                <w:i/>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Obvezatna literatura (u trenutku prijave prijedloga studijskog programa)</w:t>
            </w:r>
          </w:p>
        </w:tc>
      </w:tr>
      <w:tr w:rsidR="001E40C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E40CC" w:rsidRPr="00A400FC" w:rsidRDefault="001E40CC" w:rsidP="001E40CC">
            <w:pPr>
              <w:rPr>
                <w:rFonts w:ascii="Arial Narrow" w:eastAsia="Times New Roman" w:hAnsi="Arial Narrow"/>
                <w:sz w:val="20"/>
                <w:szCs w:val="20"/>
              </w:rPr>
            </w:pPr>
            <w:r w:rsidRPr="00A400FC">
              <w:rPr>
                <w:rFonts w:ascii="Arial Narrow" w:eastAsia="Times New Roman" w:hAnsi="Arial Narrow"/>
                <w:sz w:val="20"/>
                <w:szCs w:val="20"/>
              </w:rPr>
              <w:t>Student će:</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1E40CC" w:rsidRPr="00A400FC" w:rsidRDefault="00E0217D" w:rsidP="00E0217D">
            <w:pPr>
              <w:jc w:val="both"/>
              <w:rPr>
                <w:rFonts w:ascii="Arial Narrow" w:eastAsia="Times New Roman" w:hAnsi="Arial Narrow"/>
                <w:sz w:val="20"/>
                <w:szCs w:val="20"/>
              </w:rPr>
            </w:pPr>
            <w:r>
              <w:rPr>
                <w:rFonts w:ascii="Arial Narrow" w:eastAsia="Times New Roman" w:hAnsi="Arial Narrow"/>
                <w:sz w:val="20"/>
                <w:szCs w:val="20"/>
              </w:rPr>
              <w:t xml:space="preserve">2. oblikovanti </w:t>
            </w:r>
            <w:r w:rsidR="001E40CC" w:rsidRPr="00A400FC">
              <w:rPr>
                <w:rFonts w:ascii="Arial Narrow" w:eastAsia="Times New Roman" w:hAnsi="Arial Narrow"/>
                <w:sz w:val="20"/>
                <w:szCs w:val="20"/>
              </w:rPr>
              <w:t>glazbeni materijala na primjeru orkestralnih partitura</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7. prepoznajti  obrasce glazbene improvizacije te ih primijeniti.  </w:t>
            </w:r>
          </w:p>
          <w:p w:rsidR="001E40CC" w:rsidRPr="00A400FC" w:rsidRDefault="001E40CC" w:rsidP="001E40CC">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Dopunska literatura (u trenutku prijave prijedloga studijskog programa)</w:t>
            </w:r>
          </w:p>
        </w:tc>
      </w:tr>
      <w:tr w:rsidR="00F8536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Načini praćenja kvalitete koji osiguravaju stjecanje izlaznih znanja, vještina i kompetencija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46BF6" w:rsidRPr="0019437A" w:rsidTr="005C1253">
        <w:trPr>
          <w:trHeight w:hRule="exact" w:val="587"/>
          <w:jc w:val="center"/>
        </w:trPr>
        <w:tc>
          <w:tcPr>
            <w:tcW w:w="5000" w:type="pct"/>
            <w:gridSpan w:val="3"/>
            <w:shd w:val="clear" w:color="auto" w:fill="auto"/>
            <w:vAlign w:val="center"/>
          </w:tcPr>
          <w:p w:rsidR="00F46BF6" w:rsidRPr="0019437A" w:rsidRDefault="00F46BF6"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Opće informacije</w:t>
            </w:r>
          </w:p>
        </w:tc>
      </w:tr>
      <w:tr w:rsidR="00F46BF6" w:rsidRPr="0019437A" w:rsidTr="005C1253">
        <w:trPr>
          <w:trHeight w:val="405"/>
          <w:jc w:val="center"/>
        </w:trPr>
        <w:tc>
          <w:tcPr>
            <w:tcW w:w="1180" w:type="pct"/>
            <w:shd w:val="clear" w:color="auto" w:fill="auto"/>
            <w:vAlign w:val="center"/>
          </w:tcPr>
          <w:p w:rsidR="00F46BF6" w:rsidRPr="0019437A" w:rsidRDefault="00F46BF6" w:rsidP="005B1A89">
            <w:pPr>
              <w:pStyle w:val="Heading3"/>
              <w:jc w:val="left"/>
              <w:rPr>
                <w:rFonts w:ascii="Arial Narrow" w:hAnsi="Arial Narrow" w:cs="Arial"/>
                <w:color w:val="000000"/>
                <w:lang w:val="hr-HR"/>
              </w:rPr>
            </w:pPr>
            <w:r w:rsidRPr="0019437A">
              <w:rPr>
                <w:rFonts w:ascii="Arial Narrow" w:hAnsi="Arial Narrow" w:cs="Arial"/>
                <w:lang w:val="hr-HR"/>
              </w:rPr>
              <w:t>Naziv predmeta</w:t>
            </w:r>
            <w:r w:rsidRPr="0019437A">
              <w:rPr>
                <w:rFonts w:ascii="Arial Narrow" w:hAnsi="Arial Narrow" w:cs="Arial"/>
                <w:color w:val="000000"/>
                <w:lang w:val="hr-HR"/>
              </w:rPr>
              <w:t xml:space="preserve"> </w:t>
            </w:r>
          </w:p>
        </w:tc>
        <w:tc>
          <w:tcPr>
            <w:tcW w:w="3820" w:type="pct"/>
            <w:gridSpan w:val="2"/>
            <w:shd w:val="clear" w:color="auto" w:fill="auto"/>
            <w:vAlign w:val="center"/>
          </w:tcPr>
          <w:p w:rsidR="00F46BF6" w:rsidRPr="0019437A" w:rsidRDefault="005B1A89"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SKLADANJE I</w:t>
            </w:r>
          </w:p>
        </w:tc>
      </w:tr>
      <w:tr w:rsidR="00F46BF6" w:rsidRPr="0019437A" w:rsidTr="005C1253">
        <w:trPr>
          <w:trHeight w:val="405"/>
          <w:jc w:val="center"/>
        </w:trPr>
        <w:tc>
          <w:tcPr>
            <w:tcW w:w="1180" w:type="pct"/>
            <w:shd w:val="clear" w:color="auto" w:fill="auto"/>
            <w:vAlign w:val="center"/>
          </w:tcPr>
          <w:p w:rsidR="00F46BF6" w:rsidRPr="0019437A" w:rsidRDefault="00F46BF6" w:rsidP="005B1A89">
            <w:pPr>
              <w:pStyle w:val="Heading3"/>
              <w:jc w:val="left"/>
              <w:rPr>
                <w:rFonts w:ascii="Arial Narrow" w:hAnsi="Arial Narrow" w:cs="Arial"/>
                <w:color w:val="000000"/>
                <w:lang w:val="hr-HR"/>
              </w:rPr>
            </w:pPr>
            <w:r w:rsidRPr="0019437A">
              <w:rPr>
                <w:rFonts w:ascii="Arial Narrow" w:hAnsi="Arial Narrow" w:cs="Arial"/>
                <w:color w:val="000000"/>
                <w:lang w:val="hr-HR"/>
              </w:rPr>
              <w:t xml:space="preserve">Nositelj predmeta </w:t>
            </w:r>
          </w:p>
        </w:tc>
        <w:tc>
          <w:tcPr>
            <w:tcW w:w="3820" w:type="pct"/>
            <w:gridSpan w:val="2"/>
            <w:shd w:val="clear" w:color="auto" w:fill="auto"/>
            <w:vAlign w:val="center"/>
          </w:tcPr>
          <w:p w:rsidR="00F46BF6" w:rsidRPr="0019437A" w:rsidRDefault="005B1A89"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red.prof.</w:t>
            </w:r>
            <w:r w:rsidR="00F46BF6" w:rsidRPr="0019437A">
              <w:rPr>
                <w:rFonts w:ascii="Arial Narrow" w:hAnsi="Arial Narrow" w:cs="Arial"/>
                <w:color w:val="000000"/>
                <w:sz w:val="22"/>
                <w:szCs w:val="22"/>
                <w:lang w:val="hr-HR"/>
              </w:rPr>
              <w:t>art Sanda Majurec</w:t>
            </w:r>
          </w:p>
        </w:tc>
      </w:tr>
      <w:tr w:rsidR="00F46BF6" w:rsidRPr="0019437A" w:rsidTr="005C1253">
        <w:trPr>
          <w:trHeight w:val="405"/>
          <w:jc w:val="center"/>
        </w:trPr>
        <w:tc>
          <w:tcPr>
            <w:tcW w:w="1180" w:type="pct"/>
            <w:vAlign w:val="center"/>
          </w:tcPr>
          <w:p w:rsidR="00F46BF6" w:rsidRPr="0019437A" w:rsidRDefault="00F46BF6" w:rsidP="005B1A89">
            <w:pPr>
              <w:pStyle w:val="BodyText"/>
              <w:ind w:left="0"/>
              <w:rPr>
                <w:rFonts w:ascii="Arial Narrow" w:hAnsi="Arial Narrow" w:cs="Arial"/>
                <w:b/>
                <w:lang w:val="hr-HR"/>
              </w:rPr>
            </w:pPr>
            <w:r w:rsidRPr="0019437A">
              <w:rPr>
                <w:rFonts w:ascii="Arial Narrow" w:hAnsi="Arial Narrow" w:cs="Arial"/>
                <w:b/>
                <w:lang w:val="hr-HR"/>
              </w:rPr>
              <w:t>Suradnik na predmetu</w:t>
            </w:r>
          </w:p>
        </w:tc>
        <w:tc>
          <w:tcPr>
            <w:tcW w:w="3820" w:type="pct"/>
            <w:gridSpan w:val="2"/>
            <w:vAlign w:val="center"/>
          </w:tcPr>
          <w:p w:rsidR="00F46BF6" w:rsidRPr="0019437A" w:rsidRDefault="00F46BF6" w:rsidP="005C1253">
            <w:pPr>
              <w:pStyle w:val="FieldText"/>
              <w:rPr>
                <w:rFonts w:ascii="Arial Narrow" w:hAnsi="Arial Narrow" w:cs="Arial"/>
                <w:sz w:val="22"/>
                <w:szCs w:val="22"/>
                <w:lang w:val="hr-HR"/>
              </w:rPr>
            </w:pPr>
          </w:p>
        </w:tc>
      </w:tr>
      <w:tr w:rsidR="005B1A89" w:rsidRPr="0019437A" w:rsidTr="005C1253">
        <w:trPr>
          <w:trHeight w:val="405"/>
          <w:jc w:val="center"/>
        </w:trPr>
        <w:tc>
          <w:tcPr>
            <w:tcW w:w="1180" w:type="pct"/>
            <w:vAlign w:val="center"/>
          </w:tcPr>
          <w:p w:rsidR="005B1A89" w:rsidRPr="0019437A" w:rsidRDefault="005B1A89" w:rsidP="005B1A89">
            <w:pPr>
              <w:pStyle w:val="BodyText"/>
              <w:ind w:left="0"/>
              <w:rPr>
                <w:rFonts w:ascii="Arial Narrow" w:hAnsi="Arial Narrow" w:cs="Arial"/>
                <w:b/>
                <w:lang w:val="hr-HR"/>
              </w:rPr>
            </w:pPr>
            <w:r w:rsidRPr="0019437A">
              <w:rPr>
                <w:rFonts w:ascii="Arial Narrow" w:hAnsi="Arial Narrow" w:cs="Arial"/>
                <w:b/>
                <w:lang w:val="hr-HR"/>
              </w:rPr>
              <w:t>Studijski program</w:t>
            </w:r>
          </w:p>
        </w:tc>
        <w:tc>
          <w:tcPr>
            <w:tcW w:w="3820" w:type="pct"/>
            <w:gridSpan w:val="2"/>
            <w:vAlign w:val="center"/>
          </w:tcPr>
          <w:p w:rsidR="005B1A89" w:rsidRPr="0019437A" w:rsidRDefault="005B1A89" w:rsidP="005B1A8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46BF6" w:rsidRPr="0019437A" w:rsidTr="005C1253">
        <w:trPr>
          <w:trHeight w:val="405"/>
          <w:jc w:val="center"/>
        </w:trPr>
        <w:tc>
          <w:tcPr>
            <w:tcW w:w="1180" w:type="pct"/>
            <w:vAlign w:val="center"/>
          </w:tcPr>
          <w:p w:rsidR="00F46BF6" w:rsidRPr="0019437A" w:rsidRDefault="00F46BF6" w:rsidP="005B1A89">
            <w:pPr>
              <w:pStyle w:val="BodyText"/>
              <w:ind w:left="0"/>
              <w:rPr>
                <w:rFonts w:ascii="Arial Narrow" w:hAnsi="Arial Narrow" w:cs="Arial"/>
                <w:b/>
                <w:lang w:val="hr-HR"/>
              </w:rPr>
            </w:pPr>
            <w:r w:rsidRPr="0019437A">
              <w:rPr>
                <w:rFonts w:ascii="Arial Narrow" w:hAnsi="Arial Narrow" w:cs="Arial"/>
                <w:b/>
                <w:lang w:val="hr-HR"/>
              </w:rPr>
              <w:t>Šifra predmeta</w:t>
            </w:r>
          </w:p>
        </w:tc>
        <w:tc>
          <w:tcPr>
            <w:tcW w:w="3820" w:type="pct"/>
            <w:gridSpan w:val="2"/>
            <w:vAlign w:val="center"/>
          </w:tcPr>
          <w:p w:rsidR="00F46BF6" w:rsidRPr="0019437A" w:rsidRDefault="005B1A89"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IK109</w:t>
            </w:r>
          </w:p>
        </w:tc>
      </w:tr>
      <w:tr w:rsidR="00322168" w:rsidRPr="0019437A" w:rsidTr="005C1253">
        <w:trPr>
          <w:trHeight w:val="405"/>
          <w:jc w:val="center"/>
        </w:trPr>
        <w:tc>
          <w:tcPr>
            <w:tcW w:w="1180" w:type="pct"/>
            <w:vAlign w:val="center"/>
          </w:tcPr>
          <w:p w:rsidR="00322168" w:rsidRPr="0019437A" w:rsidRDefault="00322168" w:rsidP="00322168">
            <w:pPr>
              <w:pStyle w:val="BodyText"/>
              <w:ind w:left="0"/>
              <w:rPr>
                <w:rFonts w:ascii="Arial Narrow" w:hAnsi="Arial Narrow" w:cs="Arial"/>
                <w:b/>
                <w:lang w:val="hr-HR"/>
              </w:rPr>
            </w:pPr>
            <w:r w:rsidRPr="0019437A">
              <w:rPr>
                <w:rFonts w:ascii="Arial Narrow" w:hAnsi="Arial Narrow" w:cs="Arial"/>
                <w:b/>
                <w:lang w:val="hr-HR"/>
              </w:rPr>
              <w:t>Status predmeta</w:t>
            </w:r>
          </w:p>
        </w:tc>
        <w:tc>
          <w:tcPr>
            <w:tcW w:w="3820" w:type="pct"/>
            <w:gridSpan w:val="2"/>
            <w:vAlign w:val="center"/>
          </w:tcPr>
          <w:p w:rsidR="00322168" w:rsidRPr="0019437A" w:rsidRDefault="00322168" w:rsidP="00322168">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22168" w:rsidRPr="0019437A" w:rsidTr="005C1253">
        <w:trPr>
          <w:trHeight w:val="405"/>
          <w:jc w:val="center"/>
        </w:trPr>
        <w:tc>
          <w:tcPr>
            <w:tcW w:w="1180" w:type="pct"/>
            <w:vAlign w:val="center"/>
          </w:tcPr>
          <w:p w:rsidR="00322168" w:rsidRPr="0019437A" w:rsidRDefault="00322168" w:rsidP="00322168">
            <w:pPr>
              <w:pStyle w:val="BodyText"/>
              <w:ind w:left="0"/>
              <w:rPr>
                <w:rFonts w:ascii="Arial Narrow" w:hAnsi="Arial Narrow" w:cs="Arial"/>
                <w:b/>
                <w:lang w:val="hr-HR"/>
              </w:rPr>
            </w:pPr>
            <w:r w:rsidRPr="0019437A">
              <w:rPr>
                <w:rFonts w:ascii="Arial Narrow" w:hAnsi="Arial Narrow" w:cs="Arial"/>
                <w:b/>
                <w:lang w:val="hr-HR"/>
              </w:rPr>
              <w:t>Godina</w:t>
            </w:r>
          </w:p>
        </w:tc>
        <w:tc>
          <w:tcPr>
            <w:tcW w:w="3820" w:type="pct"/>
            <w:gridSpan w:val="2"/>
            <w:vAlign w:val="center"/>
          </w:tcPr>
          <w:p w:rsidR="00322168" w:rsidRPr="0019437A" w:rsidRDefault="00322168" w:rsidP="00322168">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322168" w:rsidRPr="0019437A" w:rsidTr="005C1253">
        <w:trPr>
          <w:trHeight w:val="145"/>
          <w:jc w:val="center"/>
        </w:trPr>
        <w:tc>
          <w:tcPr>
            <w:tcW w:w="1180" w:type="pct"/>
            <w:vMerge w:val="restart"/>
            <w:vAlign w:val="center"/>
          </w:tcPr>
          <w:p w:rsidR="00322168" w:rsidRPr="0019437A" w:rsidRDefault="00322168" w:rsidP="00322168">
            <w:pPr>
              <w:pStyle w:val="BodyText"/>
              <w:rPr>
                <w:rFonts w:ascii="Arial Narrow" w:hAnsi="Arial Narrow" w:cs="Arial"/>
                <w:b/>
                <w:lang w:val="hr-HR"/>
              </w:rPr>
            </w:pPr>
            <w:r w:rsidRPr="0019437A">
              <w:rPr>
                <w:rFonts w:ascii="Arial Narrow" w:hAnsi="Arial Narrow" w:cs="Arial"/>
                <w:b/>
                <w:lang w:val="hr-HR"/>
              </w:rPr>
              <w:t>Bodovna vrijednost i način izvođenja nastave</w:t>
            </w:r>
          </w:p>
        </w:tc>
        <w:tc>
          <w:tcPr>
            <w:tcW w:w="2097" w:type="pct"/>
            <w:vAlign w:val="center"/>
          </w:tcPr>
          <w:p w:rsidR="00322168" w:rsidRPr="0019437A" w:rsidRDefault="00322168" w:rsidP="00322168">
            <w:pPr>
              <w:pStyle w:val="FieldText"/>
              <w:rPr>
                <w:rFonts w:ascii="Arial Narrow" w:hAnsi="Arial Narrow" w:cs="Arial"/>
                <w:sz w:val="20"/>
                <w:szCs w:val="20"/>
                <w:lang w:val="hr-HR"/>
              </w:rPr>
            </w:pPr>
            <w:r w:rsidRPr="0019437A">
              <w:rPr>
                <w:rFonts w:ascii="Arial Narrow" w:hAnsi="Arial Narrow" w:cs="Arial"/>
                <w:sz w:val="20"/>
                <w:szCs w:val="20"/>
                <w:lang w:val="hr-HR"/>
              </w:rPr>
              <w:t>ECTS koeficijent opterećenja studenata</w:t>
            </w:r>
          </w:p>
        </w:tc>
        <w:tc>
          <w:tcPr>
            <w:tcW w:w="1723" w:type="pct"/>
            <w:vAlign w:val="center"/>
          </w:tcPr>
          <w:p w:rsidR="00322168" w:rsidRPr="0019437A" w:rsidRDefault="00322168" w:rsidP="00322168">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2</w:t>
            </w:r>
          </w:p>
        </w:tc>
      </w:tr>
      <w:tr w:rsidR="00322168" w:rsidRPr="0019437A" w:rsidTr="005C1253">
        <w:trPr>
          <w:trHeight w:val="145"/>
          <w:jc w:val="center"/>
        </w:trPr>
        <w:tc>
          <w:tcPr>
            <w:tcW w:w="1180" w:type="pct"/>
            <w:vMerge/>
            <w:vAlign w:val="center"/>
          </w:tcPr>
          <w:p w:rsidR="00322168" w:rsidRPr="0019437A" w:rsidRDefault="00322168" w:rsidP="00322168">
            <w:pPr>
              <w:pStyle w:val="BodyText"/>
              <w:rPr>
                <w:rFonts w:ascii="Arial Narrow" w:hAnsi="Arial Narrow" w:cs="Arial"/>
                <w:lang w:val="hr-HR"/>
              </w:rPr>
            </w:pPr>
          </w:p>
        </w:tc>
        <w:tc>
          <w:tcPr>
            <w:tcW w:w="2097" w:type="pct"/>
            <w:vAlign w:val="center"/>
          </w:tcPr>
          <w:p w:rsidR="00322168" w:rsidRPr="0019437A" w:rsidRDefault="00322168" w:rsidP="00322168">
            <w:pPr>
              <w:pStyle w:val="FieldText"/>
              <w:rPr>
                <w:rFonts w:ascii="Arial Narrow" w:hAnsi="Arial Narrow" w:cs="Arial"/>
                <w:sz w:val="20"/>
                <w:szCs w:val="20"/>
                <w:lang w:val="hr-HR"/>
              </w:rPr>
            </w:pPr>
            <w:r w:rsidRPr="0019437A">
              <w:rPr>
                <w:rFonts w:ascii="Arial Narrow" w:hAnsi="Arial Narrow" w:cs="Arial"/>
                <w:sz w:val="20"/>
                <w:szCs w:val="20"/>
                <w:lang w:val="hr-HR"/>
              </w:rPr>
              <w:t>Broj sati (P+V+S)</w:t>
            </w:r>
          </w:p>
        </w:tc>
        <w:tc>
          <w:tcPr>
            <w:tcW w:w="1723" w:type="pct"/>
            <w:vAlign w:val="center"/>
          </w:tcPr>
          <w:p w:rsidR="00322168" w:rsidRPr="0019437A" w:rsidRDefault="00322168" w:rsidP="00322168">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0+15+0</w:t>
            </w:r>
          </w:p>
        </w:tc>
      </w:tr>
    </w:tbl>
    <w:p w:rsidR="00F46BF6" w:rsidRPr="0019437A" w:rsidRDefault="00F46BF6" w:rsidP="00F46BF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849"/>
        <w:gridCol w:w="1332"/>
        <w:gridCol w:w="580"/>
        <w:gridCol w:w="298"/>
        <w:gridCol w:w="1237"/>
        <w:gridCol w:w="967"/>
        <w:gridCol w:w="182"/>
        <w:gridCol w:w="1392"/>
        <w:gridCol w:w="1104"/>
      </w:tblGrid>
      <w:tr w:rsidR="00F46BF6" w:rsidRPr="0019437A" w:rsidTr="005C1253">
        <w:trPr>
          <w:trHeight w:hRule="exact" w:val="288"/>
        </w:trPr>
        <w:tc>
          <w:tcPr>
            <w:tcW w:w="5000" w:type="pct"/>
            <w:gridSpan w:val="10"/>
            <w:shd w:val="clear" w:color="auto" w:fill="auto"/>
            <w:vAlign w:val="center"/>
          </w:tcPr>
          <w:p w:rsidR="00F46BF6" w:rsidRPr="0019437A" w:rsidRDefault="00F46BF6" w:rsidP="005C70ED">
            <w:pPr>
              <w:pStyle w:val="ListParagraph"/>
              <w:numPr>
                <w:ilvl w:val="0"/>
                <w:numId w:val="242"/>
              </w:numPr>
              <w:spacing w:after="60"/>
              <w:rPr>
                <w:rFonts w:ascii="Arial Narrow" w:hAnsi="Arial Narrow"/>
                <w:b/>
                <w:color w:val="000000"/>
              </w:rPr>
            </w:pPr>
            <w:r w:rsidRPr="0019437A">
              <w:rPr>
                <w:rFonts w:ascii="Arial Narrow" w:hAnsi="Arial Narrow"/>
                <w:b/>
                <w:color w:val="000000"/>
              </w:rPr>
              <w:t>OPIS PREDMETA</w:t>
            </w:r>
          </w:p>
          <w:p w:rsidR="00F46BF6" w:rsidRPr="0019437A" w:rsidRDefault="00F46BF6" w:rsidP="005C1253">
            <w:pPr>
              <w:pStyle w:val="Heading3"/>
              <w:rPr>
                <w:rFonts w:ascii="Arial Narrow" w:hAnsi="Arial Narrow" w:cs="Arial"/>
                <w:color w:val="00000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rPr>
                <w:rFonts w:ascii="Arial Narrow" w:hAnsi="Arial Narrow" w:cs="Arial"/>
                <w:b/>
                <w:i/>
                <w:lang w:val="hr-HR"/>
              </w:rPr>
            </w:pPr>
            <w:r w:rsidRPr="0019437A">
              <w:rPr>
                <w:rFonts w:ascii="Arial Narrow" w:hAnsi="Arial Narrow"/>
                <w:b/>
                <w:i/>
                <w:lang w:val="hr-HR"/>
              </w:rPr>
              <w:t>Ciljevi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Upoznavanje studenata s kreativnim procesima u glazbi. Povezivanje znanja usvojenih na svim predmetima koje slušaju na studijskim programima. Razumijevanje spona između glazbenog oblika, glazbenog sadržaja i harmonijsje vertikale i praktična primjena. Upoznavanje s instrumentacijom uz praktičnu primjenu. Razvijanje vlastitog glazbenog jezika i ukusa. Upoznavanje, u prvom redu, sa suvremenom no, i ostalom glazbenom literaturom.</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jc w:val="left"/>
              <w:rPr>
                <w:rFonts w:ascii="Arial Narrow" w:hAnsi="Arial Narrow"/>
                <w:b/>
                <w:i/>
                <w:lang w:val="hr-HR"/>
              </w:rPr>
            </w:pPr>
            <w:r w:rsidRPr="0019437A">
              <w:rPr>
                <w:rFonts w:ascii="Arial Narrow" w:hAnsi="Arial Narrow"/>
                <w:b/>
                <w:i/>
                <w:lang w:val="hr-HR"/>
              </w:rPr>
              <w:t>Uvjeti za upis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Nema specifičnih uvjeta upisa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jc w:val="left"/>
              <w:rPr>
                <w:rFonts w:ascii="Arial Narrow" w:hAnsi="Arial Narrow" w:cs="Arial"/>
                <w:b/>
                <w:i/>
                <w:lang w:val="hr-HR"/>
              </w:rPr>
            </w:pPr>
            <w:r w:rsidRPr="0019437A">
              <w:rPr>
                <w:rFonts w:ascii="Arial Narrow" w:hAnsi="Arial Narrow"/>
                <w:b/>
                <w:i/>
                <w:lang w:val="hr-HR"/>
              </w:rPr>
              <w:t xml:space="preserve">Očekivani ishodi učenja za predmet </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Nakon završetka kolegija student će moći:</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1. prepoznati, razlikovati i definirati specifičnosti glazbenih oblika kroz određena stilska razdoblja.</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2. prepoznati i kreativno upotrijebiti u stvaralačkom procesu razne glazbene instrumente i njihove kombinacije.</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3. napisati vlastitu skladbu.</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 xml:space="preserve">4. izvoditi vlastitu skladbu i surađivati s ostalim izvođačima, moći konstruktivno voditi i organizirati vježbanje i izvedbu vlastite skladbe. </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cs="Arial"/>
                <w:b/>
                <w:i/>
                <w:lang w:val="hr-HR"/>
              </w:rPr>
            </w:pPr>
            <w:r w:rsidRPr="0019437A">
              <w:rPr>
                <w:rFonts w:ascii="Arial Narrow" w:hAnsi="Arial Narrow"/>
                <w:b/>
                <w:i/>
                <w:lang w:val="hr-HR"/>
              </w:rPr>
              <w:t>Sadržaj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Osnove skladanja kroz bazične glazbene oblike u raznim stilovima: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motiv</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rečenica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perioda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mala dvodijelna i trodijelna pjesma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suita za klavir ili klavir četveroručno ili za glavni instrument polaznika i kombinacije svega navedenog.</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*Student može samostalno izabrati stil i tehniku skladanja.</w:t>
            </w:r>
          </w:p>
        </w:tc>
      </w:tr>
      <w:tr w:rsidR="00F46BF6" w:rsidRPr="0019437A" w:rsidTr="00954E95">
        <w:trPr>
          <w:trHeight w:val="432"/>
        </w:trPr>
        <w:tc>
          <w:tcPr>
            <w:tcW w:w="2124" w:type="pct"/>
            <w:gridSpan w:val="4"/>
            <w:vAlign w:val="center"/>
          </w:tcPr>
          <w:p w:rsidR="00F46BF6" w:rsidRPr="0019437A" w:rsidRDefault="00F46BF6" w:rsidP="005C70ED">
            <w:pPr>
              <w:pStyle w:val="BodyText"/>
              <w:numPr>
                <w:ilvl w:val="1"/>
                <w:numId w:val="243"/>
              </w:numPr>
              <w:ind w:left="792"/>
              <w:jc w:val="left"/>
              <w:rPr>
                <w:rFonts w:ascii="Arial Narrow" w:hAnsi="Arial Narrow" w:cs="Arial"/>
                <w:b/>
                <w:i/>
                <w:lang w:val="hr-HR"/>
              </w:rPr>
            </w:pPr>
            <w:r w:rsidRPr="0019437A">
              <w:rPr>
                <w:rFonts w:ascii="Arial Narrow" w:hAnsi="Arial Narrow"/>
                <w:b/>
                <w:i/>
                <w:lang w:val="hr-HR"/>
              </w:rPr>
              <w:t xml:space="preserve">Vrste izvođenja nastave </w:t>
            </w:r>
          </w:p>
        </w:tc>
        <w:tc>
          <w:tcPr>
            <w:tcW w:w="1284" w:type="pct"/>
            <w:gridSpan w:val="4"/>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predavanja</w:t>
            </w:r>
          </w:p>
          <w:bookmarkStart w:id="9" w:name="Check2"/>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2"/>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bookmarkEnd w:id="9"/>
            <w:r w:rsidRPr="0019437A">
              <w:rPr>
                <w:rFonts w:ascii="Arial Narrow" w:hAnsi="Arial Narrow" w:cs="Arial"/>
                <w:b w:val="0"/>
                <w:sz w:val="22"/>
                <w:szCs w:val="22"/>
                <w:lang w:val="hr-HR"/>
              </w:rPr>
              <w:t xml:space="preserve"> seminari i radionice  </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vježbe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4"/>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obrazovanje na daljinu</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terenska nastava</w:t>
            </w:r>
          </w:p>
        </w:tc>
        <w:tc>
          <w:tcPr>
            <w:tcW w:w="1591" w:type="pct"/>
            <w:gridSpan w:val="2"/>
            <w:vAlign w:val="center"/>
          </w:tcPr>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samostalni zadaci  </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multimedija i mreža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7"/>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laboratorij</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8"/>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mentorski rad</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0"/>
                  <w:enabled/>
                  <w:calcOnExit w:val="0"/>
                  <w:checkBox>
                    <w:sizeAuto/>
                    <w:default w:val="0"/>
                    <w:checked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ostalo ___________________</w:t>
            </w:r>
          </w:p>
        </w:tc>
      </w:tr>
      <w:tr w:rsidR="00F46BF6" w:rsidRPr="0019437A" w:rsidTr="00954E95">
        <w:trPr>
          <w:trHeight w:val="432"/>
        </w:trPr>
        <w:tc>
          <w:tcPr>
            <w:tcW w:w="2124" w:type="pct"/>
            <w:gridSpan w:val="4"/>
            <w:vAlign w:val="center"/>
          </w:tcPr>
          <w:p w:rsidR="00F46BF6" w:rsidRPr="0019437A" w:rsidRDefault="00F46BF6" w:rsidP="005C70ED">
            <w:pPr>
              <w:pStyle w:val="BodyText"/>
              <w:numPr>
                <w:ilvl w:val="1"/>
                <w:numId w:val="243"/>
              </w:numPr>
              <w:ind w:left="792"/>
              <w:rPr>
                <w:rFonts w:ascii="Arial Narrow" w:hAnsi="Arial Narrow" w:cs="Arial"/>
                <w:b/>
                <w:i/>
                <w:lang w:val="hr-HR"/>
              </w:rPr>
            </w:pPr>
            <w:r w:rsidRPr="0019437A">
              <w:rPr>
                <w:rFonts w:ascii="Arial Narrow" w:hAnsi="Arial Narrow"/>
                <w:b/>
                <w:i/>
                <w:lang w:val="hr-HR"/>
              </w:rPr>
              <w:t>Komentari</w:t>
            </w:r>
          </w:p>
        </w:tc>
        <w:tc>
          <w:tcPr>
            <w:tcW w:w="2876" w:type="pct"/>
            <w:gridSpan w:val="6"/>
            <w:vAlign w:val="center"/>
          </w:tcPr>
          <w:p w:rsidR="00F46BF6" w:rsidRPr="0019437A" w:rsidRDefault="00F46BF6" w:rsidP="005C1253">
            <w:pPr>
              <w:pStyle w:val="FieldText"/>
              <w:rPr>
                <w:rFonts w:ascii="Arial Narrow" w:hAnsi="Arial Narrow" w:cs="Arial"/>
                <w:b w:val="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b/>
                <w:i/>
                <w:lang w:val="hr-HR"/>
              </w:rPr>
            </w:pPr>
            <w:r w:rsidRPr="0019437A">
              <w:rPr>
                <w:rFonts w:ascii="Arial Narrow" w:hAnsi="Arial Narrow"/>
                <w:b/>
                <w:i/>
                <w:lang w:val="hr-HR"/>
              </w:rPr>
              <w:t>Obveze studenata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Studenti su dužni aktivno sudjelovati na nastavi, redovito raditi samostalne praktične radove.</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b/>
                <w:i/>
                <w:lang w:val="hr-HR"/>
              </w:rPr>
            </w:pPr>
            <w:r w:rsidRPr="0019437A">
              <w:rPr>
                <w:rFonts w:ascii="Arial Narrow" w:hAnsi="Arial Narrow"/>
                <w:b/>
                <w:i/>
                <w:lang w:val="hr-HR"/>
              </w:rPr>
              <w:t>Praćenje rada studenata</w:t>
            </w:r>
          </w:p>
        </w:tc>
      </w:tr>
      <w:tr w:rsidR="00F46BF6" w:rsidRPr="0019437A" w:rsidTr="00954E95">
        <w:trPr>
          <w:trHeight w:val="111"/>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Pohađanje nastave</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Aktivnost u nastavi</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0,4</w:t>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Seminarski rad</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val="0"/>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Eksperimentalni rad</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Pismeni ispit</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Usmeni ispit</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0,6</w:t>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Esej</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Istraživanje</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Projekt</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Kontinuirana provjera znanja</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Referat</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Praktični rad</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1</w:t>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Portfolio</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sz w:val="22"/>
                <w:szCs w:val="22"/>
                <w:lang w:val="hr-HR"/>
              </w:rPr>
            </w:pP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596" w:type="pct"/>
            <w:vAlign w:val="center"/>
          </w:tcPr>
          <w:p w:rsidR="00F46BF6" w:rsidRPr="0019437A" w:rsidRDefault="00F46BF6" w:rsidP="005C1253">
            <w:pPr>
              <w:pStyle w:val="BodyText"/>
              <w:rPr>
                <w:rFonts w:ascii="Arial Narrow" w:hAnsi="Arial Narrow"/>
                <w:sz w:val="22"/>
                <w:szCs w:val="22"/>
                <w:lang w:val="hr-HR"/>
              </w:rPr>
            </w:pP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sz w:val="22"/>
                <w:szCs w:val="22"/>
                <w:lang w:val="hr-HR"/>
              </w:rPr>
            </w:pP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Povezivanje ishoda učenja, nastavnih metoda i ocjenjivanja</w:t>
            </w:r>
          </w:p>
        </w:tc>
      </w:tr>
      <w:tr w:rsidR="00F46BF6" w:rsidRPr="0019437A" w:rsidTr="005C1253">
        <w:trPr>
          <w:trHeight w:val="432"/>
        </w:trPr>
        <w:tc>
          <w:tcPr>
            <w:tcW w:w="5000" w:type="pct"/>
            <w:gridSpan w:val="10"/>
            <w:vAlign w:val="center"/>
          </w:tcPr>
          <w:p w:rsidR="00F46BF6" w:rsidRPr="0019437A" w:rsidRDefault="00F46BF6" w:rsidP="005C1253">
            <w:pPr>
              <w:pStyle w:val="BodyText"/>
              <w:tabs>
                <w:tab w:val="left" w:pos="470"/>
              </w:tabs>
              <w:rPr>
                <w:rFonts w:ascii="Arial Narrow" w:hAnsi="Arial Narrow"/>
                <w: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46BF6" w:rsidRPr="0019437A"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 NASTAVNA METODA</w:t>
                  </w:r>
                </w:p>
                <w:p w:rsidR="00F46BF6" w:rsidRPr="0019437A" w:rsidRDefault="00F46BF6" w:rsidP="005C1253">
                  <w:pPr>
                    <w:rPr>
                      <w:rFonts w:ascii="Arial Narrow" w:hAnsi="Arial Narrow"/>
                      <w:b/>
                      <w:bCs/>
                      <w:sz w:val="20"/>
                      <w:szCs w:val="20"/>
                    </w:rPr>
                  </w:pPr>
                </w:p>
                <w:p w:rsidR="00F46BF6" w:rsidRPr="0019437A" w:rsidRDefault="00F46BF6" w:rsidP="005C125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BODOVI</w:t>
                  </w:r>
                </w:p>
              </w:tc>
            </w:tr>
            <w:tr w:rsidR="00F46BF6" w:rsidRPr="0019437A"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max</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Aktivnost na nastavi</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0,40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Praktični rad</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-samostalni rad na sadržajima i zadacima obrađenih na satu</w:t>
                  </w:r>
                </w:p>
                <w:p w:rsidR="00F46BF6" w:rsidRPr="0019437A" w:rsidRDefault="00F46BF6" w:rsidP="005C1253">
                  <w:pPr>
                    <w:rPr>
                      <w:rFonts w:ascii="Arial Narrow" w:hAnsi="Arial Narrow"/>
                      <w:sz w:val="20"/>
                      <w:szCs w:val="20"/>
                    </w:rPr>
                  </w:pPr>
                  <w:r w:rsidRPr="0019437A">
                    <w:rPr>
                      <w:rFonts w:ascii="Arial Narrow" w:hAnsi="Arial Narrow"/>
                      <w:sz w:val="20"/>
                      <w:szCs w:val="20"/>
                    </w:rPr>
                    <w:t>-skladanje vlastite kompozicije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Usmeni ispit</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 sudjelovanje u izvedbi vlastite skladbe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evaluacija pojedinih segmenata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30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100</w:t>
                  </w:r>
                </w:p>
              </w:tc>
            </w:tr>
          </w:tbl>
          <w:p w:rsidR="00F46BF6" w:rsidRPr="0019437A" w:rsidRDefault="00F46BF6" w:rsidP="005C1253">
            <w:pPr>
              <w:pStyle w:val="BodyText"/>
              <w:tabs>
                <w:tab w:val="left" w:pos="470"/>
              </w:tabs>
              <w:rPr>
                <w:rFonts w:ascii="Arial Narrow" w:hAnsi="Arial Narrow"/>
                <w:i/>
                <w:sz w:val="22"/>
                <w:szCs w:val="22"/>
                <w:lang w:val="hr-HR"/>
              </w:rPr>
            </w:pPr>
          </w:p>
          <w:p w:rsidR="00F46BF6" w:rsidRPr="0019437A" w:rsidRDefault="00F46BF6" w:rsidP="005C1253">
            <w:pPr>
              <w:pStyle w:val="BodyText"/>
              <w:tabs>
                <w:tab w:val="left" w:pos="470"/>
              </w:tabs>
              <w:rPr>
                <w:rFonts w:ascii="Arial Narrow" w:hAnsi="Arial Narrow"/>
                <w:i/>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Obvezatna literatura (u trenutku prijave prijedloga studijskog programa)</w:t>
            </w:r>
          </w:p>
        </w:tc>
      </w:tr>
      <w:tr w:rsidR="00F46BF6" w:rsidRPr="0019437A" w:rsidTr="005C1253">
        <w:trPr>
          <w:trHeight w:val="432"/>
        </w:trPr>
        <w:tc>
          <w:tcPr>
            <w:tcW w:w="5000" w:type="pct"/>
            <w:gridSpan w:val="10"/>
            <w:vAlign w:val="center"/>
          </w:tcPr>
          <w:p w:rsidR="00F46BF6" w:rsidRPr="00F65440" w:rsidRDefault="00F65440" w:rsidP="00457BCE">
            <w:pPr>
              <w:jc w:val="both"/>
              <w:rPr>
                <w:rFonts w:ascii="Arial Narrow" w:hAnsi="Arial Narrow" w:cs="Calibri"/>
                <w:sz w:val="22"/>
                <w:szCs w:val="22"/>
              </w:rPr>
            </w:pPr>
            <w:r>
              <w:rPr>
                <w:rFonts w:ascii="Arial Narrow" w:hAnsi="Arial Narrow" w:cs="Arial"/>
                <w:sz w:val="22"/>
                <w:szCs w:val="22"/>
              </w:rPr>
              <w:t>Literatura su sve kompozicije velikih majstora klasične glazbe u kojima se primjenjuju elementi zadani u sadržaju predmeta. Nastavnik odabire primjer iz literature ovisno o praktičnom radu studenta, njegovoj skladbi, i postupku skladanja, kako bi mu pokazao primjer dobre prakse velikih skladatelja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94"/>
              </w:tabs>
              <w:ind w:left="792"/>
              <w:rPr>
                <w:rFonts w:ascii="Arial Narrow" w:hAnsi="Arial Narrow"/>
                <w:b/>
                <w:i/>
                <w:sz w:val="22"/>
                <w:szCs w:val="22"/>
                <w:lang w:val="hr-HR"/>
              </w:rPr>
            </w:pPr>
            <w:r w:rsidRPr="0019437A">
              <w:rPr>
                <w:rFonts w:ascii="Arial Narrow" w:hAnsi="Arial Narrow"/>
                <w:b/>
                <w:i/>
                <w:sz w:val="22"/>
                <w:szCs w:val="22"/>
                <w:lang w:val="hr-HR"/>
              </w:rPr>
              <w:t>Dopunska literatura (u trenutku prijave prijedloga studijskog programa)</w:t>
            </w:r>
          </w:p>
        </w:tc>
      </w:tr>
      <w:tr w:rsidR="00F46BF6" w:rsidRPr="0019437A" w:rsidTr="005C1253">
        <w:trPr>
          <w:trHeight w:val="432"/>
        </w:trPr>
        <w:tc>
          <w:tcPr>
            <w:tcW w:w="5000" w:type="pct"/>
            <w:gridSpan w:val="10"/>
            <w:vAlign w:val="center"/>
          </w:tcPr>
          <w:p w:rsidR="00F46BF6" w:rsidRPr="0019437A" w:rsidRDefault="00F46BF6" w:rsidP="005C1253">
            <w:pPr>
              <w:ind w:left="1080"/>
              <w:jc w:val="both"/>
              <w:rPr>
                <w:rFonts w:ascii="Arial Narrow" w:hAnsi="Arial Narrow" w:cs="Calibri"/>
                <w:sz w:val="22"/>
                <w:szCs w:val="22"/>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494" w:hanging="134"/>
              <w:jc w:val="left"/>
              <w:rPr>
                <w:rFonts w:ascii="Arial Narrow" w:hAnsi="Arial Narrow"/>
                <w:b/>
                <w:i/>
                <w:sz w:val="22"/>
                <w:szCs w:val="22"/>
                <w:lang w:val="hr-HR"/>
              </w:rPr>
            </w:pPr>
            <w:r w:rsidRPr="0019437A">
              <w:rPr>
                <w:rFonts w:ascii="Arial Narrow" w:hAnsi="Arial Narrow"/>
                <w:b/>
                <w:i/>
                <w:sz w:val="22"/>
                <w:szCs w:val="22"/>
                <w:lang w:val="hr-HR"/>
              </w:rPr>
              <w:t>Načini praćenja kvalitete koji osiguravaju stjecanje izlaznih znanja, vještina i kompetencija</w:t>
            </w:r>
          </w:p>
        </w:tc>
      </w:tr>
      <w:tr w:rsidR="00F46BF6" w:rsidRPr="0019437A" w:rsidTr="005C1253">
        <w:trPr>
          <w:trHeight w:val="432"/>
        </w:trPr>
        <w:tc>
          <w:tcPr>
            <w:tcW w:w="5000" w:type="pct"/>
            <w:gridSpan w:val="10"/>
            <w:vAlign w:val="center"/>
          </w:tcPr>
          <w:p w:rsidR="00F46BF6" w:rsidRPr="0019437A" w:rsidRDefault="00F46BF6" w:rsidP="00457BCE">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hAnsi="Arial Narrow" w:cs="Calibri"/>
                <w:sz w:val="22"/>
                <w:szCs w:val="22"/>
                <w:lang w:val="hr-HR"/>
              </w:rPr>
            </w:pPr>
            <w:r w:rsidRPr="0019437A">
              <w:rPr>
                <w:rFonts w:ascii="Arial Narrow" w:hAnsi="Arial Narrow" w:cs="Calibri"/>
                <w:sz w:val="22"/>
                <w:szCs w:val="22"/>
                <w:lang w:val="hr-HR"/>
              </w:rPr>
              <w:t>Razgovori sa studentima tijekom kolegija i praćenje napredovanja studenta. Sveučilišna anketa.</w:t>
            </w:r>
          </w:p>
        </w:tc>
      </w:tr>
    </w:tbl>
    <w:p w:rsidR="00F46BF6" w:rsidRPr="0019437A" w:rsidRDefault="00F46BF6" w:rsidP="00954E95">
      <w:pPr>
        <w:jc w:val="both"/>
        <w:rPr>
          <w:rFonts w:ascii="Arial Narrow" w:hAnsi="Arial Narrow" w:cs="Arial Narrow"/>
          <w:sz w:val="20"/>
          <w:szCs w:val="20"/>
        </w:rPr>
      </w:pPr>
    </w:p>
    <w:p w:rsidR="00954E95" w:rsidRPr="0019437A" w:rsidRDefault="00954E95">
      <w:pPr>
        <w:spacing w:after="160" w:line="259" w:lineRule="auto"/>
        <w:rPr>
          <w:rFonts w:ascii="Arial Narrow" w:hAnsi="Arial Narrow" w:cs="Arial Narrow"/>
          <w:sz w:val="20"/>
          <w:szCs w:val="20"/>
        </w:rPr>
      </w:pPr>
      <w:r w:rsidRPr="0019437A">
        <w:rPr>
          <w:rFonts w:ascii="Arial Narrow" w:hAnsi="Arial Narrow" w:cs="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46BF6" w:rsidRPr="0019437A" w:rsidTr="005C1253">
        <w:trPr>
          <w:trHeight w:hRule="exact" w:val="587"/>
          <w:jc w:val="center"/>
        </w:trPr>
        <w:tc>
          <w:tcPr>
            <w:tcW w:w="5000" w:type="pct"/>
            <w:gridSpan w:val="3"/>
            <w:shd w:val="clear" w:color="auto" w:fill="auto"/>
            <w:vAlign w:val="center"/>
          </w:tcPr>
          <w:p w:rsidR="00F46BF6" w:rsidRPr="0019437A" w:rsidRDefault="00F46BF6"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Opće informacije</w:t>
            </w:r>
          </w:p>
        </w:tc>
      </w:tr>
      <w:tr w:rsidR="00F46BF6" w:rsidRPr="0019437A" w:rsidTr="005C1253">
        <w:trPr>
          <w:trHeight w:val="405"/>
          <w:jc w:val="center"/>
        </w:trPr>
        <w:tc>
          <w:tcPr>
            <w:tcW w:w="1180" w:type="pct"/>
            <w:shd w:val="clear" w:color="auto" w:fill="auto"/>
            <w:vAlign w:val="center"/>
          </w:tcPr>
          <w:p w:rsidR="00F46BF6" w:rsidRPr="0019437A" w:rsidRDefault="00F46BF6" w:rsidP="00966596">
            <w:pPr>
              <w:pStyle w:val="Heading3"/>
              <w:jc w:val="left"/>
              <w:rPr>
                <w:rFonts w:ascii="Arial Narrow" w:hAnsi="Arial Narrow" w:cs="Arial"/>
                <w:color w:val="000000"/>
                <w:lang w:val="hr-HR"/>
              </w:rPr>
            </w:pPr>
            <w:r w:rsidRPr="0019437A">
              <w:rPr>
                <w:rFonts w:ascii="Arial Narrow" w:hAnsi="Arial Narrow" w:cs="Arial"/>
                <w:lang w:val="hr-HR"/>
              </w:rPr>
              <w:t>Naziv predmeta</w:t>
            </w:r>
            <w:r w:rsidRPr="0019437A">
              <w:rPr>
                <w:rFonts w:ascii="Arial Narrow" w:hAnsi="Arial Narrow" w:cs="Arial"/>
                <w:color w:val="000000"/>
                <w:lang w:val="hr-HR"/>
              </w:rPr>
              <w:t xml:space="preserve"> </w:t>
            </w:r>
          </w:p>
        </w:tc>
        <w:tc>
          <w:tcPr>
            <w:tcW w:w="3820" w:type="pct"/>
            <w:gridSpan w:val="2"/>
            <w:shd w:val="clear" w:color="auto" w:fill="auto"/>
            <w:vAlign w:val="center"/>
          </w:tcPr>
          <w:p w:rsidR="00F46BF6" w:rsidRPr="0019437A" w:rsidRDefault="002F79DE"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SKLADANJE II</w:t>
            </w:r>
          </w:p>
        </w:tc>
      </w:tr>
      <w:tr w:rsidR="00F46BF6" w:rsidRPr="0019437A" w:rsidTr="005C1253">
        <w:trPr>
          <w:trHeight w:val="405"/>
          <w:jc w:val="center"/>
        </w:trPr>
        <w:tc>
          <w:tcPr>
            <w:tcW w:w="1180" w:type="pct"/>
            <w:shd w:val="clear" w:color="auto" w:fill="auto"/>
            <w:vAlign w:val="center"/>
          </w:tcPr>
          <w:p w:rsidR="00F46BF6" w:rsidRPr="0019437A" w:rsidRDefault="00F46BF6" w:rsidP="00966596">
            <w:pPr>
              <w:pStyle w:val="Heading3"/>
              <w:jc w:val="left"/>
              <w:rPr>
                <w:rFonts w:ascii="Arial Narrow" w:hAnsi="Arial Narrow" w:cs="Arial"/>
                <w:color w:val="000000"/>
                <w:lang w:val="hr-HR"/>
              </w:rPr>
            </w:pPr>
            <w:r w:rsidRPr="0019437A">
              <w:rPr>
                <w:rFonts w:ascii="Arial Narrow" w:hAnsi="Arial Narrow" w:cs="Arial"/>
                <w:color w:val="000000"/>
                <w:lang w:val="hr-HR"/>
              </w:rPr>
              <w:t xml:space="preserve">Nositelj predmeta </w:t>
            </w:r>
          </w:p>
        </w:tc>
        <w:tc>
          <w:tcPr>
            <w:tcW w:w="3820" w:type="pct"/>
            <w:gridSpan w:val="2"/>
            <w:shd w:val="clear" w:color="auto" w:fill="auto"/>
            <w:vAlign w:val="center"/>
          </w:tcPr>
          <w:p w:rsidR="00F46BF6" w:rsidRPr="0019437A" w:rsidRDefault="00F46BF6"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red. prof. art Sanda Majurec</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Suradnik na predmetu</w:t>
            </w:r>
          </w:p>
        </w:tc>
        <w:tc>
          <w:tcPr>
            <w:tcW w:w="3820" w:type="pct"/>
            <w:gridSpan w:val="2"/>
            <w:vAlign w:val="center"/>
          </w:tcPr>
          <w:p w:rsidR="00F46BF6" w:rsidRPr="0019437A" w:rsidRDefault="00F46BF6" w:rsidP="00966596">
            <w:pPr>
              <w:pStyle w:val="FieldText"/>
              <w:rPr>
                <w:rFonts w:ascii="Arial Narrow" w:hAnsi="Arial Narrow" w:cs="Arial"/>
                <w:sz w:val="22"/>
                <w:szCs w:val="22"/>
                <w:lang w:val="hr-HR"/>
              </w:rPr>
            </w:pPr>
          </w:p>
        </w:tc>
      </w:tr>
      <w:tr w:rsidR="00966596" w:rsidRPr="0019437A" w:rsidTr="005C1253">
        <w:trPr>
          <w:trHeight w:val="405"/>
          <w:jc w:val="center"/>
        </w:trPr>
        <w:tc>
          <w:tcPr>
            <w:tcW w:w="1180" w:type="pct"/>
            <w:vAlign w:val="center"/>
          </w:tcPr>
          <w:p w:rsidR="00966596" w:rsidRPr="0019437A" w:rsidRDefault="00966596" w:rsidP="00966596">
            <w:pPr>
              <w:pStyle w:val="BodyText"/>
              <w:ind w:left="0"/>
              <w:rPr>
                <w:rFonts w:ascii="Arial Narrow" w:hAnsi="Arial Narrow" w:cs="Arial"/>
                <w:b/>
                <w:lang w:val="hr-HR"/>
              </w:rPr>
            </w:pPr>
            <w:r w:rsidRPr="0019437A">
              <w:rPr>
                <w:rFonts w:ascii="Arial Narrow" w:hAnsi="Arial Narrow" w:cs="Arial"/>
                <w:b/>
                <w:lang w:val="hr-HR"/>
              </w:rPr>
              <w:t>Studijski program</w:t>
            </w:r>
          </w:p>
        </w:tc>
        <w:tc>
          <w:tcPr>
            <w:tcW w:w="3820" w:type="pct"/>
            <w:gridSpan w:val="2"/>
            <w:vAlign w:val="center"/>
          </w:tcPr>
          <w:p w:rsidR="00966596" w:rsidRPr="0019437A" w:rsidRDefault="00966596" w:rsidP="0096659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Šifra predmeta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IK209</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Status predmeta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Izborni predmet</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Godina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Ljetni semestar</w:t>
            </w:r>
          </w:p>
        </w:tc>
      </w:tr>
      <w:tr w:rsidR="00F46BF6" w:rsidRPr="0019437A" w:rsidTr="005C1253">
        <w:trPr>
          <w:trHeight w:val="145"/>
          <w:jc w:val="center"/>
        </w:trPr>
        <w:tc>
          <w:tcPr>
            <w:tcW w:w="1180" w:type="pct"/>
            <w:vMerge w:val="restart"/>
            <w:vAlign w:val="center"/>
          </w:tcPr>
          <w:p w:rsidR="00F46BF6" w:rsidRPr="0019437A" w:rsidRDefault="00F46BF6" w:rsidP="005C1253">
            <w:pPr>
              <w:pStyle w:val="BodyText"/>
              <w:rPr>
                <w:rFonts w:ascii="Arial Narrow" w:hAnsi="Arial Narrow" w:cs="Arial"/>
                <w:b/>
                <w:lang w:val="hr-HR"/>
              </w:rPr>
            </w:pPr>
            <w:r w:rsidRPr="0019437A">
              <w:rPr>
                <w:rFonts w:ascii="Arial Narrow" w:hAnsi="Arial Narrow" w:cs="Arial"/>
                <w:b/>
                <w:lang w:val="hr-HR"/>
              </w:rPr>
              <w:t>Bodovna vrijednost i način izvođenja nastave</w:t>
            </w:r>
          </w:p>
        </w:tc>
        <w:tc>
          <w:tcPr>
            <w:tcW w:w="2097" w:type="pct"/>
            <w:vAlign w:val="center"/>
          </w:tcPr>
          <w:p w:rsidR="00F46BF6" w:rsidRPr="0019437A" w:rsidRDefault="00F46BF6" w:rsidP="005C1253">
            <w:pPr>
              <w:pStyle w:val="FieldText"/>
              <w:rPr>
                <w:rFonts w:ascii="Arial Narrow" w:hAnsi="Arial Narrow" w:cs="Arial"/>
                <w:sz w:val="20"/>
                <w:szCs w:val="20"/>
                <w:lang w:val="hr-HR"/>
              </w:rPr>
            </w:pPr>
            <w:r w:rsidRPr="0019437A">
              <w:rPr>
                <w:rFonts w:ascii="Arial Narrow" w:hAnsi="Arial Narrow" w:cs="Arial"/>
                <w:sz w:val="20"/>
                <w:szCs w:val="20"/>
                <w:lang w:val="hr-HR"/>
              </w:rPr>
              <w:t>ECTS koeficijent opterećenja studenata</w:t>
            </w:r>
          </w:p>
        </w:tc>
        <w:tc>
          <w:tcPr>
            <w:tcW w:w="1723" w:type="pct"/>
            <w:vAlign w:val="center"/>
          </w:tcPr>
          <w:p w:rsidR="00F46BF6" w:rsidRPr="0019437A" w:rsidRDefault="00F46BF6" w:rsidP="005C1253">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2</w:t>
            </w:r>
          </w:p>
        </w:tc>
      </w:tr>
      <w:tr w:rsidR="00F46BF6" w:rsidRPr="0019437A" w:rsidTr="005C1253">
        <w:trPr>
          <w:trHeight w:val="145"/>
          <w:jc w:val="center"/>
        </w:trPr>
        <w:tc>
          <w:tcPr>
            <w:tcW w:w="1180" w:type="pct"/>
            <w:vMerge/>
            <w:vAlign w:val="center"/>
          </w:tcPr>
          <w:p w:rsidR="00F46BF6" w:rsidRPr="0019437A" w:rsidRDefault="00F46BF6" w:rsidP="005C1253">
            <w:pPr>
              <w:pStyle w:val="BodyText"/>
              <w:rPr>
                <w:rFonts w:ascii="Arial Narrow" w:hAnsi="Arial Narrow" w:cs="Arial"/>
                <w:lang w:val="hr-HR"/>
              </w:rPr>
            </w:pPr>
          </w:p>
        </w:tc>
        <w:tc>
          <w:tcPr>
            <w:tcW w:w="2097" w:type="pct"/>
            <w:vAlign w:val="center"/>
          </w:tcPr>
          <w:p w:rsidR="00F46BF6" w:rsidRPr="0019437A" w:rsidRDefault="00F46BF6" w:rsidP="005C1253">
            <w:pPr>
              <w:pStyle w:val="FieldText"/>
              <w:rPr>
                <w:rFonts w:ascii="Arial Narrow" w:hAnsi="Arial Narrow" w:cs="Arial"/>
                <w:sz w:val="20"/>
                <w:szCs w:val="20"/>
                <w:lang w:val="hr-HR"/>
              </w:rPr>
            </w:pPr>
            <w:r w:rsidRPr="0019437A">
              <w:rPr>
                <w:rFonts w:ascii="Arial Narrow" w:hAnsi="Arial Narrow" w:cs="Arial"/>
                <w:sz w:val="20"/>
                <w:szCs w:val="20"/>
                <w:lang w:val="hr-HR"/>
              </w:rPr>
              <w:t>Broj sati (P+V+S)</w:t>
            </w:r>
          </w:p>
        </w:tc>
        <w:tc>
          <w:tcPr>
            <w:tcW w:w="1723" w:type="pct"/>
            <w:vAlign w:val="center"/>
          </w:tcPr>
          <w:p w:rsidR="00F46BF6" w:rsidRPr="0019437A" w:rsidRDefault="00F46BF6" w:rsidP="005C1253">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0+15+0</w:t>
            </w:r>
          </w:p>
        </w:tc>
      </w:tr>
    </w:tbl>
    <w:p w:rsidR="00F46BF6" w:rsidRPr="0019437A" w:rsidRDefault="00F46BF6" w:rsidP="00F46BF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3"/>
        <w:gridCol w:w="880"/>
        <w:gridCol w:w="1384"/>
        <w:gridCol w:w="179"/>
        <w:gridCol w:w="720"/>
        <w:gridCol w:w="1285"/>
        <w:gridCol w:w="394"/>
        <w:gridCol w:w="627"/>
        <w:gridCol w:w="1608"/>
        <w:gridCol w:w="880"/>
      </w:tblGrid>
      <w:tr w:rsidR="00F46BF6" w:rsidRPr="0019437A" w:rsidTr="005C1253">
        <w:trPr>
          <w:trHeight w:hRule="exact" w:val="288"/>
        </w:trPr>
        <w:tc>
          <w:tcPr>
            <w:tcW w:w="5000" w:type="pct"/>
            <w:gridSpan w:val="10"/>
            <w:shd w:val="clear" w:color="auto" w:fill="auto"/>
            <w:vAlign w:val="center"/>
          </w:tcPr>
          <w:p w:rsidR="00F46BF6" w:rsidRPr="0019437A" w:rsidRDefault="00F46BF6" w:rsidP="005C70ED">
            <w:pPr>
              <w:pStyle w:val="ListParagraph"/>
              <w:numPr>
                <w:ilvl w:val="0"/>
                <w:numId w:val="244"/>
              </w:numPr>
              <w:spacing w:after="60"/>
              <w:rPr>
                <w:rFonts w:ascii="Arial Narrow" w:hAnsi="Arial Narrow"/>
                <w:b/>
                <w:color w:val="000000"/>
              </w:rPr>
            </w:pPr>
            <w:r w:rsidRPr="0019437A">
              <w:rPr>
                <w:rFonts w:ascii="Arial Narrow" w:hAnsi="Arial Narrow"/>
                <w:b/>
                <w:color w:val="000000"/>
              </w:rPr>
              <w:t>OPIS PREDMETA</w:t>
            </w:r>
          </w:p>
          <w:p w:rsidR="00F46BF6" w:rsidRPr="0019437A" w:rsidRDefault="00F46BF6" w:rsidP="005C1253">
            <w:pPr>
              <w:pStyle w:val="Heading3"/>
              <w:rPr>
                <w:rFonts w:ascii="Arial Narrow" w:hAnsi="Arial Narrow" w:cs="Arial"/>
                <w:color w:val="00000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rPr>
                <w:rFonts w:ascii="Arial Narrow" w:hAnsi="Arial Narrow" w:cs="Arial"/>
                <w:b/>
                <w:i/>
                <w:lang w:val="hr-HR"/>
              </w:rPr>
            </w:pPr>
            <w:r w:rsidRPr="0019437A">
              <w:rPr>
                <w:rFonts w:ascii="Arial Narrow" w:hAnsi="Arial Narrow"/>
                <w:b/>
                <w:i/>
                <w:lang w:val="hr-HR"/>
              </w:rPr>
              <w:t>Ciljevi predmeta</w:t>
            </w:r>
          </w:p>
        </w:tc>
      </w:tr>
      <w:tr w:rsidR="00F46BF6" w:rsidRPr="0019437A" w:rsidTr="005C1253">
        <w:trPr>
          <w:trHeight w:val="432"/>
        </w:trPr>
        <w:tc>
          <w:tcPr>
            <w:tcW w:w="5000" w:type="pct"/>
            <w:gridSpan w:val="10"/>
            <w:vAlign w:val="center"/>
          </w:tcPr>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Upoznavanje studenata s kreativnim procesima u glazbi. Povezivanje znanja usvojenih na svim predmetima koje slušaju na studijskim programima. Razumijevanje spona između glazbenog oblika, glazbenog sadržaja i harmonijsje vertikale i praktična primjena. Upoznavanje s instrumentacijom uz praktičnu primjenu. Razvijanje vlastitog glazbenog jezika i ukusa. Upoznavanje, u prvom redu, sa suvremenom no, i ostalom glazbenom literaturom.</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jc w:val="left"/>
              <w:rPr>
                <w:rFonts w:ascii="Arial Narrow" w:hAnsi="Arial Narrow"/>
                <w:b/>
                <w:i/>
                <w:lang w:val="hr-HR"/>
              </w:rPr>
            </w:pPr>
            <w:r w:rsidRPr="0019437A">
              <w:rPr>
                <w:rFonts w:ascii="Arial Narrow" w:hAnsi="Arial Narrow"/>
                <w:b/>
                <w:i/>
                <w:lang w:val="hr-HR"/>
              </w:rPr>
              <w:t>Uvjeti za upis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Nema specifičnih uvjeta upisa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jc w:val="left"/>
              <w:rPr>
                <w:rFonts w:ascii="Arial Narrow" w:hAnsi="Arial Narrow" w:cs="Arial"/>
                <w:b/>
                <w:i/>
                <w:lang w:val="hr-HR"/>
              </w:rPr>
            </w:pPr>
            <w:r w:rsidRPr="0019437A">
              <w:rPr>
                <w:rFonts w:ascii="Arial Narrow" w:hAnsi="Arial Narrow"/>
                <w:b/>
                <w:i/>
                <w:lang w:val="hr-HR"/>
              </w:rPr>
              <w:t xml:space="preserve">Očekivani ishodi učenja za predmet </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Nakon završetka kolegija student će moći:</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1. prepoznati, razlikovati i definirati specifičnosti glazbenih oblika kroz određena stilska razdoblja.</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2. prepoznati i kreativno upotrijebiti u stvaralačkom procesu razne glazbene instrumente i njihove kombinacije.</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3. napisati vlastitu skladbu.</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 xml:space="preserve">4. izvoditi vlastitu skladbu i surađivati s ostalim izvođačima, moći konstruktivno voditi i organizirati vježbanje i izvedbu vlastite skladbe. </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cs="Arial"/>
                <w:b/>
                <w:i/>
                <w:lang w:val="hr-HR"/>
              </w:rPr>
            </w:pPr>
            <w:r w:rsidRPr="0019437A">
              <w:rPr>
                <w:rFonts w:ascii="Arial Narrow" w:hAnsi="Arial Narrow"/>
                <w:b/>
                <w:i/>
                <w:lang w:val="hr-HR"/>
              </w:rPr>
              <w:t>Sadržaj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Skladanje za glas i klavir ili gitaru ili tamburu.</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Skladanje za zbor a capella ili uz instrumentalnom pratnjom:</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dječji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ženski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muški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mješoviti zbor</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*Student može samostalno izabrati stil i tehniku skladanja.</w:t>
            </w:r>
          </w:p>
        </w:tc>
      </w:tr>
      <w:tr w:rsidR="00F46BF6" w:rsidRPr="0019437A" w:rsidTr="005130C2">
        <w:trPr>
          <w:trHeight w:val="432"/>
        </w:trPr>
        <w:tc>
          <w:tcPr>
            <w:tcW w:w="2045" w:type="pct"/>
            <w:gridSpan w:val="4"/>
            <w:vAlign w:val="center"/>
          </w:tcPr>
          <w:p w:rsidR="00F46BF6" w:rsidRPr="0019437A" w:rsidRDefault="00F46BF6" w:rsidP="005C70ED">
            <w:pPr>
              <w:pStyle w:val="BodyText"/>
              <w:numPr>
                <w:ilvl w:val="1"/>
                <w:numId w:val="245"/>
              </w:numPr>
              <w:ind w:left="792"/>
              <w:jc w:val="left"/>
              <w:rPr>
                <w:rFonts w:ascii="Arial Narrow" w:hAnsi="Arial Narrow" w:cs="Arial"/>
                <w:b/>
                <w:i/>
                <w:lang w:val="hr-HR"/>
              </w:rPr>
            </w:pPr>
            <w:r w:rsidRPr="0019437A">
              <w:rPr>
                <w:rFonts w:ascii="Arial Narrow" w:hAnsi="Arial Narrow"/>
                <w:b/>
                <w:i/>
                <w:lang w:val="hr-HR"/>
              </w:rPr>
              <w:t xml:space="preserve">Vrste izvođenja nastave </w:t>
            </w:r>
          </w:p>
        </w:tc>
        <w:tc>
          <w:tcPr>
            <w:tcW w:w="1287" w:type="pct"/>
            <w:gridSpan w:val="3"/>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predavanja</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2"/>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seminari i radionice  </w:t>
            </w:r>
          </w:p>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vježbe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4"/>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obrazovanje na daljinu</w:t>
            </w:r>
          </w:p>
          <w:p w:rsidR="00F46BF6" w:rsidRPr="0019437A" w:rsidRDefault="00604AB8" w:rsidP="00457BCE">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457BCE">
              <w:rPr>
                <w:rFonts w:ascii="Arial Narrow" w:hAnsi="Arial Narrow" w:cs="Arial"/>
                <w:b w:val="0"/>
                <w:sz w:val="22"/>
                <w:szCs w:val="22"/>
                <w:lang w:val="hr-HR"/>
              </w:rPr>
              <w:t>t</w:t>
            </w:r>
            <w:r w:rsidR="00F46BF6" w:rsidRPr="0019437A">
              <w:rPr>
                <w:rFonts w:ascii="Arial Narrow" w:hAnsi="Arial Narrow" w:cs="Arial"/>
                <w:b w:val="0"/>
                <w:sz w:val="22"/>
                <w:szCs w:val="22"/>
                <w:lang w:val="hr-HR"/>
              </w:rPr>
              <w:t>erenska nastava</w:t>
            </w:r>
          </w:p>
        </w:tc>
        <w:tc>
          <w:tcPr>
            <w:tcW w:w="1667" w:type="pct"/>
            <w:gridSpan w:val="3"/>
            <w:vAlign w:val="center"/>
          </w:tcPr>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samostalni zadaci  </w:t>
            </w:r>
          </w:p>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multimedija i mreža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7"/>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laboratorij</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8"/>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mentorski rad</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0"/>
                  <w:enabled/>
                  <w:calcOnExit w:val="0"/>
                  <w:checkBox>
                    <w:sizeAuto/>
                    <w:default w:val="0"/>
                    <w:checked w:val="0"/>
                  </w:checkBox>
                </w:ffData>
              </w:fldChar>
            </w:r>
            <w:r w:rsidRPr="0019437A">
              <w:rPr>
                <w:rFonts w:ascii="Arial Narrow" w:hAnsi="Arial Narrow" w:cs="Arial"/>
                <w:b w:val="0"/>
                <w:sz w:val="22"/>
                <w:szCs w:val="22"/>
                <w:lang w:val="hr-HR"/>
              </w:rPr>
              <w:instrText xml:space="preserve"> FORMCHECKBOX </w:instrText>
            </w:r>
            <w:r w:rsidR="00704CE3">
              <w:rPr>
                <w:rFonts w:ascii="Arial Narrow" w:hAnsi="Arial Narrow" w:cs="Arial"/>
                <w:b w:val="0"/>
                <w:sz w:val="22"/>
                <w:szCs w:val="22"/>
                <w:lang w:val="hr-HR"/>
              </w:rPr>
            </w:r>
            <w:r w:rsidR="00704CE3">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ostalo ___________________</w:t>
            </w:r>
          </w:p>
        </w:tc>
      </w:tr>
      <w:tr w:rsidR="00F46BF6" w:rsidRPr="0019437A" w:rsidTr="005130C2">
        <w:trPr>
          <w:trHeight w:val="432"/>
        </w:trPr>
        <w:tc>
          <w:tcPr>
            <w:tcW w:w="2045" w:type="pct"/>
            <w:gridSpan w:val="4"/>
            <w:vAlign w:val="center"/>
          </w:tcPr>
          <w:p w:rsidR="00F46BF6" w:rsidRPr="0019437A" w:rsidRDefault="00F46BF6" w:rsidP="005C70ED">
            <w:pPr>
              <w:pStyle w:val="BodyText"/>
              <w:numPr>
                <w:ilvl w:val="1"/>
                <w:numId w:val="245"/>
              </w:numPr>
              <w:ind w:left="792"/>
              <w:rPr>
                <w:rFonts w:ascii="Arial Narrow" w:hAnsi="Arial Narrow" w:cs="Arial"/>
                <w:b/>
                <w:i/>
                <w:lang w:val="hr-HR"/>
              </w:rPr>
            </w:pPr>
            <w:r w:rsidRPr="0019437A">
              <w:rPr>
                <w:rFonts w:ascii="Arial Narrow" w:hAnsi="Arial Narrow"/>
                <w:b/>
                <w:i/>
                <w:lang w:val="hr-HR"/>
              </w:rPr>
              <w:t>Komentari</w:t>
            </w:r>
          </w:p>
        </w:tc>
        <w:tc>
          <w:tcPr>
            <w:tcW w:w="2955" w:type="pct"/>
            <w:gridSpan w:val="6"/>
            <w:vAlign w:val="center"/>
          </w:tcPr>
          <w:p w:rsidR="00F46BF6" w:rsidRPr="0019437A" w:rsidRDefault="00F46BF6" w:rsidP="005C1253">
            <w:pPr>
              <w:pStyle w:val="FieldText"/>
              <w:rPr>
                <w:rFonts w:ascii="Arial Narrow" w:hAnsi="Arial Narrow" w:cs="Arial"/>
                <w:b w:val="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b/>
                <w:i/>
                <w:lang w:val="hr-HR"/>
              </w:rPr>
            </w:pPr>
            <w:r w:rsidRPr="0019437A">
              <w:rPr>
                <w:rFonts w:ascii="Arial Narrow" w:hAnsi="Arial Narrow"/>
                <w:b/>
                <w:i/>
                <w:lang w:val="hr-HR"/>
              </w:rPr>
              <w:t>Obveze studenata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Studenti su dužni aktivno sudjelovati na nastavi, redovito raditi samostalne praktične radove.</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b/>
                <w:i/>
                <w:lang w:val="hr-HR"/>
              </w:rPr>
            </w:pPr>
            <w:r w:rsidRPr="0019437A">
              <w:rPr>
                <w:rFonts w:ascii="Arial Narrow" w:hAnsi="Arial Narrow"/>
                <w:b/>
                <w:i/>
                <w:lang w:val="hr-HR"/>
              </w:rPr>
              <w:t>Praćenje rada studenata</w:t>
            </w:r>
          </w:p>
        </w:tc>
      </w:tr>
      <w:tr w:rsidR="00F46BF6" w:rsidRPr="0019437A" w:rsidTr="00F65440">
        <w:trPr>
          <w:trHeight w:val="111"/>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Pohađanje nastave</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Aktivnost u nastavi</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0,4</w:t>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Seminarski rad</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val="0"/>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Eksperimentalni rad</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Pismeni ispit</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Usmeni ispit</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0,6</w:t>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Esej</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Istraživanje</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Projekt</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Kontinuirana provjera znanja</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Referat</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Praktični rad</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1</w:t>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Portfolio</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sz w:val="22"/>
                <w:szCs w:val="22"/>
                <w:lang w:val="hr-HR"/>
              </w:rPr>
            </w:pP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87" w:type="pct"/>
            <w:vAlign w:val="center"/>
          </w:tcPr>
          <w:p w:rsidR="00F46BF6" w:rsidRPr="0019437A" w:rsidRDefault="00F46BF6" w:rsidP="005C1253">
            <w:pPr>
              <w:pStyle w:val="BodyText"/>
              <w:rPr>
                <w:rFonts w:ascii="Arial Narrow" w:hAnsi="Arial Narrow"/>
                <w:sz w:val="22"/>
                <w:szCs w:val="22"/>
                <w:lang w:val="hr-HR"/>
              </w:rPr>
            </w:pP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sz w:val="22"/>
                <w:szCs w:val="22"/>
                <w:lang w:val="hr-HR"/>
              </w:rPr>
            </w:pP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Povezivanje ishoda učenja, nastavnih metoda i ocjenjivanja</w:t>
            </w:r>
          </w:p>
        </w:tc>
      </w:tr>
      <w:tr w:rsidR="00F46BF6" w:rsidRPr="0019437A" w:rsidTr="005C1253">
        <w:trPr>
          <w:trHeight w:val="432"/>
        </w:trPr>
        <w:tc>
          <w:tcPr>
            <w:tcW w:w="5000" w:type="pct"/>
            <w:gridSpan w:val="10"/>
            <w:vAlign w:val="center"/>
          </w:tcPr>
          <w:p w:rsidR="00F46BF6" w:rsidRPr="0019437A" w:rsidRDefault="00F46BF6" w:rsidP="005C1253">
            <w:pPr>
              <w:pStyle w:val="BodyText"/>
              <w:tabs>
                <w:tab w:val="left" w:pos="470"/>
              </w:tabs>
              <w:rPr>
                <w:rFonts w:ascii="Arial Narrow" w:hAnsi="Arial Narrow"/>
                <w: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46BF6" w:rsidRPr="0019437A"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 NASTAVNA METODA</w:t>
                  </w:r>
                </w:p>
                <w:p w:rsidR="00F46BF6" w:rsidRPr="0019437A" w:rsidRDefault="00F46BF6" w:rsidP="005C1253">
                  <w:pPr>
                    <w:rPr>
                      <w:rFonts w:ascii="Arial Narrow" w:hAnsi="Arial Narrow"/>
                      <w:b/>
                      <w:bCs/>
                      <w:sz w:val="20"/>
                      <w:szCs w:val="20"/>
                    </w:rPr>
                  </w:pPr>
                </w:p>
                <w:p w:rsidR="00F46BF6" w:rsidRPr="0019437A" w:rsidRDefault="00F46BF6" w:rsidP="005C125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BODOVI</w:t>
                  </w:r>
                </w:p>
              </w:tc>
            </w:tr>
            <w:tr w:rsidR="00F46BF6" w:rsidRPr="0019437A"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max</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Aktivnost na nastavi</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0,40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Praktični rad</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-samostalni rad na sadržajima i zadacima obrađenih na satu</w:t>
                  </w:r>
                </w:p>
                <w:p w:rsidR="00F46BF6" w:rsidRPr="0019437A" w:rsidRDefault="00F46BF6" w:rsidP="005C1253">
                  <w:pPr>
                    <w:rPr>
                      <w:rFonts w:ascii="Arial Narrow" w:hAnsi="Arial Narrow"/>
                      <w:sz w:val="20"/>
                      <w:szCs w:val="20"/>
                    </w:rPr>
                  </w:pPr>
                  <w:r w:rsidRPr="0019437A">
                    <w:rPr>
                      <w:rFonts w:ascii="Arial Narrow" w:hAnsi="Arial Narrow"/>
                      <w:sz w:val="20"/>
                      <w:szCs w:val="20"/>
                    </w:rPr>
                    <w:t>-skladanje vlastite kompozicije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Usmeni ispit</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 sudjelovanje u izvedbi vlastite skladbe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evaluacija pojedinih segmenata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30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p w:rsidR="00F46BF6" w:rsidRPr="0019437A" w:rsidRDefault="00F46BF6" w:rsidP="005C1253">
                  <w:pPr>
                    <w:rPr>
                      <w:rFonts w:ascii="Arial Narrow" w:hAnsi="Arial Narrow"/>
                      <w:sz w:val="20"/>
                      <w:szCs w:val="20"/>
                    </w:rPr>
                  </w:pPr>
                  <w:r w:rsidRPr="0019437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100</w:t>
                  </w:r>
                </w:p>
              </w:tc>
            </w:tr>
          </w:tbl>
          <w:p w:rsidR="00F46BF6" w:rsidRPr="0019437A" w:rsidRDefault="00F46BF6" w:rsidP="005C1253">
            <w:pPr>
              <w:pStyle w:val="BodyText"/>
              <w:tabs>
                <w:tab w:val="left" w:pos="470"/>
              </w:tabs>
              <w:rPr>
                <w:rFonts w:ascii="Arial Narrow" w:hAnsi="Arial Narrow"/>
                <w:i/>
                <w:sz w:val="22"/>
                <w:szCs w:val="22"/>
                <w:lang w:val="hr-HR"/>
              </w:rPr>
            </w:pPr>
          </w:p>
          <w:p w:rsidR="00F46BF6" w:rsidRPr="0019437A" w:rsidRDefault="00F46BF6" w:rsidP="005C1253">
            <w:pPr>
              <w:pStyle w:val="BodyText"/>
              <w:tabs>
                <w:tab w:val="left" w:pos="470"/>
              </w:tabs>
              <w:rPr>
                <w:rFonts w:ascii="Arial Narrow" w:hAnsi="Arial Narrow"/>
                <w:i/>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Obvezatna literatura (u trenutku prijave prijedloga studijskog programa)</w:t>
            </w:r>
          </w:p>
        </w:tc>
      </w:tr>
      <w:tr w:rsidR="00F65440" w:rsidRPr="0019437A" w:rsidTr="005C1253">
        <w:trPr>
          <w:trHeight w:val="432"/>
        </w:trPr>
        <w:tc>
          <w:tcPr>
            <w:tcW w:w="5000" w:type="pct"/>
            <w:gridSpan w:val="10"/>
            <w:vAlign w:val="center"/>
          </w:tcPr>
          <w:p w:rsidR="00F65440" w:rsidRPr="00F65440" w:rsidRDefault="00F65440" w:rsidP="00F65440">
            <w:pPr>
              <w:rPr>
                <w:rFonts w:ascii="Arial Narrow" w:hAnsi="Arial Narrow" w:cs="Calibri"/>
                <w:sz w:val="22"/>
                <w:szCs w:val="22"/>
              </w:rPr>
            </w:pPr>
            <w:r>
              <w:rPr>
                <w:rFonts w:ascii="Arial Narrow" w:hAnsi="Arial Narrow" w:cs="Arial"/>
                <w:sz w:val="22"/>
                <w:szCs w:val="22"/>
              </w:rPr>
              <w:t>Literatura su sve kompozicije velikih majstora klasične glazbe u kojima se primjenjuju elementi zadani u sadržaju predmeta. Nastavnik odabire primjer iz literature ovisno o praktičnom radu studenta, njegovoj skladbi, i postupku skladanja, kako bi mu pokazao primjer dobre prakse velikih skladatelja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94"/>
              </w:tabs>
              <w:ind w:left="792"/>
              <w:rPr>
                <w:rFonts w:ascii="Arial Narrow" w:hAnsi="Arial Narrow"/>
                <w:b/>
                <w:i/>
                <w:sz w:val="22"/>
                <w:szCs w:val="22"/>
                <w:lang w:val="hr-HR"/>
              </w:rPr>
            </w:pPr>
            <w:r w:rsidRPr="0019437A">
              <w:rPr>
                <w:rFonts w:ascii="Arial Narrow" w:hAnsi="Arial Narrow"/>
                <w:b/>
                <w:i/>
                <w:sz w:val="22"/>
                <w:szCs w:val="22"/>
                <w:lang w:val="hr-HR"/>
              </w:rPr>
              <w:t>Dopunska literatura (u trenutku prijave prijedloga studijskog programa)</w:t>
            </w:r>
          </w:p>
        </w:tc>
      </w:tr>
      <w:tr w:rsidR="00F46BF6" w:rsidRPr="0019437A" w:rsidTr="005C1253">
        <w:trPr>
          <w:trHeight w:val="432"/>
        </w:trPr>
        <w:tc>
          <w:tcPr>
            <w:tcW w:w="5000" w:type="pct"/>
            <w:gridSpan w:val="10"/>
            <w:vAlign w:val="center"/>
          </w:tcPr>
          <w:p w:rsidR="00F46BF6" w:rsidRPr="0019437A" w:rsidRDefault="00F46BF6" w:rsidP="005C1253">
            <w:pPr>
              <w:ind w:left="1080"/>
              <w:jc w:val="both"/>
              <w:rPr>
                <w:rFonts w:ascii="Arial Narrow" w:hAnsi="Arial Narrow" w:cs="Calibri"/>
                <w:sz w:val="22"/>
                <w:szCs w:val="22"/>
              </w:rPr>
            </w:pPr>
          </w:p>
        </w:tc>
      </w:tr>
      <w:tr w:rsidR="00F46BF6" w:rsidRPr="0019437A" w:rsidTr="00577526">
        <w:trPr>
          <w:trHeight w:val="432"/>
        </w:trPr>
        <w:tc>
          <w:tcPr>
            <w:tcW w:w="5000" w:type="pct"/>
            <w:gridSpan w:val="10"/>
            <w:vAlign w:val="center"/>
          </w:tcPr>
          <w:p w:rsidR="00F46BF6" w:rsidRPr="0019437A" w:rsidRDefault="00F46BF6" w:rsidP="005C70ED">
            <w:pPr>
              <w:pStyle w:val="BodyText"/>
              <w:numPr>
                <w:ilvl w:val="1"/>
                <w:numId w:val="245"/>
              </w:numPr>
              <w:ind w:left="494" w:hanging="134"/>
              <w:jc w:val="left"/>
              <w:rPr>
                <w:rFonts w:ascii="Arial Narrow" w:hAnsi="Arial Narrow"/>
                <w:b/>
                <w:i/>
                <w:sz w:val="22"/>
                <w:szCs w:val="22"/>
                <w:lang w:val="hr-HR"/>
              </w:rPr>
            </w:pPr>
            <w:r w:rsidRPr="0019437A">
              <w:rPr>
                <w:rFonts w:ascii="Arial Narrow" w:hAnsi="Arial Narrow"/>
                <w:b/>
                <w:i/>
                <w:sz w:val="22"/>
                <w:szCs w:val="22"/>
                <w:lang w:val="hr-HR"/>
              </w:rPr>
              <w:t>Načini praćenja kvalitete koji osiguravaju stjecanje izlaznih znanja, vještina i kompetencija</w:t>
            </w:r>
          </w:p>
        </w:tc>
      </w:tr>
      <w:tr w:rsidR="00F46BF6" w:rsidRPr="0019437A" w:rsidTr="00577526">
        <w:trPr>
          <w:trHeight w:val="432"/>
        </w:trPr>
        <w:tc>
          <w:tcPr>
            <w:tcW w:w="5000" w:type="pct"/>
            <w:gridSpan w:val="10"/>
            <w:vAlign w:val="center"/>
          </w:tcPr>
          <w:p w:rsidR="00F46BF6" w:rsidRPr="0019437A" w:rsidRDefault="00F46BF6" w:rsidP="0057752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lang w:val="hr-HR"/>
              </w:rPr>
            </w:pPr>
            <w:r w:rsidRPr="0019437A">
              <w:rPr>
                <w:rFonts w:ascii="Arial Narrow" w:hAnsi="Arial Narrow" w:cs="Calibri"/>
                <w:sz w:val="22"/>
                <w:szCs w:val="22"/>
                <w:lang w:val="hr-HR"/>
              </w:rPr>
              <w:t>Razgovori sa studentima tijekom kolegija i praćenje napredovanja studenta. Sveučilišna anketa.</w:t>
            </w:r>
          </w:p>
        </w:tc>
      </w:tr>
    </w:tbl>
    <w:p w:rsidR="00F46BF6" w:rsidRPr="0019437A" w:rsidRDefault="00F46BF6" w:rsidP="00F46BF6">
      <w:pPr>
        <w:pStyle w:val="FootnoteText"/>
        <w:rPr>
          <w:lang w:val="hr-HR"/>
        </w:rPr>
      </w:pPr>
    </w:p>
    <w:p w:rsidR="00F46BF6" w:rsidRPr="0019437A" w:rsidRDefault="00F46BF6" w:rsidP="00C14CA5">
      <w:pPr>
        <w:rPr>
          <w:rFonts w:ascii="Arial Narrow" w:eastAsia="Times New Roman" w:hAnsi="Arial Narrow"/>
          <w:sz w:val="20"/>
          <w:szCs w:val="20"/>
        </w:rPr>
      </w:pPr>
    </w:p>
    <w:p w:rsidR="00F46BF6" w:rsidRPr="0019437A" w:rsidRDefault="00F46BF6" w:rsidP="00C14CA5">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06DCA" w:rsidRPr="0019437A" w:rsidTr="005C1253">
        <w:trPr>
          <w:trHeight w:hRule="exact" w:val="587"/>
          <w:jc w:val="center"/>
        </w:trPr>
        <w:tc>
          <w:tcPr>
            <w:tcW w:w="5000" w:type="pct"/>
            <w:gridSpan w:val="3"/>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r w:rsidRPr="0019437A">
              <w:rPr>
                <w:rFonts w:ascii="Arial Narrow" w:eastAsia="Times New Roman" w:hAnsi="Arial Narrow" w:cs="Arial"/>
                <w:b/>
                <w:bCs/>
                <w:color w:val="000000"/>
                <w:sz w:val="20"/>
                <w:szCs w:val="20"/>
              </w:rPr>
              <w:t xml:space="preserve">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ANSAMBL I</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06DCA" w:rsidRPr="0019437A" w:rsidRDefault="00306DCA" w:rsidP="005C1253">
            <w:pPr>
              <w:rPr>
                <w:rFonts w:ascii="Arial Narrow" w:eastAsia="Times New Roman" w:hAnsi="Arial Narrow" w:cs="Arial"/>
                <w:b/>
                <w:sz w:val="20"/>
                <w:szCs w:val="20"/>
              </w:rPr>
            </w:pPr>
          </w:p>
        </w:tc>
      </w:tr>
      <w:tr w:rsidR="00474C35" w:rsidRPr="0019437A" w:rsidTr="005C1253">
        <w:trPr>
          <w:trHeight w:val="405"/>
          <w:jc w:val="center"/>
        </w:trPr>
        <w:tc>
          <w:tcPr>
            <w:tcW w:w="1180" w:type="pct"/>
            <w:vAlign w:val="center"/>
          </w:tcPr>
          <w:p w:rsidR="00474C35" w:rsidRPr="0019437A" w:rsidRDefault="00474C35" w:rsidP="00474C3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74C35" w:rsidRPr="0019437A" w:rsidRDefault="00474C35" w:rsidP="00474C3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06DCA" w:rsidRPr="0019437A" w:rsidRDefault="005C54E8" w:rsidP="005C1253">
            <w:pPr>
              <w:rPr>
                <w:rFonts w:ascii="Arial Narrow" w:eastAsia="Times New Roman" w:hAnsi="Arial Narrow" w:cs="Arial"/>
                <w:sz w:val="20"/>
                <w:szCs w:val="20"/>
              </w:rPr>
            </w:pPr>
            <w:r w:rsidRPr="0019437A">
              <w:rPr>
                <w:rFonts w:ascii="Arial Narrow" w:eastAsia="Times New Roman" w:hAnsi="Arial Narrow" w:cs="Arial"/>
                <w:sz w:val="20"/>
                <w:szCs w:val="20"/>
              </w:rPr>
              <w:t>IK110</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6DCA" w:rsidRPr="0019437A" w:rsidRDefault="005C54E8" w:rsidP="005C54E8">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6DCA" w:rsidRPr="0019437A" w:rsidRDefault="005C54E8" w:rsidP="005C1253">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306DCA" w:rsidRPr="0019437A" w:rsidTr="005C1253">
        <w:trPr>
          <w:trHeight w:val="145"/>
          <w:jc w:val="center"/>
        </w:trPr>
        <w:tc>
          <w:tcPr>
            <w:tcW w:w="1180" w:type="pct"/>
            <w:vMerge w:val="restar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06DCA" w:rsidRPr="0019437A" w:rsidTr="005C1253">
        <w:trPr>
          <w:trHeight w:val="145"/>
          <w:jc w:val="center"/>
        </w:trPr>
        <w:tc>
          <w:tcPr>
            <w:tcW w:w="1180" w:type="pct"/>
            <w:vMerge/>
            <w:vAlign w:val="center"/>
          </w:tcPr>
          <w:p w:rsidR="00306DCA" w:rsidRPr="0019437A" w:rsidRDefault="00306DCA" w:rsidP="005C1253">
            <w:pPr>
              <w:rPr>
                <w:rFonts w:ascii="Arial Narrow" w:eastAsia="Times New Roman" w:hAnsi="Arial Narrow" w:cs="Arial"/>
                <w:color w:val="000000"/>
                <w:sz w:val="20"/>
                <w:szCs w:val="20"/>
              </w:rPr>
            </w:pP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15 (0+15+0)</w:t>
            </w:r>
          </w:p>
        </w:tc>
      </w:tr>
    </w:tbl>
    <w:p w:rsidR="00306DCA" w:rsidRPr="0019437A" w:rsidRDefault="00306DCA" w:rsidP="00306DCA">
      <w:pPr>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548"/>
        <w:gridCol w:w="1141"/>
        <w:gridCol w:w="720"/>
        <w:gridCol w:w="1030"/>
        <w:gridCol w:w="512"/>
        <w:gridCol w:w="208"/>
        <w:gridCol w:w="1388"/>
        <w:gridCol w:w="666"/>
        <w:gridCol w:w="2128"/>
      </w:tblGrid>
      <w:tr w:rsidR="00306DCA" w:rsidRPr="0019437A" w:rsidTr="005C1253">
        <w:trPr>
          <w:trHeight w:hRule="exact" w:val="288"/>
        </w:trPr>
        <w:tc>
          <w:tcPr>
            <w:tcW w:w="5000" w:type="pct"/>
            <w:gridSpan w:val="10"/>
            <w:shd w:val="clear" w:color="auto" w:fill="auto"/>
            <w:vAlign w:val="center"/>
          </w:tcPr>
          <w:p w:rsidR="00306DCA" w:rsidRPr="0019437A" w:rsidRDefault="00306DCA" w:rsidP="005C70ED">
            <w:pPr>
              <w:numPr>
                <w:ilvl w:val="0"/>
                <w:numId w:val="228"/>
              </w:numPr>
              <w:spacing w:after="60"/>
              <w:contextualSpacing/>
              <w:rPr>
                <w:rFonts w:ascii="Arial Narrow" w:hAnsi="Arial Narrow"/>
                <w:b/>
                <w:color w:val="000000"/>
                <w:sz w:val="20"/>
                <w:szCs w:val="20"/>
                <w:lang w:eastAsia="en-US"/>
              </w:rPr>
            </w:pPr>
            <w:r w:rsidRPr="0019437A">
              <w:rPr>
                <w:rFonts w:ascii="Arial Narrow" w:hAnsi="Arial Narrow"/>
                <w:b/>
                <w:color w:val="000000"/>
                <w:sz w:val="20"/>
                <w:szCs w:val="20"/>
                <w:lang w:eastAsia="en-US"/>
              </w:rPr>
              <w:t>OPIS PREDMETA</w:t>
            </w:r>
          </w:p>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06DCA" w:rsidRPr="0019437A" w:rsidTr="005C1253">
        <w:trPr>
          <w:trHeight w:val="432"/>
        </w:trPr>
        <w:tc>
          <w:tcPr>
            <w:tcW w:w="5000" w:type="pct"/>
            <w:gridSpan w:val="10"/>
            <w:vAlign w:val="center"/>
          </w:tcPr>
          <w:p w:rsidR="00306DCA" w:rsidRPr="000E581D" w:rsidRDefault="00306DCA" w:rsidP="005C1253">
            <w:pPr>
              <w:widowControl w:val="0"/>
              <w:suppressAutoHyphens/>
              <w:autoSpaceDN w:val="0"/>
              <w:textAlignment w:val="baseline"/>
              <w:rPr>
                <w:rFonts w:ascii="Arial Narrow" w:eastAsia="SimSun" w:hAnsi="Arial Narrow" w:cs="Courier New"/>
                <w:color w:val="000000"/>
                <w:kern w:val="3"/>
                <w:sz w:val="20"/>
                <w:szCs w:val="20"/>
                <w:shd w:val="clear" w:color="auto" w:fill="FFFFFF"/>
                <w:lang w:eastAsia="zh-CN" w:bidi="hi-IN"/>
              </w:rPr>
            </w:pPr>
            <w:r w:rsidRPr="0019437A">
              <w:rPr>
                <w:rFonts w:ascii="Arial Narrow" w:eastAsia="SimSun" w:hAnsi="Arial Narrow" w:cs="Arial"/>
                <w:kern w:val="3"/>
                <w:sz w:val="20"/>
                <w:szCs w:val="20"/>
                <w:lang w:eastAsia="zh-CN" w:bidi="hi-IN"/>
              </w:rPr>
              <w:t xml:space="preserve">Proučavanje, objašnjavanje i unapređivanje procesa stjecanja znanja i umijeća u nastavi skupnog muziciranja. </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Nema posebnih uvijeta za upis predmeta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06DCA" w:rsidRPr="0019437A" w:rsidTr="005C1253">
        <w:trPr>
          <w:trHeight w:val="432"/>
        </w:trPr>
        <w:tc>
          <w:tcPr>
            <w:tcW w:w="5000" w:type="pct"/>
            <w:gridSpan w:val="10"/>
            <w:vAlign w:val="center"/>
          </w:tcPr>
          <w:p w:rsidR="00306DCA" w:rsidRPr="0019437A" w:rsidRDefault="00306DCA" w:rsidP="005C1253">
            <w:pPr>
              <w:jc w:val="both"/>
              <w:rPr>
                <w:rFonts w:ascii="Arial Narrow" w:eastAsia="Times New Roman" w:hAnsi="Arial Narrow" w:cs="Calibri"/>
                <w:bCs/>
                <w:sz w:val="20"/>
                <w:szCs w:val="20"/>
              </w:rPr>
            </w:pPr>
            <w:r w:rsidRPr="0019437A">
              <w:rPr>
                <w:rFonts w:ascii="Arial Narrow" w:eastAsia="Times New Roman" w:hAnsi="Arial Narrow" w:cs="Calibri"/>
                <w:bCs/>
                <w:sz w:val="20"/>
                <w:szCs w:val="20"/>
              </w:rPr>
              <w:t>Po završetku kolegija student će:</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4"/>
                <w:kern w:val="3"/>
                <w:sz w:val="20"/>
                <w:szCs w:val="20"/>
                <w:lang w:eastAsia="zh-CN" w:bidi="hi-IN"/>
              </w:rPr>
              <w:t>1. Sudjelovati na kraćem  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spacing w:val="-4"/>
                <w:kern w:val="3"/>
                <w:sz w:val="20"/>
                <w:szCs w:val="20"/>
                <w:lang w:eastAsia="zh-CN" w:bidi="hi-IN"/>
              </w:rPr>
              <w:t>m nastupu</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 Razviti s</w:t>
            </w:r>
            <w:r w:rsidRPr="0019437A">
              <w:rPr>
                <w:rFonts w:ascii="Arial Narrow" w:eastAsia="SimSun" w:hAnsi="Arial Narrow" w:cs="Arial"/>
                <w:spacing w:val="-3"/>
                <w:kern w:val="3"/>
                <w:sz w:val="20"/>
                <w:szCs w:val="20"/>
                <w:lang w:eastAsia="zh-CN" w:bidi="hi-IN"/>
              </w:rPr>
              <w:t>p</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 xml:space="preserve">ost </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kern w:val="3"/>
                <w:sz w:val="20"/>
                <w:szCs w:val="20"/>
                <w:lang w:eastAsia="zh-CN" w:bidi="hi-IN"/>
              </w:rPr>
              <w:t>ritičkog promišljanja i</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 xml:space="preserve">eja </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 U</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rije</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iti te izgraditi</w:t>
            </w:r>
            <w:r w:rsidRPr="0019437A">
              <w:rPr>
                <w:rFonts w:ascii="Arial Narrow" w:eastAsia="SimSun" w:hAnsi="Arial Narrow" w:cs="Arial"/>
                <w:b/>
                <w:kern w:val="3"/>
                <w:sz w:val="20"/>
                <w:szCs w:val="20"/>
                <w:lang w:eastAsia="zh-CN" w:bidi="hi-IN"/>
              </w:rPr>
              <w:t xml:space="preserve"> </w:t>
            </w: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3"/>
                <w:kern w:val="3"/>
                <w:sz w:val="20"/>
                <w:szCs w:val="20"/>
                <w:lang w:eastAsia="zh-CN" w:bidi="hi-IN"/>
              </w:rPr>
              <w:t>r</w:t>
            </w:r>
            <w:r w:rsidRPr="0019437A">
              <w:rPr>
                <w:rFonts w:ascii="Arial Narrow" w:eastAsia="SimSun" w:hAnsi="Arial Narrow" w:cs="Arial"/>
                <w:spacing w:val="-1"/>
                <w:kern w:val="3"/>
                <w:sz w:val="20"/>
                <w:szCs w:val="20"/>
                <w:lang w:eastAsia="zh-CN" w:bidi="hi-IN"/>
              </w:rPr>
              <w:t>od</w:t>
            </w:r>
            <w:r w:rsidRPr="0019437A">
              <w:rPr>
                <w:rFonts w:ascii="Arial Narrow" w:eastAsia="SimSun" w:hAnsi="Arial Narrow" w:cs="Arial"/>
                <w:kern w:val="3"/>
                <w:sz w:val="20"/>
                <w:szCs w:val="20"/>
                <w:lang w:eastAsia="zh-CN" w:bidi="hi-IN"/>
              </w:rPr>
              <w:t>ukciju i obli</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 xml:space="preserve">vanje tona </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4. Definirati </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astito miš</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je na t</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kern w:val="3"/>
                <w:sz w:val="20"/>
                <w:szCs w:val="20"/>
                <w:lang w:eastAsia="zh-CN" w:bidi="hi-IN"/>
              </w:rPr>
              <w:t>me</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ju pri</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up</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jenih 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fo</w:t>
            </w:r>
            <w:r w:rsidRPr="0019437A">
              <w:rPr>
                <w:rFonts w:ascii="Arial Narrow" w:eastAsia="SimSun" w:hAnsi="Arial Narrow" w:cs="Arial"/>
                <w:spacing w:val="-1"/>
                <w:kern w:val="3"/>
                <w:sz w:val="20"/>
                <w:szCs w:val="20"/>
                <w:lang w:eastAsia="zh-CN" w:bidi="hi-IN"/>
              </w:rPr>
              <w:t>r</w:t>
            </w:r>
            <w:r w:rsidRPr="0019437A">
              <w:rPr>
                <w:rFonts w:ascii="Arial Narrow" w:eastAsia="SimSun" w:hAnsi="Arial Narrow" w:cs="Arial"/>
                <w:kern w:val="3"/>
                <w:sz w:val="20"/>
                <w:szCs w:val="20"/>
                <w:lang w:eastAsia="zh-CN" w:bidi="hi-IN"/>
              </w:rPr>
              <w:t>mac</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ja</w:t>
            </w:r>
          </w:p>
          <w:p w:rsidR="00306DCA" w:rsidRPr="000E581D" w:rsidRDefault="00306DCA" w:rsidP="000E581D">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 Demons</w:t>
            </w:r>
            <w:r w:rsidR="000E581D">
              <w:rPr>
                <w:rFonts w:ascii="Arial Narrow" w:eastAsia="SimSun" w:hAnsi="Arial Narrow" w:cs="Arial"/>
                <w:kern w:val="3"/>
                <w:sz w:val="20"/>
                <w:szCs w:val="20"/>
                <w:lang w:eastAsia="zh-CN" w:bidi="hi-IN"/>
              </w:rPr>
              <w:t xml:space="preserve">trirati praksu rada u ansamblu </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06DCA" w:rsidRPr="0019437A" w:rsidTr="005C1253">
        <w:trPr>
          <w:trHeight w:val="432"/>
        </w:trPr>
        <w:tc>
          <w:tcPr>
            <w:tcW w:w="5000" w:type="pct"/>
            <w:gridSpan w:val="10"/>
            <w:vAlign w:val="center"/>
          </w:tcPr>
          <w:p w:rsidR="00306DCA" w:rsidRPr="0019437A" w:rsidRDefault="00306DCA" w:rsidP="005C1253">
            <w:pPr>
              <w:suppressAutoHyphens/>
              <w:autoSpaceDN w:val="0"/>
              <w:textAlignment w:val="baseline"/>
              <w:rPr>
                <w:rFonts w:ascii="Arial Narrow" w:eastAsia="SimSun" w:hAnsi="Arial Narrow" w:cs="Arial"/>
                <w:kern w:val="3"/>
                <w:sz w:val="20"/>
                <w:szCs w:val="20"/>
                <w:lang w:eastAsia="en-US" w:bidi="hi-IN"/>
              </w:rPr>
            </w:pPr>
            <w:r w:rsidRPr="0019437A">
              <w:rPr>
                <w:rFonts w:ascii="Arial Narrow" w:eastAsia="SimSun" w:hAnsi="Arial Narrow" w:cs="Arial"/>
                <w:kern w:val="3"/>
                <w:sz w:val="20"/>
                <w:szCs w:val="20"/>
                <w:lang w:eastAsia="en-US" w:bidi="hi-IN"/>
              </w:rPr>
              <w:t>Sadržaj se izvodi u otvorenom kurikulumu, dinamikom prilagođenom predznanju i sposobnostima  pojedinog ansambla i očekivanim sviračkim kompetencijama studenata prve godine.</w:t>
            </w:r>
          </w:p>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sz w:val="20"/>
                <w:szCs w:val="20"/>
              </w:rPr>
              <w:t xml:space="preserve">Obavezni sadržaj predmeta su skladbe različitih razdoblja. </w:t>
            </w:r>
          </w:p>
        </w:tc>
      </w:tr>
      <w:tr w:rsidR="00306DCA" w:rsidRPr="0019437A" w:rsidTr="005C1253">
        <w:trPr>
          <w:trHeight w:val="432"/>
        </w:trPr>
        <w:tc>
          <w:tcPr>
            <w:tcW w:w="2653" w:type="pct"/>
            <w:gridSpan w:val="6"/>
            <w:vAlign w:val="center"/>
          </w:tcPr>
          <w:p w:rsidR="00306DCA" w:rsidRPr="0019437A" w:rsidRDefault="00306DCA" w:rsidP="005C70ED">
            <w:pPr>
              <w:numPr>
                <w:ilvl w:val="1"/>
                <w:numId w:val="229"/>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09" w:type="pct"/>
            <w:gridSpan w:val="3"/>
            <w:vAlign w:val="center"/>
          </w:tcPr>
          <w:p w:rsidR="00306DCA" w:rsidRPr="0019437A" w:rsidRDefault="000E581D"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predavanja</w:t>
            </w:r>
          </w:p>
          <w:p w:rsidR="00306DCA" w:rsidRPr="0019437A" w:rsidRDefault="000E581D"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seminari i radionice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vježbe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obrazovanje na daljinu</w:t>
            </w:r>
          </w:p>
          <w:p w:rsidR="00306DCA" w:rsidRPr="0019437A" w:rsidRDefault="000E581D" w:rsidP="000E581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terenska nastava</w:t>
            </w:r>
          </w:p>
        </w:tc>
        <w:tc>
          <w:tcPr>
            <w:tcW w:w="1138" w:type="pct"/>
            <w:vAlign w:val="center"/>
          </w:tcPr>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samostalni zadaci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multimedija i mreža  </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ostalo ___________________</w:t>
            </w:r>
          </w:p>
        </w:tc>
      </w:tr>
      <w:tr w:rsidR="00306DCA" w:rsidRPr="0019437A" w:rsidTr="005C1253">
        <w:trPr>
          <w:trHeight w:val="432"/>
        </w:trPr>
        <w:tc>
          <w:tcPr>
            <w:tcW w:w="2653" w:type="pct"/>
            <w:gridSpan w:val="6"/>
            <w:vAlign w:val="center"/>
          </w:tcPr>
          <w:p w:rsidR="00306DCA" w:rsidRPr="0019437A" w:rsidRDefault="00306DCA" w:rsidP="005C70ED">
            <w:pPr>
              <w:numPr>
                <w:ilvl w:val="1"/>
                <w:numId w:val="229"/>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347" w:type="pct"/>
            <w:gridSpan w:val="4"/>
            <w:vAlign w:val="center"/>
          </w:tcPr>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Studenti su dužni aktivno sudjelovati na nastavi, redovito samostalno vježbati svoju dionicu i biti maksimalno spremni za nastavu. Provjera sposobnosti sviranja u ansamblu vrši se na praktičnom i</w:t>
            </w:r>
            <w:r w:rsidR="002141DA">
              <w:rPr>
                <w:rFonts w:ascii="Arial Narrow" w:eastAsia="Times New Roman" w:hAnsi="Arial Narrow" w:cs="Arial"/>
                <w:sz w:val="20"/>
                <w:szCs w:val="20"/>
              </w:rPr>
              <w:t>spitu na kraju svakog semestra.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06DCA" w:rsidRPr="0019437A" w:rsidTr="005C1253">
        <w:trPr>
          <w:trHeight w:val="111"/>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0,3</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val="0"/>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0,7</w:t>
            </w: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Portfolio</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javni nastup</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0,2</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Završni javni ispit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742" w:type="pct"/>
            <w:vAlign w:val="center"/>
          </w:tcPr>
          <w:p w:rsidR="00306DCA" w:rsidRPr="0019437A" w:rsidRDefault="00306DCA" w:rsidP="005C1253">
            <w:pPr>
              <w:rPr>
                <w:rFonts w:ascii="Arial Narrow" w:eastAsia="Times New Roman" w:hAnsi="Arial Narrow"/>
                <w:color w:val="000000"/>
                <w:sz w:val="20"/>
                <w:szCs w:val="20"/>
              </w:rPr>
            </w:pP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 i ocjenjivanja</w:t>
            </w:r>
          </w:p>
        </w:tc>
      </w:tr>
      <w:tr w:rsidR="00306DCA" w:rsidRPr="0019437A" w:rsidTr="005C1253">
        <w:trPr>
          <w:trHeight w:val="432"/>
        </w:trPr>
        <w:tc>
          <w:tcPr>
            <w:tcW w:w="5000" w:type="pct"/>
            <w:gridSpan w:val="10"/>
            <w:vAlign w:val="center"/>
          </w:tcPr>
          <w:p w:rsidR="00306DCA" w:rsidRPr="0019437A" w:rsidRDefault="00306DCA"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656"/>
              <w:gridCol w:w="891"/>
              <w:gridCol w:w="1164"/>
              <w:gridCol w:w="3285"/>
              <w:gridCol w:w="599"/>
              <w:gridCol w:w="607"/>
            </w:tblGrid>
            <w:tr w:rsidR="00306DCA" w:rsidRPr="0019437A" w:rsidTr="00583C6B">
              <w:trPr>
                <w:trHeight w:val="279"/>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r w:rsidR="002141DA">
                    <w:rPr>
                      <w:rFonts w:ascii="Arial Narrow" w:eastAsia="Times New Roman" w:hAnsi="Arial Narrow"/>
                      <w:b/>
                      <w:bCs/>
                      <w:sz w:val="20"/>
                      <w:szCs w:val="20"/>
                    </w:rPr>
                    <w:t>/AKTIVNOST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583C6B" w:rsidP="005C125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6DCA" w:rsidRPr="0019437A" w:rsidTr="00583C6B">
              <w:trPr>
                <w:trHeight w:val="179"/>
              </w:trPr>
              <w:tc>
                <w:tcPr>
                  <w:tcW w:w="192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68"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373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Sudjelovanje na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m nastup</w:t>
                  </w:r>
                  <w:r w:rsidRPr="0019437A">
                    <w:rPr>
                      <w:rFonts w:ascii="Arial Narrow" w:eastAsia="SimSun" w:hAnsi="Arial Narrow" w:cs="Arial"/>
                      <w:spacing w:val="-4"/>
                      <w:kern w:val="3"/>
                      <w:sz w:val="20"/>
                      <w:szCs w:val="20"/>
                      <w:lang w:eastAsia="zh-CN" w:bidi="hi-IN"/>
                    </w:rPr>
                    <w:t>u</w:t>
                  </w:r>
                  <w:r w:rsidRPr="0019437A">
                    <w:rPr>
                      <w:rFonts w:ascii="Arial Narrow" w:eastAsia="SimSun" w:hAnsi="Arial Narrow" w:cs="Arial"/>
                      <w:kern w:val="3"/>
                      <w:sz w:val="20"/>
                      <w:szCs w:val="20"/>
                      <w:lang w:eastAsia="zh-CN" w:bidi="hi-IN"/>
                    </w:rPr>
                    <w:t>.</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ni nastup</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Min</w:t>
                  </w:r>
                  <w:r w:rsidRPr="0019437A">
                    <w:rPr>
                      <w:rFonts w:ascii="Arial Narrow" w:eastAsia="SimSun" w:hAnsi="Arial Narrow" w:cs="Arial"/>
                      <w:spacing w:val="-3"/>
                      <w:kern w:val="3"/>
                      <w:sz w:val="20"/>
                      <w:szCs w:val="20"/>
                      <w:lang w:eastAsia="zh-CN" w:bidi="hi-IN"/>
                    </w:rPr>
                    <w:t>i</w:t>
                  </w:r>
                  <w:r w:rsidRPr="0019437A">
                    <w:rPr>
                      <w:rFonts w:ascii="Arial Narrow" w:eastAsia="SimSun" w:hAnsi="Arial Narrow" w:cs="Arial"/>
                      <w:kern w:val="3"/>
                      <w:sz w:val="20"/>
                      <w:szCs w:val="20"/>
                      <w:lang w:eastAsia="zh-CN" w:bidi="hi-IN"/>
                    </w:rPr>
                    <w:t>mal</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o dvije j</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 iz</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 xml:space="preserve">edene </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kla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 xml:space="preserve">be u sklopu  </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avnih prired</w:t>
                  </w:r>
                  <w:r w:rsidRPr="0019437A">
                    <w:rPr>
                      <w:rFonts w:ascii="Arial Narrow" w:eastAsia="SimSun" w:hAnsi="Arial Narrow" w:cs="Arial"/>
                      <w:spacing w:val="-2"/>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Red</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vi</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o 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 i aktivnost</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Prakt</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čni rad:</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2"/>
                      <w:kern w:val="3"/>
                      <w:sz w:val="20"/>
                      <w:szCs w:val="20"/>
                      <w:lang w:eastAsia="zh-CN" w:bidi="hi-IN"/>
                    </w:rPr>
                    <w:t>Polaga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2"/>
                      <w:kern w:val="3"/>
                      <w:sz w:val="20"/>
                      <w:szCs w:val="20"/>
                      <w:lang w:eastAsia="zh-CN" w:bidi="hi-IN"/>
                    </w:rPr>
                    <w:t>je ispita</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0.4</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before="76"/>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line="276" w:lineRule="auto"/>
                    <w:ind w:right="826"/>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 xml:space="preserve">Ispit </w:t>
                  </w:r>
                  <w:r w:rsidRPr="0019437A">
                    <w:rPr>
                      <w:rFonts w:ascii="Arial Narrow" w:eastAsia="SimSun" w:hAnsi="Arial Narrow" w:cs="Arial"/>
                      <w:kern w:val="3"/>
                      <w:sz w:val="20"/>
                      <w:szCs w:val="20"/>
                      <w:lang w:eastAsia="zh-CN" w:bidi="hi-IN"/>
                    </w:rPr>
                    <w:t>pred isp</w:t>
                  </w:r>
                  <w:r w:rsidRPr="0019437A">
                    <w:rPr>
                      <w:rFonts w:ascii="Arial Narrow" w:eastAsia="SimSun" w:hAnsi="Arial Narrow" w:cs="Arial"/>
                      <w:spacing w:val="-4"/>
                      <w:kern w:val="3"/>
                      <w:sz w:val="20"/>
                      <w:szCs w:val="20"/>
                      <w:lang w:eastAsia="zh-CN" w:bidi="hi-IN"/>
                    </w:rPr>
                    <w:t>i</w:t>
                  </w:r>
                  <w:r w:rsidRPr="0019437A">
                    <w:rPr>
                      <w:rFonts w:ascii="Arial Narrow" w:eastAsia="SimSun" w:hAnsi="Arial Narrow" w:cs="Arial"/>
                      <w:kern w:val="3"/>
                      <w:sz w:val="20"/>
                      <w:szCs w:val="20"/>
                      <w:lang w:eastAsia="zh-CN" w:bidi="hi-IN"/>
                    </w:rPr>
                    <w:t>tnim po</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eren</w:t>
                  </w:r>
                  <w:r w:rsidRPr="0019437A">
                    <w:rPr>
                      <w:rFonts w:ascii="Arial Narrow" w:eastAsia="SimSun" w:hAnsi="Arial Narrow" w:cs="Arial"/>
                      <w:spacing w:val="-3"/>
                      <w:kern w:val="3"/>
                      <w:sz w:val="20"/>
                      <w:szCs w:val="20"/>
                      <w:lang w:eastAsia="zh-CN" w:bidi="hi-IN"/>
                    </w:rPr>
                    <w:t>s</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1"/>
                      <w:kern w:val="3"/>
                      <w:sz w:val="20"/>
                      <w:szCs w:val="20"/>
                      <w:lang w:eastAsia="zh-CN" w:bidi="hi-IN"/>
                    </w:rPr>
                    <w:t>vo</w:t>
                  </w:r>
                  <w:r w:rsidRPr="0019437A">
                    <w:rPr>
                      <w:rFonts w:ascii="Arial Narrow" w:eastAsia="SimSun" w:hAnsi="Arial Narrow" w:cs="Arial"/>
                      <w:kern w:val="3"/>
                      <w:sz w:val="20"/>
                      <w:szCs w:val="20"/>
                      <w:lang w:eastAsia="zh-CN" w:bidi="hi-IN"/>
                    </w:rPr>
                    <w:t>m. Oc</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enjuje se zalaga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je i uku</w:t>
                  </w:r>
                  <w:r w:rsidRPr="0019437A">
                    <w:rPr>
                      <w:rFonts w:ascii="Arial Narrow" w:eastAsia="SimSun" w:hAnsi="Arial Narrow" w:cs="Arial"/>
                      <w:spacing w:val="-1"/>
                      <w:kern w:val="3"/>
                      <w:sz w:val="20"/>
                      <w:szCs w:val="20"/>
                      <w:lang w:eastAsia="zh-CN" w:bidi="hi-IN"/>
                    </w:rPr>
                    <w:t>pn</w:t>
                  </w:r>
                  <w:r w:rsidRPr="0019437A">
                    <w:rPr>
                      <w:rFonts w:ascii="Arial Narrow" w:eastAsia="SimSun" w:hAnsi="Arial Narrow" w:cs="Arial"/>
                      <w:kern w:val="3"/>
                      <w:sz w:val="20"/>
                      <w:szCs w:val="20"/>
                      <w:lang w:eastAsia="zh-CN" w:bidi="hi-IN"/>
                    </w:rPr>
                    <w:t>i uč</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k  studenta na p</w:t>
                  </w:r>
                  <w:r w:rsidRPr="0019437A">
                    <w:rPr>
                      <w:rFonts w:ascii="Arial Narrow" w:eastAsia="SimSun" w:hAnsi="Arial Narrow" w:cs="Arial"/>
                      <w:spacing w:val="-2"/>
                      <w:kern w:val="3"/>
                      <w:sz w:val="20"/>
                      <w:szCs w:val="20"/>
                      <w:lang w:eastAsia="zh-CN" w:bidi="hi-IN"/>
                    </w:rPr>
                    <w:t>o</w:t>
                  </w:r>
                  <w:r w:rsidRPr="0019437A">
                    <w:rPr>
                      <w:rFonts w:ascii="Arial Narrow" w:eastAsia="SimSun" w:hAnsi="Arial Narrow" w:cs="Arial"/>
                      <w:kern w:val="3"/>
                      <w:sz w:val="20"/>
                      <w:szCs w:val="20"/>
                      <w:lang w:eastAsia="zh-CN" w:bidi="hi-IN"/>
                    </w:rPr>
                    <w:t>kusim</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stu</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ima i završ</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j i</w:t>
                  </w:r>
                  <w:r w:rsidRPr="0019437A">
                    <w:rPr>
                      <w:rFonts w:ascii="Arial Narrow" w:eastAsia="SimSun" w:hAnsi="Arial Narrow" w:cs="Arial"/>
                      <w:spacing w:val="-2"/>
                      <w:kern w:val="3"/>
                      <w:sz w:val="20"/>
                      <w:szCs w:val="20"/>
                      <w:lang w:eastAsia="zh-CN" w:bidi="hi-IN"/>
                    </w:rPr>
                    <w:t>z</w:t>
                  </w:r>
                  <w:r w:rsidRPr="0019437A">
                    <w:rPr>
                      <w:rFonts w:ascii="Arial Narrow" w:eastAsia="SimSun" w:hAnsi="Arial Narrow" w:cs="Arial"/>
                      <w:kern w:val="3"/>
                      <w:sz w:val="20"/>
                      <w:szCs w:val="20"/>
                      <w:lang w:eastAsia="zh-CN" w:bidi="hi-IN"/>
                    </w:rPr>
                    <w:t>ved</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20</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50</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06DCA" w:rsidRPr="0019437A" w:rsidRDefault="00306DCA" w:rsidP="005C1253">
            <w:pPr>
              <w:tabs>
                <w:tab w:val="left" w:pos="470"/>
              </w:tabs>
              <w:ind w:left="360"/>
              <w:jc w:val="both"/>
              <w:rPr>
                <w:rFonts w:ascii="Arial Narrow" w:eastAsia="Times New Roman" w:hAnsi="Arial Narrow"/>
                <w:i/>
                <w:color w:val="000000"/>
                <w:sz w:val="20"/>
                <w:szCs w:val="20"/>
              </w:rPr>
            </w:pPr>
          </w:p>
          <w:p w:rsidR="00306DCA" w:rsidRPr="0019437A" w:rsidRDefault="00306DCA" w:rsidP="005C1253">
            <w:pPr>
              <w:tabs>
                <w:tab w:val="left" w:pos="470"/>
              </w:tabs>
              <w:ind w:left="360"/>
              <w:jc w:val="both"/>
              <w:rPr>
                <w:rFonts w:ascii="Arial Narrow" w:eastAsia="Times New Roman" w:hAnsi="Arial Narrow"/>
                <w:i/>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jc w:val="both"/>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06DCA" w:rsidRPr="0019437A" w:rsidTr="005C1253">
        <w:trPr>
          <w:trHeight w:val="432"/>
        </w:trPr>
        <w:tc>
          <w:tcPr>
            <w:tcW w:w="5000" w:type="pct"/>
            <w:gridSpan w:val="10"/>
            <w:vAlign w:val="center"/>
          </w:tcPr>
          <w:p w:rsidR="00306DCA" w:rsidRPr="0019437A" w:rsidRDefault="00306DCA"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0"/>
                <w:szCs w:val="20"/>
                <w:lang w:eastAsia="en-US"/>
              </w:rPr>
            </w:pPr>
            <w:r w:rsidRPr="0019437A">
              <w:rPr>
                <w:rFonts w:ascii="Arial Narrow" w:eastAsia="ヒラギノ角ゴ Pro W3" w:hAnsi="Arial Narrow"/>
                <w:color w:val="000000"/>
                <w:sz w:val="20"/>
                <w:szCs w:val="20"/>
                <w:lang w:eastAsia="en-US"/>
              </w:rPr>
              <w:t>Praćenje napredovanja studenata kroz nastavu, konzultacije. Sveučilišna anketa.</w:t>
            </w:r>
          </w:p>
        </w:tc>
      </w:tr>
    </w:tbl>
    <w:p w:rsidR="00AC295A" w:rsidRDefault="00AC295A" w:rsidP="00306DCA">
      <w:pPr>
        <w:rPr>
          <w:rFonts w:eastAsia="Times New Roman"/>
        </w:rPr>
      </w:pPr>
    </w:p>
    <w:p w:rsidR="00AC295A" w:rsidRDefault="00AC295A">
      <w:pPr>
        <w:spacing w:after="160" w:line="259" w:lineRule="auto"/>
        <w:rPr>
          <w:rFonts w:eastAsia="Times New Roman"/>
        </w:rPr>
      </w:pPr>
      <w:r>
        <w:rPr>
          <w:rFonts w:eastAsia="Times New Roman"/>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06DCA" w:rsidRPr="0019437A" w:rsidTr="005C1253">
        <w:trPr>
          <w:trHeight w:hRule="exact" w:val="587"/>
          <w:jc w:val="center"/>
        </w:trPr>
        <w:tc>
          <w:tcPr>
            <w:tcW w:w="5000" w:type="pct"/>
            <w:gridSpan w:val="3"/>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r w:rsidRPr="0019437A">
              <w:rPr>
                <w:rFonts w:ascii="Arial Narrow" w:eastAsia="Times New Roman" w:hAnsi="Arial Narrow" w:cs="Arial"/>
                <w:b/>
                <w:bCs/>
                <w:color w:val="000000"/>
                <w:sz w:val="20"/>
                <w:szCs w:val="20"/>
              </w:rPr>
              <w:t xml:space="preserve">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ANSAMBL II</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06DCA" w:rsidRPr="0019437A" w:rsidRDefault="00306DCA" w:rsidP="005C1253">
            <w:pPr>
              <w:rPr>
                <w:rFonts w:ascii="Arial Narrow" w:eastAsia="Times New Roman" w:hAnsi="Arial Narrow" w:cs="Arial"/>
                <w:b/>
                <w:sz w:val="20"/>
                <w:szCs w:val="20"/>
              </w:rPr>
            </w:pPr>
          </w:p>
        </w:tc>
      </w:tr>
      <w:tr w:rsidR="00A51303" w:rsidRPr="0019437A" w:rsidTr="005C1253">
        <w:trPr>
          <w:trHeight w:val="405"/>
          <w:jc w:val="center"/>
        </w:trPr>
        <w:tc>
          <w:tcPr>
            <w:tcW w:w="1180" w:type="pct"/>
            <w:vAlign w:val="center"/>
          </w:tcPr>
          <w:p w:rsidR="00A51303" w:rsidRPr="0019437A" w:rsidRDefault="00A51303" w:rsidP="00A5130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51303" w:rsidRPr="0019437A" w:rsidRDefault="00A51303" w:rsidP="00A5130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06DCA" w:rsidRPr="0019437A" w:rsidRDefault="00A51303" w:rsidP="005C1253">
            <w:pPr>
              <w:rPr>
                <w:rFonts w:ascii="Arial Narrow" w:eastAsia="Times New Roman" w:hAnsi="Arial Narrow" w:cs="Arial"/>
                <w:sz w:val="20"/>
                <w:szCs w:val="20"/>
              </w:rPr>
            </w:pPr>
            <w:r w:rsidRPr="0019437A">
              <w:rPr>
                <w:rFonts w:ascii="Arial Narrow" w:eastAsia="Times New Roman" w:hAnsi="Arial Narrow" w:cs="Arial"/>
                <w:sz w:val="20"/>
                <w:szCs w:val="20"/>
              </w:rPr>
              <w:t>IK210</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Izborni</w:t>
            </w:r>
            <w:r w:rsidR="00A51303" w:rsidRPr="0019437A">
              <w:rPr>
                <w:rFonts w:ascii="Arial Narrow" w:eastAsia="Times New Roman" w:hAnsi="Arial Narrow" w:cs="Arial"/>
                <w:sz w:val="20"/>
                <w:szCs w:val="20"/>
              </w:rPr>
              <w:t xml:space="preserve"> predmet</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6DCA" w:rsidRPr="0019437A" w:rsidRDefault="00A51303" w:rsidP="005C1253">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306DCA" w:rsidRPr="0019437A" w:rsidTr="005C1253">
        <w:trPr>
          <w:trHeight w:val="145"/>
          <w:jc w:val="center"/>
        </w:trPr>
        <w:tc>
          <w:tcPr>
            <w:tcW w:w="1180" w:type="pct"/>
            <w:vMerge w:val="restar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06DCA" w:rsidRPr="0019437A" w:rsidTr="005C1253">
        <w:trPr>
          <w:trHeight w:val="145"/>
          <w:jc w:val="center"/>
        </w:trPr>
        <w:tc>
          <w:tcPr>
            <w:tcW w:w="1180" w:type="pct"/>
            <w:vMerge/>
            <w:vAlign w:val="center"/>
          </w:tcPr>
          <w:p w:rsidR="00306DCA" w:rsidRPr="0019437A" w:rsidRDefault="00306DCA" w:rsidP="005C1253">
            <w:pPr>
              <w:rPr>
                <w:rFonts w:ascii="Arial Narrow" w:eastAsia="Times New Roman" w:hAnsi="Arial Narrow" w:cs="Arial"/>
                <w:color w:val="000000"/>
                <w:sz w:val="20"/>
                <w:szCs w:val="20"/>
              </w:rPr>
            </w:pP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15 (0+15+0)</w:t>
            </w:r>
          </w:p>
        </w:tc>
      </w:tr>
    </w:tbl>
    <w:p w:rsidR="00306DCA" w:rsidRPr="0019437A" w:rsidRDefault="00306DCA" w:rsidP="00306DCA">
      <w:pPr>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548"/>
        <w:gridCol w:w="1141"/>
        <w:gridCol w:w="720"/>
        <w:gridCol w:w="1030"/>
        <w:gridCol w:w="511"/>
        <w:gridCol w:w="209"/>
        <w:gridCol w:w="1388"/>
        <w:gridCol w:w="666"/>
        <w:gridCol w:w="2128"/>
      </w:tblGrid>
      <w:tr w:rsidR="00306DCA" w:rsidRPr="0019437A" w:rsidTr="005C1253">
        <w:trPr>
          <w:trHeight w:hRule="exact" w:val="288"/>
        </w:trPr>
        <w:tc>
          <w:tcPr>
            <w:tcW w:w="5000" w:type="pct"/>
            <w:gridSpan w:val="10"/>
            <w:shd w:val="clear" w:color="auto" w:fill="auto"/>
            <w:vAlign w:val="center"/>
          </w:tcPr>
          <w:p w:rsidR="00306DCA" w:rsidRPr="0019437A" w:rsidRDefault="00306DCA" w:rsidP="005C70ED">
            <w:pPr>
              <w:numPr>
                <w:ilvl w:val="0"/>
                <w:numId w:val="230"/>
              </w:numPr>
              <w:spacing w:after="60"/>
              <w:contextualSpacing/>
              <w:rPr>
                <w:rFonts w:ascii="Arial Narrow" w:hAnsi="Arial Narrow"/>
                <w:b/>
                <w:color w:val="000000"/>
                <w:sz w:val="20"/>
                <w:szCs w:val="20"/>
                <w:lang w:eastAsia="en-US"/>
              </w:rPr>
            </w:pPr>
            <w:r w:rsidRPr="0019437A">
              <w:rPr>
                <w:rFonts w:ascii="Arial Narrow" w:hAnsi="Arial Narrow"/>
                <w:b/>
                <w:color w:val="000000"/>
                <w:sz w:val="20"/>
                <w:szCs w:val="20"/>
                <w:lang w:eastAsia="en-US"/>
              </w:rPr>
              <w:t>OPIS PREDMETA</w:t>
            </w:r>
          </w:p>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06DCA" w:rsidRPr="0019437A" w:rsidTr="005C1253">
        <w:trPr>
          <w:trHeight w:val="432"/>
        </w:trPr>
        <w:tc>
          <w:tcPr>
            <w:tcW w:w="5000" w:type="pct"/>
            <w:gridSpan w:val="10"/>
            <w:vAlign w:val="center"/>
          </w:tcPr>
          <w:p w:rsidR="00306DCA" w:rsidRPr="0019437A" w:rsidRDefault="00306DCA" w:rsidP="005C1253">
            <w:pPr>
              <w:widowControl w:val="0"/>
              <w:suppressAutoHyphens/>
              <w:autoSpaceDN w:val="0"/>
              <w:textAlignment w:val="baseline"/>
              <w:rPr>
                <w:rFonts w:ascii="Arial Narrow" w:eastAsia="SimSun" w:hAnsi="Arial Narrow" w:cs="Courier New"/>
                <w:color w:val="000000"/>
                <w:kern w:val="3"/>
                <w:sz w:val="20"/>
                <w:szCs w:val="20"/>
                <w:shd w:val="clear" w:color="auto" w:fill="FFFFFF"/>
                <w:lang w:eastAsia="zh-CN" w:bidi="hi-IN"/>
              </w:rPr>
            </w:pPr>
            <w:r w:rsidRPr="0019437A">
              <w:rPr>
                <w:rFonts w:ascii="Arial Narrow" w:eastAsia="SimSun" w:hAnsi="Arial Narrow" w:cs="Arial"/>
                <w:kern w:val="3"/>
                <w:sz w:val="20"/>
                <w:szCs w:val="20"/>
                <w:lang w:eastAsia="zh-CN" w:bidi="hi-IN"/>
              </w:rPr>
              <w:t>Osposobljavanje studenata za uspješno sudjelovanje u komornim sastavima sastavljenih od žičanih instrumenata ili kombinaciji s drugim instrumentima, uključujući vokaliste u standardnim ili nestandardnim sastavima.</w:t>
            </w:r>
            <w:r w:rsidRPr="0019437A">
              <w:rPr>
                <w:rFonts w:ascii="Arial Narrow" w:eastAsia="SimSun" w:hAnsi="Arial Narrow" w:cs="Courier New"/>
                <w:color w:val="000000"/>
                <w:kern w:val="3"/>
                <w:sz w:val="20"/>
                <w:szCs w:val="20"/>
                <w:shd w:val="clear" w:color="auto" w:fill="FFFFFF"/>
                <w:lang w:eastAsia="zh-CN" w:bidi="hi-IN"/>
              </w:rPr>
              <w:t xml:space="preserve"> </w:t>
            </w:r>
          </w:p>
          <w:p w:rsidR="00306DCA" w:rsidRPr="0019437A" w:rsidRDefault="00306DCA" w:rsidP="005C1253">
            <w:pPr>
              <w:widowControl w:val="0"/>
              <w:suppressAutoHyphens/>
              <w:autoSpaceDN w:val="0"/>
              <w:textAlignment w:val="baseline"/>
              <w:rPr>
                <w:rFonts w:ascii="Arial Narrow" w:eastAsia="SimSun" w:hAnsi="Arial Narrow" w:cs="Arial"/>
                <w:b/>
                <w:kern w:val="3"/>
                <w:sz w:val="20"/>
                <w:szCs w:val="20"/>
                <w:lang w:eastAsia="zh-CN" w:bidi="hi-IN"/>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Nema posebnih uvijeta za upis predmeta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06DCA" w:rsidRPr="0019437A" w:rsidTr="005C1253">
        <w:trPr>
          <w:trHeight w:val="432"/>
        </w:trPr>
        <w:tc>
          <w:tcPr>
            <w:tcW w:w="5000" w:type="pct"/>
            <w:gridSpan w:val="10"/>
            <w:vAlign w:val="center"/>
          </w:tcPr>
          <w:p w:rsidR="00306DCA" w:rsidRPr="0019437A" w:rsidRDefault="00306DCA" w:rsidP="005C1253">
            <w:pPr>
              <w:jc w:val="both"/>
              <w:rPr>
                <w:rFonts w:ascii="Arial Narrow" w:eastAsia="Times New Roman" w:hAnsi="Arial Narrow" w:cs="Calibri"/>
                <w:bCs/>
                <w:sz w:val="20"/>
                <w:szCs w:val="20"/>
              </w:rPr>
            </w:pPr>
            <w:r w:rsidRPr="0019437A">
              <w:rPr>
                <w:rFonts w:ascii="Arial Narrow" w:eastAsia="Times New Roman" w:hAnsi="Arial Narrow" w:cs="Calibri"/>
                <w:bCs/>
                <w:sz w:val="20"/>
                <w:szCs w:val="20"/>
              </w:rPr>
              <w:t>Po završetku kolegija student će:</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4"/>
                <w:kern w:val="3"/>
                <w:sz w:val="20"/>
                <w:szCs w:val="20"/>
                <w:lang w:eastAsia="zh-CN" w:bidi="hi-IN"/>
              </w:rPr>
              <w:t>1. Sudjelovati na 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spacing w:val="-4"/>
                <w:kern w:val="3"/>
                <w:sz w:val="20"/>
                <w:szCs w:val="20"/>
                <w:lang w:eastAsia="zh-CN" w:bidi="hi-IN"/>
              </w:rPr>
              <w:t>m nastupu</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 Razviti s</w:t>
            </w:r>
            <w:r w:rsidRPr="0019437A">
              <w:rPr>
                <w:rFonts w:ascii="Arial Narrow" w:eastAsia="SimSun" w:hAnsi="Arial Narrow" w:cs="Arial"/>
                <w:spacing w:val="-3"/>
                <w:kern w:val="3"/>
                <w:sz w:val="20"/>
                <w:szCs w:val="20"/>
                <w:lang w:eastAsia="zh-CN" w:bidi="hi-IN"/>
              </w:rPr>
              <w:t>p</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 xml:space="preserve">ost </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kern w:val="3"/>
                <w:sz w:val="20"/>
                <w:szCs w:val="20"/>
                <w:lang w:eastAsia="zh-CN" w:bidi="hi-IN"/>
              </w:rPr>
              <w:t>ritičkog promišljanja i</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eja i a</w:t>
            </w:r>
            <w:r w:rsidRPr="0019437A">
              <w:rPr>
                <w:rFonts w:ascii="Arial Narrow" w:eastAsia="SimSun" w:hAnsi="Arial Narrow" w:cs="Arial"/>
                <w:spacing w:val="-1"/>
                <w:kern w:val="3"/>
                <w:sz w:val="20"/>
                <w:szCs w:val="20"/>
                <w:lang w:eastAsia="zh-CN" w:bidi="hi-IN"/>
              </w:rPr>
              <w:t>rgu</w:t>
            </w:r>
            <w:r w:rsidRPr="0019437A">
              <w:rPr>
                <w:rFonts w:ascii="Arial Narrow" w:eastAsia="SimSun" w:hAnsi="Arial Narrow" w:cs="Arial"/>
                <w:kern w:val="3"/>
                <w:sz w:val="20"/>
                <w:szCs w:val="20"/>
                <w:lang w:eastAsia="zh-CN" w:bidi="hi-IN"/>
              </w:rPr>
              <w:t>menata te nji</w:t>
            </w:r>
            <w:r w:rsidRPr="0019437A">
              <w:rPr>
                <w:rFonts w:ascii="Arial Narrow" w:eastAsia="SimSun" w:hAnsi="Arial Narrow" w:cs="Arial"/>
                <w:spacing w:val="-3"/>
                <w:kern w:val="3"/>
                <w:sz w:val="20"/>
                <w:szCs w:val="20"/>
                <w:lang w:eastAsia="zh-CN" w:bidi="hi-IN"/>
              </w:rPr>
              <w:t>h</w:t>
            </w:r>
            <w:r w:rsidRPr="0019437A">
              <w:rPr>
                <w:rFonts w:ascii="Arial Narrow" w:eastAsia="SimSun" w:hAnsi="Arial Narrow" w:cs="Arial"/>
                <w:kern w:val="3"/>
                <w:sz w:val="20"/>
                <w:szCs w:val="20"/>
                <w:lang w:eastAsia="zh-CN" w:bidi="hi-IN"/>
              </w:rPr>
              <w:t>ove prez</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tacije unutar ansambla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 U</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rije</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iti te izgraditi</w:t>
            </w:r>
            <w:r w:rsidRPr="0019437A">
              <w:rPr>
                <w:rFonts w:ascii="Arial Narrow" w:eastAsia="SimSun" w:hAnsi="Arial Narrow" w:cs="Arial"/>
                <w:b/>
                <w:kern w:val="3"/>
                <w:sz w:val="20"/>
                <w:szCs w:val="20"/>
                <w:lang w:eastAsia="zh-CN" w:bidi="hi-IN"/>
              </w:rPr>
              <w:t xml:space="preserve"> </w:t>
            </w: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3"/>
                <w:kern w:val="3"/>
                <w:sz w:val="20"/>
                <w:szCs w:val="20"/>
                <w:lang w:eastAsia="zh-CN" w:bidi="hi-IN"/>
              </w:rPr>
              <w:t>r</w:t>
            </w:r>
            <w:r w:rsidRPr="0019437A">
              <w:rPr>
                <w:rFonts w:ascii="Arial Narrow" w:eastAsia="SimSun" w:hAnsi="Arial Narrow" w:cs="Arial"/>
                <w:spacing w:val="-1"/>
                <w:kern w:val="3"/>
                <w:sz w:val="20"/>
                <w:szCs w:val="20"/>
                <w:lang w:eastAsia="zh-CN" w:bidi="hi-IN"/>
              </w:rPr>
              <w:t>od</w:t>
            </w:r>
            <w:r w:rsidRPr="0019437A">
              <w:rPr>
                <w:rFonts w:ascii="Arial Narrow" w:eastAsia="SimSun" w:hAnsi="Arial Narrow" w:cs="Arial"/>
                <w:kern w:val="3"/>
                <w:sz w:val="20"/>
                <w:szCs w:val="20"/>
                <w:lang w:eastAsia="zh-CN" w:bidi="hi-IN"/>
              </w:rPr>
              <w:t>ukciju i obli</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 xml:space="preserve">vanje tona </w:t>
            </w:r>
            <w:r w:rsidRPr="0019437A">
              <w:rPr>
                <w:rFonts w:ascii="Arial Narrow" w:eastAsia="SimSun" w:hAnsi="Arial Narrow" w:cs="Arial"/>
                <w:spacing w:val="-2"/>
                <w:kern w:val="3"/>
                <w:sz w:val="20"/>
                <w:szCs w:val="20"/>
                <w:lang w:eastAsia="zh-CN" w:bidi="hi-IN"/>
              </w:rPr>
              <w:t xml:space="preserve">i </w:t>
            </w:r>
            <w:r w:rsidRPr="0019437A">
              <w:rPr>
                <w:rFonts w:ascii="Arial Narrow" w:eastAsia="SimSun" w:hAnsi="Arial Narrow" w:cs="Arial"/>
                <w:spacing w:val="1"/>
                <w:kern w:val="3"/>
                <w:sz w:val="20"/>
                <w:szCs w:val="20"/>
                <w:lang w:eastAsia="zh-CN" w:bidi="hi-IN"/>
              </w:rPr>
              <w:t>u</w:t>
            </w:r>
            <w:r w:rsidRPr="0019437A">
              <w:rPr>
                <w:rFonts w:ascii="Arial Narrow" w:eastAsia="SimSun" w:hAnsi="Arial Narrow" w:cs="Arial"/>
                <w:kern w:val="3"/>
                <w:sz w:val="20"/>
                <w:szCs w:val="20"/>
                <w:lang w:eastAsia="zh-CN" w:bidi="hi-IN"/>
              </w:rPr>
              <w:t>spo</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tav</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ti stabil</w:t>
            </w:r>
            <w:r w:rsidRPr="0019437A">
              <w:rPr>
                <w:rFonts w:ascii="Arial Narrow" w:eastAsia="SimSun" w:hAnsi="Arial Narrow" w:cs="Arial"/>
                <w:spacing w:val="-4"/>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st in</w:t>
            </w:r>
            <w:r w:rsidRPr="0019437A">
              <w:rPr>
                <w:rFonts w:ascii="Arial Narrow" w:eastAsia="SimSun" w:hAnsi="Arial Narrow" w:cs="Arial"/>
                <w:spacing w:val="-2"/>
                <w:kern w:val="3"/>
                <w:sz w:val="20"/>
                <w:szCs w:val="20"/>
                <w:lang w:eastAsia="zh-CN" w:bidi="hi-IN"/>
              </w:rPr>
              <w:t>t</w:t>
            </w:r>
            <w:r w:rsidRPr="0019437A">
              <w:rPr>
                <w:rFonts w:ascii="Arial Narrow" w:eastAsia="SimSun" w:hAnsi="Arial Narrow" w:cs="Arial"/>
                <w:kern w:val="3"/>
                <w:sz w:val="20"/>
                <w:szCs w:val="20"/>
                <w:lang w:eastAsia="zh-CN" w:bidi="hi-IN"/>
              </w:rPr>
              <w:t>onacije u</w:t>
            </w:r>
            <w:r w:rsidRPr="0019437A">
              <w:rPr>
                <w:rFonts w:ascii="Arial Narrow" w:eastAsia="SimSun" w:hAnsi="Arial Narrow" w:cs="Arial"/>
                <w:spacing w:val="-1"/>
                <w:kern w:val="3"/>
                <w:sz w:val="20"/>
                <w:szCs w:val="20"/>
                <w:lang w:eastAsia="zh-CN" w:bidi="hi-IN"/>
              </w:rPr>
              <w:t>nu</w:t>
            </w:r>
            <w:r w:rsidRPr="0019437A">
              <w:rPr>
                <w:rFonts w:ascii="Arial Narrow" w:eastAsia="SimSun" w:hAnsi="Arial Narrow" w:cs="Arial"/>
                <w:kern w:val="3"/>
                <w:sz w:val="20"/>
                <w:szCs w:val="20"/>
                <w:lang w:eastAsia="zh-CN" w:bidi="hi-IN"/>
              </w:rPr>
              <w:t>tar ans</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mbla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4. Definirati </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astito miš</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je na t</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kern w:val="3"/>
                <w:sz w:val="20"/>
                <w:szCs w:val="20"/>
                <w:lang w:eastAsia="zh-CN" w:bidi="hi-IN"/>
              </w:rPr>
              <w:t>me</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ju pri</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up</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jenih 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fo</w:t>
            </w:r>
            <w:r w:rsidRPr="0019437A">
              <w:rPr>
                <w:rFonts w:ascii="Arial Narrow" w:eastAsia="SimSun" w:hAnsi="Arial Narrow" w:cs="Arial"/>
                <w:spacing w:val="-1"/>
                <w:kern w:val="3"/>
                <w:sz w:val="20"/>
                <w:szCs w:val="20"/>
                <w:lang w:eastAsia="zh-CN" w:bidi="hi-IN"/>
              </w:rPr>
              <w:t>r</w:t>
            </w:r>
            <w:r w:rsidRPr="0019437A">
              <w:rPr>
                <w:rFonts w:ascii="Arial Narrow" w:eastAsia="SimSun" w:hAnsi="Arial Narrow" w:cs="Arial"/>
                <w:kern w:val="3"/>
                <w:sz w:val="20"/>
                <w:szCs w:val="20"/>
                <w:lang w:eastAsia="zh-CN" w:bidi="hi-IN"/>
              </w:rPr>
              <w:t>mac</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ja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5. Demonstrirati praksu rada u ansamblu </w:t>
            </w:r>
          </w:p>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06DCA" w:rsidRPr="0019437A" w:rsidTr="005C1253">
        <w:trPr>
          <w:trHeight w:val="432"/>
        </w:trPr>
        <w:tc>
          <w:tcPr>
            <w:tcW w:w="5000" w:type="pct"/>
            <w:gridSpan w:val="10"/>
            <w:vAlign w:val="center"/>
          </w:tcPr>
          <w:p w:rsidR="00306DCA" w:rsidRPr="0019437A" w:rsidRDefault="00306DCA" w:rsidP="005C1253">
            <w:pPr>
              <w:suppressAutoHyphens/>
              <w:autoSpaceDN w:val="0"/>
              <w:textAlignment w:val="baseline"/>
              <w:rPr>
                <w:rFonts w:ascii="Arial Narrow" w:eastAsia="SimSun" w:hAnsi="Arial Narrow" w:cs="Arial"/>
                <w:kern w:val="3"/>
                <w:sz w:val="20"/>
                <w:szCs w:val="20"/>
                <w:lang w:eastAsia="en-US" w:bidi="hi-IN"/>
              </w:rPr>
            </w:pPr>
            <w:r w:rsidRPr="0019437A">
              <w:rPr>
                <w:rFonts w:ascii="Arial Narrow" w:eastAsia="SimSun" w:hAnsi="Arial Narrow" w:cs="Arial"/>
                <w:kern w:val="3"/>
                <w:sz w:val="20"/>
                <w:szCs w:val="20"/>
                <w:lang w:eastAsia="en-US" w:bidi="hi-IN"/>
              </w:rPr>
              <w:t>Sadržaj se izvodi u otvorenom kurikulumu, dinamikom prilagođenom predznanju i sposobnostima  pojedinog ansambla i očekivanim sviračkim kompetencijama studenata prve godine.</w:t>
            </w:r>
          </w:p>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sz w:val="20"/>
                <w:szCs w:val="20"/>
              </w:rPr>
              <w:t xml:space="preserve">Obavezni sadržaj predmeta su skladbe različitih razdoblja. </w:t>
            </w:r>
          </w:p>
        </w:tc>
      </w:tr>
      <w:tr w:rsidR="007D74FC" w:rsidRPr="0019437A" w:rsidTr="007D74FC">
        <w:trPr>
          <w:trHeight w:val="432"/>
        </w:trPr>
        <w:tc>
          <w:tcPr>
            <w:tcW w:w="2652" w:type="pct"/>
            <w:gridSpan w:val="6"/>
            <w:vAlign w:val="center"/>
          </w:tcPr>
          <w:p w:rsidR="007D74FC" w:rsidRPr="0019437A" w:rsidRDefault="007D74FC" w:rsidP="005C70ED">
            <w:pPr>
              <w:numPr>
                <w:ilvl w:val="1"/>
                <w:numId w:val="23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0" w:type="pct"/>
            <w:gridSpan w:val="3"/>
            <w:vAlign w:val="center"/>
          </w:tcPr>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predavanja</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seminari i radionice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vježbe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8" w:type="pct"/>
            <w:vAlign w:val="center"/>
          </w:tcPr>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samostalni zadaci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704CE3">
              <w:rPr>
                <w:rFonts w:ascii="Arial Narrow" w:eastAsia="Times New Roman" w:hAnsi="Arial Narrow" w:cs="Arial"/>
                <w:sz w:val="20"/>
                <w:szCs w:val="20"/>
              </w:rPr>
            </w:r>
            <w:r w:rsidR="00704CE3">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ostalo ___________________</w:t>
            </w:r>
          </w:p>
        </w:tc>
      </w:tr>
      <w:tr w:rsidR="00306DCA" w:rsidRPr="0019437A" w:rsidTr="007D74FC">
        <w:trPr>
          <w:trHeight w:val="432"/>
        </w:trPr>
        <w:tc>
          <w:tcPr>
            <w:tcW w:w="2652" w:type="pct"/>
            <w:gridSpan w:val="6"/>
            <w:vAlign w:val="center"/>
          </w:tcPr>
          <w:p w:rsidR="00306DCA" w:rsidRPr="0019437A" w:rsidRDefault="00306DCA" w:rsidP="005C70ED">
            <w:pPr>
              <w:numPr>
                <w:ilvl w:val="1"/>
                <w:numId w:val="23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348" w:type="pct"/>
            <w:gridSpan w:val="4"/>
            <w:vAlign w:val="center"/>
          </w:tcPr>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Studenti su dužni aktivno sudjelovati na nastavi, redovito samostalno vježbati svoju dionicu i biti maksimalno spremni za nastavu. Provjera sposobnosti sviranja u ansamblu vrši se na praktičnom ispitu na kraju svakog semestra.</w:t>
            </w:r>
          </w:p>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06DCA" w:rsidRPr="0019437A" w:rsidTr="007D74FC">
        <w:trPr>
          <w:trHeight w:val="111"/>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val="0"/>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0,1</w:t>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0,1</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1,0</w:t>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Portfolio</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 i ocjenjivanja</w:t>
            </w:r>
          </w:p>
        </w:tc>
      </w:tr>
      <w:tr w:rsidR="00306DCA" w:rsidRPr="0019437A" w:rsidTr="005C1253">
        <w:trPr>
          <w:trHeight w:val="432"/>
        </w:trPr>
        <w:tc>
          <w:tcPr>
            <w:tcW w:w="5000" w:type="pct"/>
            <w:gridSpan w:val="10"/>
            <w:vAlign w:val="center"/>
          </w:tcPr>
          <w:p w:rsidR="00306DCA" w:rsidRPr="0019437A" w:rsidRDefault="00306DCA"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704"/>
              <w:gridCol w:w="891"/>
              <w:gridCol w:w="1164"/>
              <w:gridCol w:w="3729"/>
              <w:gridCol w:w="669"/>
              <w:gridCol w:w="677"/>
            </w:tblGrid>
            <w:tr w:rsidR="00306DCA" w:rsidRPr="0019437A" w:rsidTr="008961F7">
              <w:trPr>
                <w:trHeight w:val="279"/>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8961F7" w:rsidP="005C1253">
                  <w:pPr>
                    <w:rPr>
                      <w:rFonts w:ascii="Arial Narrow" w:eastAsia="Times New Roman" w:hAnsi="Arial Narrow"/>
                      <w:b/>
                      <w:bCs/>
                      <w:sz w:val="20"/>
                      <w:szCs w:val="20"/>
                    </w:rPr>
                  </w:pPr>
                  <w:r>
                    <w:rPr>
                      <w:rFonts w:ascii="Arial Narrow" w:eastAsia="Times New Roman" w:hAnsi="Arial Narrow"/>
                      <w:b/>
                      <w:bCs/>
                      <w:sz w:val="20"/>
                      <w:szCs w:val="20"/>
                    </w:rPr>
                    <w:t>* 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8961F7" w:rsidP="005C125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878"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6DCA" w:rsidRPr="0019437A" w:rsidTr="008961F7">
              <w:trPr>
                <w:trHeight w:val="179"/>
              </w:trPr>
              <w:tc>
                <w:tcPr>
                  <w:tcW w:w="1303"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95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3878"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8961F7">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Sudjelovanje na</w:t>
                  </w:r>
                  <w:r w:rsidR="008961F7">
                    <w:rPr>
                      <w:rFonts w:ascii="Arial Narrow" w:eastAsia="SimSun" w:hAnsi="Arial Narrow" w:cs="Arial"/>
                      <w:kern w:val="3"/>
                      <w:sz w:val="20"/>
                      <w:szCs w:val="20"/>
                      <w:lang w:eastAsia="zh-CN" w:bidi="hi-IN"/>
                    </w:rPr>
                    <w:t xml:space="preserve"> </w:t>
                  </w:r>
                  <w:r w:rsidRPr="0019437A">
                    <w:rPr>
                      <w:rFonts w:ascii="Arial Narrow" w:eastAsia="SimSun" w:hAnsi="Arial Narrow" w:cs="Arial"/>
                      <w:kern w:val="3"/>
                      <w:sz w:val="20"/>
                      <w:szCs w:val="20"/>
                      <w:lang w:eastAsia="zh-CN" w:bidi="hi-IN"/>
                    </w:rPr>
                    <w:t>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m nastup</w:t>
                  </w:r>
                  <w:r w:rsidRPr="0019437A">
                    <w:rPr>
                      <w:rFonts w:ascii="Arial Narrow" w:eastAsia="SimSun" w:hAnsi="Arial Narrow" w:cs="Arial"/>
                      <w:spacing w:val="-4"/>
                      <w:kern w:val="3"/>
                      <w:sz w:val="20"/>
                      <w:szCs w:val="20"/>
                      <w:lang w:eastAsia="zh-CN" w:bidi="hi-IN"/>
                    </w:rPr>
                    <w:t>u</w:t>
                  </w:r>
                  <w:r w:rsidRPr="0019437A">
                    <w:rPr>
                      <w:rFonts w:ascii="Arial Narrow" w:eastAsia="SimSun" w:hAnsi="Arial Narrow" w:cs="Arial"/>
                      <w:kern w:val="3"/>
                      <w:sz w:val="20"/>
                      <w:szCs w:val="20"/>
                      <w:lang w:eastAsia="zh-CN" w:bidi="hi-IN"/>
                    </w:rPr>
                    <w:t>.</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ni nastup</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Min</w:t>
                  </w:r>
                  <w:r w:rsidRPr="0019437A">
                    <w:rPr>
                      <w:rFonts w:ascii="Arial Narrow" w:eastAsia="SimSun" w:hAnsi="Arial Narrow" w:cs="Arial"/>
                      <w:spacing w:val="-3"/>
                      <w:kern w:val="3"/>
                      <w:sz w:val="20"/>
                      <w:szCs w:val="20"/>
                      <w:lang w:eastAsia="zh-CN" w:bidi="hi-IN"/>
                    </w:rPr>
                    <w:t>i</w:t>
                  </w:r>
                  <w:r w:rsidRPr="0019437A">
                    <w:rPr>
                      <w:rFonts w:ascii="Arial Narrow" w:eastAsia="SimSun" w:hAnsi="Arial Narrow" w:cs="Arial"/>
                      <w:kern w:val="3"/>
                      <w:sz w:val="20"/>
                      <w:szCs w:val="20"/>
                      <w:lang w:eastAsia="zh-CN" w:bidi="hi-IN"/>
                    </w:rPr>
                    <w:t>mal</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o dvije j</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 iz</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 xml:space="preserve">edene </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kla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 xml:space="preserve">be u sklopu  </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avnih prired</w:t>
                  </w:r>
                  <w:r w:rsidRPr="0019437A">
                    <w:rPr>
                      <w:rFonts w:ascii="Arial Narrow" w:eastAsia="SimSun" w:hAnsi="Arial Narrow" w:cs="Arial"/>
                      <w:spacing w:val="-2"/>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Red</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vi</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o 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 i aktivnost</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8961F7">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Prakt</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čni rad:</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2"/>
                      <w:kern w:val="3"/>
                      <w:sz w:val="20"/>
                      <w:szCs w:val="20"/>
                      <w:lang w:eastAsia="zh-CN" w:bidi="hi-IN"/>
                    </w:rPr>
                    <w:t>Polaga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2"/>
                      <w:kern w:val="3"/>
                      <w:sz w:val="20"/>
                      <w:szCs w:val="20"/>
                      <w:lang w:eastAsia="zh-CN" w:bidi="hi-IN"/>
                    </w:rPr>
                    <w:t>je ispita</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0.4</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before="76"/>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line="276" w:lineRule="auto"/>
                    <w:ind w:right="826"/>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 xml:space="preserve">Ispit </w:t>
                  </w:r>
                  <w:r w:rsidRPr="0019437A">
                    <w:rPr>
                      <w:rFonts w:ascii="Arial Narrow" w:eastAsia="SimSun" w:hAnsi="Arial Narrow" w:cs="Arial"/>
                      <w:kern w:val="3"/>
                      <w:sz w:val="20"/>
                      <w:szCs w:val="20"/>
                      <w:lang w:eastAsia="zh-CN" w:bidi="hi-IN"/>
                    </w:rPr>
                    <w:t>pred isp</w:t>
                  </w:r>
                  <w:r w:rsidRPr="0019437A">
                    <w:rPr>
                      <w:rFonts w:ascii="Arial Narrow" w:eastAsia="SimSun" w:hAnsi="Arial Narrow" w:cs="Arial"/>
                      <w:spacing w:val="-4"/>
                      <w:kern w:val="3"/>
                      <w:sz w:val="20"/>
                      <w:szCs w:val="20"/>
                      <w:lang w:eastAsia="zh-CN" w:bidi="hi-IN"/>
                    </w:rPr>
                    <w:t>i</w:t>
                  </w:r>
                  <w:r w:rsidRPr="0019437A">
                    <w:rPr>
                      <w:rFonts w:ascii="Arial Narrow" w:eastAsia="SimSun" w:hAnsi="Arial Narrow" w:cs="Arial"/>
                      <w:kern w:val="3"/>
                      <w:sz w:val="20"/>
                      <w:szCs w:val="20"/>
                      <w:lang w:eastAsia="zh-CN" w:bidi="hi-IN"/>
                    </w:rPr>
                    <w:t>tnim po</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eren</w:t>
                  </w:r>
                  <w:r w:rsidRPr="0019437A">
                    <w:rPr>
                      <w:rFonts w:ascii="Arial Narrow" w:eastAsia="SimSun" w:hAnsi="Arial Narrow" w:cs="Arial"/>
                      <w:spacing w:val="-3"/>
                      <w:kern w:val="3"/>
                      <w:sz w:val="20"/>
                      <w:szCs w:val="20"/>
                      <w:lang w:eastAsia="zh-CN" w:bidi="hi-IN"/>
                    </w:rPr>
                    <w:t>s</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1"/>
                      <w:kern w:val="3"/>
                      <w:sz w:val="20"/>
                      <w:szCs w:val="20"/>
                      <w:lang w:eastAsia="zh-CN" w:bidi="hi-IN"/>
                    </w:rPr>
                    <w:t>vo</w:t>
                  </w:r>
                  <w:r w:rsidRPr="0019437A">
                    <w:rPr>
                      <w:rFonts w:ascii="Arial Narrow" w:eastAsia="SimSun" w:hAnsi="Arial Narrow" w:cs="Arial"/>
                      <w:kern w:val="3"/>
                      <w:sz w:val="20"/>
                      <w:szCs w:val="20"/>
                      <w:lang w:eastAsia="zh-CN" w:bidi="hi-IN"/>
                    </w:rPr>
                    <w:t>m. Oc</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enjuje se zalaga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je i uku</w:t>
                  </w:r>
                  <w:r w:rsidRPr="0019437A">
                    <w:rPr>
                      <w:rFonts w:ascii="Arial Narrow" w:eastAsia="SimSun" w:hAnsi="Arial Narrow" w:cs="Arial"/>
                      <w:spacing w:val="-1"/>
                      <w:kern w:val="3"/>
                      <w:sz w:val="20"/>
                      <w:szCs w:val="20"/>
                      <w:lang w:eastAsia="zh-CN" w:bidi="hi-IN"/>
                    </w:rPr>
                    <w:t>pn</w:t>
                  </w:r>
                  <w:r w:rsidRPr="0019437A">
                    <w:rPr>
                      <w:rFonts w:ascii="Arial Narrow" w:eastAsia="SimSun" w:hAnsi="Arial Narrow" w:cs="Arial"/>
                      <w:kern w:val="3"/>
                      <w:sz w:val="20"/>
                      <w:szCs w:val="20"/>
                      <w:lang w:eastAsia="zh-CN" w:bidi="hi-IN"/>
                    </w:rPr>
                    <w:t>i uč</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k  studenta na p</w:t>
                  </w:r>
                  <w:r w:rsidRPr="0019437A">
                    <w:rPr>
                      <w:rFonts w:ascii="Arial Narrow" w:eastAsia="SimSun" w:hAnsi="Arial Narrow" w:cs="Arial"/>
                      <w:spacing w:val="-2"/>
                      <w:kern w:val="3"/>
                      <w:sz w:val="20"/>
                      <w:szCs w:val="20"/>
                      <w:lang w:eastAsia="zh-CN" w:bidi="hi-IN"/>
                    </w:rPr>
                    <w:t>o</w:t>
                  </w:r>
                  <w:r w:rsidRPr="0019437A">
                    <w:rPr>
                      <w:rFonts w:ascii="Arial Narrow" w:eastAsia="SimSun" w:hAnsi="Arial Narrow" w:cs="Arial"/>
                      <w:kern w:val="3"/>
                      <w:sz w:val="20"/>
                      <w:szCs w:val="20"/>
                      <w:lang w:eastAsia="zh-CN" w:bidi="hi-IN"/>
                    </w:rPr>
                    <w:t>kusim</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stu</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ima i završ</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j i</w:t>
                  </w:r>
                  <w:r w:rsidRPr="0019437A">
                    <w:rPr>
                      <w:rFonts w:ascii="Arial Narrow" w:eastAsia="SimSun" w:hAnsi="Arial Narrow" w:cs="Arial"/>
                      <w:spacing w:val="-2"/>
                      <w:kern w:val="3"/>
                      <w:sz w:val="20"/>
                      <w:szCs w:val="20"/>
                      <w:lang w:eastAsia="zh-CN" w:bidi="hi-IN"/>
                    </w:rPr>
                    <w:t>z</w:t>
                  </w:r>
                  <w:r w:rsidRPr="0019437A">
                    <w:rPr>
                      <w:rFonts w:ascii="Arial Narrow" w:eastAsia="SimSun" w:hAnsi="Arial Narrow" w:cs="Arial"/>
                      <w:kern w:val="3"/>
                      <w:sz w:val="20"/>
                      <w:szCs w:val="20"/>
                      <w:lang w:eastAsia="zh-CN" w:bidi="hi-IN"/>
                    </w:rPr>
                    <w:t>ved</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20</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50</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06DCA" w:rsidRPr="0019437A" w:rsidRDefault="00306DCA" w:rsidP="005C1253">
            <w:pPr>
              <w:tabs>
                <w:tab w:val="left" w:pos="470"/>
              </w:tabs>
              <w:ind w:left="360"/>
              <w:jc w:val="both"/>
              <w:rPr>
                <w:rFonts w:ascii="Arial Narrow" w:eastAsia="Times New Roman" w:hAnsi="Arial Narrow"/>
                <w:i/>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jc w:val="both"/>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06DCA" w:rsidRPr="0019437A" w:rsidTr="005C1253">
        <w:trPr>
          <w:trHeight w:val="432"/>
        </w:trPr>
        <w:tc>
          <w:tcPr>
            <w:tcW w:w="5000" w:type="pct"/>
            <w:gridSpan w:val="10"/>
            <w:vAlign w:val="center"/>
          </w:tcPr>
          <w:p w:rsidR="00306DCA" w:rsidRPr="0019437A" w:rsidRDefault="00306DCA"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0"/>
                <w:szCs w:val="20"/>
                <w:lang w:eastAsia="en-US"/>
              </w:rPr>
            </w:pPr>
            <w:r w:rsidRPr="0019437A">
              <w:rPr>
                <w:rFonts w:ascii="Arial Narrow" w:eastAsia="ヒラギノ角ゴ Pro W3" w:hAnsi="Arial Narrow"/>
                <w:color w:val="000000"/>
                <w:sz w:val="20"/>
                <w:szCs w:val="20"/>
                <w:lang w:eastAsia="en-US"/>
              </w:rPr>
              <w:t>Praćenje napredovanja studenata kroz nastavu, konzultacije. Sveučilišna anketa.</w:t>
            </w:r>
          </w:p>
        </w:tc>
      </w:tr>
    </w:tbl>
    <w:p w:rsidR="00372117" w:rsidRPr="0019437A" w:rsidRDefault="00372117" w:rsidP="00C14CA5">
      <w:pPr>
        <w:rPr>
          <w:rFonts w:ascii="Arial Narrow" w:eastAsia="Times New Roman" w:hAnsi="Arial Narrow"/>
          <w:sz w:val="20"/>
          <w:szCs w:val="20"/>
        </w:rPr>
      </w:pPr>
    </w:p>
    <w:sectPr w:rsidR="00372117" w:rsidRPr="0019437A" w:rsidSect="008C5F14">
      <w:footerReference w:type="default" r:id="rId11"/>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E3" w:rsidRDefault="00704CE3" w:rsidP="000B7CE1">
      <w:r>
        <w:separator/>
      </w:r>
    </w:p>
  </w:endnote>
  <w:endnote w:type="continuationSeparator" w:id="0">
    <w:p w:rsidR="00704CE3" w:rsidRDefault="00704CE3" w:rsidP="000B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1" w:usb1="00000000" w:usb2="00000000" w:usb3="00000000" w:csb0="00000020" w:csb1="00000000"/>
  </w:font>
  <w:font w:name="Droid Sans Fallback">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83684"/>
      <w:docPartObj>
        <w:docPartGallery w:val="Page Numbers (Bottom of Page)"/>
        <w:docPartUnique/>
      </w:docPartObj>
    </w:sdtPr>
    <w:sdtEndPr>
      <w:rPr>
        <w:noProof/>
      </w:rPr>
    </w:sdtEndPr>
    <w:sdtContent>
      <w:p w:rsidR="00846EC2" w:rsidRDefault="00846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6EC2" w:rsidRDefault="0084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C2" w:rsidRDefault="00846EC2">
    <w:pPr>
      <w:pStyle w:val="Footer"/>
      <w:jc w:val="right"/>
    </w:pPr>
  </w:p>
  <w:p w:rsidR="00846EC2" w:rsidRDefault="0084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2670"/>
      <w:docPartObj>
        <w:docPartGallery w:val="Page Numbers (Bottom of Page)"/>
        <w:docPartUnique/>
      </w:docPartObj>
    </w:sdtPr>
    <w:sdtEndPr>
      <w:rPr>
        <w:noProof/>
      </w:rPr>
    </w:sdtEndPr>
    <w:sdtContent>
      <w:p w:rsidR="00846EC2" w:rsidRDefault="00846EC2">
        <w:pPr>
          <w:pStyle w:val="Footer"/>
          <w:jc w:val="right"/>
        </w:pPr>
        <w:r>
          <w:fldChar w:fldCharType="begin"/>
        </w:r>
        <w:r>
          <w:instrText xml:space="preserve"> PAGE   \* MERGEFORMAT </w:instrText>
        </w:r>
        <w:r>
          <w:fldChar w:fldCharType="separate"/>
        </w:r>
        <w:r w:rsidR="009221B5">
          <w:rPr>
            <w:noProof/>
          </w:rPr>
          <w:t>17</w:t>
        </w:r>
        <w:r>
          <w:rPr>
            <w:noProof/>
          </w:rPr>
          <w:fldChar w:fldCharType="end"/>
        </w:r>
      </w:p>
    </w:sdtContent>
  </w:sdt>
  <w:p w:rsidR="00846EC2" w:rsidRDefault="0084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E3" w:rsidRDefault="00704CE3" w:rsidP="000B7CE1">
      <w:r>
        <w:separator/>
      </w:r>
    </w:p>
  </w:footnote>
  <w:footnote w:type="continuationSeparator" w:id="0">
    <w:p w:rsidR="00704CE3" w:rsidRDefault="00704CE3" w:rsidP="000B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DF"/>
    <w:multiLevelType w:val="multilevel"/>
    <w:tmpl w:val="C7A0BD0C"/>
    <w:lvl w:ilvl="0">
      <w:start w:val="1"/>
      <w:numFmt w:val="decimal"/>
      <w:lvlText w:val="%1."/>
      <w:lvlJc w:val="left"/>
      <w:pPr>
        <w:ind w:left="625" w:hanging="360"/>
      </w:pPr>
      <w:rPr>
        <w:rFonts w:hint="default"/>
      </w:rPr>
    </w:lvl>
    <w:lvl w:ilvl="1">
      <w:start w:val="1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E555E8"/>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 w15:restartNumberingAfterBreak="0">
    <w:nsid w:val="02482051"/>
    <w:multiLevelType w:val="hybridMultilevel"/>
    <w:tmpl w:val="3DA8B0C4"/>
    <w:lvl w:ilvl="0" w:tplc="91B8BAA8">
      <w:start w:val="3"/>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185BE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D73BD"/>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 w15:restartNumberingAfterBreak="0">
    <w:nsid w:val="0411330A"/>
    <w:multiLevelType w:val="hybridMultilevel"/>
    <w:tmpl w:val="EF08A834"/>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274F3E"/>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 w15:restartNumberingAfterBreak="0">
    <w:nsid w:val="053B644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565319B"/>
    <w:multiLevelType w:val="multilevel"/>
    <w:tmpl w:val="46E64C56"/>
    <w:lvl w:ilvl="0">
      <w:start w:val="1"/>
      <w:numFmt w:val="decimal"/>
      <w:lvlText w:val="%1."/>
      <w:lvlJc w:val="left"/>
      <w:pPr>
        <w:ind w:left="851" w:hanging="284"/>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12" w15:restartNumberingAfterBreak="0">
    <w:nsid w:val="05B64E60"/>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15:restartNumberingAfterBreak="0">
    <w:nsid w:val="072F3EC4"/>
    <w:multiLevelType w:val="hybridMultilevel"/>
    <w:tmpl w:val="5CC20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77E1E7B"/>
    <w:multiLevelType w:val="hybridMultilevel"/>
    <w:tmpl w:val="8D80CFB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84719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7DA5D9D"/>
    <w:multiLevelType w:val="multilevel"/>
    <w:tmpl w:val="433CD4F8"/>
    <w:lvl w:ilvl="0">
      <w:start w:val="1"/>
      <w:numFmt w:val="decimal"/>
      <w:lvlText w:val="%1."/>
      <w:lvlJc w:val="left"/>
      <w:pPr>
        <w:ind w:left="1134" w:hanging="283"/>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19" w15:restartNumberingAfterBreak="0">
    <w:nsid w:val="0805485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08247C0A"/>
    <w:multiLevelType w:val="multilevel"/>
    <w:tmpl w:val="18409420"/>
    <w:lvl w:ilvl="0">
      <w:start w:val="1"/>
      <w:numFmt w:val="decimal"/>
      <w:lvlText w:val="%1."/>
      <w:lvlJc w:val="left"/>
      <w:pPr>
        <w:tabs>
          <w:tab w:val="num" w:pos="265"/>
        </w:tabs>
        <w:ind w:left="265" w:hanging="360"/>
      </w:pPr>
      <w:rPr>
        <w:rFonts w:hint="default"/>
      </w:rPr>
    </w:lvl>
    <w:lvl w:ilvl="1">
      <w:start w:val="6"/>
      <w:numFmt w:val="decimal"/>
      <w:isLgl/>
      <w:lvlText w:val="%1.%2."/>
      <w:lvlJc w:val="left"/>
      <w:pPr>
        <w:ind w:left="1872" w:hanging="360"/>
      </w:pPr>
      <w:rPr>
        <w:rFonts w:cs="Times New Roman" w:hint="default"/>
      </w:rPr>
    </w:lvl>
    <w:lvl w:ilvl="2">
      <w:start w:val="1"/>
      <w:numFmt w:val="decimal"/>
      <w:isLgl/>
      <w:lvlText w:val="%1.%2.%3."/>
      <w:lvlJc w:val="left"/>
      <w:pPr>
        <w:ind w:left="3839" w:hanging="720"/>
      </w:pPr>
      <w:rPr>
        <w:rFonts w:cs="Times New Roman" w:hint="default"/>
      </w:rPr>
    </w:lvl>
    <w:lvl w:ilvl="3">
      <w:start w:val="1"/>
      <w:numFmt w:val="decimal"/>
      <w:isLgl/>
      <w:lvlText w:val="%1.%2.%3.%4."/>
      <w:lvlJc w:val="left"/>
      <w:pPr>
        <w:ind w:left="5446" w:hanging="720"/>
      </w:pPr>
      <w:rPr>
        <w:rFonts w:cs="Times New Roman" w:hint="default"/>
      </w:rPr>
    </w:lvl>
    <w:lvl w:ilvl="4">
      <w:start w:val="1"/>
      <w:numFmt w:val="decimal"/>
      <w:isLgl/>
      <w:lvlText w:val="%1.%2.%3.%4.%5."/>
      <w:lvlJc w:val="left"/>
      <w:pPr>
        <w:ind w:left="7053" w:hanging="720"/>
      </w:pPr>
      <w:rPr>
        <w:rFonts w:cs="Times New Roman" w:hint="default"/>
      </w:rPr>
    </w:lvl>
    <w:lvl w:ilvl="5">
      <w:start w:val="1"/>
      <w:numFmt w:val="decimal"/>
      <w:isLgl/>
      <w:lvlText w:val="%1.%2.%3.%4.%5.%6."/>
      <w:lvlJc w:val="left"/>
      <w:pPr>
        <w:ind w:left="9020" w:hanging="1080"/>
      </w:pPr>
      <w:rPr>
        <w:rFonts w:cs="Times New Roman" w:hint="default"/>
      </w:rPr>
    </w:lvl>
    <w:lvl w:ilvl="6">
      <w:start w:val="1"/>
      <w:numFmt w:val="decimal"/>
      <w:isLgl/>
      <w:lvlText w:val="%1.%2.%3.%4.%5.%6.%7."/>
      <w:lvlJc w:val="left"/>
      <w:pPr>
        <w:ind w:left="10627" w:hanging="1080"/>
      </w:pPr>
      <w:rPr>
        <w:rFonts w:cs="Times New Roman" w:hint="default"/>
      </w:rPr>
    </w:lvl>
    <w:lvl w:ilvl="7">
      <w:start w:val="1"/>
      <w:numFmt w:val="decimal"/>
      <w:isLgl/>
      <w:lvlText w:val="%1.%2.%3.%4.%5.%6.%7.%8."/>
      <w:lvlJc w:val="left"/>
      <w:pPr>
        <w:ind w:left="12594" w:hanging="1440"/>
      </w:pPr>
      <w:rPr>
        <w:rFonts w:cs="Times New Roman" w:hint="default"/>
      </w:rPr>
    </w:lvl>
    <w:lvl w:ilvl="8">
      <w:start w:val="1"/>
      <w:numFmt w:val="decimal"/>
      <w:isLgl/>
      <w:lvlText w:val="%1.%2.%3.%4.%5.%6.%7.%8.%9."/>
      <w:lvlJc w:val="left"/>
      <w:pPr>
        <w:ind w:left="14201" w:hanging="1440"/>
      </w:pPr>
      <w:rPr>
        <w:rFonts w:cs="Times New Roman" w:hint="default"/>
      </w:rPr>
    </w:lvl>
  </w:abstractNum>
  <w:abstractNum w:abstractNumId="21" w15:restartNumberingAfterBreak="0">
    <w:nsid w:val="08B06B3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08FF46C2"/>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15:restartNumberingAfterBreak="0">
    <w:nsid w:val="09356F6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09BD4DEF"/>
    <w:multiLevelType w:val="hybridMultilevel"/>
    <w:tmpl w:val="A498021C"/>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A4C3D71"/>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AF8051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AF930D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0" w15:restartNumberingAfterBreak="0">
    <w:nsid w:val="0B560A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7536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B8E6CCA"/>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3" w15:restartNumberingAfterBreak="0">
    <w:nsid w:val="0C08487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C5710BC"/>
    <w:multiLevelType w:val="hybridMultilevel"/>
    <w:tmpl w:val="6510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D1A5000"/>
    <w:multiLevelType w:val="hybridMultilevel"/>
    <w:tmpl w:val="671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DA06412"/>
    <w:multiLevelType w:val="hybridMultilevel"/>
    <w:tmpl w:val="DF985204"/>
    <w:lvl w:ilvl="0" w:tplc="0409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9"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0287413"/>
    <w:multiLevelType w:val="multilevel"/>
    <w:tmpl w:val="F0FC7CF0"/>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43" w15:restartNumberingAfterBreak="0">
    <w:nsid w:val="105E0EE4"/>
    <w:multiLevelType w:val="hybridMultilevel"/>
    <w:tmpl w:val="DF60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082111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EA269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11C149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11395F98"/>
    <w:multiLevelType w:val="multilevel"/>
    <w:tmpl w:val="D24EB53E"/>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535" w:hanging="720"/>
      </w:pPr>
      <w:rPr>
        <w:rFonts w:cs="Times New Roman" w:hint="default"/>
        <w:color w:val="000000"/>
      </w:rPr>
    </w:lvl>
    <w:lvl w:ilvl="3">
      <w:start w:val="1"/>
      <w:numFmt w:val="decimal"/>
      <w:isLgl/>
      <w:lvlText w:val="%1.%2.%3.%4"/>
      <w:lvlJc w:val="left"/>
      <w:pPr>
        <w:ind w:left="1990" w:hanging="720"/>
      </w:pPr>
      <w:rPr>
        <w:rFonts w:cs="Times New Roman" w:hint="default"/>
        <w:color w:val="000000"/>
      </w:rPr>
    </w:lvl>
    <w:lvl w:ilvl="4">
      <w:start w:val="1"/>
      <w:numFmt w:val="decimal"/>
      <w:isLgl/>
      <w:lvlText w:val="%1.%2.%3.%4.%5"/>
      <w:lvlJc w:val="left"/>
      <w:pPr>
        <w:ind w:left="2445" w:hanging="720"/>
      </w:pPr>
      <w:rPr>
        <w:rFonts w:cs="Times New Roman" w:hint="default"/>
        <w:color w:val="000000"/>
      </w:rPr>
    </w:lvl>
    <w:lvl w:ilvl="5">
      <w:start w:val="1"/>
      <w:numFmt w:val="decimal"/>
      <w:isLgl/>
      <w:lvlText w:val="%1.%2.%3.%4.%5.%6"/>
      <w:lvlJc w:val="left"/>
      <w:pPr>
        <w:ind w:left="3260" w:hanging="1080"/>
      </w:pPr>
      <w:rPr>
        <w:rFonts w:cs="Times New Roman" w:hint="default"/>
        <w:color w:val="000000"/>
      </w:rPr>
    </w:lvl>
    <w:lvl w:ilvl="6">
      <w:start w:val="1"/>
      <w:numFmt w:val="decimal"/>
      <w:isLgl/>
      <w:lvlText w:val="%1.%2.%3.%4.%5.%6.%7"/>
      <w:lvlJc w:val="left"/>
      <w:pPr>
        <w:ind w:left="3715" w:hanging="1080"/>
      </w:pPr>
      <w:rPr>
        <w:rFonts w:cs="Times New Roman" w:hint="default"/>
        <w:color w:val="000000"/>
      </w:rPr>
    </w:lvl>
    <w:lvl w:ilvl="7">
      <w:start w:val="1"/>
      <w:numFmt w:val="decimal"/>
      <w:isLgl/>
      <w:lvlText w:val="%1.%2.%3.%4.%5.%6.%7.%8"/>
      <w:lvlJc w:val="left"/>
      <w:pPr>
        <w:ind w:left="4170" w:hanging="1080"/>
      </w:pPr>
      <w:rPr>
        <w:rFonts w:cs="Times New Roman" w:hint="default"/>
        <w:color w:val="000000"/>
      </w:rPr>
    </w:lvl>
    <w:lvl w:ilvl="8">
      <w:start w:val="1"/>
      <w:numFmt w:val="decimal"/>
      <w:isLgl/>
      <w:lvlText w:val="%1.%2.%3.%4.%5.%6.%7.%8.%9"/>
      <w:lvlJc w:val="left"/>
      <w:pPr>
        <w:ind w:left="4985" w:hanging="1440"/>
      </w:pPr>
      <w:rPr>
        <w:rFonts w:cs="Times New Roman" w:hint="default"/>
        <w:color w:val="000000"/>
      </w:rPr>
    </w:lvl>
  </w:abstractNum>
  <w:abstractNum w:abstractNumId="48"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0" w15:restartNumberingAfterBreak="0">
    <w:nsid w:val="121E2E05"/>
    <w:multiLevelType w:val="multilevel"/>
    <w:tmpl w:val="53068DC0"/>
    <w:lvl w:ilvl="0">
      <w:start w:val="1"/>
      <w:numFmt w:val="decimal"/>
      <w:lvlText w:val="%1."/>
      <w:lvlJc w:val="left"/>
      <w:pPr>
        <w:ind w:left="62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51"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52" w15:restartNumberingAfterBreak="0">
    <w:nsid w:val="12840A4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54" w15:restartNumberingAfterBreak="0">
    <w:nsid w:val="130260E0"/>
    <w:multiLevelType w:val="multilevel"/>
    <w:tmpl w:val="94669F76"/>
    <w:lvl w:ilvl="0">
      <w:start w:val="1"/>
      <w:numFmt w:val="decimal"/>
      <w:lvlText w:val="%1."/>
      <w:lvlJc w:val="left"/>
      <w:pPr>
        <w:ind w:left="62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55"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56" w15:restartNumberingAfterBreak="0">
    <w:nsid w:val="13A96D3F"/>
    <w:multiLevelType w:val="hybridMultilevel"/>
    <w:tmpl w:val="2CD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FB3B27"/>
    <w:multiLevelType w:val="multilevel"/>
    <w:tmpl w:val="BB38D5CE"/>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58" w15:restartNumberingAfterBreak="0">
    <w:nsid w:val="14011C88"/>
    <w:multiLevelType w:val="hybridMultilevel"/>
    <w:tmpl w:val="763A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41F0C8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142F00B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4B472E7"/>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63"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55213C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158130E3"/>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68" w15:restartNumberingAfterBreak="0">
    <w:nsid w:val="15C42F9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61E2ADC"/>
    <w:multiLevelType w:val="hybridMultilevel"/>
    <w:tmpl w:val="D72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310A94"/>
    <w:multiLevelType w:val="multilevel"/>
    <w:tmpl w:val="1812B616"/>
    <w:lvl w:ilvl="0">
      <w:start w:val="1"/>
      <w:numFmt w:val="decimal"/>
      <w:lvlText w:val="%1."/>
      <w:lvlJc w:val="left"/>
      <w:pPr>
        <w:tabs>
          <w:tab w:val="num" w:pos="265"/>
        </w:tabs>
        <w:ind w:left="265" w:hanging="360"/>
      </w:pPr>
      <w:rPr>
        <w:rFonts w:hint="default"/>
      </w:rPr>
    </w:lvl>
    <w:lvl w:ilvl="1">
      <w:start w:val="5"/>
      <w:numFmt w:val="decimal"/>
      <w:isLgl/>
      <w:lvlText w:val="%1.%2"/>
      <w:lvlJc w:val="left"/>
      <w:pPr>
        <w:ind w:left="1512" w:hanging="360"/>
      </w:pPr>
      <w:rPr>
        <w:rFonts w:cs="Times New Roman" w:hint="default"/>
      </w:rPr>
    </w:lvl>
    <w:lvl w:ilvl="2">
      <w:start w:val="1"/>
      <w:numFmt w:val="decimal"/>
      <w:isLgl/>
      <w:lvlText w:val="%1.%2.%3"/>
      <w:lvlJc w:val="left"/>
      <w:pPr>
        <w:ind w:left="3119" w:hanging="720"/>
      </w:pPr>
      <w:rPr>
        <w:rFonts w:cs="Times New Roman" w:hint="default"/>
      </w:rPr>
    </w:lvl>
    <w:lvl w:ilvl="3">
      <w:start w:val="1"/>
      <w:numFmt w:val="decimal"/>
      <w:isLgl/>
      <w:lvlText w:val="%1.%2.%3.%4"/>
      <w:lvlJc w:val="left"/>
      <w:pPr>
        <w:ind w:left="4366" w:hanging="720"/>
      </w:pPr>
      <w:rPr>
        <w:rFonts w:cs="Times New Roman" w:hint="default"/>
      </w:rPr>
    </w:lvl>
    <w:lvl w:ilvl="4">
      <w:start w:val="1"/>
      <w:numFmt w:val="decimal"/>
      <w:isLgl/>
      <w:lvlText w:val="%1.%2.%3.%4.%5"/>
      <w:lvlJc w:val="left"/>
      <w:pPr>
        <w:ind w:left="5613" w:hanging="720"/>
      </w:pPr>
      <w:rPr>
        <w:rFonts w:cs="Times New Roman" w:hint="default"/>
      </w:rPr>
    </w:lvl>
    <w:lvl w:ilvl="5">
      <w:start w:val="1"/>
      <w:numFmt w:val="decimal"/>
      <w:isLgl/>
      <w:lvlText w:val="%1.%2.%3.%4.%5.%6"/>
      <w:lvlJc w:val="left"/>
      <w:pPr>
        <w:ind w:left="7220" w:hanging="1080"/>
      </w:pPr>
      <w:rPr>
        <w:rFonts w:cs="Times New Roman" w:hint="default"/>
      </w:rPr>
    </w:lvl>
    <w:lvl w:ilvl="6">
      <w:start w:val="1"/>
      <w:numFmt w:val="decimal"/>
      <w:isLgl/>
      <w:lvlText w:val="%1.%2.%3.%4.%5.%6.%7"/>
      <w:lvlJc w:val="left"/>
      <w:pPr>
        <w:ind w:left="8467" w:hanging="1080"/>
      </w:pPr>
      <w:rPr>
        <w:rFonts w:cs="Times New Roman" w:hint="default"/>
      </w:rPr>
    </w:lvl>
    <w:lvl w:ilvl="7">
      <w:start w:val="1"/>
      <w:numFmt w:val="decimal"/>
      <w:isLgl/>
      <w:lvlText w:val="%1.%2.%3.%4.%5.%6.%7.%8"/>
      <w:lvlJc w:val="left"/>
      <w:pPr>
        <w:ind w:left="9714" w:hanging="1080"/>
      </w:pPr>
      <w:rPr>
        <w:rFonts w:cs="Times New Roman" w:hint="default"/>
      </w:rPr>
    </w:lvl>
    <w:lvl w:ilvl="8">
      <w:start w:val="1"/>
      <w:numFmt w:val="decimal"/>
      <w:isLgl/>
      <w:lvlText w:val="%1.%2.%3.%4.%5.%6.%7.%8.%9"/>
      <w:lvlJc w:val="left"/>
      <w:pPr>
        <w:ind w:left="11321" w:hanging="1440"/>
      </w:pPr>
      <w:rPr>
        <w:rFonts w:cs="Times New Roman" w:hint="default"/>
      </w:rPr>
    </w:lvl>
  </w:abstractNum>
  <w:abstractNum w:abstractNumId="71" w15:restartNumberingAfterBreak="0">
    <w:nsid w:val="16491E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3" w15:restartNumberingAfterBreak="0">
    <w:nsid w:val="173F720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7747F2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17B82C36"/>
    <w:multiLevelType w:val="hybridMultilevel"/>
    <w:tmpl w:val="FB56DC6E"/>
    <w:lvl w:ilvl="0" w:tplc="0409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77" w15:restartNumberingAfterBreak="0">
    <w:nsid w:val="18180123"/>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8537075"/>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0"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81" w15:restartNumberingAfterBreak="0">
    <w:nsid w:val="18D31AAE"/>
    <w:multiLevelType w:val="hybridMultilevel"/>
    <w:tmpl w:val="51323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92C5A4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5"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6" w15:restartNumberingAfterBreak="0">
    <w:nsid w:val="1A8F1F2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C3F6186"/>
    <w:multiLevelType w:val="hybridMultilevel"/>
    <w:tmpl w:val="D7E4E488"/>
    <w:lvl w:ilvl="0" w:tplc="04090001">
      <w:start w:val="1"/>
      <w:numFmt w:val="bullet"/>
      <w:lvlText w:val=""/>
      <w:lvlJc w:val="left"/>
      <w:pPr>
        <w:ind w:left="720" w:hanging="360"/>
      </w:pPr>
      <w:rPr>
        <w:rFonts w:ascii="Symbol" w:hAnsi="Symbol"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 w15:restartNumberingAfterBreak="0">
    <w:nsid w:val="1D201140"/>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1"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2"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3" w15:restartNumberingAfterBreak="0">
    <w:nsid w:val="1E321142"/>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4" w15:restartNumberingAfterBreak="0">
    <w:nsid w:val="1E3C096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1EB547D5"/>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6" w15:restartNumberingAfterBreak="0">
    <w:nsid w:val="1F012A93"/>
    <w:multiLevelType w:val="hybridMultilevel"/>
    <w:tmpl w:val="4E28EC3A"/>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99" w15:restartNumberingAfterBreak="0">
    <w:nsid w:val="200B794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20BE48D4"/>
    <w:multiLevelType w:val="multilevel"/>
    <w:tmpl w:val="8EEEC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211A29D1"/>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15:restartNumberingAfterBreak="0">
    <w:nsid w:val="211E2EA4"/>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217670DB"/>
    <w:multiLevelType w:val="hybridMultilevel"/>
    <w:tmpl w:val="AD588F76"/>
    <w:lvl w:ilvl="0" w:tplc="723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1DE7AFE"/>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24910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2F007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8" w15:restartNumberingAfterBreak="0">
    <w:nsid w:val="23E40D1B"/>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09"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2443659E"/>
    <w:multiLevelType w:val="hybridMultilevel"/>
    <w:tmpl w:val="A2D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4DC39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14" w15:restartNumberingAfterBreak="0">
    <w:nsid w:val="26153330"/>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268F6A77"/>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16" w15:restartNumberingAfterBreak="0">
    <w:nsid w:val="26A40B5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7" w15:restartNumberingAfterBreak="0">
    <w:nsid w:val="26AA7D4A"/>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8" w15:restartNumberingAfterBreak="0">
    <w:nsid w:val="27AB0E98"/>
    <w:multiLevelType w:val="multilevel"/>
    <w:tmpl w:val="7F44C594"/>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19" w15:restartNumberingAfterBreak="0">
    <w:nsid w:val="290D7F1F"/>
    <w:multiLevelType w:val="hybridMultilevel"/>
    <w:tmpl w:val="F4921892"/>
    <w:lvl w:ilvl="0" w:tplc="04090001">
      <w:start w:val="1"/>
      <w:numFmt w:val="bullet"/>
      <w:lvlText w:val=""/>
      <w:lvlJc w:val="left"/>
      <w:pPr>
        <w:ind w:left="720" w:hanging="360"/>
      </w:pPr>
      <w:rPr>
        <w:rFonts w:ascii="Symbol" w:hAnsi="Symbol"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96E0D1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97A7187"/>
    <w:multiLevelType w:val="multilevel"/>
    <w:tmpl w:val="90DCC720"/>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22"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4" w15:restartNumberingAfterBreak="0">
    <w:nsid w:val="29EC008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AE722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B424CA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2BBC006C"/>
    <w:multiLevelType w:val="multilevel"/>
    <w:tmpl w:val="A7BA16BA"/>
    <w:lvl w:ilvl="0">
      <w:start w:val="1"/>
      <w:numFmt w:val="decimal"/>
      <w:lvlText w:val="%1."/>
      <w:lvlJc w:val="left"/>
      <w:pPr>
        <w:ind w:left="567" w:hanging="283"/>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29" w15:restartNumberingAfterBreak="0">
    <w:nsid w:val="2C125C9B"/>
    <w:multiLevelType w:val="hybridMultilevel"/>
    <w:tmpl w:val="E9D0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CC536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33"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2DE2685B"/>
    <w:multiLevelType w:val="hybridMultilevel"/>
    <w:tmpl w:val="D6B2F7B8"/>
    <w:lvl w:ilvl="0" w:tplc="C1CC4300">
      <w:start w:val="1"/>
      <w:numFmt w:val="decimal"/>
      <w:suff w:val="space"/>
      <w:lvlText w:val="%1."/>
      <w:lvlJc w:val="left"/>
      <w:pPr>
        <w:ind w:left="72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36" w15:restartNumberingAfterBreak="0">
    <w:nsid w:val="2E70418D"/>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37" w15:restartNumberingAfterBreak="0">
    <w:nsid w:val="2E8E33A3"/>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138" w15:restartNumberingAfterBreak="0">
    <w:nsid w:val="2EDC75A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2F4B0656"/>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40"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41"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42"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31776D2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320C25C6"/>
    <w:multiLevelType w:val="multilevel"/>
    <w:tmpl w:val="983CD800"/>
    <w:lvl w:ilvl="0">
      <w:start w:val="1"/>
      <w:numFmt w:val="decimal"/>
      <w:lvlText w:val="%1."/>
      <w:lvlJc w:val="left"/>
      <w:pPr>
        <w:ind w:left="134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46"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47" w15:restartNumberingAfterBreak="0">
    <w:nsid w:val="3305127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32725CD"/>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49" w15:restartNumberingAfterBreak="0">
    <w:nsid w:val="346556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0" w15:restartNumberingAfterBreak="0">
    <w:nsid w:val="34F26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1" w15:restartNumberingAfterBreak="0">
    <w:nsid w:val="3515292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36504F57"/>
    <w:multiLevelType w:val="hybridMultilevel"/>
    <w:tmpl w:val="392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65E69D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4" w15:restartNumberingAfterBreak="0">
    <w:nsid w:val="36C4497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5"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37561B5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7B97922"/>
    <w:multiLevelType w:val="multilevel"/>
    <w:tmpl w:val="DEC6EB46"/>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158" w15:restartNumberingAfterBreak="0">
    <w:nsid w:val="37E50162"/>
    <w:multiLevelType w:val="hybridMultilevel"/>
    <w:tmpl w:val="54A6C490"/>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38C1038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0" w15:restartNumberingAfterBreak="0">
    <w:nsid w:val="391816FD"/>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161" w15:restartNumberingAfterBreak="0">
    <w:nsid w:val="393E50C6"/>
    <w:multiLevelType w:val="multilevel"/>
    <w:tmpl w:val="1C38FBF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34" w:hanging="283"/>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62" w15:restartNumberingAfterBreak="0">
    <w:nsid w:val="3A2269E1"/>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63" w15:restartNumberingAfterBreak="0">
    <w:nsid w:val="3ADE243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4" w15:restartNumberingAfterBreak="0">
    <w:nsid w:val="3BA438BF"/>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65" w15:restartNumberingAfterBreak="0">
    <w:nsid w:val="3C792D5F"/>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3C8617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3CF011DC"/>
    <w:multiLevelType w:val="multilevel"/>
    <w:tmpl w:val="9BFEE2E6"/>
    <w:lvl w:ilvl="0">
      <w:start w:val="1"/>
      <w:numFmt w:val="decimal"/>
      <w:lvlText w:val="%1."/>
      <w:lvlJc w:val="left"/>
      <w:pPr>
        <w:tabs>
          <w:tab w:val="num" w:pos="265"/>
        </w:tabs>
        <w:ind w:left="26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005" w:hanging="72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69" w15:restartNumberingAfterBreak="0">
    <w:nsid w:val="3D0356D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3D6D330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DBB60DD"/>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2" w15:restartNumberingAfterBreak="0">
    <w:nsid w:val="3F695288"/>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400" w:hanging="72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7920" w:hanging="108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440" w:hanging="1440"/>
      </w:pPr>
      <w:rPr>
        <w:rFonts w:hint="default"/>
        <w:color w:val="000000"/>
      </w:rPr>
    </w:lvl>
  </w:abstractNum>
  <w:abstractNum w:abstractNumId="173"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74" w15:restartNumberingAfterBreak="0">
    <w:nsid w:val="3FC82AC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4046797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40826E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419075F4"/>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79"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80" w15:restartNumberingAfterBreak="0">
    <w:nsid w:val="41FC34B0"/>
    <w:multiLevelType w:val="multilevel"/>
    <w:tmpl w:val="CBFE527A"/>
    <w:lvl w:ilvl="0">
      <w:start w:val="1"/>
      <w:numFmt w:val="decimal"/>
      <w:lvlText w:val="%1."/>
      <w:lvlJc w:val="left"/>
      <w:pPr>
        <w:ind w:left="624" w:hanging="358"/>
      </w:pPr>
      <w:rPr>
        <w:rFonts w:hint="default"/>
      </w:rPr>
    </w:lvl>
    <w:lvl w:ilvl="1">
      <w:start w:val="1"/>
      <w:numFmt w:val="decimal"/>
      <w:isLgl/>
      <w:lvlText w:val="%1.%2."/>
      <w:lvlJc w:val="left"/>
      <w:pPr>
        <w:ind w:left="2161" w:hanging="358"/>
      </w:pPr>
      <w:rPr>
        <w:rFonts w:cs="Times New Roman" w:hint="default"/>
        <w:color w:val="000000"/>
      </w:rPr>
    </w:lvl>
    <w:lvl w:ilvl="2">
      <w:start w:val="1"/>
      <w:numFmt w:val="decimal"/>
      <w:isLgl/>
      <w:lvlText w:val="%1.%2.%3."/>
      <w:lvlJc w:val="left"/>
      <w:pPr>
        <w:ind w:left="3698" w:hanging="358"/>
      </w:pPr>
      <w:rPr>
        <w:rFonts w:cs="Times New Roman" w:hint="default"/>
        <w:color w:val="000000"/>
      </w:rPr>
    </w:lvl>
    <w:lvl w:ilvl="3">
      <w:start w:val="1"/>
      <w:numFmt w:val="decimal"/>
      <w:isLgl/>
      <w:lvlText w:val="%1.%2.%3.%4."/>
      <w:lvlJc w:val="left"/>
      <w:pPr>
        <w:ind w:left="5235" w:hanging="358"/>
      </w:pPr>
      <w:rPr>
        <w:rFonts w:cs="Times New Roman" w:hint="default"/>
        <w:color w:val="000000"/>
      </w:rPr>
    </w:lvl>
    <w:lvl w:ilvl="4">
      <w:start w:val="1"/>
      <w:numFmt w:val="decimal"/>
      <w:isLgl/>
      <w:lvlText w:val="%1.%2.%3.%4.%5."/>
      <w:lvlJc w:val="left"/>
      <w:pPr>
        <w:ind w:left="6772" w:hanging="358"/>
      </w:pPr>
      <w:rPr>
        <w:rFonts w:cs="Times New Roman" w:hint="default"/>
        <w:color w:val="000000"/>
      </w:rPr>
    </w:lvl>
    <w:lvl w:ilvl="5">
      <w:start w:val="1"/>
      <w:numFmt w:val="decimal"/>
      <w:isLgl/>
      <w:lvlText w:val="%1.%2.%3.%4.%5.%6."/>
      <w:lvlJc w:val="left"/>
      <w:pPr>
        <w:ind w:left="8309" w:hanging="358"/>
      </w:pPr>
      <w:rPr>
        <w:rFonts w:cs="Times New Roman" w:hint="default"/>
        <w:color w:val="000000"/>
      </w:rPr>
    </w:lvl>
    <w:lvl w:ilvl="6">
      <w:start w:val="1"/>
      <w:numFmt w:val="decimal"/>
      <w:isLgl/>
      <w:lvlText w:val="%1.%2.%3.%4.%5.%6.%7."/>
      <w:lvlJc w:val="left"/>
      <w:pPr>
        <w:ind w:left="9846" w:hanging="358"/>
      </w:pPr>
      <w:rPr>
        <w:rFonts w:cs="Times New Roman" w:hint="default"/>
        <w:color w:val="000000"/>
      </w:rPr>
    </w:lvl>
    <w:lvl w:ilvl="7">
      <w:start w:val="1"/>
      <w:numFmt w:val="decimal"/>
      <w:isLgl/>
      <w:lvlText w:val="%1.%2.%3.%4.%5.%6.%7.%8."/>
      <w:lvlJc w:val="left"/>
      <w:pPr>
        <w:ind w:left="11383" w:hanging="358"/>
      </w:pPr>
      <w:rPr>
        <w:rFonts w:cs="Times New Roman" w:hint="default"/>
        <w:color w:val="000000"/>
      </w:rPr>
    </w:lvl>
    <w:lvl w:ilvl="8">
      <w:start w:val="1"/>
      <w:numFmt w:val="decimal"/>
      <w:isLgl/>
      <w:lvlText w:val="%1.%2.%3.%4.%5.%6.%7.%8.%9."/>
      <w:lvlJc w:val="left"/>
      <w:pPr>
        <w:ind w:left="12920" w:hanging="358"/>
      </w:pPr>
      <w:rPr>
        <w:rFonts w:cs="Times New Roman" w:hint="default"/>
        <w:color w:val="000000"/>
      </w:rPr>
    </w:lvl>
  </w:abstractNum>
  <w:abstractNum w:abstractNumId="181"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42BC6F1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442F72A8"/>
    <w:multiLevelType w:val="multilevel"/>
    <w:tmpl w:val="B60EBCEC"/>
    <w:lvl w:ilvl="0">
      <w:start w:val="1"/>
      <w:numFmt w:val="decimal"/>
      <w:lvlText w:val="%1."/>
      <w:lvlJc w:val="left"/>
      <w:pPr>
        <w:ind w:left="360" w:hanging="360"/>
      </w:pPr>
      <w:rPr>
        <w:rFonts w:hint="default"/>
      </w:rPr>
    </w:lvl>
    <w:lvl w:ilvl="1">
      <w:start w:val="12"/>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2696" w:hanging="72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044" w:hanging="108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392" w:hanging="1440"/>
      </w:pPr>
      <w:rPr>
        <w:rFonts w:hint="default"/>
      </w:rPr>
    </w:lvl>
  </w:abstractNum>
  <w:abstractNum w:abstractNumId="184" w15:restartNumberingAfterBreak="0">
    <w:nsid w:val="4469203A"/>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5" w15:restartNumberingAfterBreak="0">
    <w:nsid w:val="454E05CB"/>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6"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87" w15:restartNumberingAfterBreak="0">
    <w:nsid w:val="46DC184F"/>
    <w:multiLevelType w:val="hybridMultilevel"/>
    <w:tmpl w:val="723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89" w15:restartNumberingAfterBreak="0">
    <w:nsid w:val="48744CC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8AA5C7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1" w15:restartNumberingAfterBreak="0">
    <w:nsid w:val="48D37DB2"/>
    <w:multiLevelType w:val="hybridMultilevel"/>
    <w:tmpl w:val="DA4E63A4"/>
    <w:lvl w:ilvl="0" w:tplc="0B8C61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9435E6F"/>
    <w:multiLevelType w:val="multilevel"/>
    <w:tmpl w:val="2DA69E64"/>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93" w15:restartNumberingAfterBreak="0">
    <w:nsid w:val="494F169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95802D4"/>
    <w:multiLevelType w:val="hybridMultilevel"/>
    <w:tmpl w:val="C97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9C124D0"/>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97"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198" w15:restartNumberingAfterBreak="0">
    <w:nsid w:val="49EA4F8B"/>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4A1F527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 w15:restartNumberingAfterBreak="0">
    <w:nsid w:val="4A9E4B0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AFB3A5A"/>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3"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4ED1664A"/>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06" w15:restartNumberingAfterBreak="0">
    <w:nsid w:val="4F566722"/>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07" w15:restartNumberingAfterBreak="0">
    <w:nsid w:val="4F972CA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51532629"/>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09" w15:restartNumberingAfterBreak="0">
    <w:nsid w:val="517E1928"/>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10" w15:restartNumberingAfterBreak="0">
    <w:nsid w:val="51A9189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51E16432"/>
    <w:multiLevelType w:val="hybridMultilevel"/>
    <w:tmpl w:val="5930FB40"/>
    <w:lvl w:ilvl="0" w:tplc="66C0420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12" w15:restartNumberingAfterBreak="0">
    <w:nsid w:val="52AE250C"/>
    <w:multiLevelType w:val="multilevel"/>
    <w:tmpl w:val="DF5433DA"/>
    <w:lvl w:ilvl="0">
      <w:start w:val="1"/>
      <w:numFmt w:val="decimal"/>
      <w:lvlText w:val="%1."/>
      <w:lvlJc w:val="left"/>
      <w:pPr>
        <w:ind w:left="851" w:hanging="454"/>
      </w:pPr>
      <w:rPr>
        <w:rFonts w:hint="default"/>
      </w:rPr>
    </w:lvl>
    <w:lvl w:ilvl="1">
      <w:start w:val="1"/>
      <w:numFmt w:val="decimal"/>
      <w:lvlRestart w:val="0"/>
      <w:isLgl/>
      <w:lvlText w:val="%1.%2."/>
      <w:lvlJc w:val="left"/>
      <w:pPr>
        <w:ind w:left="527" w:hanging="357"/>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13" w15:restartNumberingAfterBreak="0">
    <w:nsid w:val="52DA3C19"/>
    <w:multiLevelType w:val="multilevel"/>
    <w:tmpl w:val="C03A12D8"/>
    <w:lvl w:ilvl="0">
      <w:start w:val="1"/>
      <w:numFmt w:val="decimal"/>
      <w:lvlText w:val="%1."/>
      <w:lvlJc w:val="left"/>
      <w:pPr>
        <w:ind w:left="1345" w:hanging="360"/>
      </w:pPr>
      <w:rPr>
        <w:rFonts w:hint="default"/>
      </w:rPr>
    </w:lvl>
    <w:lvl w:ilvl="1">
      <w:start w:val="1"/>
      <w:numFmt w:val="decimal"/>
      <w:isLgl/>
      <w:lvlText w:val="%1.%2."/>
      <w:lvlJc w:val="left"/>
      <w:pPr>
        <w:ind w:left="851" w:hanging="284"/>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14"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54436344"/>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6"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55D45D5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1" w15:restartNumberingAfterBreak="0">
    <w:nsid w:val="57CD223C"/>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2" w15:restartNumberingAfterBreak="0">
    <w:nsid w:val="58742B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3" w15:restartNumberingAfterBreak="0">
    <w:nsid w:val="58753ED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89A42FF"/>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5"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26" w15:restartNumberingAfterBreak="0">
    <w:nsid w:val="59334AC2"/>
    <w:multiLevelType w:val="multilevel"/>
    <w:tmpl w:val="E2BA96CA"/>
    <w:lvl w:ilvl="0">
      <w:start w:val="1"/>
      <w:numFmt w:val="decimal"/>
      <w:lvlText w:val="%1."/>
      <w:lvlJc w:val="left"/>
      <w:pPr>
        <w:ind w:left="985" w:hanging="360"/>
      </w:pPr>
      <w:rPr>
        <w:rFonts w:hint="default"/>
      </w:rPr>
    </w:lvl>
    <w:lvl w:ilvl="1">
      <w:start w:val="1"/>
      <w:numFmt w:val="decimal"/>
      <w:isLgl/>
      <w:lvlText w:val="%1.%2."/>
      <w:lvlJc w:val="left"/>
      <w:pPr>
        <w:ind w:left="851" w:hanging="284"/>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27"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5AAE192C"/>
    <w:multiLevelType w:val="hybridMultilevel"/>
    <w:tmpl w:val="2A8EF2B2"/>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5B5476DE"/>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31"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5CB55C2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3" w15:restartNumberingAfterBreak="0">
    <w:nsid w:val="5D1C4E50"/>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4" w15:restartNumberingAfterBreak="0">
    <w:nsid w:val="5D5B47DC"/>
    <w:multiLevelType w:val="hybridMultilevel"/>
    <w:tmpl w:val="316ED12C"/>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5DB40D58"/>
    <w:multiLevelType w:val="multilevel"/>
    <w:tmpl w:val="1A349C3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211"/>
        </w:tabs>
        <w:ind w:left="1208" w:hanging="357"/>
      </w:pPr>
      <w:rPr>
        <w:rFonts w:hint="default"/>
      </w:rPr>
    </w:lvl>
    <w:lvl w:ilvl="2">
      <w:start w:val="1"/>
      <w:numFmt w:val="decimal"/>
      <w:lvlText w:val="%1.%2.%3."/>
      <w:lvlJc w:val="left"/>
      <w:pPr>
        <w:tabs>
          <w:tab w:val="num" w:pos="2062"/>
        </w:tabs>
        <w:ind w:left="2059" w:hanging="357"/>
      </w:pPr>
      <w:rPr>
        <w:rFonts w:hint="default"/>
      </w:rPr>
    </w:lvl>
    <w:lvl w:ilvl="3">
      <w:start w:val="1"/>
      <w:numFmt w:val="decimal"/>
      <w:lvlText w:val="%1.%2.%3.%4."/>
      <w:lvlJc w:val="left"/>
      <w:pPr>
        <w:tabs>
          <w:tab w:val="num" w:pos="2913"/>
        </w:tabs>
        <w:ind w:left="2910" w:hanging="357"/>
      </w:pPr>
      <w:rPr>
        <w:rFonts w:hint="default"/>
      </w:rPr>
    </w:lvl>
    <w:lvl w:ilvl="4">
      <w:start w:val="1"/>
      <w:numFmt w:val="decimal"/>
      <w:lvlText w:val="%1.%2.%3.%4.%5."/>
      <w:lvlJc w:val="left"/>
      <w:pPr>
        <w:tabs>
          <w:tab w:val="num" w:pos="3764"/>
        </w:tabs>
        <w:ind w:left="3761" w:hanging="357"/>
      </w:pPr>
      <w:rPr>
        <w:rFonts w:hint="default"/>
      </w:rPr>
    </w:lvl>
    <w:lvl w:ilvl="5">
      <w:start w:val="1"/>
      <w:numFmt w:val="decimal"/>
      <w:lvlText w:val="%1.%2.%3.%4.%5.%6."/>
      <w:lvlJc w:val="left"/>
      <w:pPr>
        <w:tabs>
          <w:tab w:val="num" w:pos="4615"/>
        </w:tabs>
        <w:ind w:left="4612" w:hanging="357"/>
      </w:pPr>
      <w:rPr>
        <w:rFonts w:hint="default"/>
      </w:rPr>
    </w:lvl>
    <w:lvl w:ilvl="6">
      <w:start w:val="1"/>
      <w:numFmt w:val="decimal"/>
      <w:lvlText w:val="%1.%2.%3.%4.%5.%6.%7."/>
      <w:lvlJc w:val="left"/>
      <w:pPr>
        <w:tabs>
          <w:tab w:val="num" w:pos="5466"/>
        </w:tabs>
        <w:ind w:left="5463" w:hanging="357"/>
      </w:pPr>
      <w:rPr>
        <w:rFonts w:hint="default"/>
      </w:rPr>
    </w:lvl>
    <w:lvl w:ilvl="7">
      <w:start w:val="1"/>
      <w:numFmt w:val="decimal"/>
      <w:lvlText w:val="%1.%2.%3.%4.%5.%6.%7.%8."/>
      <w:lvlJc w:val="left"/>
      <w:pPr>
        <w:tabs>
          <w:tab w:val="num" w:pos="6317"/>
        </w:tabs>
        <w:ind w:left="6314" w:hanging="357"/>
      </w:pPr>
      <w:rPr>
        <w:rFonts w:hint="default"/>
      </w:rPr>
    </w:lvl>
    <w:lvl w:ilvl="8">
      <w:start w:val="1"/>
      <w:numFmt w:val="decimal"/>
      <w:lvlText w:val="%1.%2.%3.%4.%5.%6.%7.%8.%9."/>
      <w:lvlJc w:val="left"/>
      <w:pPr>
        <w:tabs>
          <w:tab w:val="num" w:pos="7168"/>
        </w:tabs>
        <w:ind w:left="7165" w:hanging="357"/>
      </w:pPr>
      <w:rPr>
        <w:rFonts w:hint="default"/>
      </w:rPr>
    </w:lvl>
  </w:abstractNum>
  <w:abstractNum w:abstractNumId="236"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5F1A2BF1"/>
    <w:multiLevelType w:val="multilevel"/>
    <w:tmpl w:val="433CD4F8"/>
    <w:lvl w:ilvl="0">
      <w:start w:val="1"/>
      <w:numFmt w:val="decimal"/>
      <w:lvlText w:val="%1."/>
      <w:lvlJc w:val="left"/>
      <w:pPr>
        <w:ind w:left="1134" w:hanging="283"/>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238" w15:restartNumberingAfterBreak="0">
    <w:nsid w:val="5F3E0CF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9"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40" w15:restartNumberingAfterBreak="0">
    <w:nsid w:val="60794165"/>
    <w:multiLevelType w:val="hybridMultilevel"/>
    <w:tmpl w:val="E88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2" w15:restartNumberingAfterBreak="0">
    <w:nsid w:val="60DF287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5"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61431A08"/>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47" w15:restartNumberingAfterBreak="0">
    <w:nsid w:val="61925F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61F53CE5"/>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9" w15:restartNumberingAfterBreak="0">
    <w:nsid w:val="61FE115C"/>
    <w:multiLevelType w:val="multilevel"/>
    <w:tmpl w:val="477CEE0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0" w15:restartNumberingAfterBreak="0">
    <w:nsid w:val="62B8091F"/>
    <w:multiLevelType w:val="hybridMultilevel"/>
    <w:tmpl w:val="D6B2F7B8"/>
    <w:lvl w:ilvl="0" w:tplc="C1CC4300">
      <w:start w:val="1"/>
      <w:numFmt w:val="decimal"/>
      <w:suff w:val="space"/>
      <w:lvlText w:val="%1."/>
      <w:lvlJc w:val="left"/>
      <w:pPr>
        <w:ind w:left="72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51"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52" w15:restartNumberingAfterBreak="0">
    <w:nsid w:val="63852B8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65C21DB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5"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256"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6AC315A8"/>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59" w15:restartNumberingAfterBreak="0">
    <w:nsid w:val="6AEA629E"/>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0" w15:restartNumberingAfterBreak="0">
    <w:nsid w:val="6B2D58A8"/>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1"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2" w15:restartNumberingAfterBreak="0">
    <w:nsid w:val="6B7818C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6ED52A5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6F294B0D"/>
    <w:multiLevelType w:val="hybridMultilevel"/>
    <w:tmpl w:val="186C693A"/>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6FF716DC"/>
    <w:multiLevelType w:val="multilevel"/>
    <w:tmpl w:val="A120E2FA"/>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267" w15:restartNumberingAfterBreak="0">
    <w:nsid w:val="6FFB4672"/>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8" w15:restartNumberingAfterBreak="0">
    <w:nsid w:val="70747291"/>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400" w:hanging="72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7920" w:hanging="108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440" w:hanging="1440"/>
      </w:pPr>
      <w:rPr>
        <w:rFonts w:hint="default"/>
        <w:color w:val="000000"/>
      </w:rPr>
    </w:lvl>
  </w:abstractNum>
  <w:abstractNum w:abstractNumId="269" w15:restartNumberingAfterBreak="0">
    <w:nsid w:val="707C03E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71E3636B"/>
    <w:multiLevelType w:val="hybridMultilevel"/>
    <w:tmpl w:val="4B102264"/>
    <w:lvl w:ilvl="0" w:tplc="8AB6EDE0">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7317154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4" w15:restartNumberingAfterBreak="0">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75"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74F80CB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7" w15:restartNumberingAfterBreak="0">
    <w:nsid w:val="75267C5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546424D"/>
    <w:multiLevelType w:val="hybridMultilevel"/>
    <w:tmpl w:val="AD588F76"/>
    <w:lvl w:ilvl="0" w:tplc="723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760D1E6D"/>
    <w:multiLevelType w:val="hybridMultilevel"/>
    <w:tmpl w:val="4DD42476"/>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769F150D"/>
    <w:multiLevelType w:val="multilevel"/>
    <w:tmpl w:val="8EEEC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2" w15:restartNumberingAfterBreak="0">
    <w:nsid w:val="76BF5B80"/>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83" w15:restartNumberingAfterBreak="0">
    <w:nsid w:val="77222FAC"/>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782C7CD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6" w15:restartNumberingAfterBreak="0">
    <w:nsid w:val="78826B42"/>
    <w:multiLevelType w:val="hybridMultilevel"/>
    <w:tmpl w:val="8D80CFB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78AF35F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9" w15:restartNumberingAfterBreak="0">
    <w:nsid w:val="79CE245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0" w15:restartNumberingAfterBreak="0">
    <w:nsid w:val="7A6A186C"/>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91"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292" w15:restartNumberingAfterBreak="0">
    <w:nsid w:val="7AAA25F0"/>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7B3B575F"/>
    <w:multiLevelType w:val="hybridMultilevel"/>
    <w:tmpl w:val="827A027E"/>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7B7B64B7"/>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5"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96" w15:restartNumberingAfterBreak="0">
    <w:nsid w:val="7F1B7ABE"/>
    <w:multiLevelType w:val="hybridMultilevel"/>
    <w:tmpl w:val="0448A7B2"/>
    <w:lvl w:ilvl="0" w:tplc="BD7602C2">
      <w:start w:val="1"/>
      <w:numFmt w:val="bullet"/>
      <w:pStyle w:val="List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F1D52B6"/>
    <w:multiLevelType w:val="hybridMultilevel"/>
    <w:tmpl w:val="DF78B9EA"/>
    <w:lvl w:ilvl="0" w:tplc="7236054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98"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7"/>
  </w:num>
  <w:num w:numId="2">
    <w:abstractNumId w:val="227"/>
  </w:num>
  <w:num w:numId="3">
    <w:abstractNumId w:val="241"/>
  </w:num>
  <w:num w:numId="4">
    <w:abstractNumId w:val="267"/>
  </w:num>
  <w:num w:numId="5">
    <w:abstractNumId w:val="294"/>
  </w:num>
  <w:num w:numId="6">
    <w:abstractNumId w:val="272"/>
  </w:num>
  <w:num w:numId="7">
    <w:abstractNumId w:val="232"/>
  </w:num>
  <w:num w:numId="8">
    <w:abstractNumId w:val="4"/>
  </w:num>
  <w:num w:numId="9">
    <w:abstractNumId w:val="175"/>
  </w:num>
  <w:num w:numId="10">
    <w:abstractNumId w:val="166"/>
  </w:num>
  <w:num w:numId="11">
    <w:abstractNumId w:val="94"/>
  </w:num>
  <w:num w:numId="12">
    <w:abstractNumId w:val="86"/>
  </w:num>
  <w:num w:numId="13">
    <w:abstractNumId w:val="163"/>
  </w:num>
  <w:num w:numId="14">
    <w:abstractNumId w:val="252"/>
  </w:num>
  <w:num w:numId="15">
    <w:abstractNumId w:val="46"/>
  </w:num>
  <w:num w:numId="16">
    <w:abstractNumId w:val="44"/>
  </w:num>
  <w:num w:numId="17">
    <w:abstractNumId w:val="66"/>
  </w:num>
  <w:num w:numId="18">
    <w:abstractNumId w:val="287"/>
  </w:num>
  <w:num w:numId="19">
    <w:abstractNumId w:val="174"/>
  </w:num>
  <w:num w:numId="20">
    <w:abstractNumId w:val="28"/>
  </w:num>
  <w:num w:numId="21">
    <w:abstractNumId w:val="154"/>
  </w:num>
  <w:num w:numId="22">
    <w:abstractNumId w:val="120"/>
  </w:num>
  <w:num w:numId="23">
    <w:abstractNumId w:val="149"/>
  </w:num>
  <w:num w:numId="24">
    <w:abstractNumId w:val="277"/>
  </w:num>
  <w:num w:numId="25">
    <w:abstractNumId w:val="23"/>
  </w:num>
  <w:num w:numId="26">
    <w:abstractNumId w:val="289"/>
  </w:num>
  <w:num w:numId="27">
    <w:abstractNumId w:val="284"/>
  </w:num>
  <w:num w:numId="28">
    <w:abstractNumId w:val="150"/>
  </w:num>
  <w:num w:numId="29">
    <w:abstractNumId w:val="52"/>
  </w:num>
  <w:num w:numId="30">
    <w:abstractNumId w:val="59"/>
  </w:num>
  <w:num w:numId="31">
    <w:abstractNumId w:val="242"/>
  </w:num>
  <w:num w:numId="32">
    <w:abstractNumId w:val="169"/>
  </w:num>
  <w:num w:numId="33">
    <w:abstractNumId w:val="106"/>
  </w:num>
  <w:num w:numId="34">
    <w:abstractNumId w:val="159"/>
  </w:num>
  <w:num w:numId="35">
    <w:abstractNumId w:val="182"/>
  </w:num>
  <w:num w:numId="36">
    <w:abstractNumId w:val="71"/>
  </w:num>
  <w:num w:numId="37">
    <w:abstractNumId w:val="127"/>
  </w:num>
  <w:num w:numId="38">
    <w:abstractNumId w:val="48"/>
  </w:num>
  <w:num w:numId="39">
    <w:abstractNumId w:val="236"/>
  </w:num>
  <w:num w:numId="40">
    <w:abstractNumId w:val="51"/>
  </w:num>
  <w:num w:numId="41">
    <w:abstractNumId w:val="244"/>
  </w:num>
  <w:num w:numId="42">
    <w:abstractNumId w:val="180"/>
  </w:num>
  <w:num w:numId="43">
    <w:abstractNumId w:val="39"/>
  </w:num>
  <w:num w:numId="44">
    <w:abstractNumId w:val="119"/>
  </w:num>
  <w:num w:numId="45">
    <w:abstractNumId w:val="144"/>
  </w:num>
  <w:num w:numId="46">
    <w:abstractNumId w:val="97"/>
  </w:num>
  <w:num w:numId="47">
    <w:abstractNumId w:val="132"/>
  </w:num>
  <w:num w:numId="48">
    <w:abstractNumId w:val="88"/>
  </w:num>
  <w:num w:numId="49">
    <w:abstractNumId w:val="251"/>
  </w:num>
  <w:num w:numId="50">
    <w:abstractNumId w:val="188"/>
  </w:num>
  <w:num w:numId="51">
    <w:abstractNumId w:val="288"/>
  </w:num>
  <w:num w:numId="52">
    <w:abstractNumId w:val="37"/>
  </w:num>
  <w:num w:numId="53">
    <w:abstractNumId w:val="291"/>
  </w:num>
  <w:num w:numId="54">
    <w:abstractNumId w:val="161"/>
  </w:num>
  <w:num w:numId="55">
    <w:abstractNumId w:val="75"/>
  </w:num>
  <w:num w:numId="56">
    <w:abstractNumId w:val="231"/>
  </w:num>
  <w:num w:numId="57">
    <w:abstractNumId w:val="96"/>
  </w:num>
  <w:num w:numId="58">
    <w:abstractNumId w:val="54"/>
  </w:num>
  <w:num w:numId="59">
    <w:abstractNumId w:val="245"/>
  </w:num>
  <w:num w:numId="60">
    <w:abstractNumId w:val="24"/>
  </w:num>
  <w:num w:numId="61">
    <w:abstractNumId w:val="50"/>
  </w:num>
  <w:num w:numId="62">
    <w:abstractNumId w:val="134"/>
  </w:num>
  <w:num w:numId="63">
    <w:abstractNumId w:val="141"/>
  </w:num>
  <w:num w:numId="64">
    <w:abstractNumId w:val="234"/>
  </w:num>
  <w:num w:numId="65">
    <w:abstractNumId w:val="98"/>
  </w:num>
  <w:num w:numId="66">
    <w:abstractNumId w:val="82"/>
  </w:num>
  <w:num w:numId="67">
    <w:abstractNumId w:val="138"/>
  </w:num>
  <w:num w:numId="68">
    <w:abstractNumId w:val="143"/>
  </w:num>
  <w:num w:numId="69">
    <w:abstractNumId w:val="199"/>
  </w:num>
  <w:num w:numId="70">
    <w:abstractNumId w:val="147"/>
  </w:num>
  <w:num w:numId="71">
    <w:abstractNumId w:val="116"/>
  </w:num>
  <w:num w:numId="72">
    <w:abstractNumId w:val="235"/>
  </w:num>
  <w:num w:numId="73">
    <w:abstractNumId w:val="145"/>
  </w:num>
  <w:num w:numId="74">
    <w:abstractNumId w:val="55"/>
  </w:num>
  <w:num w:numId="75">
    <w:abstractNumId w:val="228"/>
  </w:num>
  <w:num w:numId="76">
    <w:abstractNumId w:val="216"/>
  </w:num>
  <w:num w:numId="77">
    <w:abstractNumId w:val="186"/>
  </w:num>
  <w:num w:numId="78">
    <w:abstractNumId w:val="1"/>
  </w:num>
  <w:num w:numId="79">
    <w:abstractNumId w:val="158"/>
  </w:num>
  <w:num w:numId="80">
    <w:abstractNumId w:val="35"/>
  </w:num>
  <w:num w:numId="81">
    <w:abstractNumId w:val="92"/>
  </w:num>
  <w:num w:numId="82">
    <w:abstractNumId w:val="130"/>
  </w:num>
  <w:num w:numId="83">
    <w:abstractNumId w:val="196"/>
  </w:num>
  <w:num w:numId="84">
    <w:abstractNumId w:val="63"/>
  </w:num>
  <w:num w:numId="85">
    <w:abstractNumId w:val="80"/>
  </w:num>
  <w:num w:numId="86">
    <w:abstractNumId w:val="64"/>
  </w:num>
  <w:num w:numId="87">
    <w:abstractNumId w:val="2"/>
  </w:num>
  <w:num w:numId="88">
    <w:abstractNumId w:val="109"/>
  </w:num>
  <w:num w:numId="89">
    <w:abstractNumId w:val="41"/>
  </w:num>
  <w:num w:numId="90">
    <w:abstractNumId w:val="206"/>
  </w:num>
  <w:num w:numId="91">
    <w:abstractNumId w:val="146"/>
  </w:num>
  <w:num w:numId="92">
    <w:abstractNumId w:val="40"/>
  </w:num>
  <w:num w:numId="93">
    <w:abstractNumId w:val="38"/>
  </w:num>
  <w:num w:numId="94">
    <w:abstractNumId w:val="142"/>
  </w:num>
  <w:num w:numId="95">
    <w:abstractNumId w:val="85"/>
  </w:num>
  <w:num w:numId="96">
    <w:abstractNumId w:val="5"/>
  </w:num>
  <w:num w:numId="97">
    <w:abstractNumId w:val="200"/>
  </w:num>
  <w:num w:numId="98">
    <w:abstractNumId w:val="128"/>
  </w:num>
  <w:num w:numId="99">
    <w:abstractNumId w:val="256"/>
  </w:num>
  <w:num w:numId="100">
    <w:abstractNumId w:val="178"/>
  </w:num>
  <w:num w:numId="101">
    <w:abstractNumId w:val="263"/>
  </w:num>
  <w:num w:numId="102">
    <w:abstractNumId w:val="14"/>
  </w:num>
  <w:num w:numId="103">
    <w:abstractNumId w:val="7"/>
  </w:num>
  <w:num w:numId="104">
    <w:abstractNumId w:val="195"/>
  </w:num>
  <w:num w:numId="105">
    <w:abstractNumId w:val="261"/>
  </w:num>
  <w:num w:numId="106">
    <w:abstractNumId w:val="181"/>
  </w:num>
  <w:num w:numId="107">
    <w:abstractNumId w:val="229"/>
  </w:num>
  <w:num w:numId="108">
    <w:abstractNumId w:val="123"/>
  </w:num>
  <w:num w:numId="109">
    <w:abstractNumId w:val="179"/>
  </w:num>
  <w:num w:numId="110">
    <w:abstractNumId w:val="253"/>
  </w:num>
  <w:num w:numId="111">
    <w:abstractNumId w:val="140"/>
  </w:num>
  <w:num w:numId="112">
    <w:abstractNumId w:val="295"/>
  </w:num>
  <w:num w:numId="113">
    <w:abstractNumId w:val="73"/>
  </w:num>
  <w:num w:numId="114">
    <w:abstractNumId w:val="273"/>
  </w:num>
  <w:num w:numId="115">
    <w:abstractNumId w:val="212"/>
  </w:num>
  <w:num w:numId="116">
    <w:abstractNumId w:val="65"/>
  </w:num>
  <w:num w:numId="117">
    <w:abstractNumId w:val="197"/>
  </w:num>
  <w:num w:numId="118">
    <w:abstractNumId w:val="148"/>
  </w:num>
  <w:num w:numId="119">
    <w:abstractNumId w:val="162"/>
  </w:num>
  <w:num w:numId="120">
    <w:abstractNumId w:val="185"/>
  </w:num>
  <w:num w:numId="121">
    <w:abstractNumId w:val="122"/>
  </w:num>
  <w:num w:numId="122">
    <w:abstractNumId w:val="18"/>
  </w:num>
  <w:num w:numId="123">
    <w:abstractNumId w:val="285"/>
  </w:num>
  <w:num w:numId="124">
    <w:abstractNumId w:val="117"/>
  </w:num>
  <w:num w:numId="125">
    <w:abstractNumId w:val="12"/>
  </w:num>
  <w:num w:numId="126">
    <w:abstractNumId w:val="95"/>
  </w:num>
  <w:num w:numId="127">
    <w:abstractNumId w:val="89"/>
  </w:num>
  <w:num w:numId="128">
    <w:abstractNumId w:val="121"/>
  </w:num>
  <w:num w:numId="129">
    <w:abstractNumId w:val="270"/>
  </w:num>
  <w:num w:numId="130">
    <w:abstractNumId w:val="25"/>
  </w:num>
  <w:num w:numId="131">
    <w:abstractNumId w:val="22"/>
  </w:num>
  <w:num w:numId="132">
    <w:abstractNumId w:val="8"/>
  </w:num>
  <w:num w:numId="133">
    <w:abstractNumId w:val="133"/>
  </w:num>
  <w:num w:numId="134">
    <w:abstractNumId w:val="11"/>
  </w:num>
  <w:num w:numId="135">
    <w:abstractNumId w:val="204"/>
  </w:num>
  <w:num w:numId="136">
    <w:abstractNumId w:val="78"/>
  </w:num>
  <w:num w:numId="137">
    <w:abstractNumId w:val="266"/>
  </w:num>
  <w:num w:numId="138">
    <w:abstractNumId w:val="13"/>
  </w:num>
  <w:num w:numId="139">
    <w:abstractNumId w:val="26"/>
  </w:num>
  <w:num w:numId="140">
    <w:abstractNumId w:val="257"/>
  </w:num>
  <w:num w:numId="141">
    <w:abstractNumId w:val="57"/>
  </w:num>
  <w:num w:numId="142">
    <w:abstractNumId w:val="83"/>
  </w:num>
  <w:num w:numId="143">
    <w:abstractNumId w:val="42"/>
  </w:num>
  <w:num w:numId="144">
    <w:abstractNumId w:val="155"/>
  </w:num>
  <w:num w:numId="145">
    <w:abstractNumId w:val="177"/>
  </w:num>
  <w:num w:numId="146">
    <w:abstractNumId w:val="118"/>
  </w:num>
  <w:num w:numId="147">
    <w:abstractNumId w:val="87"/>
  </w:num>
  <w:num w:numId="148">
    <w:abstractNumId w:val="239"/>
  </w:num>
  <w:num w:numId="149">
    <w:abstractNumId w:val="103"/>
  </w:num>
  <w:num w:numId="150">
    <w:abstractNumId w:val="293"/>
  </w:num>
  <w:num w:numId="151">
    <w:abstractNumId w:val="265"/>
  </w:num>
  <w:num w:numId="152">
    <w:abstractNumId w:val="29"/>
  </w:num>
  <w:num w:numId="153">
    <w:abstractNumId w:val="112"/>
  </w:num>
  <w:num w:numId="154">
    <w:abstractNumId w:val="6"/>
  </w:num>
  <w:num w:numId="155">
    <w:abstractNumId w:val="84"/>
  </w:num>
  <w:num w:numId="156">
    <w:abstractNumId w:val="274"/>
  </w:num>
  <w:num w:numId="157">
    <w:abstractNumId w:val="250"/>
  </w:num>
  <w:num w:numId="158">
    <w:abstractNumId w:val="72"/>
  </w:num>
  <w:num w:numId="159">
    <w:abstractNumId w:val="183"/>
  </w:num>
  <w:num w:numId="160">
    <w:abstractNumId w:val="20"/>
  </w:num>
  <w:num w:numId="161">
    <w:abstractNumId w:val="70"/>
  </w:num>
  <w:num w:numId="162">
    <w:abstractNumId w:val="168"/>
  </w:num>
  <w:num w:numId="163">
    <w:abstractNumId w:val="47"/>
  </w:num>
  <w:num w:numId="164">
    <w:abstractNumId w:val="246"/>
  </w:num>
  <w:num w:numId="165">
    <w:abstractNumId w:val="260"/>
  </w:num>
  <w:num w:numId="166">
    <w:abstractNumId w:val="113"/>
  </w:num>
  <w:num w:numId="167">
    <w:abstractNumId w:val="255"/>
  </w:num>
  <w:num w:numId="168">
    <w:abstractNumId w:val="115"/>
  </w:num>
  <w:num w:numId="169">
    <w:abstractNumId w:val="76"/>
  </w:num>
  <w:num w:numId="170">
    <w:abstractNumId w:val="53"/>
  </w:num>
  <w:num w:numId="171">
    <w:abstractNumId w:val="108"/>
  </w:num>
  <w:num w:numId="172">
    <w:abstractNumId w:val="0"/>
  </w:num>
  <w:num w:numId="173">
    <w:abstractNumId w:val="225"/>
  </w:num>
  <w:num w:numId="174">
    <w:abstractNumId w:val="243"/>
  </w:num>
  <w:num w:numId="175">
    <w:abstractNumId w:val="184"/>
  </w:num>
  <w:num w:numId="176">
    <w:abstractNumId w:val="90"/>
  </w:num>
  <w:num w:numId="177">
    <w:abstractNumId w:val="173"/>
  </w:num>
  <w:num w:numId="178">
    <w:abstractNumId w:val="15"/>
  </w:num>
  <w:num w:numId="179">
    <w:abstractNumId w:val="209"/>
  </w:num>
  <w:num w:numId="180">
    <w:abstractNumId w:val="282"/>
  </w:num>
  <w:num w:numId="181">
    <w:abstractNumId w:val="219"/>
  </w:num>
  <w:num w:numId="182">
    <w:abstractNumId w:val="61"/>
  </w:num>
  <w:num w:numId="183">
    <w:abstractNumId w:val="262"/>
  </w:num>
  <w:num w:numId="184">
    <w:abstractNumId w:val="17"/>
  </w:num>
  <w:num w:numId="185">
    <w:abstractNumId w:val="30"/>
  </w:num>
  <w:num w:numId="186">
    <w:abstractNumId w:val="21"/>
  </w:num>
  <w:num w:numId="187">
    <w:abstractNumId w:val="269"/>
  </w:num>
  <w:num w:numId="188">
    <w:abstractNumId w:val="190"/>
  </w:num>
  <w:num w:numId="189">
    <w:abstractNumId w:val="156"/>
  </w:num>
  <w:num w:numId="190">
    <w:abstractNumId w:val="27"/>
  </w:num>
  <w:num w:numId="191">
    <w:abstractNumId w:val="280"/>
  </w:num>
  <w:num w:numId="192">
    <w:abstractNumId w:val="136"/>
  </w:num>
  <w:num w:numId="193">
    <w:abstractNumId w:val="214"/>
  </w:num>
  <w:num w:numId="194">
    <w:abstractNumId w:val="62"/>
  </w:num>
  <w:num w:numId="195">
    <w:abstractNumId w:val="32"/>
  </w:num>
  <w:num w:numId="196">
    <w:abstractNumId w:val="220"/>
  </w:num>
  <w:num w:numId="197">
    <w:abstractNumId w:val="223"/>
  </w:num>
  <w:num w:numId="198">
    <w:abstractNumId w:val="207"/>
  </w:num>
  <w:num w:numId="199">
    <w:abstractNumId w:val="275"/>
  </w:num>
  <w:num w:numId="200">
    <w:abstractNumId w:val="49"/>
  </w:num>
  <w:num w:numId="201">
    <w:abstractNumId w:val="203"/>
  </w:num>
  <w:num w:numId="202">
    <w:abstractNumId w:val="208"/>
  </w:num>
  <w:num w:numId="203">
    <w:abstractNumId w:val="77"/>
  </w:num>
  <w:num w:numId="204">
    <w:abstractNumId w:val="9"/>
  </w:num>
  <w:num w:numId="205">
    <w:abstractNumId w:val="217"/>
  </w:num>
  <w:num w:numId="206">
    <w:abstractNumId w:val="258"/>
  </w:num>
  <w:num w:numId="207">
    <w:abstractNumId w:val="79"/>
  </w:num>
  <w:num w:numId="208">
    <w:abstractNumId w:val="68"/>
  </w:num>
  <w:num w:numId="209">
    <w:abstractNumId w:val="153"/>
  </w:num>
  <w:num w:numId="210">
    <w:abstractNumId w:val="226"/>
  </w:num>
  <w:num w:numId="211">
    <w:abstractNumId w:val="211"/>
  </w:num>
  <w:num w:numId="212">
    <w:abstractNumId w:val="205"/>
  </w:num>
  <w:num w:numId="213">
    <w:abstractNumId w:val="213"/>
  </w:num>
  <w:num w:numId="214">
    <w:abstractNumId w:val="297"/>
  </w:num>
  <w:num w:numId="215">
    <w:abstractNumId w:val="172"/>
  </w:num>
  <w:num w:numId="216">
    <w:abstractNumId w:val="298"/>
  </w:num>
  <w:num w:numId="217">
    <w:abstractNumId w:val="102"/>
  </w:num>
  <w:num w:numId="218">
    <w:abstractNumId w:val="157"/>
  </w:num>
  <w:num w:numId="219">
    <w:abstractNumId w:val="210"/>
  </w:num>
  <w:num w:numId="220">
    <w:abstractNumId w:val="99"/>
  </w:num>
  <w:num w:numId="221">
    <w:abstractNumId w:val="193"/>
  </w:num>
  <w:num w:numId="222">
    <w:abstractNumId w:val="60"/>
  </w:num>
  <w:num w:numId="223">
    <w:abstractNumId w:val="296"/>
  </w:num>
  <w:num w:numId="22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num>
  <w:num w:numId="227">
    <w:abstractNumId w:val="271"/>
  </w:num>
  <w:num w:numId="228">
    <w:abstractNumId w:val="125"/>
  </w:num>
  <w:num w:numId="229">
    <w:abstractNumId w:val="281"/>
  </w:num>
  <w:num w:numId="230">
    <w:abstractNumId w:val="218"/>
  </w:num>
  <w:num w:numId="231">
    <w:abstractNumId w:val="100"/>
  </w:num>
  <w:num w:numId="232">
    <w:abstractNumId w:val="170"/>
  </w:num>
  <w:num w:numId="233">
    <w:abstractNumId w:val="151"/>
  </w:num>
  <w:num w:numId="234">
    <w:abstractNumId w:val="247"/>
  </w:num>
  <w:num w:numId="235">
    <w:abstractNumId w:val="111"/>
  </w:num>
  <w:num w:numId="236">
    <w:abstractNumId w:val="124"/>
  </w:num>
  <w:num w:numId="237">
    <w:abstractNumId w:val="254"/>
  </w:num>
  <w:num w:numId="238">
    <w:abstractNumId w:val="45"/>
  </w:num>
  <w:num w:numId="239">
    <w:abstractNumId w:val="276"/>
  </w:num>
  <w:num w:numId="240">
    <w:abstractNumId w:val="189"/>
  </w:num>
  <w:num w:numId="241">
    <w:abstractNumId w:val="107"/>
  </w:num>
  <w:num w:numId="242">
    <w:abstractNumId w:val="264"/>
  </w:num>
  <w:num w:numId="243">
    <w:abstractNumId w:val="10"/>
  </w:num>
  <w:num w:numId="244">
    <w:abstractNumId w:val="176"/>
  </w:num>
  <w:num w:numId="245">
    <w:abstractNumId w:val="19"/>
  </w:num>
  <w:num w:numId="246">
    <w:abstractNumId w:val="58"/>
  </w:num>
  <w:num w:numId="247">
    <w:abstractNumId w:val="81"/>
  </w:num>
  <w:num w:numId="248">
    <w:abstractNumId w:val="16"/>
  </w:num>
  <w:num w:numId="249">
    <w:abstractNumId w:val="222"/>
  </w:num>
  <w:num w:numId="250">
    <w:abstractNumId w:val="286"/>
  </w:num>
  <w:num w:numId="251">
    <w:abstractNumId w:val="74"/>
  </w:num>
  <w:num w:numId="252">
    <w:abstractNumId w:val="224"/>
  </w:num>
  <w:num w:numId="253">
    <w:abstractNumId w:val="259"/>
  </w:num>
  <w:num w:numId="254">
    <w:abstractNumId w:val="101"/>
  </w:num>
  <w:num w:numId="255">
    <w:abstractNumId w:val="233"/>
  </w:num>
  <w:num w:numId="256">
    <w:abstractNumId w:val="221"/>
  </w:num>
  <w:num w:numId="257">
    <w:abstractNumId w:val="202"/>
  </w:num>
  <w:num w:numId="258">
    <w:abstractNumId w:val="198"/>
  </w:num>
  <w:num w:numId="259">
    <w:abstractNumId w:val="171"/>
  </w:num>
  <w:num w:numId="260">
    <w:abstractNumId w:val="129"/>
  </w:num>
  <w:num w:numId="261">
    <w:abstractNumId w:val="110"/>
  </w:num>
  <w:num w:numId="262">
    <w:abstractNumId w:val="215"/>
  </w:num>
  <w:num w:numId="263">
    <w:abstractNumId w:val="248"/>
  </w:num>
  <w:num w:numId="264">
    <w:abstractNumId w:val="93"/>
  </w:num>
  <w:num w:numId="265">
    <w:abstractNumId w:val="249"/>
  </w:num>
  <w:num w:numId="266">
    <w:abstractNumId w:val="240"/>
  </w:num>
  <w:num w:numId="267">
    <w:abstractNumId w:val="187"/>
  </w:num>
  <w:num w:numId="268">
    <w:abstractNumId w:val="56"/>
  </w:num>
  <w:num w:numId="269">
    <w:abstractNumId w:val="36"/>
  </w:num>
  <w:num w:numId="270">
    <w:abstractNumId w:val="152"/>
  </w:num>
  <w:num w:numId="271">
    <w:abstractNumId w:val="194"/>
  </w:num>
  <w:num w:numId="272">
    <w:abstractNumId w:val="114"/>
  </w:num>
  <w:num w:numId="273">
    <w:abstractNumId w:val="164"/>
  </w:num>
  <w:num w:numId="274">
    <w:abstractNumId w:val="230"/>
  </w:num>
  <w:num w:numId="275">
    <w:abstractNumId w:val="105"/>
  </w:num>
  <w:num w:numId="276">
    <w:abstractNumId w:val="292"/>
  </w:num>
  <w:num w:numId="277">
    <w:abstractNumId w:val="283"/>
  </w:num>
  <w:num w:numId="278">
    <w:abstractNumId w:val="34"/>
  </w:num>
  <w:num w:numId="279">
    <w:abstractNumId w:val="43"/>
  </w:num>
  <w:num w:numId="280">
    <w:abstractNumId w:val="69"/>
  </w:num>
  <w:num w:numId="281">
    <w:abstractNumId w:val="33"/>
  </w:num>
  <w:num w:numId="282">
    <w:abstractNumId w:val="238"/>
  </w:num>
  <w:num w:numId="283">
    <w:abstractNumId w:val="290"/>
  </w:num>
  <w:num w:numId="284">
    <w:abstractNumId w:val="139"/>
  </w:num>
  <w:num w:numId="285">
    <w:abstractNumId w:val="135"/>
  </w:num>
  <w:num w:numId="286">
    <w:abstractNumId w:val="165"/>
  </w:num>
  <w:num w:numId="287">
    <w:abstractNumId w:val="237"/>
  </w:num>
  <w:num w:numId="288">
    <w:abstractNumId w:val="268"/>
  </w:num>
  <w:num w:numId="289">
    <w:abstractNumId w:val="104"/>
  </w:num>
  <w:num w:numId="290">
    <w:abstractNumId w:val="278"/>
  </w:num>
  <w:num w:numId="291">
    <w:abstractNumId w:val="126"/>
  </w:num>
  <w:num w:numId="292">
    <w:abstractNumId w:val="31"/>
  </w:num>
  <w:num w:numId="293">
    <w:abstractNumId w:val="201"/>
  </w:num>
  <w:num w:numId="294">
    <w:abstractNumId w:val="131"/>
  </w:num>
  <w:num w:numId="295">
    <w:abstractNumId w:val="279"/>
  </w:num>
  <w:num w:numId="296">
    <w:abstractNumId w:val="91"/>
  </w:num>
  <w:num w:numId="297">
    <w:abstractNumId w:val="192"/>
  </w:num>
  <w:num w:numId="298">
    <w:abstractNumId w:val="67"/>
  </w:num>
  <w:num w:numId="299">
    <w:abstractNumId w:val="137"/>
  </w:num>
  <w:num w:numId="300">
    <w:abstractNumId w:val="160"/>
  </w:num>
  <w:num w:numId="301">
    <w:abstractNumId w:val="191"/>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1B"/>
    <w:rsid w:val="000014B8"/>
    <w:rsid w:val="00004737"/>
    <w:rsid w:val="00005A76"/>
    <w:rsid w:val="00006488"/>
    <w:rsid w:val="00016042"/>
    <w:rsid w:val="00017626"/>
    <w:rsid w:val="00022DAF"/>
    <w:rsid w:val="00024616"/>
    <w:rsid w:val="0002750D"/>
    <w:rsid w:val="0003242B"/>
    <w:rsid w:val="0003554D"/>
    <w:rsid w:val="00051ED8"/>
    <w:rsid w:val="00052436"/>
    <w:rsid w:val="00053271"/>
    <w:rsid w:val="00053500"/>
    <w:rsid w:val="000542D0"/>
    <w:rsid w:val="00060D10"/>
    <w:rsid w:val="00060D7D"/>
    <w:rsid w:val="00061F49"/>
    <w:rsid w:val="00062F55"/>
    <w:rsid w:val="00066369"/>
    <w:rsid w:val="00066766"/>
    <w:rsid w:val="000671E0"/>
    <w:rsid w:val="0007019F"/>
    <w:rsid w:val="000712B6"/>
    <w:rsid w:val="000721EB"/>
    <w:rsid w:val="000727F0"/>
    <w:rsid w:val="0007376B"/>
    <w:rsid w:val="00076A63"/>
    <w:rsid w:val="00077301"/>
    <w:rsid w:val="0008352F"/>
    <w:rsid w:val="0008419D"/>
    <w:rsid w:val="0008526D"/>
    <w:rsid w:val="00087FB9"/>
    <w:rsid w:val="0009509E"/>
    <w:rsid w:val="000953AF"/>
    <w:rsid w:val="000955B9"/>
    <w:rsid w:val="00096EC2"/>
    <w:rsid w:val="00097373"/>
    <w:rsid w:val="00097F31"/>
    <w:rsid w:val="000A565A"/>
    <w:rsid w:val="000B4AEF"/>
    <w:rsid w:val="000B4DAF"/>
    <w:rsid w:val="000B538D"/>
    <w:rsid w:val="000B632D"/>
    <w:rsid w:val="000B6B00"/>
    <w:rsid w:val="000B6F93"/>
    <w:rsid w:val="000B7CE1"/>
    <w:rsid w:val="000C22E9"/>
    <w:rsid w:val="000C66C9"/>
    <w:rsid w:val="000C6B66"/>
    <w:rsid w:val="000C71E7"/>
    <w:rsid w:val="000C7C6E"/>
    <w:rsid w:val="000D2123"/>
    <w:rsid w:val="000D6D18"/>
    <w:rsid w:val="000E0B53"/>
    <w:rsid w:val="000E12EA"/>
    <w:rsid w:val="000E1630"/>
    <w:rsid w:val="000E581D"/>
    <w:rsid w:val="000E75AE"/>
    <w:rsid w:val="000F0258"/>
    <w:rsid w:val="000F5A74"/>
    <w:rsid w:val="000F6B46"/>
    <w:rsid w:val="000F6D31"/>
    <w:rsid w:val="00102AD7"/>
    <w:rsid w:val="0010407A"/>
    <w:rsid w:val="0010509E"/>
    <w:rsid w:val="00106A34"/>
    <w:rsid w:val="0010756A"/>
    <w:rsid w:val="001100F1"/>
    <w:rsid w:val="00110D31"/>
    <w:rsid w:val="0011263A"/>
    <w:rsid w:val="00113056"/>
    <w:rsid w:val="00123217"/>
    <w:rsid w:val="00124131"/>
    <w:rsid w:val="00125FFB"/>
    <w:rsid w:val="0012647A"/>
    <w:rsid w:val="00127D62"/>
    <w:rsid w:val="00132FC2"/>
    <w:rsid w:val="00133714"/>
    <w:rsid w:val="00135EB3"/>
    <w:rsid w:val="001365BD"/>
    <w:rsid w:val="00140FD6"/>
    <w:rsid w:val="001414AA"/>
    <w:rsid w:val="001443EF"/>
    <w:rsid w:val="0014642A"/>
    <w:rsid w:val="0015205C"/>
    <w:rsid w:val="00153C22"/>
    <w:rsid w:val="0015616A"/>
    <w:rsid w:val="00161EAF"/>
    <w:rsid w:val="00163CE6"/>
    <w:rsid w:val="00164B83"/>
    <w:rsid w:val="00165546"/>
    <w:rsid w:val="00165CFD"/>
    <w:rsid w:val="001742A3"/>
    <w:rsid w:val="0017791F"/>
    <w:rsid w:val="00181FDD"/>
    <w:rsid w:val="00182B25"/>
    <w:rsid w:val="00186014"/>
    <w:rsid w:val="0019071B"/>
    <w:rsid w:val="0019437A"/>
    <w:rsid w:val="001948C4"/>
    <w:rsid w:val="00197D4E"/>
    <w:rsid w:val="001A451E"/>
    <w:rsid w:val="001B35E1"/>
    <w:rsid w:val="001C05CA"/>
    <w:rsid w:val="001D2665"/>
    <w:rsid w:val="001D335A"/>
    <w:rsid w:val="001D5F01"/>
    <w:rsid w:val="001D63E5"/>
    <w:rsid w:val="001D646B"/>
    <w:rsid w:val="001D7790"/>
    <w:rsid w:val="001E1728"/>
    <w:rsid w:val="001E2D7D"/>
    <w:rsid w:val="001E3073"/>
    <w:rsid w:val="001E40CC"/>
    <w:rsid w:val="001E479B"/>
    <w:rsid w:val="001E57C7"/>
    <w:rsid w:val="001F0B7D"/>
    <w:rsid w:val="001F1753"/>
    <w:rsid w:val="001F2BA6"/>
    <w:rsid w:val="001F44D0"/>
    <w:rsid w:val="001F5B00"/>
    <w:rsid w:val="0020090E"/>
    <w:rsid w:val="00201FC8"/>
    <w:rsid w:val="002042AB"/>
    <w:rsid w:val="00206134"/>
    <w:rsid w:val="002062DA"/>
    <w:rsid w:val="00211897"/>
    <w:rsid w:val="00211CF7"/>
    <w:rsid w:val="002141DA"/>
    <w:rsid w:val="002147F7"/>
    <w:rsid w:val="0022061B"/>
    <w:rsid w:val="00220881"/>
    <w:rsid w:val="00224E4A"/>
    <w:rsid w:val="00225600"/>
    <w:rsid w:val="00227BD8"/>
    <w:rsid w:val="00227FB5"/>
    <w:rsid w:val="00230ADF"/>
    <w:rsid w:val="00231ADB"/>
    <w:rsid w:val="002329AD"/>
    <w:rsid w:val="0023323A"/>
    <w:rsid w:val="0023352C"/>
    <w:rsid w:val="00235072"/>
    <w:rsid w:val="00235AF4"/>
    <w:rsid w:val="00235F51"/>
    <w:rsid w:val="00241E7D"/>
    <w:rsid w:val="0024239A"/>
    <w:rsid w:val="0024580D"/>
    <w:rsid w:val="00245991"/>
    <w:rsid w:val="002473BC"/>
    <w:rsid w:val="0025325F"/>
    <w:rsid w:val="00255EF8"/>
    <w:rsid w:val="00256C45"/>
    <w:rsid w:val="002604E7"/>
    <w:rsid w:val="00262A35"/>
    <w:rsid w:val="00263A0E"/>
    <w:rsid w:val="00270029"/>
    <w:rsid w:val="00274590"/>
    <w:rsid w:val="0027621A"/>
    <w:rsid w:val="002807ED"/>
    <w:rsid w:val="002836D5"/>
    <w:rsid w:val="00283E4A"/>
    <w:rsid w:val="00287422"/>
    <w:rsid w:val="002930CA"/>
    <w:rsid w:val="00294034"/>
    <w:rsid w:val="00295F47"/>
    <w:rsid w:val="002A1375"/>
    <w:rsid w:val="002A30F4"/>
    <w:rsid w:val="002A4156"/>
    <w:rsid w:val="002A59D0"/>
    <w:rsid w:val="002B0132"/>
    <w:rsid w:val="002B10A5"/>
    <w:rsid w:val="002B258E"/>
    <w:rsid w:val="002B337A"/>
    <w:rsid w:val="002B47C9"/>
    <w:rsid w:val="002B6B3C"/>
    <w:rsid w:val="002B7A25"/>
    <w:rsid w:val="002C750B"/>
    <w:rsid w:val="002D2234"/>
    <w:rsid w:val="002D32AB"/>
    <w:rsid w:val="002D3822"/>
    <w:rsid w:val="002D3C2D"/>
    <w:rsid w:val="002E0786"/>
    <w:rsid w:val="002E1176"/>
    <w:rsid w:val="002E14E9"/>
    <w:rsid w:val="002E171A"/>
    <w:rsid w:val="002E3FB5"/>
    <w:rsid w:val="002E5C00"/>
    <w:rsid w:val="002F209E"/>
    <w:rsid w:val="002F5407"/>
    <w:rsid w:val="002F5E0B"/>
    <w:rsid w:val="002F68AF"/>
    <w:rsid w:val="002F79DE"/>
    <w:rsid w:val="002F7D89"/>
    <w:rsid w:val="00304BD0"/>
    <w:rsid w:val="0030522B"/>
    <w:rsid w:val="0030555A"/>
    <w:rsid w:val="00305AD1"/>
    <w:rsid w:val="00306DCA"/>
    <w:rsid w:val="0031426A"/>
    <w:rsid w:val="00314331"/>
    <w:rsid w:val="003160EB"/>
    <w:rsid w:val="00320F47"/>
    <w:rsid w:val="00322168"/>
    <w:rsid w:val="00322E5D"/>
    <w:rsid w:val="003233C0"/>
    <w:rsid w:val="00323C51"/>
    <w:rsid w:val="00326219"/>
    <w:rsid w:val="00326C4B"/>
    <w:rsid w:val="00330145"/>
    <w:rsid w:val="00330717"/>
    <w:rsid w:val="00332B07"/>
    <w:rsid w:val="00334A84"/>
    <w:rsid w:val="00334C57"/>
    <w:rsid w:val="003359A4"/>
    <w:rsid w:val="0033651A"/>
    <w:rsid w:val="00336A77"/>
    <w:rsid w:val="00346CD9"/>
    <w:rsid w:val="003471F2"/>
    <w:rsid w:val="0034796E"/>
    <w:rsid w:val="0035298B"/>
    <w:rsid w:val="00360A17"/>
    <w:rsid w:val="00360A65"/>
    <w:rsid w:val="00363DF1"/>
    <w:rsid w:val="00366240"/>
    <w:rsid w:val="00371ABC"/>
    <w:rsid w:val="00372117"/>
    <w:rsid w:val="00372A2D"/>
    <w:rsid w:val="003732FF"/>
    <w:rsid w:val="00373964"/>
    <w:rsid w:val="00374710"/>
    <w:rsid w:val="00374C14"/>
    <w:rsid w:val="0037582A"/>
    <w:rsid w:val="0038278C"/>
    <w:rsid w:val="00383820"/>
    <w:rsid w:val="00387B0F"/>
    <w:rsid w:val="0039135F"/>
    <w:rsid w:val="0039370F"/>
    <w:rsid w:val="00395125"/>
    <w:rsid w:val="00396206"/>
    <w:rsid w:val="00396536"/>
    <w:rsid w:val="003A1E75"/>
    <w:rsid w:val="003A37F6"/>
    <w:rsid w:val="003A6CC5"/>
    <w:rsid w:val="003B1A2A"/>
    <w:rsid w:val="003B2F09"/>
    <w:rsid w:val="003B514B"/>
    <w:rsid w:val="003B6EEF"/>
    <w:rsid w:val="003B70E9"/>
    <w:rsid w:val="003B74A9"/>
    <w:rsid w:val="003C049B"/>
    <w:rsid w:val="003C3AE5"/>
    <w:rsid w:val="003C4F35"/>
    <w:rsid w:val="003C6A2F"/>
    <w:rsid w:val="003D032C"/>
    <w:rsid w:val="003D0C04"/>
    <w:rsid w:val="003D2CB1"/>
    <w:rsid w:val="003D3C80"/>
    <w:rsid w:val="003D56AF"/>
    <w:rsid w:val="003D75A8"/>
    <w:rsid w:val="003E3EAC"/>
    <w:rsid w:val="003E72B1"/>
    <w:rsid w:val="003F3827"/>
    <w:rsid w:val="003F3D66"/>
    <w:rsid w:val="003F46FE"/>
    <w:rsid w:val="003F631F"/>
    <w:rsid w:val="00403212"/>
    <w:rsid w:val="0040365F"/>
    <w:rsid w:val="004047CE"/>
    <w:rsid w:val="00404F30"/>
    <w:rsid w:val="0040637E"/>
    <w:rsid w:val="00406D78"/>
    <w:rsid w:val="00406D79"/>
    <w:rsid w:val="00407836"/>
    <w:rsid w:val="00407D2C"/>
    <w:rsid w:val="004120EB"/>
    <w:rsid w:val="00412EF3"/>
    <w:rsid w:val="00413A0F"/>
    <w:rsid w:val="00413CB2"/>
    <w:rsid w:val="004161CA"/>
    <w:rsid w:val="004165E6"/>
    <w:rsid w:val="004169AD"/>
    <w:rsid w:val="00417A69"/>
    <w:rsid w:val="004226F6"/>
    <w:rsid w:val="00422ACC"/>
    <w:rsid w:val="00422CF8"/>
    <w:rsid w:val="00427C72"/>
    <w:rsid w:val="004313D1"/>
    <w:rsid w:val="0043382E"/>
    <w:rsid w:val="00434DD4"/>
    <w:rsid w:val="0043568B"/>
    <w:rsid w:val="0044082D"/>
    <w:rsid w:val="00442347"/>
    <w:rsid w:val="00443ABB"/>
    <w:rsid w:val="0044652E"/>
    <w:rsid w:val="00451E5F"/>
    <w:rsid w:val="00453E67"/>
    <w:rsid w:val="00457BCE"/>
    <w:rsid w:val="0046187A"/>
    <w:rsid w:val="004636D9"/>
    <w:rsid w:val="00463B6E"/>
    <w:rsid w:val="00466857"/>
    <w:rsid w:val="00471B5B"/>
    <w:rsid w:val="00472353"/>
    <w:rsid w:val="00472B97"/>
    <w:rsid w:val="0047335B"/>
    <w:rsid w:val="00474528"/>
    <w:rsid w:val="00474C35"/>
    <w:rsid w:val="00480AEE"/>
    <w:rsid w:val="00481118"/>
    <w:rsid w:val="00482286"/>
    <w:rsid w:val="004834ED"/>
    <w:rsid w:val="00487FF3"/>
    <w:rsid w:val="00490962"/>
    <w:rsid w:val="004914A3"/>
    <w:rsid w:val="00491B45"/>
    <w:rsid w:val="00492D9F"/>
    <w:rsid w:val="004953F9"/>
    <w:rsid w:val="0049635C"/>
    <w:rsid w:val="004964E6"/>
    <w:rsid w:val="004A3464"/>
    <w:rsid w:val="004A50D3"/>
    <w:rsid w:val="004B19D1"/>
    <w:rsid w:val="004B2538"/>
    <w:rsid w:val="004B5387"/>
    <w:rsid w:val="004B5981"/>
    <w:rsid w:val="004B5EC5"/>
    <w:rsid w:val="004B6071"/>
    <w:rsid w:val="004C200F"/>
    <w:rsid w:val="004C447C"/>
    <w:rsid w:val="004D1DBA"/>
    <w:rsid w:val="004D2F80"/>
    <w:rsid w:val="004D3EDF"/>
    <w:rsid w:val="004D5A10"/>
    <w:rsid w:val="004D7663"/>
    <w:rsid w:val="004D7670"/>
    <w:rsid w:val="004E0A12"/>
    <w:rsid w:val="004E133F"/>
    <w:rsid w:val="004E1F9A"/>
    <w:rsid w:val="004E5FF8"/>
    <w:rsid w:val="004F1459"/>
    <w:rsid w:val="004F51AA"/>
    <w:rsid w:val="00502FCB"/>
    <w:rsid w:val="00511C6A"/>
    <w:rsid w:val="005130C2"/>
    <w:rsid w:val="00513DE5"/>
    <w:rsid w:val="00514904"/>
    <w:rsid w:val="00515379"/>
    <w:rsid w:val="005158DC"/>
    <w:rsid w:val="005169A7"/>
    <w:rsid w:val="0051717A"/>
    <w:rsid w:val="00523E85"/>
    <w:rsid w:val="0052572D"/>
    <w:rsid w:val="00526259"/>
    <w:rsid w:val="00530E42"/>
    <w:rsid w:val="005334FD"/>
    <w:rsid w:val="00533C33"/>
    <w:rsid w:val="005369BF"/>
    <w:rsid w:val="005429FA"/>
    <w:rsid w:val="00543476"/>
    <w:rsid w:val="00543A2A"/>
    <w:rsid w:val="00545AE1"/>
    <w:rsid w:val="00546D96"/>
    <w:rsid w:val="00547461"/>
    <w:rsid w:val="0055057B"/>
    <w:rsid w:val="005516E5"/>
    <w:rsid w:val="00552F65"/>
    <w:rsid w:val="00555AB8"/>
    <w:rsid w:val="005566AC"/>
    <w:rsid w:val="005576ED"/>
    <w:rsid w:val="00562B31"/>
    <w:rsid w:val="00563765"/>
    <w:rsid w:val="005660A3"/>
    <w:rsid w:val="00567AC9"/>
    <w:rsid w:val="00570AF3"/>
    <w:rsid w:val="00572E55"/>
    <w:rsid w:val="005733A6"/>
    <w:rsid w:val="00574CC6"/>
    <w:rsid w:val="00575CFD"/>
    <w:rsid w:val="00577526"/>
    <w:rsid w:val="00577A32"/>
    <w:rsid w:val="00580566"/>
    <w:rsid w:val="005818CB"/>
    <w:rsid w:val="00583BDD"/>
    <w:rsid w:val="00583C6B"/>
    <w:rsid w:val="005859CF"/>
    <w:rsid w:val="005942C3"/>
    <w:rsid w:val="0059486A"/>
    <w:rsid w:val="00595E8B"/>
    <w:rsid w:val="005968B4"/>
    <w:rsid w:val="005969E6"/>
    <w:rsid w:val="005A5897"/>
    <w:rsid w:val="005B1A89"/>
    <w:rsid w:val="005B255D"/>
    <w:rsid w:val="005B2BBD"/>
    <w:rsid w:val="005B3EB5"/>
    <w:rsid w:val="005B51B4"/>
    <w:rsid w:val="005B6F2D"/>
    <w:rsid w:val="005C1253"/>
    <w:rsid w:val="005C1D98"/>
    <w:rsid w:val="005C2B53"/>
    <w:rsid w:val="005C52FE"/>
    <w:rsid w:val="005C54E8"/>
    <w:rsid w:val="005C5B1A"/>
    <w:rsid w:val="005C70ED"/>
    <w:rsid w:val="005D63AB"/>
    <w:rsid w:val="005D6B3C"/>
    <w:rsid w:val="005D6BA7"/>
    <w:rsid w:val="005E1B7D"/>
    <w:rsid w:val="005E2FFC"/>
    <w:rsid w:val="005E38E1"/>
    <w:rsid w:val="005E532B"/>
    <w:rsid w:val="005F4656"/>
    <w:rsid w:val="00604AB8"/>
    <w:rsid w:val="00606D13"/>
    <w:rsid w:val="0060769E"/>
    <w:rsid w:val="00610EBD"/>
    <w:rsid w:val="006122CA"/>
    <w:rsid w:val="00615584"/>
    <w:rsid w:val="006179FD"/>
    <w:rsid w:val="006209C7"/>
    <w:rsid w:val="00624BC0"/>
    <w:rsid w:val="00625137"/>
    <w:rsid w:val="00626224"/>
    <w:rsid w:val="00627BC4"/>
    <w:rsid w:val="00630657"/>
    <w:rsid w:val="006317AF"/>
    <w:rsid w:val="00631C86"/>
    <w:rsid w:val="006374C2"/>
    <w:rsid w:val="00637A3E"/>
    <w:rsid w:val="00640FAD"/>
    <w:rsid w:val="0064420C"/>
    <w:rsid w:val="0064429D"/>
    <w:rsid w:val="00644C9D"/>
    <w:rsid w:val="0064596F"/>
    <w:rsid w:val="00646ACB"/>
    <w:rsid w:val="00647C3F"/>
    <w:rsid w:val="00650445"/>
    <w:rsid w:val="00651EDC"/>
    <w:rsid w:val="0065261B"/>
    <w:rsid w:val="00655FAD"/>
    <w:rsid w:val="006601EA"/>
    <w:rsid w:val="0066231D"/>
    <w:rsid w:val="00662F39"/>
    <w:rsid w:val="0066335B"/>
    <w:rsid w:val="006705F6"/>
    <w:rsid w:val="00676FB6"/>
    <w:rsid w:val="00677D30"/>
    <w:rsid w:val="00684186"/>
    <w:rsid w:val="006853DB"/>
    <w:rsid w:val="00686059"/>
    <w:rsid w:val="006940BE"/>
    <w:rsid w:val="0069508E"/>
    <w:rsid w:val="006A0AAC"/>
    <w:rsid w:val="006A4541"/>
    <w:rsid w:val="006A5B87"/>
    <w:rsid w:val="006A7465"/>
    <w:rsid w:val="006B026E"/>
    <w:rsid w:val="006B0EF7"/>
    <w:rsid w:val="006B1AD5"/>
    <w:rsid w:val="006B3850"/>
    <w:rsid w:val="006B3E8C"/>
    <w:rsid w:val="006B448C"/>
    <w:rsid w:val="006C2A0C"/>
    <w:rsid w:val="006C2CC5"/>
    <w:rsid w:val="006C3015"/>
    <w:rsid w:val="006C7E91"/>
    <w:rsid w:val="006D0A6A"/>
    <w:rsid w:val="006D2942"/>
    <w:rsid w:val="006D3178"/>
    <w:rsid w:val="006D72F8"/>
    <w:rsid w:val="006E2FDF"/>
    <w:rsid w:val="006E3EA9"/>
    <w:rsid w:val="006E584C"/>
    <w:rsid w:val="006E5E7E"/>
    <w:rsid w:val="006F0219"/>
    <w:rsid w:val="006F07DB"/>
    <w:rsid w:val="006F4E0A"/>
    <w:rsid w:val="006F6CC9"/>
    <w:rsid w:val="00701C2F"/>
    <w:rsid w:val="00701DBD"/>
    <w:rsid w:val="00704CE3"/>
    <w:rsid w:val="00706987"/>
    <w:rsid w:val="0071058B"/>
    <w:rsid w:val="007116CC"/>
    <w:rsid w:val="007121D7"/>
    <w:rsid w:val="0072176B"/>
    <w:rsid w:val="00725AD0"/>
    <w:rsid w:val="007336BC"/>
    <w:rsid w:val="007345E5"/>
    <w:rsid w:val="0074027C"/>
    <w:rsid w:val="00740851"/>
    <w:rsid w:val="007450FA"/>
    <w:rsid w:val="00745AE5"/>
    <w:rsid w:val="007461E4"/>
    <w:rsid w:val="00751FAB"/>
    <w:rsid w:val="0075286F"/>
    <w:rsid w:val="007623EA"/>
    <w:rsid w:val="007626A7"/>
    <w:rsid w:val="00763A4E"/>
    <w:rsid w:val="00766F59"/>
    <w:rsid w:val="007720D6"/>
    <w:rsid w:val="00772392"/>
    <w:rsid w:val="007749A6"/>
    <w:rsid w:val="0077709E"/>
    <w:rsid w:val="00780662"/>
    <w:rsid w:val="00782B00"/>
    <w:rsid w:val="0078726F"/>
    <w:rsid w:val="00790E61"/>
    <w:rsid w:val="007916CC"/>
    <w:rsid w:val="00792B6A"/>
    <w:rsid w:val="00793C01"/>
    <w:rsid w:val="007A0503"/>
    <w:rsid w:val="007A42D4"/>
    <w:rsid w:val="007A441D"/>
    <w:rsid w:val="007A7BB5"/>
    <w:rsid w:val="007B27AB"/>
    <w:rsid w:val="007B32A1"/>
    <w:rsid w:val="007B508A"/>
    <w:rsid w:val="007B763A"/>
    <w:rsid w:val="007C0688"/>
    <w:rsid w:val="007C526E"/>
    <w:rsid w:val="007C693A"/>
    <w:rsid w:val="007C69EF"/>
    <w:rsid w:val="007D0CD7"/>
    <w:rsid w:val="007D2050"/>
    <w:rsid w:val="007D3A0F"/>
    <w:rsid w:val="007D3A54"/>
    <w:rsid w:val="007D3E38"/>
    <w:rsid w:val="007D4885"/>
    <w:rsid w:val="007D74FC"/>
    <w:rsid w:val="007E58E5"/>
    <w:rsid w:val="007E5BC7"/>
    <w:rsid w:val="007F2D4E"/>
    <w:rsid w:val="007F3674"/>
    <w:rsid w:val="007F42AD"/>
    <w:rsid w:val="007F449C"/>
    <w:rsid w:val="007F45AD"/>
    <w:rsid w:val="007F5144"/>
    <w:rsid w:val="007F533A"/>
    <w:rsid w:val="007F53F8"/>
    <w:rsid w:val="00800E76"/>
    <w:rsid w:val="008038D6"/>
    <w:rsid w:val="00807EE1"/>
    <w:rsid w:val="00810D16"/>
    <w:rsid w:val="008135C5"/>
    <w:rsid w:val="00813FAD"/>
    <w:rsid w:val="00815190"/>
    <w:rsid w:val="00815C82"/>
    <w:rsid w:val="00821207"/>
    <w:rsid w:val="0082213D"/>
    <w:rsid w:val="00822A76"/>
    <w:rsid w:val="008243D3"/>
    <w:rsid w:val="00826A4D"/>
    <w:rsid w:val="00827E07"/>
    <w:rsid w:val="0083364D"/>
    <w:rsid w:val="00833CB0"/>
    <w:rsid w:val="008368D9"/>
    <w:rsid w:val="00840BD9"/>
    <w:rsid w:val="008415F4"/>
    <w:rsid w:val="00844A2B"/>
    <w:rsid w:val="00845684"/>
    <w:rsid w:val="00845D5B"/>
    <w:rsid w:val="00846862"/>
    <w:rsid w:val="00846EC2"/>
    <w:rsid w:val="008500A6"/>
    <w:rsid w:val="00851625"/>
    <w:rsid w:val="008523D3"/>
    <w:rsid w:val="00852613"/>
    <w:rsid w:val="00853BAC"/>
    <w:rsid w:val="00856C17"/>
    <w:rsid w:val="00861726"/>
    <w:rsid w:val="00864938"/>
    <w:rsid w:val="00866FF8"/>
    <w:rsid w:val="00867830"/>
    <w:rsid w:val="0087013C"/>
    <w:rsid w:val="00871BF3"/>
    <w:rsid w:val="00871FDF"/>
    <w:rsid w:val="00877735"/>
    <w:rsid w:val="008810B3"/>
    <w:rsid w:val="0088487F"/>
    <w:rsid w:val="008961F7"/>
    <w:rsid w:val="00896FB7"/>
    <w:rsid w:val="008A7579"/>
    <w:rsid w:val="008B2889"/>
    <w:rsid w:val="008B3E21"/>
    <w:rsid w:val="008B4563"/>
    <w:rsid w:val="008B45CE"/>
    <w:rsid w:val="008B5B9A"/>
    <w:rsid w:val="008B68B2"/>
    <w:rsid w:val="008B6FA9"/>
    <w:rsid w:val="008B7C0C"/>
    <w:rsid w:val="008C153C"/>
    <w:rsid w:val="008C1F53"/>
    <w:rsid w:val="008C3B67"/>
    <w:rsid w:val="008C5CC3"/>
    <w:rsid w:val="008C5F14"/>
    <w:rsid w:val="008C5FA1"/>
    <w:rsid w:val="008C63F9"/>
    <w:rsid w:val="008C6CF4"/>
    <w:rsid w:val="008D0AED"/>
    <w:rsid w:val="008D1431"/>
    <w:rsid w:val="008D15B4"/>
    <w:rsid w:val="008D2567"/>
    <w:rsid w:val="008D2E65"/>
    <w:rsid w:val="008D31CB"/>
    <w:rsid w:val="008D3537"/>
    <w:rsid w:val="008D5710"/>
    <w:rsid w:val="008D6052"/>
    <w:rsid w:val="008D6995"/>
    <w:rsid w:val="008F3D33"/>
    <w:rsid w:val="008F40BB"/>
    <w:rsid w:val="008F52F1"/>
    <w:rsid w:val="008F5BE6"/>
    <w:rsid w:val="008F7067"/>
    <w:rsid w:val="008F7FC0"/>
    <w:rsid w:val="00901F99"/>
    <w:rsid w:val="00904A91"/>
    <w:rsid w:val="009057C8"/>
    <w:rsid w:val="00905F93"/>
    <w:rsid w:val="00905F9B"/>
    <w:rsid w:val="00907EB2"/>
    <w:rsid w:val="00910C72"/>
    <w:rsid w:val="009129F2"/>
    <w:rsid w:val="00913D46"/>
    <w:rsid w:val="009144EA"/>
    <w:rsid w:val="00914D4A"/>
    <w:rsid w:val="00916B32"/>
    <w:rsid w:val="009173DD"/>
    <w:rsid w:val="009221B5"/>
    <w:rsid w:val="00924240"/>
    <w:rsid w:val="0092610B"/>
    <w:rsid w:val="00932493"/>
    <w:rsid w:val="00934FD0"/>
    <w:rsid w:val="00937B1C"/>
    <w:rsid w:val="009401D9"/>
    <w:rsid w:val="009445A9"/>
    <w:rsid w:val="009452C4"/>
    <w:rsid w:val="00945B95"/>
    <w:rsid w:val="009545A6"/>
    <w:rsid w:val="00954E95"/>
    <w:rsid w:val="009552F2"/>
    <w:rsid w:val="009577FA"/>
    <w:rsid w:val="00957E46"/>
    <w:rsid w:val="009607D0"/>
    <w:rsid w:val="00964B64"/>
    <w:rsid w:val="00966596"/>
    <w:rsid w:val="009721EA"/>
    <w:rsid w:val="0097271C"/>
    <w:rsid w:val="00973366"/>
    <w:rsid w:val="009822F9"/>
    <w:rsid w:val="0098336E"/>
    <w:rsid w:val="00983D78"/>
    <w:rsid w:val="00984AEC"/>
    <w:rsid w:val="009857E2"/>
    <w:rsid w:val="00990F8D"/>
    <w:rsid w:val="00991AE9"/>
    <w:rsid w:val="0099454D"/>
    <w:rsid w:val="009A5ECF"/>
    <w:rsid w:val="009A6AA9"/>
    <w:rsid w:val="009A7823"/>
    <w:rsid w:val="009B1259"/>
    <w:rsid w:val="009B2D12"/>
    <w:rsid w:val="009B5600"/>
    <w:rsid w:val="009B668A"/>
    <w:rsid w:val="009C0C42"/>
    <w:rsid w:val="009C1E2E"/>
    <w:rsid w:val="009C1F6B"/>
    <w:rsid w:val="009C28BA"/>
    <w:rsid w:val="009C2CA7"/>
    <w:rsid w:val="009C56A6"/>
    <w:rsid w:val="009D41B2"/>
    <w:rsid w:val="009D74D9"/>
    <w:rsid w:val="009D7B76"/>
    <w:rsid w:val="009E3574"/>
    <w:rsid w:val="009E4805"/>
    <w:rsid w:val="009E4A26"/>
    <w:rsid w:val="009F23A2"/>
    <w:rsid w:val="009F524B"/>
    <w:rsid w:val="009F6D3D"/>
    <w:rsid w:val="009F7D1A"/>
    <w:rsid w:val="00A07A56"/>
    <w:rsid w:val="00A11BD7"/>
    <w:rsid w:val="00A16112"/>
    <w:rsid w:val="00A16FD7"/>
    <w:rsid w:val="00A20183"/>
    <w:rsid w:val="00A24A21"/>
    <w:rsid w:val="00A266A4"/>
    <w:rsid w:val="00A27949"/>
    <w:rsid w:val="00A27DAB"/>
    <w:rsid w:val="00A30279"/>
    <w:rsid w:val="00A31CBD"/>
    <w:rsid w:val="00A32B31"/>
    <w:rsid w:val="00A32E19"/>
    <w:rsid w:val="00A36E32"/>
    <w:rsid w:val="00A3740F"/>
    <w:rsid w:val="00A400FC"/>
    <w:rsid w:val="00A4036E"/>
    <w:rsid w:val="00A407A4"/>
    <w:rsid w:val="00A41D71"/>
    <w:rsid w:val="00A42478"/>
    <w:rsid w:val="00A44435"/>
    <w:rsid w:val="00A4640E"/>
    <w:rsid w:val="00A50504"/>
    <w:rsid w:val="00A51303"/>
    <w:rsid w:val="00A51E50"/>
    <w:rsid w:val="00A53172"/>
    <w:rsid w:val="00A55D96"/>
    <w:rsid w:val="00A5687D"/>
    <w:rsid w:val="00A5692C"/>
    <w:rsid w:val="00A57995"/>
    <w:rsid w:val="00A624C5"/>
    <w:rsid w:val="00A62C2B"/>
    <w:rsid w:val="00A62DFF"/>
    <w:rsid w:val="00A65E0B"/>
    <w:rsid w:val="00A666F1"/>
    <w:rsid w:val="00A7129B"/>
    <w:rsid w:val="00A72E9B"/>
    <w:rsid w:val="00A77BE4"/>
    <w:rsid w:val="00A85108"/>
    <w:rsid w:val="00A87357"/>
    <w:rsid w:val="00A9242A"/>
    <w:rsid w:val="00A95027"/>
    <w:rsid w:val="00AA1EAF"/>
    <w:rsid w:val="00AA320C"/>
    <w:rsid w:val="00AA5A31"/>
    <w:rsid w:val="00AA66C5"/>
    <w:rsid w:val="00AB1DDA"/>
    <w:rsid w:val="00AB2A6A"/>
    <w:rsid w:val="00AB7C15"/>
    <w:rsid w:val="00AB7EF7"/>
    <w:rsid w:val="00AC0BEA"/>
    <w:rsid w:val="00AC1BC8"/>
    <w:rsid w:val="00AC2772"/>
    <w:rsid w:val="00AC295A"/>
    <w:rsid w:val="00AC31BC"/>
    <w:rsid w:val="00AC3DD5"/>
    <w:rsid w:val="00AC417C"/>
    <w:rsid w:val="00AC6D5D"/>
    <w:rsid w:val="00AD1DAA"/>
    <w:rsid w:val="00AD44D9"/>
    <w:rsid w:val="00AE043A"/>
    <w:rsid w:val="00AE097B"/>
    <w:rsid w:val="00AE0D85"/>
    <w:rsid w:val="00AE196E"/>
    <w:rsid w:val="00AE2154"/>
    <w:rsid w:val="00AE5D9D"/>
    <w:rsid w:val="00AE63E5"/>
    <w:rsid w:val="00AE640E"/>
    <w:rsid w:val="00AE69AB"/>
    <w:rsid w:val="00AF011E"/>
    <w:rsid w:val="00AF0686"/>
    <w:rsid w:val="00AF1BE8"/>
    <w:rsid w:val="00AF621F"/>
    <w:rsid w:val="00AF787A"/>
    <w:rsid w:val="00AF7E6C"/>
    <w:rsid w:val="00B02485"/>
    <w:rsid w:val="00B04B7F"/>
    <w:rsid w:val="00B0630C"/>
    <w:rsid w:val="00B07ABB"/>
    <w:rsid w:val="00B10A51"/>
    <w:rsid w:val="00B11686"/>
    <w:rsid w:val="00B11EE2"/>
    <w:rsid w:val="00B13284"/>
    <w:rsid w:val="00B153C9"/>
    <w:rsid w:val="00B15CF6"/>
    <w:rsid w:val="00B162CB"/>
    <w:rsid w:val="00B1739A"/>
    <w:rsid w:val="00B20579"/>
    <w:rsid w:val="00B20BF3"/>
    <w:rsid w:val="00B2125F"/>
    <w:rsid w:val="00B235E6"/>
    <w:rsid w:val="00B26E06"/>
    <w:rsid w:val="00B2777C"/>
    <w:rsid w:val="00B32E18"/>
    <w:rsid w:val="00B34E64"/>
    <w:rsid w:val="00B44463"/>
    <w:rsid w:val="00B467E7"/>
    <w:rsid w:val="00B5285F"/>
    <w:rsid w:val="00B56A2A"/>
    <w:rsid w:val="00B56F69"/>
    <w:rsid w:val="00B60EE5"/>
    <w:rsid w:val="00B61CE7"/>
    <w:rsid w:val="00B61E98"/>
    <w:rsid w:val="00B62866"/>
    <w:rsid w:val="00B650B4"/>
    <w:rsid w:val="00B651A2"/>
    <w:rsid w:val="00B67A10"/>
    <w:rsid w:val="00B70FF0"/>
    <w:rsid w:val="00B73C73"/>
    <w:rsid w:val="00B77A8D"/>
    <w:rsid w:val="00B80688"/>
    <w:rsid w:val="00B843C9"/>
    <w:rsid w:val="00B84BDE"/>
    <w:rsid w:val="00B95266"/>
    <w:rsid w:val="00B959F7"/>
    <w:rsid w:val="00BA0937"/>
    <w:rsid w:val="00BA11AA"/>
    <w:rsid w:val="00BA2F15"/>
    <w:rsid w:val="00BC08E0"/>
    <w:rsid w:val="00BC296C"/>
    <w:rsid w:val="00BC41A3"/>
    <w:rsid w:val="00BC45F0"/>
    <w:rsid w:val="00BC5F33"/>
    <w:rsid w:val="00BC7E58"/>
    <w:rsid w:val="00BD057E"/>
    <w:rsid w:val="00BD1E3E"/>
    <w:rsid w:val="00BD41B6"/>
    <w:rsid w:val="00BD5F91"/>
    <w:rsid w:val="00BD65A9"/>
    <w:rsid w:val="00BE3C88"/>
    <w:rsid w:val="00BF077B"/>
    <w:rsid w:val="00BF3FB5"/>
    <w:rsid w:val="00BF40DE"/>
    <w:rsid w:val="00C01253"/>
    <w:rsid w:val="00C016F2"/>
    <w:rsid w:val="00C0205E"/>
    <w:rsid w:val="00C03909"/>
    <w:rsid w:val="00C03B91"/>
    <w:rsid w:val="00C06264"/>
    <w:rsid w:val="00C10B54"/>
    <w:rsid w:val="00C12C21"/>
    <w:rsid w:val="00C13FAB"/>
    <w:rsid w:val="00C14CA5"/>
    <w:rsid w:val="00C228CA"/>
    <w:rsid w:val="00C23045"/>
    <w:rsid w:val="00C2386A"/>
    <w:rsid w:val="00C248DD"/>
    <w:rsid w:val="00C31593"/>
    <w:rsid w:val="00C43658"/>
    <w:rsid w:val="00C47991"/>
    <w:rsid w:val="00C525E7"/>
    <w:rsid w:val="00C5521A"/>
    <w:rsid w:val="00C56B19"/>
    <w:rsid w:val="00C57A3C"/>
    <w:rsid w:val="00C64A9A"/>
    <w:rsid w:val="00C67A06"/>
    <w:rsid w:val="00C711BE"/>
    <w:rsid w:val="00C74E06"/>
    <w:rsid w:val="00C75510"/>
    <w:rsid w:val="00C762C1"/>
    <w:rsid w:val="00C80721"/>
    <w:rsid w:val="00C82A24"/>
    <w:rsid w:val="00C83CA5"/>
    <w:rsid w:val="00C83EE4"/>
    <w:rsid w:val="00C851DA"/>
    <w:rsid w:val="00C90685"/>
    <w:rsid w:val="00C92504"/>
    <w:rsid w:val="00C92F55"/>
    <w:rsid w:val="00C94221"/>
    <w:rsid w:val="00C94825"/>
    <w:rsid w:val="00C94963"/>
    <w:rsid w:val="00C95DB8"/>
    <w:rsid w:val="00CA392F"/>
    <w:rsid w:val="00CA5FD2"/>
    <w:rsid w:val="00CA6213"/>
    <w:rsid w:val="00CB1649"/>
    <w:rsid w:val="00CC5C4A"/>
    <w:rsid w:val="00CC6869"/>
    <w:rsid w:val="00CD376C"/>
    <w:rsid w:val="00CD4976"/>
    <w:rsid w:val="00CD7371"/>
    <w:rsid w:val="00CE2705"/>
    <w:rsid w:val="00CE357C"/>
    <w:rsid w:val="00CE3F5A"/>
    <w:rsid w:val="00CE4424"/>
    <w:rsid w:val="00CE50BD"/>
    <w:rsid w:val="00CE62CB"/>
    <w:rsid w:val="00CF2462"/>
    <w:rsid w:val="00CF5399"/>
    <w:rsid w:val="00CF5AD1"/>
    <w:rsid w:val="00CF6944"/>
    <w:rsid w:val="00D018FA"/>
    <w:rsid w:val="00D01E81"/>
    <w:rsid w:val="00D043E7"/>
    <w:rsid w:val="00D102A7"/>
    <w:rsid w:val="00D10809"/>
    <w:rsid w:val="00D10E89"/>
    <w:rsid w:val="00D12C1E"/>
    <w:rsid w:val="00D12D84"/>
    <w:rsid w:val="00D13152"/>
    <w:rsid w:val="00D15A76"/>
    <w:rsid w:val="00D2316A"/>
    <w:rsid w:val="00D248F8"/>
    <w:rsid w:val="00D26512"/>
    <w:rsid w:val="00D276B8"/>
    <w:rsid w:val="00D27DBE"/>
    <w:rsid w:val="00D30B97"/>
    <w:rsid w:val="00D34065"/>
    <w:rsid w:val="00D340E9"/>
    <w:rsid w:val="00D412DC"/>
    <w:rsid w:val="00D419A8"/>
    <w:rsid w:val="00D41CAE"/>
    <w:rsid w:val="00D43C59"/>
    <w:rsid w:val="00D51BF4"/>
    <w:rsid w:val="00D55751"/>
    <w:rsid w:val="00D5648D"/>
    <w:rsid w:val="00D566C0"/>
    <w:rsid w:val="00D572DD"/>
    <w:rsid w:val="00D6361C"/>
    <w:rsid w:val="00D717CD"/>
    <w:rsid w:val="00D72B7E"/>
    <w:rsid w:val="00D767B0"/>
    <w:rsid w:val="00D76BB7"/>
    <w:rsid w:val="00D83BD0"/>
    <w:rsid w:val="00D84F48"/>
    <w:rsid w:val="00D901E5"/>
    <w:rsid w:val="00D90D9C"/>
    <w:rsid w:val="00D912CB"/>
    <w:rsid w:val="00D944A3"/>
    <w:rsid w:val="00DA284B"/>
    <w:rsid w:val="00DA30A1"/>
    <w:rsid w:val="00DA3C4A"/>
    <w:rsid w:val="00DB1E33"/>
    <w:rsid w:val="00DB2F72"/>
    <w:rsid w:val="00DB3100"/>
    <w:rsid w:val="00DB4003"/>
    <w:rsid w:val="00DB4B81"/>
    <w:rsid w:val="00DB6651"/>
    <w:rsid w:val="00DC1004"/>
    <w:rsid w:val="00DC56C4"/>
    <w:rsid w:val="00DC62BC"/>
    <w:rsid w:val="00DD2EB8"/>
    <w:rsid w:val="00DD302D"/>
    <w:rsid w:val="00DD3237"/>
    <w:rsid w:val="00DD48BE"/>
    <w:rsid w:val="00DD7C99"/>
    <w:rsid w:val="00DE1D3E"/>
    <w:rsid w:val="00DE1E7B"/>
    <w:rsid w:val="00DE3B79"/>
    <w:rsid w:val="00DF1686"/>
    <w:rsid w:val="00DF19EC"/>
    <w:rsid w:val="00DF492E"/>
    <w:rsid w:val="00DF5FE6"/>
    <w:rsid w:val="00DF6EE9"/>
    <w:rsid w:val="00E0077B"/>
    <w:rsid w:val="00E0217D"/>
    <w:rsid w:val="00E022B4"/>
    <w:rsid w:val="00E05D40"/>
    <w:rsid w:val="00E15AC6"/>
    <w:rsid w:val="00E20E05"/>
    <w:rsid w:val="00E24125"/>
    <w:rsid w:val="00E269E7"/>
    <w:rsid w:val="00E31357"/>
    <w:rsid w:val="00E35365"/>
    <w:rsid w:val="00E42C57"/>
    <w:rsid w:val="00E444B0"/>
    <w:rsid w:val="00E44722"/>
    <w:rsid w:val="00E513C7"/>
    <w:rsid w:val="00E5143B"/>
    <w:rsid w:val="00E52201"/>
    <w:rsid w:val="00E52F47"/>
    <w:rsid w:val="00E5322A"/>
    <w:rsid w:val="00E561AD"/>
    <w:rsid w:val="00E57B5F"/>
    <w:rsid w:val="00E61171"/>
    <w:rsid w:val="00E61B09"/>
    <w:rsid w:val="00E622A7"/>
    <w:rsid w:val="00E63082"/>
    <w:rsid w:val="00E634FC"/>
    <w:rsid w:val="00E6379F"/>
    <w:rsid w:val="00E63FF3"/>
    <w:rsid w:val="00E64596"/>
    <w:rsid w:val="00E659D7"/>
    <w:rsid w:val="00E65B0F"/>
    <w:rsid w:val="00E65C7A"/>
    <w:rsid w:val="00E7488B"/>
    <w:rsid w:val="00E75CB0"/>
    <w:rsid w:val="00E76773"/>
    <w:rsid w:val="00E8203A"/>
    <w:rsid w:val="00E821C6"/>
    <w:rsid w:val="00E84973"/>
    <w:rsid w:val="00E867BA"/>
    <w:rsid w:val="00E90B9A"/>
    <w:rsid w:val="00E93958"/>
    <w:rsid w:val="00E95947"/>
    <w:rsid w:val="00E965C7"/>
    <w:rsid w:val="00E97B92"/>
    <w:rsid w:val="00EB69AF"/>
    <w:rsid w:val="00EC12B7"/>
    <w:rsid w:val="00EC308A"/>
    <w:rsid w:val="00EC6857"/>
    <w:rsid w:val="00EC6B84"/>
    <w:rsid w:val="00EC7EA8"/>
    <w:rsid w:val="00ED379B"/>
    <w:rsid w:val="00ED7108"/>
    <w:rsid w:val="00EE55DA"/>
    <w:rsid w:val="00EE63BE"/>
    <w:rsid w:val="00EF0F86"/>
    <w:rsid w:val="00EF1320"/>
    <w:rsid w:val="00EF1477"/>
    <w:rsid w:val="00EF4A5A"/>
    <w:rsid w:val="00EF60FA"/>
    <w:rsid w:val="00F01D0A"/>
    <w:rsid w:val="00F02478"/>
    <w:rsid w:val="00F03994"/>
    <w:rsid w:val="00F12086"/>
    <w:rsid w:val="00F136A6"/>
    <w:rsid w:val="00F13986"/>
    <w:rsid w:val="00F15864"/>
    <w:rsid w:val="00F17BAA"/>
    <w:rsid w:val="00F21F86"/>
    <w:rsid w:val="00F2343B"/>
    <w:rsid w:val="00F31320"/>
    <w:rsid w:val="00F33D09"/>
    <w:rsid w:val="00F3520A"/>
    <w:rsid w:val="00F36031"/>
    <w:rsid w:val="00F365EE"/>
    <w:rsid w:val="00F41FE5"/>
    <w:rsid w:val="00F42A56"/>
    <w:rsid w:val="00F453A0"/>
    <w:rsid w:val="00F46BF6"/>
    <w:rsid w:val="00F46DF9"/>
    <w:rsid w:val="00F5107A"/>
    <w:rsid w:val="00F53772"/>
    <w:rsid w:val="00F53B73"/>
    <w:rsid w:val="00F543C2"/>
    <w:rsid w:val="00F57C17"/>
    <w:rsid w:val="00F6425B"/>
    <w:rsid w:val="00F65440"/>
    <w:rsid w:val="00F71702"/>
    <w:rsid w:val="00F73C55"/>
    <w:rsid w:val="00F76095"/>
    <w:rsid w:val="00F7655A"/>
    <w:rsid w:val="00F80B3D"/>
    <w:rsid w:val="00F8536C"/>
    <w:rsid w:val="00F87A7A"/>
    <w:rsid w:val="00F941E6"/>
    <w:rsid w:val="00F94392"/>
    <w:rsid w:val="00F9535B"/>
    <w:rsid w:val="00F97645"/>
    <w:rsid w:val="00FA2DE3"/>
    <w:rsid w:val="00FA2FDC"/>
    <w:rsid w:val="00FA4F2D"/>
    <w:rsid w:val="00FA52FD"/>
    <w:rsid w:val="00FA7BDC"/>
    <w:rsid w:val="00FB336F"/>
    <w:rsid w:val="00FC5E29"/>
    <w:rsid w:val="00FC6B0D"/>
    <w:rsid w:val="00FD10C1"/>
    <w:rsid w:val="00FD1AD7"/>
    <w:rsid w:val="00FD1DE4"/>
    <w:rsid w:val="00FD2670"/>
    <w:rsid w:val="00FD54C6"/>
    <w:rsid w:val="00FD65E8"/>
    <w:rsid w:val="00FE2F31"/>
    <w:rsid w:val="00FE35EC"/>
    <w:rsid w:val="00FE387D"/>
    <w:rsid w:val="00FE67B8"/>
    <w:rsid w:val="00FF0587"/>
    <w:rsid w:val="00FF1A1A"/>
    <w:rsid w:val="00FF26BB"/>
    <w:rsid w:val="00FF350B"/>
    <w:rsid w:val="00FF36CD"/>
    <w:rsid w:val="00FF5AE8"/>
    <w:rsid w:val="00FF79D0"/>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E3EDBF-88BE-4529-9E94-DC9E97B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24"/>
    <w:pPr>
      <w:spacing w:after="0" w:line="240" w:lineRule="auto"/>
    </w:pPr>
    <w:rPr>
      <w:rFonts w:ascii="Times New Roman" w:eastAsia="Calibri" w:hAnsi="Times New Roman" w:cs="Times New Roman"/>
      <w:sz w:val="24"/>
      <w:szCs w:val="24"/>
      <w:lang w:val="hr-HR" w:eastAsia="hr-HR"/>
    </w:rPr>
  </w:style>
  <w:style w:type="paragraph" w:styleId="Heading1">
    <w:name w:val="heading 1"/>
    <w:basedOn w:val="Normal"/>
    <w:next w:val="Normal"/>
    <w:link w:val="Heading1Char"/>
    <w:uiPriority w:val="99"/>
    <w:qFormat/>
    <w:rsid w:val="003D032C"/>
    <w:pPr>
      <w:keepNext/>
      <w:outlineLvl w:val="0"/>
    </w:pPr>
    <w:rPr>
      <w:rFonts w:ascii="Arial" w:eastAsia="Times New Roman" w:hAnsi="Arial"/>
      <w:b/>
      <w:bCs/>
      <w:lang w:val="x-none" w:eastAsia="x-none"/>
    </w:rPr>
  </w:style>
  <w:style w:type="paragraph" w:styleId="Heading2">
    <w:name w:val="heading 2"/>
    <w:basedOn w:val="Normal"/>
    <w:next w:val="Normal"/>
    <w:link w:val="Heading2Char"/>
    <w:qFormat/>
    <w:rsid w:val="003D032C"/>
    <w:pPr>
      <w:keepNext/>
      <w:spacing w:before="240" w:after="60"/>
      <w:outlineLvl w:val="1"/>
    </w:pPr>
    <w:rPr>
      <w:rFonts w:ascii="Arial" w:eastAsia="Times New Roman" w:hAnsi="Arial"/>
      <w:b/>
      <w:bCs/>
      <w:i/>
      <w:iCs/>
      <w:sz w:val="28"/>
      <w:szCs w:val="28"/>
      <w:lang w:val="en-AU"/>
    </w:rPr>
  </w:style>
  <w:style w:type="paragraph" w:styleId="Heading3">
    <w:name w:val="heading 3"/>
    <w:basedOn w:val="Normal"/>
    <w:next w:val="Normal"/>
    <w:link w:val="Heading3Char"/>
    <w:qFormat/>
    <w:rsid w:val="003D032C"/>
    <w:pPr>
      <w:keepNext/>
      <w:jc w:val="center"/>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uiPriority w:val="99"/>
    <w:qFormat/>
    <w:rsid w:val="003D032C"/>
    <w:pPr>
      <w:keepNext/>
      <w:ind w:right="-108"/>
      <w:outlineLvl w:val="3"/>
    </w:pPr>
    <w:rPr>
      <w:rFonts w:ascii="Arial" w:eastAsia="Times New Roman" w:hAnsi="Arial"/>
      <w:b/>
      <w:bCs/>
      <w:color w:val="000000"/>
      <w:sz w:val="20"/>
      <w:szCs w:val="20"/>
      <w:lang w:val="en-US" w:eastAsia="x-none"/>
    </w:rPr>
  </w:style>
  <w:style w:type="paragraph" w:styleId="Heading5">
    <w:name w:val="heading 5"/>
    <w:basedOn w:val="Normal"/>
    <w:next w:val="Normal"/>
    <w:link w:val="Heading5Char"/>
    <w:qFormat/>
    <w:rsid w:val="003D032C"/>
    <w:pPr>
      <w:keepNext/>
      <w:tabs>
        <w:tab w:val="left" w:pos="-720"/>
      </w:tabs>
      <w:suppressAutoHyphens/>
      <w:jc w:val="both"/>
      <w:outlineLvl w:val="4"/>
    </w:pPr>
    <w:rPr>
      <w:rFonts w:ascii="Arial" w:eastAsia="Times New Roman" w:hAnsi="Arial"/>
      <w:b/>
      <w:bCs/>
      <w:color w:val="000000"/>
      <w:spacing w:val="-3"/>
      <w:sz w:val="20"/>
      <w:szCs w:val="20"/>
      <w:lang w:val="en-US" w:eastAsia="x-none"/>
    </w:rPr>
  </w:style>
  <w:style w:type="paragraph" w:styleId="Heading6">
    <w:name w:val="heading 6"/>
    <w:basedOn w:val="Normal"/>
    <w:next w:val="Normal"/>
    <w:link w:val="Heading6Char"/>
    <w:uiPriority w:val="99"/>
    <w:qFormat/>
    <w:rsid w:val="003D032C"/>
    <w:pPr>
      <w:keepNext/>
      <w:ind w:right="-288"/>
      <w:outlineLvl w:val="5"/>
    </w:pPr>
    <w:rPr>
      <w:rFonts w:ascii="Arial" w:eastAsia="Times New Roman" w:hAnsi="Arial"/>
      <w:b/>
      <w:bCs/>
      <w:color w:val="000000"/>
      <w:sz w:val="20"/>
      <w:szCs w:val="20"/>
      <w:lang w:val="en-US" w:eastAsia="x-none"/>
    </w:rPr>
  </w:style>
  <w:style w:type="paragraph" w:styleId="Heading7">
    <w:name w:val="heading 7"/>
    <w:basedOn w:val="Normal"/>
    <w:next w:val="Normal"/>
    <w:link w:val="Heading7Char"/>
    <w:qFormat/>
    <w:rsid w:val="003D032C"/>
    <w:pPr>
      <w:keepNext/>
      <w:outlineLvl w:val="6"/>
    </w:pPr>
    <w:rPr>
      <w:rFonts w:ascii="Arial" w:eastAsia="Times New Roman" w:hAnsi="Arial"/>
      <w:b/>
      <w:bCs/>
      <w:color w:val="00000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132FC2"/>
    <w:rPr>
      <w:rFonts w:ascii="Calibri" w:eastAsia="Calibri" w:hAnsi="Calibri"/>
      <w:sz w:val="24"/>
      <w:szCs w:val="24"/>
      <w:lang w:val="en-AU" w:eastAsia="hr-HR"/>
    </w:rPr>
  </w:style>
  <w:style w:type="paragraph" w:styleId="BodyText2">
    <w:name w:val="Body Text 2"/>
    <w:basedOn w:val="Normal"/>
    <w:link w:val="BodyText2Char"/>
    <w:uiPriority w:val="99"/>
    <w:rsid w:val="00132FC2"/>
    <w:pPr>
      <w:spacing w:after="120"/>
      <w:ind w:left="283"/>
    </w:pPr>
    <w:rPr>
      <w:rFonts w:ascii="Calibri" w:hAnsi="Calibri" w:cstheme="minorBidi"/>
    </w:rPr>
  </w:style>
  <w:style w:type="character" w:customStyle="1" w:styleId="BodyText2Char1">
    <w:name w:val="Body Text 2 Char1"/>
    <w:basedOn w:val="DefaultParagraphFont"/>
    <w:uiPriority w:val="99"/>
    <w:semiHidden/>
    <w:rsid w:val="00132FC2"/>
    <w:rPr>
      <w:rFonts w:ascii="Times New Roman" w:eastAsia="Calibri" w:hAnsi="Times New Roman" w:cs="Times New Roman"/>
      <w:sz w:val="24"/>
      <w:szCs w:val="24"/>
      <w:lang w:val="en-AU" w:eastAsia="hr-HR"/>
    </w:rPr>
  </w:style>
  <w:style w:type="paragraph" w:styleId="ListParagraph">
    <w:name w:val="List Paragraph"/>
    <w:basedOn w:val="Normal"/>
    <w:link w:val="ListParagraphChar"/>
    <w:uiPriority w:val="34"/>
    <w:qFormat/>
    <w:rsid w:val="00004737"/>
    <w:pPr>
      <w:ind w:left="720"/>
      <w:contextualSpacing/>
    </w:pPr>
  </w:style>
  <w:style w:type="paragraph" w:customStyle="1" w:styleId="Bezproreda1">
    <w:name w:val="Bez proreda1"/>
    <w:uiPriority w:val="1"/>
    <w:qFormat/>
    <w:rsid w:val="00864938"/>
    <w:pPr>
      <w:spacing w:after="0" w:line="240" w:lineRule="auto"/>
    </w:pPr>
    <w:rPr>
      <w:rFonts w:ascii="Calibri" w:eastAsia="Times New Roman" w:hAnsi="Calibri" w:cs="Times New Roman"/>
      <w:lang w:val="hr-HR" w:eastAsia="hr-HR"/>
    </w:rPr>
  </w:style>
  <w:style w:type="character" w:customStyle="1" w:styleId="ListParagraphChar">
    <w:name w:val="List Paragraph Char"/>
    <w:link w:val="ListParagraph"/>
    <w:uiPriority w:val="34"/>
    <w:locked/>
    <w:rsid w:val="00864938"/>
    <w:rPr>
      <w:rFonts w:ascii="Times New Roman" w:eastAsia="Calibri" w:hAnsi="Times New Roman" w:cs="Times New Roman"/>
      <w:sz w:val="24"/>
      <w:szCs w:val="24"/>
      <w:lang w:val="hr-HR" w:eastAsia="hr-HR"/>
    </w:rPr>
  </w:style>
  <w:style w:type="character" w:styleId="Hyperlink">
    <w:name w:val="Hyperlink"/>
    <w:basedOn w:val="DefaultParagraphFont"/>
    <w:unhideWhenUsed/>
    <w:rsid w:val="00866FF8"/>
    <w:rPr>
      <w:color w:val="0563C1" w:themeColor="hyperlink"/>
      <w:u w:val="single"/>
    </w:rPr>
  </w:style>
  <w:style w:type="paragraph" w:customStyle="1" w:styleId="ListParagraph1">
    <w:name w:val="List Paragraph1"/>
    <w:basedOn w:val="Normal"/>
    <w:qFormat/>
    <w:rsid w:val="00A4036E"/>
    <w:pPr>
      <w:ind w:left="720"/>
      <w:contextualSpacing/>
    </w:pPr>
    <w:rPr>
      <w:rFonts w:ascii="Calibri" w:hAnsi="Calibri"/>
    </w:rPr>
  </w:style>
  <w:style w:type="paragraph" w:styleId="NoSpacing">
    <w:name w:val="No Spacing"/>
    <w:qFormat/>
    <w:rsid w:val="00F94392"/>
    <w:pPr>
      <w:spacing w:after="0" w:line="240" w:lineRule="auto"/>
    </w:pPr>
    <w:rPr>
      <w:rFonts w:ascii="Cambria" w:eastAsia="Cambria" w:hAnsi="Cambria" w:cs="Times New Roman"/>
      <w:lang w:val="hr-HR"/>
    </w:rPr>
  </w:style>
  <w:style w:type="paragraph" w:customStyle="1" w:styleId="NoSpacing1">
    <w:name w:val="No Spacing1"/>
    <w:rsid w:val="00F94392"/>
    <w:pPr>
      <w:spacing w:after="0" w:line="240" w:lineRule="auto"/>
    </w:pPr>
    <w:rPr>
      <w:rFonts w:ascii="Calibri" w:eastAsia="Times New Roman" w:hAnsi="Calibri" w:cs="Times New Roman"/>
      <w:lang w:val="hr-HR"/>
    </w:rPr>
  </w:style>
  <w:style w:type="paragraph" w:customStyle="1" w:styleId="Default">
    <w:name w:val="Default"/>
    <w:rsid w:val="00934FD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3D032C"/>
    <w:rPr>
      <w:rFonts w:ascii="Arial" w:eastAsia="Times New Roman" w:hAnsi="Arial" w:cs="Times New Roman"/>
      <w:b/>
      <w:bCs/>
      <w:sz w:val="24"/>
      <w:szCs w:val="24"/>
      <w:lang w:val="x-none" w:eastAsia="x-none"/>
    </w:rPr>
  </w:style>
  <w:style w:type="character" w:customStyle="1" w:styleId="Heading2Char">
    <w:name w:val="Heading 2 Char"/>
    <w:basedOn w:val="DefaultParagraphFont"/>
    <w:link w:val="Heading2"/>
    <w:rsid w:val="003D032C"/>
    <w:rPr>
      <w:rFonts w:ascii="Arial" w:eastAsia="Times New Roman" w:hAnsi="Arial" w:cs="Times New Roman"/>
      <w:b/>
      <w:bCs/>
      <w:i/>
      <w:iCs/>
      <w:sz w:val="28"/>
      <w:szCs w:val="28"/>
      <w:lang w:val="en-AU" w:eastAsia="hr-HR"/>
    </w:rPr>
  </w:style>
  <w:style w:type="character" w:customStyle="1" w:styleId="Heading3Char">
    <w:name w:val="Heading 3 Char"/>
    <w:basedOn w:val="DefaultParagraphFont"/>
    <w:link w:val="Heading3"/>
    <w:rsid w:val="003D032C"/>
    <w:rPr>
      <w:rFonts w:ascii="Arial" w:eastAsia="Times New Roman" w:hAnsi="Arial" w:cs="Times New Roman"/>
      <w:b/>
      <w:bCs/>
      <w:sz w:val="20"/>
      <w:szCs w:val="20"/>
      <w:lang w:val="x-none" w:eastAsia="x-none"/>
    </w:rPr>
  </w:style>
  <w:style w:type="character" w:customStyle="1" w:styleId="Heading4Char">
    <w:name w:val="Heading 4 Char"/>
    <w:basedOn w:val="DefaultParagraphFont"/>
    <w:link w:val="Heading4"/>
    <w:uiPriority w:val="99"/>
    <w:rsid w:val="003D032C"/>
    <w:rPr>
      <w:rFonts w:ascii="Arial" w:eastAsia="Times New Roman" w:hAnsi="Arial" w:cs="Times New Roman"/>
      <w:b/>
      <w:bCs/>
      <w:color w:val="000000"/>
      <w:sz w:val="20"/>
      <w:szCs w:val="20"/>
      <w:lang w:eastAsia="x-none"/>
    </w:rPr>
  </w:style>
  <w:style w:type="character" w:customStyle="1" w:styleId="Heading5Char">
    <w:name w:val="Heading 5 Char"/>
    <w:basedOn w:val="DefaultParagraphFont"/>
    <w:link w:val="Heading5"/>
    <w:rsid w:val="003D032C"/>
    <w:rPr>
      <w:rFonts w:ascii="Arial" w:eastAsia="Times New Roman" w:hAnsi="Arial" w:cs="Times New Roman"/>
      <w:b/>
      <w:bCs/>
      <w:color w:val="000000"/>
      <w:spacing w:val="-3"/>
      <w:sz w:val="20"/>
      <w:szCs w:val="20"/>
      <w:lang w:eastAsia="x-none"/>
    </w:rPr>
  </w:style>
  <w:style w:type="character" w:customStyle="1" w:styleId="Heading6Char">
    <w:name w:val="Heading 6 Char"/>
    <w:basedOn w:val="DefaultParagraphFont"/>
    <w:link w:val="Heading6"/>
    <w:uiPriority w:val="99"/>
    <w:rsid w:val="003D032C"/>
    <w:rPr>
      <w:rFonts w:ascii="Arial" w:eastAsia="Times New Roman" w:hAnsi="Arial" w:cs="Times New Roman"/>
      <w:b/>
      <w:bCs/>
      <w:color w:val="000000"/>
      <w:sz w:val="20"/>
      <w:szCs w:val="20"/>
      <w:lang w:eastAsia="x-none"/>
    </w:rPr>
  </w:style>
  <w:style w:type="character" w:customStyle="1" w:styleId="Heading7Char">
    <w:name w:val="Heading 7 Char"/>
    <w:basedOn w:val="DefaultParagraphFont"/>
    <w:link w:val="Heading7"/>
    <w:rsid w:val="003D032C"/>
    <w:rPr>
      <w:rFonts w:ascii="Arial" w:eastAsia="Times New Roman" w:hAnsi="Arial" w:cs="Times New Roman"/>
      <w:b/>
      <w:bCs/>
      <w:color w:val="000000"/>
      <w:sz w:val="20"/>
      <w:szCs w:val="20"/>
      <w:lang w:eastAsia="x-none"/>
    </w:rPr>
  </w:style>
  <w:style w:type="paragraph" w:styleId="Footer">
    <w:name w:val="footer"/>
    <w:basedOn w:val="Normal"/>
    <w:link w:val="FooterChar"/>
    <w:uiPriority w:val="99"/>
    <w:rsid w:val="003D032C"/>
    <w:pPr>
      <w:tabs>
        <w:tab w:val="center" w:pos="4536"/>
        <w:tab w:val="right" w:pos="9072"/>
      </w:tabs>
    </w:pPr>
    <w:rPr>
      <w:lang w:val="en-AU" w:eastAsia="x-none"/>
    </w:rPr>
  </w:style>
  <w:style w:type="character" w:customStyle="1" w:styleId="FooterChar">
    <w:name w:val="Footer Char"/>
    <w:basedOn w:val="DefaultParagraphFont"/>
    <w:link w:val="Footer"/>
    <w:uiPriority w:val="99"/>
    <w:rsid w:val="003D032C"/>
    <w:rPr>
      <w:rFonts w:ascii="Times New Roman" w:eastAsia="Calibri" w:hAnsi="Times New Roman" w:cs="Times New Roman"/>
      <w:sz w:val="24"/>
      <w:szCs w:val="24"/>
      <w:lang w:val="en-AU" w:eastAsia="x-none"/>
    </w:rPr>
  </w:style>
  <w:style w:type="character" w:styleId="PageNumber">
    <w:name w:val="page number"/>
    <w:basedOn w:val="DefaultParagraphFont"/>
    <w:uiPriority w:val="99"/>
    <w:rsid w:val="003D032C"/>
  </w:style>
  <w:style w:type="paragraph" w:styleId="BodyText3">
    <w:name w:val="Body Text 3"/>
    <w:basedOn w:val="Normal"/>
    <w:link w:val="BodyText3Char"/>
    <w:uiPriority w:val="99"/>
    <w:rsid w:val="003D032C"/>
    <w:pPr>
      <w:spacing w:after="120"/>
    </w:pPr>
    <w:rPr>
      <w:sz w:val="16"/>
      <w:szCs w:val="16"/>
      <w:lang w:val="en-AU" w:eastAsia="x-none"/>
    </w:rPr>
  </w:style>
  <w:style w:type="character" w:customStyle="1" w:styleId="BodyText3Char">
    <w:name w:val="Body Text 3 Char"/>
    <w:basedOn w:val="DefaultParagraphFont"/>
    <w:link w:val="BodyText3"/>
    <w:uiPriority w:val="99"/>
    <w:rsid w:val="003D032C"/>
    <w:rPr>
      <w:rFonts w:ascii="Times New Roman" w:eastAsia="Calibri" w:hAnsi="Times New Roman" w:cs="Times New Roman"/>
      <w:sz w:val="16"/>
      <w:szCs w:val="16"/>
      <w:lang w:val="en-AU" w:eastAsia="x-none"/>
    </w:rPr>
  </w:style>
  <w:style w:type="paragraph" w:styleId="CommentText">
    <w:name w:val="annotation text"/>
    <w:basedOn w:val="Normal"/>
    <w:link w:val="CommentTextChar"/>
    <w:uiPriority w:val="99"/>
    <w:semiHidden/>
    <w:rsid w:val="003D032C"/>
    <w:rPr>
      <w:sz w:val="20"/>
      <w:szCs w:val="20"/>
      <w:lang w:val="en-AU" w:eastAsia="x-none"/>
    </w:rPr>
  </w:style>
  <w:style w:type="character" w:customStyle="1" w:styleId="CommentTextChar">
    <w:name w:val="Comment Text Char"/>
    <w:basedOn w:val="DefaultParagraphFont"/>
    <w:link w:val="CommentText"/>
    <w:uiPriority w:val="99"/>
    <w:semiHidden/>
    <w:rsid w:val="003D032C"/>
    <w:rPr>
      <w:rFonts w:ascii="Times New Roman" w:eastAsia="Calibri" w:hAnsi="Times New Roman" w:cs="Times New Roman"/>
      <w:sz w:val="20"/>
      <w:szCs w:val="20"/>
      <w:lang w:val="en-AU" w:eastAsia="x-none"/>
    </w:rPr>
  </w:style>
  <w:style w:type="paragraph" w:styleId="CommentSubject">
    <w:name w:val="annotation subject"/>
    <w:basedOn w:val="CommentText"/>
    <w:next w:val="CommentText"/>
    <w:link w:val="CommentSubjectChar"/>
    <w:uiPriority w:val="99"/>
    <w:semiHidden/>
    <w:rsid w:val="003D032C"/>
    <w:rPr>
      <w:rFonts w:eastAsia="Times New Roman"/>
      <w:b/>
      <w:bCs/>
      <w:lang w:val="en-US" w:eastAsia="en-US"/>
    </w:rPr>
  </w:style>
  <w:style w:type="character" w:customStyle="1" w:styleId="CommentSubjectChar">
    <w:name w:val="Comment Subject Char"/>
    <w:basedOn w:val="CommentTextChar"/>
    <w:link w:val="CommentSubject"/>
    <w:uiPriority w:val="99"/>
    <w:semiHidden/>
    <w:rsid w:val="003D032C"/>
    <w:rPr>
      <w:rFonts w:ascii="Times New Roman" w:eastAsia="Times New Roman" w:hAnsi="Times New Roman" w:cs="Times New Roman"/>
      <w:b/>
      <w:bCs/>
      <w:sz w:val="20"/>
      <w:szCs w:val="20"/>
      <w:lang w:val="en-AU" w:eastAsia="x-none"/>
    </w:rPr>
  </w:style>
  <w:style w:type="table" w:styleId="TableGrid">
    <w:name w:val="Table Grid"/>
    <w:basedOn w:val="TableNormal"/>
    <w:uiPriority w:val="99"/>
    <w:rsid w:val="003D032C"/>
    <w:pPr>
      <w:spacing w:after="0" w:line="240" w:lineRule="auto"/>
    </w:pPr>
    <w:rPr>
      <w:rFonts w:ascii="Times New Roman" w:eastAsia="Times New Roman" w:hAnsi="Times New Roman" w:cs="Times New Roman"/>
      <w:sz w:val="20"/>
      <w:szCs w:val="20"/>
      <w:lang w:val="hr-H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rsid w:val="003D032C"/>
    <w:pPr>
      <w:spacing w:after="0" w:line="240" w:lineRule="auto"/>
    </w:pPr>
    <w:rPr>
      <w:rFonts w:ascii="Calibri" w:eastAsia="Calibri" w:hAnsi="Calibri" w:cs="Times New Roman"/>
      <w:lang w:val="hr-HR" w:eastAsia="hr-HR"/>
    </w:rPr>
  </w:style>
  <w:style w:type="character" w:customStyle="1" w:styleId="BodyTextIndentChar">
    <w:name w:val="Body Text Indent Char"/>
    <w:link w:val="BodyTextIndent"/>
    <w:locked/>
    <w:rsid w:val="003D032C"/>
    <w:rPr>
      <w:rFonts w:ascii="Calibri" w:eastAsia="Calibri" w:hAnsi="Calibri"/>
      <w:sz w:val="24"/>
      <w:szCs w:val="24"/>
      <w:lang w:val="en-AU" w:eastAsia="hr-HR"/>
    </w:rPr>
  </w:style>
  <w:style w:type="paragraph" w:styleId="BodyTextIndent">
    <w:name w:val="Body Text Indent"/>
    <w:basedOn w:val="Normal"/>
    <w:link w:val="BodyTextIndentChar"/>
    <w:rsid w:val="003D032C"/>
    <w:pPr>
      <w:spacing w:after="120"/>
      <w:ind w:left="283"/>
    </w:pPr>
    <w:rPr>
      <w:rFonts w:ascii="Calibri" w:hAnsi="Calibri" w:cstheme="minorBidi"/>
      <w:lang w:val="en-AU"/>
    </w:rPr>
  </w:style>
  <w:style w:type="character" w:customStyle="1" w:styleId="BodyTextIndentChar1">
    <w:name w:val="Body Text Indent Char1"/>
    <w:basedOn w:val="DefaultParagraphFont"/>
    <w:uiPriority w:val="99"/>
    <w:semiHidden/>
    <w:rsid w:val="003D032C"/>
    <w:rPr>
      <w:rFonts w:ascii="Times New Roman" w:eastAsia="Calibri" w:hAnsi="Times New Roman" w:cs="Times New Roman"/>
      <w:sz w:val="24"/>
      <w:szCs w:val="24"/>
      <w:lang w:val="hr-HR" w:eastAsia="hr-HR"/>
    </w:rPr>
  </w:style>
  <w:style w:type="paragraph" w:styleId="BodyText">
    <w:name w:val="Body Text"/>
    <w:aliases w:val="uvlaka 2"/>
    <w:basedOn w:val="Normal"/>
    <w:link w:val="BodyTextChar"/>
    <w:rsid w:val="003D032C"/>
    <w:pPr>
      <w:ind w:left="360"/>
      <w:jc w:val="both"/>
    </w:pPr>
    <w:rPr>
      <w:rFonts w:ascii="Arial" w:eastAsia="Times New Roman" w:hAnsi="Arial"/>
      <w:color w:val="000000"/>
      <w:sz w:val="20"/>
      <w:szCs w:val="20"/>
      <w:lang w:val="x-none" w:eastAsia="x-none"/>
    </w:rPr>
  </w:style>
  <w:style w:type="character" w:customStyle="1" w:styleId="BodyTextChar">
    <w:name w:val="Body Text Char"/>
    <w:aliases w:val="uvlaka 2 Char"/>
    <w:basedOn w:val="DefaultParagraphFont"/>
    <w:link w:val="BodyText"/>
    <w:rsid w:val="003D032C"/>
    <w:rPr>
      <w:rFonts w:ascii="Arial" w:eastAsia="Times New Roman" w:hAnsi="Arial" w:cs="Times New Roman"/>
      <w:color w:val="000000"/>
      <w:sz w:val="20"/>
      <w:szCs w:val="20"/>
      <w:lang w:val="x-none" w:eastAsia="x-none"/>
    </w:rPr>
  </w:style>
  <w:style w:type="paragraph" w:styleId="NormalWeb">
    <w:name w:val="Normal (Web)"/>
    <w:basedOn w:val="Normal"/>
    <w:uiPriority w:val="99"/>
    <w:rsid w:val="003D032C"/>
    <w:pPr>
      <w:spacing w:before="100" w:beforeAutospacing="1" w:after="100" w:afterAutospacing="1"/>
    </w:pPr>
    <w:rPr>
      <w:rFonts w:eastAsia="Times New Roman"/>
    </w:rPr>
  </w:style>
  <w:style w:type="character" w:styleId="Strong">
    <w:name w:val="Strong"/>
    <w:uiPriority w:val="99"/>
    <w:qFormat/>
    <w:rsid w:val="003D032C"/>
    <w:rPr>
      <w:rFonts w:ascii="Times New Roman" w:hAnsi="Times New Roman" w:cs="Times New Roman"/>
    </w:rPr>
  </w:style>
  <w:style w:type="paragraph" w:styleId="Header">
    <w:name w:val="header"/>
    <w:basedOn w:val="Normal"/>
    <w:link w:val="HeaderChar"/>
    <w:rsid w:val="003D032C"/>
    <w:pPr>
      <w:tabs>
        <w:tab w:val="center" w:pos="4536"/>
        <w:tab w:val="right" w:pos="9072"/>
      </w:tabs>
    </w:pPr>
    <w:rPr>
      <w:rFonts w:eastAsia="Times New Roman"/>
      <w:lang w:val="en-US" w:eastAsia="x-none"/>
    </w:rPr>
  </w:style>
  <w:style w:type="character" w:customStyle="1" w:styleId="HeaderChar">
    <w:name w:val="Header Char"/>
    <w:basedOn w:val="DefaultParagraphFont"/>
    <w:link w:val="Header"/>
    <w:rsid w:val="003D032C"/>
    <w:rPr>
      <w:rFonts w:ascii="Times New Roman" w:eastAsia="Times New Roman" w:hAnsi="Times New Roman" w:cs="Times New Roman"/>
      <w:sz w:val="24"/>
      <w:szCs w:val="24"/>
      <w:lang w:eastAsia="x-none"/>
    </w:rPr>
  </w:style>
  <w:style w:type="paragraph" w:styleId="PlainText">
    <w:name w:val="Plain Text"/>
    <w:basedOn w:val="Normal"/>
    <w:link w:val="PlainTextChar"/>
    <w:uiPriority w:val="99"/>
    <w:rsid w:val="003D032C"/>
    <w:rPr>
      <w:rFonts w:ascii="Courier New" w:eastAsia="Times New Roman" w:hAnsi="Courier New"/>
      <w:i/>
      <w:iCs/>
      <w:sz w:val="20"/>
      <w:szCs w:val="20"/>
      <w:lang w:val="en-AU"/>
    </w:rPr>
  </w:style>
  <w:style w:type="character" w:customStyle="1" w:styleId="PlainTextChar">
    <w:name w:val="Plain Text Char"/>
    <w:basedOn w:val="DefaultParagraphFont"/>
    <w:link w:val="PlainText"/>
    <w:uiPriority w:val="99"/>
    <w:rsid w:val="003D032C"/>
    <w:rPr>
      <w:rFonts w:ascii="Courier New" w:eastAsia="Times New Roman" w:hAnsi="Courier New" w:cs="Times New Roman"/>
      <w:i/>
      <w:iCs/>
      <w:sz w:val="20"/>
      <w:szCs w:val="20"/>
      <w:lang w:val="en-AU" w:eastAsia="hr-HR"/>
    </w:rPr>
  </w:style>
  <w:style w:type="paragraph" w:styleId="ListBullet">
    <w:name w:val="List Bullet"/>
    <w:basedOn w:val="Normal"/>
    <w:autoRedefine/>
    <w:uiPriority w:val="99"/>
    <w:rsid w:val="003D032C"/>
    <w:pPr>
      <w:numPr>
        <w:numId w:val="223"/>
      </w:numPr>
    </w:pPr>
    <w:rPr>
      <w:rFonts w:ascii="MS Sans Serif" w:eastAsia="Times New Roman" w:hAnsi="MS Sans Serif" w:cs="MS Sans Serif"/>
      <w:b/>
      <w:bCs/>
      <w:i/>
      <w:iCs/>
      <w:outline/>
      <w:sz w:val="20"/>
      <w:szCs w:val="20"/>
      <w:lang w:val="en-US" w:eastAsia="en-US"/>
    </w:rPr>
  </w:style>
  <w:style w:type="paragraph" w:styleId="HTMLPreformatted">
    <w:name w:val="HTML Preformatted"/>
    <w:basedOn w:val="Normal"/>
    <w:link w:val="HTMLPreformattedChar"/>
    <w:uiPriority w:val="99"/>
    <w:rsid w:val="003D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i/>
      <w:iCs/>
      <w:color w:val="000000"/>
      <w:sz w:val="20"/>
      <w:szCs w:val="20"/>
      <w:lang w:val="x-none"/>
    </w:rPr>
  </w:style>
  <w:style w:type="character" w:customStyle="1" w:styleId="HTMLPreformattedChar">
    <w:name w:val="HTML Preformatted Char"/>
    <w:basedOn w:val="DefaultParagraphFont"/>
    <w:link w:val="HTMLPreformatted"/>
    <w:uiPriority w:val="99"/>
    <w:rsid w:val="003D032C"/>
    <w:rPr>
      <w:rFonts w:ascii="Courier New" w:eastAsia="Times New Roman" w:hAnsi="Courier New" w:cs="Times New Roman"/>
      <w:i/>
      <w:iCs/>
      <w:color w:val="000000"/>
      <w:sz w:val="20"/>
      <w:szCs w:val="20"/>
      <w:lang w:val="x-none" w:eastAsia="hr-HR"/>
    </w:rPr>
  </w:style>
  <w:style w:type="paragraph" w:styleId="BalloonText">
    <w:name w:val="Balloon Text"/>
    <w:basedOn w:val="Normal"/>
    <w:link w:val="BalloonTextChar"/>
    <w:rsid w:val="003D032C"/>
    <w:rPr>
      <w:rFonts w:ascii="Tahoma" w:eastAsia="Times New Roman" w:hAnsi="Tahoma"/>
      <w:sz w:val="16"/>
      <w:szCs w:val="16"/>
      <w:lang w:val="en-US" w:eastAsia="x-none"/>
    </w:rPr>
  </w:style>
  <w:style w:type="character" w:customStyle="1" w:styleId="BalloonTextChar">
    <w:name w:val="Balloon Text Char"/>
    <w:basedOn w:val="DefaultParagraphFont"/>
    <w:link w:val="BalloonText"/>
    <w:rsid w:val="003D032C"/>
    <w:rPr>
      <w:rFonts w:ascii="Tahoma" w:eastAsia="Times New Roman" w:hAnsi="Tahoma" w:cs="Times New Roman"/>
      <w:sz w:val="16"/>
      <w:szCs w:val="16"/>
      <w:lang w:eastAsia="x-none"/>
    </w:rPr>
  </w:style>
  <w:style w:type="numbering" w:customStyle="1" w:styleId="Bezpopisa1">
    <w:name w:val="Bez popisa1"/>
    <w:next w:val="NoList"/>
    <w:uiPriority w:val="99"/>
    <w:semiHidden/>
    <w:unhideWhenUsed/>
    <w:rsid w:val="003D032C"/>
  </w:style>
  <w:style w:type="table" w:customStyle="1" w:styleId="Reetkatablice1">
    <w:name w:val="Rešetka tablice1"/>
    <w:basedOn w:val="TableNormal"/>
    <w:next w:val="TableGrid"/>
    <w:locked/>
    <w:rsid w:val="003D032C"/>
    <w:pPr>
      <w:spacing w:after="0" w:line="240" w:lineRule="auto"/>
    </w:pPr>
    <w:rPr>
      <w:rFonts w:ascii="Calibri" w:eastAsia="Calibri" w:hAnsi="Calibri" w:cs="Times New Roman"/>
      <w:sz w:val="20"/>
      <w:szCs w:val="20"/>
      <w:lang w:val="hr-H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032C"/>
    <w:rPr>
      <w:rFonts w:eastAsia="Times New Roman"/>
      <w:sz w:val="20"/>
      <w:szCs w:val="20"/>
      <w:lang w:val="en-US"/>
    </w:rPr>
  </w:style>
  <w:style w:type="character" w:customStyle="1" w:styleId="FootnoteTextChar">
    <w:name w:val="Footnote Text Char"/>
    <w:basedOn w:val="DefaultParagraphFont"/>
    <w:link w:val="FootnoteText"/>
    <w:rsid w:val="003D032C"/>
    <w:rPr>
      <w:rFonts w:ascii="Times New Roman" w:eastAsia="Times New Roman" w:hAnsi="Times New Roman" w:cs="Times New Roman"/>
      <w:sz w:val="20"/>
      <w:szCs w:val="20"/>
      <w:lang w:eastAsia="hr-HR"/>
    </w:rPr>
  </w:style>
  <w:style w:type="character" w:styleId="FootnoteReference">
    <w:name w:val="footnote reference"/>
    <w:rsid w:val="003D032C"/>
    <w:rPr>
      <w:vertAlign w:val="superscript"/>
    </w:rPr>
  </w:style>
  <w:style w:type="paragraph" w:customStyle="1" w:styleId="FieldText">
    <w:name w:val="Field Text"/>
    <w:basedOn w:val="Normal"/>
    <w:rsid w:val="003D032C"/>
    <w:rPr>
      <w:rFonts w:eastAsia="Times New Roman"/>
      <w:b/>
      <w:sz w:val="19"/>
      <w:szCs w:val="19"/>
      <w:lang w:val="en-US"/>
    </w:rPr>
  </w:style>
  <w:style w:type="paragraph" w:customStyle="1" w:styleId="FreeForm">
    <w:name w:val="Free Form"/>
    <w:uiPriority w:val="99"/>
    <w:rsid w:val="003D032C"/>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3D032C"/>
    <w:pPr>
      <w:widowControl w:val="0"/>
      <w:suppressAutoHyphens/>
      <w:autoSpaceDN w:val="0"/>
      <w:spacing w:after="0" w:line="240" w:lineRule="auto"/>
      <w:textAlignment w:val="baseline"/>
    </w:pPr>
    <w:rPr>
      <w:rFonts w:ascii="Times New Roman" w:eastAsia="SimSun" w:hAnsi="Times New Roman" w:cs="Arial"/>
      <w:kern w:val="3"/>
      <w:sz w:val="24"/>
      <w:szCs w:val="24"/>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bib.irb.hr/prikazi-rad?&amp;rad=39879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0DB5-FBAA-4138-82A2-235F1FA7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60887</Words>
  <Characters>347057</Characters>
  <Application>Microsoft Office Word</Application>
  <DocSecurity>0</DocSecurity>
  <Lines>2892</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dc:creator>
  <cp:keywords/>
  <dc:description/>
  <cp:lastModifiedBy>Snjeza</cp:lastModifiedBy>
  <cp:revision>2</cp:revision>
  <dcterms:created xsi:type="dcterms:W3CDTF">2020-04-14T16:15:00Z</dcterms:created>
  <dcterms:modified xsi:type="dcterms:W3CDTF">2020-04-14T16:15:00Z</dcterms:modified>
</cp:coreProperties>
</file>