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17AA2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>SVEUČILIŠTE JOSIPA JURJA STROSSMAYERA</w:t>
      </w:r>
    </w:p>
    <w:p w14:paraId="393A6A99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>AKADEMIJA ZA UMJETNOST I KULTURU U OSIJEKU</w:t>
      </w:r>
    </w:p>
    <w:p w14:paraId="11184FF1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>ODSJEK ZA GLAZBENU UMJETNOST</w:t>
      </w:r>
    </w:p>
    <w:p w14:paraId="6CBF9AA7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>STUDIJ GLAZBENE PEDAGOGIJE</w:t>
      </w:r>
    </w:p>
    <w:p w14:paraId="0D9CEB29" w14:textId="77777777" w:rsidR="0006166A" w:rsidRPr="00062C59" w:rsidRDefault="0006166A" w:rsidP="0006166A">
      <w:pPr>
        <w:autoSpaceDE w:val="0"/>
        <w:autoSpaceDN w:val="0"/>
        <w:adjustRightInd w:val="0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57F64C59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1EDBE4FA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74EBFAD9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1C03413C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43EA4B93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0E6229C3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>IZVEDBENI PLAN NASTAVE</w:t>
      </w:r>
    </w:p>
    <w:p w14:paraId="66E8CBC5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 xml:space="preserve"> ak. 2019./2020. god.</w:t>
      </w:r>
    </w:p>
    <w:p w14:paraId="0BDE2BAC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b/>
          <w:noProof/>
          <w:szCs w:val="28"/>
          <w:lang w:val="en-US"/>
        </w:rPr>
      </w:pPr>
    </w:p>
    <w:p w14:paraId="653E168F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19F46B2E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b/>
          <w:noProof/>
          <w:szCs w:val="28"/>
          <w:lang w:val="en-US"/>
        </w:rPr>
      </w:pPr>
    </w:p>
    <w:p w14:paraId="50C08785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b/>
          <w:noProof/>
          <w:szCs w:val="28"/>
          <w:lang w:val="en-US"/>
        </w:rPr>
      </w:pPr>
    </w:p>
    <w:p w14:paraId="051BE1EC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b/>
          <w:noProof/>
          <w:szCs w:val="28"/>
          <w:lang w:val="en-US"/>
        </w:rPr>
      </w:pPr>
    </w:p>
    <w:p w14:paraId="19B6BDBB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 xml:space="preserve">PREDDIPLOMSKI </w:t>
      </w:r>
    </w:p>
    <w:p w14:paraId="12995BBE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>SVEUČILIŠNI STUDIJ</w:t>
      </w:r>
    </w:p>
    <w:p w14:paraId="20615354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>GLAZBENE PEDAGOGIJE</w:t>
      </w:r>
    </w:p>
    <w:p w14:paraId="50C6860C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6B114D9A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11DB0595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</w:rPr>
      </w:pPr>
      <w:r w:rsidRPr="00062C59">
        <w:rPr>
          <w:rFonts w:ascii="Times-Roman" w:eastAsia="Times New Roman" w:hAnsi="Times-Roman" w:cs="Times-BoldItalic"/>
          <w:noProof/>
          <w:szCs w:val="28"/>
        </w:rPr>
        <w:t>PRVOSTUPNIK GLAZBENE PEDAGOGIJE</w:t>
      </w:r>
    </w:p>
    <w:p w14:paraId="1A71E9B1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</w:rPr>
      </w:pPr>
    </w:p>
    <w:p w14:paraId="1F1EE67F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</w:rPr>
      </w:pPr>
    </w:p>
    <w:p w14:paraId="7F7D5CA4" w14:textId="77777777" w:rsidR="0006166A" w:rsidRPr="00062C59" w:rsidRDefault="0006166A" w:rsidP="0006166A">
      <w:pPr>
        <w:autoSpaceDE w:val="0"/>
        <w:autoSpaceDN w:val="0"/>
        <w:adjustRightInd w:val="0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0757FCDD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558C525F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vanish/>
          <w:szCs w:val="28"/>
        </w:rPr>
      </w:pPr>
    </w:p>
    <w:p w14:paraId="697194EB" w14:textId="77777777" w:rsidR="0006166A" w:rsidRPr="00062C59" w:rsidRDefault="0006166A" w:rsidP="0006166A">
      <w:pPr>
        <w:autoSpaceDE w:val="0"/>
        <w:autoSpaceDN w:val="0"/>
        <w:adjustRightInd w:val="0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456AEF23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</w:p>
    <w:p w14:paraId="3264DD8B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szCs w:val="28"/>
          <w:lang w:val="en-US"/>
        </w:rPr>
        <w:t>lipanj, 2019.</w:t>
      </w:r>
    </w:p>
    <w:p w14:paraId="6293F071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vanish/>
          <w:szCs w:val="28"/>
          <w:lang w:val="en-US"/>
        </w:rPr>
      </w:pPr>
    </w:p>
    <w:p w14:paraId="607BFBCF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vanish/>
          <w:szCs w:val="28"/>
          <w:lang w:val="en-US"/>
        </w:rPr>
      </w:pPr>
    </w:p>
    <w:p w14:paraId="0F782F76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vanish/>
          <w:szCs w:val="28"/>
          <w:lang w:val="en-US"/>
        </w:rPr>
      </w:pPr>
    </w:p>
    <w:p w14:paraId="10C16DA1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vanish/>
          <w:szCs w:val="28"/>
          <w:lang w:val="en-US"/>
        </w:rPr>
      </w:pPr>
    </w:p>
    <w:p w14:paraId="67976FF6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vanish/>
          <w:szCs w:val="28"/>
          <w:lang w:val="en-US"/>
        </w:rPr>
      </w:pPr>
    </w:p>
    <w:p w14:paraId="37AF0C3B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vanish/>
          <w:szCs w:val="28"/>
          <w:lang w:val="en-US"/>
        </w:rPr>
      </w:pPr>
    </w:p>
    <w:p w14:paraId="5175016F" w14:textId="77777777" w:rsidR="0006166A" w:rsidRPr="00062C59" w:rsidRDefault="0006166A" w:rsidP="0006166A">
      <w:pPr>
        <w:autoSpaceDE w:val="0"/>
        <w:autoSpaceDN w:val="0"/>
        <w:adjustRightInd w:val="0"/>
        <w:jc w:val="center"/>
        <w:rPr>
          <w:rFonts w:ascii="Times-Roman" w:eastAsia="Times New Roman" w:hAnsi="Times-Roman" w:cs="Times-BoldItalic"/>
          <w:noProof/>
          <w:vanish/>
          <w:szCs w:val="28"/>
          <w:lang w:val="en-US"/>
        </w:rPr>
      </w:pPr>
      <w:r w:rsidRPr="00062C59">
        <w:rPr>
          <w:rFonts w:ascii="Times-Roman" w:eastAsia="Times New Roman" w:hAnsi="Times-Roman" w:cs="Times-BoldItalic"/>
          <w:noProof/>
          <w:vanish/>
          <w:szCs w:val="28"/>
          <w:lang w:val="en-US"/>
        </w:rPr>
        <w:t>srpanj 2013.</w:t>
      </w:r>
    </w:p>
    <w:p w14:paraId="10C4DC8A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6B4D4C1C" w14:textId="77777777" w:rsidR="0006166A" w:rsidRPr="00062C59" w:rsidRDefault="0006166A" w:rsidP="0006166A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34B02BDC" w14:textId="7E5B4E23" w:rsidR="0006166A" w:rsidRPr="00062C59" w:rsidRDefault="0006166A" w:rsidP="0006166A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br w:type="page"/>
      </w:r>
    </w:p>
    <w:p w14:paraId="7DB662B1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Preddiplomski studij Glazbene pedagogije</w:t>
      </w:r>
    </w:p>
    <w:p w14:paraId="58F51B55" w14:textId="77777777" w:rsidR="0006166A" w:rsidRPr="00062C59" w:rsidRDefault="0006166A" w:rsidP="0006166A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t>1. godina studija, zimski -1. semestar -2019./2020.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85"/>
        <w:gridCol w:w="1173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62C59" w:rsidRPr="00062C59" w14:paraId="00AA901F" w14:textId="77777777" w:rsidTr="0006166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E266F9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94847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85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3A9DBE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7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66652F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E896EA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965C0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6F838B9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8F775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E27A7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4180AE4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2C59" w:rsidRPr="00062C59" w14:paraId="6050AB3E" w14:textId="77777777" w:rsidTr="0006166A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A679CD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F820E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12D92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B219B2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4A669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4F4C0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24B53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47A3A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5E97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92AE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1EE31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AABD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7C9E4F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D7C4161" w14:textId="77777777" w:rsidTr="0006166A">
        <w:trPr>
          <w:trHeight w:val="258"/>
        </w:trPr>
        <w:tc>
          <w:tcPr>
            <w:tcW w:w="1468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C65C64" w14:textId="076FD283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OBAVEZNI PREDMETI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1D32D4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7923D687" w14:textId="77777777" w:rsidTr="0006166A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4D82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44CC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ZP101</w:t>
            </w:r>
          </w:p>
        </w:tc>
        <w:tc>
          <w:tcPr>
            <w:tcW w:w="2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74612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SOLFEGGIO I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BFDC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5319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FCB0B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 art. Ana Horvat</w:t>
            </w:r>
          </w:p>
          <w:p w14:paraId="4F15541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Dr.sc. Zdravko Drenjančević, v.pred.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480C3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6709583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8B408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385D6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632B54" w14:textId="43C37E78" w:rsidR="0006166A" w:rsidRPr="00062C59" w:rsidRDefault="005E5A6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4D820E3B" w14:textId="3463F55A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68C9A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0D95F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E298E7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AA</w:t>
            </w:r>
          </w:p>
          <w:p w14:paraId="303EED56" w14:textId="7B4C7041" w:rsidR="005E5A69" w:rsidRPr="00062C59" w:rsidRDefault="005E5A6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2FCE99D0" w14:textId="77777777" w:rsidTr="0006166A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6EE9F48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0569FB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ZP102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639B34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HARMONIJA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EA074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B28DC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F5D16C" w14:textId="0D8096BF" w:rsidR="0006166A" w:rsidRPr="00062C59" w:rsidRDefault="00E2693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red</w:t>
            </w:r>
            <w:r w:rsidR="0006166A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 xml:space="preserve">.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 xml:space="preserve">prof. </w:t>
            </w:r>
            <w:r w:rsidR="0006166A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 xml:space="preserve">art.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Sanda Majurec</w:t>
            </w:r>
          </w:p>
          <w:p w14:paraId="09701D0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Ana Dojkić, umj.sur.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16C56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5D9FBFC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8E354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9FA14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7CFB774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61D1366" w14:textId="41234BAE" w:rsidR="0006166A" w:rsidRPr="00062C59" w:rsidRDefault="00731E8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347E1A14" w14:textId="2DD95F52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BB4B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005CBB1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08100E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700B3D5B" w14:textId="072A9C71" w:rsidR="0006166A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682AD83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BB</w:t>
            </w:r>
          </w:p>
          <w:p w14:paraId="7A3DCC2B" w14:textId="4EB6CB32" w:rsidR="00731E8F" w:rsidRPr="00062C59" w:rsidRDefault="00731E8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156656DA" w14:textId="77777777" w:rsidTr="0006166A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23EF94B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928BCE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GP101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AE4630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HARMONIJA NA KLAVIRU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6B8E83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EB0DD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237AD7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  <w:p w14:paraId="1D06C09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Slobodan Radovanović,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164AB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3C8E9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362CD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62F79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53C2352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7CE67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A234E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FD45B4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0BFB3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20401F2" w14:textId="77777777" w:rsidTr="0006166A">
        <w:trPr>
          <w:trHeight w:val="18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21EB52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  <w:p w14:paraId="3F1939D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45CDCE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ZP105</w:t>
            </w: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036B1D4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OBLIGATNO I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3F4E84C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4248C6A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F9878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Goran Filipec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BD1FD60" w14:textId="750586E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F1F4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4003F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4E5EC48" w14:textId="16158F69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A66B2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69D80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6191D0C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7AEB4D2" w14:textId="77777777" w:rsidTr="0006166A">
        <w:trPr>
          <w:trHeight w:val="182"/>
        </w:trPr>
        <w:tc>
          <w:tcPr>
            <w:tcW w:w="709" w:type="dxa"/>
            <w:vMerge/>
            <w:shd w:val="clear" w:color="auto" w:fill="auto"/>
            <w:vAlign w:val="center"/>
          </w:tcPr>
          <w:p w14:paraId="5ECB609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3B45DCE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02390F9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6217129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2A31917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A7365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Ivan Karša, v. 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BDC577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F150C8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8DB69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8A361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D7BC2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5927F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585DF5E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9C7FF50" w14:textId="77777777" w:rsidTr="0006166A">
        <w:trPr>
          <w:trHeight w:val="181"/>
        </w:trPr>
        <w:tc>
          <w:tcPr>
            <w:tcW w:w="709" w:type="dxa"/>
            <w:vMerge/>
            <w:shd w:val="clear" w:color="auto" w:fill="auto"/>
            <w:vAlign w:val="center"/>
          </w:tcPr>
          <w:p w14:paraId="745BAE5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7C3BEF1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2250E54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1479BCF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1D537BE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C5A99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Mirna Sabljar, v. 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80790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396A4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AF8F6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1DE3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A7A14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E1FE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B9D2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5541DE6" w14:textId="77777777" w:rsidTr="0006166A">
        <w:trPr>
          <w:trHeight w:val="181"/>
        </w:trPr>
        <w:tc>
          <w:tcPr>
            <w:tcW w:w="709" w:type="dxa"/>
            <w:vMerge/>
            <w:shd w:val="clear" w:color="auto" w:fill="auto"/>
            <w:vAlign w:val="center"/>
          </w:tcPr>
          <w:p w14:paraId="189A715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77FBB35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0E1BA6B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55D75E1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4240BD1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A3126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Mr.art. Renata Karša, umj.savj.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33065E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604C7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76344A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4DB4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0F99C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8C565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14:paraId="0DDA289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44E2321" w14:textId="77777777" w:rsidTr="0006166A">
        <w:trPr>
          <w:trHeight w:val="358"/>
        </w:trPr>
        <w:tc>
          <w:tcPr>
            <w:tcW w:w="709" w:type="dxa"/>
            <w:shd w:val="clear" w:color="auto" w:fill="auto"/>
            <w:vAlign w:val="center"/>
          </w:tcPr>
          <w:p w14:paraId="070BA965" w14:textId="77777777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56E3AF1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GP106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0D812AE" w14:textId="77777777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DIRIGIRANJE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C5182F8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1A0AD5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81E63B2" w14:textId="77777777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Izv.prof.art. Božidar Crnjanski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E3871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C27EF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8E462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269C9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C51975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2863B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5870FC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975B9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7688F71" w14:textId="77777777" w:rsidTr="0006166A">
        <w:trPr>
          <w:trHeight w:val="450"/>
        </w:trPr>
        <w:tc>
          <w:tcPr>
            <w:tcW w:w="709" w:type="dxa"/>
            <w:shd w:val="clear" w:color="auto" w:fill="auto"/>
            <w:vAlign w:val="center"/>
          </w:tcPr>
          <w:p w14:paraId="04A687C7" w14:textId="77777777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3B38828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GP107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97B161D" w14:textId="77777777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OSNOVE VOKALNE TEHNIKE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20C1720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4DFF021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E0C0318" w14:textId="77777777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Berislav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DF99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02E9B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CD2A6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E0CD93" w14:textId="684C7C62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83B223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9BAEEE" w14:textId="594CA300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14:paraId="1292DE5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947C5BD" w14:textId="77777777" w:rsidTr="0006166A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7153A1BD" w14:textId="77777777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070B8A3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ZP106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680B1F" w14:textId="77777777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POVIJEST GLAZBE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57F902A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9CA3DF4" w14:textId="77777777" w:rsidR="0006166A" w:rsidRPr="00062C59" w:rsidRDefault="0006166A" w:rsidP="0006166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6D177DA" w14:textId="6785045E" w:rsidR="0006166A" w:rsidRPr="00062C59" w:rsidRDefault="0006166A" w:rsidP="0006166A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Doc.dr.sc. Brankica Ban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EFC7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C65E0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11560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621D58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C7D5F3" w14:textId="5EE967CD" w:rsidR="0006166A" w:rsidRPr="00062C59" w:rsidRDefault="00334AF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F677BF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0C289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vAlign w:val="center"/>
          </w:tcPr>
          <w:p w14:paraId="2D7D41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CC</w:t>
            </w:r>
          </w:p>
        </w:tc>
      </w:tr>
      <w:tr w:rsidR="00062C59" w:rsidRPr="00062C59" w14:paraId="26F11204" w14:textId="77777777" w:rsidTr="0006166A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1179BA8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05F4AE5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6D14AC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GP102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62D66F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POZNAVANJE INSTRUMENATA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6D4DD7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3FF05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2F3637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Filip Pavišić,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3A9E0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CD19F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69AB5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DDF7B3" w14:textId="0E63AECE" w:rsidR="0006166A" w:rsidRPr="00062C59" w:rsidRDefault="00AB7747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A746D7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99179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vAlign w:val="center"/>
          </w:tcPr>
          <w:p w14:paraId="0F2C060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</w:tr>
      <w:tr w:rsidR="00062C59" w:rsidRPr="00062C59" w14:paraId="600EF689" w14:textId="77777777" w:rsidTr="0006166A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094CEF8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78D0FB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ZP109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9A0AFE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STRANI JEZIK I: -engleski</w:t>
            </w:r>
            <w:r w:rsidRPr="00062C59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</w:rPr>
              <w:t>STRANI 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48820C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55D7A08" w14:textId="77777777" w:rsidR="0006166A" w:rsidRPr="00062C59" w:rsidRDefault="0006166A" w:rsidP="0006166A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E1F70A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Katarina Žeravica</w:t>
            </w:r>
          </w:p>
          <w:p w14:paraId="0731982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A6CFB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5E7B2DC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9892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45667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78DDC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AE254B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D80C4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65CC5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D64E6AA" w14:textId="77777777" w:rsidTr="007D3F28">
        <w:trPr>
          <w:trHeight w:val="596"/>
        </w:trPr>
        <w:tc>
          <w:tcPr>
            <w:tcW w:w="709" w:type="dxa"/>
            <w:shd w:val="clear" w:color="auto" w:fill="auto"/>
            <w:vAlign w:val="center"/>
          </w:tcPr>
          <w:p w14:paraId="3914BD10" w14:textId="77777777" w:rsidR="00343DC0" w:rsidRPr="00062C59" w:rsidRDefault="00343DC0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BA5D9BD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 108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549F1A13" w14:textId="77777777" w:rsidR="00343DC0" w:rsidRPr="00062C59" w:rsidRDefault="00343DC0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6B832D3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382C663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B016FA7" w14:textId="77777777" w:rsidR="00343DC0" w:rsidRPr="00062C59" w:rsidRDefault="00343DC0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 prof. art. dr. sc. Antoaneta Radočaj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125092D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  <w:p w14:paraId="24DDBCF8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9A743B8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B15659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4A7238" w14:textId="50D586C6" w:rsidR="00343DC0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  <w:p w14:paraId="580C98AC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49DF83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10AD6A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19D962B3" w14:textId="70F90795" w:rsidR="00343DC0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630" w:type="dxa"/>
          </w:tcPr>
          <w:p w14:paraId="43AC206E" w14:textId="77777777" w:rsidR="00343DC0" w:rsidRPr="00062C59" w:rsidRDefault="00343DC0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</w:p>
        </w:tc>
      </w:tr>
      <w:tr w:rsidR="00062C59" w:rsidRPr="00062C59" w14:paraId="252FCDC8" w14:textId="77777777" w:rsidTr="0006166A">
        <w:trPr>
          <w:trHeight w:val="461"/>
        </w:trPr>
        <w:tc>
          <w:tcPr>
            <w:tcW w:w="709" w:type="dxa"/>
            <w:shd w:val="clear" w:color="auto" w:fill="auto"/>
            <w:vAlign w:val="center"/>
          </w:tcPr>
          <w:p w14:paraId="27BA766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75D53B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IZ106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26073F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GLAZBENA INFORMATIKA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94D62D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D6582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FCB6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 art. Ana Horvat</w:t>
            </w:r>
          </w:p>
          <w:p w14:paraId="2D2AC0A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Davor Dedić, v.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C994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1533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2730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D37A0" w14:textId="1893CC9D" w:rsidR="0006166A" w:rsidRPr="00062C59" w:rsidRDefault="0006166A" w:rsidP="00893CD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</w:t>
            </w:r>
            <w:r w:rsidR="006425EB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BC2E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0E0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0A66CF6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EE</w:t>
            </w:r>
          </w:p>
        </w:tc>
      </w:tr>
      <w:tr w:rsidR="00062C59" w:rsidRPr="00062C59" w14:paraId="358CEEA9" w14:textId="77777777" w:rsidTr="0006166A">
        <w:trPr>
          <w:trHeight w:val="29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5F634F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4159DFB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GP108</w:t>
            </w: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2FE9158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TAMBURE I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1BEAA0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130AD05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CCA928" w14:textId="6ADA0DBA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23DF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0362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A2E97" w14:textId="2AB1CF97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red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A281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05D36" w14:textId="5B5D9BA6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4A1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4E6937C2" w14:textId="2B489C72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</w:tr>
      <w:tr w:rsidR="00062C59" w:rsidRPr="00062C59" w14:paraId="5BC7F738" w14:textId="77777777" w:rsidTr="0006166A">
        <w:trPr>
          <w:trHeight w:val="296"/>
        </w:trPr>
        <w:tc>
          <w:tcPr>
            <w:tcW w:w="709" w:type="dxa"/>
            <w:vMerge/>
            <w:shd w:val="clear" w:color="auto" w:fill="auto"/>
            <w:vAlign w:val="center"/>
          </w:tcPr>
          <w:p w14:paraId="7AAC936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9A081C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2D9EBC2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DA410D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A279DB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A4E7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22FE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3D17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765F9" w14:textId="38EAF896" w:rsidR="0006166A" w:rsidRPr="00062C59" w:rsidRDefault="0006166A" w:rsidP="00062C59">
            <w:pPr>
              <w:rPr>
                <w:rFonts w:ascii="Times New Roman" w:eastAsia="Times New Roman" w:hAnsi="Times New Roman" w:cs="Times New Roman"/>
                <w:bCs/>
                <w:i/>
                <w:strike/>
                <w:noProof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FCD9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EBBF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D258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47A68EF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BB7F08F" w14:textId="77777777" w:rsidTr="0006166A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2163F67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2F3D66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ZP111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2F7501B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TZK I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6CF8A3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2F65DC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8C0E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C884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4CE0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0D24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F278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BA36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30E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1191E9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FF</w:t>
            </w:r>
          </w:p>
        </w:tc>
      </w:tr>
      <w:tr w:rsidR="00062C59" w:rsidRPr="00062C59" w14:paraId="5768B62E" w14:textId="77777777" w:rsidTr="0006166A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4A94660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30" w:type="dxa"/>
            <w:vAlign w:val="center"/>
          </w:tcPr>
          <w:p w14:paraId="3A1B10B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7A6210DA" w14:textId="77777777" w:rsidTr="0006166A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721F3D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  <w:p w14:paraId="1C94D6A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14FC749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LKBA045</w:t>
            </w:r>
          </w:p>
        </w:tc>
        <w:tc>
          <w:tcPr>
            <w:tcW w:w="2985" w:type="dxa"/>
            <w:vMerge w:val="restart"/>
            <w:shd w:val="clear" w:color="auto" w:fill="auto"/>
            <w:vAlign w:val="center"/>
          </w:tcPr>
          <w:p w14:paraId="3411216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PSIHOLOGIJA ODGOJA I OBRAZOVANJA I.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103BBC9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5EBDF77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14:paraId="38CA920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Doc.dr.sc. Tihana Škojo</w:t>
            </w:r>
          </w:p>
          <w:p w14:paraId="4E51DB0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Marija Kristek, pred.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4D9C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6F255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9B89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2AE46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8906B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D3059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7789BE9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GG</w:t>
            </w:r>
          </w:p>
        </w:tc>
      </w:tr>
      <w:tr w:rsidR="00062C59" w:rsidRPr="00062C59" w14:paraId="1DA41A44" w14:textId="77777777" w:rsidTr="0006166A">
        <w:trPr>
          <w:trHeight w:val="112"/>
        </w:trPr>
        <w:tc>
          <w:tcPr>
            <w:tcW w:w="709" w:type="dxa"/>
            <w:vMerge/>
            <w:shd w:val="clear" w:color="auto" w:fill="auto"/>
            <w:vAlign w:val="center"/>
          </w:tcPr>
          <w:p w14:paraId="1F2D859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306AB83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2985" w:type="dxa"/>
            <w:vMerge/>
            <w:shd w:val="clear" w:color="auto" w:fill="auto"/>
            <w:vAlign w:val="center"/>
          </w:tcPr>
          <w:p w14:paraId="0929DEF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14:paraId="265B5A1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199AD15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4050" w:type="dxa"/>
            <w:vMerge/>
            <w:shd w:val="clear" w:color="auto" w:fill="auto"/>
            <w:vAlign w:val="center"/>
          </w:tcPr>
          <w:p w14:paraId="635E7D1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F14D1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28647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A331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1M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D9BABF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1FCEF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54673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630" w:type="dxa"/>
            <w:tcBorders>
              <w:top w:val="dashed" w:sz="4" w:space="0" w:color="auto"/>
            </w:tcBorders>
          </w:tcPr>
          <w:p w14:paraId="7C09C3A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</w:tr>
      <w:tr w:rsidR="00062C59" w:rsidRPr="00062C59" w14:paraId="130EB647" w14:textId="77777777" w:rsidTr="006425EB">
        <w:trPr>
          <w:trHeight w:val="807"/>
        </w:trPr>
        <w:tc>
          <w:tcPr>
            <w:tcW w:w="15318" w:type="dxa"/>
            <w:gridSpan w:val="13"/>
            <w:shd w:val="clear" w:color="auto" w:fill="auto"/>
            <w:vAlign w:val="center"/>
          </w:tcPr>
          <w:p w14:paraId="2C60A7B6" w14:textId="11DD1CD0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UKUPNO (obavezni i pedagoški predmeti)                                                              30  ECTS-a                                                                             </w:t>
            </w:r>
          </w:p>
        </w:tc>
      </w:tr>
    </w:tbl>
    <w:p w14:paraId="36738E5F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br w:type="page"/>
      </w: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Preddiplomski studij Glazbene pedagogije</w:t>
      </w:r>
    </w:p>
    <w:p w14:paraId="0A299E6B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t>1. godina studija, ljetni -2. semestar -2019./2020.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4050"/>
        <w:gridCol w:w="810"/>
        <w:gridCol w:w="630"/>
        <w:gridCol w:w="720"/>
        <w:gridCol w:w="630"/>
        <w:gridCol w:w="540"/>
        <w:gridCol w:w="720"/>
        <w:gridCol w:w="758"/>
      </w:tblGrid>
      <w:tr w:rsidR="00062C59" w:rsidRPr="00062C59" w14:paraId="3CA49B74" w14:textId="77777777" w:rsidTr="009D12E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9AF226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EC861E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85FA3B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8189F6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A869C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EEE704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7C551E3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  <w:t>A-auditorne vježbe, GL-ostale glazb.vj.; IGL-individualne gl.vj, IGP-indiv.gl.pred.;M-metodičke v.;SJ-vježbe iz stranog jez.,KI-vježbe primjenjene kineziologije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7605F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CECB1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758" w:type="dxa"/>
            <w:vMerge w:val="restart"/>
            <w:shd w:val="clear" w:color="auto" w:fill="E6E6E6"/>
          </w:tcPr>
          <w:p w14:paraId="2251F1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2C59" w:rsidRPr="00062C59" w14:paraId="70FE3EDC" w14:textId="77777777" w:rsidTr="009D12E9">
        <w:trPr>
          <w:trHeight w:val="35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1EC8CD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E46D9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4E523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B4DF9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F1CAD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FF7C0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464EB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5CC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0AEF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35EB3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8D658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7C25D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758" w:type="dxa"/>
            <w:vMerge/>
            <w:tcBorders>
              <w:bottom w:val="single" w:sz="12" w:space="0" w:color="auto"/>
            </w:tcBorders>
          </w:tcPr>
          <w:p w14:paraId="72C4550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99828E3" w14:textId="77777777" w:rsidTr="009D12E9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A36B7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5F7AD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ZP201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F8819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SOLFEGGIO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91596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1E7C9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9E4F9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 art. Ana Horvat</w:t>
            </w:r>
          </w:p>
          <w:p w14:paraId="08616B6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Dr.sc. Zdravko Drenjančević, v.pred.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61B2F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6B1CA80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678BC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6B47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A51E1B" w14:textId="65EF671E" w:rsidR="0006166A" w:rsidRPr="00062C59" w:rsidRDefault="005E5A6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3F80AD87" w14:textId="148E230F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8DE4F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5B82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27FB73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AA</w:t>
            </w:r>
          </w:p>
          <w:p w14:paraId="26C6F455" w14:textId="748FC1B3" w:rsidR="005E5A69" w:rsidRPr="00062C59" w:rsidRDefault="005E5A6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738F9E3F" w14:textId="77777777" w:rsidTr="009D12E9">
        <w:trPr>
          <w:trHeight w:val="337"/>
        </w:trPr>
        <w:tc>
          <w:tcPr>
            <w:tcW w:w="709" w:type="dxa"/>
            <w:shd w:val="clear" w:color="auto" w:fill="auto"/>
            <w:vAlign w:val="center"/>
          </w:tcPr>
          <w:p w14:paraId="1D65554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860D5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8BB90E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HARMONIJA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B40D1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C673D9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FB39F74" w14:textId="54AE05C8" w:rsidR="0006166A" w:rsidRPr="00062C59" w:rsidRDefault="00E2693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red</w:t>
            </w:r>
            <w:r w:rsidR="0006166A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 xml:space="preserve">.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 xml:space="preserve">prof. </w:t>
            </w:r>
            <w:r w:rsidR="0006166A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 xml:space="preserve">art.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Sanda Majurec</w:t>
            </w:r>
          </w:p>
          <w:p w14:paraId="18F902CE" w14:textId="33303656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Ana Dojkić,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ED4E4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highlight w:val="green"/>
              </w:rPr>
              <w:t>1</w:t>
            </w:r>
          </w:p>
          <w:p w14:paraId="61E0275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5348D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1E5E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4D19ABC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DEE660" w14:textId="63503A4A" w:rsidR="0006166A" w:rsidRPr="00062C59" w:rsidRDefault="00731E8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3E38D3DB" w14:textId="08C051C1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24507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2F281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1521CBCE" w14:textId="550CFD27" w:rsidR="0006166A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58" w:type="dxa"/>
          </w:tcPr>
          <w:p w14:paraId="2C63F8D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BB</w:t>
            </w:r>
          </w:p>
          <w:p w14:paraId="4C946265" w14:textId="124EBC95" w:rsidR="00731E8F" w:rsidRPr="00062C59" w:rsidRDefault="00731E8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5FDB1BF2" w14:textId="77777777" w:rsidTr="009D12E9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67B6C3C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980C07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GP201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B64910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HARMONIJA NA KLAVIRU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1BFC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B76C7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FC962C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  <w:p w14:paraId="2BE0548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Slobodan Radovanović,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18654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F286F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30D6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D90712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695213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CF6F0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E23BA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E182C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063630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05BB42E" w14:textId="77777777" w:rsidTr="009D12E9">
        <w:trPr>
          <w:trHeight w:val="18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3CBFE4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  <w:p w14:paraId="73E71B8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0417B7D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ZP205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1CF3F2E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OBLIGATNO 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55B9FB7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5AF171A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A2EB7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Goran Filipec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342F0F9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76D17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4F0E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E00B40" w14:textId="6E289C62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1C587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7B7CC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dashSmallGap" w:sz="4" w:space="0" w:color="auto"/>
            </w:tcBorders>
          </w:tcPr>
          <w:p w14:paraId="006E3E6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14E1157" w14:textId="77777777" w:rsidTr="009D12E9">
        <w:trPr>
          <w:trHeight w:val="182"/>
        </w:trPr>
        <w:tc>
          <w:tcPr>
            <w:tcW w:w="709" w:type="dxa"/>
            <w:vMerge/>
            <w:shd w:val="clear" w:color="auto" w:fill="auto"/>
            <w:vAlign w:val="center"/>
          </w:tcPr>
          <w:p w14:paraId="791C113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4CE564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3AD0761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A4F7F8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06DC9E8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8BAB99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Ivan Karša, v.pred.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E6EF5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CE18C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A9A6BB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123B70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23270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22E99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dashSmallGap" w:sz="4" w:space="0" w:color="auto"/>
            </w:tcBorders>
          </w:tcPr>
          <w:p w14:paraId="3A68609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03AB6DF" w14:textId="77777777" w:rsidTr="009D12E9">
        <w:trPr>
          <w:trHeight w:val="181"/>
        </w:trPr>
        <w:tc>
          <w:tcPr>
            <w:tcW w:w="709" w:type="dxa"/>
            <w:vMerge/>
            <w:shd w:val="clear" w:color="auto" w:fill="auto"/>
            <w:vAlign w:val="center"/>
          </w:tcPr>
          <w:p w14:paraId="3AFC0EF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72D639A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1F6F5A9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DF259D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256DA64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90164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Mirna Sabljar, v.pred.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4B4907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E1809D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3D5AD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D1A6C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F798C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ADC4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45BB9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FC78E1E" w14:textId="77777777" w:rsidTr="009D12E9">
        <w:trPr>
          <w:trHeight w:val="181"/>
        </w:trPr>
        <w:tc>
          <w:tcPr>
            <w:tcW w:w="709" w:type="dxa"/>
            <w:vMerge/>
            <w:shd w:val="clear" w:color="auto" w:fill="auto"/>
            <w:vAlign w:val="center"/>
          </w:tcPr>
          <w:p w14:paraId="27865E2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8D5FF0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74A50CE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AEDBD1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0D7BB88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61F9A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Mr.art. Renata Karša, umj.savj.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6FB3CF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2EBB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D179E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E3EB15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2549F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9364E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</w:tcBorders>
          </w:tcPr>
          <w:p w14:paraId="649268B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046E52C" w14:textId="77777777" w:rsidTr="009D12E9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14:paraId="05A3EEB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D0A9A5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GP206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ACF884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DIRIGIRANJE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AB8D5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E5B21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92F2FD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Izv.prof.art. Božidar Crnjanski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4C38E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2FED4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AEA43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DDDF1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C54A5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C2515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6B726C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</w:tcPr>
          <w:p w14:paraId="2B57BEF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639ADF1" w14:textId="77777777" w:rsidTr="009D12E9">
        <w:trPr>
          <w:trHeight w:val="609"/>
        </w:trPr>
        <w:tc>
          <w:tcPr>
            <w:tcW w:w="709" w:type="dxa"/>
            <w:shd w:val="clear" w:color="auto" w:fill="auto"/>
            <w:vAlign w:val="center"/>
          </w:tcPr>
          <w:p w14:paraId="1AD2AD1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F47189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GP207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587D69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OSNOVE VOKALNE TEHNIKE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3F2D8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DC1638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F137486" w14:textId="042D8B86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 prof. art. dr. sc. Berislav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6A340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5A302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F72D6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968AD6" w14:textId="6C162A50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A58FE3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1D9950" w14:textId="29622DCF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14:paraId="318F6C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8FEBDF4" w14:textId="77777777" w:rsidTr="009D12E9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4DD2E1B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E29602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ZP206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4598C2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POVIJEST GLAZBE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A61CC6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4EB029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6CEB120" w14:textId="72C43BE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Doc. dr. sc. Brankica Ban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6DC5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  <w:p w14:paraId="183BFE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  <w:p w14:paraId="50A42F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ACA61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6B861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3703BE6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AC490A" w14:textId="0F26C297" w:rsidR="0006166A" w:rsidRPr="00062C59" w:rsidRDefault="00334AF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7AD36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C0C2CC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58" w:type="dxa"/>
            <w:vAlign w:val="center"/>
          </w:tcPr>
          <w:p w14:paraId="0A1E5710" w14:textId="5D03D958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CC</w:t>
            </w:r>
            <w:r w:rsidR="00334AFA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C</w:t>
            </w:r>
          </w:p>
        </w:tc>
      </w:tr>
      <w:tr w:rsidR="00062C59" w:rsidRPr="00062C59" w14:paraId="19858F46" w14:textId="77777777" w:rsidTr="009D12E9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14:paraId="6FCA1BD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379C18D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A72FB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GP202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8218B7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POZNAVANJE INSTRUMENATA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9EFC06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DB3F78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C2C731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Filip Pavišić,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47892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66650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3F9E8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5B19614" w14:textId="11E0C4E6" w:rsidR="0006166A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D772D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5D08A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3820EB9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58" w:type="dxa"/>
            <w:vAlign w:val="center"/>
          </w:tcPr>
          <w:p w14:paraId="61FBF22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</w:tr>
      <w:tr w:rsidR="00062C59" w:rsidRPr="00062C59" w14:paraId="7070D386" w14:textId="77777777" w:rsidTr="009D12E9">
        <w:trPr>
          <w:trHeight w:val="264"/>
        </w:trPr>
        <w:tc>
          <w:tcPr>
            <w:tcW w:w="709" w:type="dxa"/>
            <w:shd w:val="clear" w:color="auto" w:fill="auto"/>
            <w:vAlign w:val="center"/>
          </w:tcPr>
          <w:p w14:paraId="33D6206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8A5330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ZP209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4A3952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STRANI JEZIK I: -engleski</w:t>
            </w:r>
            <w:r w:rsidRPr="00062C59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9E759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4126CC4" w14:textId="77777777" w:rsidR="0006166A" w:rsidRPr="00062C59" w:rsidRDefault="0006166A" w:rsidP="0006166A">
            <w:pPr>
              <w:tabs>
                <w:tab w:val="center" w:pos="192"/>
              </w:tabs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1E34A3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Katarina Žeravica</w:t>
            </w:r>
          </w:p>
          <w:p w14:paraId="27A1D9A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27705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0F0DE54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2140D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C22BF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1E4A4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E133BB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E6936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</w:tcPr>
          <w:p w14:paraId="22B0B73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A229C9F" w14:textId="77777777" w:rsidTr="009D12E9">
        <w:trPr>
          <w:trHeight w:val="596"/>
        </w:trPr>
        <w:tc>
          <w:tcPr>
            <w:tcW w:w="709" w:type="dxa"/>
            <w:shd w:val="clear" w:color="auto" w:fill="auto"/>
            <w:vAlign w:val="center"/>
          </w:tcPr>
          <w:p w14:paraId="336FBE2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0DDDAF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 208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A2633E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A246F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A8A2D7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1FF8BC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Izv.prof.art.dr.sc. Antoaneta Radočaj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A2C8E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70338A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A1A24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DC6E5E" w14:textId="78EE7676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82D2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CCFAE56" w14:textId="11C2FC45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58" w:type="dxa"/>
          </w:tcPr>
          <w:p w14:paraId="365FF40E" w14:textId="0DA23252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  <w:r w:rsidR="009D12E9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LJ</w:t>
            </w:r>
          </w:p>
        </w:tc>
      </w:tr>
      <w:tr w:rsidR="00062C59" w:rsidRPr="00062C59" w14:paraId="0D313B46" w14:textId="77777777" w:rsidTr="009D12E9">
        <w:trPr>
          <w:trHeight w:val="475"/>
        </w:trPr>
        <w:tc>
          <w:tcPr>
            <w:tcW w:w="709" w:type="dxa"/>
            <w:shd w:val="clear" w:color="auto" w:fill="auto"/>
            <w:vAlign w:val="center"/>
          </w:tcPr>
          <w:p w14:paraId="3CDF49F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2475A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IZ206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AC225A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GLAZBENA INFORMATIKA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2AD1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A9974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E612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5F81080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Davor Dedić, v.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CE01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E72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C95A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CC515" w14:textId="2922F1D6" w:rsidR="0006166A" w:rsidRPr="00062C59" w:rsidRDefault="00893CDB" w:rsidP="00893CDB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183A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4936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58" w:type="dxa"/>
            <w:tcBorders>
              <w:top w:val="dashed" w:sz="4" w:space="0" w:color="auto"/>
              <w:bottom w:val="single" w:sz="4" w:space="0" w:color="auto"/>
            </w:tcBorders>
          </w:tcPr>
          <w:p w14:paraId="2026D7C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EE</w:t>
            </w:r>
          </w:p>
        </w:tc>
      </w:tr>
      <w:tr w:rsidR="00062C59" w:rsidRPr="00062C59" w14:paraId="1D0EA07F" w14:textId="77777777" w:rsidTr="009D12E9">
        <w:trPr>
          <w:trHeight w:val="27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4BBAC9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1ED8231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GP208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64C7498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TAMBURE 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4C5D8D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3C06607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AF89F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  <w:p w14:paraId="784D0000" w14:textId="5355FE3B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81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060B7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yellow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F1C93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C2052B" w14:textId="13A7E2BB" w:rsidR="0006166A" w:rsidRPr="00062C59" w:rsidRDefault="002919AB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red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4D44E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59E6C7" w14:textId="1BA68FB7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F7405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ed" w:sz="4" w:space="0" w:color="auto"/>
              <w:bottom w:val="dashSmallGap" w:sz="4" w:space="0" w:color="auto"/>
            </w:tcBorders>
          </w:tcPr>
          <w:p w14:paraId="616C914A" w14:textId="5FE43233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</w:tr>
      <w:tr w:rsidR="00062C59" w:rsidRPr="00062C59" w14:paraId="48E7B5B1" w14:textId="77777777" w:rsidTr="009D12E9">
        <w:trPr>
          <w:trHeight w:val="68"/>
        </w:trPr>
        <w:tc>
          <w:tcPr>
            <w:tcW w:w="709" w:type="dxa"/>
            <w:vMerge/>
            <w:shd w:val="clear" w:color="auto" w:fill="auto"/>
            <w:vAlign w:val="center"/>
          </w:tcPr>
          <w:p w14:paraId="552FEF1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2AF4461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78316FB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B97A26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233D80D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3850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332B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E444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EBD98" w14:textId="45B1DC1C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noProof/>
                <w:sz w:val="20"/>
                <w:szCs w:val="20"/>
                <w:highlight w:val="red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C73F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8CAF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FBE4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  <w:bottom w:val="single" w:sz="4" w:space="0" w:color="auto"/>
            </w:tcBorders>
          </w:tcPr>
          <w:p w14:paraId="4FA35B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10D016A" w14:textId="77777777" w:rsidTr="009D12E9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7C32303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C6FF9C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ZP211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ECD4A3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TZK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A5D9E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A65C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9EBB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Zoran Pupovac, pred.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453B2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C09D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1299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2TJ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51BB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D6A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7EEC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758" w:type="dxa"/>
            <w:tcBorders>
              <w:top w:val="dashed" w:sz="4" w:space="0" w:color="auto"/>
              <w:bottom w:val="single" w:sz="4" w:space="0" w:color="auto"/>
            </w:tcBorders>
          </w:tcPr>
          <w:p w14:paraId="379102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FF</w:t>
            </w:r>
          </w:p>
        </w:tc>
      </w:tr>
      <w:tr w:rsidR="00062C59" w:rsidRPr="00062C59" w14:paraId="33903B64" w14:textId="77777777" w:rsidTr="009D12E9">
        <w:trPr>
          <w:trHeight w:val="269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7AFC1885" w14:textId="77777777" w:rsidR="00DB2B8E" w:rsidRPr="00062C59" w:rsidRDefault="00DB2B8E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758" w:type="dxa"/>
            <w:vAlign w:val="center"/>
          </w:tcPr>
          <w:p w14:paraId="34459E6D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FB109BF" w14:textId="77777777" w:rsidTr="009D12E9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F432DDD" w14:textId="77777777" w:rsidR="00DB2B8E" w:rsidRPr="00062C59" w:rsidRDefault="00DB2B8E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  <w:p w14:paraId="0F435C84" w14:textId="77777777" w:rsidR="00DB2B8E" w:rsidRPr="00062C59" w:rsidRDefault="00DB2B8E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2640F6A4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LKBA046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2542BE62" w14:textId="77777777" w:rsidR="00DB2B8E" w:rsidRPr="00062C59" w:rsidRDefault="00DB2B8E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PSIHOLOGIJA ODGOJA I OBRAZOVANJA II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C8E700D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4F6D49E9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14:paraId="2EB94969" w14:textId="77777777" w:rsidR="00DB2B8E" w:rsidRPr="00062C59" w:rsidRDefault="00DB2B8E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Doc.dr.sc. Tihana Škojo</w:t>
            </w:r>
          </w:p>
          <w:p w14:paraId="15420BDA" w14:textId="77777777" w:rsidR="00DB2B8E" w:rsidRPr="00062C59" w:rsidRDefault="00DB2B8E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Marija Kristek, pred.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CD6158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1C3AD1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095990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BDC9E5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F73533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C0CBA8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58" w:type="dxa"/>
            <w:tcBorders>
              <w:bottom w:val="dashed" w:sz="4" w:space="0" w:color="auto"/>
            </w:tcBorders>
          </w:tcPr>
          <w:p w14:paraId="1E51B59D" w14:textId="77777777" w:rsidR="00DB2B8E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GG</w:t>
            </w:r>
          </w:p>
        </w:tc>
      </w:tr>
      <w:tr w:rsidR="00062C59" w:rsidRPr="00062C59" w14:paraId="7A0A60E9" w14:textId="77777777" w:rsidTr="009D12E9">
        <w:trPr>
          <w:trHeight w:val="112"/>
        </w:trPr>
        <w:tc>
          <w:tcPr>
            <w:tcW w:w="709" w:type="dxa"/>
            <w:vMerge/>
            <w:shd w:val="clear" w:color="auto" w:fill="auto"/>
            <w:vAlign w:val="center"/>
          </w:tcPr>
          <w:p w14:paraId="05CFC9B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0F7954F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3CBD03A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A4331C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3ED8A98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4050" w:type="dxa"/>
            <w:vMerge/>
            <w:shd w:val="clear" w:color="auto" w:fill="auto"/>
            <w:vAlign w:val="center"/>
          </w:tcPr>
          <w:p w14:paraId="18EBA56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34938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30D07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E1ADF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1M</w:t>
            </w:r>
          </w:p>
        </w:tc>
        <w:tc>
          <w:tcPr>
            <w:tcW w:w="6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DBDBB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89909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2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7BD9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</w:tc>
        <w:tc>
          <w:tcPr>
            <w:tcW w:w="758" w:type="dxa"/>
            <w:tcBorders>
              <w:top w:val="dashed" w:sz="4" w:space="0" w:color="auto"/>
            </w:tcBorders>
          </w:tcPr>
          <w:p w14:paraId="784B41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</w:tr>
      <w:tr w:rsidR="00062C59" w:rsidRPr="00062C59" w14:paraId="51F58914" w14:textId="77777777" w:rsidTr="009D12E9">
        <w:trPr>
          <w:trHeight w:val="463"/>
        </w:trPr>
        <w:tc>
          <w:tcPr>
            <w:tcW w:w="15446" w:type="dxa"/>
            <w:gridSpan w:val="13"/>
            <w:shd w:val="clear" w:color="auto" w:fill="auto"/>
            <w:vAlign w:val="center"/>
          </w:tcPr>
          <w:p w14:paraId="34AFA910" w14:textId="5332C5CC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UKUPNO (obavezni i pedagoški predmeti)                                                30  ECTS-a                                                                             </w:t>
            </w:r>
          </w:p>
        </w:tc>
      </w:tr>
    </w:tbl>
    <w:p w14:paraId="53989BEE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br w:type="page"/>
      </w: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lastRenderedPageBreak/>
        <w:t>Odsjek za glazbenu umjetnost – Preddiplomski studij Glazbene pedagogije</w:t>
      </w:r>
    </w:p>
    <w:p w14:paraId="20A2E73C" w14:textId="77777777" w:rsidR="0006166A" w:rsidRPr="00062C59" w:rsidRDefault="0006166A" w:rsidP="0006166A">
      <w:pPr>
        <w:spacing w:after="240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t>2. godina studija, zimski-3. semestar-2019./2020.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19"/>
        <w:gridCol w:w="102"/>
        <w:gridCol w:w="2958"/>
        <w:gridCol w:w="1200"/>
        <w:gridCol w:w="600"/>
        <w:gridCol w:w="4050"/>
        <w:gridCol w:w="810"/>
        <w:gridCol w:w="630"/>
        <w:gridCol w:w="720"/>
        <w:gridCol w:w="630"/>
        <w:gridCol w:w="540"/>
        <w:gridCol w:w="720"/>
        <w:gridCol w:w="630"/>
      </w:tblGrid>
      <w:tr w:rsidR="00062C59" w:rsidRPr="00062C59" w14:paraId="374042E0" w14:textId="77777777" w:rsidTr="0006166A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48DA03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849543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031DA0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38693B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CDDA46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DF8E3D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4049F34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6661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86AFB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0A10880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2C59" w:rsidRPr="00062C59" w14:paraId="37ADA8DF" w14:textId="77777777" w:rsidTr="0006166A">
        <w:trPr>
          <w:trHeight w:val="53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752514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05230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1E992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E5D7D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95295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5EF1B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6B41D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87D9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87BA9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0E026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800C3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61035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7ECA731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DC81BDA" w14:textId="77777777" w:rsidTr="0006166A">
        <w:trPr>
          <w:trHeight w:val="150"/>
        </w:trPr>
        <w:tc>
          <w:tcPr>
            <w:tcW w:w="1468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344E5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DAE964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2610AB51" w14:textId="77777777" w:rsidTr="0006166A">
        <w:trPr>
          <w:trHeight w:val="285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E14FE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C3960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ZP301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06CF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SOLFEGGIO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2E40ACA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022B43C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D2FD7B" w14:textId="41F5EC3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 art. Ana Horvat</w:t>
            </w:r>
          </w:p>
          <w:p w14:paraId="495344A2" w14:textId="2C2A1F18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Dr.sc. Zdravko Drenjančević, v. 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7CC96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40464F8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64C35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A75C7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92217C" w14:textId="299DC197" w:rsidR="0006166A" w:rsidRPr="00062C59" w:rsidRDefault="005E5A6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5C1B61FE" w14:textId="58B8723C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8B463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113F8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057A6D5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AA</w:t>
            </w:r>
          </w:p>
          <w:p w14:paraId="6BBF5444" w14:textId="44C21320" w:rsidR="005E5A69" w:rsidRPr="00062C59" w:rsidRDefault="005E5A6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22AEFB25" w14:textId="77777777" w:rsidTr="0006166A">
        <w:trPr>
          <w:trHeight w:val="377"/>
        </w:trPr>
        <w:tc>
          <w:tcPr>
            <w:tcW w:w="709" w:type="dxa"/>
            <w:shd w:val="clear" w:color="auto" w:fill="auto"/>
            <w:vAlign w:val="center"/>
          </w:tcPr>
          <w:p w14:paraId="68890A9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C67CCE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ZP302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52C541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HARMONIJA II</w:t>
            </w:r>
          </w:p>
        </w:tc>
        <w:tc>
          <w:tcPr>
            <w:tcW w:w="1200" w:type="dxa"/>
            <w:shd w:val="clear" w:color="auto" w:fill="auto"/>
          </w:tcPr>
          <w:p w14:paraId="70A1F92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10E0130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F45CBED" w14:textId="1273C895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Ana Horvat</w:t>
            </w:r>
          </w:p>
          <w:p w14:paraId="33AD36A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Ana Dojkić,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715E8A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3E8B158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C6959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66AE9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F4552D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87D68D" w14:textId="0CB2AD1C" w:rsidR="0006166A" w:rsidRPr="00062C59" w:rsidRDefault="009A2C67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733EADF8" w14:textId="6E58A92A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A4FFA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EF72C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712BAA4" w14:textId="5A5EB4F4" w:rsidR="0006166A" w:rsidRPr="00062C59" w:rsidRDefault="00DB2B8E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248F25EF" w14:textId="4BDC56AD" w:rsidR="00731E8F" w:rsidRPr="00062C59" w:rsidRDefault="00731E8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3EEA5DE" w14:textId="77777777" w:rsidTr="0006166A">
        <w:trPr>
          <w:trHeight w:val="342"/>
        </w:trPr>
        <w:tc>
          <w:tcPr>
            <w:tcW w:w="709" w:type="dxa"/>
            <w:shd w:val="clear" w:color="auto" w:fill="auto"/>
            <w:vAlign w:val="center"/>
          </w:tcPr>
          <w:p w14:paraId="2DE5928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5B3442C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GP301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EF39DE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HARMONIJA NA KLAVIRU II.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FE2C5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BF7FC1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38DF8B0" w14:textId="5C93DB28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dr. sc. Amir Begić</w:t>
            </w:r>
          </w:p>
          <w:p w14:paraId="788A299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Slobodan Radovanović,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6B564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D9F7E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071F8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52092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163658C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F910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FFC2C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CDF773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39BAB10" w14:textId="77777777" w:rsidTr="0006166A">
        <w:trPr>
          <w:trHeight w:val="566"/>
        </w:trPr>
        <w:tc>
          <w:tcPr>
            <w:tcW w:w="709" w:type="dxa"/>
            <w:shd w:val="clear" w:color="auto" w:fill="auto"/>
            <w:vAlign w:val="center"/>
          </w:tcPr>
          <w:p w14:paraId="055E2AC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89B510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ZP104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97F8F3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GLAZBENI OBLICI I STIL. I</w:t>
            </w:r>
          </w:p>
        </w:tc>
        <w:tc>
          <w:tcPr>
            <w:tcW w:w="1200" w:type="dxa"/>
            <w:shd w:val="clear" w:color="auto" w:fill="auto"/>
          </w:tcPr>
          <w:p w14:paraId="3DA63AD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2D2C791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E2D39AD" w14:textId="1693DF9B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 art. Ana Horvat</w:t>
            </w:r>
          </w:p>
          <w:p w14:paraId="480A53A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Sunčana Bašić,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38E5A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54CFB87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E3D9C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25DA5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7E3626E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7F49F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7444EDFA" w14:textId="7E50E8DA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6A96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09FD9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495206B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vAlign w:val="center"/>
          </w:tcPr>
          <w:p w14:paraId="74E3FA9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HH</w:t>
            </w:r>
          </w:p>
          <w:p w14:paraId="6AD835FA" w14:textId="6912563D" w:rsidR="0044337A" w:rsidRPr="00062C59" w:rsidRDefault="0044337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3BE5920E" w14:textId="77777777" w:rsidTr="0006166A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14:paraId="05FE466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6DEA83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LKMA021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6E9246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PEDAGOGIJA I</w:t>
            </w:r>
          </w:p>
        </w:tc>
        <w:tc>
          <w:tcPr>
            <w:tcW w:w="1200" w:type="dxa"/>
            <w:shd w:val="clear" w:color="auto" w:fill="auto"/>
          </w:tcPr>
          <w:p w14:paraId="59270B2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49E4327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2718BEC" w14:textId="7C2269A9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dr. sc. Amir Begić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11C48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AC9F0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5D5CF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C3EA2F" w14:textId="6E021A3F" w:rsidR="0006166A" w:rsidRPr="00062C59" w:rsidRDefault="00171E9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CFBFC58" w14:textId="16841E51" w:rsidR="0006166A" w:rsidRPr="00062C59" w:rsidRDefault="00171E99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0C8BC5" w14:textId="6B811326" w:rsidR="0006166A" w:rsidRPr="00062C59" w:rsidRDefault="00171E99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3E5AC933" w14:textId="44E91DA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</w:tr>
      <w:tr w:rsidR="00062C59" w:rsidRPr="00062C59" w14:paraId="2E1BCF3F" w14:textId="77777777" w:rsidTr="0006166A">
        <w:trPr>
          <w:trHeight w:val="503"/>
        </w:trPr>
        <w:tc>
          <w:tcPr>
            <w:tcW w:w="709" w:type="dxa"/>
            <w:shd w:val="clear" w:color="auto" w:fill="auto"/>
            <w:vAlign w:val="center"/>
          </w:tcPr>
          <w:p w14:paraId="7120E57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6.</w:t>
            </w:r>
          </w:p>
          <w:p w14:paraId="16102A4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531A44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ZP308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C7724A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II</w:t>
            </w:r>
          </w:p>
        </w:tc>
        <w:tc>
          <w:tcPr>
            <w:tcW w:w="1200" w:type="dxa"/>
            <w:shd w:val="clear" w:color="auto" w:fill="auto"/>
          </w:tcPr>
          <w:p w14:paraId="61C53E9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66FEAAE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F326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 art. dr.sc. Antoaneta Radočaj Jerković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DE5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1696E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9A8388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8D11EB" w14:textId="31DBAB67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F548C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FF5BD0E" w14:textId="4CC0F56A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630" w:type="dxa"/>
            <w:vAlign w:val="center"/>
          </w:tcPr>
          <w:p w14:paraId="316295D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</w:p>
        </w:tc>
      </w:tr>
      <w:tr w:rsidR="00062C59" w:rsidRPr="00062C59" w14:paraId="1D393EE4" w14:textId="77777777" w:rsidTr="0006166A">
        <w:trPr>
          <w:trHeight w:val="2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BEA71C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  <w:p w14:paraId="6C1D0EC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1CDD16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3FE60FF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ZP305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77FE4FA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OBLIGATNO II.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2421E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D8C3E7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46771D" w14:textId="4F3C7C58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Goran Filipec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54597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F82FF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54465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1B1F8C" w14:textId="663AAECB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95EA3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472E3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C43BD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A5E375F" w14:textId="77777777" w:rsidTr="0006166A">
        <w:trPr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14:paraId="382E6DB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683505B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5529025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214B9AA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6C7994D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51076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Ivan Karša,v. pred.</w:t>
            </w: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6C75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69961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B0C40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5C42A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76479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A5C29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2757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357518D" w14:textId="77777777" w:rsidTr="0006166A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14:paraId="2B7EEA1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3EE73F2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486DDFD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3A30B81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7A13D9D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982A5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Mirna Sabljar, v.pred.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69D893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A72BD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C4913E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8D14A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E2A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485D71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98A0A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958C2E7" w14:textId="77777777" w:rsidTr="0006166A">
        <w:trPr>
          <w:trHeight w:val="211"/>
        </w:trPr>
        <w:tc>
          <w:tcPr>
            <w:tcW w:w="709" w:type="dxa"/>
            <w:vMerge/>
            <w:shd w:val="clear" w:color="auto" w:fill="auto"/>
            <w:vAlign w:val="center"/>
          </w:tcPr>
          <w:p w14:paraId="37E05AE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350B163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056144A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7F94A03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03D3A2D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A0C5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Mr.art. Renata Karša, umj.savj.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8F67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52E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80A4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EE83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E3B3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2E5F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3D93B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5B753DC" w14:textId="77777777" w:rsidTr="0006166A">
        <w:trPr>
          <w:trHeight w:val="332"/>
        </w:trPr>
        <w:tc>
          <w:tcPr>
            <w:tcW w:w="709" w:type="dxa"/>
            <w:shd w:val="clear" w:color="auto" w:fill="auto"/>
            <w:vAlign w:val="center"/>
          </w:tcPr>
          <w:p w14:paraId="7D39CF3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DCF4CC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4C0E8A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GP306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7AAF6C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DIRIGIRANJE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4CA50D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08D12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8F44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Izv.prof.art. Božidar Crnjanski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107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728E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82DC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2948E" w14:textId="110314F7" w:rsidR="0006166A" w:rsidRPr="00062C59" w:rsidRDefault="00DB2B8E" w:rsidP="00DB2B8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9F23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EE22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F46E3C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C716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E14F05A" w14:textId="77777777" w:rsidTr="0006166A">
        <w:trPr>
          <w:trHeight w:val="211"/>
        </w:trPr>
        <w:tc>
          <w:tcPr>
            <w:tcW w:w="709" w:type="dxa"/>
            <w:shd w:val="clear" w:color="auto" w:fill="auto"/>
            <w:vAlign w:val="center"/>
          </w:tcPr>
          <w:p w14:paraId="2518F7C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9.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49E6C43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ZP306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501746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POVIJEST GLAZBE II.</w:t>
            </w:r>
          </w:p>
        </w:tc>
        <w:tc>
          <w:tcPr>
            <w:tcW w:w="1200" w:type="dxa"/>
            <w:shd w:val="clear" w:color="auto" w:fill="auto"/>
          </w:tcPr>
          <w:p w14:paraId="13DB5CC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6182EB1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820FB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Doc.dr.sc. Brankica Ban</w:t>
            </w: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A301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4FA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B713C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7E119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7550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A2FFB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437DC8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JJ</w:t>
            </w:r>
          </w:p>
        </w:tc>
      </w:tr>
      <w:tr w:rsidR="00062C59" w:rsidRPr="00062C59" w14:paraId="47D79C8D" w14:textId="77777777" w:rsidTr="0006166A">
        <w:trPr>
          <w:trHeight w:val="451"/>
        </w:trPr>
        <w:tc>
          <w:tcPr>
            <w:tcW w:w="709" w:type="dxa"/>
            <w:shd w:val="clear" w:color="auto" w:fill="auto"/>
            <w:vAlign w:val="center"/>
          </w:tcPr>
          <w:p w14:paraId="6455927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10.</w:t>
            </w:r>
          </w:p>
          <w:p w14:paraId="41E012E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4C41180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ZP309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844B48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STRANI JEZIK II</w:t>
            </w:r>
            <w:r w:rsidRPr="00062C59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</w:rPr>
              <w:t>STRANI S</w:t>
            </w:r>
          </w:p>
        </w:tc>
        <w:tc>
          <w:tcPr>
            <w:tcW w:w="1200" w:type="dxa"/>
            <w:shd w:val="clear" w:color="auto" w:fill="auto"/>
          </w:tcPr>
          <w:p w14:paraId="7ECE073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0F7AC1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789293F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Katarina Žeravica</w:t>
            </w:r>
          </w:p>
          <w:p w14:paraId="2A449812" w14:textId="099FC8C1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Jurica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8ABCE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797D1BD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A1FCF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72854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7067D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B4D46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85467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9ED836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5878C48" w14:textId="77777777" w:rsidTr="0006166A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59DB0A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7D8ED1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GP308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6B187A7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TAMBURE II.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251E18F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0EAFB1F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14:paraId="770C225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</w:t>
            </w:r>
            <w:r w:rsidR="00DB2B8E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dr.</w:t>
            </w:r>
            <w:r w:rsidR="00DB2B8E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sc. Amir Begić</w:t>
            </w:r>
          </w:p>
          <w:p w14:paraId="054A1C9B" w14:textId="4EDAED16" w:rsidR="007D65C1" w:rsidRPr="00062C59" w:rsidRDefault="007D65C1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Marko Sesar, umj. sur.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73826A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0306F7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3055E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5BA767" w14:textId="1DF8BA34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131EE4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8E63F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vAlign w:val="center"/>
          </w:tcPr>
          <w:p w14:paraId="389EF77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E53FDA0" w14:textId="77777777" w:rsidTr="0006166A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14:paraId="7C1D850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1384C2A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672C05D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EE8D10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64A82E7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0C8B0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3DD9D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DBE31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A3506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1GL</w:t>
            </w: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506CF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7108A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6524F0" w14:textId="6A0C208C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6A46EF3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4B450AC" w14:textId="77777777" w:rsidTr="0006166A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14:paraId="3735CB8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12.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25CCC85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ZP311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C2D849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TZK II</w:t>
            </w:r>
          </w:p>
        </w:tc>
        <w:tc>
          <w:tcPr>
            <w:tcW w:w="1200" w:type="dxa"/>
            <w:shd w:val="clear" w:color="auto" w:fill="auto"/>
          </w:tcPr>
          <w:p w14:paraId="3944ABC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1A7E2AF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41FD8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Zoran Pupovac, pred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A7CA5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9F1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8F087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2TJ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457F4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306E6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094F3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14:paraId="27320346" w14:textId="73CD1770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FF</w:t>
            </w:r>
            <w:r w:rsidR="00B36757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</w:t>
            </w:r>
          </w:p>
        </w:tc>
      </w:tr>
      <w:tr w:rsidR="00062C59" w:rsidRPr="00062C59" w14:paraId="2BF88ADB" w14:textId="77777777" w:rsidTr="0006166A">
        <w:trPr>
          <w:trHeight w:val="69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5487B1D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PEDAGOŠKI PREDMETI</w:t>
            </w:r>
          </w:p>
        </w:tc>
        <w:tc>
          <w:tcPr>
            <w:tcW w:w="630" w:type="dxa"/>
            <w:vAlign w:val="center"/>
          </w:tcPr>
          <w:p w14:paraId="74BDAF3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4E655FE4" w14:textId="77777777" w:rsidTr="0006166A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78F3C95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3B805AB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LKMA023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624C9D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DIDAKTIKA I</w:t>
            </w:r>
          </w:p>
        </w:tc>
        <w:tc>
          <w:tcPr>
            <w:tcW w:w="1200" w:type="dxa"/>
            <w:shd w:val="clear" w:color="auto" w:fill="auto"/>
          </w:tcPr>
          <w:p w14:paraId="0C6103A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00D59B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DA9E77D" w14:textId="414E141D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</w:t>
            </w:r>
            <w:r w:rsidR="00DB2B8E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dr.</w:t>
            </w:r>
            <w:r w:rsidR="00DB2B8E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sc.Tihana Škojo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226E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0412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43C4A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DB8C11" w14:textId="40A12108" w:rsidR="0006166A" w:rsidRPr="00062C59" w:rsidRDefault="0060594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991C67" w14:textId="38A24278" w:rsidR="0006166A" w:rsidRPr="00062C59" w:rsidRDefault="0060594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E3660B" w14:textId="0A4D2462" w:rsidR="0006166A" w:rsidRPr="00062C59" w:rsidRDefault="0060594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02CEB0E8" w14:textId="1E3F64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D436565" w14:textId="77777777" w:rsidTr="006425EB">
        <w:trPr>
          <w:trHeight w:val="152"/>
        </w:trPr>
        <w:tc>
          <w:tcPr>
            <w:tcW w:w="15318" w:type="dxa"/>
            <w:gridSpan w:val="14"/>
            <w:shd w:val="clear" w:color="auto" w:fill="auto"/>
            <w:vAlign w:val="center"/>
          </w:tcPr>
          <w:p w14:paraId="39E9E6AE" w14:textId="74788D9C" w:rsidR="006425EB" w:rsidRPr="00062C59" w:rsidRDefault="006425EB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UKUPNO (obavezni i pedagoški predmeti)                         29  ECTS-a                                                                              </w:t>
            </w:r>
          </w:p>
        </w:tc>
      </w:tr>
      <w:tr w:rsidR="00062C59" w:rsidRPr="00062C59" w14:paraId="2F314042" w14:textId="77777777" w:rsidTr="006425EB">
        <w:trPr>
          <w:trHeight w:val="251"/>
        </w:trPr>
        <w:tc>
          <w:tcPr>
            <w:tcW w:w="15318" w:type="dxa"/>
            <w:gridSpan w:val="14"/>
            <w:shd w:val="clear" w:color="auto" w:fill="auto"/>
            <w:vAlign w:val="center"/>
          </w:tcPr>
          <w:p w14:paraId="73DE38AD" w14:textId="6E4C1410" w:rsidR="006425EB" w:rsidRPr="00062C59" w:rsidRDefault="006425EB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</w:tr>
      <w:tr w:rsidR="00062C59" w:rsidRPr="00062C59" w14:paraId="7D6EB5CA" w14:textId="77777777" w:rsidTr="0006166A">
        <w:trPr>
          <w:trHeight w:val="224"/>
        </w:trPr>
        <w:tc>
          <w:tcPr>
            <w:tcW w:w="709" w:type="dxa"/>
            <w:shd w:val="clear" w:color="auto" w:fill="auto"/>
            <w:vAlign w:val="center"/>
          </w:tcPr>
          <w:p w14:paraId="0F7ADDC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799C3F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IZ101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0FF19C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POZNAVANJE GLAZBENE LITERATURE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8C61F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5976B4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AF96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  <w:p w14:paraId="433FAFC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Marko Sesar, umj.sur.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63AF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0A518E0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3145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007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B1B36" w14:textId="77777777" w:rsidR="0006166A" w:rsidRPr="00062C59" w:rsidRDefault="008C7F1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2E496A3C" w14:textId="1D8FBD50" w:rsidR="008C7F1B" w:rsidRPr="00062C59" w:rsidRDefault="008C7F1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D547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3CC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FBA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1B410550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br w:type="page"/>
      </w: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Odsjek za glazbenu umjetnost – Preddiplomski studij Glazbene pedagogije</w:t>
      </w:r>
    </w:p>
    <w:p w14:paraId="28759C84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</w:rPr>
        <w:t>2. godina studija, ljetni-4. semestar-2019./2020.</w:t>
      </w:r>
    </w:p>
    <w:p w14:paraId="43022E3F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19"/>
        <w:gridCol w:w="102"/>
        <w:gridCol w:w="2958"/>
        <w:gridCol w:w="1200"/>
        <w:gridCol w:w="600"/>
        <w:gridCol w:w="4050"/>
        <w:gridCol w:w="810"/>
        <w:gridCol w:w="630"/>
        <w:gridCol w:w="720"/>
        <w:gridCol w:w="630"/>
        <w:gridCol w:w="540"/>
        <w:gridCol w:w="720"/>
        <w:gridCol w:w="758"/>
      </w:tblGrid>
      <w:tr w:rsidR="00062C59" w:rsidRPr="00062C59" w14:paraId="700295C5" w14:textId="77777777" w:rsidTr="009D12E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5B50CD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DBB5C4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7D0733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2E0501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26D065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B98900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06DAEA8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63686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A7FAF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758" w:type="dxa"/>
            <w:vMerge w:val="restart"/>
            <w:shd w:val="clear" w:color="auto" w:fill="E6E6E6"/>
          </w:tcPr>
          <w:p w14:paraId="565402F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2C59" w:rsidRPr="00062C59" w14:paraId="0FFCCDE8" w14:textId="77777777" w:rsidTr="009D12E9">
        <w:trPr>
          <w:trHeight w:val="53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E3890D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186B4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D87C5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266DD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4FD9D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64378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B3725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3638D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2F63A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0EC57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B9A71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4B0C4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758" w:type="dxa"/>
            <w:vMerge/>
            <w:tcBorders>
              <w:bottom w:val="single" w:sz="12" w:space="0" w:color="auto"/>
            </w:tcBorders>
          </w:tcPr>
          <w:p w14:paraId="7F23804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8740289" w14:textId="77777777" w:rsidTr="009D12E9">
        <w:trPr>
          <w:trHeight w:val="321"/>
        </w:trPr>
        <w:tc>
          <w:tcPr>
            <w:tcW w:w="14688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73F40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14:paraId="2B668E7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387CCF11" w14:textId="77777777" w:rsidTr="009D12E9">
        <w:trPr>
          <w:trHeight w:val="285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92080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4BC31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ZP401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870E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SOLFEGGIO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3C5FE0B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453D09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AEBDB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37B0FC0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Dr.sc. Zdravko Drenjančević, v.pred.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C2987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13604FA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DD3AA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20B35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8E2A16" w14:textId="74C98223" w:rsidR="0006166A" w:rsidRPr="00062C59" w:rsidRDefault="005E5A6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  <w:p w14:paraId="47F18175" w14:textId="1264629D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003BE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06AA9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vAlign w:val="center"/>
          </w:tcPr>
          <w:p w14:paraId="1A5E0A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AA</w:t>
            </w:r>
          </w:p>
          <w:p w14:paraId="3DCB39FF" w14:textId="24CEF6AA" w:rsidR="005E5A69" w:rsidRPr="00062C59" w:rsidRDefault="005E5A6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57EFF080" w14:textId="77777777" w:rsidTr="009D12E9">
        <w:trPr>
          <w:trHeight w:val="441"/>
        </w:trPr>
        <w:tc>
          <w:tcPr>
            <w:tcW w:w="709" w:type="dxa"/>
            <w:shd w:val="clear" w:color="auto" w:fill="auto"/>
            <w:vAlign w:val="center"/>
          </w:tcPr>
          <w:p w14:paraId="27209A7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28D19DA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C9A80F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HARMONIJA II</w:t>
            </w:r>
          </w:p>
        </w:tc>
        <w:tc>
          <w:tcPr>
            <w:tcW w:w="1200" w:type="dxa"/>
            <w:shd w:val="clear" w:color="auto" w:fill="auto"/>
          </w:tcPr>
          <w:p w14:paraId="1E514C8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FF1D2F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6B3784E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BF37C9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6FECC4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Ana Horvat</w:t>
            </w:r>
          </w:p>
          <w:p w14:paraId="07EF6E1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Ana Dojkić,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5F98A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7970749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35C5F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F820A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69092F3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8A76A4" w14:textId="3F280AEB" w:rsidR="00DB2B8E" w:rsidRPr="00062C59" w:rsidRDefault="009A2C67" w:rsidP="00DB2B8E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5CB9A19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78622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59BB7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679D3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14:paraId="5AC1CD5B" w14:textId="2A41EDA8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D9539D1" w14:textId="77777777" w:rsidTr="009D12E9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14:paraId="2AEA538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7A93A45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GP401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D142A7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HARMONIJA NA KLAVIRU II.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9AF06E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AA8B1A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4B4E09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  <w:p w14:paraId="4A18B0C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Slobodan Radovanović, umj.sur.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43D8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DA73C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976FB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A630C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76A90B1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E1B6D4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3C74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340751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ADA239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E814436" w14:textId="77777777" w:rsidTr="009D12E9">
        <w:trPr>
          <w:trHeight w:val="381"/>
        </w:trPr>
        <w:tc>
          <w:tcPr>
            <w:tcW w:w="709" w:type="dxa"/>
            <w:shd w:val="clear" w:color="auto" w:fill="auto"/>
            <w:vAlign w:val="center"/>
          </w:tcPr>
          <w:p w14:paraId="40D7E37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4.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353E0C3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ZP204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8679ED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GLAZBENI OBLICI I STILOVI I</w:t>
            </w:r>
          </w:p>
        </w:tc>
        <w:tc>
          <w:tcPr>
            <w:tcW w:w="1200" w:type="dxa"/>
            <w:shd w:val="clear" w:color="auto" w:fill="auto"/>
          </w:tcPr>
          <w:p w14:paraId="2A4506B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351FF4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5E0631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Doc.art. Ana Horvat</w:t>
            </w:r>
          </w:p>
          <w:p w14:paraId="2C4640F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Sunčana Bašić,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366AB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28A8D06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50357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210B7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55C10B2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D6937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67E3249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FF030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2405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11EFFC7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58" w:type="dxa"/>
            <w:vAlign w:val="center"/>
          </w:tcPr>
          <w:p w14:paraId="6DCBE22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HH</w:t>
            </w:r>
          </w:p>
          <w:p w14:paraId="3EB41B1F" w14:textId="41B0EEBB" w:rsidR="0044337A" w:rsidRPr="00062C59" w:rsidRDefault="0044337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48B940C1" w14:textId="77777777" w:rsidTr="009D12E9">
        <w:trPr>
          <w:trHeight w:val="566"/>
        </w:trPr>
        <w:tc>
          <w:tcPr>
            <w:tcW w:w="709" w:type="dxa"/>
            <w:shd w:val="clear" w:color="auto" w:fill="auto"/>
            <w:vAlign w:val="center"/>
          </w:tcPr>
          <w:p w14:paraId="60229E3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2B1B77B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LKMA022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7CCB75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PEDAGOGIJA II.</w:t>
            </w:r>
          </w:p>
        </w:tc>
        <w:tc>
          <w:tcPr>
            <w:tcW w:w="1200" w:type="dxa"/>
            <w:shd w:val="clear" w:color="auto" w:fill="auto"/>
          </w:tcPr>
          <w:p w14:paraId="63A27B3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6B5DDB6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AB7B46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9071C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69355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2FE28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116CF7" w14:textId="2AA5A025" w:rsidR="0006166A" w:rsidRPr="00062C59" w:rsidRDefault="00171E9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8E3479" w14:textId="007040DE" w:rsidR="0006166A" w:rsidRPr="00062C59" w:rsidRDefault="00171E9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7FD048" w14:textId="7A3604EA" w:rsidR="0006166A" w:rsidRPr="00062C59" w:rsidRDefault="00171E9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14:paraId="4E66618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24BDB75" w14:textId="77777777" w:rsidTr="009D12E9">
        <w:trPr>
          <w:trHeight w:val="691"/>
        </w:trPr>
        <w:tc>
          <w:tcPr>
            <w:tcW w:w="709" w:type="dxa"/>
            <w:shd w:val="clear" w:color="auto" w:fill="auto"/>
            <w:vAlign w:val="center"/>
          </w:tcPr>
          <w:p w14:paraId="05F6007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6.</w:t>
            </w:r>
          </w:p>
          <w:p w14:paraId="497D5CC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95C2B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ZP408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FFB1A9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II</w:t>
            </w:r>
          </w:p>
        </w:tc>
        <w:tc>
          <w:tcPr>
            <w:tcW w:w="1200" w:type="dxa"/>
            <w:shd w:val="clear" w:color="auto" w:fill="auto"/>
          </w:tcPr>
          <w:p w14:paraId="2F36ECF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692D93B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48911C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 art. dr.sc. Antoaneta Radočaj Jerković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7CA70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20DBA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96CE1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6DF68B" w14:textId="4E370D5F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97FB6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946E24" w14:textId="40F5E29F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1/4</w:t>
            </w:r>
          </w:p>
        </w:tc>
        <w:tc>
          <w:tcPr>
            <w:tcW w:w="758" w:type="dxa"/>
            <w:vAlign w:val="center"/>
          </w:tcPr>
          <w:p w14:paraId="24523F1C" w14:textId="0F60F411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  <w:r w:rsidR="009D12E9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LJ</w:t>
            </w:r>
          </w:p>
        </w:tc>
      </w:tr>
      <w:tr w:rsidR="00062C59" w:rsidRPr="00062C59" w14:paraId="28830623" w14:textId="77777777" w:rsidTr="009D12E9">
        <w:trPr>
          <w:trHeight w:val="2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32ED98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  <w:p w14:paraId="275B77C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B0E90B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78D38A2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ZP405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666734B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OBLIGATNO II.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205DF56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4F9CF8C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004A7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Goran Filipec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34F0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E9E72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54D6F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CC7DD35" w14:textId="2F154F1E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7E106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148D4B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215C71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D8FF72B" w14:textId="77777777" w:rsidTr="009D12E9">
        <w:trPr>
          <w:trHeight w:val="281"/>
        </w:trPr>
        <w:tc>
          <w:tcPr>
            <w:tcW w:w="709" w:type="dxa"/>
            <w:vMerge/>
            <w:shd w:val="clear" w:color="auto" w:fill="auto"/>
            <w:vAlign w:val="center"/>
          </w:tcPr>
          <w:p w14:paraId="458F253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1F9360C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73F5B70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47B22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72D9AB7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9520F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Ivan Karša, v.pred.</w:t>
            </w: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EB16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89423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BE2AD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7E8BC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C4BC3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76486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C5566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72E0DFE" w14:textId="77777777" w:rsidTr="009D12E9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14:paraId="770A195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597B0DF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60D2FA1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8D23E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54BDE3C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D9151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Mirna Sabljar, v.pred.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0A0A5F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FBDD8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6E19F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E82DF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375C6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DFC95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3AADE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26D5F9D" w14:textId="77777777" w:rsidTr="009D12E9">
        <w:trPr>
          <w:trHeight w:val="211"/>
        </w:trPr>
        <w:tc>
          <w:tcPr>
            <w:tcW w:w="709" w:type="dxa"/>
            <w:vMerge/>
            <w:shd w:val="clear" w:color="auto" w:fill="auto"/>
            <w:vAlign w:val="center"/>
          </w:tcPr>
          <w:p w14:paraId="6CDBC76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467CA29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36773AE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71A75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6D0926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061F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Mr.art. Renata Karša, umj.savj.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B7F9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9F66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DC81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321C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3CB4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B142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6FF09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35CF46C" w14:textId="77777777" w:rsidTr="009D12E9">
        <w:trPr>
          <w:trHeight w:val="269"/>
        </w:trPr>
        <w:tc>
          <w:tcPr>
            <w:tcW w:w="709" w:type="dxa"/>
            <w:shd w:val="clear" w:color="auto" w:fill="auto"/>
          </w:tcPr>
          <w:p w14:paraId="18FA020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gridSpan w:val="2"/>
            <w:shd w:val="clear" w:color="auto" w:fill="auto"/>
          </w:tcPr>
          <w:p w14:paraId="4A2B660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GP406</w:t>
            </w:r>
          </w:p>
        </w:tc>
        <w:tc>
          <w:tcPr>
            <w:tcW w:w="2958" w:type="dxa"/>
            <w:shd w:val="clear" w:color="auto" w:fill="auto"/>
          </w:tcPr>
          <w:p w14:paraId="7DF71FC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DIRIGIRANJE II</w:t>
            </w:r>
          </w:p>
        </w:tc>
        <w:tc>
          <w:tcPr>
            <w:tcW w:w="1200" w:type="dxa"/>
            <w:shd w:val="clear" w:color="auto" w:fill="auto"/>
          </w:tcPr>
          <w:p w14:paraId="0C8BA07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6398AB0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2E73B8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Izv.prof.art. Božidar Crnjanski</w:t>
            </w:r>
          </w:p>
        </w:tc>
        <w:tc>
          <w:tcPr>
            <w:tcW w:w="8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BE2DAF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8F82A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37D7DA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0499FD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386F6B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BB2C57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ashed" w:sz="4" w:space="0" w:color="auto"/>
            </w:tcBorders>
          </w:tcPr>
          <w:p w14:paraId="044EF01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B88F31F" w14:textId="77777777" w:rsidTr="009D12E9">
        <w:trPr>
          <w:trHeight w:val="211"/>
        </w:trPr>
        <w:tc>
          <w:tcPr>
            <w:tcW w:w="709" w:type="dxa"/>
            <w:shd w:val="clear" w:color="auto" w:fill="auto"/>
            <w:vAlign w:val="center"/>
          </w:tcPr>
          <w:p w14:paraId="0019C62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9.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77D4783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ZP406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D16092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POVIJEST GLAZBE II.</w:t>
            </w:r>
          </w:p>
        </w:tc>
        <w:tc>
          <w:tcPr>
            <w:tcW w:w="1200" w:type="dxa"/>
            <w:shd w:val="clear" w:color="auto" w:fill="auto"/>
          </w:tcPr>
          <w:p w14:paraId="416A76A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2C57FD0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405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92CD2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Doc.dr.sc. Brankica Ban</w:t>
            </w:r>
          </w:p>
        </w:tc>
        <w:tc>
          <w:tcPr>
            <w:tcW w:w="81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D4782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12521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E472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06CEA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1/3</w:t>
            </w:r>
          </w:p>
        </w:tc>
        <w:tc>
          <w:tcPr>
            <w:tcW w:w="54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32138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464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58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09242AC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JJ</w:t>
            </w:r>
          </w:p>
        </w:tc>
      </w:tr>
      <w:tr w:rsidR="00062C59" w:rsidRPr="00062C59" w14:paraId="1CE9B435" w14:textId="77777777" w:rsidTr="009D12E9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14:paraId="5FE3D14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10.</w:t>
            </w:r>
          </w:p>
          <w:p w14:paraId="41DFF1D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474DEAF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ZP409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33D185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STRANI JEZIK I: -engleski</w:t>
            </w:r>
            <w:r w:rsidRPr="00062C59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</w:rPr>
              <w:t>STRANI S</w:t>
            </w:r>
          </w:p>
        </w:tc>
        <w:tc>
          <w:tcPr>
            <w:tcW w:w="1200" w:type="dxa"/>
            <w:shd w:val="clear" w:color="auto" w:fill="auto"/>
          </w:tcPr>
          <w:p w14:paraId="29DAD9E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  <w:p w14:paraId="4BE6642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09C57C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8E1191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Katarina Žeravica</w:t>
            </w:r>
          </w:p>
          <w:p w14:paraId="1E8C0AA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Jurica  Novaković, pred.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8182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6C6D076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C257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A4D72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DE7F0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3BB3E0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47654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B04A9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FBA7550" w14:textId="77777777" w:rsidTr="009D12E9">
        <w:trPr>
          <w:trHeight w:val="2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CB3264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0FCF4CA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GP408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1EBC6F9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TAMBURE II.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3E12EF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776D23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14:paraId="065D913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  <w:p w14:paraId="31015744" w14:textId="77F4E401" w:rsidR="007D65C1" w:rsidRPr="00062C59" w:rsidRDefault="007D65C1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Marko Sesar, umj. sur.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B7D8F5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F1BD7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FDB65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4A534C" w14:textId="6E499BE2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6A5CF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F7CEE6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dashSmallGap" w:sz="4" w:space="0" w:color="auto"/>
            </w:tcBorders>
            <w:vAlign w:val="center"/>
          </w:tcPr>
          <w:p w14:paraId="66D1F54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3CCC182" w14:textId="77777777" w:rsidTr="009D12E9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14:paraId="4F33487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7D6FE5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48B9E6C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1ED6E16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349295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708D0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DEFE3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CA5D9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744D4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1GL</w:t>
            </w:r>
          </w:p>
        </w:tc>
        <w:tc>
          <w:tcPr>
            <w:tcW w:w="63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C49EB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08AB3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9E332E" w14:textId="18EE2511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5A1E346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929ACC2" w14:textId="77777777" w:rsidTr="009D12E9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14:paraId="7128889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12.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3B0E00E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ZP411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3462A6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TZK II</w:t>
            </w:r>
          </w:p>
        </w:tc>
        <w:tc>
          <w:tcPr>
            <w:tcW w:w="1200" w:type="dxa"/>
            <w:shd w:val="clear" w:color="auto" w:fill="auto"/>
          </w:tcPr>
          <w:p w14:paraId="55D4EAD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shd w:val="clear" w:color="auto" w:fill="auto"/>
          </w:tcPr>
          <w:p w14:paraId="6441E9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A905C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Zoran Pupovac, pred.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4FC1C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C95C8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F0CA6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2TJ</w:t>
            </w: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9237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54C37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DB2BC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758" w:type="dxa"/>
            <w:tcBorders>
              <w:bottom w:val="dashed" w:sz="4" w:space="0" w:color="auto"/>
            </w:tcBorders>
            <w:vAlign w:val="center"/>
          </w:tcPr>
          <w:p w14:paraId="1C2B6E0D" w14:textId="1E0912CF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FF</w:t>
            </w:r>
            <w:r w:rsidR="00B36757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F</w:t>
            </w:r>
          </w:p>
        </w:tc>
      </w:tr>
      <w:tr w:rsidR="00062C59" w:rsidRPr="00062C59" w14:paraId="40EF5D68" w14:textId="77777777" w:rsidTr="009D12E9">
        <w:trPr>
          <w:trHeight w:val="100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5ED5659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PEDAGOŠKI PREDMETI</w:t>
            </w:r>
          </w:p>
        </w:tc>
        <w:tc>
          <w:tcPr>
            <w:tcW w:w="758" w:type="dxa"/>
            <w:vAlign w:val="center"/>
          </w:tcPr>
          <w:p w14:paraId="3BA841C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22E75CDC" w14:textId="77777777" w:rsidTr="009D12E9">
        <w:trPr>
          <w:trHeight w:val="339"/>
        </w:trPr>
        <w:tc>
          <w:tcPr>
            <w:tcW w:w="709" w:type="dxa"/>
            <w:shd w:val="clear" w:color="auto" w:fill="auto"/>
            <w:vAlign w:val="center"/>
          </w:tcPr>
          <w:p w14:paraId="39DF45E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4588C68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LKMA024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B359B5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DIDAKTIKA II</w:t>
            </w:r>
          </w:p>
        </w:tc>
        <w:tc>
          <w:tcPr>
            <w:tcW w:w="1200" w:type="dxa"/>
            <w:shd w:val="clear" w:color="auto" w:fill="auto"/>
          </w:tcPr>
          <w:p w14:paraId="4296029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</w:tcPr>
          <w:p w14:paraId="0FEE69D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85E66A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949B1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0F72D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B56AA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C8C277" w14:textId="01308DB4" w:rsidR="0006166A" w:rsidRPr="00062C59" w:rsidRDefault="0060594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D8FB36" w14:textId="299ABE3B" w:rsidR="0006166A" w:rsidRPr="00062C59" w:rsidRDefault="0060594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2A385B" w14:textId="2E657B92" w:rsidR="0006166A" w:rsidRPr="00062C59" w:rsidRDefault="0060594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14:paraId="36C0F0EC" w14:textId="72311D35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8254C7A" w14:textId="77777777" w:rsidTr="009D12E9">
        <w:trPr>
          <w:trHeight w:val="251"/>
        </w:trPr>
        <w:tc>
          <w:tcPr>
            <w:tcW w:w="15446" w:type="dxa"/>
            <w:gridSpan w:val="14"/>
            <w:shd w:val="clear" w:color="auto" w:fill="auto"/>
            <w:vAlign w:val="center"/>
          </w:tcPr>
          <w:p w14:paraId="21543FEE" w14:textId="4BF74CC0" w:rsidR="006425EB" w:rsidRPr="00062C59" w:rsidRDefault="006425EB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i pedagoški predmeti)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29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</w:t>
            </w:r>
          </w:p>
        </w:tc>
      </w:tr>
      <w:tr w:rsidR="00062C59" w:rsidRPr="00062C59" w14:paraId="4B5B3F83" w14:textId="77777777" w:rsidTr="009D12E9">
        <w:trPr>
          <w:trHeight w:val="251"/>
        </w:trPr>
        <w:tc>
          <w:tcPr>
            <w:tcW w:w="15446" w:type="dxa"/>
            <w:gridSpan w:val="14"/>
            <w:shd w:val="clear" w:color="auto" w:fill="auto"/>
            <w:vAlign w:val="center"/>
          </w:tcPr>
          <w:p w14:paraId="65716C79" w14:textId="4882414E" w:rsidR="006425EB" w:rsidRPr="00062C59" w:rsidRDefault="006425EB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</w:tr>
      <w:tr w:rsidR="0006166A" w:rsidRPr="00062C59" w14:paraId="5F99C8A8" w14:textId="77777777" w:rsidTr="009D12E9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06A0717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42D92C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IZ201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364F77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POZNAVANJE GLAZBENE LITERATURE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76974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795586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6C4AD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  <w:p w14:paraId="507F1C2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Marko Sesar, umj.sur.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767D10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24CB7AC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31C75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B9EE8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FCA185E" w14:textId="77777777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1D01D17F" w14:textId="3715D372" w:rsidR="005E63C8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CEBE0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5D7BB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</w:tcBorders>
          </w:tcPr>
          <w:p w14:paraId="0C6025E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9B3BD68" w14:textId="77777777" w:rsidR="0006166A" w:rsidRPr="00062C59" w:rsidRDefault="0006166A" w:rsidP="0006166A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6F761997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20C0BBC1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1CEFA55F" w14:textId="77777777" w:rsidR="0006166A" w:rsidRPr="00062C59" w:rsidRDefault="0006166A" w:rsidP="0006166A">
      <w:pPr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30A7E137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t>Odsjek za glazbenu umjetnost – Preddiplomski studij Glazbene pedagogije</w:t>
      </w:r>
    </w:p>
    <w:p w14:paraId="3377BB32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t>3. godina studija, zimski- 5.semestar-2019./2020.</w:t>
      </w:r>
    </w:p>
    <w:p w14:paraId="13553A32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8"/>
        <w:gridCol w:w="2950"/>
        <w:gridCol w:w="1200"/>
        <w:gridCol w:w="600"/>
        <w:gridCol w:w="4050"/>
        <w:gridCol w:w="810"/>
        <w:gridCol w:w="630"/>
        <w:gridCol w:w="720"/>
        <w:gridCol w:w="630"/>
        <w:gridCol w:w="540"/>
        <w:gridCol w:w="720"/>
        <w:gridCol w:w="758"/>
      </w:tblGrid>
      <w:tr w:rsidR="00062C59" w:rsidRPr="00062C59" w14:paraId="0755083F" w14:textId="77777777" w:rsidTr="009D12E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7A6392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EEB4E5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429D3F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3B4D16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AD2BBE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1806CE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46DFCDA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E0C4A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E402D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758" w:type="dxa"/>
            <w:vMerge w:val="restart"/>
            <w:shd w:val="clear" w:color="auto" w:fill="E6E6E6"/>
          </w:tcPr>
          <w:p w14:paraId="6D4EE93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2C59" w:rsidRPr="00062C59" w14:paraId="0E043AAD" w14:textId="77777777" w:rsidTr="009D12E9">
        <w:trPr>
          <w:trHeight w:val="53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42A0DB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5CDB2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4F5CE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ACC51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10F64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C4677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32FF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14768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147B7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D1CE0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929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06ABA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758" w:type="dxa"/>
            <w:vMerge/>
            <w:tcBorders>
              <w:bottom w:val="single" w:sz="12" w:space="0" w:color="auto"/>
            </w:tcBorders>
          </w:tcPr>
          <w:p w14:paraId="17F430E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77C6BFC" w14:textId="77777777" w:rsidTr="009D12E9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4BB9E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273EC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ZP501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9F9E0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SOLFEGGIO III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7D33B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541B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27656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  <w:p w14:paraId="2769B207" w14:textId="4CBBD21E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DF8452" w14:textId="41BEB894" w:rsidR="0006166A" w:rsidRPr="00062C59" w:rsidRDefault="00062C59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  <w:p w14:paraId="45E40618" w14:textId="3052D1C6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CAAB6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1F2C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8092A4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EDD8B9" w14:textId="77777777" w:rsidR="0006166A" w:rsidRPr="00062C59" w:rsidRDefault="00D273D8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42A883CB" w14:textId="167FD328" w:rsidR="00D273D8" w:rsidRPr="00062C59" w:rsidRDefault="00D273D8" w:rsidP="0006166A">
            <w:pPr>
              <w:jc w:val="center"/>
              <w:rPr>
                <w:rFonts w:ascii="Times New Roman" w:eastAsia="Times New Roman" w:hAnsi="Times New Roman" w:cs="Times New Roman"/>
                <w:strike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D4E8F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F982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761CBC9B" w14:textId="3AD330C9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0612DFD" w14:textId="77777777" w:rsidTr="009D12E9">
        <w:trPr>
          <w:trHeight w:val="35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478F1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4A534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IG102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6AB64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ANALITIČKA HARMONIJA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DF54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AF02C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0A274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Veronika Hardy</w:t>
            </w:r>
          </w:p>
          <w:p w14:paraId="1091448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Ivana Tomić-Obrdalj, umj.sur.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ECD4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5D16F02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0787D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F433F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67ADFF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EF51B7" w14:textId="3DDAD0DE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321E8F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71406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C0D7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91D3360" w14:textId="559245CA" w:rsidR="0006166A" w:rsidRPr="00062C59" w:rsidRDefault="00D273D8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0048B55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FC0295A" w14:textId="77777777" w:rsidTr="009D12E9">
        <w:trPr>
          <w:trHeight w:val="437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2DE78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18ED9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ZP304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609FA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GLAZBENI OBLICI I STILOVI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A86C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724B9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AAB3C" w14:textId="2B6D5B5A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</w:t>
            </w:r>
            <w:r w:rsidR="004B2D75"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 xml:space="preserve">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art. Ana Horvat</w:t>
            </w:r>
          </w:p>
          <w:p w14:paraId="0217EC4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Sunčana Bašić, 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D0EEB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6C6374F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8A3FC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BE9E3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23C8C92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D890F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573F14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109C7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5002F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4A8F516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34420E4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HH</w:t>
            </w:r>
          </w:p>
          <w:p w14:paraId="77324CFB" w14:textId="65299E9D" w:rsidR="008350DF" w:rsidRPr="00062C59" w:rsidRDefault="008350D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53C49993" w14:textId="77777777" w:rsidTr="009D12E9">
        <w:trPr>
          <w:trHeight w:val="24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FF386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230D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ZP103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8110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POLIFONIJA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244D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E792F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FEFE8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Red.prof.art. Davor Bobić</w:t>
            </w:r>
          </w:p>
          <w:p w14:paraId="40775C3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Ivana Tomić-Obrdalj, umj.sur.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A1F7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0B35345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2635A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593D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165C48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320B18" w14:textId="67FC518E" w:rsidR="0006166A" w:rsidRPr="00062C59" w:rsidRDefault="00935D1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62E088A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E6A4C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CAF7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1F4A9D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0224AB1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495AF30" w14:textId="77777777" w:rsidTr="009D12E9">
        <w:trPr>
          <w:trHeight w:val="231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447EC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C0C27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GP104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F0C96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PRIREĐIVANJE ZA ANSAMBLE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AAE5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AFDF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9C1A1" w14:textId="77777777" w:rsidR="00BF43A5" w:rsidRPr="00062C59" w:rsidRDefault="00BF43A5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Doc.art.Vuk Ognjenović</w:t>
            </w:r>
          </w:p>
          <w:p w14:paraId="42AAC230" w14:textId="4C047F70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Davor Dedić, v.pred.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9625C4" w14:textId="76C5D0A0" w:rsidR="0006166A" w:rsidRPr="00062C59" w:rsidRDefault="00123951" w:rsidP="0012395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33831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387CE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71D175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C35FD9" w14:textId="05E366E0" w:rsidR="00BF43A5" w:rsidRPr="00062C59" w:rsidRDefault="00BF43A5" w:rsidP="00BF43A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  1</w:t>
            </w:r>
          </w:p>
          <w:p w14:paraId="72163C60" w14:textId="130C23BA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716C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D28DE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229B22E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BDF33C1" w14:textId="77777777" w:rsidTr="009D12E9">
        <w:trPr>
          <w:trHeight w:val="505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E86A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6.</w:t>
            </w:r>
          </w:p>
          <w:p w14:paraId="4431643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DF22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 508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9EFAF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0F805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BA9D6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3593E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 art. dr.sc. Antoaneta Radočaj Jerković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778E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A014C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A426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E24C06" w14:textId="07B2257F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B5D8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8F7AE7" w14:textId="60E1B055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758" w:type="dxa"/>
            <w:tcBorders>
              <w:top w:val="single" w:sz="12" w:space="0" w:color="auto"/>
            </w:tcBorders>
          </w:tcPr>
          <w:p w14:paraId="656AC39C" w14:textId="6EFD6FFA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  <w:r w:rsidR="009D12E9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</w:t>
            </w:r>
          </w:p>
        </w:tc>
      </w:tr>
      <w:tr w:rsidR="00062C59" w:rsidRPr="00062C59" w14:paraId="1415B1B3" w14:textId="77777777" w:rsidTr="009D12E9">
        <w:trPr>
          <w:trHeight w:val="2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CD1452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  <w:p w14:paraId="13570BC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D6B17D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607DC7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ZP505</w:t>
            </w:r>
          </w:p>
        </w:tc>
        <w:tc>
          <w:tcPr>
            <w:tcW w:w="2958" w:type="dxa"/>
            <w:gridSpan w:val="2"/>
            <w:vMerge w:val="restart"/>
            <w:shd w:val="clear" w:color="auto" w:fill="auto"/>
            <w:vAlign w:val="center"/>
          </w:tcPr>
          <w:p w14:paraId="5452CF8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OBLIGATNO III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7F034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251FBC0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C896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Goran Filipec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0AEE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32B66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8B4E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46C5A0" w14:textId="1183786D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37B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1DF78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ashSmallGap" w:sz="4" w:space="0" w:color="auto"/>
            </w:tcBorders>
          </w:tcPr>
          <w:p w14:paraId="0BAD58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DD44084" w14:textId="77777777" w:rsidTr="009D12E9">
        <w:trPr>
          <w:trHeight w:val="298"/>
        </w:trPr>
        <w:tc>
          <w:tcPr>
            <w:tcW w:w="709" w:type="dxa"/>
            <w:vMerge/>
            <w:shd w:val="clear" w:color="auto" w:fill="auto"/>
            <w:vAlign w:val="center"/>
          </w:tcPr>
          <w:p w14:paraId="1F4ECE4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2D4B969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  <w:vAlign w:val="center"/>
          </w:tcPr>
          <w:p w14:paraId="47DCE5D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06936E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F6CFE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6033F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Ivan Karša,v. pred.</w:t>
            </w: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7036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AF49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57159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E3DA3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36FE5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C9313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dashSmallGap" w:sz="4" w:space="0" w:color="auto"/>
            </w:tcBorders>
          </w:tcPr>
          <w:p w14:paraId="7F7104D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5BAD524" w14:textId="77777777" w:rsidTr="009D12E9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14:paraId="42BBE4A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3D3F358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  <w:vAlign w:val="center"/>
          </w:tcPr>
          <w:p w14:paraId="3CF46C1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7E4244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6504A7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45006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Mirna Sabljar, v.pred.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F2C8AF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DB032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14296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38576D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2DCE5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5168C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C476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453A56B" w14:textId="77777777" w:rsidTr="009D12E9">
        <w:trPr>
          <w:trHeight w:val="193"/>
        </w:trPr>
        <w:tc>
          <w:tcPr>
            <w:tcW w:w="709" w:type="dxa"/>
            <w:vMerge/>
            <w:shd w:val="clear" w:color="auto" w:fill="auto"/>
            <w:vAlign w:val="center"/>
          </w:tcPr>
          <w:p w14:paraId="0B8F977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EB19EA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shd w:val="clear" w:color="auto" w:fill="auto"/>
            <w:vAlign w:val="center"/>
          </w:tcPr>
          <w:p w14:paraId="1F216C7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04BCF7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763C8F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215FB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Mr.art. Renata Karša, umj.savj.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D6265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CA53B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FAB10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A673F8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FDD96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68AA58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ashSmallGap" w:sz="4" w:space="0" w:color="auto"/>
            </w:tcBorders>
          </w:tcPr>
          <w:p w14:paraId="3FFC123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B278C7D" w14:textId="77777777" w:rsidTr="009D12E9">
        <w:trPr>
          <w:trHeight w:val="351"/>
        </w:trPr>
        <w:tc>
          <w:tcPr>
            <w:tcW w:w="709" w:type="dxa"/>
            <w:shd w:val="clear" w:color="auto" w:fill="auto"/>
            <w:vAlign w:val="center"/>
          </w:tcPr>
          <w:p w14:paraId="57FDC0C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  <w:p w14:paraId="3CD87F8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8A07E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GP506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201F4AD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DIRIGIRANJE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8787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9767D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CAE0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Izv.prof.art. Božidar Crnjanski</w:t>
            </w:r>
          </w:p>
          <w:p w14:paraId="389CAFA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art. dr.sc. Antoaneta Radočaj Jerković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BC8E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  <w:p w14:paraId="5528007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6C37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4F40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532CE6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925ADD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B228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5B8F7A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099C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758C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8B5B81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0E631BA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62C59" w:rsidRPr="00062C59" w14:paraId="0C2E410D" w14:textId="77777777" w:rsidTr="009D12E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745563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A08C49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GP103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0D6B659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SVIRANJE PARTITURA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2558A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C6CFB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F3187" w14:textId="77777777" w:rsidR="005E63C8" w:rsidRPr="00062C59" w:rsidRDefault="005E63C8" w:rsidP="005E63C8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  <w:p w14:paraId="391C742E" w14:textId="4EB250D7" w:rsidR="005E63C8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Davor Dedić, v. pred.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1DF8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A121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3FAF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FD8D4" w14:textId="77777777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039F483F" w14:textId="483E1A14" w:rsidR="005E63C8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3580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5C94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72B7B1D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2FED973" w14:textId="77777777" w:rsidTr="009D12E9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14:paraId="65824F2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24B88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ZP107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42C7256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POVIJEST HRV. GLAZBE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CF3840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51D4B5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5FE1705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Brankica Ban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9F00C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EEEB2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C0FF5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111004" w14:textId="176BEE97" w:rsidR="0006166A" w:rsidRPr="00062C59" w:rsidRDefault="007D7473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8A027B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20958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</w:tcPr>
          <w:p w14:paraId="541489FF" w14:textId="5EF08EB4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64951E1" w14:textId="77777777" w:rsidTr="009D12E9">
        <w:trPr>
          <w:trHeight w:val="215"/>
        </w:trPr>
        <w:tc>
          <w:tcPr>
            <w:tcW w:w="14688" w:type="dxa"/>
            <w:gridSpan w:val="13"/>
            <w:shd w:val="clear" w:color="auto" w:fill="auto"/>
            <w:vAlign w:val="center"/>
          </w:tcPr>
          <w:p w14:paraId="75E8D42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IZBORNI  PEDAGOŠKI PREDMETI  </w:t>
            </w:r>
          </w:p>
        </w:tc>
        <w:tc>
          <w:tcPr>
            <w:tcW w:w="758" w:type="dxa"/>
          </w:tcPr>
          <w:p w14:paraId="001F27D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245FFB89" w14:textId="77777777" w:rsidTr="009D12E9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14:paraId="05D7039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4B1EB2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GP109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589750E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METODIKA NASTAVE TGP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083D1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71C36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30575D9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AE9D1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1FCD1B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A93953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ACF5FF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0A1D8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BF1242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05BCF9" w14:textId="69E95980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202F62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4D4D61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2545F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4F9A48B" w14:textId="3FF64D93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14:paraId="182A287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62C59" w:rsidRPr="00062C59" w14:paraId="7282D29A" w14:textId="77777777" w:rsidTr="009D12E9">
        <w:trPr>
          <w:trHeight w:val="197"/>
        </w:trPr>
        <w:tc>
          <w:tcPr>
            <w:tcW w:w="15446" w:type="dxa"/>
            <w:gridSpan w:val="14"/>
            <w:shd w:val="clear" w:color="auto" w:fill="auto"/>
            <w:vAlign w:val="center"/>
          </w:tcPr>
          <w:p w14:paraId="15DDA154" w14:textId="3B39E7B4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UKUPNO (obavezni i pedagoški predmeti)                         27  ECTS-a                                                                               </w:t>
            </w:r>
          </w:p>
        </w:tc>
      </w:tr>
      <w:tr w:rsidR="00062C59" w:rsidRPr="00062C59" w14:paraId="28C2FDDD" w14:textId="77777777" w:rsidTr="009D12E9">
        <w:trPr>
          <w:trHeight w:val="197"/>
        </w:trPr>
        <w:tc>
          <w:tcPr>
            <w:tcW w:w="15446" w:type="dxa"/>
            <w:gridSpan w:val="14"/>
            <w:shd w:val="clear" w:color="auto" w:fill="auto"/>
            <w:vAlign w:val="center"/>
          </w:tcPr>
          <w:p w14:paraId="7D906D6E" w14:textId="30A345EC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</w:tr>
      <w:tr w:rsidR="00062C59" w:rsidRPr="00062C59" w14:paraId="4FDFF400" w14:textId="77777777" w:rsidTr="009D12E9">
        <w:trPr>
          <w:trHeight w:val="224"/>
        </w:trPr>
        <w:tc>
          <w:tcPr>
            <w:tcW w:w="709" w:type="dxa"/>
            <w:shd w:val="clear" w:color="auto" w:fill="auto"/>
            <w:vAlign w:val="center"/>
          </w:tcPr>
          <w:p w14:paraId="5B91C62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026B88D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IG106</w:t>
            </w:r>
          </w:p>
        </w:tc>
        <w:tc>
          <w:tcPr>
            <w:tcW w:w="2950" w:type="dxa"/>
            <w:shd w:val="clear" w:color="auto" w:fill="auto"/>
          </w:tcPr>
          <w:p w14:paraId="726E065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UDARALJKE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F6D83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D2340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217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Doc. art. Tomas Ondrusek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54A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B2F5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3B64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5B3D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203D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A58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48C1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062C59" w14:paraId="5044C7E0" w14:textId="77777777" w:rsidTr="009D12E9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14:paraId="5DA0782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02DFC9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 103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</w:tcPr>
          <w:p w14:paraId="2F40A5F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GLAZBENA RADIONICA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2CD97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99F7C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6E60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– Ovjerava voditelj Odsjeka (izv.prof.art. Berislav Jerković)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9446C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6C3A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01A4A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1734C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50652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44444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58" w:type="dxa"/>
          </w:tcPr>
          <w:p w14:paraId="1DFB645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9B4C2A6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BE0C455" w14:textId="77777777" w:rsidR="0006166A" w:rsidRPr="00062C59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08D8D9DB" w14:textId="77777777" w:rsidR="0006166A" w:rsidRPr="00062C59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022A6C65" w14:textId="77777777" w:rsidR="0006166A" w:rsidRPr="00062C59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308D1D42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lastRenderedPageBreak/>
        <w:t>Odsjek za glazbenu umjetnost – Preddiplomski studij Glazbene pedagogije</w:t>
      </w:r>
    </w:p>
    <w:p w14:paraId="30A83A28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t>3. godina studija, ljetni- 6. semestar-2019./2020.</w:t>
      </w:r>
    </w:p>
    <w:p w14:paraId="40CBDE75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87"/>
        <w:gridCol w:w="3092"/>
        <w:gridCol w:w="1200"/>
        <w:gridCol w:w="600"/>
        <w:gridCol w:w="4050"/>
        <w:gridCol w:w="810"/>
        <w:gridCol w:w="630"/>
        <w:gridCol w:w="720"/>
        <w:gridCol w:w="630"/>
        <w:gridCol w:w="540"/>
        <w:gridCol w:w="720"/>
        <w:gridCol w:w="900"/>
      </w:tblGrid>
      <w:tr w:rsidR="00062C59" w:rsidRPr="00062C59" w14:paraId="2947FBB7" w14:textId="77777777" w:rsidTr="009D12E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82204B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987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C1CEFD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3092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D2A373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7951BA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E5304C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1EB0CB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51540B8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4ABFE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B047B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900" w:type="dxa"/>
            <w:vMerge w:val="restart"/>
            <w:shd w:val="clear" w:color="auto" w:fill="E6E6E6"/>
          </w:tcPr>
          <w:p w14:paraId="7BBD53E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2C59" w:rsidRPr="00062C59" w14:paraId="4CD8787F" w14:textId="77777777" w:rsidTr="009D12E9">
        <w:trPr>
          <w:trHeight w:val="53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99063A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4B3AF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22961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E3A65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71899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B71BF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B9F8C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8AB14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BFE4B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B5CD8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A32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7DC75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554AF5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DD67DB0" w14:textId="77777777" w:rsidTr="009D12E9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9387C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CC25B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ZP601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CF000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SOLFEGGIO III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192C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A945B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E3905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  <w:p w14:paraId="6A240DF3" w14:textId="49E6B346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3808A9" w14:textId="2D379F4A" w:rsidR="0006166A" w:rsidRPr="00062C59" w:rsidRDefault="00062C59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  <w:p w14:paraId="74B0E5A7" w14:textId="5EDE788E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67229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6DC7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86574E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5A05D1" w14:textId="77777777" w:rsidR="0006166A" w:rsidRPr="00062C59" w:rsidRDefault="00E922C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0741FB44" w14:textId="66F5B085" w:rsidR="00E922CA" w:rsidRPr="00062C59" w:rsidRDefault="00E922C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5108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B310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488C410" w14:textId="47BF8589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9072D9A" w14:textId="77777777" w:rsidTr="009D12E9">
        <w:trPr>
          <w:trHeight w:val="24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A0CE0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0C135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IG202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4EF10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ANALITIČKA HARMONIJA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1A67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DCB01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5B984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Veronika Hardy</w:t>
            </w:r>
          </w:p>
          <w:p w14:paraId="66ECB6E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Ivana Tomić-Obrdalj, umj.sur.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0913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3C4066D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B5265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8D675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0C37A1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276A51" w14:textId="77777777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262F5810" w14:textId="2F26559B" w:rsidR="002919AB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522EE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DD827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4E324C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6529D06" w14:textId="77777777" w:rsidTr="009D12E9">
        <w:trPr>
          <w:trHeight w:val="528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6D4D1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3.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32D3D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ZP404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F5448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GLAZBENI OBLICI I STILOVI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51F6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6CB9C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20858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Doc. art. Ana Horvat</w:t>
            </w:r>
          </w:p>
          <w:p w14:paraId="0EAF4B4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  <w:t>Sunčana Bašić, 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7EEA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1</w:t>
            </w:r>
          </w:p>
          <w:p w14:paraId="5DBC8E2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A591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BF81F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5CE94B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F7C4E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1/3</w:t>
            </w:r>
          </w:p>
          <w:p w14:paraId="484929F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DC633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717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  <w:p w14:paraId="14AAF11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6598D04" w14:textId="77777777" w:rsidR="0006166A" w:rsidRPr="00062C59" w:rsidRDefault="008350D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HH</w:t>
            </w:r>
          </w:p>
          <w:p w14:paraId="7CEFCB2E" w14:textId="7483AFE3" w:rsidR="008350DF" w:rsidRPr="00062C59" w:rsidRDefault="008350D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</w:tr>
      <w:tr w:rsidR="00062C59" w:rsidRPr="00062C59" w14:paraId="51A7D5E9" w14:textId="77777777" w:rsidTr="009D12E9">
        <w:trPr>
          <w:trHeight w:val="24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5EA5A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05D3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ZP203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90D68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POLIFONIJA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83F0B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B72C6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2EFF3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Red.prof.art. Davor Bobić</w:t>
            </w:r>
          </w:p>
          <w:p w14:paraId="2D011F9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Ivana Tomić-Obrdalj, umj.sur.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4E7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65E2384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96CD9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592D9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E369B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EFA6B8" w14:textId="21C331CA" w:rsidR="0006166A" w:rsidRPr="00062C59" w:rsidRDefault="00935D1F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17DBB5F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E0856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6A442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9C5DC3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69F205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7F18CEC2" w14:textId="77777777" w:rsidTr="009D12E9">
        <w:trPr>
          <w:trHeight w:val="231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C629A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39D07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GP204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FFB11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PRIREĐIVANJE ZA ANSAMBLE 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3A626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DD009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6E603F" w14:textId="1C40B2DF" w:rsidR="00BF43A5" w:rsidRPr="00062C59" w:rsidRDefault="00BF43A5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Doc.art.Vuk Ognjenović</w:t>
            </w:r>
          </w:p>
          <w:p w14:paraId="300E362E" w14:textId="3E05F3FF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Davor Dedić, v.pred.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37E284" w14:textId="6E88A9F8" w:rsidR="0006166A" w:rsidRPr="00062C59" w:rsidRDefault="00123951" w:rsidP="00123951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F9BBA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A06CA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F5F0EF" w14:textId="4C28E561" w:rsidR="00BF43A5" w:rsidRPr="00062C59" w:rsidRDefault="00BF43A5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64760A7A" w14:textId="1863FD37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7CDE2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639DB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CA55E2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EA87E5E" w14:textId="77777777" w:rsidTr="009D12E9">
        <w:trPr>
          <w:trHeight w:val="57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C0E03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6.</w:t>
            </w: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665BA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 608</w:t>
            </w:r>
          </w:p>
        </w:tc>
        <w:tc>
          <w:tcPr>
            <w:tcW w:w="3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D6B5A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0403B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10405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19C9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Izv.prof. art.dr.sc. Antoaneta Radočaj Jerković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61ACF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3564A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63749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7BE254" w14:textId="52430E3C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A6697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28AF81" w14:textId="0ECCCA45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6E1C753" w14:textId="7CD35448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  <w:r w:rsidR="009D12E9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DLJ</w:t>
            </w:r>
          </w:p>
        </w:tc>
      </w:tr>
      <w:tr w:rsidR="00062C59" w:rsidRPr="00062C59" w14:paraId="29D4DED8" w14:textId="77777777" w:rsidTr="009D12E9">
        <w:trPr>
          <w:trHeight w:val="2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1048D0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  <w:p w14:paraId="56A2235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531F76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8ECF28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ZP605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</w:tcPr>
          <w:p w14:paraId="051FE84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OBLIGATNO III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341F969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3AE1A0D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E3F42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Goran Filipec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96D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822E2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31ADE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E9CDBC" w14:textId="1E56AEC5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869C8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2F00B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103A5B7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6B3F2DD" w14:textId="77777777" w:rsidTr="009D12E9">
        <w:trPr>
          <w:trHeight w:val="298"/>
        </w:trPr>
        <w:tc>
          <w:tcPr>
            <w:tcW w:w="709" w:type="dxa"/>
            <w:vMerge/>
            <w:shd w:val="clear" w:color="auto" w:fill="auto"/>
            <w:vAlign w:val="center"/>
          </w:tcPr>
          <w:p w14:paraId="6675D7C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51E4399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3B836F6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3C56098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4BB7651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AE0B4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Ivan Karša, v.pred.</w:t>
            </w: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3A08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D62069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A323B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9D4BE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536B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C07F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CDB5E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121723F" w14:textId="77777777" w:rsidTr="009D12E9">
        <w:trPr>
          <w:trHeight w:val="175"/>
        </w:trPr>
        <w:tc>
          <w:tcPr>
            <w:tcW w:w="709" w:type="dxa"/>
            <w:vMerge/>
            <w:shd w:val="clear" w:color="auto" w:fill="auto"/>
            <w:vAlign w:val="center"/>
          </w:tcPr>
          <w:p w14:paraId="1078CF7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05BBF78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1712B93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4458A3B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178E4FF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9DB8E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Mirna Sabljar, v.pred.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42CC36E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63682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A076E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FDDB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EAD7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5789F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550EB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FD6F2F0" w14:textId="77777777" w:rsidTr="009D12E9">
        <w:trPr>
          <w:trHeight w:val="193"/>
        </w:trPr>
        <w:tc>
          <w:tcPr>
            <w:tcW w:w="709" w:type="dxa"/>
            <w:vMerge/>
            <w:shd w:val="clear" w:color="auto" w:fill="auto"/>
            <w:vAlign w:val="center"/>
          </w:tcPr>
          <w:p w14:paraId="4B289B7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FE160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</w:tcPr>
          <w:p w14:paraId="344C5FC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1027EE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07CB2D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91C9E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Mr.art. Renata Karša, umj.savj.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BFA9A1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F6975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A197BF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EB4860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8653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4C549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14:paraId="555743F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79644AB5" w14:textId="77777777" w:rsidTr="009D12E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4432880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  <w:p w14:paraId="6198454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9A6E0D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GP606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020C00A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DIRIGIRANJE III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181E62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F6643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CE9B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Izv.prof.art. Božidar Crnjanski</w:t>
            </w:r>
          </w:p>
          <w:p w14:paraId="131025A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art. dr.sc. Antoaneta Radočaj Jerković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0FBF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  <w:p w14:paraId="084E0D9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6C26C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99B9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E72687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D6B3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1A66D8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594E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D9A1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C3C2A5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B2FF20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A9D5476" w14:textId="77777777" w:rsidTr="009D12E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792F812" w14:textId="77777777" w:rsidR="005E63C8" w:rsidRPr="00062C59" w:rsidRDefault="005E63C8" w:rsidP="005E63C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C4376D1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GP203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43323D8A" w14:textId="77777777" w:rsidR="005E63C8" w:rsidRPr="00062C59" w:rsidRDefault="005E63C8" w:rsidP="005E63C8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SVIRANJE PARTITURA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6FBCA8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EA57DF4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4E3E1" w14:textId="77777777" w:rsidR="005E63C8" w:rsidRPr="00062C59" w:rsidRDefault="005E63C8" w:rsidP="005E63C8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  <w:p w14:paraId="3DDDDC79" w14:textId="3F7711DE" w:rsidR="005E63C8" w:rsidRPr="00062C59" w:rsidRDefault="005E63C8" w:rsidP="005E63C8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Davor Dedić, v. pred.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FD7D7" w14:textId="4026D785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80A55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10D55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E2D48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32C96765" w14:textId="02FBFE6C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06EB9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491AB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F84F44E" w14:textId="77777777" w:rsidR="005E63C8" w:rsidRPr="00062C59" w:rsidRDefault="005E63C8" w:rsidP="005E63C8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7EB1FF9D" w14:textId="77777777" w:rsidTr="009D12E9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14:paraId="60BE241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97B251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ZP207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044A35E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POVIJEST HRV. GLAZBE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E01A27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FC2DC7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190994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Brankica Ban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354D65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AEAA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D4CE1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F2F589" w14:textId="55549AB8" w:rsidR="0006166A" w:rsidRPr="00062C59" w:rsidRDefault="007D7473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C276F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5BA92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</w:tcPr>
          <w:p w14:paraId="2A75A7C5" w14:textId="48811E31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099522E" w14:textId="77777777" w:rsidTr="009D12E9">
        <w:trPr>
          <w:trHeight w:val="350"/>
        </w:trPr>
        <w:tc>
          <w:tcPr>
            <w:tcW w:w="14688" w:type="dxa"/>
            <w:gridSpan w:val="12"/>
            <w:shd w:val="clear" w:color="auto" w:fill="auto"/>
            <w:vAlign w:val="center"/>
          </w:tcPr>
          <w:p w14:paraId="0DA81C1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IZBORNI  PEDAGOŠKI PREDMETI  </w:t>
            </w:r>
          </w:p>
        </w:tc>
        <w:tc>
          <w:tcPr>
            <w:tcW w:w="900" w:type="dxa"/>
          </w:tcPr>
          <w:p w14:paraId="0549F06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37A6BFC5" w14:textId="77777777" w:rsidTr="009D12E9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14:paraId="14F2544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F96F52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GP209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4D48306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METODIKA NASTAVE TGP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759CF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C13CB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E70260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6FF07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44693D8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6B442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21942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D3CB6A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3786C5" w14:textId="670AE601" w:rsidR="0006166A" w:rsidRPr="00062C59" w:rsidRDefault="002919AB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  <w:p w14:paraId="063A219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F265DA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E4201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3B10554" w14:textId="282699E5" w:rsidR="0006166A" w:rsidRPr="00062C59" w:rsidRDefault="002919AB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92626A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062C59" w:rsidRPr="00062C59" w14:paraId="460FC7A1" w14:textId="77777777" w:rsidTr="009D12E9">
        <w:trPr>
          <w:trHeight w:val="305"/>
        </w:trPr>
        <w:tc>
          <w:tcPr>
            <w:tcW w:w="15588" w:type="dxa"/>
            <w:gridSpan w:val="13"/>
            <w:shd w:val="clear" w:color="auto" w:fill="auto"/>
            <w:vAlign w:val="center"/>
          </w:tcPr>
          <w:p w14:paraId="12DD1232" w14:textId="73CC98F1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i pedagoški predmeti)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27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    </w:t>
            </w:r>
          </w:p>
        </w:tc>
      </w:tr>
      <w:tr w:rsidR="00062C59" w:rsidRPr="00062C59" w14:paraId="72B216A0" w14:textId="77777777" w:rsidTr="009D12E9">
        <w:trPr>
          <w:trHeight w:val="197"/>
        </w:trPr>
        <w:tc>
          <w:tcPr>
            <w:tcW w:w="15588" w:type="dxa"/>
            <w:gridSpan w:val="13"/>
            <w:shd w:val="clear" w:color="auto" w:fill="auto"/>
            <w:vAlign w:val="center"/>
          </w:tcPr>
          <w:p w14:paraId="28DEA5F2" w14:textId="77777777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  <w:p w14:paraId="66F2263E" w14:textId="77777777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198C163E" w14:textId="77777777" w:rsidTr="009D12E9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351AECD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FDB41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IZ113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73F4014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E299F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A3AC04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F01CC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Odsjeka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8C807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129395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89657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307770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06E22B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373BF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14:paraId="6E038ED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166A" w:rsidRPr="00062C59" w14:paraId="2CCBFA8D" w14:textId="77777777" w:rsidTr="009D12E9">
        <w:trPr>
          <w:trHeight w:val="279"/>
        </w:trPr>
        <w:tc>
          <w:tcPr>
            <w:tcW w:w="709" w:type="dxa"/>
            <w:shd w:val="clear" w:color="auto" w:fill="auto"/>
            <w:vAlign w:val="center"/>
          </w:tcPr>
          <w:p w14:paraId="2E3E024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BEAD2D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 203</w:t>
            </w:r>
          </w:p>
        </w:tc>
        <w:tc>
          <w:tcPr>
            <w:tcW w:w="3092" w:type="dxa"/>
            <w:shd w:val="clear" w:color="auto" w:fill="auto"/>
            <w:vAlign w:val="center"/>
          </w:tcPr>
          <w:p w14:paraId="1AA627B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GLAZBENA RADIONICA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4D78A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E19B5B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C353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 (izv.prof.art. Berislav Jerković)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72912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37E0B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B4618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0EA0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623F5A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92F11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</w:tcPr>
          <w:p w14:paraId="0C36C90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2857AC3F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4677A921" w14:textId="77777777" w:rsidR="0006166A" w:rsidRPr="00062C59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06D98C15" w14:textId="77777777" w:rsidR="00B36757" w:rsidRPr="00062C59" w:rsidRDefault="00B36757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77A03253" w14:textId="38E0102E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lastRenderedPageBreak/>
        <w:t>Odsjek za glazbenu umjetnost – Preddiplomski studij Glazbene pedagogije</w:t>
      </w:r>
    </w:p>
    <w:p w14:paraId="57B7841A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t>4. godina studija, zimski -7. Semestar-2019./2020.</w:t>
      </w:r>
    </w:p>
    <w:p w14:paraId="3653AD4A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093"/>
        <w:gridCol w:w="20"/>
        <w:gridCol w:w="2826"/>
        <w:gridCol w:w="1193"/>
        <w:gridCol w:w="739"/>
        <w:gridCol w:w="3781"/>
        <w:gridCol w:w="702"/>
        <w:gridCol w:w="660"/>
        <w:gridCol w:w="698"/>
        <w:gridCol w:w="617"/>
        <w:gridCol w:w="518"/>
        <w:gridCol w:w="83"/>
        <w:gridCol w:w="684"/>
        <w:gridCol w:w="12"/>
        <w:gridCol w:w="994"/>
      </w:tblGrid>
      <w:tr w:rsidR="00062C59" w:rsidRPr="00062C59" w14:paraId="3FF39B79" w14:textId="77777777" w:rsidTr="004B2D75">
        <w:trPr>
          <w:trHeight w:val="256"/>
        </w:trPr>
        <w:tc>
          <w:tcPr>
            <w:tcW w:w="69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32BD38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13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35F1EF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826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332B3C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193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B28BEC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73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52BA32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378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61EADF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7204A94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E0079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191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9078F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994" w:type="dxa"/>
            <w:vMerge w:val="restart"/>
            <w:shd w:val="clear" w:color="auto" w:fill="E6E6E6"/>
          </w:tcPr>
          <w:p w14:paraId="497C486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2C59" w:rsidRPr="00062C59" w14:paraId="321CB677" w14:textId="77777777" w:rsidTr="004B2D75">
        <w:trPr>
          <w:trHeight w:val="532"/>
        </w:trPr>
        <w:tc>
          <w:tcPr>
            <w:tcW w:w="698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7FA03FE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C1788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39E8F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AB840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CF5E0A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B76EA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1C17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0953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58863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0D64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C9186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844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994" w:type="dxa"/>
            <w:vMerge/>
            <w:tcBorders>
              <w:bottom w:val="single" w:sz="12" w:space="0" w:color="auto"/>
            </w:tcBorders>
          </w:tcPr>
          <w:p w14:paraId="5C72907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EB7293F" w14:textId="77777777" w:rsidTr="004B2D75">
        <w:trPr>
          <w:trHeight w:val="340"/>
        </w:trPr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90C48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04BF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ZP701</w:t>
            </w:r>
          </w:p>
        </w:tc>
        <w:tc>
          <w:tcPr>
            <w:tcW w:w="2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FEB27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SOLFEGGIO IV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auto"/>
          </w:tcPr>
          <w:p w14:paraId="391195D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shd w:val="clear" w:color="auto" w:fill="auto"/>
          </w:tcPr>
          <w:p w14:paraId="72AE105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B53B5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  <w:p w14:paraId="35B21D65" w14:textId="615E902F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1E8CA7" w14:textId="327F86AE" w:rsidR="0006166A" w:rsidRPr="00062C59" w:rsidRDefault="00062C59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  <w:p w14:paraId="680697CA" w14:textId="4BD76B85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A184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81DA8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8A8F6C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F3398D" w14:textId="77777777" w:rsidR="0006166A" w:rsidRPr="00062C59" w:rsidRDefault="00E922C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15104807" w14:textId="4D07C2C9" w:rsidR="00E922CA" w:rsidRPr="00062C59" w:rsidRDefault="00E922C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7E1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77454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5DA8C5BF" w14:textId="456947FF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2677059" w14:textId="77777777" w:rsidTr="004B2D75">
        <w:trPr>
          <w:trHeight w:val="396"/>
        </w:trPr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B62F3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3DA52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ZP303</w:t>
            </w:r>
          </w:p>
        </w:tc>
        <w:tc>
          <w:tcPr>
            <w:tcW w:w="2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F572A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POLIFONIJA II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auto"/>
          </w:tcPr>
          <w:p w14:paraId="753D48D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shd w:val="clear" w:color="auto" w:fill="auto"/>
          </w:tcPr>
          <w:p w14:paraId="4B1F37F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B2E7D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  <w:p w14:paraId="7575905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Ivana Tomić-Obrdalj, umj.sur.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2EC3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2F036FE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E85B0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966F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FF03E3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8FA31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76F89E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0A751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3B4EE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F4E892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52EF539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9BF9037" w14:textId="77777777" w:rsidTr="004B2D75">
        <w:trPr>
          <w:trHeight w:val="267"/>
        </w:trPr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4DD6A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30BA1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GP304</w:t>
            </w:r>
          </w:p>
        </w:tc>
        <w:tc>
          <w:tcPr>
            <w:tcW w:w="2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5F834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PRIREĐIVANJE ZA ANSAMBLE II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3D32B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CF2ED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447C7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  <w:p w14:paraId="6C68C2D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Marko Sesar, umj.sur.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06ABF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3D00B74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847C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A66D0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3B1F3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976F6F" w14:textId="77777777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  <w:p w14:paraId="7CE0BB6D" w14:textId="7B9AE830" w:rsidR="005E63C8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834B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E1D38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317DFF8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7024804" w14:textId="77777777" w:rsidTr="004B2D75">
        <w:trPr>
          <w:trHeight w:val="643"/>
        </w:trPr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0C691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4.</w:t>
            </w:r>
          </w:p>
          <w:p w14:paraId="582892C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9322E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 708</w:t>
            </w:r>
          </w:p>
        </w:tc>
        <w:tc>
          <w:tcPr>
            <w:tcW w:w="2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AEA62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IV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auto"/>
          </w:tcPr>
          <w:p w14:paraId="1128DC6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shd w:val="clear" w:color="auto" w:fill="auto"/>
          </w:tcPr>
          <w:p w14:paraId="679CBB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3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DE8E6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 xml:space="preserve">Izv.prof. art.dr.sc. Antoaneta Radočaj Jerković 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08FB5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9E821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F0614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1975E" w14:textId="4C8F1700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A8ED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D41F6" w14:textId="5C225991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44C8661D" w14:textId="6C7256B4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  <w:r w:rsidR="009D12E9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</w:t>
            </w:r>
          </w:p>
        </w:tc>
      </w:tr>
      <w:tr w:rsidR="00062C59" w:rsidRPr="00062C59" w14:paraId="3A23EE3B" w14:textId="77777777" w:rsidTr="004B2D75">
        <w:trPr>
          <w:trHeight w:val="298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0D91A75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7CE291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B0B722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  <w:p w14:paraId="71274CB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 w:val="restart"/>
            <w:shd w:val="clear" w:color="auto" w:fill="auto"/>
            <w:vAlign w:val="center"/>
          </w:tcPr>
          <w:p w14:paraId="0BB6B65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ZP705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7B7DE15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OBLIGATNO IV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273BFB7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4329D05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9FBC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 art. Goran Filipec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D1CA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1 </w:t>
            </w:r>
          </w:p>
        </w:tc>
        <w:tc>
          <w:tcPr>
            <w:tcW w:w="6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2FC7F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18390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B4FE47B" w14:textId="55918444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FD2C1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91F78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ashSmallGap" w:sz="4" w:space="0" w:color="auto"/>
            </w:tcBorders>
          </w:tcPr>
          <w:p w14:paraId="7BD1C94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5806079" w14:textId="77777777" w:rsidTr="004B2D75">
        <w:trPr>
          <w:trHeight w:val="298"/>
        </w:trPr>
        <w:tc>
          <w:tcPr>
            <w:tcW w:w="698" w:type="dxa"/>
            <w:vMerge/>
            <w:shd w:val="clear" w:color="auto" w:fill="auto"/>
            <w:vAlign w:val="center"/>
          </w:tcPr>
          <w:p w14:paraId="0F7718E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vAlign w:val="center"/>
          </w:tcPr>
          <w:p w14:paraId="670292E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14:paraId="68CBA5D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67A5890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14:paraId="548702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A648AC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Ivan Karša, v. pred.</w:t>
            </w:r>
          </w:p>
        </w:tc>
        <w:tc>
          <w:tcPr>
            <w:tcW w:w="7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CA06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134EE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C72E4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46B6A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9F73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BEEBF7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ashSmallGap" w:sz="4" w:space="0" w:color="auto"/>
            </w:tcBorders>
          </w:tcPr>
          <w:p w14:paraId="31333B8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CC538F9" w14:textId="77777777" w:rsidTr="004B2D75">
        <w:trPr>
          <w:trHeight w:val="334"/>
        </w:trPr>
        <w:tc>
          <w:tcPr>
            <w:tcW w:w="698" w:type="dxa"/>
            <w:vMerge/>
            <w:shd w:val="clear" w:color="auto" w:fill="auto"/>
            <w:vAlign w:val="center"/>
          </w:tcPr>
          <w:p w14:paraId="7901CA0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vAlign w:val="center"/>
          </w:tcPr>
          <w:p w14:paraId="54B0B1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14:paraId="1993B40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526E86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14:paraId="7526DBA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C6A03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Mirna Sabljar, pred.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54FE321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D4151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39D57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BE31D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8A93C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054A8C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DC9EC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2F3A9DB" w14:textId="77777777" w:rsidTr="004B2D75">
        <w:trPr>
          <w:trHeight w:val="246"/>
        </w:trPr>
        <w:tc>
          <w:tcPr>
            <w:tcW w:w="698" w:type="dxa"/>
            <w:vMerge/>
            <w:shd w:val="clear" w:color="auto" w:fill="auto"/>
            <w:vAlign w:val="center"/>
          </w:tcPr>
          <w:p w14:paraId="6527972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vAlign w:val="center"/>
          </w:tcPr>
          <w:p w14:paraId="3ADD8B6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14:paraId="6039D40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2587A9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14:paraId="6078738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4E4B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Mr.art. Renata Karša, umj.savj.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58F76F8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7DDA6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2310EF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1705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44543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5EB38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ashSmallGap" w:sz="4" w:space="0" w:color="auto"/>
            </w:tcBorders>
          </w:tcPr>
          <w:p w14:paraId="4D1AA9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5B69A55" w14:textId="77777777" w:rsidTr="004B2D75">
        <w:trPr>
          <w:trHeight w:val="457"/>
        </w:trPr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7E1D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30DB0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GP706</w:t>
            </w:r>
          </w:p>
        </w:tc>
        <w:tc>
          <w:tcPr>
            <w:tcW w:w="2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4FDCDC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DIRIGIRANJE IV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D8AFA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7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D84BD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7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1BE8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Izv.prof.art. Božidar Crnjanski</w:t>
            </w:r>
          </w:p>
          <w:p w14:paraId="7057624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art. dr.sc. Antoaneta Radočaj Jerković</w:t>
            </w:r>
          </w:p>
        </w:tc>
        <w:tc>
          <w:tcPr>
            <w:tcW w:w="7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62868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  <w:p w14:paraId="55CFB43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40C32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8A57B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055532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7672E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4B221E9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FB920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1E830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995142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14:paraId="57341FD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804F864" w14:textId="77777777" w:rsidTr="004B2D75">
        <w:trPr>
          <w:trHeight w:val="471"/>
        </w:trPr>
        <w:tc>
          <w:tcPr>
            <w:tcW w:w="698" w:type="dxa"/>
            <w:shd w:val="clear" w:color="auto" w:fill="auto"/>
            <w:vAlign w:val="center"/>
          </w:tcPr>
          <w:p w14:paraId="494B61D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6BF4EFA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GP303</w:t>
            </w:r>
          </w:p>
        </w:tc>
        <w:tc>
          <w:tcPr>
            <w:tcW w:w="2826" w:type="dxa"/>
            <w:shd w:val="clear" w:color="auto" w:fill="auto"/>
            <w:vAlign w:val="center"/>
          </w:tcPr>
          <w:p w14:paraId="2E9A101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SVIRANJE PARTITURA II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7680E1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DF2142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478D1DEA" w14:textId="77777777" w:rsidR="00BF43A5" w:rsidRPr="00062C59" w:rsidRDefault="00BF43A5" w:rsidP="00BF43A5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Doc.art.Vuk Ognjenović</w:t>
            </w:r>
          </w:p>
          <w:p w14:paraId="6AFBD6AF" w14:textId="7AB18AC1" w:rsidR="0006166A" w:rsidRPr="00062C59" w:rsidRDefault="007D65C1" w:rsidP="0006166A">
            <w:pPr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Ivan Karša, v. pred. 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0CD4825" w14:textId="650C7EB1" w:rsidR="0006166A" w:rsidRPr="00062C59" w:rsidRDefault="0006166A" w:rsidP="00BF43A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E55A4E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76A34C1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A6E9C03" w14:textId="2063D8F0" w:rsidR="00BF43A5" w:rsidRPr="00062C59" w:rsidRDefault="00BF43A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4577EDE1" w14:textId="0BC18742" w:rsidR="0006166A" w:rsidRPr="00062C59" w:rsidRDefault="007D65C1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24ED9FC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B17D40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6C2F2ED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</w:tcPr>
          <w:p w14:paraId="6924134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B6EAAA8" w14:textId="77777777" w:rsidTr="004B2D75">
        <w:trPr>
          <w:trHeight w:val="287"/>
        </w:trPr>
        <w:tc>
          <w:tcPr>
            <w:tcW w:w="698" w:type="dxa"/>
            <w:shd w:val="clear" w:color="auto" w:fill="auto"/>
            <w:vAlign w:val="center"/>
          </w:tcPr>
          <w:p w14:paraId="61B9ED7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34D8DA7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7E41929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ZAVRŠNI RAD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4A2A89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5F2B7A8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98C8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-ime mentora naknadno-</w:t>
            </w:r>
          </w:p>
        </w:tc>
        <w:tc>
          <w:tcPr>
            <w:tcW w:w="7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0E2F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F37D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D98A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63A4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76AB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6116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</w:tcPr>
          <w:p w14:paraId="50E5655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31772B3" w14:textId="77777777" w:rsidTr="004B2D75">
        <w:trPr>
          <w:trHeight w:val="351"/>
        </w:trPr>
        <w:tc>
          <w:tcPr>
            <w:tcW w:w="14324" w:type="dxa"/>
            <w:gridSpan w:val="15"/>
            <w:shd w:val="clear" w:color="auto" w:fill="auto"/>
            <w:vAlign w:val="center"/>
          </w:tcPr>
          <w:p w14:paraId="2F95AAE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994" w:type="dxa"/>
          </w:tcPr>
          <w:p w14:paraId="1BCA186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0D2BD634" w14:textId="77777777" w:rsidTr="004B2D75">
        <w:trPr>
          <w:trHeight w:val="113"/>
        </w:trPr>
        <w:tc>
          <w:tcPr>
            <w:tcW w:w="698" w:type="dxa"/>
            <w:vMerge w:val="restart"/>
            <w:shd w:val="clear" w:color="auto" w:fill="auto"/>
            <w:vAlign w:val="center"/>
          </w:tcPr>
          <w:p w14:paraId="25980ED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13" w:type="dxa"/>
            <w:gridSpan w:val="2"/>
            <w:vMerge w:val="restart"/>
            <w:shd w:val="clear" w:color="auto" w:fill="auto"/>
            <w:vAlign w:val="center"/>
          </w:tcPr>
          <w:p w14:paraId="557E822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GP110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715424E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PEDAGOŠKA PRAKSA NASTAVE TGP</w:t>
            </w:r>
            <w:r w:rsidRPr="00062C59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</w:rPr>
              <w:t>STRANI S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4417983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5838478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7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1D116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</w:tc>
        <w:tc>
          <w:tcPr>
            <w:tcW w:w="7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031BD4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37990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F7580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F99369" w14:textId="313C1504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0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98EE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0ED9A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dashed" w:sz="4" w:space="0" w:color="auto"/>
            </w:tcBorders>
          </w:tcPr>
          <w:p w14:paraId="54C10D6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B7A586C" w14:textId="77777777" w:rsidTr="004B2D75">
        <w:trPr>
          <w:trHeight w:val="112"/>
        </w:trPr>
        <w:tc>
          <w:tcPr>
            <w:tcW w:w="698" w:type="dxa"/>
            <w:vMerge/>
            <w:shd w:val="clear" w:color="auto" w:fill="auto"/>
            <w:vAlign w:val="center"/>
          </w:tcPr>
          <w:p w14:paraId="65C5495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shd w:val="clear" w:color="auto" w:fill="auto"/>
            <w:vAlign w:val="center"/>
          </w:tcPr>
          <w:p w14:paraId="5C9AFD7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26" w:type="dxa"/>
            <w:vMerge/>
            <w:shd w:val="clear" w:color="auto" w:fill="auto"/>
            <w:vAlign w:val="center"/>
          </w:tcPr>
          <w:p w14:paraId="40F9E7C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</w:tcPr>
          <w:p w14:paraId="4E3D0C8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14:paraId="1715F44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916D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Majda Milinović, ass.</w:t>
            </w:r>
          </w:p>
        </w:tc>
        <w:tc>
          <w:tcPr>
            <w:tcW w:w="7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E282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6FED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A569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1M</w:t>
            </w:r>
          </w:p>
        </w:tc>
        <w:tc>
          <w:tcPr>
            <w:tcW w:w="6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7CC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96D7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8DAD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dashed" w:sz="4" w:space="0" w:color="auto"/>
              <w:bottom w:val="single" w:sz="4" w:space="0" w:color="auto"/>
            </w:tcBorders>
          </w:tcPr>
          <w:p w14:paraId="3B7FA8C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773D814" w14:textId="77777777" w:rsidTr="006425EB">
        <w:trPr>
          <w:trHeight w:val="254"/>
        </w:trPr>
        <w:tc>
          <w:tcPr>
            <w:tcW w:w="15318" w:type="dxa"/>
            <w:gridSpan w:val="16"/>
            <w:shd w:val="clear" w:color="auto" w:fill="auto"/>
            <w:vAlign w:val="center"/>
          </w:tcPr>
          <w:p w14:paraId="5EDCCB65" w14:textId="4C85AFE7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i pedagoški predmeti)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26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16 sati nastave tjedno</w:t>
            </w:r>
          </w:p>
        </w:tc>
      </w:tr>
      <w:tr w:rsidR="00062C59" w:rsidRPr="00062C59" w14:paraId="4F9D8283" w14:textId="77777777" w:rsidTr="006425EB">
        <w:trPr>
          <w:trHeight w:val="324"/>
        </w:trPr>
        <w:tc>
          <w:tcPr>
            <w:tcW w:w="15318" w:type="dxa"/>
            <w:gridSpan w:val="16"/>
            <w:shd w:val="clear" w:color="auto" w:fill="auto"/>
            <w:vAlign w:val="center"/>
          </w:tcPr>
          <w:p w14:paraId="2269CB00" w14:textId="751B3906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</w:tr>
      <w:tr w:rsidR="00062C59" w:rsidRPr="00062C59" w14:paraId="551ECAF5" w14:textId="77777777" w:rsidTr="004B2D75">
        <w:trPr>
          <w:trHeight w:val="224"/>
        </w:trPr>
        <w:tc>
          <w:tcPr>
            <w:tcW w:w="698" w:type="dxa"/>
            <w:shd w:val="clear" w:color="auto" w:fill="auto"/>
            <w:vAlign w:val="center"/>
          </w:tcPr>
          <w:p w14:paraId="68A4A85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FDA054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IZ113</w:t>
            </w:r>
          </w:p>
        </w:tc>
        <w:tc>
          <w:tcPr>
            <w:tcW w:w="2846" w:type="dxa"/>
            <w:gridSpan w:val="2"/>
            <w:shd w:val="clear" w:color="auto" w:fill="auto"/>
          </w:tcPr>
          <w:p w14:paraId="3A08D36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FA1E34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09875E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0F73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Odsjeka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8C4F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8D76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D442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C073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DF02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29E8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74C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A3333A8" w14:textId="77777777" w:rsidTr="004B2D75">
        <w:trPr>
          <w:trHeight w:val="224"/>
        </w:trPr>
        <w:tc>
          <w:tcPr>
            <w:tcW w:w="698" w:type="dxa"/>
            <w:shd w:val="clear" w:color="auto" w:fill="auto"/>
            <w:vAlign w:val="center"/>
          </w:tcPr>
          <w:p w14:paraId="195CEEF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D47A0D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5FF32E2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PROJEKT ODSJEKA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F3E6F4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93FB9D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9CFD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projekta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7374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1A11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F10C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39F6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7D94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AFD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39B8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01DEC1A" w14:textId="77777777" w:rsidTr="004B2D75">
        <w:trPr>
          <w:trHeight w:val="224"/>
        </w:trPr>
        <w:tc>
          <w:tcPr>
            <w:tcW w:w="698" w:type="dxa"/>
            <w:shd w:val="clear" w:color="auto" w:fill="auto"/>
            <w:vAlign w:val="center"/>
          </w:tcPr>
          <w:p w14:paraId="3623CCD9" w14:textId="354E4A55" w:rsidR="004B2D75" w:rsidRPr="00062C59" w:rsidRDefault="004B2D75" w:rsidP="004B2D7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6768384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5BA01AE5" w14:textId="07998A8D" w:rsidR="004B2D75" w:rsidRPr="00062C59" w:rsidRDefault="004B2D75" w:rsidP="004B2D7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RADIONICA NA TEMU GLAZBENE PEDAGOGIJE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834A905" w14:textId="0C1FC395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744F8E4" w14:textId="1FF8358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CEEA8" w14:textId="61726D76" w:rsidR="004B2D75" w:rsidRPr="00062C59" w:rsidRDefault="004B2D75" w:rsidP="004B2D7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CAD34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D5545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D0671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CF6BE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29AC3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7E61B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8DA6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B2D75" w:rsidRPr="00062C59" w14:paraId="31AB048A" w14:textId="77777777" w:rsidTr="004B2D75">
        <w:trPr>
          <w:trHeight w:val="224"/>
        </w:trPr>
        <w:tc>
          <w:tcPr>
            <w:tcW w:w="698" w:type="dxa"/>
            <w:shd w:val="clear" w:color="auto" w:fill="auto"/>
            <w:vAlign w:val="center"/>
          </w:tcPr>
          <w:p w14:paraId="56F77045" w14:textId="1ACC93CC" w:rsidR="004B2D75" w:rsidRPr="00062C59" w:rsidRDefault="004B2D75" w:rsidP="004B2D7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D9AE433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14:paraId="6A317043" w14:textId="5FBDDDEF" w:rsidR="004B2D75" w:rsidRPr="00062C59" w:rsidRDefault="004B2D75" w:rsidP="004B2D7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RADIONICA NA TEMU IZVEDBENIH GLAZBENIH AKTIVNOSTI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AC9E5F" w14:textId="50DBEBF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A4468CB" w14:textId="102A4ADF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1C1F" w14:textId="0189521D" w:rsidR="004B2D75" w:rsidRPr="00062C59" w:rsidRDefault="004B2D75" w:rsidP="004B2D75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4AC13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A3470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76DE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EF5BE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664B8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2D9DC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C9FCB" w14:textId="77777777" w:rsidR="004B2D75" w:rsidRPr="00062C59" w:rsidRDefault="004B2D75" w:rsidP="004B2D7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3F433952" w14:textId="77777777" w:rsidR="0006166A" w:rsidRPr="00062C59" w:rsidRDefault="0006166A" w:rsidP="0006166A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281CF2B3" w14:textId="77777777" w:rsidR="004B2D75" w:rsidRPr="00062C59" w:rsidRDefault="004B2D75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37930DAA" w14:textId="77777777" w:rsidR="008350DF" w:rsidRPr="00062C59" w:rsidRDefault="008350DF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0BBE3A4C" w14:textId="77777777" w:rsidR="008350DF" w:rsidRPr="00062C59" w:rsidRDefault="008350DF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</w:p>
    <w:p w14:paraId="10FAE0B9" w14:textId="1F7FFA9E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t>Odsjek za glazbenu umjetnost – Preddiplomski studij Glazbene pedagogije</w:t>
      </w:r>
    </w:p>
    <w:p w14:paraId="038BDC32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2"/>
          <w:szCs w:val="22"/>
        </w:rPr>
        <w:t>4. godina studija, ljetni -8. Semestar-2019./2020.</w:t>
      </w:r>
    </w:p>
    <w:p w14:paraId="278B2C7A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19"/>
        <w:gridCol w:w="102"/>
        <w:gridCol w:w="2958"/>
        <w:gridCol w:w="1200"/>
        <w:gridCol w:w="600"/>
        <w:gridCol w:w="4050"/>
        <w:gridCol w:w="810"/>
        <w:gridCol w:w="630"/>
        <w:gridCol w:w="720"/>
        <w:gridCol w:w="630"/>
        <w:gridCol w:w="540"/>
        <w:gridCol w:w="90"/>
        <w:gridCol w:w="679"/>
        <w:gridCol w:w="41"/>
        <w:gridCol w:w="668"/>
      </w:tblGrid>
      <w:tr w:rsidR="00062C59" w:rsidRPr="00062C59" w14:paraId="1A6A2D08" w14:textId="77777777" w:rsidTr="009D12E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13614A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2C2CCF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63EF7F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8BB10A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B7A956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405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8C1ABB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18E5608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B4D4B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522B4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68" w:type="dxa"/>
            <w:vMerge w:val="restart"/>
            <w:shd w:val="clear" w:color="auto" w:fill="E6E6E6"/>
          </w:tcPr>
          <w:p w14:paraId="1152393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062C59" w:rsidRPr="00062C59" w14:paraId="130764FF" w14:textId="77777777" w:rsidTr="009D12E9">
        <w:trPr>
          <w:trHeight w:val="531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764E3FE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F6835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61A902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41819C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A2C92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0CBF4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2F14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BE9BD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6C59C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BDBBD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C84B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DD521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68" w:type="dxa"/>
            <w:vMerge/>
            <w:tcBorders>
              <w:bottom w:val="single" w:sz="12" w:space="0" w:color="auto"/>
            </w:tcBorders>
          </w:tcPr>
          <w:p w14:paraId="6EA38A8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369C901B" w14:textId="77777777" w:rsidTr="009D12E9">
        <w:trPr>
          <w:trHeight w:val="339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BA446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DF25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ZP801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8797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SOLFEGGIO IV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0E486B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0B455A5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A8B5F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  <w:p w14:paraId="295AB60E" w14:textId="29B9269C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06F667" w14:textId="1183143B" w:rsidR="0006166A" w:rsidRPr="00062C59" w:rsidRDefault="00062C59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  <w:p w14:paraId="5E27938D" w14:textId="0DF922CF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strike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5462A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59D07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79EAA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D63A67" w14:textId="77777777" w:rsidR="0006166A" w:rsidRPr="00062C59" w:rsidRDefault="00E922C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5D022789" w14:textId="1B65E8F0" w:rsidR="00E922CA" w:rsidRPr="00062C59" w:rsidRDefault="00E922C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B388B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90951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</w:tcPr>
          <w:p w14:paraId="65B39D0B" w14:textId="522F39D1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799ED6B" w14:textId="77777777" w:rsidTr="009D12E9">
        <w:trPr>
          <w:trHeight w:val="267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511ED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1A1A4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ZP403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6F7B7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POLIFONIJA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49DFBA3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26F7250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55142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  <w:p w14:paraId="44F1F68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Ivana Tomić-Obrdalj, umj.sur.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8A757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07C98F2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85B01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17C4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AC8CD4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7762A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31055F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DDE0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FADC7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CE80CE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</w:tcPr>
          <w:p w14:paraId="2D44E88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51AB286D" w14:textId="77777777" w:rsidTr="009D12E9">
        <w:trPr>
          <w:trHeight w:val="267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36024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033B6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GP404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0AF34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PRIREĐIVANJE ZA ANSAMBLE II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24A7D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46C46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E9AEB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  <w:p w14:paraId="59E0494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Marko Sesar, umj.sur.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689F8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  <w:p w14:paraId="24BD1AB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B6D76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72DDC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B377E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0AE95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A6E9C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</w:tcPr>
          <w:p w14:paraId="4E63471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87615AE" w14:textId="77777777" w:rsidTr="009D12E9">
        <w:trPr>
          <w:trHeight w:val="71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ACD1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4.</w:t>
            </w:r>
          </w:p>
          <w:p w14:paraId="20DACFF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69CE3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ZP 808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18DB6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ZBOR IV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1FA542C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</w:tcPr>
          <w:p w14:paraId="21FF8FA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36DED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 xml:space="preserve">Izv.prof. art. dr.sc. Antoaneta Radočaj Jerković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0F005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8E0D6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A63BC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magenta"/>
              </w:rPr>
              <w:t>2A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4F528C" w14:textId="521794D8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1EB36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D46702" w14:textId="3C310580" w:rsidR="0006166A" w:rsidRPr="00062C59" w:rsidRDefault="009D12E9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1/2</w:t>
            </w:r>
          </w:p>
        </w:tc>
        <w:tc>
          <w:tcPr>
            <w:tcW w:w="668" w:type="dxa"/>
            <w:tcBorders>
              <w:top w:val="single" w:sz="12" w:space="0" w:color="auto"/>
            </w:tcBorders>
          </w:tcPr>
          <w:p w14:paraId="3380783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</w:p>
          <w:p w14:paraId="6291A50F" w14:textId="451603BE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DD</w:t>
            </w:r>
            <w:r w:rsidR="009D12E9"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magenta"/>
              </w:rPr>
              <w:t>DLJ</w:t>
            </w:r>
          </w:p>
        </w:tc>
      </w:tr>
      <w:tr w:rsidR="00062C59" w:rsidRPr="00062C59" w14:paraId="28901572" w14:textId="77777777" w:rsidTr="009D12E9">
        <w:trPr>
          <w:trHeight w:val="2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52A76E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3920225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0D2DDD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  <w:p w14:paraId="54965B3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27358D4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ZP805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4C7A40F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KLAVIR OBLIGATNO IV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91A87C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59D81E3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0CB31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Doc.art. Goran Filipec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E9A2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AB764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E51B3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5116BF" w14:textId="08D91D2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E25F1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67276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ashSmallGap" w:sz="4" w:space="0" w:color="auto"/>
            </w:tcBorders>
          </w:tcPr>
          <w:p w14:paraId="2D5ECAA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CE5C097" w14:textId="77777777" w:rsidTr="009D12E9">
        <w:trPr>
          <w:trHeight w:val="298"/>
        </w:trPr>
        <w:tc>
          <w:tcPr>
            <w:tcW w:w="709" w:type="dxa"/>
            <w:vMerge/>
            <w:shd w:val="clear" w:color="auto" w:fill="auto"/>
            <w:vAlign w:val="center"/>
          </w:tcPr>
          <w:p w14:paraId="3A938E8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49CFC24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425C496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979A0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7A03E14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E63A5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Ivan Karša, v.pred.</w:t>
            </w:r>
          </w:p>
        </w:tc>
        <w:tc>
          <w:tcPr>
            <w:tcW w:w="81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58AB1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A9686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1630E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5FA5E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6D46E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468CB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ashSmallGap" w:sz="4" w:space="0" w:color="auto"/>
            </w:tcBorders>
          </w:tcPr>
          <w:p w14:paraId="1C90750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0ABDC6A4" w14:textId="77777777" w:rsidTr="009D12E9">
        <w:trPr>
          <w:trHeight w:val="333"/>
        </w:trPr>
        <w:tc>
          <w:tcPr>
            <w:tcW w:w="709" w:type="dxa"/>
            <w:vMerge/>
            <w:shd w:val="clear" w:color="auto" w:fill="auto"/>
            <w:vAlign w:val="center"/>
          </w:tcPr>
          <w:p w14:paraId="451A4C2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1CE8523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17A66D2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66B6705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7FFFDCF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CDE8FF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Mirna Sabljar, v.pred.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77047B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7B2EF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C56F2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4618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292DA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C8EAE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E8A99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0DD158F" w14:textId="77777777" w:rsidTr="009D12E9">
        <w:trPr>
          <w:trHeight w:val="246"/>
        </w:trPr>
        <w:tc>
          <w:tcPr>
            <w:tcW w:w="709" w:type="dxa"/>
            <w:vMerge/>
            <w:shd w:val="clear" w:color="auto" w:fill="auto"/>
            <w:vAlign w:val="center"/>
          </w:tcPr>
          <w:p w14:paraId="2D7A467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46ED0DC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0F35818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2B5E3E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66F56EBC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0A5FD4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Mr.art. Renata Karša, umj.savj.</w:t>
            </w: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2AF1BA7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8A8FC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BB133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DC44B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445136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7EC315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ashSmallGap" w:sz="4" w:space="0" w:color="auto"/>
            </w:tcBorders>
          </w:tcPr>
          <w:p w14:paraId="2B2E0E0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47577EB" w14:textId="77777777" w:rsidTr="009D12E9">
        <w:trPr>
          <w:trHeight w:val="654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0E1D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340B1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GP806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99FDA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DIRIGIRANJE IV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A474A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1D644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9D81DD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Izv.prof.art. Božidar Crnjanski</w:t>
            </w:r>
          </w:p>
          <w:p w14:paraId="258BD55A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art. dr.sc. Antoaneta Radočaj Jerković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849DE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AAC0A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AE55D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21FBF8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704184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535E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911F3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67E523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</w:tcPr>
          <w:p w14:paraId="6BCE4D3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73EBE21E" w14:textId="77777777" w:rsidTr="009D12E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9866816" w14:textId="77777777" w:rsidR="00BF43A5" w:rsidRPr="00062C59" w:rsidRDefault="00BF43A5" w:rsidP="00BF43A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0453D52F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GP403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F26209A" w14:textId="77777777" w:rsidR="00BF43A5" w:rsidRPr="00062C59" w:rsidRDefault="00BF43A5" w:rsidP="00BF43A5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SVIRANJE PARTITURA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BD7416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1B360D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E93BED6" w14:textId="77777777" w:rsidR="00BF43A5" w:rsidRPr="00062C59" w:rsidRDefault="00BF43A5" w:rsidP="00BF43A5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Doc.art.Vuk Ognjenović</w:t>
            </w:r>
          </w:p>
          <w:p w14:paraId="05F56432" w14:textId="550CC61F" w:rsidR="00BF43A5" w:rsidRPr="00062C59" w:rsidRDefault="00BF43A5" w:rsidP="00BF43A5">
            <w:pPr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Ivan Karša, v. pred. 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1192FA" w14:textId="6A89323A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405F3A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922F2E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D08A53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  <w:p w14:paraId="0FBD2546" w14:textId="1C57723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64BA32D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EBFF0C0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483FC2C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</w:tcPr>
          <w:p w14:paraId="766DF8BA" w14:textId="77777777" w:rsidR="00BF43A5" w:rsidRPr="00062C59" w:rsidRDefault="00BF43A5" w:rsidP="00BF43A5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43F33566" w14:textId="77777777" w:rsidTr="009D12E9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14:paraId="3B4E7E21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4D497AC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6F6EB8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ZAVRŠNI RAD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B62A01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C76364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D8B20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 ime mentora naknadno-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F2729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E364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3ED5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6313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B3E2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B83C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ashed" w:sz="4" w:space="0" w:color="auto"/>
              <w:bottom w:val="single" w:sz="4" w:space="0" w:color="auto"/>
            </w:tcBorders>
          </w:tcPr>
          <w:p w14:paraId="25BC4D6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7066B8DD" w14:textId="77777777" w:rsidTr="009D12E9">
        <w:trPr>
          <w:trHeight w:val="350"/>
        </w:trPr>
        <w:tc>
          <w:tcPr>
            <w:tcW w:w="14778" w:type="dxa"/>
            <w:gridSpan w:val="15"/>
            <w:shd w:val="clear" w:color="auto" w:fill="auto"/>
            <w:vAlign w:val="center"/>
          </w:tcPr>
          <w:p w14:paraId="64546BFC" w14:textId="77777777" w:rsidR="0006166A" w:rsidRPr="00062C59" w:rsidRDefault="0006166A" w:rsidP="0006166A">
            <w:pPr>
              <w:spacing w:before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IZBORNI  PEDAGOŠKI PREDMETI</w:t>
            </w:r>
          </w:p>
        </w:tc>
        <w:tc>
          <w:tcPr>
            <w:tcW w:w="668" w:type="dxa"/>
          </w:tcPr>
          <w:p w14:paraId="15BF8BE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062C59" w:rsidRPr="00062C59" w14:paraId="06193428" w14:textId="77777777" w:rsidTr="009D12E9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CEECF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3065DB8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GP210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4EA2D5E7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PEDAGOŠKA PRAKSA NASTAVE TGP</w:t>
            </w:r>
            <w:r w:rsidRPr="00062C59">
              <w:rPr>
                <w:rFonts w:ascii="Times New Roman" w:eastAsia="Times New Roman" w:hAnsi="Times New Roman" w:cs="Times New Roman"/>
                <w:noProof/>
                <w:vanish/>
                <w:sz w:val="20"/>
                <w:szCs w:val="20"/>
              </w:rPr>
              <w:t>STRANI S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57F4EA4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9CCFDE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34C19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F456D7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B42F9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92007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284B1D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D683BC" w14:textId="6247BE2C" w:rsidR="0006166A" w:rsidRPr="00062C59" w:rsidRDefault="005E63C8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8881D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dashed" w:sz="4" w:space="0" w:color="auto"/>
            </w:tcBorders>
          </w:tcPr>
          <w:p w14:paraId="6CEAC87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2E8395C6" w14:textId="77777777" w:rsidTr="009D12E9">
        <w:trPr>
          <w:trHeight w:val="112"/>
        </w:trPr>
        <w:tc>
          <w:tcPr>
            <w:tcW w:w="709" w:type="dxa"/>
            <w:vMerge/>
            <w:shd w:val="clear" w:color="auto" w:fill="auto"/>
            <w:vAlign w:val="center"/>
          </w:tcPr>
          <w:p w14:paraId="0FF2A718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6B00FEE9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20401D85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14:paraId="56B927F2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14:paraId="183E4456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04D6B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Majda Milinović, ass.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C1D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7F368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1B893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1M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2801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813DF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F29FB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dashed" w:sz="4" w:space="0" w:color="auto"/>
              <w:bottom w:val="single" w:sz="4" w:space="0" w:color="auto"/>
            </w:tcBorders>
          </w:tcPr>
          <w:p w14:paraId="4DEA3F1A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1CEB1D2B" w14:textId="77777777" w:rsidTr="009D12E9">
        <w:trPr>
          <w:trHeight w:val="254"/>
        </w:trPr>
        <w:tc>
          <w:tcPr>
            <w:tcW w:w="15446" w:type="dxa"/>
            <w:gridSpan w:val="16"/>
            <w:shd w:val="clear" w:color="auto" w:fill="auto"/>
            <w:vAlign w:val="center"/>
          </w:tcPr>
          <w:p w14:paraId="1B86C974" w14:textId="30EA3471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i pedagoški predmeti)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26 </w:t>
            </w: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16 sati nastave tjedno</w:t>
            </w:r>
          </w:p>
        </w:tc>
      </w:tr>
      <w:tr w:rsidR="00062C59" w:rsidRPr="00062C59" w14:paraId="5BECD795" w14:textId="77777777" w:rsidTr="009D12E9">
        <w:trPr>
          <w:trHeight w:val="323"/>
        </w:trPr>
        <w:tc>
          <w:tcPr>
            <w:tcW w:w="15446" w:type="dxa"/>
            <w:gridSpan w:val="16"/>
            <w:shd w:val="clear" w:color="auto" w:fill="auto"/>
            <w:vAlign w:val="center"/>
          </w:tcPr>
          <w:p w14:paraId="344F2936" w14:textId="5E5FC76C" w:rsidR="006425EB" w:rsidRPr="00062C59" w:rsidRDefault="006425EB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ZAJEDNIČKI IZBORNI PREDMETI</w:t>
            </w:r>
          </w:p>
        </w:tc>
      </w:tr>
      <w:tr w:rsidR="00062C59" w:rsidRPr="00062C59" w14:paraId="1FFB3F06" w14:textId="77777777" w:rsidTr="009D12E9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28174D3E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0FAFC65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IZ213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7B1835C" w14:textId="79C516CC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0094400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E829D3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58844" w14:textId="77777777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Odsjeka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D97144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DB325E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2812F2" w14:textId="77777777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6B9CBE" w14:textId="06CDA973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68DBCC" w14:textId="1AEA5F0C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C4F27B" w14:textId="2C4D00AA" w:rsidR="0006166A" w:rsidRPr="00062C59" w:rsidRDefault="0006166A" w:rsidP="0006166A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973C91" w14:textId="211F412B" w:rsidR="0006166A" w:rsidRPr="00062C59" w:rsidRDefault="0006166A" w:rsidP="0006166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621F456A" w14:textId="77777777" w:rsidTr="009D12E9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703EA725" w14:textId="4C63C45D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E9F3D04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DF47E9F" w14:textId="12F26064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PROJEKT ODSJEKA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AA6E22" w14:textId="7768A6E1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04FD610" w14:textId="04D6FBAE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D3D0C6" w14:textId="4681F217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projekta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FCEED0" w14:textId="023138D2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6249DB" w14:textId="355D894F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CB82D9A" w14:textId="60697E4E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BA7790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89AAA6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648C41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656D4F" w14:textId="77777777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62C59" w:rsidRPr="00062C59" w14:paraId="773AD261" w14:textId="77777777" w:rsidTr="009D12E9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7F0ECFCB" w14:textId="4A1F68AD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646A9F6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FF32F17" w14:textId="31FF95BB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RADIONICA NA TEMU GLAZBENE PEDAGOGIJE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F624E68" w14:textId="351FFB74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966EFCD" w14:textId="26FE66C9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0A8DC5" w14:textId="08B9F81A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EDB9FA" w14:textId="616FB112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046596" w14:textId="14E8DF2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BA2D6C" w14:textId="44C585F4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36D3A83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6A88DC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112E87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3292E9" w14:textId="77777777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31F6" w:rsidRPr="00062C59" w14:paraId="4A838144" w14:textId="77777777" w:rsidTr="009D12E9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79157A89" w14:textId="68B0B09D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80AE237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49528FA" w14:textId="5D74621B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RADIONICA NA TEMU IZVEDBENIH GLAZBENIH AKTIVNOSTI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951E639" w14:textId="54E4954D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5F9E5A8" w14:textId="60408F9A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EC4CC7" w14:textId="27D1DE9D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A4A339B" w14:textId="3955F471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AA7575" w14:textId="318F70DD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68F387" w14:textId="66E991A5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062C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535CB6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185D5B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C2181E" w14:textId="77777777" w:rsidR="003E31F6" w:rsidRPr="00062C59" w:rsidRDefault="003E31F6" w:rsidP="003E31F6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24093E" w14:textId="77777777" w:rsidR="003E31F6" w:rsidRPr="00062C59" w:rsidRDefault="003E31F6" w:rsidP="003E31F6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0932017C" w14:textId="77777777" w:rsidR="0006166A" w:rsidRPr="00062C59" w:rsidRDefault="0006166A" w:rsidP="0006166A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5E6FBA6D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7F4FD344" w14:textId="77777777" w:rsidR="0006166A" w:rsidRPr="00062C59" w:rsidRDefault="0006166A" w:rsidP="0006166A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3468D895" w14:textId="77777777" w:rsidR="0006166A" w:rsidRPr="00062C59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35498FCA" w14:textId="77777777" w:rsidR="0006166A" w:rsidRPr="00062C59" w:rsidRDefault="0006166A" w:rsidP="0006166A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t>Pored navedenih izbornih predmeta</w:t>
      </w:r>
      <w:r w:rsidRPr="00062C5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studenti mogu ostvariti ECTS bodove i za slijedeće aktivnosti: </w:t>
      </w:r>
    </w:p>
    <w:p w14:paraId="74969045" w14:textId="77777777" w:rsidR="003E31F6" w:rsidRPr="00062C59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noProof/>
          <w:sz w:val="20"/>
          <w:szCs w:val="20"/>
        </w:rPr>
        <w:t>Upisom izbornih kolegija s drugih Odsjeka Akademije</w:t>
      </w:r>
    </w:p>
    <w:p w14:paraId="4F298CE5" w14:textId="77777777" w:rsidR="003E31F6" w:rsidRPr="00062C59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noProof/>
          <w:sz w:val="20"/>
          <w:szCs w:val="20"/>
        </w:rPr>
        <w:t>Upisom sveučilišnih izbornih kolegija</w:t>
      </w:r>
    </w:p>
    <w:p w14:paraId="54859206" w14:textId="10FDEAC9" w:rsidR="003E31F6" w:rsidRPr="00062C59" w:rsidRDefault="0006166A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noProof/>
          <w:sz w:val="20"/>
          <w:szCs w:val="20"/>
        </w:rPr>
        <w:t>Sudjelovanje</w:t>
      </w:r>
      <w:r w:rsidR="003E31F6" w:rsidRPr="00062C59">
        <w:rPr>
          <w:rFonts w:ascii="Times New Roman" w:eastAsia="Times New Roman" w:hAnsi="Times New Roman" w:cs="Times New Roman"/>
          <w:noProof/>
          <w:sz w:val="20"/>
          <w:szCs w:val="20"/>
        </w:rPr>
        <w:t>m</w:t>
      </w:r>
      <w:r w:rsidRPr="00062C5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na Festivalu znanosti-1ECTS</w:t>
      </w:r>
    </w:p>
    <w:p w14:paraId="6D5D693F" w14:textId="37DCE823" w:rsidR="003E31F6" w:rsidRPr="00062C59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hAnsi="Times New Roman" w:cs="Times New Roman"/>
          <w:noProof/>
          <w:sz w:val="20"/>
          <w:szCs w:val="20"/>
        </w:rPr>
        <w:t>Kulturna praksa 1ECTS</w:t>
      </w:r>
    </w:p>
    <w:p w14:paraId="0BDF5116" w14:textId="5EB14C9E" w:rsidR="003E31F6" w:rsidRPr="00062C59" w:rsidRDefault="00DA0D37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hAnsi="Times New Roman" w:cs="Times New Roman"/>
          <w:noProof/>
          <w:sz w:val="20"/>
          <w:szCs w:val="20"/>
        </w:rPr>
        <w:t>Koncertna</w:t>
      </w:r>
      <w:r w:rsidR="003E31F6" w:rsidRPr="00062C59">
        <w:rPr>
          <w:rFonts w:ascii="Times New Roman" w:hAnsi="Times New Roman" w:cs="Times New Roman"/>
          <w:noProof/>
          <w:sz w:val="20"/>
          <w:szCs w:val="20"/>
        </w:rPr>
        <w:t xml:space="preserve"> praksa 2ECTS</w:t>
      </w:r>
    </w:p>
    <w:p w14:paraId="42C14910" w14:textId="1F847EE6" w:rsidR="003E31F6" w:rsidRPr="00062C59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hAnsi="Times New Roman" w:cs="Times New Roman"/>
          <w:noProof/>
          <w:sz w:val="20"/>
          <w:szCs w:val="20"/>
        </w:rPr>
        <w:t>Projekt odsjeka 1ECTS</w:t>
      </w:r>
    </w:p>
    <w:p w14:paraId="3DD94017" w14:textId="169E405E" w:rsidR="003E31F6" w:rsidRPr="00062C59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hAnsi="Times New Roman" w:cs="Times New Roman"/>
          <w:noProof/>
          <w:sz w:val="20"/>
          <w:szCs w:val="20"/>
        </w:rPr>
        <w:t>Radionica na temu glazbene pedagogije 1ECTS</w:t>
      </w:r>
    </w:p>
    <w:p w14:paraId="786838E9" w14:textId="27C8D816" w:rsidR="003E31F6" w:rsidRPr="00062C59" w:rsidRDefault="003E31F6" w:rsidP="003E31F6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062C59">
        <w:rPr>
          <w:rFonts w:ascii="Times New Roman" w:hAnsi="Times New Roman" w:cs="Times New Roman"/>
          <w:noProof/>
          <w:sz w:val="20"/>
          <w:szCs w:val="20"/>
        </w:rPr>
        <w:t>Radionica na temu izvedbenih glazbenih aktivnosti 1ECTS</w:t>
      </w:r>
    </w:p>
    <w:p w14:paraId="58BF5F4A" w14:textId="77777777" w:rsidR="0006166A" w:rsidRPr="00062C59" w:rsidRDefault="0006166A" w:rsidP="0006166A">
      <w:pPr>
        <w:numPr>
          <w:ilvl w:val="0"/>
          <w:numId w:val="1"/>
        </w:numPr>
        <w:rPr>
          <w:rFonts w:ascii="Times New Roman" w:eastAsia="Times New Roman" w:hAnsi="Times New Roman" w:cs="Times New Roman"/>
          <w:noProof/>
          <w:vanish/>
          <w:sz w:val="20"/>
          <w:szCs w:val="20"/>
        </w:rPr>
      </w:pPr>
      <w:r w:rsidRPr="00062C59">
        <w:rPr>
          <w:rFonts w:ascii="Times New Roman" w:eastAsia="Times New Roman" w:hAnsi="Times New Roman" w:cs="Times New Roman"/>
          <w:noProof/>
          <w:sz w:val="20"/>
          <w:szCs w:val="20"/>
        </w:rPr>
        <w:t>Upis i ovjera nastavnika ovih radionica i aktivnosti odvija se naknadno tokom ak. godine po realizaciji programa.</w:t>
      </w:r>
      <w:r w:rsidRPr="00062C59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 xml:space="preserve"> Radionica na temu područja glazbene pedagogije</w:t>
      </w:r>
      <w:r w:rsidRPr="00062C59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</w:t>
      </w:r>
      <w:r w:rsidRPr="00062C59">
        <w:rPr>
          <w:rFonts w:ascii="Times New Roman" w:eastAsia="Times New Roman" w:hAnsi="Times New Roman" w:cs="Times New Roman"/>
          <w:i/>
          <w:iCs/>
          <w:noProof/>
          <w:vanish/>
          <w:sz w:val="20"/>
          <w:szCs w:val="20"/>
        </w:rPr>
        <w:t>Sudjelovanje u projektu Odsjeka</w:t>
      </w:r>
      <w:r w:rsidRPr="00062C59">
        <w:rPr>
          <w:rFonts w:ascii="Times New Roman" w:eastAsia="Times New Roman" w:hAnsi="Times New Roman" w:cs="Times New Roman"/>
          <w:noProof/>
          <w:vanish/>
          <w:sz w:val="20"/>
          <w:szCs w:val="20"/>
        </w:rPr>
        <w:t xml:space="preserve"> (0 sati – 1 ECTS)</w:t>
      </w:r>
    </w:p>
    <w:p w14:paraId="40B78FBF" w14:textId="77777777" w:rsidR="0006166A" w:rsidRPr="00062C59" w:rsidRDefault="0006166A" w:rsidP="0006166A">
      <w:pPr>
        <w:ind w:left="72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67A5E69B" w14:textId="30B8D0AD" w:rsidR="0006166A" w:rsidRPr="00062C59" w:rsidRDefault="0006166A" w:rsidP="0006166A">
      <w:pPr>
        <w:rPr>
          <w:rFonts w:ascii="Times New Roman" w:eastAsia="Times New Roman" w:hAnsi="Times New Roman" w:cs="Times New Roman"/>
          <w:noProof/>
        </w:rPr>
      </w:pPr>
    </w:p>
    <w:p w14:paraId="628CAEBC" w14:textId="77777777" w:rsidR="0006166A" w:rsidRPr="00062C59" w:rsidRDefault="0006166A" w:rsidP="0006166A">
      <w:pPr>
        <w:rPr>
          <w:rFonts w:ascii="Times New Roman" w:eastAsia="Times New Roman" w:hAnsi="Times New Roman" w:cs="Times New Roman"/>
          <w:noProof/>
        </w:rPr>
      </w:pPr>
      <w:r w:rsidRPr="00062C59">
        <w:rPr>
          <w:rFonts w:ascii="Times New Roman" w:eastAsia="Times New Roman" w:hAnsi="Times New Roman" w:cs="Times New Roman"/>
          <w:noProof/>
        </w:rPr>
        <w:t xml:space="preserve">Grupe za izborne kolegije će se upisati naknadno sukladno broju studenata koji odabrali određeni izborni kolegij. </w:t>
      </w:r>
    </w:p>
    <w:p w14:paraId="21735632" w14:textId="2E9FD29D" w:rsidR="0006166A" w:rsidRPr="00062C59" w:rsidRDefault="0006166A" w:rsidP="0006166A"/>
    <w:p w14:paraId="445F9B70" w14:textId="22DAFFB1" w:rsidR="00AE5843" w:rsidRPr="00062C59" w:rsidRDefault="00AE5843" w:rsidP="0006166A"/>
    <w:p w14:paraId="468FE146" w14:textId="5E44B585" w:rsidR="00AE5843" w:rsidRPr="00062C59" w:rsidRDefault="00AE5843" w:rsidP="0006166A">
      <w:bookmarkStart w:id="0" w:name="_GoBack"/>
      <w:bookmarkEnd w:id="0"/>
    </w:p>
    <w:p w14:paraId="4596D59E" w14:textId="77777777" w:rsidR="00343DC0" w:rsidRPr="00062C59" w:rsidRDefault="00343DC0" w:rsidP="00343DC0">
      <w:pPr>
        <w:rPr>
          <w:b/>
          <w:bCs/>
          <w:sz w:val="22"/>
          <w:szCs w:val="22"/>
          <w:highlight w:val="yellow"/>
        </w:rPr>
      </w:pPr>
      <w:r w:rsidRPr="00062C59">
        <w:rPr>
          <w:b/>
          <w:sz w:val="22"/>
          <w:szCs w:val="22"/>
          <w:highlight w:val="yellow"/>
        </w:rPr>
        <w:t xml:space="preserve">A) SPAJANJE GRUPA </w:t>
      </w:r>
      <w:r w:rsidRPr="00062C59">
        <w:rPr>
          <w:b/>
          <w:bCs/>
          <w:sz w:val="22"/>
          <w:szCs w:val="22"/>
          <w:highlight w:val="yellow"/>
          <w:u w:val="single"/>
        </w:rPr>
        <w:t xml:space="preserve">ISTOIMENIH </w:t>
      </w:r>
      <w:r w:rsidRPr="00062C59">
        <w:rPr>
          <w:b/>
          <w:bCs/>
          <w:sz w:val="22"/>
          <w:szCs w:val="22"/>
          <w:highlight w:val="yellow"/>
        </w:rPr>
        <w:t xml:space="preserve">IZBORNI PREDMETA NA </w:t>
      </w:r>
      <w:r w:rsidRPr="00062C59">
        <w:rPr>
          <w:b/>
          <w:bCs/>
          <w:sz w:val="22"/>
          <w:szCs w:val="22"/>
          <w:highlight w:val="yellow"/>
          <w:u w:val="single"/>
        </w:rPr>
        <w:t>ISTOM STUDIJSKOM PROGRAMU</w:t>
      </w:r>
      <w:r w:rsidRPr="00062C59">
        <w:rPr>
          <w:b/>
          <w:bCs/>
          <w:sz w:val="22"/>
          <w:szCs w:val="22"/>
          <w:highlight w:val="yellow"/>
        </w:rPr>
        <w:t xml:space="preserve"> (x) oznaka da se sve grupe bez obzira na kojoj godini izvode zajedno.</w:t>
      </w:r>
    </w:p>
    <w:p w14:paraId="468DF1D4" w14:textId="77777777" w:rsidR="00343DC0" w:rsidRPr="00062C59" w:rsidRDefault="00343DC0" w:rsidP="00343DC0">
      <w:r w:rsidRPr="00062C59">
        <w:rPr>
          <w:highlight w:val="yellow"/>
        </w:rPr>
        <w:t>nema</w:t>
      </w:r>
    </w:p>
    <w:p w14:paraId="4E832D47" w14:textId="77777777" w:rsidR="00343DC0" w:rsidRPr="00062C59" w:rsidRDefault="00343DC0" w:rsidP="00343DC0">
      <w:pPr>
        <w:rPr>
          <w:sz w:val="20"/>
        </w:rPr>
      </w:pPr>
    </w:p>
    <w:p w14:paraId="491D4F1C" w14:textId="77777777" w:rsidR="004449DD" w:rsidRPr="00062C59" w:rsidRDefault="004449DD" w:rsidP="004449DD">
      <w:pPr>
        <w:spacing w:after="160"/>
        <w:ind w:firstLine="720"/>
        <w:rPr>
          <w:rFonts w:ascii="Calibri" w:eastAsia="Times New Roman" w:hAnsi="Calibri" w:cs="Times New Roman"/>
          <w:b/>
          <w:bCs/>
          <w:sz w:val="22"/>
          <w:szCs w:val="22"/>
          <w:highlight w:val="yellow"/>
          <w:u w:val="single"/>
          <w:lang w:eastAsia="hr-HR"/>
        </w:rPr>
      </w:pPr>
    </w:p>
    <w:p w14:paraId="0470B7BF" w14:textId="77777777" w:rsidR="004449DD" w:rsidRPr="00062C59" w:rsidRDefault="004449DD" w:rsidP="004449DD">
      <w:pPr>
        <w:pStyle w:val="Odlomakpopisa"/>
        <w:numPr>
          <w:ilvl w:val="0"/>
          <w:numId w:val="15"/>
        </w:numPr>
        <w:spacing w:after="160"/>
        <w:textAlignment w:val="baseline"/>
        <w:rPr>
          <w:rFonts w:ascii="Calibri" w:eastAsia="Times New Roman" w:hAnsi="Calibri" w:cs="Times New Roman"/>
          <w:b/>
          <w:bCs/>
          <w:sz w:val="22"/>
          <w:szCs w:val="22"/>
          <w:highlight w:val="green"/>
          <w:lang w:eastAsia="hr-HR"/>
        </w:rPr>
      </w:pPr>
      <w:r w:rsidRPr="00062C59">
        <w:rPr>
          <w:rFonts w:ascii="Calibri" w:eastAsia="Times New Roman" w:hAnsi="Calibri" w:cs="Times New Roman"/>
          <w:b/>
          <w:bCs/>
          <w:sz w:val="22"/>
          <w:szCs w:val="22"/>
          <w:highlight w:val="green"/>
          <w:u w:val="single"/>
          <w:lang w:eastAsia="hr-HR"/>
        </w:rPr>
        <w:t>Spajanje grupa istog predmeta istog naziva na istim i različitim studijskim programima</w:t>
      </w:r>
    </w:p>
    <w:p w14:paraId="7345D44E" w14:textId="77777777" w:rsidR="004449DD" w:rsidRPr="00062C59" w:rsidRDefault="004449DD" w:rsidP="004449DD">
      <w:pPr>
        <w:pStyle w:val="Bezproreda"/>
        <w:rPr>
          <w:rFonts w:ascii="Calibri" w:hAnsi="Calibri"/>
          <w:highlight w:val="green"/>
          <w:lang w:val="hr-HR"/>
        </w:rPr>
      </w:pPr>
    </w:p>
    <w:p w14:paraId="58EE9DD5" w14:textId="77777777" w:rsidR="004449DD" w:rsidRPr="00062C59" w:rsidRDefault="004449DD" w:rsidP="004449DD">
      <w:pPr>
        <w:rPr>
          <w:b/>
          <w:highlight w:val="green"/>
        </w:rPr>
      </w:pPr>
      <w:r w:rsidRPr="00062C59">
        <w:rPr>
          <w:b/>
          <w:highlight w:val="green"/>
        </w:rPr>
        <w:t>ZA SVE ZELENO OZNAČENE PREDEMTE OVOG STUDIJSKOG PROGRAMA:</w:t>
      </w:r>
    </w:p>
    <w:p w14:paraId="5529EAFD" w14:textId="77777777" w:rsidR="004449DD" w:rsidRPr="00062C59" w:rsidRDefault="004449DD" w:rsidP="004449DD">
      <w:pPr>
        <w:rPr>
          <w:b/>
          <w:highlight w:val="green"/>
        </w:rPr>
      </w:pPr>
      <w:r w:rsidRPr="00062C59">
        <w:rPr>
          <w:b/>
          <w:highlight w:val="green"/>
        </w:rPr>
        <w:t xml:space="preserve">U sve oblike satnice uvijek pisati </w:t>
      </w:r>
      <w:proofErr w:type="spellStart"/>
      <w:r w:rsidRPr="00062C59">
        <w:rPr>
          <w:b/>
          <w:highlight w:val="green"/>
        </w:rPr>
        <w:t>orginalnu</w:t>
      </w:r>
      <w:proofErr w:type="spellEnd"/>
      <w:r w:rsidRPr="00062C59">
        <w:rPr>
          <w:b/>
          <w:highlight w:val="green"/>
        </w:rPr>
        <w:t xml:space="preserve"> satnicu s weba, a samo ukupni broj grupa mijenjati ovisno o nazivniku razlomka: </w:t>
      </w:r>
    </w:p>
    <w:p w14:paraId="4428DA5B" w14:textId="77777777" w:rsidR="004449DD" w:rsidRPr="00062C59" w:rsidRDefault="004449DD" w:rsidP="004449DD">
      <w:pPr>
        <w:rPr>
          <w:b/>
          <w:highlight w:val="green"/>
        </w:rPr>
      </w:pPr>
      <w:r w:rsidRPr="00062C59">
        <w:rPr>
          <w:b/>
          <w:highlight w:val="green"/>
        </w:rPr>
        <w:t xml:space="preserve">ako je 1/2 pisati ukupno 2 grupe, a jedna na svakom studijskom; </w:t>
      </w:r>
    </w:p>
    <w:p w14:paraId="6E4DA4DB" w14:textId="77777777" w:rsidR="004449DD" w:rsidRPr="00062C59" w:rsidRDefault="004449DD" w:rsidP="004449DD">
      <w:pPr>
        <w:rPr>
          <w:b/>
          <w:highlight w:val="green"/>
          <w:u w:val="single"/>
        </w:rPr>
      </w:pPr>
      <w:r w:rsidRPr="00062C59">
        <w:rPr>
          <w:b/>
          <w:highlight w:val="green"/>
        </w:rPr>
        <w:t xml:space="preserve">ako je 1/8  ukupno 8 grupa ali 1 na studijskom. Ali nigdje </w:t>
      </w:r>
      <w:r w:rsidRPr="00062C59">
        <w:rPr>
          <w:b/>
          <w:highlight w:val="green"/>
          <w:u w:val="single"/>
        </w:rPr>
        <w:t xml:space="preserve">ne povećavati niti umanjivati satnicu. </w:t>
      </w:r>
    </w:p>
    <w:p w14:paraId="33BA508F" w14:textId="77777777" w:rsidR="004449DD" w:rsidRPr="00062C59" w:rsidRDefault="004449DD" w:rsidP="004449DD">
      <w:pPr>
        <w:rPr>
          <w:sz w:val="20"/>
        </w:rPr>
      </w:pPr>
    </w:p>
    <w:p w14:paraId="0DB1401D" w14:textId="77777777" w:rsidR="004449DD" w:rsidRPr="00062C59" w:rsidRDefault="004449DD" w:rsidP="004449DD">
      <w:pPr>
        <w:ind w:left="720"/>
        <w:rPr>
          <w:sz w:val="20"/>
        </w:rPr>
      </w:pPr>
    </w:p>
    <w:p w14:paraId="63F55AEB" w14:textId="77777777" w:rsidR="004449DD" w:rsidRPr="00062C59" w:rsidRDefault="004449DD" w:rsidP="004449DD">
      <w:pPr>
        <w:rPr>
          <w:b/>
          <w:sz w:val="22"/>
          <w:szCs w:val="22"/>
          <w:highlight w:val="green"/>
        </w:rPr>
      </w:pPr>
      <w:r w:rsidRPr="00062C59">
        <w:rPr>
          <w:b/>
          <w:sz w:val="22"/>
          <w:szCs w:val="22"/>
          <w:highlight w:val="green"/>
        </w:rPr>
        <w:t>KAKO PISATI SATE? Primjer 15P ukupno grupa 3, grupa na studijskom 1</w:t>
      </w:r>
    </w:p>
    <w:p w14:paraId="56ADE706" w14:textId="77777777" w:rsidR="004449DD" w:rsidRPr="00062C59" w:rsidRDefault="004449DD" w:rsidP="004449DD">
      <w:pPr>
        <w:rPr>
          <w:b/>
          <w:sz w:val="22"/>
          <w:szCs w:val="22"/>
          <w:highlight w:val="green"/>
        </w:rPr>
      </w:pPr>
      <w:r w:rsidRPr="00062C59">
        <w:rPr>
          <w:b/>
          <w:sz w:val="22"/>
          <w:szCs w:val="22"/>
          <w:highlight w:val="green"/>
        </w:rPr>
        <w:t xml:space="preserve">PREDMET: </w:t>
      </w:r>
    </w:p>
    <w:p w14:paraId="6884C278" w14:textId="77777777" w:rsidR="004449DD" w:rsidRPr="00062C59" w:rsidRDefault="004449DD" w:rsidP="004449DD">
      <w:pPr>
        <w:rPr>
          <w:b/>
          <w:sz w:val="22"/>
          <w:szCs w:val="22"/>
          <w:highlight w:val="green"/>
        </w:rPr>
      </w:pPr>
      <w:r w:rsidRPr="00062C59">
        <w:rPr>
          <w:b/>
          <w:sz w:val="22"/>
          <w:szCs w:val="22"/>
          <w:highlight w:val="green"/>
        </w:rPr>
        <w:t>Sati nastave za jednu grupu:15 (ručno)</w:t>
      </w:r>
    </w:p>
    <w:p w14:paraId="48256802" w14:textId="77777777" w:rsidR="004449DD" w:rsidRPr="00062C59" w:rsidRDefault="004449DD" w:rsidP="004449DD">
      <w:pPr>
        <w:rPr>
          <w:b/>
          <w:i/>
          <w:sz w:val="22"/>
          <w:szCs w:val="22"/>
          <w:highlight w:val="green"/>
        </w:rPr>
      </w:pPr>
      <w:r w:rsidRPr="00062C59">
        <w:rPr>
          <w:b/>
          <w:sz w:val="22"/>
          <w:szCs w:val="22"/>
          <w:highlight w:val="green"/>
        </w:rPr>
        <w:t>Ukupno sati nastave:15 (ručno) –</w:t>
      </w:r>
      <w:r w:rsidRPr="00062C59">
        <w:rPr>
          <w:b/>
          <w:i/>
          <w:sz w:val="22"/>
          <w:szCs w:val="22"/>
          <w:highlight w:val="green"/>
        </w:rPr>
        <w:t>broj sati se ne povećava, niti smanjuje bez obzira na broj grupa</w:t>
      </w:r>
    </w:p>
    <w:p w14:paraId="5E13FC93" w14:textId="77777777" w:rsidR="004449DD" w:rsidRPr="00062C59" w:rsidRDefault="004449DD" w:rsidP="004449DD">
      <w:pPr>
        <w:rPr>
          <w:b/>
          <w:sz w:val="22"/>
          <w:szCs w:val="22"/>
          <w:highlight w:val="green"/>
        </w:rPr>
      </w:pPr>
      <w:r w:rsidRPr="00062C59">
        <w:rPr>
          <w:b/>
          <w:sz w:val="22"/>
          <w:szCs w:val="22"/>
          <w:highlight w:val="green"/>
        </w:rPr>
        <w:t>PREDMETI I NASTAVNICI NA STUDIJSKOM PROGRAMU:</w:t>
      </w:r>
    </w:p>
    <w:p w14:paraId="3FCD8A2A" w14:textId="77777777" w:rsidR="004449DD" w:rsidRPr="00062C59" w:rsidRDefault="004449DD" w:rsidP="004449DD">
      <w:pPr>
        <w:rPr>
          <w:b/>
          <w:sz w:val="22"/>
          <w:szCs w:val="22"/>
          <w:highlight w:val="green"/>
        </w:rPr>
      </w:pPr>
      <w:r w:rsidRPr="00062C59">
        <w:rPr>
          <w:b/>
          <w:sz w:val="22"/>
          <w:szCs w:val="22"/>
          <w:highlight w:val="green"/>
        </w:rPr>
        <w:t>Sati nastave za jednu grupu 15 (automatski):</w:t>
      </w:r>
    </w:p>
    <w:p w14:paraId="4B3A4346" w14:textId="0F482078" w:rsidR="004449DD" w:rsidRPr="00062C59" w:rsidRDefault="004449DD" w:rsidP="004449DD">
      <w:pPr>
        <w:rPr>
          <w:b/>
          <w:sz w:val="22"/>
          <w:szCs w:val="22"/>
          <w:highlight w:val="green"/>
        </w:rPr>
      </w:pPr>
      <w:r w:rsidRPr="00062C59">
        <w:rPr>
          <w:b/>
          <w:sz w:val="22"/>
          <w:szCs w:val="22"/>
          <w:highlight w:val="green"/>
        </w:rPr>
        <w:lastRenderedPageBreak/>
        <w:t>Sati nastave na studijskom programu:15 (ručno)</w:t>
      </w:r>
    </w:p>
    <w:p w14:paraId="5D125943" w14:textId="23F73CA1" w:rsidR="00B36757" w:rsidRPr="00062C59" w:rsidRDefault="00B36757" w:rsidP="004449DD">
      <w:pPr>
        <w:rPr>
          <w:b/>
          <w:sz w:val="22"/>
          <w:szCs w:val="22"/>
          <w:highlight w:val="green"/>
        </w:rPr>
      </w:pPr>
    </w:p>
    <w:p w14:paraId="78206EF5" w14:textId="2809026F" w:rsidR="00B36757" w:rsidRPr="00062C59" w:rsidRDefault="00B36757" w:rsidP="00B36757">
      <w:pPr>
        <w:rPr>
          <w:bCs/>
          <w:sz w:val="22"/>
          <w:highlight w:val="green"/>
        </w:rPr>
      </w:pPr>
      <w:r w:rsidRPr="00062C59">
        <w:rPr>
          <w:sz w:val="22"/>
          <w:highlight w:val="green"/>
        </w:rPr>
        <w:t>FF-</w:t>
      </w:r>
      <w:r w:rsidRPr="00062C59">
        <w:rPr>
          <w:b/>
          <w:sz w:val="22"/>
          <w:highlight w:val="green"/>
        </w:rPr>
        <w:t xml:space="preserve">TZK </w:t>
      </w:r>
      <w:r w:rsidRPr="00062C59">
        <w:rPr>
          <w:b/>
          <w:sz w:val="22"/>
          <w:highlight w:val="green"/>
          <w:lang w:eastAsia="hr-HR"/>
        </w:rPr>
        <w:t xml:space="preserve">I (ZP 111) </w:t>
      </w:r>
      <w:r w:rsidRPr="00062C59">
        <w:rPr>
          <w:sz w:val="22"/>
          <w:highlight w:val="green"/>
        </w:rPr>
        <w:t>(BA Glazbena pedagogija) + (</w:t>
      </w:r>
      <w:r w:rsidRPr="00062C59">
        <w:rPr>
          <w:sz w:val="22"/>
          <w:highlight w:val="green"/>
          <w:lang w:eastAsia="hr-HR"/>
        </w:rPr>
        <w:t>BA Pjevanje)</w:t>
      </w:r>
      <w:r w:rsidRPr="00062C59">
        <w:rPr>
          <w:bCs/>
          <w:sz w:val="22"/>
          <w:highlight w:val="green"/>
        </w:rPr>
        <w:t xml:space="preserve"> </w:t>
      </w:r>
    </w:p>
    <w:p w14:paraId="0F4DB2D4" w14:textId="06329255" w:rsidR="00B36757" w:rsidRPr="00062C59" w:rsidRDefault="00B36757" w:rsidP="00B36757">
      <w:pPr>
        <w:rPr>
          <w:bCs/>
          <w:sz w:val="22"/>
          <w:highlight w:val="green"/>
        </w:rPr>
      </w:pPr>
      <w:r w:rsidRPr="00062C59">
        <w:rPr>
          <w:sz w:val="22"/>
          <w:highlight w:val="green"/>
        </w:rPr>
        <w:t>FF-</w:t>
      </w:r>
      <w:r w:rsidRPr="00062C59">
        <w:rPr>
          <w:b/>
          <w:sz w:val="22"/>
          <w:highlight w:val="green"/>
        </w:rPr>
        <w:t xml:space="preserve">TZK I </w:t>
      </w:r>
      <w:r w:rsidRPr="00062C59">
        <w:rPr>
          <w:b/>
          <w:sz w:val="22"/>
          <w:highlight w:val="green"/>
          <w:lang w:eastAsia="hr-HR"/>
        </w:rPr>
        <w:t xml:space="preserve">(ZP 211) </w:t>
      </w:r>
      <w:r w:rsidRPr="00062C59">
        <w:rPr>
          <w:sz w:val="22"/>
          <w:highlight w:val="green"/>
        </w:rPr>
        <w:t>(BA Glazbena pedagogija) + (</w:t>
      </w:r>
      <w:r w:rsidRPr="00062C59">
        <w:rPr>
          <w:sz w:val="22"/>
          <w:highlight w:val="green"/>
          <w:lang w:eastAsia="hr-HR"/>
        </w:rPr>
        <w:t>BA Pjevanje)</w:t>
      </w:r>
    </w:p>
    <w:p w14:paraId="32D23261" w14:textId="5B098BA5" w:rsidR="00B36757" w:rsidRPr="00062C59" w:rsidRDefault="00B36757" w:rsidP="00B36757">
      <w:pPr>
        <w:rPr>
          <w:bCs/>
          <w:sz w:val="22"/>
          <w:highlight w:val="green"/>
        </w:rPr>
      </w:pPr>
      <w:r w:rsidRPr="00062C59">
        <w:rPr>
          <w:sz w:val="22"/>
          <w:highlight w:val="green"/>
        </w:rPr>
        <w:t>FFF-</w:t>
      </w:r>
      <w:r w:rsidRPr="00062C59">
        <w:rPr>
          <w:b/>
          <w:sz w:val="22"/>
          <w:highlight w:val="green"/>
        </w:rPr>
        <w:t xml:space="preserve">TZK II </w:t>
      </w:r>
      <w:r w:rsidRPr="00062C59">
        <w:rPr>
          <w:b/>
          <w:sz w:val="22"/>
          <w:highlight w:val="green"/>
          <w:lang w:eastAsia="hr-HR"/>
        </w:rPr>
        <w:t xml:space="preserve">(ZP 311) </w:t>
      </w:r>
      <w:r w:rsidRPr="00062C59">
        <w:rPr>
          <w:sz w:val="22"/>
          <w:highlight w:val="green"/>
        </w:rPr>
        <w:t>(BA Glazbena pedagogija) + (</w:t>
      </w:r>
      <w:r w:rsidRPr="00062C59">
        <w:rPr>
          <w:sz w:val="22"/>
          <w:highlight w:val="green"/>
          <w:lang w:eastAsia="hr-HR"/>
        </w:rPr>
        <w:t>BA Pjevanje)</w:t>
      </w:r>
    </w:p>
    <w:p w14:paraId="5EDDA56F" w14:textId="4727CFAC" w:rsidR="00B36757" w:rsidRPr="00062C59" w:rsidRDefault="00B36757" w:rsidP="00B36757">
      <w:pPr>
        <w:rPr>
          <w:bCs/>
          <w:sz w:val="22"/>
        </w:rPr>
      </w:pPr>
      <w:r w:rsidRPr="00062C59">
        <w:rPr>
          <w:sz w:val="22"/>
          <w:highlight w:val="green"/>
        </w:rPr>
        <w:t>FFF</w:t>
      </w:r>
      <w:r w:rsidRPr="00062C59">
        <w:rPr>
          <w:b/>
          <w:sz w:val="22"/>
          <w:highlight w:val="green"/>
        </w:rPr>
        <w:t xml:space="preserve">-TZK II </w:t>
      </w:r>
      <w:r w:rsidRPr="00062C59">
        <w:rPr>
          <w:b/>
          <w:sz w:val="22"/>
          <w:highlight w:val="green"/>
          <w:lang w:eastAsia="hr-HR"/>
        </w:rPr>
        <w:t xml:space="preserve">(ZP 411) </w:t>
      </w:r>
      <w:r w:rsidRPr="00062C59">
        <w:rPr>
          <w:sz w:val="22"/>
          <w:highlight w:val="green"/>
        </w:rPr>
        <w:t>(BA Glazbena pedagogija) + (</w:t>
      </w:r>
      <w:r w:rsidRPr="00062C59">
        <w:rPr>
          <w:sz w:val="22"/>
          <w:highlight w:val="green"/>
          <w:lang w:eastAsia="hr-HR"/>
        </w:rPr>
        <w:t>BA Pjevanje)</w:t>
      </w:r>
    </w:p>
    <w:p w14:paraId="54CFA9E5" w14:textId="0C0951C2" w:rsidR="00B36757" w:rsidRPr="00062C59" w:rsidRDefault="00B36757" w:rsidP="004449DD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</w:p>
    <w:p w14:paraId="236C4BA6" w14:textId="77777777" w:rsidR="004449DD" w:rsidRPr="00062C59" w:rsidRDefault="004449DD" w:rsidP="004449DD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  <w:r w:rsidRPr="00062C59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GG= </w:t>
      </w:r>
      <w:r w:rsidRPr="00062C59">
        <w:rPr>
          <w:rStyle w:val="Neupadljivoisticanje"/>
          <w:b/>
          <w:i w:val="0"/>
          <w:color w:val="auto"/>
          <w:highlight w:val="green"/>
          <w:shd w:val="pct15" w:color="auto" w:fill="FFFFFF"/>
          <w:lang w:val="hr-HR"/>
        </w:rPr>
        <w:t>Psihologija  odgoja i obrazovanja</w:t>
      </w:r>
      <w:r w:rsidRPr="00062C59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 ( BA Klavir + BA Pjevanje + BA Glazbena pedagogija)</w:t>
      </w:r>
    </w:p>
    <w:p w14:paraId="6B6D4639" w14:textId="231B8449" w:rsidR="004449DD" w:rsidRPr="00062C59" w:rsidRDefault="004449DD" w:rsidP="004449DD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</w:p>
    <w:p w14:paraId="5A2BF9BC" w14:textId="0769FEAC" w:rsidR="004449DD" w:rsidRPr="00062C59" w:rsidRDefault="00893CDB" w:rsidP="004449DD">
      <w:pPr>
        <w:pStyle w:val="Bezproreda"/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</w:pPr>
      <w:r w:rsidRPr="00062C59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>EE-</w:t>
      </w:r>
      <w:r w:rsidR="004449DD" w:rsidRPr="00062C59">
        <w:rPr>
          <w:rStyle w:val="Neupadljivoisticanje"/>
          <w:b/>
          <w:i w:val="0"/>
          <w:color w:val="auto"/>
          <w:highlight w:val="green"/>
          <w:shd w:val="pct15" w:color="auto" w:fill="FFFFFF"/>
          <w:lang w:val="hr-HR"/>
        </w:rPr>
        <w:t>Glazbena informatika</w:t>
      </w:r>
      <w:r w:rsidR="004449DD" w:rsidRPr="00062C59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 ( BA Klavir + BA Pjevanje + BA Glazbena pedagogija)</w:t>
      </w:r>
      <w:r w:rsidR="0044337A" w:rsidRPr="00062C59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>-ukupnu satnicu od 15 sati podijeliti na 2 upisana nastavnika (8+7)</w:t>
      </w:r>
    </w:p>
    <w:p w14:paraId="085BC835" w14:textId="441C43D0" w:rsidR="000109A5" w:rsidRPr="00062C59" w:rsidRDefault="000109A5" w:rsidP="004449DD">
      <w:pPr>
        <w:pStyle w:val="Bezproreda"/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</w:pPr>
    </w:p>
    <w:p w14:paraId="587CA1B5" w14:textId="77777777" w:rsidR="000109A5" w:rsidRPr="00062C59" w:rsidRDefault="000109A5" w:rsidP="000109A5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  <w:r w:rsidRPr="00062C59">
        <w:rPr>
          <w:rStyle w:val="Neupadljivoisticanje"/>
          <w:b/>
          <w:i w:val="0"/>
          <w:color w:val="auto"/>
          <w:highlight w:val="green"/>
          <w:shd w:val="pct15" w:color="auto" w:fill="FFFFFF"/>
          <w:lang w:val="hr-HR"/>
        </w:rPr>
        <w:t>Poznavanje instrumenata</w:t>
      </w:r>
      <w:r w:rsidRPr="00062C59">
        <w:rPr>
          <w:rStyle w:val="Neupadljivoisticanje"/>
          <w:i w:val="0"/>
          <w:color w:val="auto"/>
          <w:highlight w:val="green"/>
          <w:shd w:val="pct15" w:color="auto" w:fill="FFFFFF"/>
          <w:lang w:val="hr-HR"/>
        </w:rPr>
        <w:t xml:space="preserve"> (BA Klavir) + (BA Glazbena pedagogija ) </w:t>
      </w:r>
    </w:p>
    <w:p w14:paraId="1360EF83" w14:textId="53E9AAD1" w:rsidR="004449DD" w:rsidRPr="00062C59" w:rsidRDefault="004449DD" w:rsidP="004449DD">
      <w:pPr>
        <w:pStyle w:val="Bezproreda"/>
        <w:rPr>
          <w:rStyle w:val="Neupadljivoisticanje"/>
          <w:i w:val="0"/>
          <w:iCs w:val="0"/>
          <w:color w:val="auto"/>
          <w:highlight w:val="green"/>
          <w:shd w:val="pct15" w:color="auto" w:fill="FFFFFF"/>
          <w:lang w:val="hr-HR"/>
        </w:rPr>
      </w:pPr>
    </w:p>
    <w:p w14:paraId="08D13F4C" w14:textId="2F383BDC" w:rsidR="004449DD" w:rsidRPr="00062C59" w:rsidRDefault="004449DD" w:rsidP="004449DD">
      <w:pPr>
        <w:pStyle w:val="Bezproreda"/>
        <w:rPr>
          <w:rFonts w:ascii="Times New Roman" w:hAnsi="Times New Roman"/>
          <w:highlight w:val="green"/>
          <w:lang w:val="it-IT"/>
        </w:rPr>
      </w:pPr>
      <w:r w:rsidRPr="00062C59">
        <w:rPr>
          <w:highlight w:val="green"/>
          <w:lang w:val="it-IT"/>
        </w:rPr>
        <w:t xml:space="preserve">HH- ZP 304 </w:t>
      </w:r>
      <w:proofErr w:type="spellStart"/>
      <w:r w:rsidRPr="00062C59">
        <w:rPr>
          <w:b/>
          <w:highlight w:val="green"/>
          <w:lang w:val="it-IT"/>
        </w:rPr>
        <w:t>Glazbeni</w:t>
      </w:r>
      <w:proofErr w:type="spellEnd"/>
      <w:r w:rsidRPr="00062C59">
        <w:rPr>
          <w:b/>
          <w:highlight w:val="green"/>
          <w:lang w:val="it-IT"/>
        </w:rPr>
        <w:t xml:space="preserve"> </w:t>
      </w:r>
      <w:proofErr w:type="spellStart"/>
      <w:r w:rsidRPr="00062C59">
        <w:rPr>
          <w:b/>
          <w:highlight w:val="green"/>
          <w:lang w:val="it-IT"/>
        </w:rPr>
        <w:t>oblici</w:t>
      </w:r>
      <w:proofErr w:type="spellEnd"/>
      <w:r w:rsidRPr="00062C59">
        <w:rPr>
          <w:b/>
          <w:highlight w:val="green"/>
          <w:lang w:val="it-IT"/>
        </w:rPr>
        <w:t xml:space="preserve"> i </w:t>
      </w:r>
      <w:proofErr w:type="spellStart"/>
      <w:r w:rsidRPr="00062C59">
        <w:rPr>
          <w:b/>
          <w:highlight w:val="green"/>
          <w:lang w:val="it-IT"/>
        </w:rPr>
        <w:t>stilovi</w:t>
      </w:r>
      <w:proofErr w:type="spellEnd"/>
      <w:r w:rsidRPr="00062C59">
        <w:rPr>
          <w:b/>
          <w:highlight w:val="green"/>
          <w:lang w:val="it-IT"/>
        </w:rPr>
        <w:t xml:space="preserve"> II</w:t>
      </w:r>
      <w:r w:rsidRPr="00062C59">
        <w:rPr>
          <w:highlight w:val="green"/>
          <w:lang w:val="it-IT"/>
        </w:rPr>
        <w:t xml:space="preserve">  (BA </w:t>
      </w:r>
      <w:proofErr w:type="spellStart"/>
      <w:r w:rsidRPr="00062C59">
        <w:rPr>
          <w:highlight w:val="green"/>
          <w:lang w:val="it-IT"/>
        </w:rPr>
        <w:t>Klavir</w:t>
      </w:r>
      <w:proofErr w:type="spellEnd"/>
      <w:r w:rsidRPr="00062C59">
        <w:rPr>
          <w:highlight w:val="green"/>
          <w:lang w:val="it-IT"/>
        </w:rPr>
        <w:t xml:space="preserve">) + (BA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 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  <w:r w:rsidR="0044337A" w:rsidRPr="00062C59">
        <w:rPr>
          <w:highlight w:val="green"/>
          <w:lang w:val="it-IT"/>
        </w:rPr>
        <w:t>-</w:t>
      </w:r>
      <w:proofErr w:type="spellStart"/>
      <w:r w:rsidR="0044337A" w:rsidRPr="00062C59">
        <w:rPr>
          <w:highlight w:val="green"/>
          <w:lang w:val="it-IT"/>
        </w:rPr>
        <w:t>spajaju</w:t>
      </w:r>
      <w:proofErr w:type="spellEnd"/>
      <w:r w:rsidR="0044337A" w:rsidRPr="00062C59">
        <w:rPr>
          <w:highlight w:val="green"/>
          <w:lang w:val="it-IT"/>
        </w:rPr>
        <w:t xml:space="preserve"> se </w:t>
      </w:r>
      <w:proofErr w:type="spellStart"/>
      <w:r w:rsidR="0044337A" w:rsidRPr="00062C59">
        <w:rPr>
          <w:highlight w:val="green"/>
          <w:lang w:val="it-IT"/>
        </w:rPr>
        <w:t>sam</w:t>
      </w:r>
      <w:r w:rsidR="008350DF" w:rsidRPr="00062C59">
        <w:rPr>
          <w:highlight w:val="green"/>
          <w:lang w:val="it-IT"/>
        </w:rPr>
        <w:t>o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predavanja</w:t>
      </w:r>
      <w:proofErr w:type="spellEnd"/>
      <w:r w:rsidR="008350DF" w:rsidRPr="00062C59">
        <w:rPr>
          <w:highlight w:val="green"/>
          <w:lang w:val="it-IT"/>
        </w:rPr>
        <w:t xml:space="preserve">, </w:t>
      </w:r>
      <w:proofErr w:type="spellStart"/>
      <w:r w:rsidR="008350DF" w:rsidRPr="00062C59">
        <w:rPr>
          <w:highlight w:val="green"/>
          <w:lang w:val="it-IT"/>
        </w:rPr>
        <w:t>vježbe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drži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svaki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studijski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program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zasebno</w:t>
      </w:r>
      <w:proofErr w:type="spellEnd"/>
      <w:r w:rsidR="008350DF" w:rsidRPr="00062C59">
        <w:rPr>
          <w:highlight w:val="green"/>
          <w:lang w:val="it-IT"/>
        </w:rPr>
        <w:t xml:space="preserve"> </w:t>
      </w:r>
    </w:p>
    <w:p w14:paraId="5E75FDC1" w14:textId="77777777" w:rsidR="004449DD" w:rsidRPr="00062C59" w:rsidRDefault="004449DD" w:rsidP="004449DD">
      <w:pPr>
        <w:pStyle w:val="Bezproreda"/>
        <w:rPr>
          <w:highlight w:val="green"/>
          <w:lang w:val="it-IT"/>
        </w:rPr>
      </w:pPr>
    </w:p>
    <w:p w14:paraId="6F94C953" w14:textId="0140CDF4" w:rsidR="004449DD" w:rsidRPr="00062C59" w:rsidRDefault="004449DD" w:rsidP="008350DF">
      <w:pPr>
        <w:pStyle w:val="Bezproreda"/>
        <w:rPr>
          <w:rFonts w:ascii="Times New Roman" w:hAnsi="Times New Roman"/>
          <w:highlight w:val="green"/>
          <w:lang w:val="it-IT"/>
        </w:rPr>
      </w:pPr>
      <w:r w:rsidRPr="00062C59">
        <w:rPr>
          <w:highlight w:val="green"/>
          <w:lang w:val="it-IT"/>
        </w:rPr>
        <w:t xml:space="preserve">HHH- ZP 304 </w:t>
      </w:r>
      <w:proofErr w:type="spellStart"/>
      <w:r w:rsidRPr="00062C59">
        <w:rPr>
          <w:b/>
          <w:highlight w:val="green"/>
          <w:lang w:val="it-IT"/>
        </w:rPr>
        <w:t>Glazbeni</w:t>
      </w:r>
      <w:proofErr w:type="spellEnd"/>
      <w:r w:rsidRPr="00062C59">
        <w:rPr>
          <w:b/>
          <w:highlight w:val="green"/>
          <w:lang w:val="it-IT"/>
        </w:rPr>
        <w:t xml:space="preserve"> </w:t>
      </w:r>
      <w:proofErr w:type="spellStart"/>
      <w:r w:rsidRPr="00062C59">
        <w:rPr>
          <w:b/>
          <w:highlight w:val="green"/>
          <w:lang w:val="it-IT"/>
        </w:rPr>
        <w:t>oblici</w:t>
      </w:r>
      <w:proofErr w:type="spellEnd"/>
      <w:r w:rsidRPr="00062C59">
        <w:rPr>
          <w:b/>
          <w:highlight w:val="green"/>
          <w:lang w:val="it-IT"/>
        </w:rPr>
        <w:t xml:space="preserve"> i </w:t>
      </w:r>
      <w:proofErr w:type="spellStart"/>
      <w:r w:rsidRPr="00062C59">
        <w:rPr>
          <w:b/>
          <w:highlight w:val="green"/>
          <w:lang w:val="it-IT"/>
        </w:rPr>
        <w:t>stilovi</w:t>
      </w:r>
      <w:proofErr w:type="spellEnd"/>
      <w:r w:rsidRPr="00062C59">
        <w:rPr>
          <w:b/>
          <w:highlight w:val="green"/>
          <w:lang w:val="it-IT"/>
        </w:rPr>
        <w:t xml:space="preserve"> I</w:t>
      </w:r>
      <w:r w:rsidRPr="00062C59">
        <w:rPr>
          <w:highlight w:val="green"/>
          <w:lang w:val="it-IT"/>
        </w:rPr>
        <w:t xml:space="preserve">  (BA </w:t>
      </w:r>
      <w:proofErr w:type="spellStart"/>
      <w:r w:rsidRPr="00062C59">
        <w:rPr>
          <w:highlight w:val="green"/>
          <w:lang w:val="it-IT"/>
        </w:rPr>
        <w:t>Klavir</w:t>
      </w:r>
      <w:proofErr w:type="spellEnd"/>
      <w:r w:rsidRPr="00062C59">
        <w:rPr>
          <w:highlight w:val="green"/>
          <w:lang w:val="it-IT"/>
        </w:rPr>
        <w:t xml:space="preserve">)+ (BA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>) +</w:t>
      </w:r>
      <w:r w:rsidRPr="00062C59">
        <w:rPr>
          <w:rFonts w:ascii="Times New Roman" w:hAnsi="Times New Roman"/>
          <w:highlight w:val="green"/>
          <w:lang w:val="it-IT"/>
        </w:rPr>
        <w:t xml:space="preserve"> </w:t>
      </w:r>
      <w:r w:rsidRPr="00062C59">
        <w:rPr>
          <w:highlight w:val="green"/>
          <w:lang w:val="it-IT"/>
        </w:rPr>
        <w:t xml:space="preserve">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  <w:r w:rsidR="0044337A" w:rsidRPr="00062C59">
        <w:rPr>
          <w:highlight w:val="green"/>
          <w:lang w:val="it-IT"/>
        </w:rPr>
        <w:t xml:space="preserve"> )-</w:t>
      </w:r>
      <w:proofErr w:type="spellStart"/>
      <w:r w:rsidR="0044337A" w:rsidRPr="00062C59">
        <w:rPr>
          <w:highlight w:val="green"/>
          <w:lang w:val="it-IT"/>
        </w:rPr>
        <w:t>spajaju</w:t>
      </w:r>
      <w:proofErr w:type="spellEnd"/>
      <w:r w:rsidR="0044337A" w:rsidRPr="00062C59">
        <w:rPr>
          <w:highlight w:val="green"/>
          <w:lang w:val="it-IT"/>
        </w:rPr>
        <w:t xml:space="preserve"> se </w:t>
      </w:r>
      <w:proofErr w:type="spellStart"/>
      <w:r w:rsidR="0044337A" w:rsidRPr="00062C59">
        <w:rPr>
          <w:highlight w:val="green"/>
          <w:lang w:val="it-IT"/>
        </w:rPr>
        <w:t>samo</w:t>
      </w:r>
      <w:proofErr w:type="spellEnd"/>
      <w:r w:rsidR="0044337A" w:rsidRPr="00062C59">
        <w:rPr>
          <w:highlight w:val="green"/>
          <w:lang w:val="it-IT"/>
        </w:rPr>
        <w:t xml:space="preserve"> </w:t>
      </w:r>
      <w:proofErr w:type="spellStart"/>
      <w:r w:rsidR="0044337A" w:rsidRPr="00062C59">
        <w:rPr>
          <w:highlight w:val="green"/>
          <w:lang w:val="it-IT"/>
        </w:rPr>
        <w:t>predavanja</w:t>
      </w:r>
      <w:proofErr w:type="spellEnd"/>
      <w:r w:rsidR="0044337A" w:rsidRPr="00062C59">
        <w:rPr>
          <w:highlight w:val="green"/>
          <w:lang w:val="it-IT"/>
        </w:rPr>
        <w:t xml:space="preserve">, </w:t>
      </w:r>
      <w:proofErr w:type="spellStart"/>
      <w:r w:rsidR="008350DF" w:rsidRPr="00062C59">
        <w:rPr>
          <w:highlight w:val="green"/>
          <w:lang w:val="it-IT"/>
        </w:rPr>
        <w:t>vježbe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drži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svaki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studijski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program</w:t>
      </w:r>
      <w:proofErr w:type="spellEnd"/>
      <w:r w:rsidR="008350DF" w:rsidRPr="00062C59">
        <w:rPr>
          <w:highlight w:val="green"/>
          <w:lang w:val="it-IT"/>
        </w:rPr>
        <w:t xml:space="preserve"> </w:t>
      </w:r>
      <w:proofErr w:type="spellStart"/>
      <w:r w:rsidR="008350DF" w:rsidRPr="00062C59">
        <w:rPr>
          <w:highlight w:val="green"/>
          <w:lang w:val="it-IT"/>
        </w:rPr>
        <w:t>zasebno</w:t>
      </w:r>
      <w:proofErr w:type="spellEnd"/>
    </w:p>
    <w:p w14:paraId="012B22BC" w14:textId="77777777" w:rsidR="00343DC0" w:rsidRPr="00062C59" w:rsidRDefault="00343DC0" w:rsidP="00343DC0">
      <w:pPr>
        <w:rPr>
          <w:b/>
          <w:bCs/>
          <w:sz w:val="22"/>
          <w:szCs w:val="22"/>
          <w:highlight w:val="green"/>
        </w:rPr>
      </w:pPr>
    </w:p>
    <w:p w14:paraId="61AD92E8" w14:textId="77777777" w:rsidR="005E5A69" w:rsidRPr="00062C59" w:rsidRDefault="005E5A69" w:rsidP="005E5A69">
      <w:pPr>
        <w:pStyle w:val="Bezproreda"/>
        <w:rPr>
          <w:highlight w:val="green"/>
          <w:lang w:val="it-IT"/>
        </w:rPr>
      </w:pPr>
      <w:r w:rsidRPr="00062C59">
        <w:rPr>
          <w:highlight w:val="green"/>
          <w:lang w:val="it-IT"/>
        </w:rPr>
        <w:t>AA</w:t>
      </w:r>
      <w:r w:rsidRPr="00062C59">
        <w:rPr>
          <w:b/>
          <w:highlight w:val="green"/>
          <w:lang w:val="it-IT"/>
        </w:rPr>
        <w:t xml:space="preserve">-Solfeggio 1 </w:t>
      </w:r>
      <w:r w:rsidRPr="00062C59">
        <w:rPr>
          <w:highlight w:val="green"/>
          <w:lang w:val="it-IT"/>
        </w:rPr>
        <w:t xml:space="preserve">ZP 101 ( BA 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 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</w:p>
    <w:p w14:paraId="5AE9BEF9" w14:textId="77777777" w:rsidR="005E5A69" w:rsidRPr="00062C59" w:rsidRDefault="005E5A69" w:rsidP="005E5A69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5450377D" w14:textId="77777777" w:rsidR="005E5A69" w:rsidRPr="00062C59" w:rsidRDefault="005E5A69" w:rsidP="005E5A69">
      <w:pPr>
        <w:pStyle w:val="Bezproreda"/>
        <w:rPr>
          <w:highlight w:val="green"/>
          <w:lang w:val="it-IT"/>
        </w:rPr>
      </w:pPr>
      <w:r w:rsidRPr="00062C59">
        <w:rPr>
          <w:highlight w:val="green"/>
          <w:lang w:val="it-IT"/>
        </w:rPr>
        <w:t>AA</w:t>
      </w:r>
      <w:r w:rsidRPr="00062C59">
        <w:rPr>
          <w:b/>
          <w:highlight w:val="green"/>
          <w:lang w:val="it-IT"/>
        </w:rPr>
        <w:t>-Solfeggio 1</w:t>
      </w:r>
      <w:r w:rsidRPr="00062C59">
        <w:rPr>
          <w:highlight w:val="green"/>
          <w:lang w:val="it-IT"/>
        </w:rPr>
        <w:t xml:space="preserve"> ZP 201 ( BA 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 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</w:p>
    <w:p w14:paraId="246D98DE" w14:textId="77777777" w:rsidR="005E5A69" w:rsidRPr="00062C59" w:rsidRDefault="005E5A69" w:rsidP="005E5A69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1B8E4A0D" w14:textId="77777777" w:rsidR="005E5A69" w:rsidRPr="00062C59" w:rsidRDefault="005E5A69" w:rsidP="005E5A69">
      <w:pPr>
        <w:pStyle w:val="Bezproreda"/>
        <w:rPr>
          <w:highlight w:val="green"/>
          <w:lang w:val="it-IT"/>
        </w:rPr>
      </w:pPr>
      <w:r w:rsidRPr="00062C59">
        <w:rPr>
          <w:highlight w:val="green"/>
          <w:lang w:val="it-IT"/>
        </w:rPr>
        <w:t>AA-</w:t>
      </w:r>
      <w:r w:rsidRPr="00062C59">
        <w:rPr>
          <w:b/>
          <w:highlight w:val="green"/>
          <w:lang w:val="it-IT"/>
        </w:rPr>
        <w:t>Solfeggio 2</w:t>
      </w:r>
      <w:r w:rsidRPr="00062C59">
        <w:rPr>
          <w:highlight w:val="green"/>
          <w:lang w:val="it-IT"/>
        </w:rPr>
        <w:t xml:space="preserve"> ZP 301 ( BA 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 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</w:p>
    <w:p w14:paraId="3CBBA08D" w14:textId="77777777" w:rsidR="005E5A69" w:rsidRPr="00062C59" w:rsidRDefault="005E5A69" w:rsidP="005E5A69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050B142C" w14:textId="70D3DE9E" w:rsidR="005E5A69" w:rsidRPr="00062C59" w:rsidRDefault="005E5A69" w:rsidP="005E5A69">
      <w:pPr>
        <w:pStyle w:val="Bezproreda"/>
        <w:rPr>
          <w:highlight w:val="green"/>
          <w:lang w:val="it-IT"/>
        </w:rPr>
      </w:pPr>
      <w:r w:rsidRPr="00062C59">
        <w:rPr>
          <w:highlight w:val="green"/>
          <w:lang w:val="it-IT"/>
        </w:rPr>
        <w:t>AA-</w:t>
      </w:r>
      <w:r w:rsidRPr="00062C59">
        <w:rPr>
          <w:b/>
          <w:highlight w:val="green"/>
          <w:lang w:val="it-IT"/>
        </w:rPr>
        <w:t>Solfeggio 2</w:t>
      </w:r>
      <w:r w:rsidRPr="00062C59">
        <w:rPr>
          <w:highlight w:val="green"/>
          <w:lang w:val="it-IT"/>
        </w:rPr>
        <w:t xml:space="preserve"> ZP 401 ( BA 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 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</w:p>
    <w:p w14:paraId="0B105388" w14:textId="0C612CE6" w:rsidR="00731E8F" w:rsidRPr="00062C59" w:rsidRDefault="00731E8F" w:rsidP="005E5A69">
      <w:pPr>
        <w:pStyle w:val="Bezproreda"/>
        <w:rPr>
          <w:highlight w:val="green"/>
          <w:lang w:val="it-IT"/>
        </w:rPr>
      </w:pPr>
    </w:p>
    <w:p w14:paraId="4A65DE68" w14:textId="3DF44A71" w:rsidR="00731E8F" w:rsidRPr="00062C59" w:rsidRDefault="00731E8F" w:rsidP="00731E8F">
      <w:pPr>
        <w:pStyle w:val="Bezproreda"/>
        <w:rPr>
          <w:rFonts w:ascii="Times New Roman" w:hAnsi="Times New Roman"/>
          <w:highlight w:val="green"/>
          <w:lang w:val="it-IT"/>
        </w:rPr>
      </w:pPr>
      <w:r w:rsidRPr="00062C59">
        <w:rPr>
          <w:highlight w:val="green"/>
          <w:lang w:val="it-IT"/>
        </w:rPr>
        <w:t>BB</w:t>
      </w:r>
      <w:r w:rsidRPr="00062C59">
        <w:rPr>
          <w:b/>
          <w:highlight w:val="green"/>
          <w:lang w:val="it-IT"/>
        </w:rPr>
        <w:t>-</w:t>
      </w:r>
      <w:proofErr w:type="spellStart"/>
      <w:r w:rsidRPr="00062C59">
        <w:rPr>
          <w:b/>
          <w:highlight w:val="green"/>
          <w:lang w:val="it-IT"/>
        </w:rPr>
        <w:t>Harmonija</w:t>
      </w:r>
      <w:proofErr w:type="spellEnd"/>
      <w:r w:rsidRPr="00062C59">
        <w:rPr>
          <w:b/>
          <w:highlight w:val="green"/>
          <w:lang w:val="it-IT"/>
        </w:rPr>
        <w:t xml:space="preserve"> 1</w:t>
      </w:r>
      <w:r w:rsidRPr="00062C59">
        <w:rPr>
          <w:highlight w:val="green"/>
          <w:lang w:val="it-IT"/>
        </w:rPr>
        <w:t xml:space="preserve"> (ZP 102) ( BA 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 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</w:p>
    <w:p w14:paraId="7936C57E" w14:textId="77777777" w:rsidR="00731E8F" w:rsidRPr="00062C59" w:rsidRDefault="00731E8F" w:rsidP="00731E8F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386ED74E" w14:textId="4A687E39" w:rsidR="00731E8F" w:rsidRPr="00062C59" w:rsidRDefault="00731E8F" w:rsidP="00731E8F">
      <w:pPr>
        <w:pStyle w:val="Bezproreda"/>
        <w:rPr>
          <w:rFonts w:ascii="Times New Roman" w:hAnsi="Times New Roman"/>
          <w:highlight w:val="green"/>
          <w:lang w:val="it-IT"/>
        </w:rPr>
      </w:pPr>
      <w:r w:rsidRPr="00062C59">
        <w:rPr>
          <w:rFonts w:ascii="Times New Roman" w:hAnsi="Times New Roman"/>
          <w:highlight w:val="green"/>
          <w:lang w:val="it-IT"/>
        </w:rPr>
        <w:t>BB-</w:t>
      </w:r>
      <w:proofErr w:type="spellStart"/>
      <w:r w:rsidRPr="00062C59">
        <w:rPr>
          <w:b/>
          <w:highlight w:val="green"/>
          <w:lang w:val="it-IT"/>
        </w:rPr>
        <w:t>Harmonija</w:t>
      </w:r>
      <w:proofErr w:type="spellEnd"/>
      <w:r w:rsidRPr="00062C59">
        <w:rPr>
          <w:b/>
          <w:highlight w:val="green"/>
          <w:lang w:val="it-IT"/>
        </w:rPr>
        <w:t xml:space="preserve"> 1</w:t>
      </w:r>
      <w:r w:rsidRPr="00062C59">
        <w:rPr>
          <w:highlight w:val="green"/>
          <w:lang w:val="it-IT"/>
        </w:rPr>
        <w:t xml:space="preserve"> (ZP 102) </w:t>
      </w:r>
      <w:r w:rsidRPr="00062C59">
        <w:rPr>
          <w:rFonts w:ascii="Times New Roman" w:hAnsi="Times New Roman"/>
          <w:highlight w:val="green"/>
          <w:lang w:val="it-IT"/>
        </w:rPr>
        <w:t xml:space="preserve"> </w:t>
      </w:r>
      <w:r w:rsidRPr="00062C59">
        <w:rPr>
          <w:highlight w:val="green"/>
          <w:lang w:val="it-IT"/>
        </w:rPr>
        <w:t xml:space="preserve">( BA 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 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</w:p>
    <w:p w14:paraId="543A7574" w14:textId="77777777" w:rsidR="00731E8F" w:rsidRPr="00062C59" w:rsidRDefault="00731E8F" w:rsidP="00731E8F">
      <w:pPr>
        <w:pStyle w:val="Bezproreda"/>
        <w:rPr>
          <w:highlight w:val="green"/>
          <w:lang w:val="it-IT"/>
        </w:rPr>
      </w:pPr>
    </w:p>
    <w:p w14:paraId="442A6A32" w14:textId="1BF1D570" w:rsidR="00731E8F" w:rsidRPr="00062C59" w:rsidRDefault="00731E8F" w:rsidP="00731E8F">
      <w:pPr>
        <w:pStyle w:val="Bezproreda"/>
        <w:rPr>
          <w:rFonts w:ascii="Times New Roman" w:hAnsi="Times New Roman"/>
          <w:highlight w:val="green"/>
          <w:lang w:val="it-IT"/>
        </w:rPr>
      </w:pPr>
      <w:r w:rsidRPr="00062C59">
        <w:rPr>
          <w:highlight w:val="green"/>
          <w:lang w:val="it-IT"/>
        </w:rPr>
        <w:t>BB</w:t>
      </w:r>
      <w:r w:rsidRPr="00062C59">
        <w:rPr>
          <w:b/>
          <w:highlight w:val="green"/>
          <w:lang w:val="it-IT"/>
        </w:rPr>
        <w:t>-</w:t>
      </w:r>
      <w:proofErr w:type="spellStart"/>
      <w:r w:rsidRPr="00062C59">
        <w:rPr>
          <w:b/>
          <w:highlight w:val="green"/>
          <w:lang w:val="it-IT"/>
        </w:rPr>
        <w:t>Harmonija</w:t>
      </w:r>
      <w:proofErr w:type="spellEnd"/>
      <w:r w:rsidRPr="00062C59">
        <w:rPr>
          <w:b/>
          <w:highlight w:val="green"/>
          <w:lang w:val="it-IT"/>
        </w:rPr>
        <w:t xml:space="preserve"> 2</w:t>
      </w:r>
      <w:r w:rsidRPr="00062C59">
        <w:rPr>
          <w:highlight w:val="green"/>
          <w:lang w:val="it-IT"/>
        </w:rPr>
        <w:t xml:space="preserve"> (ZP 302) ( BA 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 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</w:p>
    <w:p w14:paraId="2A38E5C5" w14:textId="77777777" w:rsidR="00731E8F" w:rsidRPr="00062C59" w:rsidRDefault="00731E8F" w:rsidP="00731E8F">
      <w:pPr>
        <w:pStyle w:val="Bezproreda"/>
        <w:rPr>
          <w:rFonts w:ascii="Times New Roman" w:hAnsi="Times New Roman"/>
          <w:highlight w:val="green"/>
          <w:lang w:val="it-IT"/>
        </w:rPr>
      </w:pPr>
    </w:p>
    <w:p w14:paraId="63D375BB" w14:textId="2FB8397B" w:rsidR="00731E8F" w:rsidRPr="00062C59" w:rsidRDefault="00731E8F" w:rsidP="00731E8F">
      <w:pPr>
        <w:pStyle w:val="Bezproreda"/>
        <w:rPr>
          <w:rFonts w:ascii="Times New Roman" w:hAnsi="Times New Roman"/>
          <w:highlight w:val="green"/>
          <w:lang w:val="it-IT"/>
        </w:rPr>
      </w:pPr>
      <w:r w:rsidRPr="00062C59">
        <w:rPr>
          <w:rFonts w:ascii="Times New Roman" w:hAnsi="Times New Roman"/>
          <w:highlight w:val="green"/>
          <w:lang w:val="it-IT"/>
        </w:rPr>
        <w:t>BB-</w:t>
      </w:r>
      <w:proofErr w:type="spellStart"/>
      <w:r w:rsidRPr="00062C59">
        <w:rPr>
          <w:b/>
          <w:highlight w:val="green"/>
          <w:lang w:val="it-IT"/>
        </w:rPr>
        <w:t>Harmonija</w:t>
      </w:r>
      <w:proofErr w:type="spellEnd"/>
      <w:r w:rsidRPr="00062C59">
        <w:rPr>
          <w:b/>
          <w:highlight w:val="green"/>
          <w:lang w:val="it-IT"/>
        </w:rPr>
        <w:t xml:space="preserve"> 2</w:t>
      </w:r>
      <w:r w:rsidRPr="00062C59">
        <w:rPr>
          <w:highlight w:val="green"/>
          <w:lang w:val="it-IT"/>
        </w:rPr>
        <w:t xml:space="preserve"> (ZP 402) </w:t>
      </w:r>
      <w:r w:rsidRPr="00062C59">
        <w:rPr>
          <w:rFonts w:ascii="Times New Roman" w:hAnsi="Times New Roman"/>
          <w:highlight w:val="green"/>
          <w:lang w:val="it-IT"/>
        </w:rPr>
        <w:t xml:space="preserve"> </w:t>
      </w:r>
      <w:r w:rsidRPr="00062C59">
        <w:rPr>
          <w:highlight w:val="green"/>
          <w:lang w:val="it-IT"/>
        </w:rPr>
        <w:t xml:space="preserve">( BA  </w:t>
      </w:r>
      <w:proofErr w:type="spellStart"/>
      <w:r w:rsidRPr="00062C59">
        <w:rPr>
          <w:highlight w:val="green"/>
          <w:lang w:val="it-IT"/>
        </w:rPr>
        <w:t>Glazbena</w:t>
      </w:r>
      <w:proofErr w:type="spellEnd"/>
      <w:r w:rsidRPr="00062C59">
        <w:rPr>
          <w:highlight w:val="green"/>
          <w:lang w:val="it-IT"/>
        </w:rPr>
        <w:t xml:space="preserve"> </w:t>
      </w:r>
      <w:proofErr w:type="spellStart"/>
      <w:r w:rsidRPr="00062C59">
        <w:rPr>
          <w:highlight w:val="green"/>
          <w:lang w:val="it-IT"/>
        </w:rPr>
        <w:t>pedagogija</w:t>
      </w:r>
      <w:proofErr w:type="spellEnd"/>
      <w:r w:rsidRPr="00062C59">
        <w:rPr>
          <w:highlight w:val="green"/>
          <w:lang w:val="it-IT"/>
        </w:rPr>
        <w:t xml:space="preserve">) +  (BA </w:t>
      </w:r>
      <w:proofErr w:type="spellStart"/>
      <w:r w:rsidRPr="00062C59">
        <w:rPr>
          <w:highlight w:val="green"/>
          <w:lang w:val="it-IT"/>
        </w:rPr>
        <w:t>Pjevanje</w:t>
      </w:r>
      <w:proofErr w:type="spellEnd"/>
      <w:r w:rsidRPr="00062C59">
        <w:rPr>
          <w:highlight w:val="green"/>
          <w:lang w:val="it-IT"/>
        </w:rPr>
        <w:t>)</w:t>
      </w:r>
    </w:p>
    <w:p w14:paraId="0F469990" w14:textId="77777777" w:rsidR="00731E8F" w:rsidRPr="00062C59" w:rsidRDefault="00731E8F" w:rsidP="00731E8F">
      <w:pPr>
        <w:spacing w:after="240"/>
        <w:rPr>
          <w:rFonts w:ascii="Times New Roman" w:eastAsia="Times New Roman" w:hAnsi="Times New Roman" w:cs="Times New Roman"/>
          <w:lang w:eastAsia="hr-HR"/>
        </w:rPr>
      </w:pPr>
    </w:p>
    <w:p w14:paraId="070438A4" w14:textId="77777777" w:rsidR="00731E8F" w:rsidRPr="00062C59" w:rsidRDefault="00731E8F" w:rsidP="005E5A69">
      <w:pPr>
        <w:pStyle w:val="Bezproreda"/>
        <w:rPr>
          <w:highlight w:val="green"/>
          <w:lang w:val="it-IT"/>
        </w:rPr>
      </w:pPr>
    </w:p>
    <w:p w14:paraId="34BA0ABD" w14:textId="77777777" w:rsidR="008350DF" w:rsidRPr="00062C59" w:rsidRDefault="008350DF" w:rsidP="00343DC0">
      <w:pPr>
        <w:rPr>
          <w:b/>
          <w:sz w:val="22"/>
          <w:szCs w:val="22"/>
          <w:highlight w:val="cyan"/>
        </w:rPr>
      </w:pPr>
    </w:p>
    <w:p w14:paraId="6EE03580" w14:textId="195D9D5E" w:rsidR="00343DC0" w:rsidRPr="00062C59" w:rsidRDefault="00343DC0" w:rsidP="00343DC0">
      <w:pPr>
        <w:rPr>
          <w:b/>
          <w:sz w:val="22"/>
          <w:szCs w:val="22"/>
          <w:highlight w:val="cyan"/>
        </w:rPr>
      </w:pPr>
      <w:r w:rsidRPr="00062C59">
        <w:rPr>
          <w:b/>
          <w:sz w:val="22"/>
          <w:szCs w:val="22"/>
          <w:highlight w:val="cyan"/>
        </w:rPr>
        <w:t xml:space="preserve">C) SPAJANJE GRUPA PREDMETA </w:t>
      </w:r>
      <w:r w:rsidR="009F4AF6" w:rsidRPr="00062C59">
        <w:rPr>
          <w:b/>
          <w:sz w:val="22"/>
          <w:szCs w:val="22"/>
          <w:highlight w:val="cyan"/>
          <w:u w:val="single"/>
        </w:rPr>
        <w:t>RAZLIČITIH PRED</w:t>
      </w:r>
      <w:r w:rsidRPr="00062C59">
        <w:rPr>
          <w:b/>
          <w:sz w:val="22"/>
          <w:szCs w:val="22"/>
          <w:highlight w:val="cyan"/>
          <w:u w:val="single"/>
        </w:rPr>
        <w:t>M</w:t>
      </w:r>
      <w:r w:rsidR="009F4AF6" w:rsidRPr="00062C59">
        <w:rPr>
          <w:b/>
          <w:sz w:val="22"/>
          <w:szCs w:val="22"/>
          <w:highlight w:val="cyan"/>
          <w:u w:val="single"/>
        </w:rPr>
        <w:t>E</w:t>
      </w:r>
      <w:r w:rsidRPr="00062C59">
        <w:rPr>
          <w:b/>
          <w:sz w:val="22"/>
          <w:szCs w:val="22"/>
          <w:highlight w:val="cyan"/>
          <w:u w:val="single"/>
        </w:rPr>
        <w:t>TA</w:t>
      </w:r>
      <w:r w:rsidRPr="00062C59">
        <w:rPr>
          <w:b/>
          <w:sz w:val="22"/>
          <w:szCs w:val="22"/>
          <w:highlight w:val="cyan"/>
        </w:rPr>
        <w:t xml:space="preserve"> NA </w:t>
      </w:r>
      <w:r w:rsidRPr="00062C59">
        <w:rPr>
          <w:b/>
          <w:sz w:val="22"/>
          <w:szCs w:val="22"/>
          <w:highlight w:val="cyan"/>
          <w:u w:val="single"/>
        </w:rPr>
        <w:t>ISTOM S</w:t>
      </w:r>
      <w:r w:rsidRPr="00062C59">
        <w:rPr>
          <w:b/>
          <w:sz w:val="22"/>
          <w:szCs w:val="22"/>
          <w:highlight w:val="cyan"/>
        </w:rPr>
        <w:t>TUDIJSKOM PROGRAMU:</w:t>
      </w:r>
    </w:p>
    <w:p w14:paraId="2A716579" w14:textId="77777777" w:rsidR="00343DC0" w:rsidRPr="00062C59" w:rsidRDefault="00343DC0" w:rsidP="00343DC0">
      <w:pPr>
        <w:rPr>
          <w:b/>
          <w:bCs/>
          <w:sz w:val="22"/>
          <w:szCs w:val="22"/>
          <w:highlight w:val="cyan"/>
        </w:rPr>
      </w:pPr>
      <w:r w:rsidRPr="00062C59">
        <w:rPr>
          <w:b/>
          <w:bCs/>
          <w:sz w:val="22"/>
          <w:szCs w:val="22"/>
          <w:highlight w:val="cyan"/>
        </w:rPr>
        <w:t>Nema</w:t>
      </w:r>
    </w:p>
    <w:p w14:paraId="6F69C9F6" w14:textId="117A02E3" w:rsidR="00343DC0" w:rsidRPr="00062C59" w:rsidRDefault="00343DC0" w:rsidP="0006166A">
      <w:pPr>
        <w:rPr>
          <w:highlight w:val="magenta"/>
        </w:rPr>
      </w:pPr>
    </w:p>
    <w:p w14:paraId="6ACFEBD2" w14:textId="77777777" w:rsidR="00343DC0" w:rsidRPr="00062C59" w:rsidRDefault="00343DC0" w:rsidP="0006166A">
      <w:pPr>
        <w:rPr>
          <w:highlight w:val="magenta"/>
        </w:rPr>
      </w:pPr>
    </w:p>
    <w:p w14:paraId="5F3B6B7C" w14:textId="4875D096" w:rsidR="0054207B" w:rsidRPr="00062C59" w:rsidRDefault="0054207B" w:rsidP="0006166A">
      <w:r w:rsidRPr="00062C59">
        <w:rPr>
          <w:highlight w:val="magenta"/>
        </w:rPr>
        <w:t>D)</w:t>
      </w:r>
    </w:p>
    <w:p w14:paraId="0CF49FDD" w14:textId="0A1B954D" w:rsidR="00F86487" w:rsidRPr="00062C59" w:rsidRDefault="0054207B" w:rsidP="0006166A">
      <w:r w:rsidRPr="00062C59">
        <w:t>Isti i različiti</w:t>
      </w:r>
    </w:p>
    <w:p w14:paraId="0CAA87BE" w14:textId="0138E5AD" w:rsidR="0054207B" w:rsidRPr="00062C59" w:rsidRDefault="0054207B" w:rsidP="0006166A"/>
    <w:p w14:paraId="5B33E2B9" w14:textId="77777777" w:rsidR="00334AFA" w:rsidRPr="00062C59" w:rsidRDefault="00334AFA" w:rsidP="00334AFA">
      <w:pPr>
        <w:pStyle w:val="Bezproreda"/>
        <w:rPr>
          <w:b/>
          <w:highlight w:val="magenta"/>
          <w:lang w:val="it-IT"/>
        </w:rPr>
      </w:pPr>
      <w:r w:rsidRPr="00062C59">
        <w:rPr>
          <w:b/>
          <w:highlight w:val="magenta"/>
          <w:lang w:val="it-IT"/>
        </w:rPr>
        <w:t xml:space="preserve">CC= </w:t>
      </w:r>
    </w:p>
    <w:p w14:paraId="708DBFB3" w14:textId="77777777" w:rsidR="00334AFA" w:rsidRPr="00062C59" w:rsidRDefault="00334AFA" w:rsidP="00334AFA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glazbe</w:t>
      </w:r>
      <w:proofErr w:type="spellEnd"/>
      <w:r w:rsidRPr="00062C59">
        <w:rPr>
          <w:b/>
          <w:highlight w:val="magenta"/>
          <w:lang w:val="it-IT"/>
        </w:rPr>
        <w:t xml:space="preserve"> I (ZP 106</w:t>
      </w:r>
      <w:r w:rsidRPr="00062C59">
        <w:rPr>
          <w:highlight w:val="magenta"/>
          <w:lang w:val="it-IT"/>
        </w:rPr>
        <w:t xml:space="preserve">) 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0,6 </w:t>
      </w:r>
      <w:proofErr w:type="spellStart"/>
      <w:r w:rsidRPr="00062C59">
        <w:rPr>
          <w:highlight w:val="magenta"/>
          <w:lang w:val="it-IT"/>
        </w:rPr>
        <w:t>grupa</w:t>
      </w:r>
      <w:proofErr w:type="spellEnd"/>
      <w:r w:rsidRPr="00062C59">
        <w:rPr>
          <w:highlight w:val="magenta"/>
          <w:lang w:val="it-IT"/>
        </w:rPr>
        <w:t xml:space="preserve">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BA </w:t>
      </w:r>
      <w:proofErr w:type="spellStart"/>
      <w:r w:rsidRPr="00062C59">
        <w:rPr>
          <w:highlight w:val="magenta"/>
          <w:lang w:val="it-IT"/>
        </w:rPr>
        <w:t>Klavir</w:t>
      </w:r>
      <w:proofErr w:type="spellEnd"/>
      <w:r w:rsidRPr="00062C59">
        <w:rPr>
          <w:highlight w:val="magenta"/>
          <w:lang w:val="it-IT"/>
        </w:rPr>
        <w:t xml:space="preserve">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, BA </w:t>
      </w:r>
      <w:proofErr w:type="spellStart"/>
      <w:r w:rsidRPr="00062C59">
        <w:rPr>
          <w:highlight w:val="magenta"/>
          <w:lang w:val="it-IT"/>
        </w:rPr>
        <w:t>Pjevanje</w:t>
      </w:r>
      <w:proofErr w:type="spellEnd"/>
      <w:r w:rsidRPr="00062C59">
        <w:rPr>
          <w:highlight w:val="magenta"/>
          <w:lang w:val="it-IT"/>
        </w:rPr>
        <w:t xml:space="preserve">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, BA </w:t>
      </w:r>
      <w:proofErr w:type="spellStart"/>
      <w:r w:rsidRPr="00062C59">
        <w:rPr>
          <w:highlight w:val="magenta"/>
          <w:lang w:val="it-IT"/>
        </w:rPr>
        <w:t>Glazbena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pedagogija</w:t>
      </w:r>
      <w:proofErr w:type="spellEnd"/>
      <w:r w:rsidRPr="00062C59">
        <w:rPr>
          <w:highlight w:val="magenta"/>
          <w:lang w:val="it-IT"/>
        </w:rPr>
        <w:t xml:space="preserve">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)+ </w:t>
      </w:r>
    </w:p>
    <w:p w14:paraId="090036D5" w14:textId="77777777" w:rsidR="00334AFA" w:rsidRPr="00062C59" w:rsidRDefault="00334AFA" w:rsidP="00334AFA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muzike</w:t>
      </w:r>
      <w:proofErr w:type="spellEnd"/>
      <w:r w:rsidRPr="00062C59">
        <w:rPr>
          <w:b/>
          <w:highlight w:val="magenta"/>
          <w:lang w:val="it-IT"/>
        </w:rPr>
        <w:t xml:space="preserve"> do </w:t>
      </w:r>
      <w:proofErr w:type="spellStart"/>
      <w:r w:rsidRPr="00062C59">
        <w:rPr>
          <w:b/>
          <w:highlight w:val="magenta"/>
          <w:lang w:val="it-IT"/>
        </w:rPr>
        <w:t>baroka</w:t>
      </w:r>
      <w:proofErr w:type="spellEnd"/>
      <w:r w:rsidRPr="00062C59">
        <w:rPr>
          <w:b/>
          <w:highlight w:val="magenta"/>
          <w:lang w:val="it-IT"/>
        </w:rPr>
        <w:t xml:space="preserve"> ,</w:t>
      </w:r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0,4 </w:t>
      </w:r>
      <w:proofErr w:type="spellStart"/>
      <w:r w:rsidRPr="00062C59">
        <w:rPr>
          <w:highlight w:val="magenta"/>
          <w:lang w:val="it-IT"/>
        </w:rPr>
        <w:t>grupa</w:t>
      </w:r>
      <w:proofErr w:type="spellEnd"/>
      <w:r w:rsidRPr="00062C59">
        <w:rPr>
          <w:highlight w:val="magenta"/>
          <w:lang w:val="it-IT"/>
        </w:rPr>
        <w:t xml:space="preserve">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 BA </w:t>
      </w:r>
      <w:proofErr w:type="spellStart"/>
      <w:r w:rsidRPr="00062C59">
        <w:rPr>
          <w:highlight w:val="magenta"/>
          <w:lang w:val="it-IT"/>
        </w:rPr>
        <w:t>Kompozicija</w:t>
      </w:r>
      <w:proofErr w:type="spellEnd"/>
      <w:r w:rsidRPr="00062C59">
        <w:rPr>
          <w:highlight w:val="magenta"/>
          <w:lang w:val="it-IT"/>
        </w:rPr>
        <w:t xml:space="preserve"> s </w:t>
      </w:r>
      <w:proofErr w:type="spellStart"/>
      <w:r w:rsidRPr="00062C59">
        <w:rPr>
          <w:highlight w:val="magenta"/>
          <w:lang w:val="it-IT"/>
        </w:rPr>
        <w:t>teorijom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muzike</w:t>
      </w:r>
      <w:proofErr w:type="spellEnd"/>
      <w:r w:rsidRPr="00062C59">
        <w:rPr>
          <w:highlight w:val="magenta"/>
          <w:lang w:val="it-IT"/>
        </w:rPr>
        <w:t xml:space="preserve"> 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BA </w:t>
      </w:r>
      <w:proofErr w:type="spellStart"/>
      <w:r w:rsidRPr="00062C59">
        <w:rPr>
          <w:highlight w:val="magenta"/>
          <w:lang w:val="it-IT"/>
        </w:rPr>
        <w:t>Žičani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instrumenti</w:t>
      </w:r>
      <w:proofErr w:type="spellEnd"/>
      <w:r w:rsidRPr="00062C59">
        <w:rPr>
          <w:highlight w:val="magenta"/>
          <w:lang w:val="it-IT"/>
        </w:rPr>
        <w:t xml:space="preserve">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</w:p>
    <w:p w14:paraId="68444625" w14:textId="77777777" w:rsidR="00334AFA" w:rsidRPr="00062C59" w:rsidRDefault="00334AFA" w:rsidP="00334AFA">
      <w:pPr>
        <w:pStyle w:val="Bezproreda"/>
        <w:rPr>
          <w:rFonts w:ascii="Times New Roman" w:hAnsi="Times New Roman"/>
          <w:highlight w:val="magenta"/>
          <w:lang w:val="it-IT"/>
        </w:rPr>
      </w:pPr>
    </w:p>
    <w:p w14:paraId="1E43DF32" w14:textId="77777777" w:rsidR="00334AFA" w:rsidRPr="00062C59" w:rsidRDefault="00334AFA" w:rsidP="00334AFA">
      <w:pPr>
        <w:pStyle w:val="Bezproreda"/>
        <w:rPr>
          <w:b/>
          <w:highlight w:val="magenta"/>
          <w:lang w:val="it-IT"/>
        </w:rPr>
      </w:pPr>
      <w:r w:rsidRPr="00062C59">
        <w:rPr>
          <w:b/>
          <w:highlight w:val="magenta"/>
          <w:lang w:val="it-IT"/>
        </w:rPr>
        <w:t xml:space="preserve">CCC= </w:t>
      </w:r>
    </w:p>
    <w:p w14:paraId="2CD64E44" w14:textId="77777777" w:rsidR="00334AFA" w:rsidRPr="00062C59" w:rsidRDefault="00334AFA" w:rsidP="00334AFA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glazbe</w:t>
      </w:r>
      <w:proofErr w:type="spellEnd"/>
      <w:r w:rsidRPr="00062C59">
        <w:rPr>
          <w:b/>
          <w:highlight w:val="magenta"/>
          <w:lang w:val="it-IT"/>
        </w:rPr>
        <w:t xml:space="preserve"> I  (ZP 206)</w:t>
      </w:r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0,6 </w:t>
      </w:r>
      <w:proofErr w:type="spellStart"/>
      <w:r w:rsidRPr="00062C59">
        <w:rPr>
          <w:highlight w:val="magenta"/>
          <w:lang w:val="it-IT"/>
        </w:rPr>
        <w:t>grupa</w:t>
      </w:r>
      <w:proofErr w:type="spellEnd"/>
      <w:r w:rsidRPr="00062C59">
        <w:rPr>
          <w:highlight w:val="magenta"/>
          <w:lang w:val="it-IT"/>
        </w:rPr>
        <w:t xml:space="preserve">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BA </w:t>
      </w:r>
      <w:proofErr w:type="spellStart"/>
      <w:r w:rsidRPr="00062C59">
        <w:rPr>
          <w:highlight w:val="magenta"/>
          <w:lang w:val="it-IT"/>
        </w:rPr>
        <w:t>Klavir</w:t>
      </w:r>
      <w:proofErr w:type="spellEnd"/>
      <w:r w:rsidRPr="00062C59">
        <w:rPr>
          <w:highlight w:val="magenta"/>
          <w:lang w:val="it-IT"/>
        </w:rPr>
        <w:t xml:space="preserve">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, BA </w:t>
      </w:r>
      <w:proofErr w:type="spellStart"/>
      <w:r w:rsidRPr="00062C59">
        <w:rPr>
          <w:highlight w:val="magenta"/>
          <w:lang w:val="it-IT"/>
        </w:rPr>
        <w:t>Pjevanje</w:t>
      </w:r>
      <w:proofErr w:type="spellEnd"/>
      <w:r w:rsidRPr="00062C59">
        <w:rPr>
          <w:highlight w:val="magenta"/>
          <w:lang w:val="it-IT"/>
        </w:rPr>
        <w:t xml:space="preserve">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, BA </w:t>
      </w:r>
      <w:proofErr w:type="spellStart"/>
      <w:r w:rsidRPr="00062C59">
        <w:rPr>
          <w:highlight w:val="magenta"/>
          <w:lang w:val="it-IT"/>
        </w:rPr>
        <w:t>Glazbena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pedagogija</w:t>
      </w:r>
      <w:proofErr w:type="spellEnd"/>
      <w:r w:rsidRPr="00062C59">
        <w:rPr>
          <w:highlight w:val="magenta"/>
          <w:lang w:val="it-IT"/>
        </w:rPr>
        <w:t xml:space="preserve">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>)+</w:t>
      </w:r>
    </w:p>
    <w:p w14:paraId="34855D06" w14:textId="77777777" w:rsidR="00334AFA" w:rsidRPr="00062C59" w:rsidRDefault="00334AFA" w:rsidP="00334AFA">
      <w:pPr>
        <w:pStyle w:val="Bezproreda"/>
        <w:rPr>
          <w:highlight w:val="magenta"/>
          <w:lang w:val="it-IT"/>
        </w:rPr>
      </w:pPr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muzike</w:t>
      </w:r>
      <w:proofErr w:type="spellEnd"/>
      <w:r w:rsidRPr="00062C59">
        <w:rPr>
          <w:b/>
          <w:highlight w:val="magenta"/>
          <w:lang w:val="it-IT"/>
        </w:rPr>
        <w:t xml:space="preserve"> od 18.stoljeća</w:t>
      </w:r>
      <w:r w:rsidRPr="00062C59">
        <w:rPr>
          <w:highlight w:val="magenta"/>
          <w:lang w:val="it-IT"/>
        </w:rPr>
        <w:t xml:space="preserve">  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0,4 </w:t>
      </w:r>
      <w:proofErr w:type="spellStart"/>
      <w:r w:rsidRPr="00062C59">
        <w:rPr>
          <w:highlight w:val="magenta"/>
          <w:lang w:val="it-IT"/>
        </w:rPr>
        <w:t>grupa</w:t>
      </w:r>
      <w:proofErr w:type="spellEnd"/>
      <w:r w:rsidRPr="00062C59">
        <w:rPr>
          <w:highlight w:val="magenta"/>
          <w:lang w:val="it-IT"/>
        </w:rPr>
        <w:t xml:space="preserve">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 BA </w:t>
      </w:r>
      <w:proofErr w:type="spellStart"/>
      <w:r w:rsidRPr="00062C59">
        <w:rPr>
          <w:highlight w:val="magenta"/>
          <w:lang w:val="it-IT"/>
        </w:rPr>
        <w:t>Kompozicija</w:t>
      </w:r>
      <w:proofErr w:type="spellEnd"/>
      <w:r w:rsidRPr="00062C59">
        <w:rPr>
          <w:highlight w:val="magenta"/>
          <w:lang w:val="it-IT"/>
        </w:rPr>
        <w:t xml:space="preserve"> s </w:t>
      </w:r>
      <w:proofErr w:type="spellStart"/>
      <w:r w:rsidRPr="00062C59">
        <w:rPr>
          <w:highlight w:val="magenta"/>
          <w:lang w:val="it-IT"/>
        </w:rPr>
        <w:t>teorijom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muzike</w:t>
      </w:r>
      <w:proofErr w:type="spellEnd"/>
      <w:r w:rsidRPr="00062C59">
        <w:rPr>
          <w:highlight w:val="magenta"/>
          <w:lang w:val="it-IT"/>
        </w:rPr>
        <w:t xml:space="preserve"> 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BA </w:t>
      </w:r>
      <w:proofErr w:type="spellStart"/>
      <w:r w:rsidRPr="00062C59">
        <w:rPr>
          <w:highlight w:val="magenta"/>
          <w:lang w:val="it-IT"/>
        </w:rPr>
        <w:t>Žičani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instrumenti</w:t>
      </w:r>
      <w:proofErr w:type="spellEnd"/>
      <w:r w:rsidRPr="00062C59">
        <w:rPr>
          <w:highlight w:val="magenta"/>
          <w:lang w:val="it-IT"/>
        </w:rPr>
        <w:t xml:space="preserve"> 0,2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</w:p>
    <w:p w14:paraId="084887F4" w14:textId="77777777" w:rsidR="0054207B" w:rsidRPr="00062C59" w:rsidRDefault="0054207B" w:rsidP="0054207B">
      <w:pPr>
        <w:pStyle w:val="Bezproreda"/>
        <w:rPr>
          <w:lang w:val="it-IT"/>
        </w:rPr>
      </w:pPr>
    </w:p>
    <w:p w14:paraId="619456C2" w14:textId="77777777" w:rsidR="0054207B" w:rsidRPr="00062C59" w:rsidRDefault="0054207B" w:rsidP="0054207B">
      <w:pPr>
        <w:pStyle w:val="Bezproreda"/>
        <w:rPr>
          <w:b/>
          <w:highlight w:val="magenta"/>
          <w:lang w:val="it-IT"/>
        </w:rPr>
      </w:pPr>
      <w:r w:rsidRPr="00062C59">
        <w:rPr>
          <w:b/>
          <w:highlight w:val="magenta"/>
          <w:lang w:val="it-IT"/>
        </w:rPr>
        <w:t xml:space="preserve">JJ= </w:t>
      </w:r>
    </w:p>
    <w:p w14:paraId="12D13662" w14:textId="77777777" w:rsidR="0054207B" w:rsidRPr="00062C59" w:rsidRDefault="0054207B" w:rsidP="0054207B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glazbe</w:t>
      </w:r>
      <w:proofErr w:type="spellEnd"/>
      <w:r w:rsidRPr="00062C59">
        <w:rPr>
          <w:b/>
          <w:highlight w:val="magenta"/>
          <w:lang w:val="it-IT"/>
        </w:rPr>
        <w:t xml:space="preserve"> II</w:t>
      </w:r>
      <w:r w:rsidRPr="00062C59">
        <w:rPr>
          <w:highlight w:val="magenta"/>
          <w:lang w:val="it-IT"/>
        </w:rPr>
        <w:t xml:space="preserve"> (ZP 306) (BA </w:t>
      </w:r>
      <w:proofErr w:type="spellStart"/>
      <w:r w:rsidRPr="00062C59">
        <w:rPr>
          <w:highlight w:val="magenta"/>
          <w:lang w:val="it-IT"/>
        </w:rPr>
        <w:t>Glazbena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pedagogija</w:t>
      </w:r>
      <w:proofErr w:type="spellEnd"/>
      <w:r w:rsidRPr="00062C59">
        <w:rPr>
          <w:highlight w:val="magenta"/>
          <w:lang w:val="it-IT"/>
        </w:rPr>
        <w:t xml:space="preserve">)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+,</w:t>
      </w:r>
    </w:p>
    <w:p w14:paraId="7F200246" w14:textId="77777777" w:rsidR="0054207B" w:rsidRPr="00062C59" w:rsidRDefault="0054207B" w:rsidP="0054207B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glazbe</w:t>
      </w:r>
      <w:proofErr w:type="spellEnd"/>
      <w:r w:rsidRPr="00062C59">
        <w:rPr>
          <w:b/>
          <w:highlight w:val="magenta"/>
          <w:lang w:val="it-IT"/>
        </w:rPr>
        <w:t xml:space="preserve"> II</w:t>
      </w:r>
      <w:r w:rsidRPr="00062C59">
        <w:rPr>
          <w:highlight w:val="magenta"/>
          <w:lang w:val="it-IT"/>
        </w:rPr>
        <w:t xml:space="preserve"> (ZP 112) (BA </w:t>
      </w:r>
      <w:proofErr w:type="spellStart"/>
      <w:r w:rsidRPr="00062C59">
        <w:rPr>
          <w:highlight w:val="magenta"/>
          <w:lang w:val="it-IT"/>
        </w:rPr>
        <w:t>Klavir</w:t>
      </w:r>
      <w:proofErr w:type="spellEnd"/>
      <w:r w:rsidRPr="00062C59">
        <w:rPr>
          <w:highlight w:val="magenta"/>
          <w:lang w:val="it-IT"/>
        </w:rPr>
        <w:t xml:space="preserve">)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+,</w:t>
      </w:r>
    </w:p>
    <w:p w14:paraId="0A042BDF" w14:textId="77777777" w:rsidR="0054207B" w:rsidRPr="00062C59" w:rsidRDefault="0054207B" w:rsidP="0054207B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muzike</w:t>
      </w:r>
      <w:proofErr w:type="spellEnd"/>
      <w:r w:rsidRPr="00062C59">
        <w:rPr>
          <w:b/>
          <w:highlight w:val="magenta"/>
          <w:lang w:val="it-IT"/>
        </w:rPr>
        <w:t xml:space="preserve"> 19.stoljeća,</w:t>
      </w:r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0,5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,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 BA </w:t>
      </w:r>
      <w:proofErr w:type="spellStart"/>
      <w:r w:rsidRPr="00062C59">
        <w:rPr>
          <w:highlight w:val="magenta"/>
          <w:lang w:val="it-IT"/>
        </w:rPr>
        <w:t>Kompozicija</w:t>
      </w:r>
      <w:proofErr w:type="spellEnd"/>
      <w:r w:rsidRPr="00062C59">
        <w:rPr>
          <w:highlight w:val="magenta"/>
          <w:lang w:val="it-IT"/>
        </w:rPr>
        <w:t xml:space="preserve"> 0,25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BA </w:t>
      </w:r>
      <w:proofErr w:type="spellStart"/>
      <w:r w:rsidRPr="00062C59">
        <w:rPr>
          <w:highlight w:val="magenta"/>
          <w:lang w:val="it-IT"/>
        </w:rPr>
        <w:t>Žičani</w:t>
      </w:r>
      <w:proofErr w:type="spellEnd"/>
      <w:r w:rsidRPr="00062C59">
        <w:rPr>
          <w:highlight w:val="magenta"/>
          <w:lang w:val="it-IT"/>
        </w:rPr>
        <w:t xml:space="preserve"> 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</w:t>
      </w:r>
    </w:p>
    <w:p w14:paraId="79F1FA5B" w14:textId="07A9574B" w:rsidR="00C534D2" w:rsidRPr="00062C59" w:rsidRDefault="00C534D2" w:rsidP="00C534D2">
      <w:pPr>
        <w:pStyle w:val="Bezproreda2"/>
        <w:rPr>
          <w:lang w:val="it-IT" w:eastAsia="hr-HR"/>
        </w:rPr>
      </w:pPr>
    </w:p>
    <w:p w14:paraId="4E21DEB8" w14:textId="77777777" w:rsidR="00334AFA" w:rsidRPr="00062C59" w:rsidRDefault="00334AFA" w:rsidP="00334AFA">
      <w:pPr>
        <w:pStyle w:val="Bezproreda"/>
        <w:rPr>
          <w:b/>
          <w:highlight w:val="magenta"/>
          <w:lang w:val="it-IT"/>
        </w:rPr>
      </w:pPr>
      <w:r w:rsidRPr="00062C59">
        <w:rPr>
          <w:b/>
          <w:highlight w:val="magenta"/>
          <w:lang w:val="it-IT"/>
        </w:rPr>
        <w:t xml:space="preserve">JJJ= </w:t>
      </w:r>
      <w:r w:rsidRPr="00062C59">
        <w:rPr>
          <w:highlight w:val="magenta"/>
          <w:lang w:val="it-IT"/>
        </w:rPr>
        <w:t xml:space="preserve">U </w:t>
      </w:r>
      <w:proofErr w:type="spellStart"/>
      <w:r w:rsidRPr="00062C59">
        <w:rPr>
          <w:highlight w:val="magenta"/>
          <w:lang w:val="it-IT"/>
        </w:rPr>
        <w:t>predavanjima</w:t>
      </w:r>
      <w:proofErr w:type="spellEnd"/>
      <w:r w:rsidRPr="00062C59">
        <w:rPr>
          <w:highlight w:val="magenta"/>
          <w:lang w:val="it-IT"/>
        </w:rPr>
        <w:t xml:space="preserve"> 1/4:</w:t>
      </w:r>
      <w:r w:rsidRPr="00062C59">
        <w:rPr>
          <w:b/>
          <w:highlight w:val="magenta"/>
          <w:lang w:val="it-IT"/>
        </w:rPr>
        <w:t xml:space="preserve"> </w:t>
      </w:r>
    </w:p>
    <w:p w14:paraId="046A2139" w14:textId="77777777" w:rsidR="00334AFA" w:rsidRPr="00062C59" w:rsidRDefault="00334AFA" w:rsidP="00334AFA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glazbe</w:t>
      </w:r>
      <w:proofErr w:type="spellEnd"/>
      <w:r w:rsidRPr="00062C59">
        <w:rPr>
          <w:b/>
          <w:highlight w:val="magenta"/>
          <w:lang w:val="it-IT"/>
        </w:rPr>
        <w:t xml:space="preserve"> II (ZP 406)</w:t>
      </w:r>
      <w:r w:rsidRPr="00062C59">
        <w:rPr>
          <w:highlight w:val="magenta"/>
          <w:lang w:val="it-IT"/>
        </w:rPr>
        <w:t xml:space="preserve"> (BA </w:t>
      </w:r>
      <w:proofErr w:type="spellStart"/>
      <w:r w:rsidRPr="00062C59">
        <w:rPr>
          <w:highlight w:val="magenta"/>
          <w:lang w:val="it-IT"/>
        </w:rPr>
        <w:t>Glazbena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pedagogija</w:t>
      </w:r>
      <w:proofErr w:type="spellEnd"/>
      <w:r w:rsidRPr="00062C59">
        <w:rPr>
          <w:highlight w:val="magenta"/>
          <w:lang w:val="it-IT"/>
        </w:rPr>
        <w:t xml:space="preserve"> )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>+</w:t>
      </w:r>
    </w:p>
    <w:p w14:paraId="76893C27" w14:textId="77777777" w:rsidR="00334AFA" w:rsidRPr="00062C59" w:rsidRDefault="00334AFA" w:rsidP="00334AFA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hrvatske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glazbe</w:t>
      </w:r>
      <w:proofErr w:type="spellEnd"/>
      <w:r w:rsidRPr="00062C59">
        <w:rPr>
          <w:b/>
          <w:highlight w:val="magenta"/>
          <w:lang w:val="it-IT"/>
        </w:rPr>
        <w:t xml:space="preserve"> (ZP113)</w:t>
      </w:r>
      <w:r w:rsidRPr="00062C59">
        <w:rPr>
          <w:highlight w:val="magenta"/>
          <w:lang w:val="it-IT"/>
        </w:rPr>
        <w:t xml:space="preserve"> (BA </w:t>
      </w:r>
      <w:proofErr w:type="spellStart"/>
      <w:r w:rsidRPr="00062C59">
        <w:rPr>
          <w:highlight w:val="magenta"/>
          <w:lang w:val="it-IT"/>
        </w:rPr>
        <w:t>Klavir</w:t>
      </w:r>
      <w:proofErr w:type="spellEnd"/>
      <w:r w:rsidRPr="00062C59">
        <w:rPr>
          <w:highlight w:val="magenta"/>
          <w:lang w:val="it-IT"/>
        </w:rPr>
        <w:t xml:space="preserve">)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>+</w:t>
      </w:r>
    </w:p>
    <w:p w14:paraId="09D5AA12" w14:textId="77777777" w:rsidR="00334AFA" w:rsidRPr="00062C59" w:rsidRDefault="00334AFA" w:rsidP="00334AFA">
      <w:pPr>
        <w:pStyle w:val="Bezproreda"/>
        <w:rPr>
          <w:highlight w:val="magenta"/>
          <w:lang w:val="it-IT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muzike</w:t>
      </w:r>
      <w:proofErr w:type="spellEnd"/>
      <w:r w:rsidRPr="00062C59">
        <w:rPr>
          <w:b/>
          <w:highlight w:val="magenta"/>
          <w:lang w:val="it-IT"/>
        </w:rPr>
        <w:t xml:space="preserve"> 20.stoljeća</w:t>
      </w:r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0,5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,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 BA </w:t>
      </w:r>
      <w:proofErr w:type="spellStart"/>
      <w:r w:rsidRPr="00062C59">
        <w:rPr>
          <w:highlight w:val="magenta"/>
          <w:lang w:val="it-IT"/>
        </w:rPr>
        <w:t>Kompozicija</w:t>
      </w:r>
      <w:proofErr w:type="spellEnd"/>
      <w:r w:rsidRPr="00062C59">
        <w:rPr>
          <w:highlight w:val="magenta"/>
          <w:lang w:val="it-IT"/>
        </w:rPr>
        <w:t xml:space="preserve"> 0,25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BA </w:t>
      </w:r>
      <w:proofErr w:type="spellStart"/>
      <w:r w:rsidRPr="00062C59">
        <w:rPr>
          <w:highlight w:val="magenta"/>
          <w:lang w:val="it-IT"/>
        </w:rPr>
        <w:t>Žičani</w:t>
      </w:r>
      <w:proofErr w:type="spellEnd"/>
      <w:r w:rsidRPr="00062C59">
        <w:rPr>
          <w:highlight w:val="magenta"/>
          <w:lang w:val="it-IT"/>
        </w:rPr>
        <w:t xml:space="preserve"> 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0.25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</w:p>
    <w:p w14:paraId="64EA186E" w14:textId="77777777" w:rsidR="00334AFA" w:rsidRPr="00062C59" w:rsidRDefault="00334AFA" w:rsidP="00334AFA">
      <w:pPr>
        <w:pStyle w:val="Bezproreda"/>
        <w:rPr>
          <w:b/>
          <w:highlight w:val="magenta"/>
          <w:lang w:val="it-IT"/>
        </w:rPr>
      </w:pPr>
      <w:r w:rsidRPr="00062C59">
        <w:rPr>
          <w:b/>
          <w:highlight w:val="magenta"/>
          <w:lang w:val="it-IT"/>
        </w:rPr>
        <w:t xml:space="preserve">JJJJ= </w:t>
      </w:r>
      <w:r w:rsidRPr="00062C59">
        <w:rPr>
          <w:highlight w:val="magenta"/>
          <w:lang w:val="it-IT"/>
        </w:rPr>
        <w:t xml:space="preserve">U </w:t>
      </w:r>
      <w:proofErr w:type="spellStart"/>
      <w:r w:rsidRPr="00062C59">
        <w:rPr>
          <w:highlight w:val="magenta"/>
          <w:lang w:val="it-IT"/>
        </w:rPr>
        <w:t>seminarima</w:t>
      </w:r>
      <w:proofErr w:type="spellEnd"/>
      <w:r w:rsidRPr="00062C59">
        <w:rPr>
          <w:highlight w:val="magenta"/>
          <w:lang w:val="it-IT"/>
        </w:rPr>
        <w:t xml:space="preserve">  1/2:</w:t>
      </w:r>
      <w:r w:rsidRPr="00062C59">
        <w:rPr>
          <w:b/>
          <w:highlight w:val="magenta"/>
          <w:lang w:val="it-IT"/>
        </w:rPr>
        <w:t xml:space="preserve"> </w:t>
      </w:r>
    </w:p>
    <w:p w14:paraId="03B80E07" w14:textId="77777777" w:rsidR="00334AFA" w:rsidRPr="00062C59" w:rsidRDefault="00334AFA" w:rsidP="00334AFA">
      <w:pPr>
        <w:pStyle w:val="Bezproreda"/>
        <w:rPr>
          <w:rFonts w:ascii="Times New Roman" w:hAnsi="Times New Roman"/>
          <w:lang w:val="it-IT" w:eastAsia="hr-HR"/>
        </w:rPr>
      </w:pPr>
      <w:proofErr w:type="spellStart"/>
      <w:r w:rsidRPr="00062C59">
        <w:rPr>
          <w:b/>
          <w:highlight w:val="magenta"/>
          <w:lang w:val="it-IT"/>
        </w:rPr>
        <w:t>Povijest</w:t>
      </w:r>
      <w:proofErr w:type="spellEnd"/>
      <w:r w:rsidRPr="00062C59">
        <w:rPr>
          <w:b/>
          <w:highlight w:val="magenta"/>
          <w:lang w:val="it-IT"/>
        </w:rPr>
        <w:t xml:space="preserve"> </w:t>
      </w:r>
      <w:proofErr w:type="spellStart"/>
      <w:r w:rsidRPr="00062C59">
        <w:rPr>
          <w:b/>
          <w:highlight w:val="magenta"/>
          <w:lang w:val="it-IT"/>
        </w:rPr>
        <w:t>muzike</w:t>
      </w:r>
      <w:proofErr w:type="spellEnd"/>
      <w:r w:rsidRPr="00062C59">
        <w:rPr>
          <w:b/>
          <w:highlight w:val="magenta"/>
          <w:lang w:val="it-IT"/>
        </w:rPr>
        <w:t xml:space="preserve"> 20.stoljeća</w:t>
      </w:r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1 </w:t>
      </w:r>
      <w:proofErr w:type="spellStart"/>
      <w:r w:rsidRPr="00062C59">
        <w:rPr>
          <w:highlight w:val="magenta"/>
          <w:lang w:val="it-IT"/>
        </w:rPr>
        <w:t>grupa</w:t>
      </w:r>
      <w:proofErr w:type="spellEnd"/>
      <w:r w:rsidRPr="00062C59">
        <w:rPr>
          <w:highlight w:val="magenta"/>
          <w:lang w:val="it-IT"/>
        </w:rPr>
        <w:t xml:space="preserve">,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 BA </w:t>
      </w:r>
      <w:proofErr w:type="spellStart"/>
      <w:r w:rsidRPr="00062C59">
        <w:rPr>
          <w:highlight w:val="magenta"/>
          <w:lang w:val="it-IT"/>
        </w:rPr>
        <w:t>Kompozicija</w:t>
      </w:r>
      <w:proofErr w:type="spellEnd"/>
      <w:r w:rsidRPr="00062C59">
        <w:rPr>
          <w:highlight w:val="magenta"/>
          <w:lang w:val="it-IT"/>
        </w:rPr>
        <w:t xml:space="preserve"> 0,5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  <w:r w:rsidRPr="00062C59">
        <w:rPr>
          <w:highlight w:val="magenta"/>
          <w:lang w:val="it-IT"/>
        </w:rPr>
        <w:t xml:space="preserve"> i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BA </w:t>
      </w:r>
      <w:proofErr w:type="spellStart"/>
      <w:r w:rsidRPr="00062C59">
        <w:rPr>
          <w:highlight w:val="magenta"/>
          <w:lang w:val="it-IT"/>
        </w:rPr>
        <w:t>Žičani</w:t>
      </w:r>
      <w:proofErr w:type="spellEnd"/>
      <w:r w:rsidRPr="00062C59">
        <w:rPr>
          <w:highlight w:val="magenta"/>
          <w:lang w:val="it-IT"/>
        </w:rPr>
        <w:t xml:space="preserve">  </w:t>
      </w:r>
      <w:proofErr w:type="spellStart"/>
      <w:r w:rsidRPr="00062C59">
        <w:rPr>
          <w:highlight w:val="magenta"/>
          <w:lang w:val="it-IT"/>
        </w:rPr>
        <w:t>ukupno</w:t>
      </w:r>
      <w:proofErr w:type="spellEnd"/>
      <w:r w:rsidRPr="00062C59">
        <w:rPr>
          <w:highlight w:val="magenta"/>
          <w:lang w:val="it-IT"/>
        </w:rPr>
        <w:t xml:space="preserve"> 0.5 </w:t>
      </w:r>
      <w:proofErr w:type="spellStart"/>
      <w:r w:rsidRPr="00062C59">
        <w:rPr>
          <w:highlight w:val="magenta"/>
          <w:lang w:val="it-IT"/>
        </w:rPr>
        <w:t>grupe</w:t>
      </w:r>
      <w:proofErr w:type="spellEnd"/>
    </w:p>
    <w:p w14:paraId="719E12BA" w14:textId="77777777" w:rsidR="009D12E9" w:rsidRPr="00062C59" w:rsidRDefault="009D12E9" w:rsidP="00C95370">
      <w:pPr>
        <w:pStyle w:val="Bezproreda"/>
        <w:rPr>
          <w:rFonts w:ascii="Calibri" w:hAnsi="Calibri"/>
          <w:highlight w:val="magenta"/>
          <w:lang w:val="hr-HR"/>
        </w:rPr>
      </w:pPr>
    </w:p>
    <w:p w14:paraId="5D33A8C0" w14:textId="77777777" w:rsidR="009D12E9" w:rsidRPr="00062C59" w:rsidRDefault="009D12E9" w:rsidP="00C95370">
      <w:pPr>
        <w:pStyle w:val="Bezproreda"/>
        <w:rPr>
          <w:rFonts w:ascii="Calibri" w:hAnsi="Calibri"/>
          <w:highlight w:val="magenta"/>
          <w:lang w:val="hr-HR"/>
        </w:rPr>
      </w:pPr>
    </w:p>
    <w:p w14:paraId="17F923AA" w14:textId="584153AB" w:rsidR="00C95370" w:rsidRPr="00062C59" w:rsidRDefault="00F222AB" w:rsidP="00C95370">
      <w:pPr>
        <w:pStyle w:val="Bezproreda"/>
        <w:rPr>
          <w:rFonts w:ascii="Calibri" w:hAnsi="Calibri"/>
          <w:b/>
          <w:highlight w:val="magenta"/>
          <w:lang w:val="hr-HR"/>
        </w:rPr>
      </w:pPr>
      <w:r w:rsidRPr="00062C59">
        <w:rPr>
          <w:rFonts w:ascii="Calibri" w:hAnsi="Calibri"/>
          <w:b/>
          <w:highlight w:val="magenta"/>
          <w:lang w:val="hr-HR"/>
        </w:rPr>
        <w:t>DD= 1/4</w:t>
      </w:r>
    </w:p>
    <w:p w14:paraId="4BD9DCBE" w14:textId="546118D7" w:rsidR="00C95370" w:rsidRPr="00062C59" w:rsidRDefault="00C95370" w:rsidP="00C95370">
      <w:pPr>
        <w:pStyle w:val="Bezproreda"/>
        <w:rPr>
          <w:rFonts w:ascii="Calibri" w:hAnsi="Calibri"/>
          <w:highlight w:val="magenta"/>
          <w:lang w:val="hr-HR"/>
        </w:rPr>
      </w:pPr>
      <w:r w:rsidRPr="00062C59">
        <w:rPr>
          <w:rFonts w:ascii="Calibri" w:hAnsi="Calibri"/>
          <w:highlight w:val="magenta"/>
          <w:lang w:val="hr-HR"/>
        </w:rPr>
        <w:t>ZBOR I (ZP108)</w:t>
      </w:r>
      <w:r w:rsidRPr="00062C59">
        <w:rPr>
          <w:rFonts w:ascii="Calibri" w:hAnsi="Calibri"/>
          <w:b/>
          <w:highlight w:val="magenta"/>
          <w:lang w:val="hr-HR"/>
        </w:rPr>
        <w:t xml:space="preserve"> )</w:t>
      </w:r>
      <w:r w:rsidRPr="00062C59">
        <w:rPr>
          <w:rFonts w:ascii="Calibri" w:hAnsi="Calibri"/>
          <w:highlight w:val="magenta"/>
          <w:lang w:val="hr-HR"/>
        </w:rPr>
        <w:t xml:space="preserve"> </w:t>
      </w:r>
      <w:proofErr w:type="spellStart"/>
      <w:r w:rsidR="003723C8" w:rsidRPr="00062C59">
        <w:rPr>
          <w:highlight w:val="magenta"/>
          <w:lang w:val="it-IT"/>
        </w:rPr>
        <w:t>ukupno</w:t>
      </w:r>
      <w:proofErr w:type="spellEnd"/>
      <w:r w:rsidR="003723C8" w:rsidRPr="00062C59">
        <w:rPr>
          <w:highlight w:val="magenta"/>
          <w:lang w:val="it-IT"/>
        </w:rPr>
        <w:t xml:space="preserve"> 0,5</w:t>
      </w:r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grupa</w:t>
      </w:r>
      <w:proofErr w:type="spellEnd"/>
      <w:r w:rsidRPr="00062C59">
        <w:rPr>
          <w:highlight w:val="magenta"/>
          <w:lang w:val="it-IT"/>
        </w:rPr>
        <w:t xml:space="preserve">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 </w:t>
      </w:r>
      <w:r w:rsidRPr="00062C59">
        <w:rPr>
          <w:rFonts w:ascii="Calibri" w:hAnsi="Calibri"/>
          <w:highlight w:val="magenta"/>
          <w:lang w:val="hr-HR"/>
        </w:rPr>
        <w:t>BA Pjev</w:t>
      </w:r>
      <w:r w:rsidR="003723C8" w:rsidRPr="00062C59">
        <w:rPr>
          <w:rFonts w:ascii="Calibri" w:hAnsi="Calibri"/>
          <w:highlight w:val="magenta"/>
          <w:lang w:val="hr-HR"/>
        </w:rPr>
        <w:t>anje 0,25</w:t>
      </w:r>
      <w:r w:rsidRPr="00062C59">
        <w:rPr>
          <w:rFonts w:ascii="Calibri" w:hAnsi="Calibri"/>
          <w:highlight w:val="magenta"/>
          <w:lang w:val="hr-HR"/>
        </w:rPr>
        <w:t xml:space="preserve"> grupa i na studijsk</w:t>
      </w:r>
      <w:r w:rsidR="003723C8" w:rsidRPr="00062C59">
        <w:rPr>
          <w:rFonts w:ascii="Calibri" w:hAnsi="Calibri"/>
          <w:highlight w:val="magenta"/>
          <w:lang w:val="hr-HR"/>
        </w:rPr>
        <w:t>om  BA Glazbena pedagogija) 0,25</w:t>
      </w:r>
      <w:r w:rsidRPr="00062C59">
        <w:rPr>
          <w:rFonts w:ascii="Calibri" w:hAnsi="Calibri"/>
          <w:highlight w:val="magenta"/>
          <w:lang w:val="hr-HR"/>
        </w:rPr>
        <w:t xml:space="preserve"> grupa</w:t>
      </w:r>
    </w:p>
    <w:p w14:paraId="7FF63066" w14:textId="27B8A070" w:rsidR="00C95370" w:rsidRPr="00062C59" w:rsidRDefault="00C95370" w:rsidP="00C95370">
      <w:pPr>
        <w:pStyle w:val="Bezproreda"/>
        <w:rPr>
          <w:rFonts w:ascii="Calibri" w:hAnsi="Calibri"/>
          <w:highlight w:val="magenta"/>
          <w:lang w:val="hr-HR"/>
        </w:rPr>
      </w:pPr>
      <w:r w:rsidRPr="00062C59">
        <w:rPr>
          <w:rFonts w:ascii="Calibri" w:hAnsi="Calibri"/>
          <w:highlight w:val="magenta"/>
          <w:lang w:val="hr-HR"/>
        </w:rPr>
        <w:t xml:space="preserve">+ ZBOR II (ZP308) </w:t>
      </w:r>
      <w:proofErr w:type="spellStart"/>
      <w:r w:rsidR="003723C8" w:rsidRPr="00062C59">
        <w:rPr>
          <w:highlight w:val="magenta"/>
          <w:lang w:val="it-IT"/>
        </w:rPr>
        <w:t>ukupno</w:t>
      </w:r>
      <w:proofErr w:type="spellEnd"/>
      <w:r w:rsidR="003723C8" w:rsidRPr="00062C59">
        <w:rPr>
          <w:highlight w:val="magenta"/>
          <w:lang w:val="it-IT"/>
        </w:rPr>
        <w:t xml:space="preserve"> 0,5</w:t>
      </w:r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grupa</w:t>
      </w:r>
      <w:proofErr w:type="spellEnd"/>
      <w:r w:rsidRPr="00062C59">
        <w:rPr>
          <w:highlight w:val="magenta"/>
          <w:lang w:val="it-IT"/>
        </w:rPr>
        <w:t xml:space="preserve">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 </w:t>
      </w:r>
      <w:r w:rsidRPr="00062C59">
        <w:rPr>
          <w:rFonts w:ascii="Calibri" w:hAnsi="Calibri"/>
          <w:highlight w:val="magenta"/>
          <w:lang w:val="hr-HR"/>
        </w:rPr>
        <w:t>BA Pjev</w:t>
      </w:r>
      <w:r w:rsidR="003723C8" w:rsidRPr="00062C59">
        <w:rPr>
          <w:rFonts w:ascii="Calibri" w:hAnsi="Calibri"/>
          <w:highlight w:val="magenta"/>
          <w:lang w:val="hr-HR"/>
        </w:rPr>
        <w:t>anje 0,25</w:t>
      </w:r>
      <w:r w:rsidRPr="00062C59">
        <w:rPr>
          <w:rFonts w:ascii="Calibri" w:hAnsi="Calibri"/>
          <w:highlight w:val="magenta"/>
          <w:lang w:val="hr-HR"/>
        </w:rPr>
        <w:t xml:space="preserve"> grupa i na studijsk</w:t>
      </w:r>
      <w:r w:rsidR="003723C8" w:rsidRPr="00062C59">
        <w:rPr>
          <w:rFonts w:ascii="Calibri" w:hAnsi="Calibri"/>
          <w:highlight w:val="magenta"/>
          <w:lang w:val="hr-HR"/>
        </w:rPr>
        <w:t>om  BA Glazbena pedagogija) 0,25</w:t>
      </w:r>
      <w:r w:rsidRPr="00062C59">
        <w:rPr>
          <w:rFonts w:ascii="Calibri" w:hAnsi="Calibri"/>
          <w:highlight w:val="magenta"/>
          <w:lang w:val="hr-HR"/>
        </w:rPr>
        <w:t xml:space="preserve"> grupa</w:t>
      </w:r>
    </w:p>
    <w:p w14:paraId="565388D5" w14:textId="77777777" w:rsidR="00F222AB" w:rsidRPr="00062C59" w:rsidRDefault="00F222AB" w:rsidP="00C95370">
      <w:pPr>
        <w:pStyle w:val="Bezproreda"/>
        <w:rPr>
          <w:rFonts w:ascii="Calibri" w:hAnsi="Calibri"/>
          <w:highlight w:val="magenta"/>
          <w:lang w:val="hr-HR"/>
        </w:rPr>
      </w:pPr>
    </w:p>
    <w:p w14:paraId="0D96EC5C" w14:textId="4F2A1562" w:rsidR="00F222AB" w:rsidRPr="00062C59" w:rsidRDefault="009D12E9" w:rsidP="00C95370">
      <w:pPr>
        <w:pStyle w:val="Bezproreda"/>
        <w:rPr>
          <w:rFonts w:ascii="Calibri" w:hAnsi="Calibri"/>
          <w:b/>
          <w:highlight w:val="magenta"/>
          <w:lang w:val="hr-HR"/>
        </w:rPr>
      </w:pPr>
      <w:r w:rsidRPr="00062C59">
        <w:rPr>
          <w:rFonts w:ascii="Calibri" w:hAnsi="Calibri"/>
          <w:b/>
          <w:highlight w:val="magenta"/>
          <w:lang w:val="hr-HR"/>
        </w:rPr>
        <w:t>DDLJ</w:t>
      </w:r>
      <w:r w:rsidR="00F222AB" w:rsidRPr="00062C59">
        <w:rPr>
          <w:rFonts w:ascii="Calibri" w:hAnsi="Calibri"/>
          <w:b/>
          <w:highlight w:val="magenta"/>
          <w:lang w:val="hr-HR"/>
        </w:rPr>
        <w:t>=1/2</w:t>
      </w:r>
    </w:p>
    <w:p w14:paraId="22ABAEEB" w14:textId="417B5553" w:rsidR="00C95370" w:rsidRPr="00062C59" w:rsidRDefault="00C95370" w:rsidP="00C95370">
      <w:pPr>
        <w:pStyle w:val="Bezproreda"/>
        <w:rPr>
          <w:rFonts w:ascii="Calibri" w:hAnsi="Calibri"/>
          <w:highlight w:val="magenta"/>
          <w:lang w:val="hr-HR"/>
        </w:rPr>
      </w:pPr>
      <w:r w:rsidRPr="00062C59">
        <w:rPr>
          <w:rFonts w:ascii="Calibri" w:hAnsi="Calibri"/>
          <w:highlight w:val="magenta"/>
          <w:lang w:val="hr-HR"/>
        </w:rPr>
        <w:t xml:space="preserve">+ZBOR III (ZP508) </w:t>
      </w:r>
      <w:r w:rsidR="003723C8" w:rsidRPr="00062C59">
        <w:rPr>
          <w:rFonts w:ascii="Calibri" w:hAnsi="Calibri"/>
          <w:highlight w:val="magenta"/>
          <w:lang w:val="hr-HR"/>
        </w:rPr>
        <w:t>ukupno 0,5</w:t>
      </w:r>
      <w:r w:rsidRPr="00062C59">
        <w:rPr>
          <w:rFonts w:ascii="Calibri" w:hAnsi="Calibri"/>
          <w:highlight w:val="magenta"/>
          <w:lang w:val="hr-HR"/>
        </w:rPr>
        <w:t xml:space="preserve"> grupa i na studij</w:t>
      </w:r>
      <w:r w:rsidR="00F222AB" w:rsidRPr="00062C59">
        <w:rPr>
          <w:rFonts w:ascii="Calibri" w:hAnsi="Calibri"/>
          <w:highlight w:val="magenta"/>
          <w:lang w:val="hr-HR"/>
        </w:rPr>
        <w:t>s</w:t>
      </w:r>
      <w:r w:rsidR="003723C8" w:rsidRPr="00062C59">
        <w:rPr>
          <w:rFonts w:ascii="Calibri" w:hAnsi="Calibri"/>
          <w:highlight w:val="magenta"/>
          <w:lang w:val="hr-HR"/>
        </w:rPr>
        <w:t>kom BA Glazbena pedagogija 0,5 grupa</w:t>
      </w:r>
      <w:r w:rsidRPr="00062C59">
        <w:rPr>
          <w:rFonts w:ascii="Calibri" w:hAnsi="Calibri"/>
          <w:highlight w:val="magenta"/>
          <w:lang w:val="hr-HR"/>
        </w:rPr>
        <w:t xml:space="preserve"> </w:t>
      </w:r>
    </w:p>
    <w:p w14:paraId="2F623C92" w14:textId="7C65A2F5" w:rsidR="00C95370" w:rsidRPr="00062C59" w:rsidRDefault="003723C8" w:rsidP="00C95370">
      <w:pPr>
        <w:pStyle w:val="Bezproreda"/>
        <w:rPr>
          <w:rFonts w:ascii="Calibri" w:hAnsi="Calibri"/>
          <w:highlight w:val="magenta"/>
          <w:lang w:val="hr-HR"/>
        </w:rPr>
      </w:pPr>
      <w:r w:rsidRPr="00062C59">
        <w:rPr>
          <w:rFonts w:ascii="Calibri" w:hAnsi="Calibri"/>
          <w:highlight w:val="magenta"/>
          <w:lang w:val="hr-HR"/>
        </w:rPr>
        <w:t>+ZBOR IV (ZP708) ukupno 0,5</w:t>
      </w:r>
      <w:r w:rsidR="00C95370" w:rsidRPr="00062C59">
        <w:rPr>
          <w:rFonts w:ascii="Calibri" w:hAnsi="Calibri"/>
          <w:highlight w:val="magenta"/>
          <w:lang w:val="hr-HR"/>
        </w:rPr>
        <w:t xml:space="preserve"> grupa i na </w:t>
      </w:r>
      <w:proofErr w:type="spellStart"/>
      <w:r w:rsidR="00C95370" w:rsidRPr="00062C59">
        <w:rPr>
          <w:rFonts w:ascii="Calibri" w:hAnsi="Calibri"/>
          <w:highlight w:val="magenta"/>
          <w:lang w:val="hr-HR"/>
        </w:rPr>
        <w:t>studije</w:t>
      </w:r>
      <w:r w:rsidRPr="00062C59">
        <w:rPr>
          <w:rFonts w:ascii="Calibri" w:hAnsi="Calibri"/>
          <w:highlight w:val="magenta"/>
          <w:lang w:val="hr-HR"/>
        </w:rPr>
        <w:t>kom</w:t>
      </w:r>
      <w:proofErr w:type="spellEnd"/>
      <w:r w:rsidRPr="00062C59">
        <w:rPr>
          <w:rFonts w:ascii="Calibri" w:hAnsi="Calibri"/>
          <w:highlight w:val="magenta"/>
          <w:lang w:val="hr-HR"/>
        </w:rPr>
        <w:t xml:space="preserve"> BA Glazbena pedagogija 0,5 </w:t>
      </w:r>
      <w:r w:rsidR="00C95370" w:rsidRPr="00062C59">
        <w:rPr>
          <w:rFonts w:ascii="Calibri" w:hAnsi="Calibri"/>
          <w:highlight w:val="magenta"/>
          <w:lang w:val="hr-HR"/>
        </w:rPr>
        <w:t xml:space="preserve">grupa  </w:t>
      </w:r>
    </w:p>
    <w:p w14:paraId="1CCC97CD" w14:textId="48A513A8" w:rsidR="00C95370" w:rsidRPr="00062C59" w:rsidRDefault="00C95370" w:rsidP="00C95370">
      <w:pPr>
        <w:pStyle w:val="Bezproreda"/>
        <w:rPr>
          <w:rFonts w:ascii="Calibri" w:hAnsi="Calibri"/>
          <w:highlight w:val="magenta"/>
          <w:lang w:val="hr-HR"/>
        </w:rPr>
      </w:pPr>
    </w:p>
    <w:p w14:paraId="6FE852DC" w14:textId="004EC532" w:rsidR="00C95370" w:rsidRPr="00062C59" w:rsidRDefault="00F222AB" w:rsidP="00C95370">
      <w:pPr>
        <w:pStyle w:val="Bezproreda"/>
        <w:rPr>
          <w:rFonts w:ascii="Calibri" w:hAnsi="Calibri"/>
          <w:b/>
          <w:highlight w:val="magenta"/>
          <w:lang w:val="hr-HR"/>
        </w:rPr>
      </w:pPr>
      <w:r w:rsidRPr="00062C59">
        <w:rPr>
          <w:rFonts w:ascii="Calibri" w:hAnsi="Calibri"/>
          <w:b/>
          <w:highlight w:val="magenta"/>
          <w:lang w:val="hr-HR"/>
        </w:rPr>
        <w:t>DDD= 1/4</w:t>
      </w:r>
    </w:p>
    <w:p w14:paraId="3EBFB563" w14:textId="6C08AEB9" w:rsidR="00C95370" w:rsidRPr="00062C59" w:rsidRDefault="00387865" w:rsidP="00C95370">
      <w:pPr>
        <w:pStyle w:val="Bezproreda"/>
        <w:rPr>
          <w:rFonts w:ascii="Calibri" w:hAnsi="Calibri"/>
          <w:highlight w:val="magenta"/>
          <w:lang w:val="hr-HR"/>
        </w:rPr>
      </w:pPr>
      <w:r w:rsidRPr="00062C59">
        <w:rPr>
          <w:rFonts w:ascii="Calibri" w:hAnsi="Calibri"/>
          <w:highlight w:val="magenta"/>
          <w:lang w:val="hr-HR"/>
        </w:rPr>
        <w:t xml:space="preserve">ZBOR </w:t>
      </w:r>
      <w:r w:rsidR="00C95370" w:rsidRPr="00062C59">
        <w:rPr>
          <w:rFonts w:ascii="Calibri" w:hAnsi="Calibri"/>
          <w:highlight w:val="magenta"/>
          <w:lang w:val="hr-HR"/>
        </w:rPr>
        <w:t xml:space="preserve">I (ZP208) </w:t>
      </w:r>
      <w:r w:rsidR="00C95370" w:rsidRPr="00062C59">
        <w:rPr>
          <w:rFonts w:ascii="Calibri" w:hAnsi="Calibri"/>
          <w:b/>
          <w:highlight w:val="magenta"/>
          <w:lang w:val="hr-HR"/>
        </w:rPr>
        <w:t>)</w:t>
      </w:r>
      <w:r w:rsidR="00C95370" w:rsidRPr="00062C59">
        <w:rPr>
          <w:rFonts w:ascii="Calibri" w:hAnsi="Calibri"/>
          <w:highlight w:val="magenta"/>
          <w:lang w:val="hr-HR"/>
        </w:rPr>
        <w:t xml:space="preserve"> </w:t>
      </w:r>
      <w:proofErr w:type="spellStart"/>
      <w:r w:rsidR="003723C8" w:rsidRPr="00062C59">
        <w:rPr>
          <w:highlight w:val="magenta"/>
          <w:lang w:val="it-IT"/>
        </w:rPr>
        <w:t>ukupno</w:t>
      </w:r>
      <w:proofErr w:type="spellEnd"/>
      <w:r w:rsidR="003723C8" w:rsidRPr="00062C59">
        <w:rPr>
          <w:highlight w:val="magenta"/>
          <w:lang w:val="it-IT"/>
        </w:rPr>
        <w:t xml:space="preserve"> 0,5</w:t>
      </w:r>
      <w:r w:rsidR="00C95370" w:rsidRPr="00062C59">
        <w:rPr>
          <w:highlight w:val="magenta"/>
          <w:lang w:val="it-IT"/>
        </w:rPr>
        <w:t xml:space="preserve"> </w:t>
      </w:r>
      <w:proofErr w:type="spellStart"/>
      <w:r w:rsidR="00C95370" w:rsidRPr="00062C59">
        <w:rPr>
          <w:highlight w:val="magenta"/>
          <w:lang w:val="it-IT"/>
        </w:rPr>
        <w:t>grupa</w:t>
      </w:r>
      <w:proofErr w:type="spellEnd"/>
      <w:r w:rsidR="00C95370" w:rsidRPr="00062C59">
        <w:rPr>
          <w:highlight w:val="magenta"/>
          <w:lang w:val="it-IT"/>
        </w:rPr>
        <w:t xml:space="preserve"> od toga </w:t>
      </w:r>
      <w:proofErr w:type="spellStart"/>
      <w:r w:rsidR="00C95370" w:rsidRPr="00062C59">
        <w:rPr>
          <w:highlight w:val="magenta"/>
          <w:lang w:val="it-IT"/>
        </w:rPr>
        <w:t>na</w:t>
      </w:r>
      <w:proofErr w:type="spellEnd"/>
      <w:r w:rsidR="00C95370" w:rsidRPr="00062C59">
        <w:rPr>
          <w:highlight w:val="magenta"/>
          <w:lang w:val="it-IT"/>
        </w:rPr>
        <w:t xml:space="preserve"> </w:t>
      </w:r>
      <w:proofErr w:type="spellStart"/>
      <w:r w:rsidR="00C95370" w:rsidRPr="00062C59">
        <w:rPr>
          <w:highlight w:val="magenta"/>
          <w:lang w:val="it-IT"/>
        </w:rPr>
        <w:t>studijskom</w:t>
      </w:r>
      <w:proofErr w:type="spellEnd"/>
      <w:r w:rsidR="00C95370" w:rsidRPr="00062C59">
        <w:rPr>
          <w:highlight w:val="magenta"/>
          <w:lang w:val="it-IT"/>
        </w:rPr>
        <w:t xml:space="preserve">  </w:t>
      </w:r>
      <w:r w:rsidR="00C95370" w:rsidRPr="00062C59">
        <w:rPr>
          <w:rFonts w:ascii="Calibri" w:hAnsi="Calibri"/>
          <w:highlight w:val="magenta"/>
          <w:lang w:val="hr-HR"/>
        </w:rPr>
        <w:t>BA Pjev</w:t>
      </w:r>
      <w:r w:rsidR="003723C8" w:rsidRPr="00062C59">
        <w:rPr>
          <w:rFonts w:ascii="Calibri" w:hAnsi="Calibri"/>
          <w:highlight w:val="magenta"/>
          <w:lang w:val="hr-HR"/>
        </w:rPr>
        <w:t>anje 0,25</w:t>
      </w:r>
      <w:r w:rsidR="00C95370" w:rsidRPr="00062C59">
        <w:rPr>
          <w:rFonts w:ascii="Calibri" w:hAnsi="Calibri"/>
          <w:highlight w:val="magenta"/>
          <w:lang w:val="hr-HR"/>
        </w:rPr>
        <w:t xml:space="preserve"> grupa i na studijsk</w:t>
      </w:r>
      <w:r w:rsidR="003723C8" w:rsidRPr="00062C59">
        <w:rPr>
          <w:rFonts w:ascii="Calibri" w:hAnsi="Calibri"/>
          <w:highlight w:val="magenta"/>
          <w:lang w:val="hr-HR"/>
        </w:rPr>
        <w:t>om  BA Glazbena pedagogija) 0,25</w:t>
      </w:r>
      <w:r w:rsidR="00C95370" w:rsidRPr="00062C59">
        <w:rPr>
          <w:rFonts w:ascii="Calibri" w:hAnsi="Calibri"/>
          <w:highlight w:val="magenta"/>
          <w:lang w:val="hr-HR"/>
        </w:rPr>
        <w:t xml:space="preserve"> grupa</w:t>
      </w:r>
    </w:p>
    <w:p w14:paraId="5B9E6D5B" w14:textId="0CB5EA50" w:rsidR="00C95370" w:rsidRPr="00062C59" w:rsidRDefault="00C95370" w:rsidP="00C95370">
      <w:pPr>
        <w:pStyle w:val="Bezproreda"/>
        <w:rPr>
          <w:rFonts w:ascii="Calibri" w:hAnsi="Calibri"/>
          <w:highlight w:val="magenta"/>
          <w:lang w:val="hr-HR"/>
        </w:rPr>
      </w:pPr>
      <w:r w:rsidRPr="00062C59">
        <w:rPr>
          <w:rFonts w:ascii="Calibri" w:hAnsi="Calibri"/>
          <w:highlight w:val="magenta"/>
          <w:lang w:val="hr-HR"/>
        </w:rPr>
        <w:t>+ ZBOR I</w:t>
      </w:r>
      <w:r w:rsidR="009D12E9" w:rsidRPr="00062C59">
        <w:rPr>
          <w:rFonts w:ascii="Calibri" w:hAnsi="Calibri"/>
          <w:highlight w:val="magenta"/>
          <w:lang w:val="hr-HR"/>
        </w:rPr>
        <w:t>I</w:t>
      </w:r>
      <w:r w:rsidRPr="00062C59">
        <w:rPr>
          <w:rFonts w:ascii="Calibri" w:hAnsi="Calibri"/>
          <w:highlight w:val="magenta"/>
          <w:lang w:val="hr-HR"/>
        </w:rPr>
        <w:t xml:space="preserve"> (ZP408) </w:t>
      </w:r>
      <w:r w:rsidRPr="00062C59">
        <w:rPr>
          <w:rFonts w:ascii="Calibri" w:hAnsi="Calibri"/>
          <w:b/>
          <w:highlight w:val="magenta"/>
          <w:lang w:val="hr-HR"/>
        </w:rPr>
        <w:t>)</w:t>
      </w:r>
      <w:r w:rsidRPr="00062C59">
        <w:rPr>
          <w:rFonts w:ascii="Calibri" w:hAnsi="Calibri"/>
          <w:highlight w:val="magenta"/>
          <w:lang w:val="hr-HR"/>
        </w:rPr>
        <w:t xml:space="preserve"> </w:t>
      </w:r>
      <w:proofErr w:type="spellStart"/>
      <w:r w:rsidR="003723C8" w:rsidRPr="00062C59">
        <w:rPr>
          <w:highlight w:val="magenta"/>
          <w:lang w:val="it-IT"/>
        </w:rPr>
        <w:t>ukupno</w:t>
      </w:r>
      <w:proofErr w:type="spellEnd"/>
      <w:r w:rsidR="003723C8" w:rsidRPr="00062C59">
        <w:rPr>
          <w:highlight w:val="magenta"/>
          <w:lang w:val="it-IT"/>
        </w:rPr>
        <w:t xml:space="preserve"> 0,5</w:t>
      </w:r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grupa</w:t>
      </w:r>
      <w:proofErr w:type="spellEnd"/>
      <w:r w:rsidRPr="00062C59">
        <w:rPr>
          <w:highlight w:val="magenta"/>
          <w:lang w:val="it-IT"/>
        </w:rPr>
        <w:t xml:space="preserve"> od toga </w:t>
      </w:r>
      <w:proofErr w:type="spellStart"/>
      <w:r w:rsidRPr="00062C59">
        <w:rPr>
          <w:highlight w:val="magenta"/>
          <w:lang w:val="it-IT"/>
        </w:rPr>
        <w:t>na</w:t>
      </w:r>
      <w:proofErr w:type="spellEnd"/>
      <w:r w:rsidRPr="00062C59">
        <w:rPr>
          <w:highlight w:val="magenta"/>
          <w:lang w:val="it-IT"/>
        </w:rPr>
        <w:t xml:space="preserve"> </w:t>
      </w:r>
      <w:proofErr w:type="spellStart"/>
      <w:r w:rsidRPr="00062C59">
        <w:rPr>
          <w:highlight w:val="magenta"/>
          <w:lang w:val="it-IT"/>
        </w:rPr>
        <w:t>studijskom</w:t>
      </w:r>
      <w:proofErr w:type="spellEnd"/>
      <w:r w:rsidRPr="00062C59">
        <w:rPr>
          <w:highlight w:val="magenta"/>
          <w:lang w:val="it-IT"/>
        </w:rPr>
        <w:t xml:space="preserve">  </w:t>
      </w:r>
      <w:r w:rsidRPr="00062C59">
        <w:rPr>
          <w:rFonts w:ascii="Calibri" w:hAnsi="Calibri"/>
          <w:highlight w:val="magenta"/>
          <w:lang w:val="hr-HR"/>
        </w:rPr>
        <w:t>BA Pjev</w:t>
      </w:r>
      <w:r w:rsidR="003723C8" w:rsidRPr="00062C59">
        <w:rPr>
          <w:rFonts w:ascii="Calibri" w:hAnsi="Calibri"/>
          <w:highlight w:val="magenta"/>
          <w:lang w:val="hr-HR"/>
        </w:rPr>
        <w:t>anje 0,25</w:t>
      </w:r>
      <w:r w:rsidRPr="00062C59">
        <w:rPr>
          <w:rFonts w:ascii="Calibri" w:hAnsi="Calibri"/>
          <w:highlight w:val="magenta"/>
          <w:lang w:val="hr-HR"/>
        </w:rPr>
        <w:t xml:space="preserve"> grupa i na studijsk</w:t>
      </w:r>
      <w:r w:rsidR="003723C8" w:rsidRPr="00062C59">
        <w:rPr>
          <w:rFonts w:ascii="Calibri" w:hAnsi="Calibri"/>
          <w:highlight w:val="magenta"/>
          <w:lang w:val="hr-HR"/>
        </w:rPr>
        <w:t>om  BA Glazbena pedagogija) 0,25</w:t>
      </w:r>
      <w:r w:rsidRPr="00062C59">
        <w:rPr>
          <w:rFonts w:ascii="Calibri" w:hAnsi="Calibri"/>
          <w:highlight w:val="magenta"/>
          <w:lang w:val="hr-HR"/>
        </w:rPr>
        <w:t xml:space="preserve"> grupa</w:t>
      </w:r>
    </w:p>
    <w:p w14:paraId="518399D2" w14:textId="40B0E16F" w:rsidR="00F222AB" w:rsidRPr="00062C59" w:rsidRDefault="00F222AB" w:rsidP="00C95370">
      <w:pPr>
        <w:pStyle w:val="Bezproreda"/>
        <w:rPr>
          <w:rFonts w:ascii="Calibri" w:hAnsi="Calibri"/>
          <w:highlight w:val="magenta"/>
          <w:lang w:val="hr-HR"/>
        </w:rPr>
      </w:pPr>
    </w:p>
    <w:p w14:paraId="5CC5387D" w14:textId="452CC99E" w:rsidR="00F222AB" w:rsidRPr="00062C59" w:rsidRDefault="00F222AB" w:rsidP="00C95370">
      <w:pPr>
        <w:pStyle w:val="Bezproreda"/>
        <w:rPr>
          <w:rFonts w:ascii="Calibri" w:hAnsi="Calibri"/>
          <w:b/>
          <w:highlight w:val="magenta"/>
          <w:lang w:val="hr-HR"/>
        </w:rPr>
      </w:pPr>
      <w:r w:rsidRPr="00062C59">
        <w:rPr>
          <w:rFonts w:ascii="Calibri" w:hAnsi="Calibri"/>
          <w:b/>
          <w:highlight w:val="magenta"/>
          <w:lang w:val="hr-HR"/>
        </w:rPr>
        <w:t>DDD</w:t>
      </w:r>
      <w:r w:rsidR="009D12E9" w:rsidRPr="00062C59">
        <w:rPr>
          <w:rFonts w:ascii="Calibri" w:hAnsi="Calibri"/>
          <w:b/>
          <w:highlight w:val="magenta"/>
          <w:lang w:val="hr-HR"/>
        </w:rPr>
        <w:t>LJ</w:t>
      </w:r>
      <w:r w:rsidRPr="00062C59">
        <w:rPr>
          <w:rFonts w:ascii="Calibri" w:hAnsi="Calibri"/>
          <w:b/>
          <w:highlight w:val="magenta"/>
          <w:lang w:val="hr-HR"/>
        </w:rPr>
        <w:t>=1/2</w:t>
      </w:r>
    </w:p>
    <w:p w14:paraId="67D62674" w14:textId="4FE18C81" w:rsidR="00C95370" w:rsidRPr="00062C59" w:rsidRDefault="00C95370" w:rsidP="00C95370">
      <w:pPr>
        <w:pStyle w:val="Bezproreda"/>
        <w:rPr>
          <w:rFonts w:ascii="Calibri" w:hAnsi="Calibri"/>
          <w:highlight w:val="magenta"/>
          <w:lang w:val="hr-HR"/>
        </w:rPr>
      </w:pPr>
      <w:r w:rsidRPr="00062C59">
        <w:rPr>
          <w:rFonts w:ascii="Calibri" w:hAnsi="Calibri"/>
          <w:highlight w:val="magenta"/>
          <w:lang w:val="hr-HR"/>
        </w:rPr>
        <w:lastRenderedPageBreak/>
        <w:t xml:space="preserve">+ </w:t>
      </w:r>
      <w:r w:rsidR="003723C8" w:rsidRPr="00062C59">
        <w:rPr>
          <w:rFonts w:ascii="Calibri" w:hAnsi="Calibri"/>
          <w:highlight w:val="magenta"/>
          <w:lang w:val="hr-HR"/>
        </w:rPr>
        <w:t>ZBOR III (ZP608) ukupno 0,5</w:t>
      </w:r>
      <w:r w:rsidRPr="00062C59">
        <w:rPr>
          <w:rFonts w:ascii="Calibri" w:hAnsi="Calibri"/>
          <w:highlight w:val="magenta"/>
          <w:lang w:val="hr-HR"/>
        </w:rPr>
        <w:t xml:space="preserve"> grupa i na </w:t>
      </w:r>
      <w:proofErr w:type="spellStart"/>
      <w:r w:rsidRPr="00062C59">
        <w:rPr>
          <w:rFonts w:ascii="Calibri" w:hAnsi="Calibri"/>
          <w:highlight w:val="magenta"/>
          <w:lang w:val="hr-HR"/>
        </w:rPr>
        <w:t>studij</w:t>
      </w:r>
      <w:r w:rsidR="003723C8" w:rsidRPr="00062C59">
        <w:rPr>
          <w:rFonts w:ascii="Calibri" w:hAnsi="Calibri"/>
          <w:highlight w:val="magenta"/>
          <w:lang w:val="hr-HR"/>
        </w:rPr>
        <w:t>ekom</w:t>
      </w:r>
      <w:proofErr w:type="spellEnd"/>
      <w:r w:rsidR="003723C8" w:rsidRPr="00062C59">
        <w:rPr>
          <w:rFonts w:ascii="Calibri" w:hAnsi="Calibri"/>
          <w:highlight w:val="magenta"/>
          <w:lang w:val="hr-HR"/>
        </w:rPr>
        <w:t xml:space="preserve"> BA Glazbena pedagogija 0,5</w:t>
      </w:r>
      <w:r w:rsidRPr="00062C59">
        <w:rPr>
          <w:rFonts w:ascii="Calibri" w:hAnsi="Calibri"/>
          <w:highlight w:val="magenta"/>
          <w:lang w:val="hr-HR"/>
        </w:rPr>
        <w:t xml:space="preserve"> grupa   </w:t>
      </w:r>
    </w:p>
    <w:p w14:paraId="1D8E2DA6" w14:textId="7559553D" w:rsidR="00C95370" w:rsidRPr="00062C59" w:rsidRDefault="00C95370" w:rsidP="00C95370">
      <w:pPr>
        <w:pStyle w:val="Bezproreda"/>
        <w:rPr>
          <w:rFonts w:ascii="Calibri" w:hAnsi="Calibri"/>
          <w:highlight w:val="magenta"/>
          <w:lang w:val="hr-HR"/>
        </w:rPr>
      </w:pPr>
      <w:r w:rsidRPr="00062C59">
        <w:rPr>
          <w:rFonts w:ascii="Calibri" w:hAnsi="Calibri"/>
          <w:highlight w:val="magenta"/>
          <w:lang w:val="hr-HR"/>
        </w:rPr>
        <w:t xml:space="preserve">+ </w:t>
      </w:r>
      <w:r w:rsidR="003723C8" w:rsidRPr="00062C59">
        <w:rPr>
          <w:rFonts w:ascii="Calibri" w:hAnsi="Calibri"/>
          <w:highlight w:val="magenta"/>
          <w:lang w:val="hr-HR"/>
        </w:rPr>
        <w:t>ZBOR IV (ZP808) ukupno 0,5</w:t>
      </w:r>
      <w:r w:rsidRPr="00062C59">
        <w:rPr>
          <w:rFonts w:ascii="Calibri" w:hAnsi="Calibri"/>
          <w:highlight w:val="magenta"/>
          <w:lang w:val="hr-HR"/>
        </w:rPr>
        <w:t xml:space="preserve"> grupa i na </w:t>
      </w:r>
      <w:proofErr w:type="spellStart"/>
      <w:r w:rsidRPr="00062C59">
        <w:rPr>
          <w:rFonts w:ascii="Calibri" w:hAnsi="Calibri"/>
          <w:highlight w:val="magenta"/>
          <w:lang w:val="hr-HR"/>
        </w:rPr>
        <w:t>studij</w:t>
      </w:r>
      <w:r w:rsidR="003723C8" w:rsidRPr="00062C59">
        <w:rPr>
          <w:rFonts w:ascii="Calibri" w:hAnsi="Calibri"/>
          <w:highlight w:val="magenta"/>
          <w:lang w:val="hr-HR"/>
        </w:rPr>
        <w:t>ekom</w:t>
      </w:r>
      <w:proofErr w:type="spellEnd"/>
      <w:r w:rsidR="003723C8" w:rsidRPr="00062C59">
        <w:rPr>
          <w:rFonts w:ascii="Calibri" w:hAnsi="Calibri"/>
          <w:highlight w:val="magenta"/>
          <w:lang w:val="hr-HR"/>
        </w:rPr>
        <w:t xml:space="preserve"> BA Glazbena pedagogija 0,5</w:t>
      </w:r>
      <w:r w:rsidRPr="00062C59">
        <w:rPr>
          <w:rFonts w:ascii="Calibri" w:hAnsi="Calibri"/>
          <w:highlight w:val="magenta"/>
          <w:lang w:val="hr-HR"/>
        </w:rPr>
        <w:t xml:space="preserve"> grupa  </w:t>
      </w:r>
    </w:p>
    <w:p w14:paraId="4BEA95E7" w14:textId="77777777" w:rsidR="00C95370" w:rsidRPr="00062C59" w:rsidRDefault="00C95370" w:rsidP="00C95370"/>
    <w:p w14:paraId="5A7948FD" w14:textId="149B5030" w:rsidR="00C534D2" w:rsidRPr="00062C59" w:rsidRDefault="00C534D2" w:rsidP="0006166A"/>
    <w:p w14:paraId="3A467488" w14:textId="6F179358" w:rsidR="007D7473" w:rsidRPr="00062C59" w:rsidRDefault="007D7473" w:rsidP="0006166A"/>
    <w:p w14:paraId="76749E95" w14:textId="20924723" w:rsidR="00361B52" w:rsidRPr="00062C59" w:rsidRDefault="00361B52" w:rsidP="0006166A"/>
    <w:sectPr w:rsidR="00361B52" w:rsidRPr="00062C59" w:rsidSect="0006166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Times-BoldItalic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988"/>
    <w:multiLevelType w:val="hybridMultilevel"/>
    <w:tmpl w:val="826E2C76"/>
    <w:lvl w:ilvl="0" w:tplc="07602D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E6E31"/>
    <w:multiLevelType w:val="hybridMultilevel"/>
    <w:tmpl w:val="4C48D2DC"/>
    <w:lvl w:ilvl="0" w:tplc="BED68942">
      <w:start w:val="2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208717EB"/>
    <w:multiLevelType w:val="hybridMultilevel"/>
    <w:tmpl w:val="1D8E2AD6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C1796"/>
    <w:multiLevelType w:val="hybridMultilevel"/>
    <w:tmpl w:val="143CC00A"/>
    <w:lvl w:ilvl="0" w:tplc="9D1E1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1231"/>
    <w:multiLevelType w:val="hybridMultilevel"/>
    <w:tmpl w:val="4E8CBCA4"/>
    <w:lvl w:ilvl="0" w:tplc="21CAA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546B2"/>
    <w:multiLevelType w:val="hybridMultilevel"/>
    <w:tmpl w:val="9C4CA1D6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6D70"/>
    <w:multiLevelType w:val="hybridMultilevel"/>
    <w:tmpl w:val="98DEE50E"/>
    <w:lvl w:ilvl="0" w:tplc="9558BF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B2ECF"/>
    <w:multiLevelType w:val="hybridMultilevel"/>
    <w:tmpl w:val="090EA686"/>
    <w:lvl w:ilvl="0" w:tplc="914ED8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904B98"/>
    <w:multiLevelType w:val="hybridMultilevel"/>
    <w:tmpl w:val="381A95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D4FAC"/>
    <w:multiLevelType w:val="hybridMultilevel"/>
    <w:tmpl w:val="5B8A42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4672F"/>
    <w:multiLevelType w:val="hybridMultilevel"/>
    <w:tmpl w:val="470E786C"/>
    <w:lvl w:ilvl="0" w:tplc="A8FEA9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85978"/>
    <w:multiLevelType w:val="hybridMultilevel"/>
    <w:tmpl w:val="F23EFB28"/>
    <w:lvl w:ilvl="0" w:tplc="BA20EE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64B18"/>
    <w:multiLevelType w:val="hybridMultilevel"/>
    <w:tmpl w:val="06FE8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6A"/>
    <w:rsid w:val="000109A5"/>
    <w:rsid w:val="0006166A"/>
    <w:rsid w:val="00062C59"/>
    <w:rsid w:val="00073DF2"/>
    <w:rsid w:val="00123951"/>
    <w:rsid w:val="00171E99"/>
    <w:rsid w:val="001A4DFE"/>
    <w:rsid w:val="00203940"/>
    <w:rsid w:val="002250BA"/>
    <w:rsid w:val="00236DCB"/>
    <w:rsid w:val="00257C39"/>
    <w:rsid w:val="002919AB"/>
    <w:rsid w:val="00334AFA"/>
    <w:rsid w:val="00340816"/>
    <w:rsid w:val="00343DC0"/>
    <w:rsid w:val="00361B52"/>
    <w:rsid w:val="00366932"/>
    <w:rsid w:val="003723C8"/>
    <w:rsid w:val="00387865"/>
    <w:rsid w:val="003D0F4B"/>
    <w:rsid w:val="003E31F6"/>
    <w:rsid w:val="0044159D"/>
    <w:rsid w:val="0044337A"/>
    <w:rsid w:val="004449DD"/>
    <w:rsid w:val="00497183"/>
    <w:rsid w:val="004B2D75"/>
    <w:rsid w:val="004E24E3"/>
    <w:rsid w:val="00541A6D"/>
    <w:rsid w:val="0054207B"/>
    <w:rsid w:val="00572014"/>
    <w:rsid w:val="005E5A69"/>
    <w:rsid w:val="005E63C8"/>
    <w:rsid w:val="0060594A"/>
    <w:rsid w:val="006425EB"/>
    <w:rsid w:val="00647956"/>
    <w:rsid w:val="0066686E"/>
    <w:rsid w:val="0072796B"/>
    <w:rsid w:val="00731E8F"/>
    <w:rsid w:val="00753265"/>
    <w:rsid w:val="00753A5A"/>
    <w:rsid w:val="007A39B9"/>
    <w:rsid w:val="007D3F28"/>
    <w:rsid w:val="007D65C1"/>
    <w:rsid w:val="007D7473"/>
    <w:rsid w:val="008350DF"/>
    <w:rsid w:val="00842104"/>
    <w:rsid w:val="008839E7"/>
    <w:rsid w:val="00893CDB"/>
    <w:rsid w:val="008C7F1B"/>
    <w:rsid w:val="00935D1F"/>
    <w:rsid w:val="009A2C67"/>
    <w:rsid w:val="009D12E9"/>
    <w:rsid w:val="009F4AF6"/>
    <w:rsid w:val="00A55436"/>
    <w:rsid w:val="00AB7747"/>
    <w:rsid w:val="00AE5843"/>
    <w:rsid w:val="00B36757"/>
    <w:rsid w:val="00B813EB"/>
    <w:rsid w:val="00BB68B1"/>
    <w:rsid w:val="00BE00F1"/>
    <w:rsid w:val="00BF43A5"/>
    <w:rsid w:val="00C534D2"/>
    <w:rsid w:val="00C95370"/>
    <w:rsid w:val="00CD61F9"/>
    <w:rsid w:val="00D273D8"/>
    <w:rsid w:val="00DA0D37"/>
    <w:rsid w:val="00DB2B8E"/>
    <w:rsid w:val="00E2693B"/>
    <w:rsid w:val="00E922CA"/>
    <w:rsid w:val="00EF0C9A"/>
    <w:rsid w:val="00EF799E"/>
    <w:rsid w:val="00F222AB"/>
    <w:rsid w:val="00F742FD"/>
    <w:rsid w:val="00F86487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5B07"/>
  <w15:chartTrackingRefBased/>
  <w15:docId w15:val="{CCD2ADA8-F399-6247-9D53-A6F8774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166A"/>
    <w:pPr>
      <w:keepNext/>
      <w:outlineLvl w:val="0"/>
    </w:pPr>
    <w:rPr>
      <w:rFonts w:ascii="Tahoma" w:eastAsia="Times New Roman" w:hAnsi="Tahoma" w:cs="Times New Roman"/>
      <w:b/>
      <w:bCs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0616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06166A"/>
    <w:pPr>
      <w:keepNext/>
      <w:spacing w:before="240" w:after="60"/>
      <w:outlineLvl w:val="2"/>
    </w:pPr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06166A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lang w:val="x-none"/>
    </w:rPr>
  </w:style>
  <w:style w:type="paragraph" w:styleId="Naslov6">
    <w:name w:val="heading 6"/>
    <w:basedOn w:val="Normal"/>
    <w:next w:val="Normal"/>
    <w:link w:val="Naslov6Char"/>
    <w:qFormat/>
    <w:rsid w:val="0006166A"/>
    <w:pPr>
      <w:keepNext/>
      <w:jc w:val="center"/>
      <w:outlineLvl w:val="5"/>
    </w:pPr>
    <w:rPr>
      <w:rFonts w:ascii="Book Antiqua" w:eastAsia="Times New Roman" w:hAnsi="Book Antiqua" w:cs="Times New Roman"/>
      <w:b/>
      <w:bCs/>
      <w:color w:val="0000FF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6166A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06166A"/>
    <w:rPr>
      <w:rFonts w:ascii="Arial" w:eastAsia="Times New Roman" w:hAnsi="Arial" w:cs="Times New Roman"/>
      <w:b/>
      <w:bCs/>
      <w:i/>
      <w:iCs/>
      <w:vanish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rsid w:val="0006166A"/>
    <w:rPr>
      <w:rFonts w:ascii="Arial" w:eastAsia="Times New Roman" w:hAnsi="Arial" w:cs="Times New Roman"/>
      <w:b/>
      <w:bCs/>
      <w:vanish/>
      <w:sz w:val="26"/>
      <w:szCs w:val="26"/>
      <w:lang w:val="x-none" w:eastAsia="x-none"/>
    </w:rPr>
  </w:style>
  <w:style w:type="character" w:customStyle="1" w:styleId="Naslov4Char">
    <w:name w:val="Naslov 4 Char"/>
    <w:basedOn w:val="Zadanifontodlomka"/>
    <w:link w:val="Naslov4"/>
    <w:rsid w:val="0006166A"/>
    <w:rPr>
      <w:rFonts w:ascii="Times New Roman" w:eastAsia="Times New Roman" w:hAnsi="Times New Roman" w:cs="Times New Roman"/>
      <w:b/>
      <w:bCs/>
      <w:color w:val="FF0000"/>
      <w:lang w:val="x-none"/>
    </w:rPr>
  </w:style>
  <w:style w:type="character" w:customStyle="1" w:styleId="Naslov6Char">
    <w:name w:val="Naslov 6 Char"/>
    <w:basedOn w:val="Zadanifontodlomka"/>
    <w:link w:val="Naslov6"/>
    <w:rsid w:val="0006166A"/>
    <w:rPr>
      <w:rFonts w:ascii="Book Antiqua" w:eastAsia="Times New Roman" w:hAnsi="Book Antiqua" w:cs="Times New Roman"/>
      <w:b/>
      <w:bCs/>
      <w:color w:val="0000FF"/>
      <w:lang w:val="x-none"/>
    </w:rPr>
  </w:style>
  <w:style w:type="numbering" w:customStyle="1" w:styleId="NoList1">
    <w:name w:val="No List1"/>
    <w:next w:val="Bezpopisa"/>
    <w:semiHidden/>
    <w:rsid w:val="0006166A"/>
  </w:style>
  <w:style w:type="paragraph" w:customStyle="1" w:styleId="Naslov">
    <w:name w:val="_Naslov"/>
    <w:autoRedefine/>
    <w:rsid w:val="0006166A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character" w:styleId="Brojstranice">
    <w:name w:val="page number"/>
    <w:basedOn w:val="Zadanifontodlomka"/>
    <w:rsid w:val="0006166A"/>
  </w:style>
  <w:style w:type="character" w:styleId="Hiperveza">
    <w:name w:val="Hyperlink"/>
    <w:rsid w:val="0006166A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06166A"/>
    <w:pPr>
      <w:jc w:val="both"/>
    </w:pPr>
    <w:rPr>
      <w:rFonts w:ascii="Arial" w:eastAsia="Times New Roman" w:hAnsi="Arial" w:cs="Times New Roman"/>
      <w:color w:val="000000"/>
      <w:sz w:val="22"/>
      <w:szCs w:val="22"/>
      <w:lang w:val="x-none"/>
    </w:rPr>
  </w:style>
  <w:style w:type="character" w:customStyle="1" w:styleId="Tijeloteksta2Char">
    <w:name w:val="Tijelo teksta 2 Char"/>
    <w:basedOn w:val="Zadanifontodlomka"/>
    <w:link w:val="Tijeloteksta2"/>
    <w:rsid w:val="0006166A"/>
    <w:rPr>
      <w:rFonts w:ascii="Arial" w:eastAsia="Times New Roman" w:hAnsi="Arial" w:cs="Times New Roman"/>
      <w:color w:val="000000"/>
      <w:sz w:val="22"/>
      <w:szCs w:val="22"/>
      <w:lang w:val="x-none"/>
    </w:rPr>
  </w:style>
  <w:style w:type="paragraph" w:styleId="Podnoje">
    <w:name w:val="footer"/>
    <w:basedOn w:val="Normal"/>
    <w:link w:val="PodnojeChar"/>
    <w:rsid w:val="0006166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character" w:customStyle="1" w:styleId="PodnojeChar">
    <w:name w:val="Podnožje Char"/>
    <w:basedOn w:val="Zadanifontodlomka"/>
    <w:link w:val="Podnoje"/>
    <w:rsid w:val="0006166A"/>
    <w:rPr>
      <w:rFonts w:ascii="Times New Roman" w:eastAsia="Times New Roman" w:hAnsi="Times New Roman" w:cs="Times New Roman"/>
      <w:vanish/>
      <w:sz w:val="22"/>
      <w:szCs w:val="22"/>
      <w:lang w:val="x-none" w:eastAsia="x-none"/>
    </w:rPr>
  </w:style>
  <w:style w:type="paragraph" w:styleId="Tijeloteksta">
    <w:name w:val="Body Text"/>
    <w:basedOn w:val="Normal"/>
    <w:link w:val="TijelotekstaChar"/>
    <w:rsid w:val="0006166A"/>
    <w:pPr>
      <w:ind w:left="835" w:right="835"/>
      <w:jc w:val="both"/>
    </w:pPr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06166A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styleId="Referencakomentara">
    <w:name w:val="annotation reference"/>
    <w:rsid w:val="0006166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rsid w:val="0006166A"/>
    <w:rPr>
      <w:rFonts w:ascii="Times New Roman" w:eastAsia="Times New Roman" w:hAnsi="Times New Roman" w:cs="Times New Roman"/>
      <w:vanish/>
      <w:sz w:val="20"/>
      <w:szCs w:val="20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rsid w:val="000616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6166A"/>
    <w:rPr>
      <w:rFonts w:ascii="Times New Roman" w:eastAsia="Times New Roman" w:hAnsi="Times New Roman" w:cs="Times New Roman"/>
      <w:b/>
      <w:bCs/>
      <w:vanish/>
      <w:sz w:val="20"/>
      <w:szCs w:val="20"/>
      <w:lang w:val="x-none" w:eastAsia="x-none"/>
    </w:rPr>
  </w:style>
  <w:style w:type="paragraph" w:styleId="Tekstbalonia">
    <w:name w:val="Balloon Text"/>
    <w:basedOn w:val="Normal"/>
    <w:link w:val="TekstbaloniaChar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rsid w:val="0006166A"/>
    <w:rPr>
      <w:rFonts w:ascii="Tahoma" w:eastAsia="Times New Roman" w:hAnsi="Tahoma" w:cs="Times New Roman"/>
      <w:vanish/>
      <w:sz w:val="16"/>
      <w:szCs w:val="16"/>
      <w:lang w:val="x-none" w:eastAsia="x-none"/>
    </w:rPr>
  </w:style>
  <w:style w:type="character" w:styleId="Istaknuto">
    <w:name w:val="Emphasis"/>
    <w:uiPriority w:val="20"/>
    <w:qFormat/>
    <w:rsid w:val="0006166A"/>
    <w:rPr>
      <w:i/>
      <w:iCs/>
    </w:rPr>
  </w:style>
  <w:style w:type="paragraph" w:styleId="Bezproreda">
    <w:name w:val="No Spacing"/>
    <w:link w:val="BezproredaChar"/>
    <w:uiPriority w:val="1"/>
    <w:qFormat/>
    <w:rsid w:val="00F86487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F86487"/>
    <w:rPr>
      <w:rFonts w:eastAsiaTheme="minorEastAsia"/>
      <w:sz w:val="22"/>
      <w:szCs w:val="22"/>
      <w:lang w:val="en-US" w:eastAsia="zh-CN"/>
    </w:rPr>
  </w:style>
  <w:style w:type="character" w:customStyle="1" w:styleId="BezproredaChar1">
    <w:name w:val="Bez proreda Char1"/>
    <w:basedOn w:val="Zadanifontodlomka"/>
    <w:rsid w:val="00C534D2"/>
    <w:rPr>
      <w:rFonts w:eastAsiaTheme="minorEastAsia"/>
      <w:lang w:val="en-US" w:eastAsia="zh-CN"/>
    </w:rPr>
  </w:style>
  <w:style w:type="paragraph" w:customStyle="1" w:styleId="Bezproreda2">
    <w:name w:val="Bez proreda2"/>
    <w:link w:val="NoSpacingChar1"/>
    <w:qFormat/>
    <w:rsid w:val="00C534D2"/>
    <w:rPr>
      <w:rFonts w:ascii="Calibri" w:eastAsia="Times New Roman" w:hAnsi="Calibri" w:cs="Times New Roman"/>
      <w:sz w:val="22"/>
      <w:szCs w:val="22"/>
      <w:lang w:val="de-DE"/>
    </w:rPr>
  </w:style>
  <w:style w:type="character" w:customStyle="1" w:styleId="NoSpacingChar1">
    <w:name w:val="No Spacing Char1"/>
    <w:link w:val="Bezproreda2"/>
    <w:locked/>
    <w:rsid w:val="00C534D2"/>
    <w:rPr>
      <w:rFonts w:ascii="Calibri" w:eastAsia="Times New Roman" w:hAnsi="Calibri" w:cs="Times New Roman"/>
      <w:sz w:val="22"/>
      <w:szCs w:val="22"/>
      <w:lang w:val="de-DE"/>
    </w:rPr>
  </w:style>
  <w:style w:type="character" w:styleId="Neupadljivoisticanje">
    <w:name w:val="Subtle Emphasis"/>
    <w:basedOn w:val="Zadanifontodlomka"/>
    <w:uiPriority w:val="19"/>
    <w:qFormat/>
    <w:rsid w:val="004449DD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4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3078</Words>
  <Characters>17545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Korisnik</cp:lastModifiedBy>
  <cp:revision>4</cp:revision>
  <dcterms:created xsi:type="dcterms:W3CDTF">2020-05-28T15:32:00Z</dcterms:created>
  <dcterms:modified xsi:type="dcterms:W3CDTF">2020-05-28T15:32:00Z</dcterms:modified>
</cp:coreProperties>
</file>