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7AA2"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SVEUČILIŠTE JOSIPA JURJA STROSSMAYERA</w:t>
      </w:r>
    </w:p>
    <w:p w14:paraId="393A6A9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AKADEMIJA ZA UMJETNOST I KULTURU U OSIJEKU</w:t>
      </w:r>
    </w:p>
    <w:p w14:paraId="11184FF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ODSJEK ZA GLAZBENU UMJETNOST</w:t>
      </w:r>
    </w:p>
    <w:p w14:paraId="6CBF9AA7"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STUDIJ GLAZBENE PEDAGOGIJE</w:t>
      </w:r>
    </w:p>
    <w:p w14:paraId="0D9CEB29"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57F64C5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EDBE4FA"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74EBFAD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C03413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43EA4B9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0E6229C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IZVEDBENI PLAN NASTAVE</w:t>
      </w:r>
    </w:p>
    <w:p w14:paraId="66E8CBC5" w14:textId="246236C4" w:rsidR="0006166A" w:rsidRPr="00EC6867" w:rsidRDefault="005D6F7F"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 xml:space="preserve"> ak. 2021./2022</w:t>
      </w:r>
      <w:r w:rsidR="0006166A" w:rsidRPr="00EC6867">
        <w:rPr>
          <w:rFonts w:ascii="Times New Roman" w:eastAsia="Times New Roman" w:hAnsi="Times New Roman" w:cs="Times New Roman"/>
          <w:b/>
          <w:noProof/>
          <w:sz w:val="22"/>
          <w:szCs w:val="22"/>
          <w:lang w:val="en-US"/>
        </w:rPr>
        <w:t>. god.</w:t>
      </w:r>
    </w:p>
    <w:p w14:paraId="0BDE2BA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53E168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F46B2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0C08785" w14:textId="2438D6F5"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39B3A77" w14:textId="651EA951"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64526A35"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051BE1E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B6BDB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 xml:space="preserve">PREDDIPLOMSKI </w:t>
      </w:r>
    </w:p>
    <w:p w14:paraId="12995BB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SVEUČILIŠNI STUDIJ</w:t>
      </w:r>
    </w:p>
    <w:p w14:paraId="20615354"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GLAZBENE PEDAGOGIJE</w:t>
      </w:r>
    </w:p>
    <w:p w14:paraId="50C6860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B114D9A" w14:textId="48C14EAB"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AF3C0AD" w14:textId="34337C6C"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36391154" w14:textId="465A920A"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BA17143"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1DB0595"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PRVOSTUPNIK GLAZBENE PEDAGOGIJE</w:t>
      </w:r>
    </w:p>
    <w:p w14:paraId="439F00BA" w14:textId="77777777" w:rsidR="00BC1D4D" w:rsidRPr="00EC6867" w:rsidRDefault="00BC1D4D" w:rsidP="0006166A">
      <w:pPr>
        <w:autoSpaceDE w:val="0"/>
        <w:autoSpaceDN w:val="0"/>
        <w:adjustRightInd w:val="0"/>
        <w:jc w:val="center"/>
        <w:rPr>
          <w:rFonts w:ascii="Times New Roman" w:eastAsia="Times New Roman" w:hAnsi="Times New Roman" w:cs="Times New Roman"/>
          <w:b/>
          <w:noProof/>
          <w:sz w:val="22"/>
          <w:szCs w:val="22"/>
        </w:rPr>
      </w:pPr>
    </w:p>
    <w:p w14:paraId="1A71E9B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1F1EE67F" w14:textId="445CCB3C" w:rsidR="0006166A" w:rsidRPr="00EC6867" w:rsidRDefault="0006166A" w:rsidP="0006166A">
      <w:pPr>
        <w:autoSpaceDE w:val="0"/>
        <w:autoSpaceDN w:val="0"/>
        <w:adjustRightInd w:val="0"/>
        <w:jc w:val="center"/>
        <w:rPr>
          <w:rFonts w:ascii="Times New Roman" w:eastAsia="Times New Roman" w:hAnsi="Times New Roman" w:cs="Times New Roman"/>
          <w:b/>
          <w:i/>
          <w:noProof/>
          <w:sz w:val="22"/>
          <w:szCs w:val="22"/>
        </w:rPr>
      </w:pPr>
    </w:p>
    <w:p w14:paraId="7F7D5CA4"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0757FCDD"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58C525F" w14:textId="1B82D2D6"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04DF17C4" w14:textId="7D9F5A45"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rPr>
      </w:pPr>
    </w:p>
    <w:p w14:paraId="6556FF60"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vanish/>
          <w:sz w:val="22"/>
          <w:szCs w:val="22"/>
        </w:rPr>
      </w:pPr>
    </w:p>
    <w:p w14:paraId="697194EB"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456AEF2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264DD8B" w14:textId="7AC80956" w:rsidR="0006166A" w:rsidRPr="00EC6867" w:rsidRDefault="005D6F7F"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lipanj, 2021</w:t>
      </w:r>
      <w:r w:rsidR="0006166A" w:rsidRPr="00EC6867">
        <w:rPr>
          <w:rFonts w:ascii="Times New Roman" w:eastAsia="Times New Roman" w:hAnsi="Times New Roman" w:cs="Times New Roman"/>
          <w:b/>
          <w:noProof/>
          <w:sz w:val="22"/>
          <w:szCs w:val="22"/>
          <w:lang w:val="en-US"/>
        </w:rPr>
        <w:t>.</w:t>
      </w:r>
    </w:p>
    <w:p w14:paraId="6293F07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07BFBC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0F782F7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10C16DA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7976FF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37AF0C3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5175016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r w:rsidRPr="00EC6867">
        <w:rPr>
          <w:rFonts w:ascii="Times New Roman" w:eastAsia="Times New Roman" w:hAnsi="Times New Roman" w:cs="Times New Roman"/>
          <w:b/>
          <w:noProof/>
          <w:vanish/>
          <w:sz w:val="22"/>
          <w:szCs w:val="22"/>
          <w:lang w:val="en-US"/>
        </w:rPr>
        <w:t>srpanj 2013.</w:t>
      </w:r>
    </w:p>
    <w:p w14:paraId="10C4DC8A" w14:textId="77777777" w:rsidR="0006166A" w:rsidRPr="00EC6867" w:rsidRDefault="0006166A" w:rsidP="0006166A">
      <w:pPr>
        <w:jc w:val="center"/>
        <w:rPr>
          <w:rFonts w:ascii="Times New Roman" w:eastAsia="Times New Roman" w:hAnsi="Times New Roman" w:cs="Times New Roman"/>
          <w:b/>
          <w:noProof/>
          <w:sz w:val="22"/>
          <w:szCs w:val="22"/>
        </w:rPr>
      </w:pPr>
    </w:p>
    <w:p w14:paraId="6B4D4C1C" w14:textId="77777777" w:rsidR="0006166A" w:rsidRPr="00EC6867" w:rsidRDefault="0006166A" w:rsidP="0006166A">
      <w:pPr>
        <w:rPr>
          <w:rFonts w:ascii="Times New Roman" w:eastAsia="Times New Roman" w:hAnsi="Times New Roman" w:cs="Times New Roman"/>
          <w:b/>
          <w:noProof/>
          <w:sz w:val="22"/>
          <w:szCs w:val="22"/>
        </w:rPr>
      </w:pPr>
    </w:p>
    <w:p w14:paraId="34B02BDC" w14:textId="7E5B4E2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p>
    <w:p w14:paraId="7DB662B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58F51B55" w14:textId="657EB6EF" w:rsidR="0006166A" w:rsidRPr="00EC6867" w:rsidRDefault="0006166A" w:rsidP="0006166A">
      <w:pPr>
        <w:spacing w:after="240"/>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5D6F7F">
        <w:rPr>
          <w:rFonts w:ascii="Times New Roman" w:eastAsia="Times New Roman" w:hAnsi="Times New Roman" w:cs="Times New Roman"/>
          <w:b/>
          <w:noProof/>
          <w:sz w:val="20"/>
          <w:szCs w:val="20"/>
        </w:rPr>
        <w:t>udija, zimski -1. semestar -2021./2022</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85"/>
        <w:gridCol w:w="1173"/>
        <w:gridCol w:w="600"/>
        <w:gridCol w:w="4050"/>
        <w:gridCol w:w="810"/>
        <w:gridCol w:w="630"/>
        <w:gridCol w:w="720"/>
        <w:gridCol w:w="630"/>
        <w:gridCol w:w="540"/>
        <w:gridCol w:w="720"/>
        <w:gridCol w:w="630"/>
      </w:tblGrid>
      <w:tr w:rsidR="0006166A" w:rsidRPr="00EC6867" w14:paraId="00AA901F" w14:textId="77777777" w:rsidTr="0006166A">
        <w:trPr>
          <w:trHeight w:val="256"/>
        </w:trPr>
        <w:tc>
          <w:tcPr>
            <w:tcW w:w="709" w:type="dxa"/>
            <w:vMerge w:val="restart"/>
            <w:tcBorders>
              <w:bottom w:val="single" w:sz="12" w:space="0" w:color="auto"/>
            </w:tcBorders>
            <w:shd w:val="clear" w:color="auto" w:fill="E6E6E6"/>
            <w:vAlign w:val="center"/>
          </w:tcPr>
          <w:p w14:paraId="4E266F9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339484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85" w:type="dxa"/>
            <w:vMerge w:val="restart"/>
            <w:tcBorders>
              <w:bottom w:val="single" w:sz="12" w:space="0" w:color="auto"/>
            </w:tcBorders>
            <w:shd w:val="clear" w:color="auto" w:fill="E6E6E6"/>
            <w:vAlign w:val="center"/>
          </w:tcPr>
          <w:p w14:paraId="63A9DBE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73" w:type="dxa"/>
            <w:vMerge w:val="restart"/>
            <w:tcBorders>
              <w:bottom w:val="single" w:sz="12" w:space="0" w:color="auto"/>
            </w:tcBorders>
            <w:shd w:val="clear" w:color="auto" w:fill="E6E6E6"/>
            <w:vAlign w:val="center"/>
          </w:tcPr>
          <w:p w14:paraId="066652F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1E896E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1965C00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6F838B9A"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248F775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2EE27A7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4180AE4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6050AB3E" w14:textId="77777777" w:rsidTr="0006166A">
        <w:trPr>
          <w:trHeight w:val="351"/>
        </w:trPr>
        <w:tc>
          <w:tcPr>
            <w:tcW w:w="709" w:type="dxa"/>
            <w:vMerge/>
            <w:tcBorders>
              <w:top w:val="single" w:sz="18" w:space="0" w:color="auto"/>
              <w:bottom w:val="single" w:sz="12" w:space="0" w:color="auto"/>
            </w:tcBorders>
            <w:shd w:val="clear" w:color="auto" w:fill="auto"/>
          </w:tcPr>
          <w:p w14:paraId="2A679CD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63F820E5" w14:textId="77777777" w:rsidR="0006166A" w:rsidRPr="00EC6867" w:rsidRDefault="0006166A" w:rsidP="0006166A">
            <w:pPr>
              <w:rPr>
                <w:rFonts w:ascii="Times New Roman" w:eastAsia="Times New Roman" w:hAnsi="Times New Roman" w:cs="Times New Roman"/>
                <w:noProof/>
                <w:sz w:val="20"/>
                <w:szCs w:val="20"/>
              </w:rPr>
            </w:pPr>
          </w:p>
        </w:tc>
        <w:tc>
          <w:tcPr>
            <w:tcW w:w="2985" w:type="dxa"/>
            <w:vMerge/>
            <w:tcBorders>
              <w:top w:val="single" w:sz="4" w:space="0" w:color="auto"/>
              <w:bottom w:val="single" w:sz="12" w:space="0" w:color="auto"/>
            </w:tcBorders>
            <w:shd w:val="clear" w:color="auto" w:fill="auto"/>
          </w:tcPr>
          <w:p w14:paraId="4112D928"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tcBorders>
              <w:top w:val="single" w:sz="4" w:space="0" w:color="auto"/>
              <w:bottom w:val="single" w:sz="12" w:space="0" w:color="auto"/>
            </w:tcBorders>
            <w:shd w:val="clear" w:color="auto" w:fill="auto"/>
          </w:tcPr>
          <w:p w14:paraId="0B219B2B"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234A669D"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784F4C0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1524B53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3C47A3A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35E97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7EE92AE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521EE3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05FAAB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C9E4F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D7C4161" w14:textId="77777777" w:rsidTr="0006166A">
        <w:trPr>
          <w:trHeight w:val="258"/>
        </w:trPr>
        <w:tc>
          <w:tcPr>
            <w:tcW w:w="14688" w:type="dxa"/>
            <w:gridSpan w:val="12"/>
            <w:tcBorders>
              <w:top w:val="single" w:sz="12" w:space="0" w:color="auto"/>
            </w:tcBorders>
            <w:shd w:val="clear" w:color="auto" w:fill="auto"/>
            <w:vAlign w:val="center"/>
          </w:tcPr>
          <w:p w14:paraId="11C65C64" w14:textId="076FD28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OBAVEZNI PREDMETI</w:t>
            </w:r>
          </w:p>
        </w:tc>
        <w:tc>
          <w:tcPr>
            <w:tcW w:w="630" w:type="dxa"/>
            <w:tcBorders>
              <w:top w:val="single" w:sz="12" w:space="0" w:color="auto"/>
            </w:tcBorders>
          </w:tcPr>
          <w:p w14:paraId="01D32D44"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923D687" w14:textId="77777777" w:rsidTr="0006166A">
        <w:trPr>
          <w:trHeight w:val="249"/>
        </w:trPr>
        <w:tc>
          <w:tcPr>
            <w:tcW w:w="709" w:type="dxa"/>
            <w:tcBorders>
              <w:top w:val="single" w:sz="12" w:space="0" w:color="auto"/>
            </w:tcBorders>
            <w:shd w:val="clear" w:color="auto" w:fill="auto"/>
            <w:vAlign w:val="center"/>
          </w:tcPr>
          <w:p w14:paraId="42E4D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044CC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ZP101</w:t>
            </w:r>
          </w:p>
        </w:tc>
        <w:tc>
          <w:tcPr>
            <w:tcW w:w="2985" w:type="dxa"/>
            <w:tcBorders>
              <w:top w:val="single" w:sz="12" w:space="0" w:color="auto"/>
            </w:tcBorders>
            <w:shd w:val="clear" w:color="auto" w:fill="auto"/>
            <w:vAlign w:val="center"/>
          </w:tcPr>
          <w:p w14:paraId="4A7461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173" w:type="dxa"/>
            <w:tcBorders>
              <w:top w:val="single" w:sz="12" w:space="0" w:color="auto"/>
            </w:tcBorders>
            <w:shd w:val="clear" w:color="auto" w:fill="auto"/>
            <w:vAlign w:val="center"/>
          </w:tcPr>
          <w:p w14:paraId="6DBFDC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475319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F155418" w14:textId="10E6572E"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6709583E" w14:textId="0C06E34A"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6C8B408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5385D6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4D820E3B" w14:textId="3EDFD1A0"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168C9A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C0D95F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03EED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FCE99D0" w14:textId="77777777" w:rsidTr="0006166A">
        <w:trPr>
          <w:trHeight w:val="350"/>
        </w:trPr>
        <w:tc>
          <w:tcPr>
            <w:tcW w:w="709" w:type="dxa"/>
            <w:shd w:val="clear" w:color="auto" w:fill="auto"/>
            <w:vAlign w:val="center"/>
          </w:tcPr>
          <w:p w14:paraId="6EE9F4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20569F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ZP102</w:t>
            </w:r>
          </w:p>
        </w:tc>
        <w:tc>
          <w:tcPr>
            <w:tcW w:w="2985" w:type="dxa"/>
            <w:shd w:val="clear" w:color="auto" w:fill="auto"/>
            <w:vAlign w:val="center"/>
          </w:tcPr>
          <w:p w14:paraId="3639B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173" w:type="dxa"/>
            <w:shd w:val="clear" w:color="auto" w:fill="auto"/>
            <w:vAlign w:val="center"/>
          </w:tcPr>
          <w:p w14:paraId="5EA074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B28D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SmallGap" w:sz="4" w:space="0" w:color="auto"/>
            </w:tcBorders>
            <w:shd w:val="clear" w:color="auto" w:fill="auto"/>
            <w:vAlign w:val="center"/>
          </w:tcPr>
          <w:p w14:paraId="09701D0A" w14:textId="1533FFCD"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tcBorders>
              <w:bottom w:val="dashSmallGap" w:sz="4" w:space="0" w:color="auto"/>
            </w:tcBorders>
            <w:shd w:val="clear" w:color="auto" w:fill="auto"/>
            <w:vAlign w:val="center"/>
          </w:tcPr>
          <w:p w14:paraId="2D16C567"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5D9FBFC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548E354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E9FA14A" w14:textId="77777777" w:rsidR="0006166A" w:rsidRPr="00EC6867" w:rsidRDefault="0006166A" w:rsidP="0006166A">
            <w:pPr>
              <w:jc w:val="center"/>
              <w:rPr>
                <w:rFonts w:ascii="Times New Roman" w:eastAsia="Times New Roman" w:hAnsi="Times New Roman" w:cs="Times New Roman"/>
                <w:noProof/>
                <w:sz w:val="20"/>
                <w:szCs w:val="20"/>
              </w:rPr>
            </w:pPr>
          </w:p>
          <w:p w14:paraId="7CFB77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bottom w:val="dashSmallGap" w:sz="4" w:space="0" w:color="auto"/>
            </w:tcBorders>
            <w:shd w:val="clear" w:color="auto" w:fill="auto"/>
            <w:vAlign w:val="center"/>
          </w:tcPr>
          <w:p w14:paraId="561D1366" w14:textId="5EECE1CD" w:rsidR="0006166A" w:rsidRPr="00EC6867" w:rsidRDefault="0006166A" w:rsidP="0006166A">
            <w:pPr>
              <w:jc w:val="center"/>
              <w:rPr>
                <w:rFonts w:ascii="Times New Roman" w:eastAsia="Times New Roman" w:hAnsi="Times New Roman" w:cs="Times New Roman"/>
                <w:noProof/>
                <w:sz w:val="20"/>
                <w:szCs w:val="20"/>
              </w:rPr>
            </w:pPr>
          </w:p>
          <w:p w14:paraId="347E1A14" w14:textId="2DD95F5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64BB4BED" w14:textId="77777777" w:rsidR="0006166A" w:rsidRPr="00EC6867" w:rsidRDefault="0006166A" w:rsidP="0006166A">
            <w:pPr>
              <w:jc w:val="center"/>
              <w:rPr>
                <w:rFonts w:ascii="Times New Roman" w:eastAsia="Times New Roman" w:hAnsi="Times New Roman" w:cs="Times New Roman"/>
                <w:noProof/>
                <w:sz w:val="20"/>
                <w:szCs w:val="20"/>
              </w:rPr>
            </w:pPr>
          </w:p>
          <w:p w14:paraId="005CBB1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008100E0" w14:textId="77777777" w:rsidR="0006166A" w:rsidRPr="00EC6867" w:rsidRDefault="0006166A" w:rsidP="0006166A">
            <w:pPr>
              <w:jc w:val="center"/>
              <w:rPr>
                <w:rFonts w:ascii="Times New Roman" w:eastAsia="Times New Roman" w:hAnsi="Times New Roman" w:cs="Times New Roman"/>
                <w:noProof/>
                <w:sz w:val="20"/>
                <w:szCs w:val="20"/>
              </w:rPr>
            </w:pPr>
          </w:p>
          <w:p w14:paraId="700B3D5B" w14:textId="409F6B2F"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7A3DCC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156656DA" w14:textId="77777777" w:rsidTr="0006166A">
        <w:trPr>
          <w:trHeight w:val="401"/>
        </w:trPr>
        <w:tc>
          <w:tcPr>
            <w:tcW w:w="709" w:type="dxa"/>
            <w:shd w:val="clear" w:color="auto" w:fill="auto"/>
            <w:vAlign w:val="center"/>
          </w:tcPr>
          <w:p w14:paraId="23EF94B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3928BC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GP101</w:t>
            </w:r>
          </w:p>
        </w:tc>
        <w:tc>
          <w:tcPr>
            <w:tcW w:w="2985" w:type="dxa"/>
            <w:shd w:val="clear" w:color="auto" w:fill="auto"/>
            <w:vAlign w:val="center"/>
          </w:tcPr>
          <w:p w14:paraId="6AE4630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173" w:type="dxa"/>
            <w:shd w:val="clear" w:color="auto" w:fill="auto"/>
            <w:vAlign w:val="center"/>
          </w:tcPr>
          <w:p w14:paraId="56B8E8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EB0DD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D06C09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27164AB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D3C8E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362CD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3C23520" w14:textId="79C4A3BC"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5C7CE6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A234E7" w14:textId="77777777" w:rsidR="0006166A" w:rsidRPr="00EC6867" w:rsidRDefault="0006166A" w:rsidP="0006166A">
            <w:pPr>
              <w:jc w:val="center"/>
              <w:rPr>
                <w:rFonts w:ascii="Times New Roman" w:eastAsia="Times New Roman" w:hAnsi="Times New Roman" w:cs="Times New Roman"/>
                <w:noProof/>
                <w:sz w:val="20"/>
                <w:szCs w:val="20"/>
              </w:rPr>
            </w:pPr>
          </w:p>
          <w:p w14:paraId="6FD45B4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40BFB3ED" w14:textId="77777777" w:rsidR="0006166A" w:rsidRPr="00EC6867" w:rsidRDefault="0006166A" w:rsidP="0006166A">
            <w:pPr>
              <w:jc w:val="center"/>
              <w:rPr>
                <w:rFonts w:ascii="Times New Roman" w:eastAsia="Times New Roman" w:hAnsi="Times New Roman" w:cs="Times New Roman"/>
                <w:noProof/>
                <w:sz w:val="20"/>
                <w:szCs w:val="20"/>
              </w:rPr>
            </w:pPr>
          </w:p>
        </w:tc>
      </w:tr>
      <w:tr w:rsidR="00C21569" w:rsidRPr="00EC6867" w14:paraId="320401F2" w14:textId="77777777" w:rsidTr="00651D13">
        <w:trPr>
          <w:trHeight w:val="470"/>
        </w:trPr>
        <w:tc>
          <w:tcPr>
            <w:tcW w:w="709" w:type="dxa"/>
            <w:vMerge w:val="restart"/>
            <w:shd w:val="clear" w:color="auto" w:fill="auto"/>
            <w:vAlign w:val="center"/>
          </w:tcPr>
          <w:p w14:paraId="121EB52D" w14:textId="77777777" w:rsidR="00C21569" w:rsidRPr="00EC6867" w:rsidRDefault="00C21569"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3F1939DE" w14:textId="77777777" w:rsidR="00C21569" w:rsidRPr="00EC6867" w:rsidRDefault="00C21569"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45CDCE2B"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ZP105</w:t>
            </w:r>
          </w:p>
        </w:tc>
        <w:tc>
          <w:tcPr>
            <w:tcW w:w="2985" w:type="dxa"/>
            <w:vMerge w:val="restart"/>
            <w:shd w:val="clear" w:color="auto" w:fill="auto"/>
            <w:vAlign w:val="center"/>
          </w:tcPr>
          <w:p w14:paraId="036B1D45" w14:textId="77777777" w:rsidR="00C21569" w:rsidRPr="00EC6867" w:rsidRDefault="00C21569"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173" w:type="dxa"/>
            <w:vMerge w:val="restart"/>
            <w:shd w:val="clear" w:color="auto" w:fill="auto"/>
            <w:vAlign w:val="center"/>
          </w:tcPr>
          <w:p w14:paraId="3F4E84C8"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248C6A5"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CF9878C" w14:textId="182BA466" w:rsidR="00C21569" w:rsidRPr="00EC6867" w:rsidRDefault="00C21569"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Ivan Karša, v. pred.</w:t>
            </w:r>
          </w:p>
        </w:tc>
        <w:tc>
          <w:tcPr>
            <w:tcW w:w="810" w:type="dxa"/>
            <w:vMerge w:val="restart"/>
            <w:shd w:val="clear" w:color="auto" w:fill="auto"/>
            <w:vAlign w:val="center"/>
          </w:tcPr>
          <w:p w14:paraId="0BD1FD60" w14:textId="750586E7" w:rsidR="00C21569" w:rsidRPr="00EC6867" w:rsidRDefault="00C21569"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20"/>
              </w:rPr>
              <w:t>1</w:t>
            </w:r>
          </w:p>
        </w:tc>
        <w:tc>
          <w:tcPr>
            <w:tcW w:w="630" w:type="dxa"/>
            <w:shd w:val="clear" w:color="auto" w:fill="auto"/>
            <w:vAlign w:val="center"/>
          </w:tcPr>
          <w:p w14:paraId="11F1F490" w14:textId="77777777" w:rsidR="00C21569" w:rsidRPr="00EC6867" w:rsidRDefault="00C21569" w:rsidP="00C21569">
            <w:pPr>
              <w:rPr>
                <w:rFonts w:ascii="Times New Roman" w:eastAsia="Times New Roman" w:hAnsi="Times New Roman" w:cs="Times New Roman"/>
                <w:noProof/>
                <w:sz w:val="20"/>
                <w:szCs w:val="20"/>
              </w:rPr>
            </w:pPr>
          </w:p>
        </w:tc>
        <w:tc>
          <w:tcPr>
            <w:tcW w:w="720" w:type="dxa"/>
            <w:shd w:val="clear" w:color="auto" w:fill="auto"/>
            <w:vAlign w:val="center"/>
          </w:tcPr>
          <w:p w14:paraId="0A4003FE" w14:textId="77777777" w:rsidR="00C21569" w:rsidRPr="00EC6867" w:rsidRDefault="00C21569" w:rsidP="00C21569">
            <w:pPr>
              <w:rPr>
                <w:rFonts w:ascii="Times New Roman" w:eastAsia="Times New Roman" w:hAnsi="Times New Roman" w:cs="Times New Roman"/>
                <w:noProof/>
                <w:sz w:val="20"/>
                <w:szCs w:val="20"/>
              </w:rPr>
            </w:pPr>
          </w:p>
        </w:tc>
        <w:tc>
          <w:tcPr>
            <w:tcW w:w="630" w:type="dxa"/>
            <w:shd w:val="clear" w:color="auto" w:fill="auto"/>
            <w:vAlign w:val="center"/>
          </w:tcPr>
          <w:p w14:paraId="54E5EC48" w14:textId="2B79C204" w:rsidR="00C21569" w:rsidRPr="00EC6867" w:rsidRDefault="00C21569"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A66B2A" w14:textId="77777777" w:rsidR="00C21569" w:rsidRPr="00EC6867" w:rsidRDefault="00C21569" w:rsidP="00C21569">
            <w:pPr>
              <w:rPr>
                <w:rFonts w:ascii="Times New Roman" w:eastAsia="Times New Roman" w:hAnsi="Times New Roman" w:cs="Times New Roman"/>
                <w:noProof/>
                <w:sz w:val="20"/>
                <w:szCs w:val="20"/>
              </w:rPr>
            </w:pPr>
          </w:p>
        </w:tc>
        <w:tc>
          <w:tcPr>
            <w:tcW w:w="720" w:type="dxa"/>
            <w:shd w:val="clear" w:color="auto" w:fill="auto"/>
            <w:vAlign w:val="center"/>
          </w:tcPr>
          <w:p w14:paraId="7269D809" w14:textId="77777777" w:rsidR="00C21569" w:rsidRPr="00EC6867" w:rsidRDefault="00C21569" w:rsidP="00C21569">
            <w:pPr>
              <w:rPr>
                <w:rFonts w:ascii="Times New Roman" w:eastAsia="Times New Roman" w:hAnsi="Times New Roman" w:cs="Times New Roman"/>
                <w:noProof/>
                <w:sz w:val="20"/>
                <w:szCs w:val="20"/>
              </w:rPr>
            </w:pPr>
          </w:p>
        </w:tc>
        <w:tc>
          <w:tcPr>
            <w:tcW w:w="630" w:type="dxa"/>
          </w:tcPr>
          <w:p w14:paraId="6191D0CC" w14:textId="77777777" w:rsidR="00C21569" w:rsidRPr="00EC6867" w:rsidRDefault="00C21569" w:rsidP="00C21569">
            <w:pPr>
              <w:rPr>
                <w:rFonts w:ascii="Times New Roman" w:eastAsia="Times New Roman" w:hAnsi="Times New Roman" w:cs="Times New Roman"/>
                <w:noProof/>
                <w:sz w:val="20"/>
                <w:szCs w:val="20"/>
              </w:rPr>
            </w:pPr>
          </w:p>
        </w:tc>
      </w:tr>
      <w:tr w:rsidR="0006166A" w:rsidRPr="00EC6867" w14:paraId="49C7FF50" w14:textId="77777777" w:rsidTr="0006166A">
        <w:trPr>
          <w:trHeight w:val="181"/>
        </w:trPr>
        <w:tc>
          <w:tcPr>
            <w:tcW w:w="709" w:type="dxa"/>
            <w:vMerge/>
            <w:shd w:val="clear" w:color="auto" w:fill="auto"/>
            <w:vAlign w:val="center"/>
          </w:tcPr>
          <w:p w14:paraId="745BAE5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C3BEF1B"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250E54F"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1479BCF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D537BEB"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26C5A99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 pred.</w:t>
            </w:r>
          </w:p>
        </w:tc>
        <w:tc>
          <w:tcPr>
            <w:tcW w:w="810" w:type="dxa"/>
            <w:vMerge/>
            <w:shd w:val="clear" w:color="auto" w:fill="auto"/>
            <w:vAlign w:val="center"/>
          </w:tcPr>
          <w:p w14:paraId="0807905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5396A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26AF8F6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381DE359" w14:textId="7914D39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6DA7A1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52E1FED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42FB9D2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541DE6" w14:textId="77777777" w:rsidTr="0006166A">
        <w:trPr>
          <w:trHeight w:val="181"/>
        </w:trPr>
        <w:tc>
          <w:tcPr>
            <w:tcW w:w="709" w:type="dxa"/>
            <w:vMerge/>
            <w:shd w:val="clear" w:color="auto" w:fill="auto"/>
            <w:vAlign w:val="center"/>
          </w:tcPr>
          <w:p w14:paraId="189A715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7FBB354"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E1BA6B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55D75E1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240BD18"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48A3126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33065E66"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604C7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076344A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064DB46E" w14:textId="2F06344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E0F99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678C565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0DDA28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4E2321" w14:textId="77777777" w:rsidTr="0006166A">
        <w:trPr>
          <w:trHeight w:val="358"/>
        </w:trPr>
        <w:tc>
          <w:tcPr>
            <w:tcW w:w="709" w:type="dxa"/>
            <w:shd w:val="clear" w:color="auto" w:fill="auto"/>
            <w:vAlign w:val="center"/>
          </w:tcPr>
          <w:p w14:paraId="070BA965"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656E3AF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GP106</w:t>
            </w:r>
          </w:p>
        </w:tc>
        <w:tc>
          <w:tcPr>
            <w:tcW w:w="2985" w:type="dxa"/>
            <w:shd w:val="clear" w:color="auto" w:fill="auto"/>
            <w:vAlign w:val="center"/>
          </w:tcPr>
          <w:p w14:paraId="50D812AE"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173" w:type="dxa"/>
            <w:shd w:val="clear" w:color="auto" w:fill="auto"/>
            <w:vAlign w:val="center"/>
          </w:tcPr>
          <w:p w14:paraId="0C5182F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E1A0AD5"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381E63B2" w14:textId="5099F508" w:rsidR="0006166A" w:rsidRPr="00EC6867" w:rsidRDefault="004C44D1" w:rsidP="0006166A">
            <w:pPr>
              <w:contextualSpacing/>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00E38719" w14:textId="40FC7F02" w:rsidR="0006166A" w:rsidRPr="004C44D1" w:rsidRDefault="004C44D1" w:rsidP="0006166A">
            <w:pPr>
              <w:jc w:val="center"/>
              <w:rPr>
                <w:rFonts w:ascii="Times New Roman" w:eastAsia="Times New Roman" w:hAnsi="Times New Roman" w:cs="Times New Roman"/>
                <w:b/>
                <w:bCs/>
                <w:iCs/>
                <w:noProof/>
                <w:sz w:val="20"/>
                <w:szCs w:val="20"/>
              </w:rPr>
            </w:pPr>
            <w:r w:rsidRPr="004C44D1">
              <w:rPr>
                <w:rFonts w:ascii="Times New Roman" w:eastAsia="Times New Roman" w:hAnsi="Times New Roman" w:cs="Times New Roman"/>
                <w:b/>
                <w:bCs/>
                <w:iCs/>
                <w:noProof/>
                <w:sz w:val="20"/>
                <w:szCs w:val="20"/>
              </w:rPr>
              <w:t>1</w:t>
            </w:r>
          </w:p>
        </w:tc>
        <w:tc>
          <w:tcPr>
            <w:tcW w:w="630" w:type="dxa"/>
            <w:shd w:val="clear" w:color="auto" w:fill="auto"/>
            <w:vAlign w:val="center"/>
          </w:tcPr>
          <w:p w14:paraId="33C27EF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8E46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8269C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C51975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2863BD" w14:textId="77777777" w:rsidR="0006166A" w:rsidRPr="00EC6867" w:rsidRDefault="0006166A" w:rsidP="0006166A">
            <w:pPr>
              <w:jc w:val="center"/>
              <w:rPr>
                <w:rFonts w:ascii="Times New Roman" w:eastAsia="Times New Roman" w:hAnsi="Times New Roman" w:cs="Times New Roman"/>
                <w:noProof/>
                <w:sz w:val="20"/>
                <w:szCs w:val="20"/>
              </w:rPr>
            </w:pPr>
          </w:p>
          <w:p w14:paraId="25870FC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975B9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7688F71" w14:textId="77777777" w:rsidTr="0006166A">
        <w:trPr>
          <w:trHeight w:val="450"/>
        </w:trPr>
        <w:tc>
          <w:tcPr>
            <w:tcW w:w="709" w:type="dxa"/>
            <w:shd w:val="clear" w:color="auto" w:fill="auto"/>
            <w:vAlign w:val="center"/>
          </w:tcPr>
          <w:p w14:paraId="04A687C7"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03B3882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GP107</w:t>
            </w:r>
          </w:p>
        </w:tc>
        <w:tc>
          <w:tcPr>
            <w:tcW w:w="2985" w:type="dxa"/>
            <w:shd w:val="clear" w:color="auto" w:fill="auto"/>
            <w:vAlign w:val="center"/>
          </w:tcPr>
          <w:p w14:paraId="197B161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173" w:type="dxa"/>
            <w:shd w:val="clear" w:color="auto" w:fill="auto"/>
            <w:vAlign w:val="center"/>
          </w:tcPr>
          <w:p w14:paraId="220C1720"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4DFF02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E0C0318" w14:textId="77777777" w:rsidR="0006166A" w:rsidRPr="00EC6867" w:rsidRDefault="0006166A" w:rsidP="0006166A">
            <w:pPr>
              <w:contextualSpacing/>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0DDF992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602E9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8CD2A6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01E0CD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83B223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F9BAEE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292DE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47C5BD" w14:textId="77777777" w:rsidTr="0006166A">
        <w:trPr>
          <w:trHeight w:val="197"/>
        </w:trPr>
        <w:tc>
          <w:tcPr>
            <w:tcW w:w="709" w:type="dxa"/>
            <w:shd w:val="clear" w:color="auto" w:fill="auto"/>
            <w:vAlign w:val="center"/>
          </w:tcPr>
          <w:p w14:paraId="7153A1B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3070B8A3"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ZP106</w:t>
            </w:r>
          </w:p>
        </w:tc>
        <w:tc>
          <w:tcPr>
            <w:tcW w:w="2985" w:type="dxa"/>
            <w:shd w:val="clear" w:color="auto" w:fill="auto"/>
            <w:vAlign w:val="center"/>
          </w:tcPr>
          <w:p w14:paraId="6F680B1F"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173" w:type="dxa"/>
            <w:shd w:val="clear" w:color="auto" w:fill="auto"/>
            <w:vAlign w:val="center"/>
          </w:tcPr>
          <w:p w14:paraId="057F902A"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9CA3DF4"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66D177DA" w14:textId="0E617B06" w:rsidR="0006166A" w:rsidRPr="00E347FB" w:rsidRDefault="00E347FB" w:rsidP="0006166A">
            <w:pPr>
              <w:contextualSpacing/>
              <w:rPr>
                <w:rFonts w:ascii="Times New Roman" w:eastAsia="Times New Roman" w:hAnsi="Times New Roman" w:cs="Times New Roman"/>
                <w:bCs/>
                <w:noProof/>
                <w:sz w:val="20"/>
                <w:szCs w:val="20"/>
              </w:rPr>
            </w:pPr>
            <w:r w:rsidRPr="00E347FB">
              <w:rPr>
                <w:rFonts w:ascii="Times New Roman" w:eastAsia="Times New Roman" w:hAnsi="Times New Roman" w:cs="Times New Roman"/>
                <w:bCs/>
                <w:noProof/>
                <w:sz w:val="20"/>
                <w:szCs w:val="20"/>
              </w:rPr>
              <w:t>Sunčana Bašić, pred.</w:t>
            </w:r>
          </w:p>
        </w:tc>
        <w:tc>
          <w:tcPr>
            <w:tcW w:w="810" w:type="dxa"/>
            <w:shd w:val="clear" w:color="auto" w:fill="auto"/>
            <w:vAlign w:val="center"/>
          </w:tcPr>
          <w:p w14:paraId="0CEFC78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65C65E0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6115603" w14:textId="77777777" w:rsidR="0006166A" w:rsidRPr="00EC6867" w:rsidRDefault="0006166A" w:rsidP="0006166A">
            <w:pPr>
              <w:jc w:val="center"/>
              <w:rPr>
                <w:rFonts w:ascii="Times New Roman" w:eastAsia="Times New Roman" w:hAnsi="Times New Roman" w:cs="Times New Roman"/>
                <w:noProof/>
                <w:sz w:val="20"/>
                <w:szCs w:val="20"/>
              </w:rPr>
            </w:pPr>
          </w:p>
          <w:p w14:paraId="621D580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1AC7D5F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F677BF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00C289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D7D41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26F11204" w14:textId="77777777" w:rsidTr="0006166A">
        <w:trPr>
          <w:trHeight w:val="197"/>
        </w:trPr>
        <w:tc>
          <w:tcPr>
            <w:tcW w:w="709" w:type="dxa"/>
            <w:shd w:val="clear" w:color="auto" w:fill="auto"/>
            <w:vAlign w:val="center"/>
          </w:tcPr>
          <w:p w14:paraId="1179BA81" w14:textId="77777777" w:rsidR="0006166A" w:rsidRPr="00EC6867" w:rsidRDefault="0006166A" w:rsidP="0006166A">
            <w:pPr>
              <w:rPr>
                <w:rFonts w:ascii="Times New Roman" w:eastAsia="Times New Roman" w:hAnsi="Times New Roman" w:cs="Times New Roman"/>
                <w:noProof/>
                <w:sz w:val="20"/>
                <w:szCs w:val="20"/>
              </w:rPr>
            </w:pPr>
          </w:p>
          <w:p w14:paraId="05F4AE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16D14AC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GP102</w:t>
            </w:r>
          </w:p>
        </w:tc>
        <w:tc>
          <w:tcPr>
            <w:tcW w:w="2985" w:type="dxa"/>
            <w:shd w:val="clear" w:color="auto" w:fill="auto"/>
            <w:vAlign w:val="center"/>
          </w:tcPr>
          <w:p w14:paraId="762D66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173" w:type="dxa"/>
            <w:shd w:val="clear" w:color="auto" w:fill="auto"/>
            <w:vAlign w:val="center"/>
          </w:tcPr>
          <w:p w14:paraId="46D4DD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3FF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2F36371"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E3A9E06"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39CD19F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69AB5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4CDDF7B3" w14:textId="0E63AECE" w:rsidR="0006166A" w:rsidRPr="00EC6867" w:rsidRDefault="00AB7747"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7A746D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F9917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F2C060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0EF689" w14:textId="77777777" w:rsidTr="0006166A">
        <w:trPr>
          <w:trHeight w:val="403"/>
        </w:trPr>
        <w:tc>
          <w:tcPr>
            <w:tcW w:w="709" w:type="dxa"/>
            <w:shd w:val="clear" w:color="auto" w:fill="auto"/>
            <w:vAlign w:val="center"/>
          </w:tcPr>
          <w:p w14:paraId="094CEF8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678D0F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ZP109</w:t>
            </w:r>
          </w:p>
        </w:tc>
        <w:tc>
          <w:tcPr>
            <w:tcW w:w="2985" w:type="dxa"/>
            <w:shd w:val="clear" w:color="auto" w:fill="auto"/>
            <w:vAlign w:val="center"/>
          </w:tcPr>
          <w:p w14:paraId="29A0AF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173" w:type="dxa"/>
            <w:shd w:val="clear" w:color="auto" w:fill="auto"/>
            <w:vAlign w:val="center"/>
          </w:tcPr>
          <w:p w14:paraId="148820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55D7A08"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E1F70A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07319827"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14A6CFB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E7B2DC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369892D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45667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7F78DDC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AE254B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D80C4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765CC5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D64E6AA" w14:textId="77777777" w:rsidTr="0006166A">
        <w:trPr>
          <w:trHeight w:val="356"/>
        </w:trPr>
        <w:tc>
          <w:tcPr>
            <w:tcW w:w="709" w:type="dxa"/>
            <w:vMerge w:val="restart"/>
            <w:shd w:val="clear" w:color="auto" w:fill="auto"/>
            <w:vAlign w:val="center"/>
          </w:tcPr>
          <w:p w14:paraId="3914BD1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vMerge w:val="restart"/>
            <w:shd w:val="clear" w:color="auto" w:fill="auto"/>
            <w:vAlign w:val="center"/>
          </w:tcPr>
          <w:p w14:paraId="6BA5D9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108</w:t>
            </w:r>
          </w:p>
        </w:tc>
        <w:tc>
          <w:tcPr>
            <w:tcW w:w="2985" w:type="dxa"/>
            <w:vMerge w:val="restart"/>
            <w:shd w:val="clear" w:color="auto" w:fill="auto"/>
            <w:vAlign w:val="center"/>
          </w:tcPr>
          <w:p w14:paraId="549F1A1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173" w:type="dxa"/>
            <w:vMerge w:val="restart"/>
            <w:shd w:val="clear" w:color="auto" w:fill="auto"/>
            <w:vAlign w:val="center"/>
          </w:tcPr>
          <w:p w14:paraId="76B832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82C66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vMerge w:val="restart"/>
            <w:shd w:val="clear" w:color="auto" w:fill="auto"/>
            <w:vAlign w:val="center"/>
          </w:tcPr>
          <w:p w14:paraId="4498850E"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Antoaneta Radočaj Jerković</w:t>
            </w:r>
          </w:p>
          <w:p w14:paraId="1B016FA7" w14:textId="55D82B29"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vMerge w:val="restart"/>
            <w:shd w:val="clear" w:color="auto" w:fill="auto"/>
            <w:vAlign w:val="center"/>
          </w:tcPr>
          <w:p w14:paraId="2125092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p w14:paraId="24DDBCF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val="restart"/>
            <w:shd w:val="clear" w:color="auto" w:fill="auto"/>
            <w:vAlign w:val="center"/>
          </w:tcPr>
          <w:p w14:paraId="69A743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2A353252" w14:textId="77777777" w:rsidR="003C0C2F" w:rsidRDefault="003C0C2F" w:rsidP="0006166A">
            <w:pPr>
              <w:jc w:val="center"/>
              <w:rPr>
                <w:rFonts w:ascii="Times New Roman" w:eastAsia="Times New Roman" w:hAnsi="Times New Roman" w:cs="Times New Roman"/>
                <w:b/>
                <w:noProof/>
                <w:sz w:val="20"/>
                <w:szCs w:val="20"/>
              </w:rPr>
            </w:pPr>
          </w:p>
          <w:p w14:paraId="67B156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vMerge w:val="restart"/>
            <w:shd w:val="clear" w:color="auto" w:fill="auto"/>
            <w:vAlign w:val="center"/>
          </w:tcPr>
          <w:p w14:paraId="194A72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p w14:paraId="580C98A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val="restart"/>
            <w:shd w:val="clear" w:color="auto" w:fill="auto"/>
            <w:vAlign w:val="center"/>
          </w:tcPr>
          <w:p w14:paraId="7649DF8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0B10AD6A" w14:textId="77777777" w:rsidR="0006166A" w:rsidRPr="00EC6867" w:rsidRDefault="0006166A" w:rsidP="0006166A">
            <w:pPr>
              <w:jc w:val="center"/>
              <w:rPr>
                <w:rFonts w:ascii="Times New Roman" w:eastAsia="Times New Roman" w:hAnsi="Times New Roman" w:cs="Times New Roman"/>
                <w:noProof/>
                <w:sz w:val="20"/>
                <w:szCs w:val="20"/>
              </w:rPr>
            </w:pPr>
          </w:p>
          <w:p w14:paraId="19D962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bottom w:val="dashSmallGap" w:sz="4" w:space="0" w:color="auto"/>
            </w:tcBorders>
          </w:tcPr>
          <w:p w14:paraId="43AC20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9E1D523" w14:textId="77777777" w:rsidTr="0006166A">
        <w:trPr>
          <w:trHeight w:val="80"/>
        </w:trPr>
        <w:tc>
          <w:tcPr>
            <w:tcW w:w="709" w:type="dxa"/>
            <w:vMerge/>
            <w:shd w:val="clear" w:color="auto" w:fill="auto"/>
            <w:vAlign w:val="center"/>
          </w:tcPr>
          <w:p w14:paraId="62F1E54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4F555EA"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2EDE7A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7BDC85A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01046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shd w:val="clear" w:color="auto" w:fill="auto"/>
            <w:vAlign w:val="center"/>
          </w:tcPr>
          <w:p w14:paraId="0013E4EE" w14:textId="77777777" w:rsidR="0006166A" w:rsidRPr="00EC6867" w:rsidRDefault="0006166A" w:rsidP="0006166A">
            <w:pPr>
              <w:rPr>
                <w:rFonts w:ascii="Times New Roman" w:eastAsia="Times New Roman" w:hAnsi="Times New Roman" w:cs="Times New Roman"/>
                <w:b/>
                <w:noProof/>
                <w:sz w:val="20"/>
                <w:szCs w:val="20"/>
              </w:rPr>
            </w:pPr>
          </w:p>
        </w:tc>
        <w:tc>
          <w:tcPr>
            <w:tcW w:w="810" w:type="dxa"/>
            <w:vMerge/>
            <w:shd w:val="clear" w:color="auto" w:fill="auto"/>
            <w:vAlign w:val="center"/>
          </w:tcPr>
          <w:p w14:paraId="1642205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vMerge/>
            <w:shd w:val="clear" w:color="auto" w:fill="auto"/>
            <w:vAlign w:val="center"/>
          </w:tcPr>
          <w:p w14:paraId="01DF144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vMerge/>
            <w:shd w:val="clear" w:color="auto" w:fill="auto"/>
            <w:vAlign w:val="center"/>
          </w:tcPr>
          <w:p w14:paraId="6618CBA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shd w:val="clear" w:color="auto" w:fill="auto"/>
            <w:vAlign w:val="center"/>
          </w:tcPr>
          <w:p w14:paraId="6049F6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shd w:val="clear" w:color="auto" w:fill="auto"/>
            <w:vAlign w:val="center"/>
          </w:tcPr>
          <w:p w14:paraId="1071E9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shd w:val="clear" w:color="auto" w:fill="auto"/>
            <w:vAlign w:val="center"/>
          </w:tcPr>
          <w:p w14:paraId="7D16DE7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716139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2FCDC8" w14:textId="77777777" w:rsidTr="0006166A">
        <w:trPr>
          <w:trHeight w:val="461"/>
        </w:trPr>
        <w:tc>
          <w:tcPr>
            <w:tcW w:w="709" w:type="dxa"/>
            <w:shd w:val="clear" w:color="auto" w:fill="auto"/>
            <w:vAlign w:val="center"/>
          </w:tcPr>
          <w:p w14:paraId="27BA76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375D53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IZ106</w:t>
            </w:r>
          </w:p>
        </w:tc>
        <w:tc>
          <w:tcPr>
            <w:tcW w:w="2985" w:type="dxa"/>
            <w:shd w:val="clear" w:color="auto" w:fill="auto"/>
            <w:vAlign w:val="center"/>
          </w:tcPr>
          <w:p w14:paraId="126073F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173" w:type="dxa"/>
            <w:shd w:val="clear" w:color="auto" w:fill="auto"/>
            <w:vAlign w:val="center"/>
          </w:tcPr>
          <w:p w14:paraId="194D62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D658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2D2AC0A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5C2C99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360153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BE2730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493D37A0" w14:textId="03AFE31E"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shd w:val="clear" w:color="auto" w:fill="auto"/>
            <w:vAlign w:val="center"/>
          </w:tcPr>
          <w:p w14:paraId="4C8BC2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C0E0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0A66CF6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358CEEA9" w14:textId="77777777" w:rsidTr="0006166A">
        <w:trPr>
          <w:trHeight w:val="296"/>
        </w:trPr>
        <w:tc>
          <w:tcPr>
            <w:tcW w:w="709" w:type="dxa"/>
            <w:vMerge w:val="restart"/>
            <w:shd w:val="clear" w:color="auto" w:fill="auto"/>
            <w:vAlign w:val="center"/>
          </w:tcPr>
          <w:p w14:paraId="35F634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4159DF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GP108</w:t>
            </w:r>
          </w:p>
        </w:tc>
        <w:tc>
          <w:tcPr>
            <w:tcW w:w="2985" w:type="dxa"/>
            <w:vMerge w:val="restart"/>
            <w:shd w:val="clear" w:color="auto" w:fill="auto"/>
            <w:vAlign w:val="center"/>
          </w:tcPr>
          <w:p w14:paraId="2FE9158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173" w:type="dxa"/>
            <w:vMerge w:val="restart"/>
            <w:shd w:val="clear" w:color="auto" w:fill="auto"/>
            <w:vAlign w:val="center"/>
          </w:tcPr>
          <w:p w14:paraId="1BEAA0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0AD0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43CCA92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single" w:sz="4" w:space="0" w:color="auto"/>
            </w:tcBorders>
            <w:shd w:val="clear" w:color="auto" w:fill="auto"/>
            <w:vAlign w:val="center"/>
          </w:tcPr>
          <w:p w14:paraId="1D823DF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2890362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F7A2E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ed" w:sz="4" w:space="0" w:color="auto"/>
              <w:bottom w:val="single" w:sz="4" w:space="0" w:color="auto"/>
            </w:tcBorders>
            <w:shd w:val="clear" w:color="auto" w:fill="auto"/>
            <w:vAlign w:val="center"/>
          </w:tcPr>
          <w:p w14:paraId="4D5A281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16C05D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CC4A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E6937C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BC7F738" w14:textId="77777777" w:rsidTr="0006166A">
        <w:trPr>
          <w:trHeight w:val="296"/>
        </w:trPr>
        <w:tc>
          <w:tcPr>
            <w:tcW w:w="709" w:type="dxa"/>
            <w:vMerge/>
            <w:shd w:val="clear" w:color="auto" w:fill="auto"/>
            <w:vAlign w:val="center"/>
          </w:tcPr>
          <w:p w14:paraId="7AAC936C"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9A081C2"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D9EBC21"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3DA410D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A279DB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3CDA4E7F"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ed" w:sz="4" w:space="0" w:color="auto"/>
              <w:bottom w:val="single" w:sz="4" w:space="0" w:color="auto"/>
            </w:tcBorders>
            <w:shd w:val="clear" w:color="auto" w:fill="auto"/>
            <w:vAlign w:val="center"/>
          </w:tcPr>
          <w:p w14:paraId="1E022FE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54F3D1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B765F9"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ed" w:sz="4" w:space="0" w:color="auto"/>
              <w:bottom w:val="single" w:sz="4" w:space="0" w:color="auto"/>
            </w:tcBorders>
            <w:shd w:val="clear" w:color="auto" w:fill="auto"/>
            <w:vAlign w:val="center"/>
          </w:tcPr>
          <w:p w14:paraId="1ECFCD9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50EBB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414D258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7A68EF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B7F08F" w14:textId="77777777" w:rsidTr="0006166A">
        <w:trPr>
          <w:trHeight w:val="296"/>
        </w:trPr>
        <w:tc>
          <w:tcPr>
            <w:tcW w:w="709" w:type="dxa"/>
            <w:shd w:val="clear" w:color="auto" w:fill="auto"/>
            <w:vAlign w:val="center"/>
          </w:tcPr>
          <w:p w14:paraId="2163F67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12F3D6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ZP111</w:t>
            </w:r>
          </w:p>
        </w:tc>
        <w:tc>
          <w:tcPr>
            <w:tcW w:w="2985" w:type="dxa"/>
            <w:shd w:val="clear" w:color="auto" w:fill="auto"/>
            <w:vAlign w:val="center"/>
          </w:tcPr>
          <w:p w14:paraId="2F7501B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173" w:type="dxa"/>
            <w:shd w:val="clear" w:color="auto" w:fill="auto"/>
            <w:vAlign w:val="center"/>
          </w:tcPr>
          <w:p w14:paraId="36CF8A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2F65DC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5078C0E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438C8846"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154CE09"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2D70D243"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C3F278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7DDBA36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E1830E8" w14:textId="545DBE64"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top w:val="dashed" w:sz="4" w:space="0" w:color="auto"/>
              <w:bottom w:val="single" w:sz="4" w:space="0" w:color="auto"/>
            </w:tcBorders>
          </w:tcPr>
          <w:p w14:paraId="31191E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8776C5" w:rsidRPr="00EC6867" w14:paraId="7A6210DA" w14:textId="77777777" w:rsidTr="008776C5">
        <w:trPr>
          <w:trHeight w:val="470"/>
        </w:trPr>
        <w:tc>
          <w:tcPr>
            <w:tcW w:w="709" w:type="dxa"/>
            <w:shd w:val="clear" w:color="auto" w:fill="auto"/>
            <w:vAlign w:val="center"/>
          </w:tcPr>
          <w:p w14:paraId="6721F3DA" w14:textId="741A2BE2"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1C94D6AD" w14:textId="77777777" w:rsidR="008776C5" w:rsidRPr="00EC6867" w:rsidRDefault="008776C5" w:rsidP="0006166A">
            <w:pPr>
              <w:rPr>
                <w:rFonts w:ascii="Times New Roman" w:eastAsia="Times New Roman" w:hAnsi="Times New Roman" w:cs="Times New Roman"/>
                <w:noProof/>
                <w:sz w:val="20"/>
                <w:szCs w:val="20"/>
              </w:rPr>
            </w:pPr>
          </w:p>
        </w:tc>
        <w:tc>
          <w:tcPr>
            <w:tcW w:w="1121" w:type="dxa"/>
            <w:shd w:val="clear" w:color="auto" w:fill="auto"/>
            <w:vAlign w:val="center"/>
          </w:tcPr>
          <w:p w14:paraId="14FC7494" w14:textId="4B1A842B"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LKMA021</w:t>
            </w:r>
          </w:p>
        </w:tc>
        <w:tc>
          <w:tcPr>
            <w:tcW w:w="2985" w:type="dxa"/>
            <w:shd w:val="clear" w:color="auto" w:fill="auto"/>
            <w:vAlign w:val="center"/>
          </w:tcPr>
          <w:p w14:paraId="3411216A" w14:textId="46ACE6E4" w:rsidR="008776C5"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PEDAGOGIJA I</w:t>
            </w:r>
          </w:p>
        </w:tc>
        <w:tc>
          <w:tcPr>
            <w:tcW w:w="1173" w:type="dxa"/>
            <w:shd w:val="clear" w:color="auto" w:fill="auto"/>
            <w:vAlign w:val="center"/>
          </w:tcPr>
          <w:p w14:paraId="103BBC92" w14:textId="7C500E42"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5EBDF771"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51DB0F" w14:textId="1CC77B73" w:rsidR="008776C5" w:rsidRPr="00EC6867" w:rsidRDefault="008776C5"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
                <w:noProof/>
                <w:sz w:val="20"/>
                <w:szCs w:val="20"/>
              </w:rPr>
              <w:t>Doc. dr. sc. Amir Begić</w:t>
            </w:r>
          </w:p>
        </w:tc>
        <w:tc>
          <w:tcPr>
            <w:tcW w:w="810" w:type="dxa"/>
            <w:shd w:val="clear" w:color="auto" w:fill="auto"/>
            <w:vAlign w:val="center"/>
          </w:tcPr>
          <w:p w14:paraId="354D9C3A" w14:textId="7777777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D6F255F" w14:textId="05E8CA8F"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w:t>
            </w:r>
          </w:p>
        </w:tc>
        <w:tc>
          <w:tcPr>
            <w:tcW w:w="720" w:type="dxa"/>
            <w:shd w:val="clear" w:color="auto" w:fill="auto"/>
            <w:vAlign w:val="center"/>
          </w:tcPr>
          <w:p w14:paraId="2BF9B895" w14:textId="160E503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1M</w:t>
            </w:r>
          </w:p>
        </w:tc>
        <w:tc>
          <w:tcPr>
            <w:tcW w:w="630" w:type="dxa"/>
            <w:shd w:val="clear" w:color="auto" w:fill="auto"/>
            <w:vAlign w:val="center"/>
          </w:tcPr>
          <w:p w14:paraId="262AE467" w14:textId="77777777" w:rsidR="008776C5"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68906B4" w14:textId="7ECA025D"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61D30593" w14:textId="40169BB2"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Pr>
          <w:p w14:paraId="7789BE9A" w14:textId="5892A057" w:rsidR="008776C5" w:rsidRPr="00EC6867" w:rsidRDefault="008776C5" w:rsidP="00D155F6">
            <w:pPr>
              <w:rPr>
                <w:rFonts w:ascii="Times New Roman" w:eastAsia="Times New Roman" w:hAnsi="Times New Roman" w:cs="Times New Roman"/>
                <w:noProof/>
                <w:sz w:val="20"/>
                <w:szCs w:val="20"/>
              </w:rPr>
            </w:pPr>
          </w:p>
        </w:tc>
      </w:tr>
      <w:tr w:rsidR="006425EB" w:rsidRPr="00EC6867" w14:paraId="130EB647" w14:textId="77777777" w:rsidTr="006425EB">
        <w:trPr>
          <w:trHeight w:val="807"/>
        </w:trPr>
        <w:tc>
          <w:tcPr>
            <w:tcW w:w="15318" w:type="dxa"/>
            <w:gridSpan w:val="13"/>
            <w:shd w:val="clear" w:color="auto" w:fill="auto"/>
            <w:vAlign w:val="center"/>
          </w:tcPr>
          <w:p w14:paraId="2C60A7B6" w14:textId="11DD1CD0"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18"/>
              </w:rPr>
              <w:t xml:space="preserve">UKUPNO (obavezni i pedagoški predmeti)                                                              30  ECTS-a                                                                             </w:t>
            </w:r>
          </w:p>
        </w:tc>
      </w:tr>
    </w:tbl>
    <w:p w14:paraId="36738E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0A299E6B" w14:textId="2AE76851"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5D6F7F">
        <w:rPr>
          <w:rFonts w:ascii="Times New Roman" w:eastAsia="Times New Roman" w:hAnsi="Times New Roman" w:cs="Times New Roman"/>
          <w:b/>
          <w:noProof/>
          <w:sz w:val="20"/>
          <w:szCs w:val="20"/>
        </w:rPr>
        <w:t>udija, ljetni -2. semestar -2021./2022</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4050"/>
        <w:gridCol w:w="810"/>
        <w:gridCol w:w="630"/>
        <w:gridCol w:w="720"/>
        <w:gridCol w:w="630"/>
        <w:gridCol w:w="540"/>
        <w:gridCol w:w="720"/>
        <w:gridCol w:w="630"/>
      </w:tblGrid>
      <w:tr w:rsidR="0006166A" w:rsidRPr="00EC6867" w14:paraId="3CA49B74" w14:textId="77777777" w:rsidTr="00DB2B8E">
        <w:trPr>
          <w:trHeight w:val="256"/>
        </w:trPr>
        <w:tc>
          <w:tcPr>
            <w:tcW w:w="709" w:type="dxa"/>
            <w:vMerge w:val="restart"/>
            <w:tcBorders>
              <w:bottom w:val="single" w:sz="12" w:space="0" w:color="auto"/>
            </w:tcBorders>
            <w:shd w:val="clear" w:color="auto" w:fill="E6E6E6"/>
            <w:vAlign w:val="center"/>
          </w:tcPr>
          <w:p w14:paraId="79AF226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C861E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85FA3B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8189F6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33A869C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EEE704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C551E3D"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687605F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12CECB1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2251F15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70FE3EDC" w14:textId="77777777" w:rsidTr="00DB2B8E">
        <w:trPr>
          <w:trHeight w:val="351"/>
        </w:trPr>
        <w:tc>
          <w:tcPr>
            <w:tcW w:w="709" w:type="dxa"/>
            <w:vMerge/>
            <w:tcBorders>
              <w:top w:val="single" w:sz="18" w:space="0" w:color="auto"/>
              <w:bottom w:val="single" w:sz="12" w:space="0" w:color="auto"/>
            </w:tcBorders>
            <w:shd w:val="clear" w:color="auto" w:fill="auto"/>
          </w:tcPr>
          <w:p w14:paraId="11EC8CDB"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AE46D9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684E523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1FB4DF93"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F1CAD6"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6EFF7C0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5A464E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645CC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EB0AE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6B35EB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0E8D658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17C25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2C45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9828E3" w14:textId="77777777" w:rsidTr="00DB2B8E">
        <w:trPr>
          <w:trHeight w:val="249"/>
        </w:trPr>
        <w:tc>
          <w:tcPr>
            <w:tcW w:w="709" w:type="dxa"/>
            <w:tcBorders>
              <w:top w:val="single" w:sz="12" w:space="0" w:color="auto"/>
            </w:tcBorders>
            <w:shd w:val="clear" w:color="auto" w:fill="auto"/>
            <w:vAlign w:val="center"/>
          </w:tcPr>
          <w:p w14:paraId="74A36B7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3C5F7AD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ZP201</w:t>
            </w:r>
          </w:p>
        </w:tc>
        <w:tc>
          <w:tcPr>
            <w:tcW w:w="2958" w:type="dxa"/>
            <w:tcBorders>
              <w:top w:val="single" w:sz="12" w:space="0" w:color="auto"/>
            </w:tcBorders>
            <w:shd w:val="clear" w:color="auto" w:fill="auto"/>
            <w:vAlign w:val="center"/>
          </w:tcPr>
          <w:p w14:paraId="35F881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200" w:type="dxa"/>
            <w:tcBorders>
              <w:top w:val="single" w:sz="12" w:space="0" w:color="auto"/>
            </w:tcBorders>
            <w:shd w:val="clear" w:color="auto" w:fill="auto"/>
            <w:vAlign w:val="center"/>
          </w:tcPr>
          <w:p w14:paraId="199159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1E7C9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8616B65" w14:textId="16F13D70"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6B1CA80B" w14:textId="341634B4"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45678B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06B479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EA51E1B" w14:textId="3D7582BD" w:rsidR="0006166A" w:rsidRPr="00EC6867" w:rsidRDefault="0006166A" w:rsidP="0006166A">
            <w:pPr>
              <w:jc w:val="center"/>
              <w:rPr>
                <w:rFonts w:ascii="Times New Roman" w:eastAsia="Times New Roman" w:hAnsi="Times New Roman" w:cs="Times New Roman"/>
                <w:noProof/>
                <w:sz w:val="20"/>
                <w:szCs w:val="20"/>
              </w:rPr>
            </w:pPr>
          </w:p>
          <w:p w14:paraId="3F80AD87" w14:textId="60255484"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468DE4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C95B8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6C6F45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738F9E3F" w14:textId="77777777" w:rsidTr="00DB2B8E">
        <w:trPr>
          <w:trHeight w:val="337"/>
        </w:trPr>
        <w:tc>
          <w:tcPr>
            <w:tcW w:w="709" w:type="dxa"/>
            <w:shd w:val="clear" w:color="auto" w:fill="auto"/>
            <w:vAlign w:val="center"/>
          </w:tcPr>
          <w:p w14:paraId="1D65554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53860D5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58BB90E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200" w:type="dxa"/>
            <w:shd w:val="clear" w:color="auto" w:fill="auto"/>
            <w:vAlign w:val="center"/>
          </w:tcPr>
          <w:p w14:paraId="2EB40D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673D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8F902CE" w14:textId="75EE02B5"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shd w:val="clear" w:color="auto" w:fill="auto"/>
            <w:vAlign w:val="center"/>
          </w:tcPr>
          <w:p w14:paraId="23ED4E43" w14:textId="77777777" w:rsidR="0006166A" w:rsidRPr="00DD0C7A" w:rsidRDefault="0006166A" w:rsidP="0006166A">
            <w:pPr>
              <w:jc w:val="center"/>
              <w:rPr>
                <w:rFonts w:ascii="Times New Roman" w:eastAsia="Times New Roman" w:hAnsi="Times New Roman" w:cs="Times New Roman"/>
                <w:bCs/>
                <w:noProof/>
                <w:sz w:val="20"/>
                <w:szCs w:val="20"/>
              </w:rPr>
            </w:pPr>
            <w:r w:rsidRPr="00DD0C7A">
              <w:rPr>
                <w:rFonts w:ascii="Times New Roman" w:eastAsia="Times New Roman" w:hAnsi="Times New Roman" w:cs="Times New Roman"/>
                <w:bCs/>
                <w:noProof/>
                <w:sz w:val="20"/>
                <w:szCs w:val="20"/>
              </w:rPr>
              <w:t>1</w:t>
            </w:r>
          </w:p>
          <w:p w14:paraId="61E027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F5348D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91E5E6F" w14:textId="77777777" w:rsidR="0006166A" w:rsidRPr="00EC6867" w:rsidRDefault="0006166A" w:rsidP="0006166A">
            <w:pPr>
              <w:jc w:val="center"/>
              <w:rPr>
                <w:rFonts w:ascii="Times New Roman" w:eastAsia="Times New Roman" w:hAnsi="Times New Roman" w:cs="Times New Roman"/>
                <w:noProof/>
                <w:sz w:val="20"/>
                <w:szCs w:val="20"/>
              </w:rPr>
            </w:pPr>
          </w:p>
          <w:p w14:paraId="4D19ABC1"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6CDEE660" w14:textId="1D052CF8" w:rsidR="0006166A" w:rsidRPr="00EC6867" w:rsidRDefault="0006166A" w:rsidP="0006166A">
            <w:pPr>
              <w:jc w:val="center"/>
              <w:rPr>
                <w:rFonts w:ascii="Times New Roman" w:eastAsia="Times New Roman" w:hAnsi="Times New Roman" w:cs="Times New Roman"/>
                <w:noProof/>
                <w:sz w:val="20"/>
                <w:szCs w:val="20"/>
              </w:rPr>
            </w:pPr>
          </w:p>
          <w:p w14:paraId="3E38D3DB" w14:textId="08C051C1"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524507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2F2816" w14:textId="77777777" w:rsidR="0006166A" w:rsidRPr="00EC6867" w:rsidRDefault="0006166A" w:rsidP="0006166A">
            <w:pPr>
              <w:jc w:val="center"/>
              <w:rPr>
                <w:rFonts w:ascii="Times New Roman" w:eastAsia="Times New Roman" w:hAnsi="Times New Roman" w:cs="Times New Roman"/>
                <w:noProof/>
                <w:sz w:val="20"/>
                <w:szCs w:val="20"/>
              </w:rPr>
            </w:pPr>
          </w:p>
          <w:p w14:paraId="1521CBCE" w14:textId="6A9AD5F8"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C9462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5FDB1BF2" w14:textId="77777777" w:rsidTr="00DB2B8E">
        <w:trPr>
          <w:trHeight w:val="415"/>
        </w:trPr>
        <w:tc>
          <w:tcPr>
            <w:tcW w:w="709" w:type="dxa"/>
            <w:shd w:val="clear" w:color="auto" w:fill="auto"/>
            <w:vAlign w:val="center"/>
          </w:tcPr>
          <w:p w14:paraId="67B6C3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6980C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GP201</w:t>
            </w:r>
          </w:p>
        </w:tc>
        <w:tc>
          <w:tcPr>
            <w:tcW w:w="2958" w:type="dxa"/>
            <w:shd w:val="clear" w:color="auto" w:fill="auto"/>
            <w:vAlign w:val="center"/>
          </w:tcPr>
          <w:p w14:paraId="0B64910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200" w:type="dxa"/>
            <w:shd w:val="clear" w:color="auto" w:fill="auto"/>
            <w:vAlign w:val="center"/>
          </w:tcPr>
          <w:p w14:paraId="2C1BFC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B76C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BE054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5818654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AF286F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530D60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95213D3" w14:textId="06453C40"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0CCF6F0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E23BAE" w14:textId="77777777" w:rsidR="0006166A" w:rsidRPr="00EC6867" w:rsidRDefault="0006166A" w:rsidP="0006166A">
            <w:pPr>
              <w:jc w:val="center"/>
              <w:rPr>
                <w:rFonts w:ascii="Times New Roman" w:eastAsia="Times New Roman" w:hAnsi="Times New Roman" w:cs="Times New Roman"/>
                <w:noProof/>
                <w:sz w:val="20"/>
                <w:szCs w:val="20"/>
              </w:rPr>
            </w:pPr>
          </w:p>
          <w:p w14:paraId="5E182C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06363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5BB42E" w14:textId="77777777" w:rsidTr="00DB2B8E">
        <w:trPr>
          <w:trHeight w:val="182"/>
        </w:trPr>
        <w:tc>
          <w:tcPr>
            <w:tcW w:w="709" w:type="dxa"/>
            <w:vMerge w:val="restart"/>
            <w:shd w:val="clear" w:color="auto" w:fill="auto"/>
            <w:vAlign w:val="center"/>
          </w:tcPr>
          <w:p w14:paraId="73CBFE4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73E71B8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0417B7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ZP205</w:t>
            </w:r>
          </w:p>
        </w:tc>
        <w:tc>
          <w:tcPr>
            <w:tcW w:w="2958" w:type="dxa"/>
            <w:vMerge w:val="restart"/>
            <w:shd w:val="clear" w:color="auto" w:fill="auto"/>
            <w:vAlign w:val="center"/>
          </w:tcPr>
          <w:p w14:paraId="1CF3F2E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200" w:type="dxa"/>
            <w:vMerge w:val="restart"/>
            <w:shd w:val="clear" w:color="auto" w:fill="auto"/>
            <w:vAlign w:val="center"/>
          </w:tcPr>
          <w:p w14:paraId="55B9FB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AF171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bottom w:val="dashSmallGap" w:sz="4" w:space="0" w:color="auto"/>
            </w:tcBorders>
            <w:shd w:val="clear" w:color="auto" w:fill="auto"/>
            <w:vAlign w:val="center"/>
          </w:tcPr>
          <w:p w14:paraId="7BA2EB70" w14:textId="5796D93D"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shd w:val="clear" w:color="auto" w:fill="auto"/>
            <w:vAlign w:val="center"/>
          </w:tcPr>
          <w:p w14:paraId="342F0F9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0C76D1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454F0E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04E00B40" w14:textId="0DAA9EBC"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221C587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7B7CC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006E3E6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4E1157" w14:textId="77777777" w:rsidTr="00DB2B8E">
        <w:trPr>
          <w:trHeight w:val="182"/>
        </w:trPr>
        <w:tc>
          <w:tcPr>
            <w:tcW w:w="709" w:type="dxa"/>
            <w:vMerge/>
            <w:shd w:val="clear" w:color="auto" w:fill="auto"/>
            <w:vAlign w:val="center"/>
          </w:tcPr>
          <w:p w14:paraId="791C113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4CE564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AD0761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A4F7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6DC9E8A"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bottom w:val="dashSmallGap" w:sz="4" w:space="0" w:color="auto"/>
            </w:tcBorders>
            <w:shd w:val="clear" w:color="auto" w:fill="auto"/>
            <w:vAlign w:val="center"/>
          </w:tcPr>
          <w:p w14:paraId="58BAB99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shd w:val="clear" w:color="auto" w:fill="auto"/>
            <w:vAlign w:val="center"/>
          </w:tcPr>
          <w:p w14:paraId="0E6EF588"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bottom w:val="dashSmallGap" w:sz="4" w:space="0" w:color="auto"/>
            </w:tcBorders>
            <w:shd w:val="clear" w:color="auto" w:fill="auto"/>
            <w:vAlign w:val="center"/>
          </w:tcPr>
          <w:p w14:paraId="51CE18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A9A6BB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4123B70E" w14:textId="1C105B5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123270E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22E99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3A68609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03AB6DF" w14:textId="77777777" w:rsidTr="00DB2B8E">
        <w:trPr>
          <w:trHeight w:val="181"/>
        </w:trPr>
        <w:tc>
          <w:tcPr>
            <w:tcW w:w="709" w:type="dxa"/>
            <w:vMerge/>
            <w:shd w:val="clear" w:color="auto" w:fill="auto"/>
            <w:vAlign w:val="center"/>
          </w:tcPr>
          <w:p w14:paraId="3AFC0EF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2D639AB"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F6F5A92"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DF259D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56DA64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7A90164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4B4907F"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1E1809D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B3D5AD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1BD1A6C5" w14:textId="3A8CE06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54F798C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9ADC40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5A45BB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78E1E" w14:textId="77777777" w:rsidTr="00DB2B8E">
        <w:trPr>
          <w:trHeight w:val="181"/>
        </w:trPr>
        <w:tc>
          <w:tcPr>
            <w:tcW w:w="709" w:type="dxa"/>
            <w:vMerge/>
            <w:shd w:val="clear" w:color="auto" w:fill="auto"/>
            <w:vAlign w:val="center"/>
          </w:tcPr>
          <w:p w14:paraId="27865E2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68D5FF0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4A50CEC"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AEDBD1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D7BB88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5E61F9A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6FB3CF9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02EBB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BD17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3EB151" w14:textId="49891041"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362549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F9364E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49268B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46E52C" w14:textId="77777777" w:rsidTr="00DB2B8E">
        <w:trPr>
          <w:trHeight w:val="323"/>
        </w:trPr>
        <w:tc>
          <w:tcPr>
            <w:tcW w:w="709" w:type="dxa"/>
            <w:shd w:val="clear" w:color="auto" w:fill="auto"/>
            <w:vAlign w:val="center"/>
          </w:tcPr>
          <w:p w14:paraId="05A3EEB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7D0A9A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GP206</w:t>
            </w:r>
          </w:p>
        </w:tc>
        <w:tc>
          <w:tcPr>
            <w:tcW w:w="2958" w:type="dxa"/>
            <w:shd w:val="clear" w:color="auto" w:fill="auto"/>
            <w:vAlign w:val="center"/>
          </w:tcPr>
          <w:p w14:paraId="1ACF88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200" w:type="dxa"/>
            <w:shd w:val="clear" w:color="auto" w:fill="auto"/>
            <w:vAlign w:val="center"/>
          </w:tcPr>
          <w:p w14:paraId="26AB8D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E5B21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92F2FDF" w14:textId="3FF916DB" w:rsidR="0006166A" w:rsidRPr="00EC6867" w:rsidRDefault="004C44D1" w:rsidP="004C44D1">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124C38E9" w14:textId="77777777" w:rsidR="0006166A" w:rsidRPr="004C44D1" w:rsidRDefault="0006166A" w:rsidP="0006166A">
            <w:pPr>
              <w:jc w:val="center"/>
              <w:rPr>
                <w:rFonts w:ascii="Times New Roman" w:eastAsia="Times New Roman" w:hAnsi="Times New Roman" w:cs="Times New Roman"/>
                <w:b/>
                <w:bCs/>
                <w:iCs/>
                <w:noProof/>
                <w:sz w:val="20"/>
                <w:szCs w:val="20"/>
              </w:rPr>
            </w:pPr>
            <w:r w:rsidRPr="004C44D1">
              <w:rPr>
                <w:rFonts w:ascii="Times New Roman" w:eastAsia="Times New Roman" w:hAnsi="Times New Roman" w:cs="Times New Roman"/>
                <w:b/>
                <w:bCs/>
                <w:iCs/>
                <w:noProof/>
                <w:sz w:val="20"/>
                <w:szCs w:val="20"/>
              </w:rPr>
              <w:t>1</w:t>
            </w:r>
          </w:p>
        </w:tc>
        <w:tc>
          <w:tcPr>
            <w:tcW w:w="630" w:type="dxa"/>
            <w:shd w:val="clear" w:color="auto" w:fill="auto"/>
            <w:vAlign w:val="center"/>
          </w:tcPr>
          <w:p w14:paraId="112FED4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6AEA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4DDDF1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6EC54A5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C25156" w14:textId="77777777" w:rsidR="0006166A" w:rsidRPr="00EC6867" w:rsidRDefault="0006166A" w:rsidP="0006166A">
            <w:pPr>
              <w:jc w:val="center"/>
              <w:rPr>
                <w:rFonts w:ascii="Times New Roman" w:eastAsia="Times New Roman" w:hAnsi="Times New Roman" w:cs="Times New Roman"/>
                <w:noProof/>
                <w:sz w:val="20"/>
                <w:szCs w:val="20"/>
              </w:rPr>
            </w:pPr>
          </w:p>
          <w:p w14:paraId="36B726C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B57BEF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639ADF1" w14:textId="77777777" w:rsidTr="00DB2B8E">
        <w:trPr>
          <w:trHeight w:val="609"/>
        </w:trPr>
        <w:tc>
          <w:tcPr>
            <w:tcW w:w="709" w:type="dxa"/>
            <w:shd w:val="clear" w:color="auto" w:fill="auto"/>
            <w:vAlign w:val="center"/>
          </w:tcPr>
          <w:p w14:paraId="1AD2AD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1F4718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GP207</w:t>
            </w:r>
          </w:p>
        </w:tc>
        <w:tc>
          <w:tcPr>
            <w:tcW w:w="2958" w:type="dxa"/>
            <w:shd w:val="clear" w:color="auto" w:fill="auto"/>
            <w:vAlign w:val="center"/>
          </w:tcPr>
          <w:p w14:paraId="0587D6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200" w:type="dxa"/>
            <w:shd w:val="clear" w:color="auto" w:fill="auto"/>
            <w:vAlign w:val="center"/>
          </w:tcPr>
          <w:p w14:paraId="473F2D8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DC1638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137486" w14:textId="042D8B86"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Berislav Jerković</w:t>
            </w:r>
          </w:p>
        </w:tc>
        <w:tc>
          <w:tcPr>
            <w:tcW w:w="810" w:type="dxa"/>
            <w:shd w:val="clear" w:color="auto" w:fill="auto"/>
            <w:vAlign w:val="center"/>
          </w:tcPr>
          <w:p w14:paraId="086A340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6D5A30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F72D6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0968AD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4A58FE3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31D9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318F6C4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FEBDF4" w14:textId="77777777" w:rsidTr="00DB2B8E">
        <w:trPr>
          <w:trHeight w:val="197"/>
        </w:trPr>
        <w:tc>
          <w:tcPr>
            <w:tcW w:w="709" w:type="dxa"/>
            <w:shd w:val="clear" w:color="auto" w:fill="auto"/>
            <w:vAlign w:val="center"/>
          </w:tcPr>
          <w:p w14:paraId="4DD2E1B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2E2960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ZP206</w:t>
            </w:r>
          </w:p>
        </w:tc>
        <w:tc>
          <w:tcPr>
            <w:tcW w:w="2958" w:type="dxa"/>
            <w:shd w:val="clear" w:color="auto" w:fill="auto"/>
            <w:vAlign w:val="center"/>
          </w:tcPr>
          <w:p w14:paraId="04598C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200" w:type="dxa"/>
            <w:shd w:val="clear" w:color="auto" w:fill="auto"/>
            <w:vAlign w:val="center"/>
          </w:tcPr>
          <w:p w14:paraId="7A61CC6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EB02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6CEB120" w14:textId="7B219324" w:rsidR="0006166A" w:rsidRPr="00E347FB" w:rsidRDefault="00E347FB" w:rsidP="0006166A">
            <w:pPr>
              <w:rPr>
                <w:rFonts w:ascii="Times New Roman" w:eastAsia="Times New Roman" w:hAnsi="Times New Roman" w:cs="Times New Roman"/>
                <w:bCs/>
                <w:noProof/>
                <w:sz w:val="20"/>
                <w:szCs w:val="20"/>
              </w:rPr>
            </w:pPr>
            <w:r w:rsidRPr="00E347FB">
              <w:rPr>
                <w:rFonts w:ascii="Times New Roman" w:eastAsia="Times New Roman" w:hAnsi="Times New Roman" w:cs="Times New Roman"/>
                <w:bCs/>
                <w:noProof/>
                <w:sz w:val="20"/>
                <w:szCs w:val="20"/>
              </w:rPr>
              <w:t>Sunčana Bašić, pred.</w:t>
            </w:r>
          </w:p>
        </w:tc>
        <w:tc>
          <w:tcPr>
            <w:tcW w:w="810" w:type="dxa"/>
            <w:shd w:val="clear" w:color="auto" w:fill="auto"/>
            <w:vAlign w:val="center"/>
          </w:tcPr>
          <w:p w14:paraId="126DC56F" w14:textId="77777777" w:rsidR="0006166A" w:rsidRPr="00EC6867" w:rsidRDefault="0006166A" w:rsidP="0006166A">
            <w:pPr>
              <w:jc w:val="center"/>
              <w:rPr>
                <w:rFonts w:ascii="Times New Roman" w:eastAsia="Times New Roman" w:hAnsi="Times New Roman" w:cs="Times New Roman"/>
                <w:b/>
                <w:noProof/>
                <w:sz w:val="20"/>
                <w:szCs w:val="20"/>
              </w:rPr>
            </w:pPr>
          </w:p>
          <w:p w14:paraId="183BFEA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p w14:paraId="50A42F0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45ACA610"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0B6B8616" w14:textId="77777777" w:rsidR="0006166A" w:rsidRPr="00EC6867" w:rsidRDefault="0006166A" w:rsidP="0006166A">
            <w:pPr>
              <w:jc w:val="center"/>
              <w:rPr>
                <w:rFonts w:ascii="Times New Roman" w:eastAsia="Times New Roman" w:hAnsi="Times New Roman" w:cs="Times New Roman"/>
                <w:noProof/>
                <w:sz w:val="20"/>
                <w:szCs w:val="20"/>
              </w:rPr>
            </w:pPr>
          </w:p>
          <w:p w14:paraId="3703BE6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5AC49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D7AD36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C0C2CC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A1E57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19858F46" w14:textId="77777777" w:rsidTr="00DB2B8E">
        <w:trPr>
          <w:trHeight w:val="197"/>
        </w:trPr>
        <w:tc>
          <w:tcPr>
            <w:tcW w:w="709" w:type="dxa"/>
            <w:shd w:val="clear" w:color="auto" w:fill="auto"/>
            <w:vAlign w:val="center"/>
          </w:tcPr>
          <w:p w14:paraId="6FCA1BDE" w14:textId="77777777" w:rsidR="0006166A" w:rsidRPr="00EC6867" w:rsidRDefault="0006166A" w:rsidP="0006166A">
            <w:pPr>
              <w:rPr>
                <w:rFonts w:ascii="Times New Roman" w:eastAsia="Times New Roman" w:hAnsi="Times New Roman" w:cs="Times New Roman"/>
                <w:noProof/>
                <w:sz w:val="20"/>
                <w:szCs w:val="20"/>
              </w:rPr>
            </w:pPr>
          </w:p>
          <w:p w14:paraId="379C18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7A72FB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GP202</w:t>
            </w:r>
          </w:p>
        </w:tc>
        <w:tc>
          <w:tcPr>
            <w:tcW w:w="2958" w:type="dxa"/>
            <w:shd w:val="clear" w:color="auto" w:fill="auto"/>
            <w:vAlign w:val="center"/>
          </w:tcPr>
          <w:p w14:paraId="28218B7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200" w:type="dxa"/>
            <w:shd w:val="clear" w:color="auto" w:fill="auto"/>
            <w:vAlign w:val="center"/>
          </w:tcPr>
          <w:p w14:paraId="29EFC0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DB3F7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C2C7314"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047892D"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1366650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A3F9E8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5B19614" w14:textId="11E0C4E6"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18D772D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C5D08A2" w14:textId="77777777" w:rsidR="0006166A" w:rsidRPr="00EC6867" w:rsidRDefault="0006166A" w:rsidP="0006166A">
            <w:pPr>
              <w:jc w:val="center"/>
              <w:rPr>
                <w:rFonts w:ascii="Times New Roman" w:eastAsia="Times New Roman" w:hAnsi="Times New Roman" w:cs="Times New Roman"/>
                <w:noProof/>
                <w:sz w:val="20"/>
                <w:szCs w:val="20"/>
              </w:rPr>
            </w:pPr>
          </w:p>
          <w:p w14:paraId="3820EB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1FBF22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70D386" w14:textId="77777777" w:rsidTr="00DB2B8E">
        <w:trPr>
          <w:trHeight w:val="264"/>
        </w:trPr>
        <w:tc>
          <w:tcPr>
            <w:tcW w:w="709" w:type="dxa"/>
            <w:shd w:val="clear" w:color="auto" w:fill="auto"/>
            <w:vAlign w:val="center"/>
          </w:tcPr>
          <w:p w14:paraId="33D620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38A5330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ZP209</w:t>
            </w:r>
          </w:p>
        </w:tc>
        <w:tc>
          <w:tcPr>
            <w:tcW w:w="2958" w:type="dxa"/>
            <w:shd w:val="clear" w:color="auto" w:fill="auto"/>
            <w:vAlign w:val="center"/>
          </w:tcPr>
          <w:p w14:paraId="34A3952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200" w:type="dxa"/>
            <w:shd w:val="clear" w:color="auto" w:fill="auto"/>
            <w:vAlign w:val="center"/>
          </w:tcPr>
          <w:p w14:paraId="029E75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126CC4"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1E34A3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7A1D9A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0727705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F0DE545"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232140D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DC22BF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D1E4A4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E133BB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6936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2B0B73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229C9F" w14:textId="77777777" w:rsidTr="00DB2B8E">
        <w:trPr>
          <w:trHeight w:val="596"/>
        </w:trPr>
        <w:tc>
          <w:tcPr>
            <w:tcW w:w="709" w:type="dxa"/>
            <w:shd w:val="clear" w:color="auto" w:fill="auto"/>
            <w:vAlign w:val="center"/>
          </w:tcPr>
          <w:p w14:paraId="336FBE2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60DDDA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208</w:t>
            </w:r>
          </w:p>
        </w:tc>
        <w:tc>
          <w:tcPr>
            <w:tcW w:w="2958" w:type="dxa"/>
            <w:shd w:val="clear" w:color="auto" w:fill="auto"/>
            <w:vAlign w:val="center"/>
          </w:tcPr>
          <w:p w14:paraId="3A2633E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200" w:type="dxa"/>
            <w:shd w:val="clear" w:color="auto" w:fill="auto"/>
            <w:vAlign w:val="center"/>
          </w:tcPr>
          <w:p w14:paraId="66A246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A8A2D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60FCA6A6"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Antoaneta Radočaj Jerković</w:t>
            </w:r>
          </w:p>
          <w:p w14:paraId="21FF8BCC" w14:textId="5792179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shd w:val="clear" w:color="auto" w:fill="auto"/>
            <w:vAlign w:val="center"/>
          </w:tcPr>
          <w:p w14:paraId="63A2C8EE" w14:textId="77777777" w:rsidR="0006166A" w:rsidRPr="00EC6867" w:rsidRDefault="0006166A" w:rsidP="003C0C2F">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770338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A9F6A7A" w14:textId="77777777" w:rsidR="003C0C2F" w:rsidRDefault="003C0C2F" w:rsidP="0006166A">
            <w:pPr>
              <w:jc w:val="center"/>
              <w:rPr>
                <w:rFonts w:ascii="Times New Roman" w:eastAsia="Times New Roman" w:hAnsi="Times New Roman" w:cs="Times New Roman"/>
                <w:b/>
                <w:noProof/>
                <w:sz w:val="20"/>
                <w:szCs w:val="20"/>
              </w:rPr>
            </w:pPr>
          </w:p>
          <w:p w14:paraId="51A1A2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40DC6E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6382D2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CCFAE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Pr>
          <w:p w14:paraId="365FF4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0D313B46" w14:textId="77777777" w:rsidTr="00DB2B8E">
        <w:trPr>
          <w:trHeight w:val="475"/>
        </w:trPr>
        <w:tc>
          <w:tcPr>
            <w:tcW w:w="709" w:type="dxa"/>
            <w:shd w:val="clear" w:color="auto" w:fill="auto"/>
            <w:vAlign w:val="center"/>
          </w:tcPr>
          <w:p w14:paraId="3CDF49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5D2475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IZ206</w:t>
            </w:r>
          </w:p>
        </w:tc>
        <w:tc>
          <w:tcPr>
            <w:tcW w:w="2958" w:type="dxa"/>
            <w:shd w:val="clear" w:color="auto" w:fill="auto"/>
            <w:vAlign w:val="center"/>
          </w:tcPr>
          <w:p w14:paraId="5AC225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200" w:type="dxa"/>
            <w:shd w:val="clear" w:color="auto" w:fill="auto"/>
            <w:vAlign w:val="center"/>
          </w:tcPr>
          <w:p w14:paraId="652AD1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36A99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5F8108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741CE01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12CE72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150C95A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E8CC515" w14:textId="3AF987DD"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shd w:val="clear" w:color="auto" w:fill="auto"/>
            <w:vAlign w:val="center"/>
          </w:tcPr>
          <w:p w14:paraId="197183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2D493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2026D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1D0EA07F" w14:textId="77777777" w:rsidTr="00DB2B8E">
        <w:trPr>
          <w:trHeight w:val="278"/>
        </w:trPr>
        <w:tc>
          <w:tcPr>
            <w:tcW w:w="709" w:type="dxa"/>
            <w:vMerge w:val="restart"/>
            <w:shd w:val="clear" w:color="auto" w:fill="auto"/>
            <w:vAlign w:val="center"/>
          </w:tcPr>
          <w:p w14:paraId="34BBAC9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1ED82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GP208</w:t>
            </w:r>
          </w:p>
        </w:tc>
        <w:tc>
          <w:tcPr>
            <w:tcW w:w="2958" w:type="dxa"/>
            <w:vMerge w:val="restart"/>
            <w:shd w:val="clear" w:color="auto" w:fill="auto"/>
            <w:vAlign w:val="center"/>
          </w:tcPr>
          <w:p w14:paraId="64C749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200" w:type="dxa"/>
            <w:vMerge w:val="restart"/>
            <w:shd w:val="clear" w:color="auto" w:fill="auto"/>
            <w:vAlign w:val="center"/>
          </w:tcPr>
          <w:p w14:paraId="4C5D8D6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C066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784D00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dashSmallGap" w:sz="4" w:space="0" w:color="auto"/>
            </w:tcBorders>
            <w:shd w:val="clear" w:color="auto" w:fill="auto"/>
            <w:vAlign w:val="center"/>
          </w:tcPr>
          <w:p w14:paraId="3D060B7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dashSmallGap" w:sz="4" w:space="0" w:color="auto"/>
            </w:tcBorders>
            <w:shd w:val="clear" w:color="auto" w:fill="auto"/>
            <w:vAlign w:val="center"/>
          </w:tcPr>
          <w:p w14:paraId="2BF1C9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75C2052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shd w:val="clear" w:color="auto" w:fill="auto"/>
            <w:vAlign w:val="center"/>
          </w:tcPr>
          <w:p w14:paraId="2F4D44E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dashSmallGap" w:sz="4" w:space="0" w:color="auto"/>
            </w:tcBorders>
            <w:shd w:val="clear" w:color="auto" w:fill="auto"/>
            <w:vAlign w:val="center"/>
          </w:tcPr>
          <w:p w14:paraId="4259E6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0DF7405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tcPr>
          <w:p w14:paraId="616C91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E7B5B1" w14:textId="77777777" w:rsidTr="00DB2B8E">
        <w:trPr>
          <w:trHeight w:val="68"/>
        </w:trPr>
        <w:tc>
          <w:tcPr>
            <w:tcW w:w="709" w:type="dxa"/>
            <w:vMerge/>
            <w:shd w:val="clear" w:color="auto" w:fill="auto"/>
            <w:vAlign w:val="center"/>
          </w:tcPr>
          <w:p w14:paraId="552FEF18"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AF4461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8316FB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B97A263"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33D80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09838508"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single" w:sz="4" w:space="0" w:color="auto"/>
            </w:tcBorders>
            <w:shd w:val="clear" w:color="auto" w:fill="auto"/>
            <w:vAlign w:val="center"/>
          </w:tcPr>
          <w:p w14:paraId="159332BD"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4B0E44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D5EBD98"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single" w:sz="4" w:space="0" w:color="auto"/>
            </w:tcBorders>
            <w:shd w:val="clear" w:color="auto" w:fill="auto"/>
            <w:vAlign w:val="center"/>
          </w:tcPr>
          <w:p w14:paraId="369C73F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2B18CA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12FB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tcPr>
          <w:p w14:paraId="4FA35B0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0D016A" w14:textId="77777777" w:rsidTr="00DB2B8E">
        <w:trPr>
          <w:trHeight w:val="296"/>
        </w:trPr>
        <w:tc>
          <w:tcPr>
            <w:tcW w:w="709" w:type="dxa"/>
            <w:shd w:val="clear" w:color="auto" w:fill="auto"/>
            <w:vAlign w:val="center"/>
          </w:tcPr>
          <w:p w14:paraId="7C32303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2C6FF9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ZP211</w:t>
            </w:r>
          </w:p>
        </w:tc>
        <w:tc>
          <w:tcPr>
            <w:tcW w:w="2958" w:type="dxa"/>
            <w:shd w:val="clear" w:color="auto" w:fill="auto"/>
            <w:vAlign w:val="center"/>
          </w:tcPr>
          <w:p w14:paraId="5ECD4A3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200" w:type="dxa"/>
            <w:shd w:val="clear" w:color="auto" w:fill="auto"/>
            <w:vAlign w:val="center"/>
          </w:tcPr>
          <w:p w14:paraId="04A5D9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9A65C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2E29EBB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19453B2E"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FFC09D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53112995"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4751BB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BB5D6A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79F7EECC" w14:textId="261283D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top w:val="dashed" w:sz="4" w:space="0" w:color="auto"/>
              <w:bottom w:val="single" w:sz="4" w:space="0" w:color="auto"/>
            </w:tcBorders>
          </w:tcPr>
          <w:p w14:paraId="379102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8776C5" w:rsidRPr="00EC6867" w14:paraId="3FB109BF" w14:textId="77777777" w:rsidTr="008776C5">
        <w:trPr>
          <w:trHeight w:val="470"/>
        </w:trPr>
        <w:tc>
          <w:tcPr>
            <w:tcW w:w="709" w:type="dxa"/>
            <w:shd w:val="clear" w:color="auto" w:fill="auto"/>
            <w:vAlign w:val="center"/>
          </w:tcPr>
          <w:p w14:paraId="3F432DDD" w14:textId="4109D2F7"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0F435C84" w14:textId="77777777" w:rsidR="008776C5" w:rsidRPr="00EC6867" w:rsidRDefault="008776C5" w:rsidP="0006166A">
            <w:pPr>
              <w:rPr>
                <w:rFonts w:ascii="Times New Roman" w:eastAsia="Times New Roman" w:hAnsi="Times New Roman" w:cs="Times New Roman"/>
                <w:noProof/>
                <w:sz w:val="20"/>
                <w:szCs w:val="20"/>
              </w:rPr>
            </w:pPr>
          </w:p>
        </w:tc>
        <w:tc>
          <w:tcPr>
            <w:tcW w:w="1121" w:type="dxa"/>
            <w:shd w:val="clear" w:color="auto" w:fill="auto"/>
            <w:vAlign w:val="center"/>
          </w:tcPr>
          <w:p w14:paraId="2640F6A4" w14:textId="1DE6C7BE"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LKMA022</w:t>
            </w:r>
          </w:p>
        </w:tc>
        <w:tc>
          <w:tcPr>
            <w:tcW w:w="2958" w:type="dxa"/>
            <w:shd w:val="clear" w:color="auto" w:fill="auto"/>
            <w:vAlign w:val="center"/>
          </w:tcPr>
          <w:p w14:paraId="2542BE62" w14:textId="6C329EB8"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II</w:t>
            </w:r>
          </w:p>
        </w:tc>
        <w:tc>
          <w:tcPr>
            <w:tcW w:w="1200" w:type="dxa"/>
            <w:shd w:val="clear" w:color="auto" w:fill="auto"/>
            <w:vAlign w:val="center"/>
          </w:tcPr>
          <w:p w14:paraId="0C8E700D" w14:textId="2F4D7DC9"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4F6D49E9"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5420BDA" w14:textId="546D481B" w:rsidR="008776C5" w:rsidRPr="00EC6867" w:rsidRDefault="00D155F6"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
                <w:noProof/>
                <w:sz w:val="20"/>
                <w:szCs w:val="20"/>
              </w:rPr>
              <w:t>Doc. dr. sc. Amir Begić</w:t>
            </w:r>
          </w:p>
        </w:tc>
        <w:tc>
          <w:tcPr>
            <w:tcW w:w="810" w:type="dxa"/>
            <w:shd w:val="clear" w:color="auto" w:fill="auto"/>
            <w:vAlign w:val="center"/>
          </w:tcPr>
          <w:p w14:paraId="21CD6158" w14:textId="7777777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F1C3AD1" w14:textId="4F6105BA"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w:t>
            </w:r>
          </w:p>
        </w:tc>
        <w:tc>
          <w:tcPr>
            <w:tcW w:w="720" w:type="dxa"/>
            <w:shd w:val="clear" w:color="auto" w:fill="auto"/>
            <w:vAlign w:val="center"/>
          </w:tcPr>
          <w:p w14:paraId="59095990" w14:textId="47E77668"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1M</w:t>
            </w:r>
          </w:p>
        </w:tc>
        <w:tc>
          <w:tcPr>
            <w:tcW w:w="630" w:type="dxa"/>
            <w:shd w:val="clear" w:color="auto" w:fill="auto"/>
            <w:vAlign w:val="center"/>
          </w:tcPr>
          <w:p w14:paraId="56BDC9E5"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9F73533" w14:textId="1CF884FE"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2BC0CBA8" w14:textId="27EA002A"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Pr>
          <w:p w14:paraId="1E51B59D" w14:textId="4F6BDC3E" w:rsidR="008776C5" w:rsidRPr="00EC6867" w:rsidRDefault="008776C5" w:rsidP="00D155F6">
            <w:pPr>
              <w:rPr>
                <w:rFonts w:ascii="Times New Roman" w:eastAsia="Times New Roman" w:hAnsi="Times New Roman" w:cs="Times New Roman"/>
                <w:noProof/>
                <w:sz w:val="20"/>
                <w:szCs w:val="20"/>
              </w:rPr>
            </w:pPr>
          </w:p>
        </w:tc>
      </w:tr>
      <w:tr w:rsidR="006425EB" w:rsidRPr="00EC6867" w14:paraId="51F58914" w14:textId="77777777" w:rsidTr="006425EB">
        <w:trPr>
          <w:trHeight w:val="463"/>
        </w:trPr>
        <w:tc>
          <w:tcPr>
            <w:tcW w:w="15318" w:type="dxa"/>
            <w:gridSpan w:val="13"/>
            <w:shd w:val="clear" w:color="auto" w:fill="auto"/>
            <w:vAlign w:val="center"/>
          </w:tcPr>
          <w:p w14:paraId="34AFA910" w14:textId="5332C5C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UKUPNO (obavezni i pedagoški predmeti)                                                30  ECTS-a                                                                             </w:t>
            </w:r>
          </w:p>
        </w:tc>
      </w:tr>
    </w:tbl>
    <w:p w14:paraId="53989BEE"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20A2E73C" w14:textId="5A250B78" w:rsidR="0006166A" w:rsidRPr="00EC6867" w:rsidRDefault="0006166A" w:rsidP="0006166A">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 xml:space="preserve">2. godina </w:t>
      </w:r>
      <w:r w:rsidR="005D6F7F">
        <w:rPr>
          <w:rFonts w:ascii="Times New Roman" w:eastAsia="Times New Roman" w:hAnsi="Times New Roman" w:cs="Times New Roman"/>
          <w:b/>
          <w:noProof/>
          <w:sz w:val="22"/>
          <w:szCs w:val="22"/>
        </w:rPr>
        <w:t>studija, zimski-3. semestar-2021./2022</w:t>
      </w:r>
      <w:r w:rsidRPr="00EC6867">
        <w:rPr>
          <w:rFonts w:ascii="Times New Roman" w:eastAsia="Times New Roman" w:hAnsi="Times New Roman" w:cs="Times New Roman"/>
          <w:b/>
          <w:noProof/>
          <w:sz w:val="22"/>
          <w:szCs w:val="22"/>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374042E0" w14:textId="77777777" w:rsidTr="0006166A">
        <w:trPr>
          <w:trHeight w:val="256"/>
        </w:trPr>
        <w:tc>
          <w:tcPr>
            <w:tcW w:w="709" w:type="dxa"/>
            <w:vMerge w:val="restart"/>
            <w:tcBorders>
              <w:bottom w:val="single" w:sz="12" w:space="0" w:color="auto"/>
            </w:tcBorders>
            <w:shd w:val="clear" w:color="auto" w:fill="E6E6E6"/>
            <w:vAlign w:val="center"/>
          </w:tcPr>
          <w:p w14:paraId="248DA0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684954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6031DA0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738693B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CDDA46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DF8E3D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049F3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7006661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4086AFB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0A10880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7ADA8DF" w14:textId="77777777" w:rsidTr="0006166A">
        <w:trPr>
          <w:trHeight w:val="531"/>
        </w:trPr>
        <w:tc>
          <w:tcPr>
            <w:tcW w:w="709" w:type="dxa"/>
            <w:vMerge/>
            <w:tcBorders>
              <w:top w:val="single" w:sz="18" w:space="0" w:color="auto"/>
              <w:bottom w:val="single" w:sz="12" w:space="0" w:color="auto"/>
            </w:tcBorders>
            <w:shd w:val="clear" w:color="auto" w:fill="auto"/>
          </w:tcPr>
          <w:p w14:paraId="3752514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6C05230D"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1C1E992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5CE5D7D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952951"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0D5EF1B4"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6B41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43C87D9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D87BA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5B0E026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3800C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26103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ECA73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DC81BDA" w14:textId="77777777" w:rsidTr="0006166A">
        <w:trPr>
          <w:trHeight w:val="150"/>
        </w:trPr>
        <w:tc>
          <w:tcPr>
            <w:tcW w:w="14688" w:type="dxa"/>
            <w:gridSpan w:val="13"/>
            <w:tcBorders>
              <w:top w:val="single" w:sz="12" w:space="0" w:color="auto"/>
            </w:tcBorders>
            <w:shd w:val="clear" w:color="auto" w:fill="auto"/>
            <w:vAlign w:val="center"/>
          </w:tcPr>
          <w:p w14:paraId="1C344E5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DAE9648"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610AB51" w14:textId="77777777" w:rsidTr="0006166A">
        <w:trPr>
          <w:trHeight w:val="285"/>
        </w:trPr>
        <w:tc>
          <w:tcPr>
            <w:tcW w:w="709" w:type="dxa"/>
            <w:tcBorders>
              <w:top w:val="single" w:sz="12" w:space="0" w:color="auto"/>
            </w:tcBorders>
            <w:shd w:val="clear" w:color="auto" w:fill="auto"/>
            <w:vAlign w:val="center"/>
          </w:tcPr>
          <w:p w14:paraId="10E14F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EC396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ZP301</w:t>
            </w:r>
          </w:p>
        </w:tc>
        <w:tc>
          <w:tcPr>
            <w:tcW w:w="2958" w:type="dxa"/>
            <w:tcBorders>
              <w:top w:val="single" w:sz="12" w:space="0" w:color="auto"/>
            </w:tcBorders>
            <w:shd w:val="clear" w:color="auto" w:fill="auto"/>
            <w:vAlign w:val="center"/>
          </w:tcPr>
          <w:p w14:paraId="20606CF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2E40AC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22B43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95344A2" w14:textId="78496F6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 pred.</w:t>
            </w:r>
          </w:p>
        </w:tc>
        <w:tc>
          <w:tcPr>
            <w:tcW w:w="810" w:type="dxa"/>
            <w:tcBorders>
              <w:top w:val="single" w:sz="12" w:space="0" w:color="auto"/>
            </w:tcBorders>
            <w:shd w:val="clear" w:color="auto" w:fill="auto"/>
            <w:vAlign w:val="center"/>
          </w:tcPr>
          <w:p w14:paraId="40464F80" w14:textId="7C7E2156"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6464C35B" w14:textId="3563A50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08A75C71" w14:textId="4ABF697E"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12" w:space="0" w:color="auto"/>
            </w:tcBorders>
            <w:shd w:val="clear" w:color="auto" w:fill="auto"/>
            <w:vAlign w:val="center"/>
          </w:tcPr>
          <w:p w14:paraId="5C1B61FE" w14:textId="6540656B"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18B46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7113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6BBF54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2AEFB25" w14:textId="77777777" w:rsidTr="0006166A">
        <w:trPr>
          <w:trHeight w:val="377"/>
        </w:trPr>
        <w:tc>
          <w:tcPr>
            <w:tcW w:w="709" w:type="dxa"/>
            <w:shd w:val="clear" w:color="auto" w:fill="auto"/>
            <w:vAlign w:val="center"/>
          </w:tcPr>
          <w:p w14:paraId="68890A9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6C67CCE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ZP302</w:t>
            </w:r>
          </w:p>
        </w:tc>
        <w:tc>
          <w:tcPr>
            <w:tcW w:w="2958" w:type="dxa"/>
            <w:shd w:val="clear" w:color="auto" w:fill="auto"/>
            <w:vAlign w:val="center"/>
          </w:tcPr>
          <w:p w14:paraId="652C54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70A1F9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0E013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33AD36A3" w14:textId="26FE2E6A"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shd w:val="clear" w:color="auto" w:fill="auto"/>
            <w:vAlign w:val="center"/>
          </w:tcPr>
          <w:p w14:paraId="1715E8A7"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3E8B158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78C6959D" w14:textId="2C3EE017"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7566AE9A" w14:textId="77777777" w:rsidR="0006166A" w:rsidRPr="00EC6867" w:rsidRDefault="0006166A" w:rsidP="0006166A">
            <w:pPr>
              <w:jc w:val="center"/>
              <w:rPr>
                <w:rFonts w:ascii="Times New Roman" w:eastAsia="Times New Roman" w:hAnsi="Times New Roman" w:cs="Times New Roman"/>
                <w:noProof/>
                <w:sz w:val="20"/>
                <w:szCs w:val="20"/>
              </w:rPr>
            </w:pPr>
          </w:p>
          <w:p w14:paraId="7F4552D6"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733EADF8" w14:textId="6E58A92A" w:rsidR="0006166A" w:rsidRPr="00EC6867" w:rsidRDefault="0006166A" w:rsidP="00DD0C7A">
            <w:pPr>
              <w:jc w:val="center"/>
              <w:rPr>
                <w:rFonts w:ascii="Times New Roman" w:eastAsia="Times New Roman" w:hAnsi="Times New Roman" w:cs="Times New Roman"/>
                <w:noProof/>
                <w:sz w:val="20"/>
                <w:szCs w:val="20"/>
              </w:rPr>
            </w:pPr>
          </w:p>
        </w:tc>
        <w:tc>
          <w:tcPr>
            <w:tcW w:w="540" w:type="dxa"/>
            <w:shd w:val="clear" w:color="auto" w:fill="auto"/>
            <w:vAlign w:val="center"/>
          </w:tcPr>
          <w:p w14:paraId="46A4FF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F72C5" w14:textId="77777777" w:rsidR="0006166A" w:rsidRPr="00EC6867" w:rsidRDefault="0006166A" w:rsidP="0006166A">
            <w:pPr>
              <w:jc w:val="center"/>
              <w:rPr>
                <w:rFonts w:ascii="Times New Roman" w:eastAsia="Times New Roman" w:hAnsi="Times New Roman" w:cs="Times New Roman"/>
                <w:noProof/>
                <w:sz w:val="20"/>
                <w:szCs w:val="20"/>
              </w:rPr>
            </w:pPr>
          </w:p>
          <w:p w14:paraId="7712BAA4" w14:textId="681E11F6"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48F25E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EEA5DE" w14:textId="77777777" w:rsidTr="0006166A">
        <w:trPr>
          <w:trHeight w:val="342"/>
        </w:trPr>
        <w:tc>
          <w:tcPr>
            <w:tcW w:w="709" w:type="dxa"/>
            <w:shd w:val="clear" w:color="auto" w:fill="auto"/>
            <w:vAlign w:val="center"/>
          </w:tcPr>
          <w:p w14:paraId="2DE592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5B3442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GP301</w:t>
            </w:r>
          </w:p>
        </w:tc>
        <w:tc>
          <w:tcPr>
            <w:tcW w:w="2958" w:type="dxa"/>
            <w:shd w:val="clear" w:color="auto" w:fill="auto"/>
            <w:vAlign w:val="center"/>
          </w:tcPr>
          <w:p w14:paraId="7EF39D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62FE2C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BF7FC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88A299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676B56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BD9F7E0" w14:textId="0327999E"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14071F8C" w14:textId="213CEBE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shd w:val="clear" w:color="auto" w:fill="auto"/>
            <w:vAlign w:val="center"/>
          </w:tcPr>
          <w:p w14:paraId="163658CB" w14:textId="72C3AAAC"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3DF91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FFC2C3" w14:textId="77777777" w:rsidR="0006166A" w:rsidRPr="00EC6867" w:rsidRDefault="0006166A" w:rsidP="0006166A">
            <w:pPr>
              <w:rPr>
                <w:rFonts w:ascii="Times New Roman" w:eastAsia="Times New Roman" w:hAnsi="Times New Roman" w:cs="Times New Roman"/>
                <w:noProof/>
                <w:sz w:val="20"/>
                <w:szCs w:val="20"/>
              </w:rPr>
            </w:pPr>
          </w:p>
        </w:tc>
        <w:tc>
          <w:tcPr>
            <w:tcW w:w="630" w:type="dxa"/>
            <w:vAlign w:val="center"/>
          </w:tcPr>
          <w:p w14:paraId="6CDF773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39BAB10" w14:textId="77777777" w:rsidTr="0006166A">
        <w:trPr>
          <w:trHeight w:val="566"/>
        </w:trPr>
        <w:tc>
          <w:tcPr>
            <w:tcW w:w="709" w:type="dxa"/>
            <w:shd w:val="clear" w:color="auto" w:fill="auto"/>
            <w:vAlign w:val="center"/>
          </w:tcPr>
          <w:p w14:paraId="055E2A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089B51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ZP104</w:t>
            </w:r>
          </w:p>
        </w:tc>
        <w:tc>
          <w:tcPr>
            <w:tcW w:w="2958" w:type="dxa"/>
            <w:shd w:val="clear" w:color="auto" w:fill="auto"/>
            <w:vAlign w:val="center"/>
          </w:tcPr>
          <w:p w14:paraId="497F8F3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 I</w:t>
            </w:r>
          </w:p>
        </w:tc>
        <w:tc>
          <w:tcPr>
            <w:tcW w:w="1200" w:type="dxa"/>
            <w:shd w:val="clear" w:color="auto" w:fill="auto"/>
          </w:tcPr>
          <w:p w14:paraId="3DA63AD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D2C79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A9D1232"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480A53AD" w14:textId="76CFF901" w:rsidR="008776C5" w:rsidRPr="00C21569"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shd w:val="clear" w:color="auto" w:fill="auto"/>
            <w:vAlign w:val="center"/>
          </w:tcPr>
          <w:p w14:paraId="4F38E5A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4CFB872" w14:textId="77777777" w:rsidR="0006166A" w:rsidRPr="00EC6867" w:rsidRDefault="0006166A" w:rsidP="0006166A">
            <w:pPr>
              <w:rPr>
                <w:rFonts w:ascii="Times New Roman" w:eastAsia="Times New Roman" w:hAnsi="Times New Roman" w:cs="Times New Roman"/>
                <w:b/>
                <w:noProof/>
                <w:sz w:val="20"/>
                <w:szCs w:val="20"/>
              </w:rPr>
            </w:pPr>
          </w:p>
        </w:tc>
        <w:tc>
          <w:tcPr>
            <w:tcW w:w="630" w:type="dxa"/>
            <w:shd w:val="clear" w:color="auto" w:fill="auto"/>
            <w:vAlign w:val="center"/>
          </w:tcPr>
          <w:p w14:paraId="3FE3D9C3" w14:textId="3933154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2325DA58" w14:textId="77777777" w:rsidR="0006166A" w:rsidRPr="00EC6867" w:rsidRDefault="0006166A" w:rsidP="0006166A">
            <w:pPr>
              <w:jc w:val="center"/>
              <w:rPr>
                <w:rFonts w:ascii="Times New Roman" w:eastAsia="Times New Roman" w:hAnsi="Times New Roman" w:cs="Times New Roman"/>
                <w:noProof/>
                <w:sz w:val="20"/>
                <w:szCs w:val="20"/>
              </w:rPr>
            </w:pPr>
          </w:p>
          <w:p w14:paraId="7E3626E6" w14:textId="77777777" w:rsidR="0006166A" w:rsidRPr="00C21569" w:rsidRDefault="0006166A" w:rsidP="0006166A">
            <w:pPr>
              <w:jc w:val="center"/>
              <w:rPr>
                <w:rFonts w:ascii="Times New Roman" w:eastAsia="Times New Roman" w:hAnsi="Times New Roman" w:cs="Times New Roman"/>
                <w:iCs/>
                <w:noProof/>
                <w:sz w:val="20"/>
                <w:szCs w:val="20"/>
              </w:rPr>
            </w:pPr>
            <w:r w:rsidRPr="00C21569">
              <w:rPr>
                <w:rFonts w:ascii="Times New Roman" w:eastAsia="Times New Roman" w:hAnsi="Times New Roman" w:cs="Times New Roman"/>
                <w:iCs/>
                <w:noProof/>
                <w:sz w:val="20"/>
                <w:szCs w:val="20"/>
              </w:rPr>
              <w:t>1</w:t>
            </w:r>
          </w:p>
        </w:tc>
        <w:tc>
          <w:tcPr>
            <w:tcW w:w="630" w:type="dxa"/>
            <w:shd w:val="clear" w:color="auto" w:fill="auto"/>
            <w:vAlign w:val="center"/>
          </w:tcPr>
          <w:p w14:paraId="7E7F49F3" w14:textId="5B083B3D" w:rsidR="0006166A" w:rsidRPr="00EC6867" w:rsidRDefault="0006166A" w:rsidP="0006166A">
            <w:pPr>
              <w:jc w:val="center"/>
              <w:rPr>
                <w:rFonts w:ascii="Times New Roman" w:eastAsia="Times New Roman" w:hAnsi="Times New Roman" w:cs="Times New Roman"/>
                <w:noProof/>
                <w:sz w:val="20"/>
                <w:szCs w:val="20"/>
              </w:rPr>
            </w:pPr>
          </w:p>
          <w:p w14:paraId="7444EDFA" w14:textId="7E50E8DA"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6A960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B09FD94" w14:textId="77777777" w:rsidR="0006166A" w:rsidRPr="00EC6867" w:rsidRDefault="0006166A" w:rsidP="0006166A">
            <w:pPr>
              <w:jc w:val="center"/>
              <w:rPr>
                <w:rFonts w:ascii="Times New Roman" w:eastAsia="Times New Roman" w:hAnsi="Times New Roman" w:cs="Times New Roman"/>
                <w:noProof/>
                <w:sz w:val="20"/>
                <w:szCs w:val="20"/>
              </w:rPr>
            </w:pPr>
          </w:p>
          <w:p w14:paraId="495206B5" w14:textId="65D57EAE"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AD835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3BE5920E" w14:textId="77777777" w:rsidTr="0006166A">
        <w:trPr>
          <w:trHeight w:val="401"/>
        </w:trPr>
        <w:tc>
          <w:tcPr>
            <w:tcW w:w="709" w:type="dxa"/>
            <w:shd w:val="clear" w:color="auto" w:fill="auto"/>
            <w:vAlign w:val="center"/>
          </w:tcPr>
          <w:p w14:paraId="05FE466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gridSpan w:val="2"/>
            <w:shd w:val="clear" w:color="auto" w:fill="auto"/>
            <w:vAlign w:val="center"/>
          </w:tcPr>
          <w:p w14:paraId="06DEA83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LKMA021</w:t>
            </w:r>
          </w:p>
        </w:tc>
        <w:tc>
          <w:tcPr>
            <w:tcW w:w="2958" w:type="dxa"/>
            <w:shd w:val="clear" w:color="auto" w:fill="auto"/>
            <w:vAlign w:val="center"/>
          </w:tcPr>
          <w:p w14:paraId="26E9246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PEDAGOGIJA I</w:t>
            </w:r>
          </w:p>
        </w:tc>
        <w:tc>
          <w:tcPr>
            <w:tcW w:w="1200" w:type="dxa"/>
            <w:shd w:val="clear" w:color="auto" w:fill="auto"/>
          </w:tcPr>
          <w:p w14:paraId="59270B2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49E4327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52718BEC" w14:textId="7C2269A9"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dr. sc. Amir Begić</w:t>
            </w:r>
          </w:p>
        </w:tc>
        <w:tc>
          <w:tcPr>
            <w:tcW w:w="810" w:type="dxa"/>
            <w:shd w:val="clear" w:color="auto" w:fill="auto"/>
            <w:vAlign w:val="center"/>
          </w:tcPr>
          <w:p w14:paraId="6911C48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69AC9F0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1E5D5CF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EC3EA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3CFBFC5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2A0C8BC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vAlign w:val="center"/>
          </w:tcPr>
          <w:p w14:paraId="3E5AC933" w14:textId="1CC75BD8"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2E1BCF3F" w14:textId="77777777" w:rsidTr="0006166A">
        <w:trPr>
          <w:trHeight w:val="503"/>
        </w:trPr>
        <w:tc>
          <w:tcPr>
            <w:tcW w:w="709" w:type="dxa"/>
            <w:shd w:val="clear" w:color="auto" w:fill="auto"/>
            <w:vAlign w:val="center"/>
          </w:tcPr>
          <w:p w14:paraId="7120E57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16102A4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0531A44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ZP308</w:t>
            </w:r>
          </w:p>
        </w:tc>
        <w:tc>
          <w:tcPr>
            <w:tcW w:w="2958" w:type="dxa"/>
            <w:shd w:val="clear" w:color="auto" w:fill="auto"/>
            <w:vAlign w:val="center"/>
          </w:tcPr>
          <w:p w14:paraId="5C7724A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61C53E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6FEAA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right w:val="single" w:sz="4" w:space="0" w:color="auto"/>
            </w:tcBorders>
            <w:shd w:val="clear" w:color="auto" w:fill="auto"/>
            <w:vAlign w:val="center"/>
          </w:tcPr>
          <w:p w14:paraId="15D2B8E8"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52EF326A" w14:textId="500C4AA9"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left w:val="single" w:sz="4" w:space="0" w:color="auto"/>
            </w:tcBorders>
            <w:shd w:val="clear" w:color="auto" w:fill="auto"/>
            <w:vAlign w:val="center"/>
          </w:tcPr>
          <w:p w14:paraId="3D6DE5D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3C1696E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2991FF2" w14:textId="77777777" w:rsidR="003C0C2F" w:rsidRDefault="003C0C2F" w:rsidP="0006166A">
            <w:pPr>
              <w:jc w:val="center"/>
              <w:rPr>
                <w:rFonts w:ascii="Times New Roman" w:eastAsia="Times New Roman" w:hAnsi="Times New Roman" w:cs="Times New Roman"/>
                <w:b/>
                <w:noProof/>
                <w:sz w:val="20"/>
                <w:szCs w:val="20"/>
              </w:rPr>
            </w:pPr>
          </w:p>
          <w:p w14:paraId="49A838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558D11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FF548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FF5BD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316295D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D393EE4" w14:textId="77777777" w:rsidTr="0006166A">
        <w:trPr>
          <w:trHeight w:val="281"/>
        </w:trPr>
        <w:tc>
          <w:tcPr>
            <w:tcW w:w="709" w:type="dxa"/>
            <w:vMerge w:val="restart"/>
            <w:shd w:val="clear" w:color="auto" w:fill="auto"/>
            <w:vAlign w:val="center"/>
          </w:tcPr>
          <w:p w14:paraId="7BEA71C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6C1D0ECD" w14:textId="77777777" w:rsidR="0006166A" w:rsidRPr="00EC6867" w:rsidRDefault="0006166A" w:rsidP="0006166A">
            <w:pPr>
              <w:rPr>
                <w:rFonts w:ascii="Times New Roman" w:eastAsia="Times New Roman" w:hAnsi="Times New Roman" w:cs="Times New Roman"/>
                <w:noProof/>
                <w:sz w:val="20"/>
                <w:szCs w:val="20"/>
              </w:rPr>
            </w:pPr>
          </w:p>
          <w:p w14:paraId="31CDD1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3FE60F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ZP305</w:t>
            </w:r>
          </w:p>
        </w:tc>
        <w:tc>
          <w:tcPr>
            <w:tcW w:w="2958" w:type="dxa"/>
            <w:vMerge w:val="restart"/>
            <w:shd w:val="clear" w:color="auto" w:fill="auto"/>
            <w:vAlign w:val="center"/>
          </w:tcPr>
          <w:p w14:paraId="77FE4F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72421E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6D8C3E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3846771D" w14:textId="41FBE02C"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0254597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78F82FF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544655"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1B1F8C" w14:textId="3A0CF95E"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7B95EA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1472E33"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C43B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5E375F" w14:textId="77777777" w:rsidTr="0006166A">
        <w:trPr>
          <w:trHeight w:val="281"/>
        </w:trPr>
        <w:tc>
          <w:tcPr>
            <w:tcW w:w="709" w:type="dxa"/>
            <w:vMerge/>
            <w:shd w:val="clear" w:color="auto" w:fill="auto"/>
            <w:vAlign w:val="center"/>
          </w:tcPr>
          <w:p w14:paraId="382E6DBF"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83505B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55290257"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214B9AA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C7994D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F51076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3296C753"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D69961D" w14:textId="64728FA6"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dashSmallGap" w:sz="4" w:space="0" w:color="auto"/>
            </w:tcBorders>
            <w:shd w:val="clear" w:color="auto" w:fill="auto"/>
            <w:vAlign w:val="center"/>
          </w:tcPr>
          <w:p w14:paraId="36B0C402" w14:textId="0EB58316"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dashSmallGap" w:sz="4" w:space="0" w:color="auto"/>
            </w:tcBorders>
            <w:shd w:val="clear" w:color="auto" w:fill="auto"/>
            <w:vAlign w:val="center"/>
          </w:tcPr>
          <w:p w14:paraId="365C42AA" w14:textId="271B2418"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0C76479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0A5C29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2757B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57518D" w14:textId="77777777" w:rsidTr="0006166A">
        <w:trPr>
          <w:trHeight w:val="175"/>
        </w:trPr>
        <w:tc>
          <w:tcPr>
            <w:tcW w:w="709" w:type="dxa"/>
            <w:vMerge/>
            <w:shd w:val="clear" w:color="auto" w:fill="auto"/>
            <w:vAlign w:val="center"/>
          </w:tcPr>
          <w:p w14:paraId="2B7EEA1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EE73F2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6DDFD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3A30B81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7A13D9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6982A5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769D893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14A72BD4" w14:textId="19FDB709"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6C4913E4" w14:textId="1CF56F24" w:rsidR="0006166A" w:rsidRPr="00EC6867"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A8D14A7" w14:textId="5744702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15E2A3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485D7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0D98A0A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958C2E7" w14:textId="77777777" w:rsidTr="0006166A">
        <w:trPr>
          <w:trHeight w:val="211"/>
        </w:trPr>
        <w:tc>
          <w:tcPr>
            <w:tcW w:w="709" w:type="dxa"/>
            <w:vMerge/>
            <w:shd w:val="clear" w:color="auto" w:fill="auto"/>
            <w:vAlign w:val="center"/>
          </w:tcPr>
          <w:p w14:paraId="37E05AE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50B163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56144AF"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7F94A03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03D3A2D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691A0C5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tcBorders>
              <w:bottom w:val="single" w:sz="4" w:space="0" w:color="auto"/>
            </w:tcBorders>
            <w:shd w:val="clear" w:color="auto" w:fill="auto"/>
            <w:vAlign w:val="center"/>
          </w:tcPr>
          <w:p w14:paraId="2758F67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1AF52E25" w14:textId="71C360E2"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bottom w:val="single" w:sz="4" w:space="0" w:color="auto"/>
            </w:tcBorders>
            <w:shd w:val="clear" w:color="auto" w:fill="auto"/>
            <w:vAlign w:val="center"/>
          </w:tcPr>
          <w:p w14:paraId="4AF80A45" w14:textId="6F68A7AC" w:rsidR="0006166A" w:rsidRPr="00EC6867"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30" w:type="dxa"/>
            <w:tcBorders>
              <w:top w:val="dashSmallGap" w:sz="4" w:space="0" w:color="auto"/>
              <w:bottom w:val="single" w:sz="4" w:space="0" w:color="auto"/>
            </w:tcBorders>
            <w:shd w:val="clear" w:color="auto" w:fill="auto"/>
            <w:vAlign w:val="center"/>
          </w:tcPr>
          <w:p w14:paraId="28AEE830" w14:textId="778F7449"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590E3B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1202E5F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143D93B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B753DC" w14:textId="77777777" w:rsidTr="0006166A">
        <w:trPr>
          <w:trHeight w:val="332"/>
        </w:trPr>
        <w:tc>
          <w:tcPr>
            <w:tcW w:w="709" w:type="dxa"/>
            <w:shd w:val="clear" w:color="auto" w:fill="auto"/>
            <w:vAlign w:val="center"/>
          </w:tcPr>
          <w:p w14:paraId="7D39CF36" w14:textId="77777777" w:rsidR="0006166A" w:rsidRPr="00EC6867" w:rsidRDefault="0006166A" w:rsidP="0006166A">
            <w:pPr>
              <w:rPr>
                <w:rFonts w:ascii="Times New Roman" w:eastAsia="Times New Roman" w:hAnsi="Times New Roman" w:cs="Times New Roman"/>
                <w:noProof/>
                <w:sz w:val="20"/>
                <w:szCs w:val="20"/>
              </w:rPr>
            </w:pPr>
          </w:p>
          <w:p w14:paraId="2DCF4CC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vAlign w:val="center"/>
          </w:tcPr>
          <w:p w14:paraId="04C0E8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GP306</w:t>
            </w:r>
          </w:p>
        </w:tc>
        <w:tc>
          <w:tcPr>
            <w:tcW w:w="2958" w:type="dxa"/>
            <w:shd w:val="clear" w:color="auto" w:fill="auto"/>
            <w:vAlign w:val="center"/>
          </w:tcPr>
          <w:p w14:paraId="77AAF6C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vAlign w:val="center"/>
          </w:tcPr>
          <w:p w14:paraId="74CA50D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08D1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0EF8F44E" w14:textId="0788CD37"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single" w:sz="4" w:space="0" w:color="auto"/>
            </w:tcBorders>
            <w:shd w:val="clear" w:color="auto" w:fill="auto"/>
            <w:vAlign w:val="center"/>
          </w:tcPr>
          <w:p w14:paraId="7FC1076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single" w:sz="4" w:space="0" w:color="auto"/>
            </w:tcBorders>
            <w:shd w:val="clear" w:color="auto" w:fill="auto"/>
            <w:vAlign w:val="center"/>
          </w:tcPr>
          <w:p w14:paraId="2B4728E2" w14:textId="7F080561"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63F82DCE" w14:textId="7FEB402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632948E" w14:textId="556D18D8" w:rsidR="0006166A" w:rsidRPr="00EC6867" w:rsidRDefault="0006166A" w:rsidP="00DB2B8E">
            <w:pPr>
              <w:jc w:val="center"/>
              <w:rPr>
                <w:rFonts w:ascii="Times New Roman" w:eastAsia="Times New Roman" w:hAnsi="Times New Roman" w:cs="Times New Roman"/>
                <w:noProof/>
                <w:sz w:val="20"/>
                <w:szCs w:val="20"/>
              </w:rPr>
            </w:pPr>
          </w:p>
        </w:tc>
        <w:tc>
          <w:tcPr>
            <w:tcW w:w="540" w:type="dxa"/>
            <w:tcBorders>
              <w:top w:val="single" w:sz="4" w:space="0" w:color="auto"/>
              <w:bottom w:val="single" w:sz="4" w:space="0" w:color="auto"/>
            </w:tcBorders>
            <w:shd w:val="clear" w:color="auto" w:fill="auto"/>
            <w:vAlign w:val="center"/>
          </w:tcPr>
          <w:p w14:paraId="1D79F2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6A4EE227" w14:textId="77777777" w:rsidR="0006166A" w:rsidRPr="00EC6867" w:rsidRDefault="0006166A" w:rsidP="0006166A">
            <w:pPr>
              <w:jc w:val="center"/>
              <w:rPr>
                <w:rFonts w:ascii="Times New Roman" w:eastAsia="Times New Roman" w:hAnsi="Times New Roman" w:cs="Times New Roman"/>
                <w:noProof/>
                <w:sz w:val="20"/>
                <w:szCs w:val="20"/>
              </w:rPr>
            </w:pPr>
          </w:p>
          <w:p w14:paraId="6F46E3C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0D9C716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E14F05A" w14:textId="77777777" w:rsidTr="0006166A">
        <w:trPr>
          <w:trHeight w:val="211"/>
        </w:trPr>
        <w:tc>
          <w:tcPr>
            <w:tcW w:w="709" w:type="dxa"/>
            <w:shd w:val="clear" w:color="auto" w:fill="auto"/>
            <w:vAlign w:val="center"/>
          </w:tcPr>
          <w:p w14:paraId="2518F7C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gridSpan w:val="2"/>
            <w:shd w:val="clear" w:color="auto" w:fill="auto"/>
            <w:vAlign w:val="center"/>
          </w:tcPr>
          <w:p w14:paraId="49E6C4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ZP306</w:t>
            </w:r>
          </w:p>
        </w:tc>
        <w:tc>
          <w:tcPr>
            <w:tcW w:w="2958" w:type="dxa"/>
            <w:shd w:val="clear" w:color="auto" w:fill="auto"/>
            <w:vAlign w:val="center"/>
          </w:tcPr>
          <w:p w14:paraId="3501746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13DB5C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182EB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vAlign w:val="center"/>
          </w:tcPr>
          <w:p w14:paraId="76820F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single" w:sz="4" w:space="0" w:color="auto"/>
              <w:bottom w:val="dashed" w:sz="4" w:space="0" w:color="auto"/>
            </w:tcBorders>
            <w:shd w:val="clear" w:color="auto" w:fill="auto"/>
            <w:vAlign w:val="center"/>
          </w:tcPr>
          <w:p w14:paraId="76A301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4" w:space="0" w:color="auto"/>
              <w:bottom w:val="dashed" w:sz="4" w:space="0" w:color="auto"/>
            </w:tcBorders>
            <w:shd w:val="clear" w:color="auto" w:fill="auto"/>
            <w:vAlign w:val="center"/>
          </w:tcPr>
          <w:p w14:paraId="6674FA66" w14:textId="2069C698"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dashed" w:sz="4" w:space="0" w:color="auto"/>
            </w:tcBorders>
            <w:shd w:val="clear" w:color="auto" w:fill="auto"/>
            <w:vAlign w:val="center"/>
          </w:tcPr>
          <w:p w14:paraId="30B713C4" w14:textId="14F46C4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dashed" w:sz="4" w:space="0" w:color="auto"/>
            </w:tcBorders>
            <w:shd w:val="clear" w:color="auto" w:fill="auto"/>
            <w:vAlign w:val="center"/>
          </w:tcPr>
          <w:p w14:paraId="7A7E11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single" w:sz="4" w:space="0" w:color="auto"/>
              <w:bottom w:val="dashed" w:sz="4" w:space="0" w:color="auto"/>
            </w:tcBorders>
            <w:shd w:val="clear" w:color="auto" w:fill="auto"/>
            <w:vAlign w:val="center"/>
          </w:tcPr>
          <w:p w14:paraId="51755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vAlign w:val="center"/>
          </w:tcPr>
          <w:p w14:paraId="1CA2FFB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vAlign w:val="center"/>
          </w:tcPr>
          <w:p w14:paraId="3437DC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06166A" w:rsidRPr="00EC6867" w14:paraId="47D79C8D" w14:textId="77777777" w:rsidTr="0006166A">
        <w:trPr>
          <w:trHeight w:val="451"/>
        </w:trPr>
        <w:tc>
          <w:tcPr>
            <w:tcW w:w="709" w:type="dxa"/>
            <w:shd w:val="clear" w:color="auto" w:fill="auto"/>
            <w:vAlign w:val="center"/>
          </w:tcPr>
          <w:p w14:paraId="6455927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p w14:paraId="41E012E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C4118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ZP309</w:t>
            </w:r>
          </w:p>
        </w:tc>
        <w:tc>
          <w:tcPr>
            <w:tcW w:w="2958" w:type="dxa"/>
            <w:shd w:val="clear" w:color="auto" w:fill="auto"/>
            <w:vAlign w:val="center"/>
          </w:tcPr>
          <w:p w14:paraId="7844B4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7ECE07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0F7AC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789293F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A449812" w14:textId="099FC8C1"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248ABCE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797D1BD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4FA1FCF8" w14:textId="3FC9165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1472854C" w14:textId="46442841"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shd w:val="clear" w:color="auto" w:fill="auto"/>
            <w:vAlign w:val="center"/>
          </w:tcPr>
          <w:p w14:paraId="087067D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B4D460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85467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9ED836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878C48" w14:textId="77777777" w:rsidTr="0006166A">
        <w:trPr>
          <w:trHeight w:val="113"/>
        </w:trPr>
        <w:tc>
          <w:tcPr>
            <w:tcW w:w="709" w:type="dxa"/>
            <w:vMerge w:val="restart"/>
            <w:shd w:val="clear" w:color="auto" w:fill="auto"/>
            <w:vAlign w:val="center"/>
          </w:tcPr>
          <w:p w14:paraId="359DB0A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gridSpan w:val="2"/>
            <w:vMerge w:val="restart"/>
            <w:shd w:val="clear" w:color="auto" w:fill="auto"/>
            <w:vAlign w:val="center"/>
          </w:tcPr>
          <w:p w14:paraId="7D8ED1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GP308</w:t>
            </w:r>
          </w:p>
        </w:tc>
        <w:tc>
          <w:tcPr>
            <w:tcW w:w="2958" w:type="dxa"/>
            <w:vMerge w:val="restart"/>
            <w:shd w:val="clear" w:color="auto" w:fill="auto"/>
            <w:vAlign w:val="center"/>
          </w:tcPr>
          <w:p w14:paraId="6B187A7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251E18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0EAFB1F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054A1C9B" w14:textId="4EDAED16"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073826A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10306F73" w14:textId="43498BA0"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bottom w:val="dashSmallGap" w:sz="4" w:space="0" w:color="auto"/>
            </w:tcBorders>
            <w:shd w:val="clear" w:color="auto" w:fill="auto"/>
            <w:vAlign w:val="center"/>
          </w:tcPr>
          <w:p w14:paraId="2D3055E3" w14:textId="777E6060" w:rsidR="0006166A" w:rsidRPr="00EC6867" w:rsidRDefault="00C21569" w:rsidP="0006166A">
            <w:pPr>
              <w:jc w:val="center"/>
              <w:rPr>
                <w:rFonts w:ascii="Times New Roman" w:eastAsia="Times New Roman" w:hAnsi="Times New Roman" w:cs="Times New Roman"/>
                <w:b/>
                <w:i/>
                <w:noProof/>
                <w:sz w:val="20"/>
                <w:szCs w:val="20"/>
              </w:rPr>
            </w:pPr>
            <w:r>
              <w:rPr>
                <w:rFonts w:ascii="Times New Roman" w:eastAsia="Times New Roman" w:hAnsi="Times New Roman" w:cs="Times New Roman"/>
                <w:b/>
                <w:i/>
                <w:noProof/>
                <w:sz w:val="20"/>
                <w:szCs w:val="20"/>
              </w:rPr>
              <w:t>-</w:t>
            </w:r>
          </w:p>
        </w:tc>
        <w:tc>
          <w:tcPr>
            <w:tcW w:w="630" w:type="dxa"/>
            <w:tcBorders>
              <w:bottom w:val="dashSmallGap" w:sz="4" w:space="0" w:color="auto"/>
            </w:tcBorders>
            <w:shd w:val="clear" w:color="auto" w:fill="auto"/>
            <w:vAlign w:val="center"/>
          </w:tcPr>
          <w:p w14:paraId="325BA76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0131EE4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38E63F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389EF77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E53FDA0" w14:textId="77777777" w:rsidTr="0006166A">
        <w:trPr>
          <w:trHeight w:val="113"/>
        </w:trPr>
        <w:tc>
          <w:tcPr>
            <w:tcW w:w="709" w:type="dxa"/>
            <w:vMerge/>
            <w:shd w:val="clear" w:color="auto" w:fill="auto"/>
            <w:vAlign w:val="center"/>
          </w:tcPr>
          <w:p w14:paraId="7C1D850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384C2A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72C05D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E8D10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4A82E7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230C8B04"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333DD9DE" w14:textId="6368B736"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630" w:type="dxa"/>
            <w:tcBorders>
              <w:top w:val="dashSmallGap" w:sz="4" w:space="0" w:color="auto"/>
              <w:bottom w:val="dashed" w:sz="4" w:space="0" w:color="auto"/>
            </w:tcBorders>
            <w:shd w:val="clear" w:color="auto" w:fill="auto"/>
            <w:vAlign w:val="center"/>
          </w:tcPr>
          <w:p w14:paraId="66DBE313" w14:textId="0887F904"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top w:val="dashSmallGap" w:sz="4" w:space="0" w:color="auto"/>
              <w:bottom w:val="dashed" w:sz="4" w:space="0" w:color="auto"/>
            </w:tcBorders>
            <w:shd w:val="clear" w:color="auto" w:fill="auto"/>
            <w:vAlign w:val="center"/>
          </w:tcPr>
          <w:p w14:paraId="1CA35068" w14:textId="77777777" w:rsidR="0006166A" w:rsidRPr="00EC6867" w:rsidRDefault="0006166A" w:rsidP="0006166A">
            <w:pPr>
              <w:jc w:val="center"/>
              <w:rPr>
                <w:rFonts w:ascii="Times New Roman" w:eastAsia="Times New Roman" w:hAnsi="Times New Roman" w:cs="Times New Roman"/>
                <w:bCs/>
                <w:iCs/>
                <w:noProof/>
                <w:sz w:val="20"/>
                <w:szCs w:val="20"/>
              </w:rPr>
            </w:pPr>
            <w:r w:rsidRPr="00EC6867">
              <w:rPr>
                <w:rFonts w:ascii="Times New Roman" w:eastAsia="Times New Roman" w:hAnsi="Times New Roman" w:cs="Times New Roman"/>
                <w:bCs/>
                <w:iCs/>
                <w:noProof/>
                <w:sz w:val="20"/>
                <w:szCs w:val="20"/>
              </w:rPr>
              <w:t>1GL</w:t>
            </w:r>
          </w:p>
        </w:tc>
        <w:tc>
          <w:tcPr>
            <w:tcW w:w="630" w:type="dxa"/>
            <w:tcBorders>
              <w:top w:val="dashSmallGap" w:sz="4" w:space="0" w:color="auto"/>
              <w:bottom w:val="dashed" w:sz="4" w:space="0" w:color="auto"/>
            </w:tcBorders>
            <w:shd w:val="clear" w:color="auto" w:fill="auto"/>
            <w:vAlign w:val="center"/>
          </w:tcPr>
          <w:p w14:paraId="40506C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687108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536524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6A46EF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B450AC" w14:textId="77777777" w:rsidTr="0006166A">
        <w:trPr>
          <w:trHeight w:val="323"/>
        </w:trPr>
        <w:tc>
          <w:tcPr>
            <w:tcW w:w="709" w:type="dxa"/>
            <w:shd w:val="clear" w:color="auto" w:fill="auto"/>
            <w:vAlign w:val="center"/>
          </w:tcPr>
          <w:p w14:paraId="3735CB8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gridSpan w:val="2"/>
            <w:shd w:val="clear" w:color="auto" w:fill="auto"/>
            <w:vAlign w:val="center"/>
          </w:tcPr>
          <w:p w14:paraId="25CCC8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ZP311</w:t>
            </w:r>
          </w:p>
        </w:tc>
        <w:tc>
          <w:tcPr>
            <w:tcW w:w="2958" w:type="dxa"/>
            <w:shd w:val="clear" w:color="auto" w:fill="auto"/>
            <w:vAlign w:val="center"/>
          </w:tcPr>
          <w:p w14:paraId="3C2D84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3944ABC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A7E2A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7541FD85"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FA7CA54" w14:textId="33B70216"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630" w:type="dxa"/>
            <w:tcBorders>
              <w:bottom w:val="dashed" w:sz="4" w:space="0" w:color="auto"/>
            </w:tcBorders>
            <w:shd w:val="clear" w:color="auto" w:fill="auto"/>
            <w:vAlign w:val="center"/>
          </w:tcPr>
          <w:p w14:paraId="6309F1D3" w14:textId="0ED7D160"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bottom w:val="dashed" w:sz="4" w:space="0" w:color="auto"/>
            </w:tcBorders>
            <w:shd w:val="clear" w:color="auto" w:fill="auto"/>
            <w:vAlign w:val="center"/>
          </w:tcPr>
          <w:p w14:paraId="0F8F087E"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7D457F4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6E306E6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3094F3F" w14:textId="4A2177A5"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vAlign w:val="center"/>
          </w:tcPr>
          <w:p w14:paraId="2732034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2BF88ADB" w14:textId="77777777" w:rsidTr="0006166A">
        <w:trPr>
          <w:trHeight w:val="69"/>
        </w:trPr>
        <w:tc>
          <w:tcPr>
            <w:tcW w:w="14688" w:type="dxa"/>
            <w:gridSpan w:val="13"/>
            <w:shd w:val="clear" w:color="auto" w:fill="auto"/>
            <w:vAlign w:val="center"/>
          </w:tcPr>
          <w:p w14:paraId="5487B1D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74BDAF3C"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4E655FE4" w14:textId="77777777" w:rsidTr="0006166A">
        <w:trPr>
          <w:trHeight w:val="470"/>
        </w:trPr>
        <w:tc>
          <w:tcPr>
            <w:tcW w:w="709" w:type="dxa"/>
            <w:shd w:val="clear" w:color="auto" w:fill="auto"/>
            <w:vAlign w:val="center"/>
          </w:tcPr>
          <w:p w14:paraId="78F3C9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3B805A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LKMA023</w:t>
            </w:r>
          </w:p>
        </w:tc>
        <w:tc>
          <w:tcPr>
            <w:tcW w:w="2958" w:type="dxa"/>
            <w:shd w:val="clear" w:color="auto" w:fill="auto"/>
            <w:vAlign w:val="center"/>
          </w:tcPr>
          <w:p w14:paraId="4624C9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w:t>
            </w:r>
          </w:p>
        </w:tc>
        <w:tc>
          <w:tcPr>
            <w:tcW w:w="1200" w:type="dxa"/>
            <w:shd w:val="clear" w:color="auto" w:fill="auto"/>
          </w:tcPr>
          <w:p w14:paraId="0C6103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0D59B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DA9E77D" w14:textId="414E141D"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dr.</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sc.Tihana Škojo</w:t>
            </w:r>
          </w:p>
        </w:tc>
        <w:tc>
          <w:tcPr>
            <w:tcW w:w="810" w:type="dxa"/>
            <w:shd w:val="clear" w:color="auto" w:fill="auto"/>
            <w:vAlign w:val="center"/>
          </w:tcPr>
          <w:p w14:paraId="1A226ED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60412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5543C4A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3DB8C11" w14:textId="05AB1268"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38991C67" w14:textId="60050DDF"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720" w:type="dxa"/>
            <w:shd w:val="clear" w:color="auto" w:fill="auto"/>
            <w:vAlign w:val="center"/>
          </w:tcPr>
          <w:p w14:paraId="64E3660B" w14:textId="2B455EA0"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630" w:type="dxa"/>
            <w:vAlign w:val="center"/>
          </w:tcPr>
          <w:p w14:paraId="02CEB0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6425EB" w:rsidRPr="00EC6867" w14:paraId="5D436565" w14:textId="77777777" w:rsidTr="006425EB">
        <w:trPr>
          <w:trHeight w:val="152"/>
        </w:trPr>
        <w:tc>
          <w:tcPr>
            <w:tcW w:w="15318" w:type="dxa"/>
            <w:gridSpan w:val="14"/>
            <w:shd w:val="clear" w:color="auto" w:fill="auto"/>
            <w:vAlign w:val="center"/>
          </w:tcPr>
          <w:p w14:paraId="39E9E6AE" w14:textId="74788D9C"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29  ECTS-a                                                                              </w:t>
            </w:r>
          </w:p>
        </w:tc>
      </w:tr>
      <w:tr w:rsidR="006425EB" w:rsidRPr="00EC6867" w14:paraId="2F314042" w14:textId="77777777" w:rsidTr="006425EB">
        <w:trPr>
          <w:trHeight w:val="251"/>
        </w:trPr>
        <w:tc>
          <w:tcPr>
            <w:tcW w:w="15318" w:type="dxa"/>
            <w:gridSpan w:val="14"/>
            <w:shd w:val="clear" w:color="auto" w:fill="auto"/>
            <w:vAlign w:val="center"/>
          </w:tcPr>
          <w:p w14:paraId="73DE38AD" w14:textId="6E4C1410"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7D6EB5CA" w14:textId="77777777" w:rsidTr="0006166A">
        <w:trPr>
          <w:trHeight w:val="224"/>
        </w:trPr>
        <w:tc>
          <w:tcPr>
            <w:tcW w:w="709" w:type="dxa"/>
            <w:shd w:val="clear" w:color="auto" w:fill="auto"/>
            <w:vAlign w:val="center"/>
          </w:tcPr>
          <w:p w14:paraId="0F7ADDC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7799C3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IZ101</w:t>
            </w:r>
          </w:p>
        </w:tc>
        <w:tc>
          <w:tcPr>
            <w:tcW w:w="3060" w:type="dxa"/>
            <w:gridSpan w:val="2"/>
            <w:shd w:val="clear" w:color="auto" w:fill="auto"/>
            <w:vAlign w:val="center"/>
          </w:tcPr>
          <w:p w14:paraId="60FF19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358C61F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976B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433FAFC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4" w:space="0" w:color="auto"/>
              <w:bottom w:val="single" w:sz="4" w:space="0" w:color="auto"/>
            </w:tcBorders>
            <w:shd w:val="clear" w:color="auto" w:fill="auto"/>
            <w:vAlign w:val="center"/>
          </w:tcPr>
          <w:p w14:paraId="0A518E0C" w14:textId="7E91C02A"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4" w:space="0" w:color="auto"/>
              <w:bottom w:val="single" w:sz="4" w:space="0" w:color="auto"/>
            </w:tcBorders>
            <w:shd w:val="clear" w:color="auto" w:fill="auto"/>
            <w:vAlign w:val="center"/>
          </w:tcPr>
          <w:p w14:paraId="75C31455" w14:textId="38860DC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57F00700" w14:textId="09CB9BAF"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2E496A3C" w14:textId="63203CDF"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517D5477" w14:textId="66CC2EF8"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501E3CCF" w14:textId="4232D8E1"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vAlign w:val="center"/>
          </w:tcPr>
          <w:p w14:paraId="330FBA66" w14:textId="77777777" w:rsidR="0006166A" w:rsidRPr="00EC6867" w:rsidRDefault="0006166A" w:rsidP="0006166A">
            <w:pPr>
              <w:jc w:val="center"/>
              <w:rPr>
                <w:rFonts w:ascii="Times New Roman" w:eastAsia="Times New Roman" w:hAnsi="Times New Roman" w:cs="Times New Roman"/>
                <w:noProof/>
                <w:sz w:val="20"/>
                <w:szCs w:val="20"/>
              </w:rPr>
            </w:pPr>
          </w:p>
        </w:tc>
      </w:tr>
    </w:tbl>
    <w:p w14:paraId="1B41055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28759C84" w14:textId="0B89690F"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2. godina </w:t>
      </w:r>
      <w:r w:rsidR="005D6F7F">
        <w:rPr>
          <w:rFonts w:ascii="Times New Roman" w:eastAsia="Times New Roman" w:hAnsi="Times New Roman" w:cs="Times New Roman"/>
          <w:b/>
          <w:noProof/>
          <w:sz w:val="20"/>
          <w:szCs w:val="20"/>
        </w:rPr>
        <w:t>studija, ljetni-4. semestar-2021./2022</w:t>
      </w:r>
      <w:r w:rsidRPr="00EC6867">
        <w:rPr>
          <w:rFonts w:ascii="Times New Roman" w:eastAsia="Times New Roman" w:hAnsi="Times New Roman" w:cs="Times New Roman"/>
          <w:b/>
          <w:noProof/>
          <w:sz w:val="20"/>
          <w:szCs w:val="20"/>
        </w:rPr>
        <w:t>.</w:t>
      </w:r>
    </w:p>
    <w:p w14:paraId="43022E3F"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700295C5" w14:textId="77777777" w:rsidTr="0006166A">
        <w:trPr>
          <w:trHeight w:val="256"/>
        </w:trPr>
        <w:tc>
          <w:tcPr>
            <w:tcW w:w="709" w:type="dxa"/>
            <w:vMerge w:val="restart"/>
            <w:tcBorders>
              <w:bottom w:val="single" w:sz="12" w:space="0" w:color="auto"/>
            </w:tcBorders>
            <w:shd w:val="clear" w:color="auto" w:fill="E6E6E6"/>
            <w:vAlign w:val="center"/>
          </w:tcPr>
          <w:p w14:paraId="45B50CD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4DBB5C4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27D0733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2E0501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726D06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B98900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06DAEA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1763686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BA7FAF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565402F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FFCCDE8" w14:textId="77777777" w:rsidTr="0006166A">
        <w:trPr>
          <w:trHeight w:val="531"/>
        </w:trPr>
        <w:tc>
          <w:tcPr>
            <w:tcW w:w="709" w:type="dxa"/>
            <w:vMerge/>
            <w:tcBorders>
              <w:top w:val="single" w:sz="18" w:space="0" w:color="auto"/>
              <w:bottom w:val="single" w:sz="12" w:space="0" w:color="auto"/>
            </w:tcBorders>
            <w:shd w:val="clear" w:color="auto" w:fill="auto"/>
          </w:tcPr>
          <w:p w14:paraId="2E3890D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4B186B48"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02D87C5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46266DD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4B4FD9D2"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1643789"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CB3725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B3638D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A2F63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70EC57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2CB9A7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94B0C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F23804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8740289" w14:textId="77777777" w:rsidTr="0006166A">
        <w:trPr>
          <w:trHeight w:val="321"/>
        </w:trPr>
        <w:tc>
          <w:tcPr>
            <w:tcW w:w="14688" w:type="dxa"/>
            <w:gridSpan w:val="13"/>
            <w:tcBorders>
              <w:top w:val="single" w:sz="12" w:space="0" w:color="auto"/>
            </w:tcBorders>
            <w:shd w:val="clear" w:color="auto" w:fill="auto"/>
            <w:vAlign w:val="center"/>
          </w:tcPr>
          <w:p w14:paraId="7073F40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2B668E76"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387CCF11" w14:textId="77777777" w:rsidTr="0006166A">
        <w:trPr>
          <w:trHeight w:val="285"/>
        </w:trPr>
        <w:tc>
          <w:tcPr>
            <w:tcW w:w="709" w:type="dxa"/>
            <w:tcBorders>
              <w:top w:val="single" w:sz="12" w:space="0" w:color="auto"/>
            </w:tcBorders>
            <w:shd w:val="clear" w:color="auto" w:fill="auto"/>
            <w:vAlign w:val="center"/>
          </w:tcPr>
          <w:p w14:paraId="3592080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3E4BC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ZP401</w:t>
            </w:r>
          </w:p>
        </w:tc>
        <w:tc>
          <w:tcPr>
            <w:tcW w:w="2958" w:type="dxa"/>
            <w:tcBorders>
              <w:top w:val="single" w:sz="12" w:space="0" w:color="auto"/>
            </w:tcBorders>
            <w:shd w:val="clear" w:color="auto" w:fill="auto"/>
            <w:vAlign w:val="center"/>
          </w:tcPr>
          <w:p w14:paraId="7B8870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C5FE0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53D09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7B0FC0F" w14:textId="2A37355A"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13604FAC" w14:textId="36F995BB"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70DD3A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20B3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47F18175" w14:textId="24540F81"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7003B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F06AA9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3DCB3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57EFF080" w14:textId="77777777" w:rsidTr="00DB2B8E">
        <w:trPr>
          <w:trHeight w:val="441"/>
        </w:trPr>
        <w:tc>
          <w:tcPr>
            <w:tcW w:w="709" w:type="dxa"/>
            <w:shd w:val="clear" w:color="auto" w:fill="auto"/>
            <w:vAlign w:val="center"/>
          </w:tcPr>
          <w:p w14:paraId="27209A7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28D19DA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0C9A80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1E514C89" w14:textId="77777777" w:rsidR="0006166A" w:rsidRPr="00EC6867" w:rsidRDefault="0006166A" w:rsidP="0006166A">
            <w:pPr>
              <w:jc w:val="center"/>
              <w:rPr>
                <w:rFonts w:ascii="Times New Roman" w:eastAsia="Times New Roman" w:hAnsi="Times New Roman" w:cs="Times New Roman"/>
                <w:noProof/>
                <w:sz w:val="20"/>
                <w:szCs w:val="20"/>
              </w:rPr>
            </w:pPr>
          </w:p>
          <w:p w14:paraId="2FF1D2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B3784EE" w14:textId="77777777" w:rsidR="0006166A" w:rsidRPr="00EC6867" w:rsidRDefault="0006166A" w:rsidP="0006166A">
            <w:pPr>
              <w:jc w:val="center"/>
              <w:rPr>
                <w:rFonts w:ascii="Times New Roman" w:eastAsia="Times New Roman" w:hAnsi="Times New Roman" w:cs="Times New Roman"/>
                <w:noProof/>
                <w:sz w:val="20"/>
                <w:szCs w:val="20"/>
              </w:rPr>
            </w:pPr>
          </w:p>
          <w:p w14:paraId="4BF37C9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07EF6E1A" w14:textId="54D6AA09"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shd w:val="clear" w:color="auto" w:fill="auto"/>
            <w:vAlign w:val="center"/>
          </w:tcPr>
          <w:p w14:paraId="075F98AA"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797074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A35C5F4"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2BF820A5" w14:textId="77777777" w:rsidR="0006166A" w:rsidRPr="00EC6867" w:rsidRDefault="0006166A" w:rsidP="0006166A">
            <w:pPr>
              <w:jc w:val="center"/>
              <w:rPr>
                <w:rFonts w:ascii="Times New Roman" w:eastAsia="Times New Roman" w:hAnsi="Times New Roman" w:cs="Times New Roman"/>
                <w:b/>
                <w:noProof/>
                <w:sz w:val="20"/>
                <w:szCs w:val="20"/>
              </w:rPr>
            </w:pPr>
          </w:p>
          <w:p w14:paraId="69092F35"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5F8A76A4" w14:textId="058E7B5F" w:rsidR="00DB2B8E" w:rsidRPr="00EC6867" w:rsidRDefault="00DB2B8E" w:rsidP="00DB2B8E">
            <w:pPr>
              <w:jc w:val="center"/>
              <w:rPr>
                <w:rFonts w:ascii="Times New Roman" w:eastAsia="Times New Roman" w:hAnsi="Times New Roman" w:cs="Times New Roman"/>
                <w:noProof/>
                <w:sz w:val="20"/>
                <w:szCs w:val="20"/>
              </w:rPr>
            </w:pPr>
          </w:p>
          <w:p w14:paraId="5CB9A1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8786223"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1D59BB79" w14:textId="77777777" w:rsidR="0006166A" w:rsidRPr="00EC6867" w:rsidRDefault="0006166A" w:rsidP="0006166A">
            <w:pPr>
              <w:jc w:val="center"/>
              <w:rPr>
                <w:rFonts w:ascii="Times New Roman" w:eastAsia="Times New Roman" w:hAnsi="Times New Roman" w:cs="Times New Roman"/>
                <w:noProof/>
                <w:sz w:val="20"/>
                <w:szCs w:val="20"/>
              </w:rPr>
            </w:pPr>
          </w:p>
          <w:p w14:paraId="1679D3DF" w14:textId="461F8EBA"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5AC1CD5B"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5D9539D1" w14:textId="77777777" w:rsidTr="0006166A">
        <w:trPr>
          <w:trHeight w:val="275"/>
        </w:trPr>
        <w:tc>
          <w:tcPr>
            <w:tcW w:w="709" w:type="dxa"/>
            <w:shd w:val="clear" w:color="auto" w:fill="auto"/>
            <w:vAlign w:val="center"/>
          </w:tcPr>
          <w:p w14:paraId="2AEA53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7A93A4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GP401</w:t>
            </w:r>
          </w:p>
        </w:tc>
        <w:tc>
          <w:tcPr>
            <w:tcW w:w="2958" w:type="dxa"/>
            <w:shd w:val="clear" w:color="auto" w:fill="auto"/>
            <w:vAlign w:val="center"/>
          </w:tcPr>
          <w:p w14:paraId="0D142A7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59AF06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AA8B1A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4A18B0CF"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3043D8A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5DA73C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8976FB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76A90B17" w14:textId="34CECE2B"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4E1B6D4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D3C7425" w14:textId="77777777" w:rsidR="0006166A" w:rsidRPr="00EC6867" w:rsidRDefault="0006166A" w:rsidP="0006166A">
            <w:pPr>
              <w:jc w:val="center"/>
              <w:rPr>
                <w:rFonts w:ascii="Times New Roman" w:eastAsia="Times New Roman" w:hAnsi="Times New Roman" w:cs="Times New Roman"/>
                <w:noProof/>
                <w:sz w:val="20"/>
                <w:szCs w:val="20"/>
              </w:rPr>
            </w:pPr>
          </w:p>
          <w:p w14:paraId="6340751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ADA239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E814436" w14:textId="77777777" w:rsidTr="0006166A">
        <w:trPr>
          <w:trHeight w:val="381"/>
        </w:trPr>
        <w:tc>
          <w:tcPr>
            <w:tcW w:w="709" w:type="dxa"/>
            <w:shd w:val="clear" w:color="auto" w:fill="auto"/>
            <w:vAlign w:val="center"/>
          </w:tcPr>
          <w:p w14:paraId="40D7E3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353E0C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ZP204</w:t>
            </w:r>
          </w:p>
        </w:tc>
        <w:tc>
          <w:tcPr>
            <w:tcW w:w="2958" w:type="dxa"/>
            <w:shd w:val="clear" w:color="auto" w:fill="auto"/>
            <w:vAlign w:val="center"/>
          </w:tcPr>
          <w:p w14:paraId="28679ED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w:t>
            </w:r>
          </w:p>
        </w:tc>
        <w:tc>
          <w:tcPr>
            <w:tcW w:w="1200" w:type="dxa"/>
            <w:shd w:val="clear" w:color="auto" w:fill="auto"/>
          </w:tcPr>
          <w:p w14:paraId="2A4506B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351FF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9ABE724" w14:textId="77777777" w:rsidR="004C44D1"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Ana Horvat</w:t>
            </w:r>
          </w:p>
          <w:p w14:paraId="2C4640F3" w14:textId="22CF026F" w:rsidR="008776C5" w:rsidRPr="00EC6867"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shd w:val="clear" w:color="auto" w:fill="auto"/>
            <w:vAlign w:val="center"/>
          </w:tcPr>
          <w:p w14:paraId="1E366AB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8A8D06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F50357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shd w:val="clear" w:color="auto" w:fill="auto"/>
            <w:vAlign w:val="center"/>
          </w:tcPr>
          <w:p w14:paraId="73210B72" w14:textId="77777777" w:rsidR="0006166A" w:rsidRPr="00EC6867" w:rsidRDefault="0006166A" w:rsidP="0006166A">
            <w:pPr>
              <w:jc w:val="center"/>
              <w:rPr>
                <w:rFonts w:ascii="Times New Roman" w:eastAsia="Times New Roman" w:hAnsi="Times New Roman" w:cs="Times New Roman"/>
                <w:noProof/>
                <w:sz w:val="20"/>
                <w:szCs w:val="20"/>
              </w:rPr>
            </w:pPr>
          </w:p>
          <w:p w14:paraId="55C10B2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shd w:val="clear" w:color="auto" w:fill="auto"/>
            <w:vAlign w:val="center"/>
          </w:tcPr>
          <w:p w14:paraId="69D69370" w14:textId="7C892F20" w:rsidR="0006166A" w:rsidRPr="00EC6867" w:rsidRDefault="0006166A" w:rsidP="0006166A">
            <w:pPr>
              <w:jc w:val="center"/>
              <w:rPr>
                <w:rFonts w:ascii="Times New Roman" w:eastAsia="Times New Roman" w:hAnsi="Times New Roman" w:cs="Times New Roman"/>
                <w:noProof/>
                <w:sz w:val="20"/>
                <w:szCs w:val="20"/>
              </w:rPr>
            </w:pPr>
          </w:p>
          <w:p w14:paraId="67E32493"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540" w:type="dxa"/>
            <w:shd w:val="clear" w:color="auto" w:fill="auto"/>
            <w:vAlign w:val="center"/>
          </w:tcPr>
          <w:p w14:paraId="0FFF030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5240566" w14:textId="77777777" w:rsidR="0006166A" w:rsidRPr="00EC6867" w:rsidRDefault="0006166A" w:rsidP="0006166A">
            <w:pPr>
              <w:jc w:val="center"/>
              <w:rPr>
                <w:rFonts w:ascii="Times New Roman" w:eastAsia="Times New Roman" w:hAnsi="Times New Roman" w:cs="Times New Roman"/>
                <w:noProof/>
                <w:sz w:val="20"/>
                <w:szCs w:val="20"/>
              </w:rPr>
            </w:pPr>
          </w:p>
          <w:p w14:paraId="11EFFC70" w14:textId="35E1D4B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EB41B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48B940C1" w14:textId="77777777" w:rsidTr="0006166A">
        <w:trPr>
          <w:trHeight w:val="566"/>
        </w:trPr>
        <w:tc>
          <w:tcPr>
            <w:tcW w:w="709" w:type="dxa"/>
            <w:shd w:val="clear" w:color="auto" w:fill="auto"/>
            <w:vAlign w:val="center"/>
          </w:tcPr>
          <w:p w14:paraId="60229E3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gridSpan w:val="2"/>
            <w:shd w:val="clear" w:color="auto" w:fill="auto"/>
            <w:vAlign w:val="center"/>
          </w:tcPr>
          <w:p w14:paraId="2B1B77B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LKMA022</w:t>
            </w:r>
          </w:p>
        </w:tc>
        <w:tc>
          <w:tcPr>
            <w:tcW w:w="2958" w:type="dxa"/>
            <w:shd w:val="clear" w:color="auto" w:fill="auto"/>
            <w:vAlign w:val="center"/>
          </w:tcPr>
          <w:p w14:paraId="57CCB75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PEDAGOGIJA II.</w:t>
            </w:r>
          </w:p>
        </w:tc>
        <w:tc>
          <w:tcPr>
            <w:tcW w:w="1200" w:type="dxa"/>
            <w:shd w:val="clear" w:color="auto" w:fill="auto"/>
          </w:tcPr>
          <w:p w14:paraId="63A27B3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B5DDB6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0AB7B466"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449071C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469355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032FE28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F116C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3A8E347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7C7FD04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vAlign w:val="center"/>
          </w:tcPr>
          <w:p w14:paraId="4E66618D"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024BDB75" w14:textId="77777777" w:rsidTr="0006166A">
        <w:trPr>
          <w:trHeight w:val="691"/>
        </w:trPr>
        <w:tc>
          <w:tcPr>
            <w:tcW w:w="709" w:type="dxa"/>
            <w:shd w:val="clear" w:color="auto" w:fill="auto"/>
            <w:vAlign w:val="center"/>
          </w:tcPr>
          <w:p w14:paraId="05F6007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497D5CC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695C2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ZP408</w:t>
            </w:r>
          </w:p>
        </w:tc>
        <w:tc>
          <w:tcPr>
            <w:tcW w:w="2958" w:type="dxa"/>
            <w:shd w:val="clear" w:color="auto" w:fill="auto"/>
            <w:vAlign w:val="center"/>
          </w:tcPr>
          <w:p w14:paraId="0FFB1A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2F36EC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92D93B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476B45A1"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148911CD" w14:textId="4378F66A"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shd w:val="clear" w:color="auto" w:fill="auto"/>
            <w:vAlign w:val="center"/>
          </w:tcPr>
          <w:p w14:paraId="697CA70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6E20DB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29223DE" w14:textId="77777777" w:rsidR="003C0C2F" w:rsidRDefault="003C0C2F" w:rsidP="0006166A">
            <w:pPr>
              <w:jc w:val="center"/>
              <w:rPr>
                <w:rFonts w:ascii="Times New Roman" w:eastAsia="Times New Roman" w:hAnsi="Times New Roman" w:cs="Times New Roman"/>
                <w:b/>
                <w:noProof/>
                <w:sz w:val="20"/>
                <w:szCs w:val="20"/>
              </w:rPr>
            </w:pPr>
          </w:p>
          <w:p w14:paraId="7D96CE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1D6DF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E97FB6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946E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24523F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830623" w14:textId="77777777" w:rsidTr="0006166A">
        <w:trPr>
          <w:trHeight w:val="281"/>
        </w:trPr>
        <w:tc>
          <w:tcPr>
            <w:tcW w:w="709" w:type="dxa"/>
            <w:vMerge w:val="restart"/>
            <w:shd w:val="clear" w:color="auto" w:fill="auto"/>
            <w:vAlign w:val="center"/>
          </w:tcPr>
          <w:p w14:paraId="332ED98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275B77C5" w14:textId="77777777" w:rsidR="0006166A" w:rsidRPr="00EC6867" w:rsidRDefault="0006166A" w:rsidP="0006166A">
            <w:pPr>
              <w:rPr>
                <w:rFonts w:ascii="Times New Roman" w:eastAsia="Times New Roman" w:hAnsi="Times New Roman" w:cs="Times New Roman"/>
                <w:noProof/>
                <w:sz w:val="20"/>
                <w:szCs w:val="20"/>
              </w:rPr>
            </w:pPr>
          </w:p>
          <w:p w14:paraId="7B0E90B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78D38A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ZP405</w:t>
            </w:r>
          </w:p>
        </w:tc>
        <w:tc>
          <w:tcPr>
            <w:tcW w:w="2958" w:type="dxa"/>
            <w:vMerge w:val="restart"/>
            <w:shd w:val="clear" w:color="auto" w:fill="auto"/>
            <w:vAlign w:val="center"/>
          </w:tcPr>
          <w:p w14:paraId="666734B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205DF56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F9CF8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4004A73" w14:textId="5BABC956"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2A34F00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4BE9E72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754D6F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CC7DD35" w14:textId="76E715CE"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5A7E106C"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148D4B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5215C7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D8FF72B" w14:textId="77777777" w:rsidTr="0006166A">
        <w:trPr>
          <w:trHeight w:val="281"/>
        </w:trPr>
        <w:tc>
          <w:tcPr>
            <w:tcW w:w="709" w:type="dxa"/>
            <w:vMerge/>
            <w:shd w:val="clear" w:color="auto" w:fill="auto"/>
            <w:vAlign w:val="center"/>
          </w:tcPr>
          <w:p w14:paraId="458F2536"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F9360C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3F5B70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47B222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2D9AB7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239520F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2B1EB16C"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38942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BE2AD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17E8B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2EC4BC3D"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C76486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70C5566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72E0DFE" w14:textId="77777777" w:rsidTr="0006166A">
        <w:trPr>
          <w:trHeight w:val="175"/>
        </w:trPr>
        <w:tc>
          <w:tcPr>
            <w:tcW w:w="709" w:type="dxa"/>
            <w:vMerge/>
            <w:shd w:val="clear" w:color="auto" w:fill="auto"/>
            <w:vAlign w:val="center"/>
          </w:tcPr>
          <w:p w14:paraId="770A195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597B0DF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0D2FA1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8D23EBF"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54BDE3CD"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3D91514"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A0A5F6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4AFBDD8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B6E19F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9E82D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2B375C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5DFC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753AADE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26D5F9D" w14:textId="77777777" w:rsidTr="0006166A">
        <w:trPr>
          <w:trHeight w:val="211"/>
        </w:trPr>
        <w:tc>
          <w:tcPr>
            <w:tcW w:w="709" w:type="dxa"/>
            <w:vMerge/>
            <w:shd w:val="clear" w:color="auto" w:fill="auto"/>
            <w:vAlign w:val="center"/>
          </w:tcPr>
          <w:p w14:paraId="6CDBC7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7CA29D"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6773AE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71A750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D0926B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132061F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tcBorders>
              <w:bottom w:val="single" w:sz="4" w:space="0" w:color="auto"/>
            </w:tcBorders>
            <w:shd w:val="clear" w:color="auto" w:fill="auto"/>
            <w:vAlign w:val="center"/>
          </w:tcPr>
          <w:p w14:paraId="5C5B7F9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3D39F6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3ADC81E"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single" w:sz="4" w:space="0" w:color="auto"/>
            </w:tcBorders>
            <w:shd w:val="clear" w:color="auto" w:fill="auto"/>
            <w:vAlign w:val="center"/>
          </w:tcPr>
          <w:p w14:paraId="6CE321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single" w:sz="4" w:space="0" w:color="auto"/>
            </w:tcBorders>
            <w:shd w:val="clear" w:color="auto" w:fill="auto"/>
            <w:vAlign w:val="center"/>
          </w:tcPr>
          <w:p w14:paraId="6093CB4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20EB142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756FF09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35CF46C" w14:textId="77777777" w:rsidTr="0006166A">
        <w:trPr>
          <w:trHeight w:val="269"/>
        </w:trPr>
        <w:tc>
          <w:tcPr>
            <w:tcW w:w="709" w:type="dxa"/>
            <w:shd w:val="clear" w:color="auto" w:fill="auto"/>
          </w:tcPr>
          <w:p w14:paraId="18FA02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tcPr>
          <w:p w14:paraId="4A2B660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GP406</w:t>
            </w:r>
          </w:p>
        </w:tc>
        <w:tc>
          <w:tcPr>
            <w:tcW w:w="2958" w:type="dxa"/>
            <w:shd w:val="clear" w:color="auto" w:fill="auto"/>
          </w:tcPr>
          <w:p w14:paraId="7DF71FC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tcPr>
          <w:p w14:paraId="0C8BA07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398AB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tcPr>
          <w:p w14:paraId="72E73B82" w14:textId="6AB1F721"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dashed" w:sz="4" w:space="0" w:color="auto"/>
            </w:tcBorders>
            <w:shd w:val="clear" w:color="auto" w:fill="auto"/>
          </w:tcPr>
          <w:p w14:paraId="2BE2DAF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dashed" w:sz="4" w:space="0" w:color="auto"/>
            </w:tcBorders>
            <w:shd w:val="clear" w:color="auto" w:fill="auto"/>
          </w:tcPr>
          <w:p w14:paraId="38F82A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37D7DA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shd w:val="clear" w:color="auto" w:fill="auto"/>
          </w:tcPr>
          <w:p w14:paraId="20499FDF"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4" w:space="0" w:color="auto"/>
              <w:bottom w:val="dashed" w:sz="4" w:space="0" w:color="auto"/>
            </w:tcBorders>
            <w:shd w:val="clear" w:color="auto" w:fill="auto"/>
          </w:tcPr>
          <w:p w14:paraId="4386F6B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BB2C57C"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tcPr>
          <w:p w14:paraId="044EF01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B88F31F" w14:textId="77777777" w:rsidTr="0006166A">
        <w:trPr>
          <w:trHeight w:val="211"/>
        </w:trPr>
        <w:tc>
          <w:tcPr>
            <w:tcW w:w="709" w:type="dxa"/>
            <w:shd w:val="clear" w:color="auto" w:fill="auto"/>
            <w:vAlign w:val="center"/>
          </w:tcPr>
          <w:p w14:paraId="0019C62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gridSpan w:val="2"/>
            <w:shd w:val="clear" w:color="auto" w:fill="auto"/>
            <w:vAlign w:val="center"/>
          </w:tcPr>
          <w:p w14:paraId="77D47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ZP406</w:t>
            </w:r>
          </w:p>
        </w:tc>
        <w:tc>
          <w:tcPr>
            <w:tcW w:w="2958" w:type="dxa"/>
            <w:shd w:val="clear" w:color="auto" w:fill="auto"/>
            <w:vAlign w:val="center"/>
          </w:tcPr>
          <w:p w14:paraId="2D16092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416A76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C57FD0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bottom w:val="dashed" w:sz="4" w:space="0" w:color="auto"/>
            </w:tcBorders>
            <w:shd w:val="clear" w:color="auto" w:fill="auto"/>
            <w:vAlign w:val="center"/>
          </w:tcPr>
          <w:p w14:paraId="4692CD2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dashSmallGap" w:sz="4" w:space="0" w:color="auto"/>
              <w:bottom w:val="dashed" w:sz="4" w:space="0" w:color="auto"/>
            </w:tcBorders>
            <w:shd w:val="clear" w:color="auto" w:fill="auto"/>
            <w:vAlign w:val="center"/>
          </w:tcPr>
          <w:p w14:paraId="08D4782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dashSmallGap" w:sz="4" w:space="0" w:color="auto"/>
              <w:bottom w:val="dashed" w:sz="4" w:space="0" w:color="auto"/>
            </w:tcBorders>
            <w:shd w:val="clear" w:color="auto" w:fill="auto"/>
            <w:vAlign w:val="center"/>
          </w:tcPr>
          <w:p w14:paraId="5A12521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0BE4726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5606CE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dashSmallGap" w:sz="4" w:space="0" w:color="auto"/>
              <w:bottom w:val="dashed" w:sz="4" w:space="0" w:color="auto"/>
            </w:tcBorders>
            <w:shd w:val="clear" w:color="auto" w:fill="auto"/>
            <w:vAlign w:val="center"/>
          </w:tcPr>
          <w:p w14:paraId="5E32138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422464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09242A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06166A" w:rsidRPr="00EC6867" w14:paraId="1CE9B435" w14:textId="77777777" w:rsidTr="0006166A">
        <w:trPr>
          <w:trHeight w:val="509"/>
        </w:trPr>
        <w:tc>
          <w:tcPr>
            <w:tcW w:w="709" w:type="dxa"/>
            <w:shd w:val="clear" w:color="auto" w:fill="auto"/>
            <w:vAlign w:val="center"/>
          </w:tcPr>
          <w:p w14:paraId="5FE3D14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p w14:paraId="41DFF1D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74DEA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ZP409</w:t>
            </w:r>
          </w:p>
        </w:tc>
        <w:tc>
          <w:tcPr>
            <w:tcW w:w="2958" w:type="dxa"/>
            <w:shd w:val="clear" w:color="auto" w:fill="auto"/>
            <w:vAlign w:val="center"/>
          </w:tcPr>
          <w:p w14:paraId="133D1853" w14:textId="2126B14B"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STRANI JEZIK </w:t>
            </w:r>
            <w:r w:rsidR="00541FB0" w:rsidRPr="00EC6867">
              <w:rPr>
                <w:rFonts w:ascii="Times New Roman" w:eastAsia="Times New Roman" w:hAnsi="Times New Roman" w:cs="Times New Roman"/>
                <w:noProof/>
                <w:sz w:val="20"/>
                <w:szCs w:val="20"/>
              </w:rPr>
              <w:t>I</w:t>
            </w:r>
            <w:r w:rsidRPr="00EC6867">
              <w:rPr>
                <w:rFonts w:ascii="Times New Roman" w:eastAsia="Times New Roman" w:hAnsi="Times New Roman" w:cs="Times New Roman"/>
                <w:noProof/>
                <w:sz w:val="20"/>
                <w:szCs w:val="20"/>
              </w:rPr>
              <w:t>I: -engleski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29DAD9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p w14:paraId="4BE664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09C57C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68E1191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1E8C0AA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7D81823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C6D076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2DC257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3A4D72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5DE7F0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3BB3E0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147654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B04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FBA7550" w14:textId="77777777" w:rsidTr="0006166A">
        <w:trPr>
          <w:trHeight w:val="260"/>
        </w:trPr>
        <w:tc>
          <w:tcPr>
            <w:tcW w:w="709" w:type="dxa"/>
            <w:vMerge w:val="restart"/>
            <w:shd w:val="clear" w:color="auto" w:fill="auto"/>
            <w:vAlign w:val="center"/>
          </w:tcPr>
          <w:p w14:paraId="4CB3264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gridSpan w:val="2"/>
            <w:vMerge w:val="restart"/>
            <w:shd w:val="clear" w:color="auto" w:fill="auto"/>
            <w:vAlign w:val="center"/>
          </w:tcPr>
          <w:p w14:paraId="0FCF4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GP408</w:t>
            </w:r>
          </w:p>
        </w:tc>
        <w:tc>
          <w:tcPr>
            <w:tcW w:w="2958" w:type="dxa"/>
            <w:vMerge w:val="restart"/>
            <w:shd w:val="clear" w:color="auto" w:fill="auto"/>
            <w:vAlign w:val="center"/>
          </w:tcPr>
          <w:p w14:paraId="1EBC6F9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3E12EF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776D23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31015744" w14:textId="77F4E401"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1B7D8F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3AF1BD73" w14:textId="77777777" w:rsidR="0006166A" w:rsidRPr="00EC6867" w:rsidRDefault="0006166A" w:rsidP="0006166A">
            <w:pPr>
              <w:rPr>
                <w:rFonts w:ascii="Times New Roman" w:eastAsia="Times New Roman" w:hAnsi="Times New Roman" w:cs="Times New Roman"/>
                <w:i/>
                <w:noProof/>
                <w:sz w:val="20"/>
                <w:szCs w:val="20"/>
              </w:rPr>
            </w:pPr>
          </w:p>
        </w:tc>
        <w:tc>
          <w:tcPr>
            <w:tcW w:w="720" w:type="dxa"/>
            <w:tcBorders>
              <w:bottom w:val="dashSmallGap" w:sz="4" w:space="0" w:color="auto"/>
            </w:tcBorders>
            <w:shd w:val="clear" w:color="auto" w:fill="auto"/>
            <w:vAlign w:val="center"/>
          </w:tcPr>
          <w:p w14:paraId="66FDB65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2E4A534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746A5CF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2F7CEE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66D1F54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CCC182" w14:textId="77777777" w:rsidTr="0006166A">
        <w:trPr>
          <w:trHeight w:val="113"/>
        </w:trPr>
        <w:tc>
          <w:tcPr>
            <w:tcW w:w="709" w:type="dxa"/>
            <w:vMerge/>
            <w:shd w:val="clear" w:color="auto" w:fill="auto"/>
            <w:vAlign w:val="center"/>
          </w:tcPr>
          <w:p w14:paraId="4F33487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7D6FE53A"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B9E6C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D6E16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34929525"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76708D05"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56DEFE3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ed" w:sz="4" w:space="0" w:color="auto"/>
            </w:tcBorders>
            <w:shd w:val="clear" w:color="auto" w:fill="auto"/>
            <w:vAlign w:val="center"/>
          </w:tcPr>
          <w:p w14:paraId="43CA5D9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SmallGap" w:sz="4" w:space="0" w:color="auto"/>
              <w:bottom w:val="dashed" w:sz="4" w:space="0" w:color="auto"/>
            </w:tcBorders>
            <w:shd w:val="clear" w:color="auto" w:fill="auto"/>
            <w:vAlign w:val="center"/>
          </w:tcPr>
          <w:p w14:paraId="45744D41"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dashed" w:sz="4" w:space="0" w:color="auto"/>
            </w:tcBorders>
            <w:shd w:val="clear" w:color="auto" w:fill="auto"/>
            <w:vAlign w:val="center"/>
          </w:tcPr>
          <w:p w14:paraId="19C49EB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2708AB3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129E33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A1E346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29ACC2" w14:textId="77777777" w:rsidTr="0006166A">
        <w:trPr>
          <w:trHeight w:val="151"/>
        </w:trPr>
        <w:tc>
          <w:tcPr>
            <w:tcW w:w="709" w:type="dxa"/>
            <w:shd w:val="clear" w:color="auto" w:fill="auto"/>
            <w:vAlign w:val="center"/>
          </w:tcPr>
          <w:p w14:paraId="712888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gridSpan w:val="2"/>
            <w:shd w:val="clear" w:color="auto" w:fill="auto"/>
            <w:vAlign w:val="center"/>
          </w:tcPr>
          <w:p w14:paraId="3B0E0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ZP411</w:t>
            </w:r>
          </w:p>
        </w:tc>
        <w:tc>
          <w:tcPr>
            <w:tcW w:w="2958" w:type="dxa"/>
            <w:shd w:val="clear" w:color="auto" w:fill="auto"/>
            <w:vAlign w:val="center"/>
          </w:tcPr>
          <w:p w14:paraId="23462A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55D4EA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441E9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4FA905C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224FC1C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bottom w:val="dashed" w:sz="4" w:space="0" w:color="auto"/>
            </w:tcBorders>
            <w:shd w:val="clear" w:color="auto" w:fill="auto"/>
            <w:vAlign w:val="center"/>
          </w:tcPr>
          <w:p w14:paraId="68C95C8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0FF0CA6B"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2392370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3B54C3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DDB2B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bottom w:val="dashed" w:sz="4" w:space="0" w:color="auto"/>
            </w:tcBorders>
            <w:vAlign w:val="center"/>
          </w:tcPr>
          <w:p w14:paraId="1C2B6E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40EF5D68" w14:textId="77777777" w:rsidTr="0006166A">
        <w:trPr>
          <w:trHeight w:val="100"/>
        </w:trPr>
        <w:tc>
          <w:tcPr>
            <w:tcW w:w="14688" w:type="dxa"/>
            <w:gridSpan w:val="13"/>
            <w:shd w:val="clear" w:color="auto" w:fill="auto"/>
            <w:vAlign w:val="center"/>
          </w:tcPr>
          <w:p w14:paraId="5ED5659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3BA841C1"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2E75CDC" w14:textId="77777777" w:rsidTr="0006166A">
        <w:trPr>
          <w:trHeight w:val="339"/>
        </w:trPr>
        <w:tc>
          <w:tcPr>
            <w:tcW w:w="709" w:type="dxa"/>
            <w:shd w:val="clear" w:color="auto" w:fill="auto"/>
            <w:vAlign w:val="center"/>
          </w:tcPr>
          <w:p w14:paraId="39DF45E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4588C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LKMA024</w:t>
            </w:r>
          </w:p>
        </w:tc>
        <w:tc>
          <w:tcPr>
            <w:tcW w:w="2958" w:type="dxa"/>
            <w:shd w:val="clear" w:color="auto" w:fill="auto"/>
            <w:vAlign w:val="center"/>
          </w:tcPr>
          <w:p w14:paraId="2B359B5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II</w:t>
            </w:r>
          </w:p>
        </w:tc>
        <w:tc>
          <w:tcPr>
            <w:tcW w:w="1200" w:type="dxa"/>
            <w:shd w:val="clear" w:color="auto" w:fill="auto"/>
          </w:tcPr>
          <w:p w14:paraId="4296029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FEE69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85E66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68949B1C"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280F72D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73B56A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1C8C277" w14:textId="5674E9A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5DD8FB36" w14:textId="0A15F9B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720" w:type="dxa"/>
            <w:shd w:val="clear" w:color="auto" w:fill="auto"/>
            <w:vAlign w:val="center"/>
          </w:tcPr>
          <w:p w14:paraId="682A385B" w14:textId="42416C5A"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630" w:type="dxa"/>
            <w:vAlign w:val="center"/>
          </w:tcPr>
          <w:p w14:paraId="36C0F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6425EB" w:rsidRPr="00EC6867" w14:paraId="38254C7A" w14:textId="77777777" w:rsidTr="006425EB">
        <w:trPr>
          <w:trHeight w:val="251"/>
        </w:trPr>
        <w:tc>
          <w:tcPr>
            <w:tcW w:w="15318" w:type="dxa"/>
            <w:gridSpan w:val="14"/>
            <w:shd w:val="clear" w:color="auto" w:fill="auto"/>
            <w:vAlign w:val="center"/>
          </w:tcPr>
          <w:p w14:paraId="21543FEE" w14:textId="4BF74CC0"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29 </w:t>
            </w:r>
            <w:r w:rsidRPr="00EC6867">
              <w:rPr>
                <w:rFonts w:ascii="Times New Roman" w:eastAsia="Times New Roman" w:hAnsi="Times New Roman" w:cs="Times New Roman"/>
                <w:b/>
                <w:noProof/>
                <w:sz w:val="20"/>
                <w:szCs w:val="20"/>
              </w:rPr>
              <w:t xml:space="preserve"> ECTS-a                                                                             </w:t>
            </w:r>
          </w:p>
        </w:tc>
      </w:tr>
      <w:tr w:rsidR="006425EB" w:rsidRPr="00EC6867" w14:paraId="4B5B3F83" w14:textId="77777777" w:rsidTr="006425EB">
        <w:trPr>
          <w:trHeight w:val="251"/>
        </w:trPr>
        <w:tc>
          <w:tcPr>
            <w:tcW w:w="15318" w:type="dxa"/>
            <w:gridSpan w:val="14"/>
            <w:shd w:val="clear" w:color="auto" w:fill="auto"/>
            <w:vAlign w:val="center"/>
          </w:tcPr>
          <w:p w14:paraId="65716C79" w14:textId="4882414E"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F99C8A8" w14:textId="77777777" w:rsidTr="0006166A">
        <w:trPr>
          <w:trHeight w:val="80"/>
        </w:trPr>
        <w:tc>
          <w:tcPr>
            <w:tcW w:w="709" w:type="dxa"/>
            <w:shd w:val="clear" w:color="auto" w:fill="auto"/>
            <w:vAlign w:val="center"/>
          </w:tcPr>
          <w:p w14:paraId="06A0717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542D92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IZ201</w:t>
            </w:r>
          </w:p>
        </w:tc>
        <w:tc>
          <w:tcPr>
            <w:tcW w:w="3060" w:type="dxa"/>
            <w:gridSpan w:val="2"/>
            <w:shd w:val="clear" w:color="auto" w:fill="auto"/>
            <w:vAlign w:val="center"/>
          </w:tcPr>
          <w:p w14:paraId="7364F77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0376974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79558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507F1C2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SmallGap" w:sz="4" w:space="0" w:color="auto"/>
            </w:tcBorders>
            <w:shd w:val="clear" w:color="auto" w:fill="auto"/>
            <w:vAlign w:val="center"/>
          </w:tcPr>
          <w:p w14:paraId="24CB7AC6" w14:textId="4ECCC8B2"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dashSmallGap" w:sz="4" w:space="0" w:color="auto"/>
            </w:tcBorders>
            <w:shd w:val="clear" w:color="auto" w:fill="auto"/>
            <w:vAlign w:val="center"/>
          </w:tcPr>
          <w:p w14:paraId="2D31C75C" w14:textId="213C365F" w:rsidR="0006166A" w:rsidRPr="00EC6867" w:rsidRDefault="00C21569"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69B9EE8F" w14:textId="1DFEAEF5"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1D01D17F" w14:textId="4E8ABBAE"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dashSmallGap" w:sz="4" w:space="0" w:color="auto"/>
            </w:tcBorders>
            <w:shd w:val="clear" w:color="auto" w:fill="auto"/>
            <w:vAlign w:val="center"/>
          </w:tcPr>
          <w:p w14:paraId="69CEBE0A" w14:textId="3B4ED16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tcBorders>
            <w:shd w:val="clear" w:color="auto" w:fill="auto"/>
            <w:vAlign w:val="center"/>
          </w:tcPr>
          <w:p w14:paraId="3B5D7BB8" w14:textId="59C482C2"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dashSmallGap" w:sz="4" w:space="0" w:color="auto"/>
            </w:tcBorders>
          </w:tcPr>
          <w:p w14:paraId="0C6025E0" w14:textId="77777777" w:rsidR="0006166A" w:rsidRPr="00EC6867" w:rsidRDefault="0006166A" w:rsidP="0006166A">
            <w:pPr>
              <w:rPr>
                <w:rFonts w:ascii="Times New Roman" w:eastAsia="Times New Roman" w:hAnsi="Times New Roman" w:cs="Times New Roman"/>
                <w:noProof/>
                <w:sz w:val="20"/>
                <w:szCs w:val="20"/>
              </w:rPr>
            </w:pPr>
          </w:p>
        </w:tc>
      </w:tr>
    </w:tbl>
    <w:p w14:paraId="29B3BD68" w14:textId="77777777" w:rsidR="0006166A" w:rsidRPr="00EC6867" w:rsidRDefault="0006166A" w:rsidP="0006166A">
      <w:pPr>
        <w:rPr>
          <w:rFonts w:ascii="Times New Roman" w:eastAsia="Times New Roman" w:hAnsi="Times New Roman" w:cs="Times New Roman"/>
          <w:b/>
          <w:noProof/>
          <w:sz w:val="20"/>
          <w:szCs w:val="20"/>
        </w:rPr>
      </w:pPr>
    </w:p>
    <w:p w14:paraId="20C0BBC1" w14:textId="77777777" w:rsidR="0006166A" w:rsidRPr="00EC6867" w:rsidRDefault="0006166A" w:rsidP="007E2C95">
      <w:pPr>
        <w:rPr>
          <w:rFonts w:ascii="Times New Roman" w:eastAsia="Times New Roman" w:hAnsi="Times New Roman" w:cs="Times New Roman"/>
          <w:b/>
          <w:noProof/>
          <w:sz w:val="22"/>
          <w:szCs w:val="22"/>
        </w:rPr>
      </w:pPr>
    </w:p>
    <w:p w14:paraId="1CEFA55F" w14:textId="77777777" w:rsidR="0006166A" w:rsidRPr="00EC6867" w:rsidRDefault="0006166A" w:rsidP="0006166A">
      <w:pPr>
        <w:rPr>
          <w:rFonts w:ascii="Times New Roman" w:eastAsia="Times New Roman" w:hAnsi="Times New Roman" w:cs="Times New Roman"/>
          <w:b/>
          <w:noProof/>
          <w:sz w:val="22"/>
          <w:szCs w:val="22"/>
        </w:rPr>
      </w:pPr>
    </w:p>
    <w:p w14:paraId="30A7E137"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3377BB32" w14:textId="154DC5BE"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 xml:space="preserve">3. godina </w:t>
      </w:r>
      <w:r w:rsidR="005D6F7F">
        <w:rPr>
          <w:rFonts w:ascii="Times New Roman" w:eastAsia="Times New Roman" w:hAnsi="Times New Roman" w:cs="Times New Roman"/>
          <w:b/>
          <w:noProof/>
          <w:sz w:val="22"/>
          <w:szCs w:val="22"/>
        </w:rPr>
        <w:t>studija, zimski- 5.semestar-2021./2022</w:t>
      </w:r>
      <w:r w:rsidRPr="00EC6867">
        <w:rPr>
          <w:rFonts w:ascii="Times New Roman" w:eastAsia="Times New Roman" w:hAnsi="Times New Roman" w:cs="Times New Roman"/>
          <w:b/>
          <w:noProof/>
          <w:sz w:val="22"/>
          <w:szCs w:val="22"/>
        </w:rPr>
        <w:t>.</w:t>
      </w:r>
    </w:p>
    <w:p w14:paraId="13553A32"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8"/>
        <w:gridCol w:w="2950"/>
        <w:gridCol w:w="1200"/>
        <w:gridCol w:w="600"/>
        <w:gridCol w:w="4050"/>
        <w:gridCol w:w="810"/>
        <w:gridCol w:w="630"/>
        <w:gridCol w:w="720"/>
        <w:gridCol w:w="630"/>
        <w:gridCol w:w="540"/>
        <w:gridCol w:w="720"/>
        <w:gridCol w:w="630"/>
      </w:tblGrid>
      <w:tr w:rsidR="0006166A" w:rsidRPr="00EC6867" w14:paraId="0755083F" w14:textId="77777777" w:rsidTr="0006166A">
        <w:trPr>
          <w:trHeight w:val="256"/>
        </w:trPr>
        <w:tc>
          <w:tcPr>
            <w:tcW w:w="709" w:type="dxa"/>
            <w:vMerge w:val="restart"/>
            <w:tcBorders>
              <w:bottom w:val="single" w:sz="12" w:space="0" w:color="auto"/>
            </w:tcBorders>
            <w:shd w:val="clear" w:color="auto" w:fill="E6E6E6"/>
            <w:vAlign w:val="center"/>
          </w:tcPr>
          <w:p w14:paraId="47A6392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EB4E5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gridSpan w:val="2"/>
            <w:vMerge w:val="restart"/>
            <w:tcBorders>
              <w:bottom w:val="single" w:sz="12" w:space="0" w:color="auto"/>
            </w:tcBorders>
            <w:shd w:val="clear" w:color="auto" w:fill="E6E6E6"/>
            <w:vAlign w:val="center"/>
          </w:tcPr>
          <w:p w14:paraId="3429D3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43B4D16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AD2BBE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1806CE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6DFCDA3"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12E0C4A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3E402D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6D4EE93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E043AAD" w14:textId="77777777" w:rsidTr="0006166A">
        <w:trPr>
          <w:trHeight w:val="531"/>
        </w:trPr>
        <w:tc>
          <w:tcPr>
            <w:tcW w:w="709" w:type="dxa"/>
            <w:vMerge/>
            <w:tcBorders>
              <w:top w:val="single" w:sz="18" w:space="0" w:color="auto"/>
              <w:bottom w:val="single" w:sz="12" w:space="0" w:color="auto"/>
            </w:tcBorders>
            <w:shd w:val="clear" w:color="auto" w:fill="auto"/>
          </w:tcPr>
          <w:p w14:paraId="642A0DB6"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C5CDB21" w14:textId="77777777" w:rsidR="0006166A" w:rsidRPr="00EC6867" w:rsidRDefault="0006166A" w:rsidP="0006166A">
            <w:pPr>
              <w:rPr>
                <w:rFonts w:ascii="Times New Roman" w:eastAsia="Times New Roman" w:hAnsi="Times New Roman" w:cs="Times New Roman"/>
                <w:noProof/>
                <w:sz w:val="20"/>
                <w:szCs w:val="20"/>
              </w:rPr>
            </w:pPr>
          </w:p>
        </w:tc>
        <w:tc>
          <w:tcPr>
            <w:tcW w:w="2958" w:type="dxa"/>
            <w:gridSpan w:val="2"/>
            <w:vMerge/>
            <w:tcBorders>
              <w:top w:val="single" w:sz="4" w:space="0" w:color="auto"/>
              <w:bottom w:val="single" w:sz="12" w:space="0" w:color="auto"/>
            </w:tcBorders>
            <w:shd w:val="clear" w:color="auto" w:fill="auto"/>
          </w:tcPr>
          <w:p w14:paraId="514F5CE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6CACC51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B10F644"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14C4677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4DC32F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414768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30147B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CD1CE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37D929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106ABA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17F430E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77C6BFC" w14:textId="77777777" w:rsidTr="0006166A">
        <w:trPr>
          <w:trHeight w:val="249"/>
        </w:trPr>
        <w:tc>
          <w:tcPr>
            <w:tcW w:w="709" w:type="dxa"/>
            <w:tcBorders>
              <w:top w:val="single" w:sz="12" w:space="0" w:color="auto"/>
            </w:tcBorders>
            <w:shd w:val="clear" w:color="auto" w:fill="auto"/>
            <w:vAlign w:val="center"/>
          </w:tcPr>
          <w:p w14:paraId="534BB9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1B273E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ZP501</w:t>
            </w:r>
          </w:p>
        </w:tc>
        <w:tc>
          <w:tcPr>
            <w:tcW w:w="2958" w:type="dxa"/>
            <w:gridSpan w:val="2"/>
            <w:tcBorders>
              <w:top w:val="single" w:sz="12" w:space="0" w:color="auto"/>
            </w:tcBorders>
            <w:shd w:val="clear" w:color="auto" w:fill="auto"/>
            <w:vAlign w:val="center"/>
          </w:tcPr>
          <w:p w14:paraId="4B9F9E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457D33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F3541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769B207" w14:textId="4A0DCCB3"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45E40618" w14:textId="4434CBEC" w:rsidR="0006166A" w:rsidRPr="00C21569"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57CAAB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51F2CDF" w14:textId="77777777" w:rsidR="0006166A" w:rsidRPr="00EC6867" w:rsidRDefault="0006166A" w:rsidP="0006166A">
            <w:pPr>
              <w:jc w:val="center"/>
              <w:rPr>
                <w:rFonts w:ascii="Times New Roman" w:eastAsia="Times New Roman" w:hAnsi="Times New Roman" w:cs="Times New Roman"/>
                <w:noProof/>
                <w:sz w:val="20"/>
                <w:szCs w:val="20"/>
              </w:rPr>
            </w:pPr>
          </w:p>
          <w:p w14:paraId="68092A4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42A883CB" w14:textId="0E099736" w:rsidR="00D273D8" w:rsidRPr="00EC6867" w:rsidRDefault="00D273D8"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5D4E8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3F982D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1CBC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00612DFD" w14:textId="77777777" w:rsidTr="0006166A">
        <w:trPr>
          <w:trHeight w:val="359"/>
        </w:trPr>
        <w:tc>
          <w:tcPr>
            <w:tcW w:w="709" w:type="dxa"/>
            <w:tcBorders>
              <w:top w:val="single" w:sz="12" w:space="0" w:color="auto"/>
            </w:tcBorders>
            <w:shd w:val="clear" w:color="auto" w:fill="auto"/>
            <w:vAlign w:val="center"/>
          </w:tcPr>
          <w:p w14:paraId="0B478F1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tcBorders>
              <w:top w:val="single" w:sz="12" w:space="0" w:color="auto"/>
            </w:tcBorders>
            <w:shd w:val="clear" w:color="auto" w:fill="auto"/>
            <w:vAlign w:val="center"/>
          </w:tcPr>
          <w:p w14:paraId="534A53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IG102</w:t>
            </w:r>
          </w:p>
        </w:tc>
        <w:tc>
          <w:tcPr>
            <w:tcW w:w="2958" w:type="dxa"/>
            <w:gridSpan w:val="2"/>
            <w:tcBorders>
              <w:top w:val="single" w:sz="12" w:space="0" w:color="auto"/>
            </w:tcBorders>
            <w:shd w:val="clear" w:color="auto" w:fill="auto"/>
            <w:vAlign w:val="center"/>
          </w:tcPr>
          <w:p w14:paraId="656AB6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49DF54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17AF02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156A4E07" w14:textId="77777777" w:rsidR="0006166A" w:rsidRDefault="008776C5"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 prof. art. Sanda Majurec</w:t>
            </w:r>
          </w:p>
          <w:p w14:paraId="10914488" w14:textId="2A400D07" w:rsidR="004F203E" w:rsidRPr="004F203E" w:rsidRDefault="004F203E" w:rsidP="0006166A">
            <w:pPr>
              <w:rPr>
                <w:rFonts w:ascii="Times New Roman" w:eastAsia="Times New Roman" w:hAnsi="Times New Roman" w:cs="Times New Roman"/>
                <w:noProof/>
                <w:sz w:val="20"/>
                <w:szCs w:val="20"/>
              </w:rPr>
            </w:pPr>
            <w:r w:rsidRPr="004F203E">
              <w:rPr>
                <w:rFonts w:ascii="Times New Roman" w:eastAsia="Times New Roman" w:hAnsi="Times New Roman" w:cs="Times New Roman"/>
                <w:noProof/>
                <w:sz w:val="20"/>
                <w:szCs w:val="20"/>
              </w:rPr>
              <w:t>Tihomir Ranogajac, ass.</w:t>
            </w:r>
          </w:p>
        </w:tc>
        <w:tc>
          <w:tcPr>
            <w:tcW w:w="810" w:type="dxa"/>
            <w:tcBorders>
              <w:top w:val="single" w:sz="12" w:space="0" w:color="auto"/>
            </w:tcBorders>
            <w:shd w:val="clear" w:color="auto" w:fill="auto"/>
            <w:vAlign w:val="center"/>
          </w:tcPr>
          <w:p w14:paraId="2FFECD4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16F02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40787D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FF433FA" w14:textId="77777777" w:rsidR="0006166A" w:rsidRPr="00EC6867" w:rsidRDefault="0006166A" w:rsidP="0006166A">
            <w:pPr>
              <w:jc w:val="center"/>
              <w:rPr>
                <w:rFonts w:ascii="Times New Roman" w:eastAsia="Times New Roman" w:hAnsi="Times New Roman" w:cs="Times New Roman"/>
                <w:noProof/>
                <w:sz w:val="20"/>
                <w:szCs w:val="20"/>
              </w:rPr>
            </w:pPr>
          </w:p>
          <w:p w14:paraId="167ADF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2EF51B7" w14:textId="59C450A1" w:rsidR="0006166A" w:rsidRPr="00EC6867" w:rsidRDefault="0006166A" w:rsidP="0006166A">
            <w:pPr>
              <w:jc w:val="center"/>
              <w:rPr>
                <w:rFonts w:ascii="Times New Roman" w:eastAsia="Times New Roman" w:hAnsi="Times New Roman" w:cs="Times New Roman"/>
                <w:noProof/>
                <w:sz w:val="20"/>
                <w:szCs w:val="20"/>
              </w:rPr>
            </w:pPr>
          </w:p>
          <w:p w14:paraId="321E8F6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971406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8C0D7A1" w14:textId="77777777" w:rsidR="0006166A" w:rsidRPr="00EC6867" w:rsidRDefault="0006166A" w:rsidP="0006166A">
            <w:pPr>
              <w:jc w:val="center"/>
              <w:rPr>
                <w:rFonts w:ascii="Times New Roman" w:eastAsia="Times New Roman" w:hAnsi="Times New Roman" w:cs="Times New Roman"/>
                <w:noProof/>
                <w:sz w:val="20"/>
                <w:szCs w:val="20"/>
              </w:rPr>
            </w:pPr>
          </w:p>
          <w:p w14:paraId="491D3360" w14:textId="5B561C9C"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048B55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0295A" w14:textId="77777777" w:rsidTr="0006166A">
        <w:trPr>
          <w:trHeight w:val="437"/>
        </w:trPr>
        <w:tc>
          <w:tcPr>
            <w:tcW w:w="709" w:type="dxa"/>
            <w:tcBorders>
              <w:top w:val="single" w:sz="12" w:space="0" w:color="auto"/>
            </w:tcBorders>
            <w:shd w:val="clear" w:color="auto" w:fill="auto"/>
            <w:vAlign w:val="center"/>
          </w:tcPr>
          <w:p w14:paraId="2B2DE78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1B18ED9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ZP304</w:t>
            </w:r>
          </w:p>
        </w:tc>
        <w:tc>
          <w:tcPr>
            <w:tcW w:w="2958" w:type="dxa"/>
            <w:gridSpan w:val="2"/>
            <w:tcBorders>
              <w:top w:val="single" w:sz="12" w:space="0" w:color="auto"/>
            </w:tcBorders>
            <w:shd w:val="clear" w:color="auto" w:fill="auto"/>
            <w:vAlign w:val="center"/>
          </w:tcPr>
          <w:p w14:paraId="26609FA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63DA86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724B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217EC4D" w14:textId="1B7979B5" w:rsidR="008776C5" w:rsidRPr="00C21569"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6AD0EEB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C6374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E8A3F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8BE9E39" w14:textId="77777777" w:rsidR="0006166A" w:rsidRPr="00EC6867" w:rsidRDefault="0006166A" w:rsidP="0006166A">
            <w:pPr>
              <w:jc w:val="center"/>
              <w:rPr>
                <w:rFonts w:ascii="Times New Roman" w:eastAsia="Times New Roman" w:hAnsi="Times New Roman" w:cs="Times New Roman"/>
                <w:noProof/>
                <w:sz w:val="20"/>
                <w:szCs w:val="20"/>
              </w:rPr>
            </w:pPr>
          </w:p>
          <w:p w14:paraId="23C8C92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D890FC" w14:textId="3FA84910" w:rsidR="0006166A" w:rsidRPr="00EC6867" w:rsidRDefault="0006166A" w:rsidP="0006166A">
            <w:pPr>
              <w:jc w:val="center"/>
              <w:rPr>
                <w:rFonts w:ascii="Times New Roman" w:eastAsia="Times New Roman" w:hAnsi="Times New Roman" w:cs="Times New Roman"/>
                <w:noProof/>
                <w:sz w:val="20"/>
                <w:szCs w:val="20"/>
              </w:rPr>
            </w:pPr>
          </w:p>
          <w:p w14:paraId="573F14D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A109C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A5002FC" w14:textId="77777777" w:rsidR="0006166A" w:rsidRPr="00EC6867" w:rsidRDefault="0006166A" w:rsidP="0006166A">
            <w:pPr>
              <w:jc w:val="center"/>
              <w:rPr>
                <w:rFonts w:ascii="Times New Roman" w:eastAsia="Times New Roman" w:hAnsi="Times New Roman" w:cs="Times New Roman"/>
                <w:noProof/>
                <w:sz w:val="20"/>
                <w:szCs w:val="20"/>
              </w:rPr>
            </w:pPr>
          </w:p>
          <w:p w14:paraId="4A8F5164" w14:textId="43B35DA5" w:rsidR="0006166A" w:rsidRPr="00EC6867" w:rsidRDefault="0006166A" w:rsidP="008776C5">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7324C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53C49993" w14:textId="77777777" w:rsidTr="0006166A">
        <w:trPr>
          <w:trHeight w:val="240"/>
        </w:trPr>
        <w:tc>
          <w:tcPr>
            <w:tcW w:w="709" w:type="dxa"/>
            <w:tcBorders>
              <w:top w:val="single" w:sz="12" w:space="0" w:color="auto"/>
            </w:tcBorders>
            <w:shd w:val="clear" w:color="auto" w:fill="auto"/>
            <w:vAlign w:val="center"/>
          </w:tcPr>
          <w:p w14:paraId="69FF38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7F230D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ZP103</w:t>
            </w:r>
          </w:p>
        </w:tc>
        <w:tc>
          <w:tcPr>
            <w:tcW w:w="2958" w:type="dxa"/>
            <w:gridSpan w:val="2"/>
            <w:tcBorders>
              <w:top w:val="single" w:sz="12" w:space="0" w:color="auto"/>
            </w:tcBorders>
            <w:shd w:val="clear" w:color="auto" w:fill="auto"/>
            <w:vAlign w:val="center"/>
          </w:tcPr>
          <w:p w14:paraId="7ED8110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421244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E792F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0775C3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3E1A1F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B35345B"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32635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BE593D9" w14:textId="77777777" w:rsidR="0006166A" w:rsidRPr="00EC6867" w:rsidRDefault="0006166A" w:rsidP="0006166A">
            <w:pPr>
              <w:jc w:val="center"/>
              <w:rPr>
                <w:rFonts w:ascii="Times New Roman" w:eastAsia="Times New Roman" w:hAnsi="Times New Roman" w:cs="Times New Roman"/>
                <w:noProof/>
                <w:sz w:val="20"/>
                <w:szCs w:val="20"/>
              </w:rPr>
            </w:pPr>
          </w:p>
          <w:p w14:paraId="7165C4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320B18" w14:textId="486FEB86" w:rsidR="0006166A" w:rsidRPr="00EC6867" w:rsidRDefault="0006166A" w:rsidP="0006166A">
            <w:pPr>
              <w:jc w:val="center"/>
              <w:rPr>
                <w:rFonts w:ascii="Times New Roman" w:eastAsia="Times New Roman" w:hAnsi="Times New Roman" w:cs="Times New Roman"/>
                <w:noProof/>
                <w:sz w:val="20"/>
                <w:szCs w:val="20"/>
              </w:rPr>
            </w:pPr>
          </w:p>
          <w:p w14:paraId="62E088A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E6A4C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D4CAF79"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61F4A9D8" w14:textId="08AB53BE"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24AB19"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3495AF30" w14:textId="77777777" w:rsidTr="0006166A">
        <w:trPr>
          <w:trHeight w:val="231"/>
        </w:trPr>
        <w:tc>
          <w:tcPr>
            <w:tcW w:w="709" w:type="dxa"/>
            <w:tcBorders>
              <w:top w:val="single" w:sz="12" w:space="0" w:color="auto"/>
            </w:tcBorders>
            <w:shd w:val="clear" w:color="auto" w:fill="auto"/>
            <w:vAlign w:val="center"/>
          </w:tcPr>
          <w:p w14:paraId="38447EC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6C0C27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GP104</w:t>
            </w:r>
          </w:p>
        </w:tc>
        <w:tc>
          <w:tcPr>
            <w:tcW w:w="2958" w:type="dxa"/>
            <w:gridSpan w:val="2"/>
            <w:tcBorders>
              <w:top w:val="single" w:sz="12" w:space="0" w:color="auto"/>
            </w:tcBorders>
            <w:shd w:val="clear" w:color="auto" w:fill="auto"/>
            <w:vAlign w:val="center"/>
          </w:tcPr>
          <w:p w14:paraId="1BF0C9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F6AAE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AAFDF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42AAC230" w14:textId="77777777" w:rsidR="0006166A" w:rsidRPr="00EC6867" w:rsidRDefault="0006166A"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0F9625C4" w14:textId="76C5D0A0" w:rsidR="0006166A" w:rsidRPr="00EC6867" w:rsidRDefault="00123951" w:rsidP="00123951">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2</w:t>
            </w:r>
          </w:p>
        </w:tc>
        <w:tc>
          <w:tcPr>
            <w:tcW w:w="630" w:type="dxa"/>
            <w:tcBorders>
              <w:top w:val="single" w:sz="12" w:space="0" w:color="auto"/>
            </w:tcBorders>
            <w:shd w:val="clear" w:color="auto" w:fill="auto"/>
            <w:vAlign w:val="center"/>
          </w:tcPr>
          <w:p w14:paraId="0E33831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9387CEA" w14:textId="77777777" w:rsidR="0006166A" w:rsidRPr="00EC6867" w:rsidRDefault="0006166A" w:rsidP="0006166A">
            <w:pPr>
              <w:jc w:val="center"/>
              <w:rPr>
                <w:rFonts w:ascii="Times New Roman" w:eastAsia="Times New Roman" w:hAnsi="Times New Roman" w:cs="Times New Roman"/>
                <w:noProof/>
                <w:sz w:val="20"/>
                <w:szCs w:val="20"/>
              </w:rPr>
            </w:pPr>
          </w:p>
          <w:p w14:paraId="371D175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72163C6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1716CD"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42D28DE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229B22E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4BDF33C1" w14:textId="77777777" w:rsidTr="0006166A">
        <w:trPr>
          <w:trHeight w:val="505"/>
        </w:trPr>
        <w:tc>
          <w:tcPr>
            <w:tcW w:w="709" w:type="dxa"/>
            <w:tcBorders>
              <w:top w:val="single" w:sz="12" w:space="0" w:color="auto"/>
            </w:tcBorders>
            <w:shd w:val="clear" w:color="auto" w:fill="auto"/>
            <w:vAlign w:val="center"/>
          </w:tcPr>
          <w:p w14:paraId="6D6E86A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44316434" w14:textId="77777777" w:rsidR="0006166A" w:rsidRPr="00EC6867" w:rsidRDefault="0006166A" w:rsidP="0006166A">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35DDF22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508</w:t>
            </w:r>
          </w:p>
        </w:tc>
        <w:tc>
          <w:tcPr>
            <w:tcW w:w="2958" w:type="dxa"/>
            <w:gridSpan w:val="2"/>
            <w:tcBorders>
              <w:top w:val="single" w:sz="12" w:space="0" w:color="auto"/>
            </w:tcBorders>
            <w:shd w:val="clear" w:color="auto" w:fill="auto"/>
            <w:vAlign w:val="center"/>
          </w:tcPr>
          <w:p w14:paraId="1E9EFA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540F8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BA9D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0B76A995"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1F3593E6" w14:textId="625479DD"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65778E6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36A014C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DD41117" w14:textId="77777777" w:rsidR="003C0C2F" w:rsidRDefault="003C0C2F" w:rsidP="0006166A">
            <w:pPr>
              <w:jc w:val="center"/>
              <w:rPr>
                <w:rFonts w:ascii="Times New Roman" w:eastAsia="Times New Roman" w:hAnsi="Times New Roman" w:cs="Times New Roman"/>
                <w:b/>
                <w:noProof/>
                <w:sz w:val="20"/>
                <w:szCs w:val="20"/>
              </w:rPr>
            </w:pPr>
          </w:p>
          <w:p w14:paraId="364A426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59E24C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598B5D8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8F7A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656AC3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415B1B3" w14:textId="77777777" w:rsidTr="0006166A">
        <w:trPr>
          <w:trHeight w:val="298"/>
        </w:trPr>
        <w:tc>
          <w:tcPr>
            <w:tcW w:w="709" w:type="dxa"/>
            <w:vMerge w:val="restart"/>
            <w:shd w:val="clear" w:color="auto" w:fill="auto"/>
            <w:vAlign w:val="center"/>
          </w:tcPr>
          <w:p w14:paraId="4CD145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13570BC4" w14:textId="77777777" w:rsidR="0006166A" w:rsidRPr="00EC6867" w:rsidRDefault="0006166A" w:rsidP="0006166A">
            <w:pPr>
              <w:rPr>
                <w:rFonts w:ascii="Times New Roman" w:eastAsia="Times New Roman" w:hAnsi="Times New Roman" w:cs="Times New Roman"/>
                <w:noProof/>
                <w:sz w:val="20"/>
                <w:szCs w:val="20"/>
              </w:rPr>
            </w:pPr>
          </w:p>
          <w:p w14:paraId="0D6B17D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607DC7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ZP505</w:t>
            </w:r>
          </w:p>
        </w:tc>
        <w:tc>
          <w:tcPr>
            <w:tcW w:w="2958" w:type="dxa"/>
            <w:gridSpan w:val="2"/>
            <w:vMerge w:val="restart"/>
            <w:shd w:val="clear" w:color="auto" w:fill="auto"/>
            <w:vAlign w:val="center"/>
          </w:tcPr>
          <w:p w14:paraId="5452CF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07F034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251FBC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4D7C896B" w14:textId="1E967D67"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3DB0AEE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3E32B6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A8B4E4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0D46C5A0" w14:textId="6FB19E4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6F1837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F1DF78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0BAD580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DD44084" w14:textId="77777777" w:rsidTr="0006166A">
        <w:trPr>
          <w:trHeight w:val="298"/>
        </w:trPr>
        <w:tc>
          <w:tcPr>
            <w:tcW w:w="709" w:type="dxa"/>
            <w:vMerge/>
            <w:shd w:val="clear" w:color="auto" w:fill="auto"/>
            <w:vAlign w:val="center"/>
          </w:tcPr>
          <w:p w14:paraId="1F4ECE4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D4B9697"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47DCE5D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06936EE"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F6CFE2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736033F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4CB7036B"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240AF49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57159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EE3DA3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1636FE5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6C931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7F7104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BAD524" w14:textId="77777777" w:rsidTr="0006166A">
        <w:trPr>
          <w:trHeight w:val="175"/>
        </w:trPr>
        <w:tc>
          <w:tcPr>
            <w:tcW w:w="709" w:type="dxa"/>
            <w:vMerge/>
            <w:shd w:val="clear" w:color="auto" w:fill="auto"/>
            <w:vAlign w:val="center"/>
          </w:tcPr>
          <w:p w14:paraId="42BBE4A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3D3F358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3CF46C1B"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7E4244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504A7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145006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2F2C8A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5ADB032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F14296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638576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122DCE5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25168C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082C476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53A56B" w14:textId="77777777" w:rsidTr="0006166A">
        <w:trPr>
          <w:trHeight w:val="193"/>
        </w:trPr>
        <w:tc>
          <w:tcPr>
            <w:tcW w:w="709" w:type="dxa"/>
            <w:vMerge/>
            <w:shd w:val="clear" w:color="auto" w:fill="auto"/>
            <w:vAlign w:val="center"/>
          </w:tcPr>
          <w:p w14:paraId="0B8F977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1EB19EA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1F216C7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04BCF7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763C8F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2A215FB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5D62650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22CA53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6FAB10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A673F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5FDD9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68AA58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FFC12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278C7D" w14:textId="77777777" w:rsidTr="0006166A">
        <w:trPr>
          <w:trHeight w:val="351"/>
        </w:trPr>
        <w:tc>
          <w:tcPr>
            <w:tcW w:w="709" w:type="dxa"/>
            <w:shd w:val="clear" w:color="auto" w:fill="auto"/>
            <w:vAlign w:val="center"/>
          </w:tcPr>
          <w:p w14:paraId="57FDC0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3CD87F82" w14:textId="77777777" w:rsidR="0006166A" w:rsidRPr="00EC6867" w:rsidRDefault="0006166A" w:rsidP="0006166A">
            <w:pPr>
              <w:rPr>
                <w:rFonts w:ascii="Times New Roman" w:eastAsia="Times New Roman" w:hAnsi="Times New Roman" w:cs="Times New Roman"/>
                <w:noProof/>
                <w:sz w:val="20"/>
                <w:szCs w:val="20"/>
              </w:rPr>
            </w:pPr>
          </w:p>
        </w:tc>
        <w:tc>
          <w:tcPr>
            <w:tcW w:w="1121" w:type="dxa"/>
            <w:shd w:val="clear" w:color="auto" w:fill="auto"/>
            <w:vAlign w:val="center"/>
          </w:tcPr>
          <w:p w14:paraId="58A07E6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GP506</w:t>
            </w:r>
          </w:p>
        </w:tc>
        <w:tc>
          <w:tcPr>
            <w:tcW w:w="2958" w:type="dxa"/>
            <w:gridSpan w:val="2"/>
            <w:shd w:val="clear" w:color="auto" w:fill="auto"/>
            <w:vAlign w:val="center"/>
          </w:tcPr>
          <w:p w14:paraId="201F4AD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6B8787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9767D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389CAFA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E0BC8EC"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28007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AA6C37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AA4F408" w14:textId="77777777" w:rsidR="0006166A" w:rsidRPr="00EC6867" w:rsidRDefault="0006166A" w:rsidP="0006166A">
            <w:pPr>
              <w:jc w:val="center"/>
              <w:rPr>
                <w:rFonts w:ascii="Times New Roman" w:eastAsia="Times New Roman" w:hAnsi="Times New Roman" w:cs="Times New Roman"/>
                <w:noProof/>
                <w:sz w:val="20"/>
                <w:szCs w:val="20"/>
              </w:rPr>
            </w:pPr>
          </w:p>
          <w:p w14:paraId="5532CE6A" w14:textId="77777777" w:rsidR="0006166A" w:rsidRPr="00EC6867" w:rsidRDefault="0006166A" w:rsidP="0006166A">
            <w:pPr>
              <w:jc w:val="center"/>
              <w:rPr>
                <w:rFonts w:ascii="Times New Roman" w:eastAsia="Times New Roman" w:hAnsi="Times New Roman" w:cs="Times New Roman"/>
                <w:noProof/>
                <w:sz w:val="20"/>
                <w:szCs w:val="20"/>
              </w:rPr>
            </w:pPr>
          </w:p>
          <w:p w14:paraId="1925ADD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tcBorders>
            <w:shd w:val="clear" w:color="auto" w:fill="auto"/>
            <w:vAlign w:val="center"/>
          </w:tcPr>
          <w:p w14:paraId="558B228A" w14:textId="77777777" w:rsidR="0006166A" w:rsidRPr="00EC6867" w:rsidRDefault="0006166A" w:rsidP="0006166A">
            <w:pPr>
              <w:jc w:val="center"/>
              <w:rPr>
                <w:rFonts w:ascii="Times New Roman" w:eastAsia="Times New Roman" w:hAnsi="Times New Roman" w:cs="Times New Roman"/>
                <w:noProof/>
                <w:sz w:val="20"/>
                <w:szCs w:val="20"/>
              </w:rPr>
            </w:pPr>
          </w:p>
          <w:p w14:paraId="55B8F7A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340099C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61758C8" w14:textId="77777777" w:rsidR="0006166A" w:rsidRPr="00EC6867" w:rsidRDefault="0006166A" w:rsidP="0006166A">
            <w:pPr>
              <w:jc w:val="center"/>
              <w:rPr>
                <w:rFonts w:ascii="Times New Roman" w:eastAsia="Times New Roman" w:hAnsi="Times New Roman" w:cs="Times New Roman"/>
                <w:noProof/>
                <w:sz w:val="20"/>
                <w:szCs w:val="20"/>
              </w:rPr>
            </w:pPr>
          </w:p>
          <w:p w14:paraId="18B5B81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0E631B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r>
      <w:tr w:rsidR="0006166A" w:rsidRPr="00EC6867" w14:paraId="0C2E410D" w14:textId="77777777" w:rsidTr="0006166A">
        <w:trPr>
          <w:trHeight w:val="470"/>
        </w:trPr>
        <w:tc>
          <w:tcPr>
            <w:tcW w:w="709" w:type="dxa"/>
            <w:shd w:val="clear" w:color="auto" w:fill="auto"/>
            <w:vAlign w:val="center"/>
          </w:tcPr>
          <w:p w14:paraId="074556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0A08C4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GP103</w:t>
            </w:r>
          </w:p>
        </w:tc>
        <w:tc>
          <w:tcPr>
            <w:tcW w:w="2958" w:type="dxa"/>
            <w:gridSpan w:val="2"/>
            <w:shd w:val="clear" w:color="auto" w:fill="auto"/>
            <w:vAlign w:val="center"/>
          </w:tcPr>
          <w:p w14:paraId="0D6B65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6C2558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C6CF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91C74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4" w:space="0" w:color="auto"/>
            </w:tcBorders>
            <w:shd w:val="clear" w:color="auto" w:fill="auto"/>
            <w:vAlign w:val="center"/>
          </w:tcPr>
          <w:p w14:paraId="13A1DF8E"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440A121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5163FAF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39F4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10A3580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575C94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B7B1D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2FED973" w14:textId="77777777" w:rsidTr="0006166A">
        <w:trPr>
          <w:trHeight w:val="269"/>
        </w:trPr>
        <w:tc>
          <w:tcPr>
            <w:tcW w:w="709" w:type="dxa"/>
            <w:shd w:val="clear" w:color="auto" w:fill="auto"/>
            <w:vAlign w:val="center"/>
          </w:tcPr>
          <w:p w14:paraId="65824F2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5324B8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ZP107</w:t>
            </w:r>
          </w:p>
        </w:tc>
        <w:tc>
          <w:tcPr>
            <w:tcW w:w="2958" w:type="dxa"/>
            <w:gridSpan w:val="2"/>
            <w:shd w:val="clear" w:color="auto" w:fill="auto"/>
            <w:vAlign w:val="center"/>
          </w:tcPr>
          <w:p w14:paraId="42C7256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6CF3840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51D4B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E170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69F00C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7CEEEB2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4C0FF5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B1110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8A027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320958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54148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464951E1" w14:textId="77777777" w:rsidTr="0006166A">
        <w:trPr>
          <w:trHeight w:val="215"/>
        </w:trPr>
        <w:tc>
          <w:tcPr>
            <w:tcW w:w="14688" w:type="dxa"/>
            <w:gridSpan w:val="13"/>
            <w:shd w:val="clear" w:color="auto" w:fill="auto"/>
            <w:vAlign w:val="center"/>
          </w:tcPr>
          <w:p w14:paraId="75E8D4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01F27DF"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245FFB89" w14:textId="77777777" w:rsidTr="0006166A">
        <w:trPr>
          <w:trHeight w:val="341"/>
        </w:trPr>
        <w:tc>
          <w:tcPr>
            <w:tcW w:w="709" w:type="dxa"/>
            <w:shd w:val="clear" w:color="auto" w:fill="auto"/>
            <w:vAlign w:val="center"/>
          </w:tcPr>
          <w:p w14:paraId="05D703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shd w:val="clear" w:color="auto" w:fill="auto"/>
            <w:vAlign w:val="center"/>
          </w:tcPr>
          <w:p w14:paraId="24B1EB2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GP109</w:t>
            </w:r>
          </w:p>
        </w:tc>
        <w:tc>
          <w:tcPr>
            <w:tcW w:w="2958" w:type="dxa"/>
            <w:gridSpan w:val="2"/>
            <w:shd w:val="clear" w:color="auto" w:fill="auto"/>
            <w:vAlign w:val="center"/>
          </w:tcPr>
          <w:p w14:paraId="589750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40083D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171C36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30575D9A" w14:textId="7E44D54A"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shd w:val="clear" w:color="auto" w:fill="auto"/>
            <w:vAlign w:val="center"/>
          </w:tcPr>
          <w:p w14:paraId="22AE9D1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1FCD1B0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A939532" w14:textId="77777777" w:rsidR="0006166A" w:rsidRPr="00EC6867" w:rsidRDefault="0006166A" w:rsidP="0006166A">
            <w:pPr>
              <w:jc w:val="center"/>
              <w:rPr>
                <w:rFonts w:ascii="Times New Roman" w:eastAsia="Times New Roman" w:hAnsi="Times New Roman" w:cs="Times New Roman"/>
                <w:noProof/>
                <w:sz w:val="20"/>
                <w:szCs w:val="20"/>
              </w:rPr>
            </w:pPr>
          </w:p>
          <w:p w14:paraId="2ACF5F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0A1D83A" w14:textId="77777777" w:rsidR="0006166A" w:rsidRPr="00EC6867" w:rsidRDefault="0006166A" w:rsidP="0006166A">
            <w:pPr>
              <w:jc w:val="center"/>
              <w:rPr>
                <w:rFonts w:ascii="Times New Roman" w:eastAsia="Times New Roman" w:hAnsi="Times New Roman" w:cs="Times New Roman"/>
                <w:noProof/>
                <w:sz w:val="20"/>
                <w:szCs w:val="20"/>
              </w:rPr>
            </w:pPr>
          </w:p>
          <w:p w14:paraId="0BF1242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D05BCF9" w14:textId="555EE7EA" w:rsidR="0006166A" w:rsidRPr="00EC6867" w:rsidRDefault="0006166A" w:rsidP="0006166A">
            <w:pPr>
              <w:jc w:val="center"/>
              <w:rPr>
                <w:rFonts w:ascii="Times New Roman" w:eastAsia="Times New Roman" w:hAnsi="Times New Roman" w:cs="Times New Roman"/>
                <w:noProof/>
                <w:sz w:val="20"/>
                <w:szCs w:val="20"/>
              </w:rPr>
            </w:pPr>
          </w:p>
          <w:p w14:paraId="202F622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4D4D61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42545F6" w14:textId="77777777" w:rsidR="0006166A" w:rsidRPr="00EC6867" w:rsidRDefault="0006166A" w:rsidP="0006166A">
            <w:pPr>
              <w:rPr>
                <w:rFonts w:ascii="Times New Roman" w:eastAsia="Times New Roman" w:hAnsi="Times New Roman" w:cs="Times New Roman"/>
                <w:noProof/>
                <w:sz w:val="20"/>
                <w:szCs w:val="20"/>
              </w:rPr>
            </w:pPr>
          </w:p>
          <w:p w14:paraId="24F9A48B" w14:textId="34F3E6DB"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82A287D"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7282D29A" w14:textId="77777777" w:rsidTr="006425EB">
        <w:trPr>
          <w:trHeight w:val="197"/>
        </w:trPr>
        <w:tc>
          <w:tcPr>
            <w:tcW w:w="15318" w:type="dxa"/>
            <w:gridSpan w:val="14"/>
            <w:shd w:val="clear" w:color="auto" w:fill="auto"/>
            <w:vAlign w:val="center"/>
          </w:tcPr>
          <w:p w14:paraId="15DDA154" w14:textId="3B39E7B4"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27  ECTS-a                                                                               </w:t>
            </w:r>
          </w:p>
        </w:tc>
      </w:tr>
      <w:tr w:rsidR="006425EB" w:rsidRPr="00EC6867" w14:paraId="28C2FDDD" w14:textId="77777777" w:rsidTr="006425EB">
        <w:trPr>
          <w:trHeight w:val="197"/>
        </w:trPr>
        <w:tc>
          <w:tcPr>
            <w:tcW w:w="15318" w:type="dxa"/>
            <w:gridSpan w:val="14"/>
            <w:shd w:val="clear" w:color="auto" w:fill="auto"/>
            <w:vAlign w:val="center"/>
          </w:tcPr>
          <w:p w14:paraId="7D906D6E" w14:textId="30A345E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4FDFF400" w14:textId="77777777" w:rsidTr="004B2D75">
        <w:trPr>
          <w:trHeight w:val="224"/>
        </w:trPr>
        <w:tc>
          <w:tcPr>
            <w:tcW w:w="709" w:type="dxa"/>
            <w:shd w:val="clear" w:color="auto" w:fill="auto"/>
            <w:vAlign w:val="center"/>
          </w:tcPr>
          <w:p w14:paraId="5B91C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9" w:type="dxa"/>
            <w:gridSpan w:val="2"/>
            <w:shd w:val="clear" w:color="auto" w:fill="auto"/>
            <w:vAlign w:val="center"/>
          </w:tcPr>
          <w:p w14:paraId="026B88DC" w14:textId="618A9D8D" w:rsidR="0006166A"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950" w:type="dxa"/>
            <w:shd w:val="clear" w:color="auto" w:fill="auto"/>
          </w:tcPr>
          <w:p w14:paraId="726E065B" w14:textId="67182897" w:rsidR="0006166A"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01F6D83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5D2340F" w14:textId="25FB237E" w:rsidR="0006166A" w:rsidRPr="00EC6867" w:rsidRDefault="008776C5"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4050" w:type="dxa"/>
            <w:tcBorders>
              <w:top w:val="single" w:sz="4" w:space="0" w:color="auto"/>
              <w:bottom w:val="single" w:sz="4" w:space="0" w:color="auto"/>
            </w:tcBorders>
            <w:shd w:val="clear" w:color="auto" w:fill="auto"/>
            <w:vAlign w:val="center"/>
          </w:tcPr>
          <w:p w14:paraId="1C24217C" w14:textId="23454C41" w:rsidR="0006166A" w:rsidRPr="00EC6867" w:rsidRDefault="008776C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single" w:sz="4" w:space="0" w:color="auto"/>
              <w:bottom w:val="single" w:sz="4" w:space="0" w:color="auto"/>
            </w:tcBorders>
            <w:shd w:val="clear" w:color="auto" w:fill="auto"/>
            <w:vAlign w:val="center"/>
          </w:tcPr>
          <w:p w14:paraId="31254A2B" w14:textId="587BBAC1" w:rsidR="0006166A" w:rsidRPr="00EC6867" w:rsidRDefault="008776C5" w:rsidP="0006166A">
            <w:pPr>
              <w:jc w:val="center"/>
              <w:rPr>
                <w:rFonts w:ascii="Times New Roman" w:eastAsia="Times New Roman" w:hAnsi="Times New Roman" w:cs="Times New Roman"/>
                <w:i/>
                <w:iCs/>
                <w:noProof/>
                <w:sz w:val="20"/>
                <w:szCs w:val="20"/>
              </w:rPr>
            </w:pPr>
            <w:r>
              <w:rPr>
                <w:rFonts w:ascii="Times New Roman" w:eastAsia="Times New Roman" w:hAnsi="Times New Roman" w:cs="Times New Roman"/>
                <w:i/>
                <w:iCs/>
                <w:noProof/>
                <w:sz w:val="20"/>
                <w:szCs w:val="20"/>
              </w:rPr>
              <w:t>-</w:t>
            </w:r>
          </w:p>
        </w:tc>
        <w:tc>
          <w:tcPr>
            <w:tcW w:w="630" w:type="dxa"/>
            <w:tcBorders>
              <w:top w:val="single" w:sz="4" w:space="0" w:color="auto"/>
              <w:bottom w:val="single" w:sz="4" w:space="0" w:color="auto"/>
            </w:tcBorders>
            <w:shd w:val="clear" w:color="auto" w:fill="auto"/>
            <w:vAlign w:val="center"/>
          </w:tcPr>
          <w:p w14:paraId="7E9B2F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2273B6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C25B3DD" w14:textId="47127AC8" w:rsidR="0006166A" w:rsidRPr="00EC6867" w:rsidRDefault="008776C5"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5D7203D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7A0A5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79E48C1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044C7E0" w14:textId="77777777" w:rsidTr="0006166A">
        <w:trPr>
          <w:trHeight w:val="279"/>
        </w:trPr>
        <w:tc>
          <w:tcPr>
            <w:tcW w:w="709" w:type="dxa"/>
            <w:shd w:val="clear" w:color="auto" w:fill="auto"/>
            <w:vAlign w:val="center"/>
          </w:tcPr>
          <w:p w14:paraId="5DA07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702DFC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103</w:t>
            </w:r>
          </w:p>
        </w:tc>
        <w:tc>
          <w:tcPr>
            <w:tcW w:w="2958" w:type="dxa"/>
            <w:gridSpan w:val="2"/>
            <w:shd w:val="clear" w:color="auto" w:fill="auto"/>
            <w:vAlign w:val="center"/>
          </w:tcPr>
          <w:p w14:paraId="2F40A5F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5E2CD97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9F7C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0C11612F" w14:textId="77777777" w:rsidR="004E46CD"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Razni nastavnici – </w:t>
            </w:r>
          </w:p>
          <w:p w14:paraId="7666E60C" w14:textId="11CA10D5"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 (izv.prof.art. Berislav Jerković)</w:t>
            </w:r>
          </w:p>
        </w:tc>
        <w:tc>
          <w:tcPr>
            <w:tcW w:w="810" w:type="dxa"/>
            <w:shd w:val="clear" w:color="auto" w:fill="auto"/>
            <w:vAlign w:val="center"/>
          </w:tcPr>
          <w:p w14:paraId="649446C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276C3A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7E01A4A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630" w:type="dxa"/>
            <w:shd w:val="clear" w:color="auto" w:fill="auto"/>
            <w:vAlign w:val="center"/>
          </w:tcPr>
          <w:p w14:paraId="201734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550652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844444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DFB6455" w14:textId="77777777" w:rsidR="0006166A" w:rsidRPr="00EC6867" w:rsidRDefault="0006166A" w:rsidP="0006166A">
            <w:pPr>
              <w:rPr>
                <w:rFonts w:ascii="Times New Roman" w:eastAsia="Times New Roman" w:hAnsi="Times New Roman" w:cs="Times New Roman"/>
                <w:noProof/>
                <w:sz w:val="20"/>
                <w:szCs w:val="20"/>
              </w:rPr>
            </w:pPr>
          </w:p>
        </w:tc>
      </w:tr>
    </w:tbl>
    <w:p w14:paraId="79B4C2A6" w14:textId="77777777" w:rsidR="0006166A" w:rsidRPr="00EC6867" w:rsidRDefault="0006166A" w:rsidP="0006166A">
      <w:pPr>
        <w:jc w:val="center"/>
        <w:rPr>
          <w:rFonts w:ascii="Times New Roman" w:eastAsia="Times New Roman" w:hAnsi="Times New Roman" w:cs="Times New Roman"/>
          <w:b/>
          <w:noProof/>
          <w:sz w:val="20"/>
          <w:szCs w:val="20"/>
        </w:rPr>
      </w:pPr>
    </w:p>
    <w:p w14:paraId="4BE0C455" w14:textId="77777777" w:rsidR="0006166A" w:rsidRPr="00EC6867" w:rsidRDefault="0006166A" w:rsidP="0006166A">
      <w:pPr>
        <w:rPr>
          <w:rFonts w:ascii="Times New Roman" w:eastAsia="Times New Roman" w:hAnsi="Times New Roman" w:cs="Times New Roman"/>
          <w:noProof/>
        </w:rPr>
      </w:pPr>
    </w:p>
    <w:p w14:paraId="08D8D9DB" w14:textId="77777777" w:rsidR="0006166A" w:rsidRPr="00EC6867" w:rsidRDefault="0006166A" w:rsidP="0006166A">
      <w:pPr>
        <w:rPr>
          <w:rFonts w:ascii="Times New Roman" w:eastAsia="Times New Roman" w:hAnsi="Times New Roman" w:cs="Times New Roman"/>
          <w:noProof/>
        </w:rPr>
      </w:pPr>
    </w:p>
    <w:p w14:paraId="022A6C65" w14:textId="77777777" w:rsidR="0006166A" w:rsidRPr="00EC6867" w:rsidRDefault="0006166A" w:rsidP="0006166A">
      <w:pPr>
        <w:rPr>
          <w:rFonts w:ascii="Times New Roman" w:eastAsia="Times New Roman" w:hAnsi="Times New Roman" w:cs="Times New Roman"/>
          <w:noProof/>
        </w:rPr>
      </w:pPr>
    </w:p>
    <w:p w14:paraId="308D1D42"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30A83A28" w14:textId="143C3EA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3. godina s</w:t>
      </w:r>
      <w:r w:rsidR="005D6F7F">
        <w:rPr>
          <w:rFonts w:ascii="Times New Roman" w:eastAsia="Times New Roman" w:hAnsi="Times New Roman" w:cs="Times New Roman"/>
          <w:b/>
          <w:noProof/>
          <w:sz w:val="22"/>
          <w:szCs w:val="22"/>
        </w:rPr>
        <w:t>tudija, ljetni- 6. semestar-2021./2022</w:t>
      </w:r>
      <w:r w:rsidRPr="00EC6867">
        <w:rPr>
          <w:rFonts w:ascii="Times New Roman" w:eastAsia="Times New Roman" w:hAnsi="Times New Roman" w:cs="Times New Roman"/>
          <w:b/>
          <w:noProof/>
          <w:sz w:val="22"/>
          <w:szCs w:val="22"/>
        </w:rPr>
        <w:t>.</w:t>
      </w:r>
    </w:p>
    <w:p w14:paraId="40CBDE75"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87"/>
        <w:gridCol w:w="3092"/>
        <w:gridCol w:w="1200"/>
        <w:gridCol w:w="600"/>
        <w:gridCol w:w="4050"/>
        <w:gridCol w:w="810"/>
        <w:gridCol w:w="630"/>
        <w:gridCol w:w="720"/>
        <w:gridCol w:w="630"/>
        <w:gridCol w:w="540"/>
        <w:gridCol w:w="720"/>
        <w:gridCol w:w="630"/>
      </w:tblGrid>
      <w:tr w:rsidR="0006166A" w:rsidRPr="00EC6867" w14:paraId="2947FBB7" w14:textId="77777777" w:rsidTr="004B2D75">
        <w:trPr>
          <w:trHeight w:val="256"/>
        </w:trPr>
        <w:tc>
          <w:tcPr>
            <w:tcW w:w="709" w:type="dxa"/>
            <w:vMerge w:val="restart"/>
            <w:tcBorders>
              <w:bottom w:val="single" w:sz="12" w:space="0" w:color="auto"/>
            </w:tcBorders>
            <w:shd w:val="clear" w:color="auto" w:fill="E6E6E6"/>
            <w:vAlign w:val="center"/>
          </w:tcPr>
          <w:p w14:paraId="682204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987" w:type="dxa"/>
            <w:vMerge w:val="restart"/>
            <w:tcBorders>
              <w:bottom w:val="single" w:sz="12" w:space="0" w:color="auto"/>
            </w:tcBorders>
            <w:shd w:val="clear" w:color="auto" w:fill="E6E6E6"/>
            <w:vAlign w:val="center"/>
          </w:tcPr>
          <w:p w14:paraId="7C1CEFD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3092" w:type="dxa"/>
            <w:vMerge w:val="restart"/>
            <w:tcBorders>
              <w:bottom w:val="single" w:sz="12" w:space="0" w:color="auto"/>
            </w:tcBorders>
            <w:shd w:val="clear" w:color="auto" w:fill="E6E6E6"/>
            <w:vAlign w:val="center"/>
          </w:tcPr>
          <w:p w14:paraId="7D2A373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57951BA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E5304C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1EB0CB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51540B85"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204ABFE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6EB047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7BBD53E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4CD8787F" w14:textId="77777777" w:rsidTr="004B2D75">
        <w:trPr>
          <w:trHeight w:val="531"/>
        </w:trPr>
        <w:tc>
          <w:tcPr>
            <w:tcW w:w="709" w:type="dxa"/>
            <w:vMerge/>
            <w:tcBorders>
              <w:top w:val="single" w:sz="18" w:space="0" w:color="auto"/>
              <w:bottom w:val="single" w:sz="12" w:space="0" w:color="auto"/>
            </w:tcBorders>
            <w:shd w:val="clear" w:color="auto" w:fill="auto"/>
          </w:tcPr>
          <w:p w14:paraId="499063A3"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tcBorders>
              <w:top w:val="single" w:sz="4" w:space="0" w:color="auto"/>
              <w:bottom w:val="single" w:sz="12" w:space="0" w:color="auto"/>
            </w:tcBorders>
            <w:shd w:val="clear" w:color="auto" w:fill="auto"/>
          </w:tcPr>
          <w:p w14:paraId="434B3AFB" w14:textId="77777777" w:rsidR="0006166A" w:rsidRPr="00EC6867" w:rsidRDefault="0006166A" w:rsidP="0006166A">
            <w:pPr>
              <w:rPr>
                <w:rFonts w:ascii="Times New Roman" w:eastAsia="Times New Roman" w:hAnsi="Times New Roman" w:cs="Times New Roman"/>
                <w:noProof/>
                <w:sz w:val="20"/>
                <w:szCs w:val="20"/>
              </w:rPr>
            </w:pPr>
          </w:p>
        </w:tc>
        <w:tc>
          <w:tcPr>
            <w:tcW w:w="3092" w:type="dxa"/>
            <w:vMerge/>
            <w:tcBorders>
              <w:top w:val="single" w:sz="4" w:space="0" w:color="auto"/>
              <w:bottom w:val="single" w:sz="12" w:space="0" w:color="auto"/>
            </w:tcBorders>
            <w:shd w:val="clear" w:color="auto" w:fill="auto"/>
          </w:tcPr>
          <w:p w14:paraId="3822961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21E3A65A"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5718990"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FB71BF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B9F8C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0F8AB1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56BFE4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AB5CD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B9A3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57D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554AF5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DD67DB0" w14:textId="77777777" w:rsidTr="004B2D75">
        <w:trPr>
          <w:trHeight w:val="249"/>
        </w:trPr>
        <w:tc>
          <w:tcPr>
            <w:tcW w:w="709" w:type="dxa"/>
            <w:tcBorders>
              <w:top w:val="single" w:sz="12" w:space="0" w:color="auto"/>
            </w:tcBorders>
            <w:shd w:val="clear" w:color="auto" w:fill="auto"/>
            <w:vAlign w:val="center"/>
          </w:tcPr>
          <w:p w14:paraId="279387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tcBorders>
              <w:top w:val="single" w:sz="12" w:space="0" w:color="auto"/>
            </w:tcBorders>
            <w:shd w:val="clear" w:color="auto" w:fill="auto"/>
            <w:vAlign w:val="center"/>
          </w:tcPr>
          <w:p w14:paraId="61CC2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ZP601</w:t>
            </w:r>
          </w:p>
        </w:tc>
        <w:tc>
          <w:tcPr>
            <w:tcW w:w="3092" w:type="dxa"/>
            <w:tcBorders>
              <w:top w:val="single" w:sz="12" w:space="0" w:color="auto"/>
            </w:tcBorders>
            <w:shd w:val="clear" w:color="auto" w:fill="auto"/>
            <w:vAlign w:val="center"/>
          </w:tcPr>
          <w:p w14:paraId="6FCF000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734192C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5A94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A240DF3" w14:textId="62EFF112"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74B0E5A7" w14:textId="68884F21" w:rsidR="0006166A" w:rsidRPr="004E46CD" w:rsidRDefault="004E46C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4167229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CA6DC7D" w14:textId="77777777" w:rsidR="0006166A" w:rsidRPr="00EC6867" w:rsidRDefault="0006166A" w:rsidP="0006166A">
            <w:pPr>
              <w:jc w:val="center"/>
              <w:rPr>
                <w:rFonts w:ascii="Times New Roman" w:eastAsia="Times New Roman" w:hAnsi="Times New Roman" w:cs="Times New Roman"/>
                <w:noProof/>
                <w:sz w:val="20"/>
                <w:szCs w:val="20"/>
              </w:rPr>
            </w:pPr>
          </w:p>
          <w:p w14:paraId="186574E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41FB4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951082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4B3106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6488C4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9072D9A" w14:textId="77777777" w:rsidTr="004B2D75">
        <w:trPr>
          <w:trHeight w:val="249"/>
        </w:trPr>
        <w:tc>
          <w:tcPr>
            <w:tcW w:w="709" w:type="dxa"/>
            <w:tcBorders>
              <w:top w:val="single" w:sz="12" w:space="0" w:color="auto"/>
            </w:tcBorders>
            <w:shd w:val="clear" w:color="auto" w:fill="auto"/>
            <w:vAlign w:val="center"/>
          </w:tcPr>
          <w:p w14:paraId="58A0CE0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87" w:type="dxa"/>
            <w:tcBorders>
              <w:top w:val="single" w:sz="12" w:space="0" w:color="auto"/>
            </w:tcBorders>
            <w:shd w:val="clear" w:color="auto" w:fill="auto"/>
            <w:vAlign w:val="center"/>
          </w:tcPr>
          <w:p w14:paraId="2C0C135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IG202</w:t>
            </w:r>
          </w:p>
        </w:tc>
        <w:tc>
          <w:tcPr>
            <w:tcW w:w="3092" w:type="dxa"/>
            <w:tcBorders>
              <w:top w:val="single" w:sz="12" w:space="0" w:color="auto"/>
            </w:tcBorders>
            <w:shd w:val="clear" w:color="auto" w:fill="auto"/>
            <w:vAlign w:val="center"/>
          </w:tcPr>
          <w:p w14:paraId="664EF10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7D81A6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DCB01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837BF01" w14:textId="77777777" w:rsidR="008776C5" w:rsidRPr="00EC6867" w:rsidRDefault="008776C5" w:rsidP="008776C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 prof. art. Sanda Majurec</w:t>
            </w:r>
          </w:p>
          <w:p w14:paraId="66ECB6E0" w14:textId="10FAF972" w:rsidR="0006166A" w:rsidRPr="00EC6867" w:rsidRDefault="004F203E" w:rsidP="0006166A">
            <w:pPr>
              <w:rPr>
                <w:rFonts w:ascii="Times New Roman" w:eastAsia="Times New Roman" w:hAnsi="Times New Roman" w:cs="Times New Roman"/>
                <w:i/>
                <w:noProof/>
                <w:sz w:val="20"/>
                <w:szCs w:val="20"/>
              </w:rPr>
            </w:pPr>
            <w:r w:rsidRPr="004F203E">
              <w:rPr>
                <w:rFonts w:ascii="Times New Roman" w:eastAsia="Times New Roman" w:hAnsi="Times New Roman" w:cs="Times New Roman"/>
                <w:noProof/>
                <w:sz w:val="20"/>
                <w:szCs w:val="20"/>
              </w:rPr>
              <w:t>Tihomir Ranogajac, ass.</w:t>
            </w:r>
          </w:p>
        </w:tc>
        <w:tc>
          <w:tcPr>
            <w:tcW w:w="810" w:type="dxa"/>
            <w:tcBorders>
              <w:top w:val="single" w:sz="12" w:space="0" w:color="auto"/>
            </w:tcBorders>
            <w:shd w:val="clear" w:color="auto" w:fill="auto"/>
            <w:vAlign w:val="center"/>
          </w:tcPr>
          <w:p w14:paraId="2230913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3C4066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0DB5265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98D675E" w14:textId="77777777" w:rsidR="0006166A" w:rsidRPr="00EC6867" w:rsidRDefault="0006166A" w:rsidP="0006166A">
            <w:pPr>
              <w:jc w:val="center"/>
              <w:rPr>
                <w:rFonts w:ascii="Times New Roman" w:eastAsia="Times New Roman" w:hAnsi="Times New Roman" w:cs="Times New Roman"/>
                <w:noProof/>
                <w:sz w:val="20"/>
                <w:szCs w:val="20"/>
              </w:rPr>
            </w:pPr>
          </w:p>
          <w:p w14:paraId="40C37A15"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62F581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1522EE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8DD827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4E324C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529D06" w14:textId="77777777" w:rsidTr="004B2D75">
        <w:trPr>
          <w:trHeight w:val="528"/>
        </w:trPr>
        <w:tc>
          <w:tcPr>
            <w:tcW w:w="709" w:type="dxa"/>
            <w:tcBorders>
              <w:top w:val="single" w:sz="12" w:space="0" w:color="auto"/>
            </w:tcBorders>
            <w:shd w:val="clear" w:color="auto" w:fill="auto"/>
            <w:vAlign w:val="center"/>
          </w:tcPr>
          <w:p w14:paraId="336D4D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987" w:type="dxa"/>
            <w:tcBorders>
              <w:top w:val="single" w:sz="12" w:space="0" w:color="auto"/>
            </w:tcBorders>
            <w:shd w:val="clear" w:color="auto" w:fill="auto"/>
            <w:vAlign w:val="center"/>
          </w:tcPr>
          <w:p w14:paraId="0332D3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ZP404</w:t>
            </w:r>
          </w:p>
        </w:tc>
        <w:tc>
          <w:tcPr>
            <w:tcW w:w="3092" w:type="dxa"/>
            <w:tcBorders>
              <w:top w:val="single" w:sz="12" w:space="0" w:color="auto"/>
            </w:tcBorders>
            <w:shd w:val="clear" w:color="auto" w:fill="auto"/>
            <w:vAlign w:val="center"/>
          </w:tcPr>
          <w:p w14:paraId="4FF5448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0F51F6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66CB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EAF4B49" w14:textId="3B1F61D8" w:rsidR="008776C5" w:rsidRPr="008776C5" w:rsidRDefault="008776C5" w:rsidP="0006166A">
            <w:pPr>
              <w:rPr>
                <w:rFonts w:ascii="Times New Roman" w:eastAsia="Times New Roman" w:hAnsi="Times New Roman" w:cs="Times New Roman"/>
                <w:i/>
                <w:noProof/>
                <w:sz w:val="20"/>
                <w:szCs w:val="20"/>
              </w:rPr>
            </w:pPr>
            <w:r w:rsidRPr="008776C5">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75E7EEA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BC8E2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25A5912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BBF81F4" w14:textId="77777777" w:rsidR="0006166A" w:rsidRPr="00EC6867" w:rsidRDefault="0006166A" w:rsidP="0006166A">
            <w:pPr>
              <w:jc w:val="center"/>
              <w:rPr>
                <w:rFonts w:ascii="Times New Roman" w:eastAsia="Times New Roman" w:hAnsi="Times New Roman" w:cs="Times New Roman"/>
                <w:noProof/>
                <w:sz w:val="20"/>
                <w:szCs w:val="20"/>
              </w:rPr>
            </w:pPr>
          </w:p>
          <w:p w14:paraId="5CE94B3A"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7CF7C4E3" w14:textId="40EF82A3" w:rsidR="0006166A" w:rsidRPr="00EC6867" w:rsidRDefault="0006166A" w:rsidP="0006166A">
            <w:pPr>
              <w:jc w:val="center"/>
              <w:rPr>
                <w:rFonts w:ascii="Times New Roman" w:eastAsia="Times New Roman" w:hAnsi="Times New Roman" w:cs="Times New Roman"/>
                <w:noProof/>
                <w:sz w:val="20"/>
                <w:szCs w:val="20"/>
              </w:rPr>
            </w:pPr>
          </w:p>
          <w:p w14:paraId="484929FB"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39DC633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6D7176F" w14:textId="77777777" w:rsidR="0006166A" w:rsidRPr="00EC6867" w:rsidRDefault="0006166A" w:rsidP="0006166A">
            <w:pPr>
              <w:jc w:val="center"/>
              <w:rPr>
                <w:rFonts w:ascii="Times New Roman" w:eastAsia="Times New Roman" w:hAnsi="Times New Roman" w:cs="Times New Roman"/>
                <w:noProof/>
                <w:sz w:val="20"/>
                <w:szCs w:val="20"/>
              </w:rPr>
            </w:pPr>
          </w:p>
          <w:p w14:paraId="14AAF117" w14:textId="531C683E"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CEFCB2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7D5E9" w14:textId="77777777" w:rsidTr="004B2D75">
        <w:trPr>
          <w:trHeight w:val="240"/>
        </w:trPr>
        <w:tc>
          <w:tcPr>
            <w:tcW w:w="709" w:type="dxa"/>
            <w:tcBorders>
              <w:top w:val="single" w:sz="12" w:space="0" w:color="auto"/>
            </w:tcBorders>
            <w:shd w:val="clear" w:color="auto" w:fill="auto"/>
            <w:vAlign w:val="center"/>
          </w:tcPr>
          <w:p w14:paraId="7A5EA5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987" w:type="dxa"/>
            <w:tcBorders>
              <w:top w:val="single" w:sz="12" w:space="0" w:color="auto"/>
            </w:tcBorders>
            <w:shd w:val="clear" w:color="auto" w:fill="auto"/>
            <w:vAlign w:val="center"/>
          </w:tcPr>
          <w:p w14:paraId="1C05D3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ZP203</w:t>
            </w:r>
          </w:p>
        </w:tc>
        <w:tc>
          <w:tcPr>
            <w:tcW w:w="3092" w:type="dxa"/>
            <w:tcBorders>
              <w:top w:val="single" w:sz="12" w:space="0" w:color="auto"/>
            </w:tcBorders>
            <w:shd w:val="clear" w:color="auto" w:fill="auto"/>
            <w:vAlign w:val="center"/>
          </w:tcPr>
          <w:p w14:paraId="2690D6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1D83F0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9B72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D011F9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F24E7E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5E2384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296CD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E592D95" w14:textId="77777777" w:rsidR="0006166A" w:rsidRPr="00EC6867" w:rsidRDefault="0006166A" w:rsidP="0006166A">
            <w:pPr>
              <w:jc w:val="center"/>
              <w:rPr>
                <w:rFonts w:ascii="Times New Roman" w:eastAsia="Times New Roman" w:hAnsi="Times New Roman" w:cs="Times New Roman"/>
                <w:noProof/>
                <w:sz w:val="20"/>
                <w:szCs w:val="20"/>
              </w:rPr>
            </w:pPr>
          </w:p>
          <w:p w14:paraId="1E369B47"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FEFA6B8" w14:textId="4559EEAF" w:rsidR="0006166A" w:rsidRPr="00EC6867" w:rsidRDefault="0006166A" w:rsidP="0006166A">
            <w:pPr>
              <w:jc w:val="center"/>
              <w:rPr>
                <w:rFonts w:ascii="Times New Roman" w:eastAsia="Times New Roman" w:hAnsi="Times New Roman" w:cs="Times New Roman"/>
                <w:noProof/>
                <w:sz w:val="20"/>
                <w:szCs w:val="20"/>
              </w:rPr>
            </w:pPr>
          </w:p>
          <w:p w14:paraId="17DBB5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62E08564"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A6A442A"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39C5DC3F" w14:textId="2626921B"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9F2052"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7F18CEC2" w14:textId="77777777" w:rsidTr="004B2D75">
        <w:trPr>
          <w:trHeight w:val="231"/>
        </w:trPr>
        <w:tc>
          <w:tcPr>
            <w:tcW w:w="709" w:type="dxa"/>
            <w:tcBorders>
              <w:top w:val="single" w:sz="12" w:space="0" w:color="auto"/>
            </w:tcBorders>
            <w:shd w:val="clear" w:color="auto" w:fill="auto"/>
            <w:vAlign w:val="center"/>
          </w:tcPr>
          <w:p w14:paraId="2EC629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987" w:type="dxa"/>
            <w:tcBorders>
              <w:top w:val="single" w:sz="12" w:space="0" w:color="auto"/>
            </w:tcBorders>
            <w:shd w:val="clear" w:color="auto" w:fill="auto"/>
            <w:vAlign w:val="center"/>
          </w:tcPr>
          <w:p w14:paraId="0339D0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GP204</w:t>
            </w:r>
          </w:p>
        </w:tc>
        <w:tc>
          <w:tcPr>
            <w:tcW w:w="3092" w:type="dxa"/>
            <w:tcBorders>
              <w:top w:val="single" w:sz="12" w:space="0" w:color="auto"/>
            </w:tcBorders>
            <w:shd w:val="clear" w:color="auto" w:fill="auto"/>
            <w:vAlign w:val="center"/>
          </w:tcPr>
          <w:p w14:paraId="5BFFB11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B3A62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9DD00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300E36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6237E284" w14:textId="6E88A9F8" w:rsidR="0006166A" w:rsidRPr="00EC6867" w:rsidRDefault="00123951" w:rsidP="00123951">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2</w:t>
            </w:r>
          </w:p>
        </w:tc>
        <w:tc>
          <w:tcPr>
            <w:tcW w:w="630" w:type="dxa"/>
            <w:tcBorders>
              <w:top w:val="single" w:sz="12" w:space="0" w:color="auto"/>
            </w:tcBorders>
            <w:shd w:val="clear" w:color="auto" w:fill="auto"/>
            <w:vAlign w:val="center"/>
          </w:tcPr>
          <w:p w14:paraId="14F9BBA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BA06CA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4760A7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F7CDE2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4639DB1"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4CA55E2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0EA87E5E" w14:textId="77777777" w:rsidTr="004B2D75">
        <w:trPr>
          <w:trHeight w:val="579"/>
        </w:trPr>
        <w:tc>
          <w:tcPr>
            <w:tcW w:w="709" w:type="dxa"/>
            <w:tcBorders>
              <w:top w:val="single" w:sz="12" w:space="0" w:color="auto"/>
            </w:tcBorders>
            <w:shd w:val="clear" w:color="auto" w:fill="auto"/>
            <w:vAlign w:val="center"/>
          </w:tcPr>
          <w:p w14:paraId="75C0E03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987" w:type="dxa"/>
            <w:tcBorders>
              <w:top w:val="single" w:sz="12" w:space="0" w:color="auto"/>
            </w:tcBorders>
            <w:shd w:val="clear" w:color="auto" w:fill="auto"/>
            <w:vAlign w:val="center"/>
          </w:tcPr>
          <w:p w14:paraId="03665B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608</w:t>
            </w:r>
          </w:p>
        </w:tc>
        <w:tc>
          <w:tcPr>
            <w:tcW w:w="3092" w:type="dxa"/>
            <w:tcBorders>
              <w:top w:val="single" w:sz="12" w:space="0" w:color="auto"/>
            </w:tcBorders>
            <w:shd w:val="clear" w:color="auto" w:fill="auto"/>
            <w:vAlign w:val="center"/>
          </w:tcPr>
          <w:p w14:paraId="08D6B5A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300403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51040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2BA07839"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art.dr.sc. Antoaneta Radočaj Jerković</w:t>
            </w:r>
          </w:p>
          <w:p w14:paraId="7B819C9A" w14:textId="4630E68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3661ACF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5C3564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D083E8D" w14:textId="77777777" w:rsidR="003C0C2F" w:rsidRDefault="003C0C2F" w:rsidP="0006166A">
            <w:pPr>
              <w:jc w:val="center"/>
              <w:rPr>
                <w:rFonts w:ascii="Times New Roman" w:eastAsia="Times New Roman" w:hAnsi="Times New Roman" w:cs="Times New Roman"/>
                <w:b/>
                <w:noProof/>
                <w:sz w:val="20"/>
                <w:szCs w:val="20"/>
              </w:rPr>
            </w:pPr>
          </w:p>
          <w:p w14:paraId="0763749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0D7BE2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64A669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05496F1" w14:textId="77777777" w:rsidR="003C0C2F" w:rsidRDefault="003C0C2F" w:rsidP="0006166A">
            <w:pPr>
              <w:jc w:val="center"/>
              <w:rPr>
                <w:rFonts w:ascii="Times New Roman" w:eastAsia="Times New Roman" w:hAnsi="Times New Roman" w:cs="Times New Roman"/>
                <w:noProof/>
                <w:sz w:val="20"/>
                <w:szCs w:val="20"/>
              </w:rPr>
            </w:pPr>
          </w:p>
          <w:p w14:paraId="5F28AF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36E1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9D4DED8" w14:textId="77777777" w:rsidTr="004B2D75">
        <w:trPr>
          <w:trHeight w:val="298"/>
        </w:trPr>
        <w:tc>
          <w:tcPr>
            <w:tcW w:w="709" w:type="dxa"/>
            <w:vMerge w:val="restart"/>
            <w:shd w:val="clear" w:color="auto" w:fill="auto"/>
            <w:vAlign w:val="center"/>
          </w:tcPr>
          <w:p w14:paraId="71048D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56A22352" w14:textId="77777777" w:rsidR="0006166A" w:rsidRPr="00EC6867" w:rsidRDefault="0006166A" w:rsidP="0006166A">
            <w:pPr>
              <w:rPr>
                <w:rFonts w:ascii="Times New Roman" w:eastAsia="Times New Roman" w:hAnsi="Times New Roman" w:cs="Times New Roman"/>
                <w:noProof/>
                <w:sz w:val="20"/>
                <w:szCs w:val="20"/>
              </w:rPr>
            </w:pPr>
          </w:p>
          <w:p w14:paraId="2531F767"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val="restart"/>
            <w:shd w:val="clear" w:color="auto" w:fill="auto"/>
            <w:vAlign w:val="center"/>
          </w:tcPr>
          <w:p w14:paraId="08ECF2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ZP605</w:t>
            </w:r>
          </w:p>
        </w:tc>
        <w:tc>
          <w:tcPr>
            <w:tcW w:w="3092" w:type="dxa"/>
            <w:vMerge w:val="restart"/>
            <w:shd w:val="clear" w:color="auto" w:fill="auto"/>
            <w:vAlign w:val="center"/>
          </w:tcPr>
          <w:p w14:paraId="051FE8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341F96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AE1A0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7CE3F420" w14:textId="744E2A02"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50196D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7A822E2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F31ADE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5FE9CDBC" w14:textId="632193F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27869C8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722F00B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103A5B7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B3F2DD" w14:textId="77777777" w:rsidTr="004B2D75">
        <w:trPr>
          <w:trHeight w:val="298"/>
        </w:trPr>
        <w:tc>
          <w:tcPr>
            <w:tcW w:w="709" w:type="dxa"/>
            <w:vMerge/>
            <w:shd w:val="clear" w:color="auto" w:fill="auto"/>
            <w:vAlign w:val="center"/>
          </w:tcPr>
          <w:p w14:paraId="6675D7C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51E4399F"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B836F6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C560981"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BB7651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55AE0B4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10F3A087"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6D62069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A323B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619D4BE3" w14:textId="167C9792" w:rsidR="0006166A" w:rsidRPr="00EC6867" w:rsidRDefault="00DD0C7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6A7536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2DC07F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4CDB5E0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121723F" w14:textId="77777777" w:rsidTr="004B2D75">
        <w:trPr>
          <w:trHeight w:val="175"/>
        </w:trPr>
        <w:tc>
          <w:tcPr>
            <w:tcW w:w="709" w:type="dxa"/>
            <w:vMerge/>
            <w:shd w:val="clear" w:color="auto" w:fill="auto"/>
            <w:vAlign w:val="center"/>
          </w:tcPr>
          <w:p w14:paraId="1078CF78"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05BBF781"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1712B93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4458A3B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78E4FF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499DB8E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42CC36E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F63682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3A076E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DFDDBED" w14:textId="28606E84" w:rsidR="0006166A" w:rsidRPr="00EC6867" w:rsidRDefault="00DD0C7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5EEAD7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725789F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23550EB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FD6F2F0" w14:textId="77777777" w:rsidTr="004B2D75">
        <w:trPr>
          <w:trHeight w:val="193"/>
        </w:trPr>
        <w:tc>
          <w:tcPr>
            <w:tcW w:w="709" w:type="dxa"/>
            <w:vMerge/>
            <w:shd w:val="clear" w:color="auto" w:fill="auto"/>
            <w:vAlign w:val="center"/>
          </w:tcPr>
          <w:p w14:paraId="4B289B7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6FE160D3"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44C5FC3"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1027EE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7CB2D34"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1891C9E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2BFA9A1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47F6975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A197BF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EB486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E865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24C54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55743F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9644AB5" w14:textId="77777777" w:rsidTr="004B2D75">
        <w:trPr>
          <w:trHeight w:val="470"/>
        </w:trPr>
        <w:tc>
          <w:tcPr>
            <w:tcW w:w="709" w:type="dxa"/>
            <w:shd w:val="clear" w:color="auto" w:fill="auto"/>
            <w:vAlign w:val="center"/>
          </w:tcPr>
          <w:p w14:paraId="443288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61984549" w14:textId="77777777" w:rsidR="0006166A" w:rsidRPr="00EC6867" w:rsidRDefault="0006166A" w:rsidP="0006166A">
            <w:pPr>
              <w:rPr>
                <w:rFonts w:ascii="Times New Roman" w:eastAsia="Times New Roman" w:hAnsi="Times New Roman" w:cs="Times New Roman"/>
                <w:noProof/>
                <w:sz w:val="20"/>
                <w:szCs w:val="20"/>
              </w:rPr>
            </w:pPr>
          </w:p>
        </w:tc>
        <w:tc>
          <w:tcPr>
            <w:tcW w:w="987" w:type="dxa"/>
            <w:shd w:val="clear" w:color="auto" w:fill="auto"/>
            <w:vAlign w:val="center"/>
          </w:tcPr>
          <w:p w14:paraId="29A6E0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GP606</w:t>
            </w:r>
          </w:p>
        </w:tc>
        <w:tc>
          <w:tcPr>
            <w:tcW w:w="3092" w:type="dxa"/>
            <w:shd w:val="clear" w:color="auto" w:fill="auto"/>
            <w:vAlign w:val="center"/>
          </w:tcPr>
          <w:p w14:paraId="020C00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2181E6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6643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131025A6" w14:textId="03DE49FA"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D80FBF0" w14:textId="77777777" w:rsidR="0006166A" w:rsidRPr="007E2C95" w:rsidRDefault="0006166A" w:rsidP="0006166A">
            <w:pPr>
              <w:jc w:val="center"/>
              <w:rPr>
                <w:rFonts w:ascii="Times New Roman" w:eastAsia="Times New Roman" w:hAnsi="Times New Roman" w:cs="Times New Roman"/>
                <w:b/>
                <w:bCs/>
                <w:noProof/>
                <w:sz w:val="20"/>
                <w:szCs w:val="20"/>
              </w:rPr>
            </w:pPr>
            <w:r w:rsidRPr="007E2C95">
              <w:rPr>
                <w:rFonts w:ascii="Times New Roman" w:eastAsia="Times New Roman" w:hAnsi="Times New Roman" w:cs="Times New Roman"/>
                <w:b/>
                <w:bCs/>
                <w:noProof/>
                <w:sz w:val="20"/>
                <w:szCs w:val="20"/>
              </w:rPr>
              <w:t>1</w:t>
            </w:r>
          </w:p>
          <w:p w14:paraId="084E0D9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56C26C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1199B95" w14:textId="77777777" w:rsidR="0006166A" w:rsidRPr="00EC6867" w:rsidRDefault="0006166A" w:rsidP="0006166A">
            <w:pPr>
              <w:jc w:val="center"/>
              <w:rPr>
                <w:rFonts w:ascii="Times New Roman" w:eastAsia="Times New Roman" w:hAnsi="Times New Roman" w:cs="Times New Roman"/>
                <w:noProof/>
                <w:sz w:val="20"/>
                <w:szCs w:val="20"/>
              </w:rPr>
            </w:pPr>
          </w:p>
          <w:p w14:paraId="1E726871"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4" w:space="0" w:color="auto"/>
            </w:tcBorders>
            <w:shd w:val="clear" w:color="auto" w:fill="auto"/>
            <w:vAlign w:val="center"/>
          </w:tcPr>
          <w:p w14:paraId="261D6B34" w14:textId="77777777" w:rsidR="0006166A" w:rsidRPr="00EC6867" w:rsidRDefault="0006166A" w:rsidP="0006166A">
            <w:pPr>
              <w:rPr>
                <w:rFonts w:ascii="Times New Roman" w:eastAsia="Times New Roman" w:hAnsi="Times New Roman" w:cs="Times New Roman"/>
                <w:noProof/>
                <w:sz w:val="20"/>
                <w:szCs w:val="20"/>
              </w:rPr>
            </w:pPr>
          </w:p>
          <w:p w14:paraId="51A66D8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78C594E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4EED9A10" w14:textId="77777777" w:rsidR="0006166A" w:rsidRPr="00EC6867" w:rsidRDefault="0006166A" w:rsidP="0006166A">
            <w:pPr>
              <w:jc w:val="center"/>
              <w:rPr>
                <w:rFonts w:ascii="Times New Roman" w:eastAsia="Times New Roman" w:hAnsi="Times New Roman" w:cs="Times New Roman"/>
                <w:noProof/>
                <w:sz w:val="20"/>
                <w:szCs w:val="20"/>
              </w:rPr>
            </w:pPr>
          </w:p>
          <w:p w14:paraId="0C3C2A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B2FF2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A9D5476" w14:textId="77777777" w:rsidTr="004B2D75">
        <w:trPr>
          <w:trHeight w:val="470"/>
        </w:trPr>
        <w:tc>
          <w:tcPr>
            <w:tcW w:w="709" w:type="dxa"/>
            <w:shd w:val="clear" w:color="auto" w:fill="auto"/>
            <w:vAlign w:val="center"/>
          </w:tcPr>
          <w:p w14:paraId="1792F81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987" w:type="dxa"/>
            <w:shd w:val="clear" w:color="auto" w:fill="auto"/>
            <w:vAlign w:val="center"/>
          </w:tcPr>
          <w:p w14:paraId="7C4376D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GP203</w:t>
            </w:r>
          </w:p>
        </w:tc>
        <w:tc>
          <w:tcPr>
            <w:tcW w:w="3092" w:type="dxa"/>
            <w:shd w:val="clear" w:color="auto" w:fill="auto"/>
            <w:vAlign w:val="center"/>
          </w:tcPr>
          <w:p w14:paraId="43323D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796FB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EA57D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DDDDC7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4" w:space="0" w:color="auto"/>
            </w:tcBorders>
            <w:shd w:val="clear" w:color="auto" w:fill="auto"/>
            <w:vAlign w:val="center"/>
          </w:tcPr>
          <w:p w14:paraId="035FD7D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0EE80A5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76E10D5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32C967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73906E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06F491A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6F84F44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EB1FF9D" w14:textId="77777777" w:rsidTr="004B2D75">
        <w:trPr>
          <w:trHeight w:val="269"/>
        </w:trPr>
        <w:tc>
          <w:tcPr>
            <w:tcW w:w="709" w:type="dxa"/>
            <w:shd w:val="clear" w:color="auto" w:fill="auto"/>
            <w:vAlign w:val="center"/>
          </w:tcPr>
          <w:p w14:paraId="60BE241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987" w:type="dxa"/>
            <w:shd w:val="clear" w:color="auto" w:fill="auto"/>
            <w:vAlign w:val="center"/>
          </w:tcPr>
          <w:p w14:paraId="797B251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ZP207</w:t>
            </w:r>
          </w:p>
        </w:tc>
        <w:tc>
          <w:tcPr>
            <w:tcW w:w="3092" w:type="dxa"/>
            <w:shd w:val="clear" w:color="auto" w:fill="auto"/>
            <w:vAlign w:val="center"/>
          </w:tcPr>
          <w:p w14:paraId="044A35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2E01A2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C2DC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4190994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354D65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48AEAA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D4CE1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1F2F58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0C276F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5BA9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A75A7C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0099522E" w14:textId="77777777" w:rsidTr="0006166A">
        <w:trPr>
          <w:trHeight w:val="350"/>
        </w:trPr>
        <w:tc>
          <w:tcPr>
            <w:tcW w:w="14688" w:type="dxa"/>
            <w:gridSpan w:val="12"/>
            <w:shd w:val="clear" w:color="auto" w:fill="auto"/>
            <w:vAlign w:val="center"/>
          </w:tcPr>
          <w:p w14:paraId="0DA81C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549F06E"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37A6BFC5" w14:textId="77777777" w:rsidTr="004B2D75">
        <w:trPr>
          <w:trHeight w:val="341"/>
        </w:trPr>
        <w:tc>
          <w:tcPr>
            <w:tcW w:w="709" w:type="dxa"/>
            <w:shd w:val="clear" w:color="auto" w:fill="auto"/>
            <w:vAlign w:val="center"/>
          </w:tcPr>
          <w:p w14:paraId="14F2544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2F96F5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GP209</w:t>
            </w:r>
          </w:p>
        </w:tc>
        <w:tc>
          <w:tcPr>
            <w:tcW w:w="3092" w:type="dxa"/>
            <w:shd w:val="clear" w:color="auto" w:fill="auto"/>
            <w:vAlign w:val="center"/>
          </w:tcPr>
          <w:p w14:paraId="4D48306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65759C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C13C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70260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3F6FF07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44693D8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46B44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2219421" w14:textId="77777777" w:rsidR="0006166A" w:rsidRPr="00EC6867" w:rsidRDefault="0006166A" w:rsidP="0006166A">
            <w:pPr>
              <w:jc w:val="center"/>
              <w:rPr>
                <w:rFonts w:ascii="Times New Roman" w:eastAsia="Times New Roman" w:hAnsi="Times New Roman" w:cs="Times New Roman"/>
                <w:noProof/>
                <w:sz w:val="20"/>
                <w:szCs w:val="20"/>
              </w:rPr>
            </w:pPr>
          </w:p>
          <w:p w14:paraId="0D3CB6A5"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6D3786C5" w14:textId="77777777" w:rsidR="0006166A" w:rsidRPr="00EC6867" w:rsidRDefault="0006166A" w:rsidP="0006166A">
            <w:pPr>
              <w:jc w:val="center"/>
              <w:rPr>
                <w:rFonts w:ascii="Times New Roman" w:eastAsia="Times New Roman" w:hAnsi="Times New Roman" w:cs="Times New Roman"/>
                <w:noProof/>
                <w:sz w:val="20"/>
                <w:szCs w:val="20"/>
              </w:rPr>
            </w:pPr>
          </w:p>
          <w:p w14:paraId="063A219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F265D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E4201D" w14:textId="77777777" w:rsidR="0006166A" w:rsidRPr="00EC6867" w:rsidRDefault="0006166A" w:rsidP="0006166A">
            <w:pPr>
              <w:rPr>
                <w:rFonts w:ascii="Times New Roman" w:eastAsia="Times New Roman" w:hAnsi="Times New Roman" w:cs="Times New Roman"/>
                <w:noProof/>
                <w:sz w:val="20"/>
                <w:szCs w:val="20"/>
              </w:rPr>
            </w:pPr>
          </w:p>
          <w:p w14:paraId="33B10554" w14:textId="77777777" w:rsidR="0006166A" w:rsidRPr="00EC6867" w:rsidRDefault="0006166A" w:rsidP="0006166A">
            <w:pPr>
              <w:rPr>
                <w:rFonts w:ascii="Times New Roman" w:eastAsia="Times New Roman" w:hAnsi="Times New Roman" w:cs="Times New Roman"/>
                <w:noProof/>
                <w:sz w:val="20"/>
                <w:szCs w:val="20"/>
              </w:rPr>
            </w:pPr>
          </w:p>
        </w:tc>
        <w:tc>
          <w:tcPr>
            <w:tcW w:w="630" w:type="dxa"/>
          </w:tcPr>
          <w:p w14:paraId="292626AF"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460FC7A1" w14:textId="77777777" w:rsidTr="006425EB">
        <w:trPr>
          <w:trHeight w:val="305"/>
        </w:trPr>
        <w:tc>
          <w:tcPr>
            <w:tcW w:w="15318" w:type="dxa"/>
            <w:gridSpan w:val="13"/>
            <w:shd w:val="clear" w:color="auto" w:fill="auto"/>
            <w:vAlign w:val="center"/>
          </w:tcPr>
          <w:p w14:paraId="12DD1232" w14:textId="73CC98F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27 </w:t>
            </w:r>
            <w:r w:rsidRPr="00EC6867">
              <w:rPr>
                <w:rFonts w:ascii="Times New Roman" w:eastAsia="Times New Roman" w:hAnsi="Times New Roman" w:cs="Times New Roman"/>
                <w:b/>
                <w:noProof/>
                <w:sz w:val="20"/>
                <w:szCs w:val="20"/>
              </w:rPr>
              <w:t xml:space="preserve"> ECTS-a                                                                                  </w:t>
            </w:r>
          </w:p>
        </w:tc>
      </w:tr>
      <w:tr w:rsidR="006425EB" w:rsidRPr="00EC6867" w14:paraId="72B216A0" w14:textId="77777777" w:rsidTr="006425EB">
        <w:trPr>
          <w:trHeight w:val="197"/>
        </w:trPr>
        <w:tc>
          <w:tcPr>
            <w:tcW w:w="15318" w:type="dxa"/>
            <w:gridSpan w:val="13"/>
            <w:shd w:val="clear" w:color="auto" w:fill="auto"/>
            <w:vAlign w:val="center"/>
          </w:tcPr>
          <w:p w14:paraId="28DEA5F2" w14:textId="77777777"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p w14:paraId="66F2263E" w14:textId="77777777" w:rsidR="006425EB" w:rsidRPr="00EC6867" w:rsidRDefault="006425EB" w:rsidP="0006166A">
            <w:pPr>
              <w:rPr>
                <w:rFonts w:ascii="Times New Roman" w:eastAsia="Times New Roman" w:hAnsi="Times New Roman" w:cs="Times New Roman"/>
                <w:b/>
                <w:noProof/>
                <w:sz w:val="20"/>
                <w:szCs w:val="20"/>
              </w:rPr>
            </w:pPr>
          </w:p>
        </w:tc>
      </w:tr>
      <w:tr w:rsidR="0006166A" w:rsidRPr="00EC6867" w14:paraId="198C163E" w14:textId="77777777" w:rsidTr="004B2D75">
        <w:trPr>
          <w:trHeight w:val="80"/>
        </w:trPr>
        <w:tc>
          <w:tcPr>
            <w:tcW w:w="709" w:type="dxa"/>
            <w:shd w:val="clear" w:color="auto" w:fill="auto"/>
            <w:vAlign w:val="center"/>
          </w:tcPr>
          <w:p w14:paraId="351AEC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64FDB4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3092" w:type="dxa"/>
            <w:shd w:val="clear" w:color="auto" w:fill="auto"/>
            <w:vAlign w:val="center"/>
          </w:tcPr>
          <w:p w14:paraId="73F401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72E29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A3AC04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tcBorders>
            <w:shd w:val="clear" w:color="auto" w:fill="auto"/>
            <w:vAlign w:val="center"/>
          </w:tcPr>
          <w:p w14:paraId="3AF01CC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tcBorders>
            <w:shd w:val="clear" w:color="auto" w:fill="auto"/>
            <w:vAlign w:val="center"/>
          </w:tcPr>
          <w:p w14:paraId="288C80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3129395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158965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5307770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06E22B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C373BF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E038ED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2CCBFA8D" w14:textId="77777777" w:rsidTr="004B2D75">
        <w:trPr>
          <w:trHeight w:val="279"/>
        </w:trPr>
        <w:tc>
          <w:tcPr>
            <w:tcW w:w="709" w:type="dxa"/>
            <w:shd w:val="clear" w:color="auto" w:fill="auto"/>
            <w:vAlign w:val="center"/>
          </w:tcPr>
          <w:p w14:paraId="2E3E02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2. </w:t>
            </w:r>
          </w:p>
        </w:tc>
        <w:tc>
          <w:tcPr>
            <w:tcW w:w="987" w:type="dxa"/>
            <w:shd w:val="clear" w:color="auto" w:fill="auto"/>
            <w:vAlign w:val="center"/>
          </w:tcPr>
          <w:p w14:paraId="1BEAD2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203</w:t>
            </w:r>
          </w:p>
        </w:tc>
        <w:tc>
          <w:tcPr>
            <w:tcW w:w="3092" w:type="dxa"/>
            <w:shd w:val="clear" w:color="auto" w:fill="auto"/>
            <w:vAlign w:val="center"/>
          </w:tcPr>
          <w:p w14:paraId="1AA627B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734D78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E19B5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3B5C353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 (izv.prof.art. Berislav Jerković)</w:t>
            </w:r>
          </w:p>
        </w:tc>
        <w:tc>
          <w:tcPr>
            <w:tcW w:w="810" w:type="dxa"/>
            <w:shd w:val="clear" w:color="auto" w:fill="auto"/>
            <w:vAlign w:val="center"/>
          </w:tcPr>
          <w:p w14:paraId="5B72912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5537E0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5BB4618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630" w:type="dxa"/>
            <w:shd w:val="clear" w:color="auto" w:fill="auto"/>
            <w:vAlign w:val="center"/>
          </w:tcPr>
          <w:p w14:paraId="320EA02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623F5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C92F11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0C36C90F" w14:textId="77777777" w:rsidR="0006166A" w:rsidRPr="00EC6867" w:rsidRDefault="0006166A" w:rsidP="0006166A">
            <w:pPr>
              <w:rPr>
                <w:rFonts w:ascii="Times New Roman" w:eastAsia="Times New Roman" w:hAnsi="Times New Roman" w:cs="Times New Roman"/>
                <w:noProof/>
                <w:sz w:val="20"/>
                <w:szCs w:val="20"/>
              </w:rPr>
            </w:pPr>
          </w:p>
        </w:tc>
      </w:tr>
    </w:tbl>
    <w:p w14:paraId="2857AC3F" w14:textId="77777777" w:rsidR="0006166A" w:rsidRPr="00EC6867" w:rsidRDefault="0006166A" w:rsidP="0006166A">
      <w:pPr>
        <w:jc w:val="center"/>
        <w:rPr>
          <w:rFonts w:ascii="Times New Roman" w:eastAsia="Times New Roman" w:hAnsi="Times New Roman" w:cs="Times New Roman"/>
          <w:b/>
          <w:noProof/>
          <w:sz w:val="20"/>
          <w:szCs w:val="20"/>
        </w:rPr>
      </w:pPr>
    </w:p>
    <w:p w14:paraId="4677A921" w14:textId="77777777" w:rsidR="0006166A" w:rsidRPr="00EC6867" w:rsidRDefault="0006166A" w:rsidP="0006166A">
      <w:pPr>
        <w:rPr>
          <w:rFonts w:ascii="Times New Roman" w:eastAsia="Times New Roman" w:hAnsi="Times New Roman" w:cs="Times New Roman"/>
          <w:noProof/>
        </w:rPr>
      </w:pPr>
    </w:p>
    <w:p w14:paraId="40B754FB" w14:textId="77777777" w:rsidR="006601F9" w:rsidRDefault="006601F9" w:rsidP="0006166A">
      <w:pPr>
        <w:jc w:val="center"/>
        <w:rPr>
          <w:rFonts w:ascii="Times New Roman" w:eastAsia="Times New Roman" w:hAnsi="Times New Roman" w:cs="Times New Roman"/>
          <w:b/>
          <w:noProof/>
          <w:sz w:val="22"/>
          <w:szCs w:val="22"/>
        </w:rPr>
      </w:pPr>
    </w:p>
    <w:p w14:paraId="01C8A436" w14:textId="77777777" w:rsidR="007E2C95" w:rsidRPr="00EC6867" w:rsidRDefault="007E2C95" w:rsidP="0006166A">
      <w:pPr>
        <w:jc w:val="center"/>
        <w:rPr>
          <w:rFonts w:ascii="Times New Roman" w:eastAsia="Times New Roman" w:hAnsi="Times New Roman" w:cs="Times New Roman"/>
          <w:b/>
          <w:noProof/>
          <w:sz w:val="22"/>
          <w:szCs w:val="22"/>
        </w:rPr>
      </w:pPr>
    </w:p>
    <w:p w14:paraId="77A03253" w14:textId="4D90A283"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57B7841A" w14:textId="47107416"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w:t>
      </w:r>
      <w:r w:rsidR="005D6F7F">
        <w:rPr>
          <w:rFonts w:ascii="Times New Roman" w:eastAsia="Times New Roman" w:hAnsi="Times New Roman" w:cs="Times New Roman"/>
          <w:b/>
          <w:noProof/>
          <w:sz w:val="22"/>
          <w:szCs w:val="22"/>
        </w:rPr>
        <w:t>tudija, zimski -7. Semestar-2021./2022</w:t>
      </w:r>
      <w:r w:rsidRPr="00EC6867">
        <w:rPr>
          <w:rFonts w:ascii="Times New Roman" w:eastAsia="Times New Roman" w:hAnsi="Times New Roman" w:cs="Times New Roman"/>
          <w:b/>
          <w:noProof/>
          <w:sz w:val="22"/>
          <w:szCs w:val="22"/>
        </w:rPr>
        <w:t>.</w:t>
      </w:r>
    </w:p>
    <w:p w14:paraId="3653AD4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093"/>
        <w:gridCol w:w="20"/>
        <w:gridCol w:w="2826"/>
        <w:gridCol w:w="1193"/>
        <w:gridCol w:w="739"/>
        <w:gridCol w:w="3781"/>
        <w:gridCol w:w="702"/>
        <w:gridCol w:w="660"/>
        <w:gridCol w:w="698"/>
        <w:gridCol w:w="617"/>
        <w:gridCol w:w="518"/>
        <w:gridCol w:w="83"/>
        <w:gridCol w:w="684"/>
        <w:gridCol w:w="12"/>
        <w:gridCol w:w="994"/>
      </w:tblGrid>
      <w:tr w:rsidR="0006166A" w:rsidRPr="00EC6867" w14:paraId="3FF39B79" w14:textId="77777777" w:rsidTr="004B2D75">
        <w:trPr>
          <w:trHeight w:val="256"/>
        </w:trPr>
        <w:tc>
          <w:tcPr>
            <w:tcW w:w="698" w:type="dxa"/>
            <w:vMerge w:val="restart"/>
            <w:tcBorders>
              <w:bottom w:val="single" w:sz="12" w:space="0" w:color="auto"/>
            </w:tcBorders>
            <w:shd w:val="clear" w:color="auto" w:fill="E6E6E6"/>
            <w:vAlign w:val="center"/>
          </w:tcPr>
          <w:p w14:paraId="432BD38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13" w:type="dxa"/>
            <w:gridSpan w:val="2"/>
            <w:vMerge w:val="restart"/>
            <w:tcBorders>
              <w:bottom w:val="single" w:sz="12" w:space="0" w:color="auto"/>
            </w:tcBorders>
            <w:shd w:val="clear" w:color="auto" w:fill="E6E6E6"/>
            <w:vAlign w:val="center"/>
          </w:tcPr>
          <w:p w14:paraId="035F1EF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826" w:type="dxa"/>
            <w:vMerge w:val="restart"/>
            <w:tcBorders>
              <w:bottom w:val="single" w:sz="12" w:space="0" w:color="auto"/>
            </w:tcBorders>
            <w:shd w:val="clear" w:color="auto" w:fill="E6E6E6"/>
            <w:vAlign w:val="center"/>
          </w:tcPr>
          <w:p w14:paraId="7332B3C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93" w:type="dxa"/>
            <w:vMerge w:val="restart"/>
            <w:tcBorders>
              <w:bottom w:val="single" w:sz="12" w:space="0" w:color="auto"/>
            </w:tcBorders>
            <w:shd w:val="clear" w:color="auto" w:fill="E6E6E6"/>
            <w:vAlign w:val="center"/>
          </w:tcPr>
          <w:p w14:paraId="7B28BEC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739" w:type="dxa"/>
            <w:vMerge w:val="restart"/>
            <w:tcBorders>
              <w:bottom w:val="single" w:sz="12" w:space="0" w:color="auto"/>
            </w:tcBorders>
            <w:shd w:val="clear" w:color="auto" w:fill="E6E6E6"/>
            <w:vAlign w:val="center"/>
          </w:tcPr>
          <w:p w14:paraId="652BA32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3781" w:type="dxa"/>
            <w:vMerge w:val="restart"/>
            <w:tcBorders>
              <w:bottom w:val="single" w:sz="12" w:space="0" w:color="auto"/>
            </w:tcBorders>
            <w:shd w:val="clear" w:color="auto" w:fill="E6E6E6"/>
            <w:vAlign w:val="center"/>
          </w:tcPr>
          <w:p w14:paraId="561EADF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204A94E" w14:textId="77777777" w:rsidR="0006166A" w:rsidRPr="00EC6867" w:rsidRDefault="0006166A" w:rsidP="0006166A">
            <w:pPr>
              <w:rPr>
                <w:rFonts w:ascii="Times New Roman" w:eastAsia="Times New Roman" w:hAnsi="Times New Roman" w:cs="Times New Roman"/>
                <w:noProof/>
                <w:sz w:val="20"/>
                <w:szCs w:val="20"/>
              </w:rPr>
            </w:pPr>
          </w:p>
        </w:tc>
        <w:tc>
          <w:tcPr>
            <w:tcW w:w="2060" w:type="dxa"/>
            <w:gridSpan w:val="3"/>
            <w:tcBorders>
              <w:bottom w:val="single" w:sz="4" w:space="0" w:color="auto"/>
            </w:tcBorders>
            <w:shd w:val="clear" w:color="auto" w:fill="E6E6E6"/>
            <w:vAlign w:val="center"/>
          </w:tcPr>
          <w:p w14:paraId="37E0079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14" w:type="dxa"/>
            <w:gridSpan w:val="5"/>
            <w:tcBorders>
              <w:bottom w:val="single" w:sz="4" w:space="0" w:color="auto"/>
            </w:tcBorders>
            <w:shd w:val="clear" w:color="auto" w:fill="E6E6E6"/>
            <w:vAlign w:val="center"/>
          </w:tcPr>
          <w:p w14:paraId="289078F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994" w:type="dxa"/>
            <w:vMerge w:val="restart"/>
            <w:shd w:val="clear" w:color="auto" w:fill="E6E6E6"/>
          </w:tcPr>
          <w:p w14:paraId="497C486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21CB677" w14:textId="77777777" w:rsidTr="004B2D75">
        <w:trPr>
          <w:trHeight w:val="532"/>
        </w:trPr>
        <w:tc>
          <w:tcPr>
            <w:tcW w:w="698" w:type="dxa"/>
            <w:vMerge/>
            <w:tcBorders>
              <w:top w:val="single" w:sz="18" w:space="0" w:color="auto"/>
              <w:bottom w:val="single" w:sz="12" w:space="0" w:color="auto"/>
            </w:tcBorders>
            <w:shd w:val="clear" w:color="auto" w:fill="auto"/>
          </w:tcPr>
          <w:p w14:paraId="7FA03FEE"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tcBorders>
              <w:top w:val="single" w:sz="4" w:space="0" w:color="auto"/>
              <w:bottom w:val="single" w:sz="12" w:space="0" w:color="auto"/>
            </w:tcBorders>
            <w:shd w:val="clear" w:color="auto" w:fill="auto"/>
          </w:tcPr>
          <w:p w14:paraId="41C17889"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tcBorders>
              <w:top w:val="single" w:sz="4" w:space="0" w:color="auto"/>
              <w:bottom w:val="single" w:sz="12" w:space="0" w:color="auto"/>
            </w:tcBorders>
            <w:shd w:val="clear" w:color="auto" w:fill="auto"/>
          </w:tcPr>
          <w:p w14:paraId="3639E8FA"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tcBorders>
              <w:top w:val="single" w:sz="4" w:space="0" w:color="auto"/>
              <w:bottom w:val="single" w:sz="12" w:space="0" w:color="auto"/>
            </w:tcBorders>
            <w:shd w:val="clear" w:color="auto" w:fill="auto"/>
          </w:tcPr>
          <w:p w14:paraId="66AB840D"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tcBorders>
              <w:top w:val="single" w:sz="4" w:space="0" w:color="auto"/>
              <w:bottom w:val="single" w:sz="12" w:space="0" w:color="auto"/>
            </w:tcBorders>
            <w:shd w:val="clear" w:color="auto" w:fill="auto"/>
          </w:tcPr>
          <w:p w14:paraId="5CF5E0A1" w14:textId="77777777" w:rsidR="0006166A" w:rsidRPr="00EC6867" w:rsidRDefault="0006166A" w:rsidP="0006166A">
            <w:pPr>
              <w:rPr>
                <w:rFonts w:ascii="Times New Roman" w:eastAsia="Times New Roman" w:hAnsi="Times New Roman" w:cs="Times New Roman"/>
                <w:noProof/>
                <w:sz w:val="20"/>
                <w:szCs w:val="20"/>
              </w:rPr>
            </w:pPr>
          </w:p>
        </w:tc>
        <w:tc>
          <w:tcPr>
            <w:tcW w:w="3781" w:type="dxa"/>
            <w:vMerge/>
            <w:tcBorders>
              <w:top w:val="single" w:sz="4" w:space="0" w:color="auto"/>
              <w:bottom w:val="single" w:sz="12" w:space="0" w:color="auto"/>
            </w:tcBorders>
            <w:shd w:val="clear" w:color="auto" w:fill="auto"/>
          </w:tcPr>
          <w:p w14:paraId="5FB76EA2" w14:textId="77777777" w:rsidR="0006166A" w:rsidRPr="00EC6867" w:rsidRDefault="0006166A" w:rsidP="0006166A">
            <w:pPr>
              <w:rPr>
                <w:rFonts w:ascii="Times New Roman" w:eastAsia="Times New Roman" w:hAnsi="Times New Roman" w:cs="Times New Roman"/>
                <w:b/>
                <w:noProof/>
                <w:sz w:val="20"/>
                <w:szCs w:val="20"/>
              </w:rPr>
            </w:pPr>
          </w:p>
        </w:tc>
        <w:tc>
          <w:tcPr>
            <w:tcW w:w="702" w:type="dxa"/>
            <w:tcBorders>
              <w:top w:val="single" w:sz="4" w:space="0" w:color="auto"/>
              <w:bottom w:val="single" w:sz="12" w:space="0" w:color="auto"/>
            </w:tcBorders>
            <w:shd w:val="clear" w:color="auto" w:fill="auto"/>
            <w:vAlign w:val="center"/>
          </w:tcPr>
          <w:p w14:paraId="1B1C17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60" w:type="dxa"/>
            <w:tcBorders>
              <w:top w:val="single" w:sz="4" w:space="0" w:color="auto"/>
              <w:bottom w:val="single" w:sz="12" w:space="0" w:color="auto"/>
            </w:tcBorders>
            <w:shd w:val="clear" w:color="auto" w:fill="auto"/>
            <w:vAlign w:val="center"/>
          </w:tcPr>
          <w:p w14:paraId="1FB095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8" w:type="dxa"/>
            <w:tcBorders>
              <w:top w:val="single" w:sz="4" w:space="0" w:color="auto"/>
              <w:bottom w:val="single" w:sz="12" w:space="0" w:color="auto"/>
            </w:tcBorders>
            <w:shd w:val="clear" w:color="auto" w:fill="auto"/>
            <w:vAlign w:val="center"/>
          </w:tcPr>
          <w:p w14:paraId="545886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17" w:type="dxa"/>
            <w:tcBorders>
              <w:top w:val="single" w:sz="4" w:space="0" w:color="auto"/>
              <w:bottom w:val="single" w:sz="12" w:space="0" w:color="auto"/>
            </w:tcBorders>
            <w:shd w:val="clear" w:color="auto" w:fill="auto"/>
            <w:vAlign w:val="center"/>
          </w:tcPr>
          <w:p w14:paraId="6320D64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01" w:type="dxa"/>
            <w:gridSpan w:val="2"/>
            <w:tcBorders>
              <w:top w:val="single" w:sz="4" w:space="0" w:color="auto"/>
              <w:bottom w:val="single" w:sz="12" w:space="0" w:color="auto"/>
            </w:tcBorders>
            <w:shd w:val="clear" w:color="auto" w:fill="auto"/>
            <w:vAlign w:val="center"/>
          </w:tcPr>
          <w:p w14:paraId="7DC9186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6" w:type="dxa"/>
            <w:gridSpan w:val="2"/>
            <w:tcBorders>
              <w:top w:val="single" w:sz="4" w:space="0" w:color="auto"/>
              <w:bottom w:val="single" w:sz="12" w:space="0" w:color="auto"/>
            </w:tcBorders>
            <w:shd w:val="clear" w:color="auto" w:fill="auto"/>
            <w:vAlign w:val="center"/>
          </w:tcPr>
          <w:p w14:paraId="26BA84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994" w:type="dxa"/>
            <w:vMerge/>
            <w:tcBorders>
              <w:bottom w:val="single" w:sz="12" w:space="0" w:color="auto"/>
            </w:tcBorders>
          </w:tcPr>
          <w:p w14:paraId="5C7290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B7293F" w14:textId="77777777" w:rsidTr="004B2D75">
        <w:trPr>
          <w:trHeight w:val="340"/>
        </w:trPr>
        <w:tc>
          <w:tcPr>
            <w:tcW w:w="698" w:type="dxa"/>
            <w:tcBorders>
              <w:top w:val="single" w:sz="12" w:space="0" w:color="auto"/>
            </w:tcBorders>
            <w:shd w:val="clear" w:color="auto" w:fill="auto"/>
            <w:vAlign w:val="center"/>
          </w:tcPr>
          <w:p w14:paraId="1290C48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tcBorders>
              <w:top w:val="single" w:sz="12" w:space="0" w:color="auto"/>
            </w:tcBorders>
            <w:shd w:val="clear" w:color="auto" w:fill="auto"/>
            <w:vAlign w:val="center"/>
          </w:tcPr>
          <w:p w14:paraId="56D04B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ZP701</w:t>
            </w:r>
          </w:p>
        </w:tc>
        <w:tc>
          <w:tcPr>
            <w:tcW w:w="2826" w:type="dxa"/>
            <w:tcBorders>
              <w:top w:val="single" w:sz="12" w:space="0" w:color="auto"/>
            </w:tcBorders>
            <w:shd w:val="clear" w:color="auto" w:fill="auto"/>
            <w:vAlign w:val="center"/>
          </w:tcPr>
          <w:p w14:paraId="0FFEB27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193" w:type="dxa"/>
            <w:tcBorders>
              <w:top w:val="single" w:sz="12" w:space="0" w:color="auto"/>
            </w:tcBorders>
            <w:shd w:val="clear" w:color="auto" w:fill="auto"/>
          </w:tcPr>
          <w:p w14:paraId="391195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72AE10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35B21D65" w14:textId="64192A8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702" w:type="dxa"/>
            <w:tcBorders>
              <w:top w:val="single" w:sz="12" w:space="0" w:color="auto"/>
            </w:tcBorders>
            <w:shd w:val="clear" w:color="auto" w:fill="auto"/>
            <w:vAlign w:val="center"/>
          </w:tcPr>
          <w:p w14:paraId="680697CA" w14:textId="1CA9F657" w:rsidR="0006166A" w:rsidRPr="004E46CD" w:rsidRDefault="004E46C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60" w:type="dxa"/>
            <w:tcBorders>
              <w:top w:val="single" w:sz="12" w:space="0" w:color="auto"/>
            </w:tcBorders>
            <w:shd w:val="clear" w:color="auto" w:fill="auto"/>
            <w:vAlign w:val="center"/>
          </w:tcPr>
          <w:p w14:paraId="5FFA1844"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1881DA86" w14:textId="77777777" w:rsidR="0006166A" w:rsidRPr="00EC6867" w:rsidRDefault="0006166A" w:rsidP="0006166A">
            <w:pPr>
              <w:jc w:val="center"/>
              <w:rPr>
                <w:rFonts w:ascii="Times New Roman" w:eastAsia="Times New Roman" w:hAnsi="Times New Roman" w:cs="Times New Roman"/>
                <w:noProof/>
                <w:sz w:val="20"/>
                <w:szCs w:val="20"/>
              </w:rPr>
            </w:pPr>
          </w:p>
          <w:p w14:paraId="48A8F6C9"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12" w:space="0" w:color="auto"/>
            </w:tcBorders>
            <w:shd w:val="clear" w:color="auto" w:fill="auto"/>
            <w:vAlign w:val="center"/>
          </w:tcPr>
          <w:p w14:paraId="15104807"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2CA7E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3F77454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DA8C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2677059" w14:textId="77777777" w:rsidTr="004B2D75">
        <w:trPr>
          <w:trHeight w:val="396"/>
        </w:trPr>
        <w:tc>
          <w:tcPr>
            <w:tcW w:w="698" w:type="dxa"/>
            <w:tcBorders>
              <w:top w:val="single" w:sz="12" w:space="0" w:color="auto"/>
            </w:tcBorders>
            <w:shd w:val="clear" w:color="auto" w:fill="auto"/>
            <w:vAlign w:val="center"/>
          </w:tcPr>
          <w:p w14:paraId="43B62F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13" w:type="dxa"/>
            <w:gridSpan w:val="2"/>
            <w:tcBorders>
              <w:top w:val="single" w:sz="12" w:space="0" w:color="auto"/>
            </w:tcBorders>
            <w:shd w:val="clear" w:color="auto" w:fill="auto"/>
            <w:vAlign w:val="center"/>
          </w:tcPr>
          <w:p w14:paraId="3F3DA5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ZP303</w:t>
            </w:r>
          </w:p>
        </w:tc>
        <w:tc>
          <w:tcPr>
            <w:tcW w:w="2826" w:type="dxa"/>
            <w:tcBorders>
              <w:top w:val="single" w:sz="12" w:space="0" w:color="auto"/>
            </w:tcBorders>
            <w:shd w:val="clear" w:color="auto" w:fill="auto"/>
            <w:vAlign w:val="center"/>
          </w:tcPr>
          <w:p w14:paraId="3AF572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193" w:type="dxa"/>
            <w:tcBorders>
              <w:top w:val="single" w:sz="12" w:space="0" w:color="auto"/>
            </w:tcBorders>
            <w:shd w:val="clear" w:color="auto" w:fill="auto"/>
          </w:tcPr>
          <w:p w14:paraId="753D48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4B1F37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75759053"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702" w:type="dxa"/>
            <w:tcBorders>
              <w:top w:val="single" w:sz="12" w:space="0" w:color="auto"/>
            </w:tcBorders>
            <w:shd w:val="clear" w:color="auto" w:fill="auto"/>
            <w:vAlign w:val="center"/>
          </w:tcPr>
          <w:p w14:paraId="3A2EC33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F036FE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31E85B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9F966F9" w14:textId="77777777" w:rsidR="0006166A" w:rsidRPr="00EC6867" w:rsidRDefault="0006166A" w:rsidP="0006166A">
            <w:pPr>
              <w:jc w:val="center"/>
              <w:rPr>
                <w:rFonts w:ascii="Times New Roman" w:eastAsia="Times New Roman" w:hAnsi="Times New Roman" w:cs="Times New Roman"/>
                <w:noProof/>
                <w:sz w:val="20"/>
                <w:szCs w:val="20"/>
              </w:rPr>
            </w:pPr>
          </w:p>
          <w:p w14:paraId="2FF03E37" w14:textId="77777777" w:rsidR="0006166A" w:rsidRPr="004E46CD" w:rsidRDefault="0006166A" w:rsidP="0006166A">
            <w:pPr>
              <w:jc w:val="center"/>
              <w:rPr>
                <w:rFonts w:ascii="Times New Roman" w:eastAsia="Times New Roman" w:hAnsi="Times New Roman" w:cs="Times New Roman"/>
                <w:iCs/>
                <w:noProof/>
                <w:sz w:val="20"/>
                <w:szCs w:val="20"/>
              </w:rPr>
            </w:pPr>
            <w:r w:rsidRPr="004E46CD">
              <w:rPr>
                <w:rFonts w:ascii="Times New Roman" w:eastAsia="Times New Roman" w:hAnsi="Times New Roman" w:cs="Times New Roman"/>
                <w:iCs/>
                <w:noProof/>
                <w:sz w:val="20"/>
                <w:szCs w:val="20"/>
              </w:rPr>
              <w:t>1</w:t>
            </w:r>
          </w:p>
        </w:tc>
        <w:tc>
          <w:tcPr>
            <w:tcW w:w="617" w:type="dxa"/>
            <w:tcBorders>
              <w:top w:val="single" w:sz="12" w:space="0" w:color="auto"/>
            </w:tcBorders>
            <w:shd w:val="clear" w:color="auto" w:fill="auto"/>
            <w:vAlign w:val="center"/>
          </w:tcPr>
          <w:p w14:paraId="2E8FA311" w14:textId="77777777" w:rsidR="0006166A" w:rsidRPr="00EC6867" w:rsidRDefault="0006166A" w:rsidP="0006166A">
            <w:pPr>
              <w:jc w:val="center"/>
              <w:rPr>
                <w:rFonts w:ascii="Times New Roman" w:eastAsia="Times New Roman" w:hAnsi="Times New Roman" w:cs="Times New Roman"/>
                <w:noProof/>
                <w:sz w:val="20"/>
                <w:szCs w:val="20"/>
              </w:rPr>
            </w:pPr>
          </w:p>
          <w:p w14:paraId="576F8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6D0A751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53B4EE5" w14:textId="77777777" w:rsidR="0006166A" w:rsidRPr="00EC6867" w:rsidRDefault="0006166A" w:rsidP="0006166A">
            <w:pPr>
              <w:jc w:val="center"/>
              <w:rPr>
                <w:rFonts w:ascii="Times New Roman" w:eastAsia="Times New Roman" w:hAnsi="Times New Roman" w:cs="Times New Roman"/>
                <w:noProof/>
                <w:sz w:val="20"/>
                <w:szCs w:val="20"/>
              </w:rPr>
            </w:pPr>
          </w:p>
          <w:p w14:paraId="0F4E8920"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2EF539C"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BF9037" w14:textId="77777777" w:rsidTr="004B2D75">
        <w:trPr>
          <w:trHeight w:val="267"/>
        </w:trPr>
        <w:tc>
          <w:tcPr>
            <w:tcW w:w="698" w:type="dxa"/>
            <w:tcBorders>
              <w:top w:val="single" w:sz="12" w:space="0" w:color="auto"/>
            </w:tcBorders>
            <w:shd w:val="clear" w:color="auto" w:fill="auto"/>
            <w:vAlign w:val="center"/>
          </w:tcPr>
          <w:p w14:paraId="154DD6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13" w:type="dxa"/>
            <w:gridSpan w:val="2"/>
            <w:tcBorders>
              <w:top w:val="single" w:sz="12" w:space="0" w:color="auto"/>
            </w:tcBorders>
            <w:shd w:val="clear" w:color="auto" w:fill="auto"/>
            <w:vAlign w:val="center"/>
          </w:tcPr>
          <w:p w14:paraId="6630BA1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GP304</w:t>
            </w:r>
          </w:p>
        </w:tc>
        <w:tc>
          <w:tcPr>
            <w:tcW w:w="2826" w:type="dxa"/>
            <w:tcBorders>
              <w:top w:val="single" w:sz="12" w:space="0" w:color="auto"/>
            </w:tcBorders>
            <w:shd w:val="clear" w:color="auto" w:fill="auto"/>
            <w:vAlign w:val="center"/>
          </w:tcPr>
          <w:p w14:paraId="765F8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193" w:type="dxa"/>
            <w:tcBorders>
              <w:top w:val="single" w:sz="12" w:space="0" w:color="auto"/>
            </w:tcBorders>
            <w:shd w:val="clear" w:color="auto" w:fill="auto"/>
            <w:vAlign w:val="center"/>
          </w:tcPr>
          <w:p w14:paraId="493D32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4BCF2E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6C68C2D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702" w:type="dxa"/>
            <w:tcBorders>
              <w:top w:val="single" w:sz="12" w:space="0" w:color="auto"/>
            </w:tcBorders>
            <w:shd w:val="clear" w:color="auto" w:fill="auto"/>
            <w:vAlign w:val="center"/>
          </w:tcPr>
          <w:p w14:paraId="3D00B74B" w14:textId="6E38E5E7" w:rsidR="0006166A" w:rsidRPr="004E46CD" w:rsidRDefault="004E46C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60" w:type="dxa"/>
            <w:tcBorders>
              <w:top w:val="single" w:sz="12" w:space="0" w:color="auto"/>
            </w:tcBorders>
            <w:shd w:val="clear" w:color="auto" w:fill="auto"/>
            <w:vAlign w:val="center"/>
          </w:tcPr>
          <w:p w14:paraId="5F847C6E"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78A66D09" w14:textId="77777777" w:rsidR="0006166A" w:rsidRPr="00EC6867" w:rsidRDefault="0006166A" w:rsidP="0006166A">
            <w:pPr>
              <w:jc w:val="center"/>
              <w:rPr>
                <w:rFonts w:ascii="Times New Roman" w:eastAsia="Times New Roman" w:hAnsi="Times New Roman" w:cs="Times New Roman"/>
                <w:noProof/>
                <w:sz w:val="20"/>
                <w:szCs w:val="20"/>
              </w:rPr>
            </w:pPr>
          </w:p>
          <w:p w14:paraId="23B1F3BF"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12" w:space="0" w:color="auto"/>
            </w:tcBorders>
            <w:shd w:val="clear" w:color="auto" w:fill="auto"/>
            <w:vAlign w:val="center"/>
          </w:tcPr>
          <w:p w14:paraId="7CE0BB6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54834B05"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BE1D38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317DFF8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7024804" w14:textId="77777777" w:rsidTr="004B2D75">
        <w:trPr>
          <w:trHeight w:val="643"/>
        </w:trPr>
        <w:tc>
          <w:tcPr>
            <w:tcW w:w="698" w:type="dxa"/>
            <w:tcBorders>
              <w:top w:val="single" w:sz="12" w:space="0" w:color="auto"/>
            </w:tcBorders>
            <w:shd w:val="clear" w:color="auto" w:fill="auto"/>
            <w:vAlign w:val="center"/>
          </w:tcPr>
          <w:p w14:paraId="550C69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582892C3"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tcBorders>
              <w:top w:val="single" w:sz="12" w:space="0" w:color="auto"/>
            </w:tcBorders>
            <w:shd w:val="clear" w:color="auto" w:fill="auto"/>
            <w:vAlign w:val="center"/>
          </w:tcPr>
          <w:p w14:paraId="279322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708</w:t>
            </w:r>
          </w:p>
        </w:tc>
        <w:tc>
          <w:tcPr>
            <w:tcW w:w="2826" w:type="dxa"/>
            <w:tcBorders>
              <w:top w:val="single" w:sz="12" w:space="0" w:color="auto"/>
            </w:tcBorders>
            <w:shd w:val="clear" w:color="auto" w:fill="auto"/>
            <w:vAlign w:val="center"/>
          </w:tcPr>
          <w:p w14:paraId="52AEA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193" w:type="dxa"/>
            <w:tcBorders>
              <w:top w:val="single" w:sz="12" w:space="0" w:color="auto"/>
            </w:tcBorders>
            <w:shd w:val="clear" w:color="auto" w:fill="auto"/>
          </w:tcPr>
          <w:p w14:paraId="1128DC6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679CBB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3781" w:type="dxa"/>
            <w:tcBorders>
              <w:top w:val="single" w:sz="12" w:space="0" w:color="auto"/>
            </w:tcBorders>
            <w:shd w:val="clear" w:color="auto" w:fill="auto"/>
            <w:vAlign w:val="center"/>
          </w:tcPr>
          <w:p w14:paraId="682F6EB8"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art.dr.sc. Antoaneta Radočaj Jerković </w:t>
            </w:r>
          </w:p>
          <w:p w14:paraId="02DE8E62" w14:textId="3EB4C482"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702" w:type="dxa"/>
            <w:tcBorders>
              <w:top w:val="single" w:sz="12" w:space="0" w:color="auto"/>
            </w:tcBorders>
            <w:shd w:val="clear" w:color="auto" w:fill="auto"/>
            <w:vAlign w:val="center"/>
          </w:tcPr>
          <w:p w14:paraId="2F08FB5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60" w:type="dxa"/>
            <w:tcBorders>
              <w:top w:val="single" w:sz="12" w:space="0" w:color="auto"/>
            </w:tcBorders>
            <w:shd w:val="clear" w:color="auto" w:fill="auto"/>
            <w:vAlign w:val="center"/>
          </w:tcPr>
          <w:p w14:paraId="069E821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7E38180" w14:textId="77777777" w:rsidR="003C0C2F" w:rsidRDefault="003C0C2F" w:rsidP="0006166A">
            <w:pPr>
              <w:jc w:val="center"/>
              <w:rPr>
                <w:rFonts w:ascii="Times New Roman" w:eastAsia="Times New Roman" w:hAnsi="Times New Roman" w:cs="Times New Roman"/>
                <w:b/>
                <w:noProof/>
                <w:sz w:val="20"/>
                <w:szCs w:val="20"/>
              </w:rPr>
            </w:pPr>
          </w:p>
          <w:p w14:paraId="09F061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17" w:type="dxa"/>
            <w:tcBorders>
              <w:top w:val="single" w:sz="12" w:space="0" w:color="auto"/>
            </w:tcBorders>
            <w:shd w:val="clear" w:color="auto" w:fill="auto"/>
            <w:vAlign w:val="center"/>
          </w:tcPr>
          <w:p w14:paraId="65D197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01" w:type="dxa"/>
            <w:gridSpan w:val="2"/>
            <w:tcBorders>
              <w:top w:val="single" w:sz="12" w:space="0" w:color="auto"/>
            </w:tcBorders>
            <w:shd w:val="clear" w:color="auto" w:fill="auto"/>
            <w:vAlign w:val="center"/>
          </w:tcPr>
          <w:p w14:paraId="34A8ED88"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DEBCFE9" w14:textId="77777777" w:rsidR="003C0C2F" w:rsidRDefault="003C0C2F" w:rsidP="0006166A">
            <w:pPr>
              <w:jc w:val="center"/>
              <w:rPr>
                <w:rFonts w:ascii="Times New Roman" w:eastAsia="Times New Roman" w:hAnsi="Times New Roman" w:cs="Times New Roman"/>
                <w:noProof/>
                <w:sz w:val="20"/>
                <w:szCs w:val="20"/>
              </w:rPr>
            </w:pPr>
          </w:p>
          <w:p w14:paraId="4FAD41F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994" w:type="dxa"/>
            <w:tcBorders>
              <w:top w:val="single" w:sz="12" w:space="0" w:color="auto"/>
            </w:tcBorders>
          </w:tcPr>
          <w:p w14:paraId="44C8661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A23EE3B" w14:textId="77777777" w:rsidTr="004B2D75">
        <w:trPr>
          <w:trHeight w:val="298"/>
        </w:trPr>
        <w:tc>
          <w:tcPr>
            <w:tcW w:w="698" w:type="dxa"/>
            <w:vMerge w:val="restart"/>
            <w:shd w:val="clear" w:color="auto" w:fill="auto"/>
            <w:vAlign w:val="center"/>
          </w:tcPr>
          <w:p w14:paraId="0D91A75C" w14:textId="77777777" w:rsidR="0006166A" w:rsidRPr="00EC6867" w:rsidRDefault="0006166A" w:rsidP="0006166A">
            <w:pPr>
              <w:rPr>
                <w:rFonts w:ascii="Times New Roman" w:eastAsia="Times New Roman" w:hAnsi="Times New Roman" w:cs="Times New Roman"/>
                <w:noProof/>
                <w:sz w:val="20"/>
                <w:szCs w:val="20"/>
              </w:rPr>
            </w:pPr>
          </w:p>
          <w:p w14:paraId="27CE2919" w14:textId="77777777" w:rsidR="0006166A" w:rsidRPr="00EC6867" w:rsidRDefault="0006166A" w:rsidP="0006166A">
            <w:pPr>
              <w:rPr>
                <w:rFonts w:ascii="Times New Roman" w:eastAsia="Times New Roman" w:hAnsi="Times New Roman" w:cs="Times New Roman"/>
                <w:noProof/>
                <w:sz w:val="20"/>
                <w:szCs w:val="20"/>
              </w:rPr>
            </w:pPr>
          </w:p>
          <w:p w14:paraId="2B0B72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71274CB5"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val="restart"/>
            <w:shd w:val="clear" w:color="auto" w:fill="auto"/>
            <w:vAlign w:val="center"/>
          </w:tcPr>
          <w:p w14:paraId="0BB6B6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ZP705</w:t>
            </w:r>
          </w:p>
        </w:tc>
        <w:tc>
          <w:tcPr>
            <w:tcW w:w="2826" w:type="dxa"/>
            <w:vMerge w:val="restart"/>
            <w:shd w:val="clear" w:color="auto" w:fill="auto"/>
            <w:vAlign w:val="center"/>
          </w:tcPr>
          <w:p w14:paraId="7B7DE15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193" w:type="dxa"/>
            <w:vMerge w:val="restart"/>
            <w:shd w:val="clear" w:color="auto" w:fill="auto"/>
            <w:vAlign w:val="center"/>
          </w:tcPr>
          <w:p w14:paraId="273BFB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vMerge w:val="restart"/>
            <w:shd w:val="clear" w:color="auto" w:fill="auto"/>
            <w:vAlign w:val="center"/>
          </w:tcPr>
          <w:p w14:paraId="4329D0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4" w:space="0" w:color="auto"/>
              <w:bottom w:val="dashSmallGap" w:sz="4" w:space="0" w:color="auto"/>
            </w:tcBorders>
            <w:shd w:val="clear" w:color="auto" w:fill="auto"/>
            <w:vAlign w:val="center"/>
          </w:tcPr>
          <w:p w14:paraId="3629FBC9" w14:textId="4CE5C1EB" w:rsidR="0006166A" w:rsidRPr="00EC6867" w:rsidRDefault="0006166A" w:rsidP="0006166A">
            <w:pPr>
              <w:rPr>
                <w:rFonts w:ascii="Times New Roman" w:eastAsia="Times New Roman" w:hAnsi="Times New Roman" w:cs="Times New Roman"/>
                <w:b/>
                <w:noProof/>
                <w:sz w:val="20"/>
                <w:szCs w:val="20"/>
              </w:rPr>
            </w:pPr>
          </w:p>
        </w:tc>
        <w:tc>
          <w:tcPr>
            <w:tcW w:w="702" w:type="dxa"/>
            <w:vMerge w:val="restart"/>
            <w:tcBorders>
              <w:top w:val="single" w:sz="4" w:space="0" w:color="auto"/>
            </w:tcBorders>
            <w:shd w:val="clear" w:color="auto" w:fill="auto"/>
            <w:vAlign w:val="center"/>
          </w:tcPr>
          <w:p w14:paraId="03AD1C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60" w:type="dxa"/>
            <w:tcBorders>
              <w:top w:val="single" w:sz="4" w:space="0" w:color="auto"/>
              <w:bottom w:val="dashSmallGap" w:sz="4" w:space="0" w:color="auto"/>
            </w:tcBorders>
            <w:shd w:val="clear" w:color="auto" w:fill="auto"/>
            <w:vAlign w:val="center"/>
          </w:tcPr>
          <w:p w14:paraId="232FC7FF"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7B183901"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6B4FE47B" w14:textId="12D68352" w:rsidR="0006166A" w:rsidRPr="00EC6867" w:rsidRDefault="0006166A" w:rsidP="004E46CD">
            <w:pPr>
              <w:rPr>
                <w:rFonts w:ascii="Times New Roman" w:eastAsia="Times New Roman" w:hAnsi="Times New Roman" w:cs="Times New Roman"/>
                <w:noProof/>
                <w:sz w:val="20"/>
                <w:szCs w:val="20"/>
              </w:rPr>
            </w:pPr>
          </w:p>
        </w:tc>
        <w:tc>
          <w:tcPr>
            <w:tcW w:w="601" w:type="dxa"/>
            <w:gridSpan w:val="2"/>
            <w:tcBorders>
              <w:top w:val="single" w:sz="4" w:space="0" w:color="auto"/>
              <w:bottom w:val="dashSmallGap" w:sz="4" w:space="0" w:color="auto"/>
            </w:tcBorders>
            <w:shd w:val="clear" w:color="auto" w:fill="auto"/>
            <w:vAlign w:val="center"/>
          </w:tcPr>
          <w:p w14:paraId="72FD2C1B"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7591F786"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7BD1C94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5806079" w14:textId="77777777" w:rsidTr="004B2D75">
        <w:trPr>
          <w:trHeight w:val="298"/>
        </w:trPr>
        <w:tc>
          <w:tcPr>
            <w:tcW w:w="698" w:type="dxa"/>
            <w:vMerge/>
            <w:shd w:val="clear" w:color="auto" w:fill="auto"/>
            <w:vAlign w:val="center"/>
          </w:tcPr>
          <w:p w14:paraId="0F7718E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670292E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8CBA5D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67A5890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54870200"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single" w:sz="4" w:space="0" w:color="auto"/>
              <w:bottom w:val="dashSmallGap" w:sz="4" w:space="0" w:color="auto"/>
            </w:tcBorders>
            <w:shd w:val="clear" w:color="auto" w:fill="auto"/>
            <w:vAlign w:val="center"/>
          </w:tcPr>
          <w:p w14:paraId="5A648AC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 pred.</w:t>
            </w:r>
          </w:p>
        </w:tc>
        <w:tc>
          <w:tcPr>
            <w:tcW w:w="702" w:type="dxa"/>
            <w:vMerge/>
            <w:tcBorders>
              <w:top w:val="single" w:sz="4" w:space="0" w:color="auto"/>
            </w:tcBorders>
            <w:shd w:val="clear" w:color="auto" w:fill="auto"/>
            <w:vAlign w:val="center"/>
          </w:tcPr>
          <w:p w14:paraId="5E2CA06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60" w:type="dxa"/>
            <w:tcBorders>
              <w:top w:val="single" w:sz="4" w:space="0" w:color="auto"/>
              <w:bottom w:val="dashSmallGap" w:sz="4" w:space="0" w:color="auto"/>
            </w:tcBorders>
            <w:shd w:val="clear" w:color="auto" w:fill="auto"/>
            <w:vAlign w:val="center"/>
          </w:tcPr>
          <w:p w14:paraId="71134EE9"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0CC72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5046B6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single" w:sz="4" w:space="0" w:color="auto"/>
              <w:bottom w:val="dashSmallGap" w:sz="4" w:space="0" w:color="auto"/>
            </w:tcBorders>
            <w:shd w:val="clear" w:color="auto" w:fill="auto"/>
            <w:vAlign w:val="center"/>
          </w:tcPr>
          <w:p w14:paraId="43D9F73D"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1BEEBF7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31333B8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C538F9" w14:textId="77777777" w:rsidTr="004B2D75">
        <w:trPr>
          <w:trHeight w:val="334"/>
        </w:trPr>
        <w:tc>
          <w:tcPr>
            <w:tcW w:w="698" w:type="dxa"/>
            <w:vMerge/>
            <w:shd w:val="clear" w:color="auto" w:fill="auto"/>
            <w:vAlign w:val="center"/>
          </w:tcPr>
          <w:p w14:paraId="7901CA09"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4B0B16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1993B409"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526E8666"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7526DBAE"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dashSmallGap" w:sz="4" w:space="0" w:color="auto"/>
            </w:tcBorders>
            <w:shd w:val="clear" w:color="auto" w:fill="auto"/>
            <w:vAlign w:val="center"/>
          </w:tcPr>
          <w:p w14:paraId="6EC6A03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pred.</w:t>
            </w:r>
          </w:p>
        </w:tc>
        <w:tc>
          <w:tcPr>
            <w:tcW w:w="702" w:type="dxa"/>
            <w:vMerge/>
            <w:shd w:val="clear" w:color="auto" w:fill="auto"/>
            <w:vAlign w:val="center"/>
          </w:tcPr>
          <w:p w14:paraId="54FE321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bottom w:val="dashSmallGap" w:sz="4" w:space="0" w:color="auto"/>
            </w:tcBorders>
            <w:shd w:val="clear" w:color="auto" w:fill="auto"/>
            <w:vAlign w:val="center"/>
          </w:tcPr>
          <w:p w14:paraId="36D41517"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bottom w:val="dashSmallGap" w:sz="4" w:space="0" w:color="auto"/>
            </w:tcBorders>
            <w:shd w:val="clear" w:color="auto" w:fill="auto"/>
            <w:vAlign w:val="center"/>
          </w:tcPr>
          <w:p w14:paraId="0139D57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bottom w:val="dashSmallGap" w:sz="4" w:space="0" w:color="auto"/>
            </w:tcBorders>
            <w:shd w:val="clear" w:color="auto" w:fill="auto"/>
            <w:vAlign w:val="center"/>
          </w:tcPr>
          <w:p w14:paraId="22BE31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bottom w:val="dashSmallGap" w:sz="4" w:space="0" w:color="auto"/>
            </w:tcBorders>
            <w:shd w:val="clear" w:color="auto" w:fill="auto"/>
            <w:vAlign w:val="center"/>
          </w:tcPr>
          <w:p w14:paraId="758A93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bottom w:val="dashSmallGap" w:sz="4" w:space="0" w:color="auto"/>
            </w:tcBorders>
            <w:shd w:val="clear" w:color="auto" w:fill="auto"/>
            <w:vAlign w:val="center"/>
          </w:tcPr>
          <w:p w14:paraId="6054A8CD"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bottom w:val="dashSmallGap" w:sz="4" w:space="0" w:color="auto"/>
            </w:tcBorders>
          </w:tcPr>
          <w:p w14:paraId="2ADC9EC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2F3A9DB" w14:textId="77777777" w:rsidTr="004B2D75">
        <w:trPr>
          <w:trHeight w:val="246"/>
        </w:trPr>
        <w:tc>
          <w:tcPr>
            <w:tcW w:w="698" w:type="dxa"/>
            <w:vMerge/>
            <w:shd w:val="clear" w:color="auto" w:fill="auto"/>
            <w:vAlign w:val="center"/>
          </w:tcPr>
          <w:p w14:paraId="65279720"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3ADD8B67"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039D405"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2587A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60787387"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single" w:sz="12" w:space="0" w:color="auto"/>
            </w:tcBorders>
            <w:shd w:val="clear" w:color="auto" w:fill="auto"/>
            <w:vAlign w:val="center"/>
          </w:tcPr>
          <w:p w14:paraId="07F4E4B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702" w:type="dxa"/>
            <w:vMerge/>
            <w:shd w:val="clear" w:color="auto" w:fill="auto"/>
            <w:vAlign w:val="center"/>
          </w:tcPr>
          <w:p w14:paraId="58F76F8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tcBorders>
            <w:shd w:val="clear" w:color="auto" w:fill="auto"/>
            <w:vAlign w:val="center"/>
          </w:tcPr>
          <w:p w14:paraId="277DDA6B"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tcBorders>
            <w:shd w:val="clear" w:color="auto" w:fill="auto"/>
            <w:vAlign w:val="center"/>
          </w:tcPr>
          <w:p w14:paraId="22310EF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tcBorders>
            <w:shd w:val="clear" w:color="auto" w:fill="auto"/>
            <w:vAlign w:val="center"/>
          </w:tcPr>
          <w:p w14:paraId="4F170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tcBorders>
            <w:shd w:val="clear" w:color="auto" w:fill="auto"/>
            <w:vAlign w:val="center"/>
          </w:tcPr>
          <w:p w14:paraId="41445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tcBorders>
            <w:shd w:val="clear" w:color="auto" w:fill="auto"/>
            <w:vAlign w:val="center"/>
          </w:tcPr>
          <w:p w14:paraId="755EB38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tcBorders>
          </w:tcPr>
          <w:p w14:paraId="4D1AA9D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B69A55" w14:textId="77777777" w:rsidTr="004B2D75">
        <w:trPr>
          <w:trHeight w:val="457"/>
        </w:trPr>
        <w:tc>
          <w:tcPr>
            <w:tcW w:w="698" w:type="dxa"/>
            <w:tcBorders>
              <w:top w:val="single" w:sz="12" w:space="0" w:color="auto"/>
            </w:tcBorders>
            <w:shd w:val="clear" w:color="auto" w:fill="auto"/>
            <w:vAlign w:val="center"/>
          </w:tcPr>
          <w:p w14:paraId="28C7E1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13" w:type="dxa"/>
            <w:gridSpan w:val="2"/>
            <w:tcBorders>
              <w:top w:val="single" w:sz="12" w:space="0" w:color="auto"/>
            </w:tcBorders>
            <w:shd w:val="clear" w:color="auto" w:fill="auto"/>
            <w:vAlign w:val="center"/>
          </w:tcPr>
          <w:p w14:paraId="1730DB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GP706</w:t>
            </w:r>
          </w:p>
        </w:tc>
        <w:tc>
          <w:tcPr>
            <w:tcW w:w="2826" w:type="dxa"/>
            <w:tcBorders>
              <w:top w:val="single" w:sz="12" w:space="0" w:color="auto"/>
            </w:tcBorders>
            <w:shd w:val="clear" w:color="auto" w:fill="auto"/>
            <w:vAlign w:val="center"/>
          </w:tcPr>
          <w:p w14:paraId="484FDCD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193" w:type="dxa"/>
            <w:tcBorders>
              <w:top w:val="single" w:sz="12" w:space="0" w:color="auto"/>
            </w:tcBorders>
            <w:shd w:val="clear" w:color="auto" w:fill="auto"/>
            <w:vAlign w:val="center"/>
          </w:tcPr>
          <w:p w14:paraId="3AD8AF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25D84B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70576249" w14:textId="5AB5953D"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702" w:type="dxa"/>
            <w:tcBorders>
              <w:top w:val="single" w:sz="12" w:space="0" w:color="auto"/>
            </w:tcBorders>
            <w:shd w:val="clear" w:color="auto" w:fill="auto"/>
            <w:vAlign w:val="center"/>
          </w:tcPr>
          <w:p w14:paraId="63628686" w14:textId="29E66270" w:rsidR="0006166A" w:rsidRPr="007E2C95" w:rsidRDefault="007E2C95"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CFB43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1C40C32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7B8A57BF" w14:textId="77777777" w:rsidR="0006166A" w:rsidRPr="00EC6867" w:rsidRDefault="0006166A" w:rsidP="0006166A">
            <w:pPr>
              <w:jc w:val="center"/>
              <w:rPr>
                <w:rFonts w:ascii="Times New Roman" w:eastAsia="Times New Roman" w:hAnsi="Times New Roman" w:cs="Times New Roman"/>
                <w:noProof/>
                <w:sz w:val="20"/>
                <w:szCs w:val="20"/>
              </w:rPr>
            </w:pPr>
          </w:p>
          <w:p w14:paraId="055532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17" w:type="dxa"/>
            <w:tcBorders>
              <w:top w:val="single" w:sz="12" w:space="0" w:color="auto"/>
            </w:tcBorders>
            <w:shd w:val="clear" w:color="auto" w:fill="auto"/>
            <w:vAlign w:val="center"/>
          </w:tcPr>
          <w:p w14:paraId="307672E2" w14:textId="77777777" w:rsidR="0006166A" w:rsidRPr="00EC6867" w:rsidRDefault="0006166A" w:rsidP="0006166A">
            <w:pPr>
              <w:jc w:val="center"/>
              <w:rPr>
                <w:rFonts w:ascii="Times New Roman" w:eastAsia="Times New Roman" w:hAnsi="Times New Roman" w:cs="Times New Roman"/>
                <w:noProof/>
                <w:sz w:val="20"/>
                <w:szCs w:val="20"/>
              </w:rPr>
            </w:pPr>
          </w:p>
          <w:p w14:paraId="4B221E92"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76FB92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C1E8305" w14:textId="77777777" w:rsidR="0006166A" w:rsidRPr="00EC6867" w:rsidRDefault="0006166A" w:rsidP="0006166A">
            <w:pPr>
              <w:jc w:val="center"/>
              <w:rPr>
                <w:rFonts w:ascii="Times New Roman" w:eastAsia="Times New Roman" w:hAnsi="Times New Roman" w:cs="Times New Roman"/>
                <w:noProof/>
                <w:sz w:val="20"/>
                <w:szCs w:val="20"/>
              </w:rPr>
            </w:pPr>
          </w:p>
          <w:p w14:paraId="2995142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7341FD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804F864" w14:textId="77777777" w:rsidTr="004B2D75">
        <w:trPr>
          <w:trHeight w:val="471"/>
        </w:trPr>
        <w:tc>
          <w:tcPr>
            <w:tcW w:w="698" w:type="dxa"/>
            <w:shd w:val="clear" w:color="auto" w:fill="auto"/>
            <w:vAlign w:val="center"/>
          </w:tcPr>
          <w:p w14:paraId="494B61D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13" w:type="dxa"/>
            <w:gridSpan w:val="2"/>
            <w:shd w:val="clear" w:color="auto" w:fill="auto"/>
            <w:vAlign w:val="center"/>
          </w:tcPr>
          <w:p w14:paraId="6BF4EF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GP303</w:t>
            </w:r>
          </w:p>
        </w:tc>
        <w:tc>
          <w:tcPr>
            <w:tcW w:w="2826" w:type="dxa"/>
            <w:shd w:val="clear" w:color="auto" w:fill="auto"/>
            <w:vAlign w:val="center"/>
          </w:tcPr>
          <w:p w14:paraId="2E9A10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193" w:type="dxa"/>
            <w:shd w:val="clear" w:color="auto" w:fill="auto"/>
            <w:vAlign w:val="center"/>
          </w:tcPr>
          <w:p w14:paraId="67680E1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1DF2142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shd w:val="clear" w:color="auto" w:fill="auto"/>
            <w:vAlign w:val="center"/>
          </w:tcPr>
          <w:p w14:paraId="6AFBD6AF" w14:textId="03691540" w:rsidR="004F203E" w:rsidRPr="004F203E"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 xml:space="preserve">Ivan Karša, v. pred. </w:t>
            </w:r>
          </w:p>
        </w:tc>
        <w:tc>
          <w:tcPr>
            <w:tcW w:w="702" w:type="dxa"/>
            <w:shd w:val="clear" w:color="auto" w:fill="auto"/>
            <w:vAlign w:val="center"/>
          </w:tcPr>
          <w:p w14:paraId="5A67F275" w14:textId="6FEB5EC7" w:rsidR="0006166A" w:rsidRPr="00EC6867" w:rsidRDefault="0006166A" w:rsidP="003E31F6">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p w14:paraId="60CD482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shd w:val="clear" w:color="auto" w:fill="auto"/>
            <w:vAlign w:val="center"/>
          </w:tcPr>
          <w:p w14:paraId="3E55A4E2"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shd w:val="clear" w:color="auto" w:fill="auto"/>
            <w:vAlign w:val="center"/>
          </w:tcPr>
          <w:p w14:paraId="76A34C16"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shd w:val="clear" w:color="auto" w:fill="auto"/>
            <w:vAlign w:val="center"/>
          </w:tcPr>
          <w:p w14:paraId="4577EDE1" w14:textId="2B382006" w:rsidR="0006166A" w:rsidRPr="00EC6867" w:rsidRDefault="007D65C1"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shd w:val="clear" w:color="auto" w:fill="auto"/>
            <w:vAlign w:val="center"/>
          </w:tcPr>
          <w:p w14:paraId="24ED9F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shd w:val="clear" w:color="auto" w:fill="auto"/>
            <w:vAlign w:val="center"/>
          </w:tcPr>
          <w:p w14:paraId="4B17D40F" w14:textId="77777777" w:rsidR="0006166A" w:rsidRPr="00EC6867" w:rsidRDefault="0006166A" w:rsidP="0006166A">
            <w:pPr>
              <w:jc w:val="center"/>
              <w:rPr>
                <w:rFonts w:ascii="Times New Roman" w:eastAsia="Times New Roman" w:hAnsi="Times New Roman" w:cs="Times New Roman"/>
                <w:noProof/>
                <w:sz w:val="20"/>
                <w:szCs w:val="20"/>
              </w:rPr>
            </w:pPr>
          </w:p>
          <w:p w14:paraId="6C2F2ED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Pr>
          <w:p w14:paraId="692413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6EAAA8" w14:textId="77777777" w:rsidTr="004B2D75">
        <w:trPr>
          <w:trHeight w:val="287"/>
        </w:trPr>
        <w:tc>
          <w:tcPr>
            <w:tcW w:w="698" w:type="dxa"/>
            <w:shd w:val="clear" w:color="auto" w:fill="auto"/>
            <w:vAlign w:val="center"/>
          </w:tcPr>
          <w:p w14:paraId="61B9ED7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13" w:type="dxa"/>
            <w:gridSpan w:val="2"/>
            <w:shd w:val="clear" w:color="auto" w:fill="auto"/>
            <w:vAlign w:val="center"/>
          </w:tcPr>
          <w:p w14:paraId="34D8DA75"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shd w:val="clear" w:color="auto" w:fill="auto"/>
            <w:vAlign w:val="center"/>
          </w:tcPr>
          <w:p w14:paraId="7E4192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p>
        </w:tc>
        <w:tc>
          <w:tcPr>
            <w:tcW w:w="1193" w:type="dxa"/>
            <w:shd w:val="clear" w:color="auto" w:fill="auto"/>
            <w:vAlign w:val="center"/>
          </w:tcPr>
          <w:p w14:paraId="34A2A89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5F2B7A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3781" w:type="dxa"/>
            <w:tcBorders>
              <w:top w:val="dashed" w:sz="4" w:space="0" w:color="auto"/>
              <w:bottom w:val="single" w:sz="4" w:space="0" w:color="auto"/>
            </w:tcBorders>
            <w:shd w:val="clear" w:color="auto" w:fill="auto"/>
            <w:vAlign w:val="center"/>
          </w:tcPr>
          <w:p w14:paraId="22098C8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-ime mentora naknadno-</w:t>
            </w:r>
          </w:p>
        </w:tc>
        <w:tc>
          <w:tcPr>
            <w:tcW w:w="702" w:type="dxa"/>
            <w:tcBorders>
              <w:top w:val="dashed" w:sz="4" w:space="0" w:color="auto"/>
              <w:bottom w:val="single" w:sz="4" w:space="0" w:color="auto"/>
            </w:tcBorders>
            <w:shd w:val="clear" w:color="auto" w:fill="auto"/>
            <w:vAlign w:val="center"/>
          </w:tcPr>
          <w:p w14:paraId="6360E2F2"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16EF37D5"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ed" w:sz="4" w:space="0" w:color="auto"/>
              <w:bottom w:val="single" w:sz="4" w:space="0" w:color="auto"/>
            </w:tcBorders>
            <w:shd w:val="clear" w:color="auto" w:fill="auto"/>
            <w:vAlign w:val="center"/>
          </w:tcPr>
          <w:p w14:paraId="723D98A7"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dashed" w:sz="4" w:space="0" w:color="auto"/>
              <w:bottom w:val="single" w:sz="4" w:space="0" w:color="auto"/>
            </w:tcBorders>
            <w:shd w:val="clear" w:color="auto" w:fill="auto"/>
            <w:vAlign w:val="center"/>
          </w:tcPr>
          <w:p w14:paraId="40163A4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2FC76AB9"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10561161"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ed" w:sz="4" w:space="0" w:color="auto"/>
              <w:bottom w:val="single" w:sz="4" w:space="0" w:color="auto"/>
            </w:tcBorders>
          </w:tcPr>
          <w:p w14:paraId="50E5655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1772B3" w14:textId="77777777" w:rsidTr="004B2D75">
        <w:trPr>
          <w:trHeight w:val="351"/>
        </w:trPr>
        <w:tc>
          <w:tcPr>
            <w:tcW w:w="14324" w:type="dxa"/>
            <w:gridSpan w:val="15"/>
            <w:shd w:val="clear" w:color="auto" w:fill="auto"/>
            <w:vAlign w:val="center"/>
          </w:tcPr>
          <w:p w14:paraId="2F95AAE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994" w:type="dxa"/>
          </w:tcPr>
          <w:p w14:paraId="1BCA186B"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D2BD634" w14:textId="77777777" w:rsidTr="004B2D75">
        <w:trPr>
          <w:trHeight w:val="113"/>
        </w:trPr>
        <w:tc>
          <w:tcPr>
            <w:tcW w:w="698" w:type="dxa"/>
            <w:vMerge w:val="restart"/>
            <w:shd w:val="clear" w:color="auto" w:fill="auto"/>
            <w:vAlign w:val="center"/>
          </w:tcPr>
          <w:p w14:paraId="25980E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vMerge w:val="restart"/>
            <w:shd w:val="clear" w:color="auto" w:fill="auto"/>
            <w:vAlign w:val="center"/>
          </w:tcPr>
          <w:p w14:paraId="557E822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GP110</w:t>
            </w:r>
          </w:p>
        </w:tc>
        <w:tc>
          <w:tcPr>
            <w:tcW w:w="2826" w:type="dxa"/>
            <w:vMerge w:val="restart"/>
            <w:shd w:val="clear" w:color="auto" w:fill="auto"/>
            <w:vAlign w:val="center"/>
          </w:tcPr>
          <w:p w14:paraId="715424E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193" w:type="dxa"/>
            <w:vMerge w:val="restart"/>
            <w:shd w:val="clear" w:color="auto" w:fill="auto"/>
            <w:vAlign w:val="center"/>
          </w:tcPr>
          <w:p w14:paraId="4417983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vMerge w:val="restart"/>
            <w:shd w:val="clear" w:color="auto" w:fill="auto"/>
            <w:vAlign w:val="center"/>
          </w:tcPr>
          <w:p w14:paraId="583847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bottom w:val="dashed" w:sz="4" w:space="0" w:color="auto"/>
            </w:tcBorders>
            <w:shd w:val="clear" w:color="auto" w:fill="auto"/>
            <w:vAlign w:val="center"/>
          </w:tcPr>
          <w:p w14:paraId="021D116A" w14:textId="1526D1E3"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702" w:type="dxa"/>
            <w:tcBorders>
              <w:bottom w:val="dashed" w:sz="4" w:space="0" w:color="auto"/>
            </w:tcBorders>
            <w:shd w:val="clear" w:color="auto" w:fill="auto"/>
            <w:vAlign w:val="center"/>
          </w:tcPr>
          <w:p w14:paraId="3031BD4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bottom w:val="dashed" w:sz="4" w:space="0" w:color="auto"/>
            </w:tcBorders>
            <w:shd w:val="clear" w:color="auto" w:fill="auto"/>
            <w:vAlign w:val="center"/>
          </w:tcPr>
          <w:p w14:paraId="7F37990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98" w:type="dxa"/>
            <w:tcBorders>
              <w:bottom w:val="dashed" w:sz="4" w:space="0" w:color="auto"/>
            </w:tcBorders>
            <w:shd w:val="clear" w:color="auto" w:fill="auto"/>
            <w:vAlign w:val="center"/>
          </w:tcPr>
          <w:p w14:paraId="12F7580D"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bottom w:val="dashed" w:sz="4" w:space="0" w:color="auto"/>
            </w:tcBorders>
            <w:shd w:val="clear" w:color="auto" w:fill="auto"/>
            <w:vAlign w:val="center"/>
          </w:tcPr>
          <w:p w14:paraId="35F993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bottom w:val="dashed" w:sz="4" w:space="0" w:color="auto"/>
            </w:tcBorders>
            <w:shd w:val="clear" w:color="auto" w:fill="auto"/>
            <w:vAlign w:val="center"/>
          </w:tcPr>
          <w:p w14:paraId="4298EED3"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bottom w:val="dashed" w:sz="4" w:space="0" w:color="auto"/>
            </w:tcBorders>
            <w:shd w:val="clear" w:color="auto" w:fill="auto"/>
            <w:vAlign w:val="center"/>
          </w:tcPr>
          <w:p w14:paraId="000ED9A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bottom w:val="dashed" w:sz="4" w:space="0" w:color="auto"/>
            </w:tcBorders>
          </w:tcPr>
          <w:p w14:paraId="54C10D6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7A586C" w14:textId="77777777" w:rsidTr="004B2D75">
        <w:trPr>
          <w:trHeight w:val="112"/>
        </w:trPr>
        <w:tc>
          <w:tcPr>
            <w:tcW w:w="698" w:type="dxa"/>
            <w:vMerge/>
            <w:shd w:val="clear" w:color="auto" w:fill="auto"/>
            <w:vAlign w:val="center"/>
          </w:tcPr>
          <w:p w14:paraId="65C5495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C9AFD72"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shd w:val="clear" w:color="auto" w:fill="auto"/>
            <w:vAlign w:val="center"/>
          </w:tcPr>
          <w:p w14:paraId="40F9E7C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tcPr>
          <w:p w14:paraId="4E3D0C84"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shd w:val="clear" w:color="auto" w:fill="auto"/>
          </w:tcPr>
          <w:p w14:paraId="1715F447" w14:textId="77777777" w:rsidR="0006166A" w:rsidRPr="00EC6867" w:rsidRDefault="0006166A" w:rsidP="0006166A">
            <w:pPr>
              <w:rPr>
                <w:rFonts w:ascii="Times New Roman" w:eastAsia="Times New Roman" w:hAnsi="Times New Roman" w:cs="Times New Roman"/>
                <w:noProof/>
                <w:sz w:val="20"/>
                <w:szCs w:val="20"/>
              </w:rPr>
            </w:pPr>
          </w:p>
        </w:tc>
        <w:tc>
          <w:tcPr>
            <w:tcW w:w="3781" w:type="dxa"/>
            <w:tcBorders>
              <w:top w:val="dashed" w:sz="4" w:space="0" w:color="auto"/>
              <w:bottom w:val="single" w:sz="4" w:space="0" w:color="auto"/>
            </w:tcBorders>
            <w:shd w:val="clear" w:color="auto" w:fill="auto"/>
            <w:vAlign w:val="center"/>
          </w:tcPr>
          <w:p w14:paraId="404916D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Majda Milinović, ass.</w:t>
            </w:r>
          </w:p>
        </w:tc>
        <w:tc>
          <w:tcPr>
            <w:tcW w:w="702" w:type="dxa"/>
            <w:tcBorders>
              <w:top w:val="dashed" w:sz="4" w:space="0" w:color="auto"/>
              <w:bottom w:val="single" w:sz="4" w:space="0" w:color="auto"/>
            </w:tcBorders>
            <w:shd w:val="clear" w:color="auto" w:fill="auto"/>
            <w:vAlign w:val="center"/>
          </w:tcPr>
          <w:p w14:paraId="4EFE2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0756FE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98" w:type="dxa"/>
            <w:tcBorders>
              <w:top w:val="dashed" w:sz="4" w:space="0" w:color="auto"/>
              <w:bottom w:val="single" w:sz="4" w:space="0" w:color="auto"/>
            </w:tcBorders>
            <w:shd w:val="clear" w:color="auto" w:fill="auto"/>
            <w:vAlign w:val="center"/>
          </w:tcPr>
          <w:p w14:paraId="2F7A5691"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17" w:type="dxa"/>
            <w:tcBorders>
              <w:top w:val="dashed" w:sz="4" w:space="0" w:color="auto"/>
              <w:bottom w:val="single" w:sz="4" w:space="0" w:color="auto"/>
            </w:tcBorders>
            <w:shd w:val="clear" w:color="auto" w:fill="auto"/>
            <w:vAlign w:val="center"/>
          </w:tcPr>
          <w:p w14:paraId="0357CCD3"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5A596D7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33C8DA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94" w:type="dxa"/>
            <w:tcBorders>
              <w:top w:val="dashed" w:sz="4" w:space="0" w:color="auto"/>
              <w:bottom w:val="single" w:sz="4" w:space="0" w:color="auto"/>
            </w:tcBorders>
          </w:tcPr>
          <w:p w14:paraId="3B7FA8C5"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5773D814" w14:textId="77777777" w:rsidTr="006425EB">
        <w:trPr>
          <w:trHeight w:val="254"/>
        </w:trPr>
        <w:tc>
          <w:tcPr>
            <w:tcW w:w="15318" w:type="dxa"/>
            <w:gridSpan w:val="16"/>
            <w:shd w:val="clear" w:color="auto" w:fill="auto"/>
            <w:vAlign w:val="center"/>
          </w:tcPr>
          <w:p w14:paraId="5EDCCB65" w14:textId="4C85AFE7"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4F9D8283" w14:textId="77777777" w:rsidTr="006425EB">
        <w:trPr>
          <w:trHeight w:val="324"/>
        </w:trPr>
        <w:tc>
          <w:tcPr>
            <w:tcW w:w="15318" w:type="dxa"/>
            <w:gridSpan w:val="16"/>
            <w:shd w:val="clear" w:color="auto" w:fill="auto"/>
            <w:vAlign w:val="center"/>
          </w:tcPr>
          <w:p w14:paraId="2269CB00" w14:textId="751B3906"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51ECAF5" w14:textId="77777777" w:rsidTr="004B2D75">
        <w:trPr>
          <w:trHeight w:val="224"/>
        </w:trPr>
        <w:tc>
          <w:tcPr>
            <w:tcW w:w="698" w:type="dxa"/>
            <w:shd w:val="clear" w:color="auto" w:fill="auto"/>
            <w:vAlign w:val="center"/>
          </w:tcPr>
          <w:p w14:paraId="68A4A85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93" w:type="dxa"/>
            <w:shd w:val="clear" w:color="auto" w:fill="auto"/>
            <w:vAlign w:val="center"/>
          </w:tcPr>
          <w:p w14:paraId="0FDA054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846" w:type="dxa"/>
            <w:gridSpan w:val="2"/>
            <w:shd w:val="clear" w:color="auto" w:fill="auto"/>
          </w:tcPr>
          <w:p w14:paraId="3A08D36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193" w:type="dxa"/>
            <w:shd w:val="clear" w:color="auto" w:fill="auto"/>
            <w:vAlign w:val="center"/>
          </w:tcPr>
          <w:p w14:paraId="7FA1E34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09875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3F0F736"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702" w:type="dxa"/>
            <w:tcBorders>
              <w:top w:val="single" w:sz="4" w:space="0" w:color="auto"/>
              <w:bottom w:val="single" w:sz="4" w:space="0" w:color="auto"/>
            </w:tcBorders>
            <w:shd w:val="clear" w:color="auto" w:fill="auto"/>
            <w:vAlign w:val="center"/>
          </w:tcPr>
          <w:p w14:paraId="7E48C4F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48B8D76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62D44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419C0739"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9CDF026"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0C829E8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A074CE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A3333A8" w14:textId="77777777" w:rsidTr="004B2D75">
        <w:trPr>
          <w:trHeight w:val="224"/>
        </w:trPr>
        <w:tc>
          <w:tcPr>
            <w:tcW w:w="698" w:type="dxa"/>
            <w:shd w:val="clear" w:color="auto" w:fill="auto"/>
            <w:vAlign w:val="center"/>
          </w:tcPr>
          <w:p w14:paraId="195CEE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93" w:type="dxa"/>
            <w:shd w:val="clear" w:color="auto" w:fill="auto"/>
            <w:vAlign w:val="center"/>
          </w:tcPr>
          <w:p w14:paraId="1D47A0DE" w14:textId="77777777" w:rsidR="0006166A" w:rsidRPr="00EC6867" w:rsidRDefault="0006166A" w:rsidP="0006166A">
            <w:pPr>
              <w:jc w:val="center"/>
              <w:rPr>
                <w:rFonts w:ascii="Times New Roman" w:eastAsia="Times New Roman" w:hAnsi="Times New Roman" w:cs="Times New Roman"/>
                <w:noProof/>
                <w:sz w:val="20"/>
                <w:szCs w:val="20"/>
              </w:rPr>
            </w:pPr>
          </w:p>
        </w:tc>
        <w:tc>
          <w:tcPr>
            <w:tcW w:w="2846" w:type="dxa"/>
            <w:gridSpan w:val="2"/>
            <w:shd w:val="clear" w:color="auto" w:fill="auto"/>
          </w:tcPr>
          <w:p w14:paraId="5FF32E2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193" w:type="dxa"/>
            <w:shd w:val="clear" w:color="auto" w:fill="auto"/>
            <w:vAlign w:val="center"/>
          </w:tcPr>
          <w:p w14:paraId="0F3E6F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693FB9D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4CC9CFD7"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projekta</w:t>
            </w:r>
          </w:p>
        </w:tc>
        <w:tc>
          <w:tcPr>
            <w:tcW w:w="702" w:type="dxa"/>
            <w:tcBorders>
              <w:top w:val="single" w:sz="4" w:space="0" w:color="auto"/>
              <w:bottom w:val="single" w:sz="4" w:space="0" w:color="auto"/>
            </w:tcBorders>
            <w:shd w:val="clear" w:color="auto" w:fill="auto"/>
            <w:vAlign w:val="center"/>
          </w:tcPr>
          <w:p w14:paraId="75373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6251A1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09F10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21539F6D"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2017D943"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4DF6AFD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BC39B8D" w14:textId="77777777" w:rsidR="0006166A" w:rsidRPr="00EC6867" w:rsidRDefault="0006166A" w:rsidP="0006166A">
            <w:pPr>
              <w:jc w:val="center"/>
              <w:rPr>
                <w:rFonts w:ascii="Times New Roman" w:eastAsia="Times New Roman" w:hAnsi="Times New Roman" w:cs="Times New Roman"/>
                <w:noProof/>
                <w:sz w:val="20"/>
                <w:szCs w:val="20"/>
              </w:rPr>
            </w:pPr>
          </w:p>
        </w:tc>
      </w:tr>
      <w:tr w:rsidR="004B2D75" w:rsidRPr="00EC6867" w14:paraId="401DEC1A" w14:textId="77777777" w:rsidTr="004B2D75">
        <w:trPr>
          <w:trHeight w:val="224"/>
        </w:trPr>
        <w:tc>
          <w:tcPr>
            <w:tcW w:w="698" w:type="dxa"/>
            <w:shd w:val="clear" w:color="auto" w:fill="auto"/>
            <w:vAlign w:val="center"/>
          </w:tcPr>
          <w:p w14:paraId="3623CCD9" w14:textId="354E4A55"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93" w:type="dxa"/>
            <w:shd w:val="clear" w:color="auto" w:fill="auto"/>
            <w:vAlign w:val="center"/>
          </w:tcPr>
          <w:p w14:paraId="16768384"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5BA01AE5" w14:textId="07998A8D"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193" w:type="dxa"/>
            <w:shd w:val="clear" w:color="auto" w:fill="auto"/>
            <w:vAlign w:val="center"/>
          </w:tcPr>
          <w:p w14:paraId="2834A905" w14:textId="0C1FC395"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744F8E4" w14:textId="1FF8358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C0CEEA8" w14:textId="61726D76"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172CAD34"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7FD5545"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CBD0671"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3AACF6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8829AC3"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6577E61B"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43C38DA6" w14:textId="77777777" w:rsidR="004B2D75" w:rsidRPr="00EC6867" w:rsidRDefault="004B2D75" w:rsidP="004B2D75">
            <w:pPr>
              <w:jc w:val="center"/>
              <w:rPr>
                <w:rFonts w:ascii="Times New Roman" w:eastAsia="Times New Roman" w:hAnsi="Times New Roman" w:cs="Times New Roman"/>
                <w:noProof/>
                <w:sz w:val="20"/>
                <w:szCs w:val="20"/>
              </w:rPr>
            </w:pPr>
          </w:p>
        </w:tc>
      </w:tr>
      <w:tr w:rsidR="004B2D75" w:rsidRPr="00EC6867" w14:paraId="31AB048A" w14:textId="77777777" w:rsidTr="004B2D75">
        <w:trPr>
          <w:trHeight w:val="224"/>
        </w:trPr>
        <w:tc>
          <w:tcPr>
            <w:tcW w:w="698" w:type="dxa"/>
            <w:shd w:val="clear" w:color="auto" w:fill="auto"/>
            <w:vAlign w:val="center"/>
          </w:tcPr>
          <w:p w14:paraId="56F77045" w14:textId="1ACC93CC"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93" w:type="dxa"/>
            <w:shd w:val="clear" w:color="auto" w:fill="auto"/>
            <w:vAlign w:val="center"/>
          </w:tcPr>
          <w:p w14:paraId="6D9AE433"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6A317043" w14:textId="5FBDDDEF"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193" w:type="dxa"/>
            <w:shd w:val="clear" w:color="auto" w:fill="auto"/>
            <w:vAlign w:val="center"/>
          </w:tcPr>
          <w:p w14:paraId="05AC9E5F" w14:textId="50DBEBF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4A4468CB" w14:textId="102A4ADF"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3D751C1F" w14:textId="0189521D"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50C4AC13"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40A3470"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68A76DE"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78FEF5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682664B8"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23F2D9DC"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369C9FCB" w14:textId="77777777" w:rsidR="004B2D75" w:rsidRPr="00EC6867" w:rsidRDefault="004B2D75" w:rsidP="004B2D75">
            <w:pPr>
              <w:jc w:val="center"/>
              <w:rPr>
                <w:rFonts w:ascii="Times New Roman" w:eastAsia="Times New Roman" w:hAnsi="Times New Roman" w:cs="Times New Roman"/>
                <w:noProof/>
                <w:sz w:val="20"/>
                <w:szCs w:val="20"/>
              </w:rPr>
            </w:pPr>
          </w:p>
        </w:tc>
      </w:tr>
    </w:tbl>
    <w:p w14:paraId="3F433952" w14:textId="77777777" w:rsidR="0006166A" w:rsidRPr="00EC6867" w:rsidRDefault="0006166A" w:rsidP="0006166A">
      <w:pPr>
        <w:rPr>
          <w:rFonts w:ascii="Times New Roman" w:eastAsia="Times New Roman" w:hAnsi="Times New Roman" w:cs="Times New Roman"/>
          <w:b/>
          <w:noProof/>
          <w:sz w:val="20"/>
          <w:szCs w:val="20"/>
        </w:rPr>
      </w:pPr>
    </w:p>
    <w:p w14:paraId="281CF2B3" w14:textId="77777777" w:rsidR="004B2D75" w:rsidRPr="00EC6867" w:rsidRDefault="004B2D75" w:rsidP="0006166A">
      <w:pPr>
        <w:jc w:val="center"/>
        <w:rPr>
          <w:rFonts w:ascii="Times New Roman" w:eastAsia="Times New Roman" w:hAnsi="Times New Roman" w:cs="Times New Roman"/>
          <w:b/>
          <w:noProof/>
          <w:sz w:val="22"/>
          <w:szCs w:val="22"/>
        </w:rPr>
      </w:pPr>
    </w:p>
    <w:p w14:paraId="656778C2" w14:textId="77777777" w:rsidR="006601F9" w:rsidRPr="00EC6867" w:rsidRDefault="006601F9" w:rsidP="0006166A">
      <w:pPr>
        <w:jc w:val="center"/>
        <w:rPr>
          <w:rFonts w:ascii="Times New Roman" w:eastAsia="Times New Roman" w:hAnsi="Times New Roman" w:cs="Times New Roman"/>
          <w:b/>
          <w:noProof/>
          <w:sz w:val="22"/>
          <w:szCs w:val="22"/>
        </w:rPr>
      </w:pPr>
    </w:p>
    <w:p w14:paraId="10FAE0B9" w14:textId="1557D3DD"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038BDC32" w14:textId="4BCA0FE4"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w:t>
      </w:r>
      <w:r w:rsidR="005D6F7F">
        <w:rPr>
          <w:rFonts w:ascii="Times New Roman" w:eastAsia="Times New Roman" w:hAnsi="Times New Roman" w:cs="Times New Roman"/>
          <w:b/>
          <w:noProof/>
          <w:sz w:val="22"/>
          <w:szCs w:val="22"/>
        </w:rPr>
        <w:t>tudija, ljetni -8. Semestar-2021./2022</w:t>
      </w:r>
      <w:r w:rsidRPr="00EC6867">
        <w:rPr>
          <w:rFonts w:ascii="Times New Roman" w:eastAsia="Times New Roman" w:hAnsi="Times New Roman" w:cs="Times New Roman"/>
          <w:b/>
          <w:noProof/>
          <w:sz w:val="22"/>
          <w:szCs w:val="22"/>
        </w:rPr>
        <w:t>.</w:t>
      </w:r>
    </w:p>
    <w:p w14:paraId="278B2C7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90"/>
        <w:gridCol w:w="679"/>
        <w:gridCol w:w="41"/>
        <w:gridCol w:w="540"/>
      </w:tblGrid>
      <w:tr w:rsidR="0006166A" w:rsidRPr="00EC6867" w14:paraId="1A6A2D08" w14:textId="77777777" w:rsidTr="0006166A">
        <w:trPr>
          <w:trHeight w:val="256"/>
        </w:trPr>
        <w:tc>
          <w:tcPr>
            <w:tcW w:w="709" w:type="dxa"/>
            <w:vMerge w:val="restart"/>
            <w:tcBorders>
              <w:bottom w:val="single" w:sz="12" w:space="0" w:color="auto"/>
            </w:tcBorders>
            <w:shd w:val="clear" w:color="auto" w:fill="E6E6E6"/>
            <w:vAlign w:val="center"/>
          </w:tcPr>
          <w:p w14:paraId="213614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32C2CCF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63EF7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68BB10A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6B7A956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8C1ABB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18E56087"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32B4D4B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80" w:type="dxa"/>
            <w:gridSpan w:val="5"/>
            <w:tcBorders>
              <w:bottom w:val="single" w:sz="4" w:space="0" w:color="auto"/>
            </w:tcBorders>
            <w:shd w:val="clear" w:color="auto" w:fill="E6E6E6"/>
            <w:vAlign w:val="center"/>
          </w:tcPr>
          <w:p w14:paraId="5E522B4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540" w:type="dxa"/>
            <w:vMerge w:val="restart"/>
            <w:shd w:val="clear" w:color="auto" w:fill="E6E6E6"/>
          </w:tcPr>
          <w:p w14:paraId="1152393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130764FF" w14:textId="77777777" w:rsidTr="0006166A">
        <w:trPr>
          <w:trHeight w:val="531"/>
        </w:trPr>
        <w:tc>
          <w:tcPr>
            <w:tcW w:w="709" w:type="dxa"/>
            <w:vMerge/>
            <w:tcBorders>
              <w:top w:val="single" w:sz="18" w:space="0" w:color="auto"/>
              <w:bottom w:val="single" w:sz="12" w:space="0" w:color="auto"/>
            </w:tcBorders>
            <w:shd w:val="clear" w:color="auto" w:fill="auto"/>
          </w:tcPr>
          <w:p w14:paraId="764E3FE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32F6835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361A902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341819CE"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1BA2C92F"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4F0CBF47"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3712F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6CBE9B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76C5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42BDBB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gridSpan w:val="2"/>
            <w:tcBorders>
              <w:top w:val="single" w:sz="4" w:space="0" w:color="auto"/>
              <w:bottom w:val="single" w:sz="12" w:space="0" w:color="auto"/>
            </w:tcBorders>
            <w:shd w:val="clear" w:color="auto" w:fill="auto"/>
            <w:vAlign w:val="center"/>
          </w:tcPr>
          <w:p w14:paraId="03DC84B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gridSpan w:val="2"/>
            <w:tcBorders>
              <w:top w:val="single" w:sz="4" w:space="0" w:color="auto"/>
              <w:bottom w:val="single" w:sz="12" w:space="0" w:color="auto"/>
            </w:tcBorders>
            <w:shd w:val="clear" w:color="auto" w:fill="auto"/>
            <w:vAlign w:val="center"/>
          </w:tcPr>
          <w:p w14:paraId="3DDD521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540" w:type="dxa"/>
            <w:vMerge/>
            <w:tcBorders>
              <w:bottom w:val="single" w:sz="12" w:space="0" w:color="auto"/>
            </w:tcBorders>
          </w:tcPr>
          <w:p w14:paraId="6EA38A8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69C901B" w14:textId="77777777" w:rsidTr="0006166A">
        <w:trPr>
          <w:trHeight w:val="339"/>
        </w:trPr>
        <w:tc>
          <w:tcPr>
            <w:tcW w:w="709" w:type="dxa"/>
            <w:tcBorders>
              <w:top w:val="single" w:sz="12" w:space="0" w:color="auto"/>
            </w:tcBorders>
            <w:shd w:val="clear" w:color="auto" w:fill="auto"/>
            <w:vAlign w:val="center"/>
          </w:tcPr>
          <w:p w14:paraId="1DBA44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0DDF25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ZP801</w:t>
            </w:r>
          </w:p>
        </w:tc>
        <w:tc>
          <w:tcPr>
            <w:tcW w:w="2958" w:type="dxa"/>
            <w:tcBorders>
              <w:top w:val="single" w:sz="12" w:space="0" w:color="auto"/>
            </w:tcBorders>
            <w:shd w:val="clear" w:color="auto" w:fill="auto"/>
            <w:vAlign w:val="center"/>
          </w:tcPr>
          <w:p w14:paraId="44A879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200" w:type="dxa"/>
            <w:tcBorders>
              <w:top w:val="single" w:sz="12" w:space="0" w:color="auto"/>
            </w:tcBorders>
            <w:shd w:val="clear" w:color="auto" w:fill="auto"/>
          </w:tcPr>
          <w:p w14:paraId="0E486B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B455A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95AB60E" w14:textId="6C1B0D1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 pred.</w:t>
            </w:r>
          </w:p>
        </w:tc>
        <w:tc>
          <w:tcPr>
            <w:tcW w:w="810" w:type="dxa"/>
            <w:tcBorders>
              <w:top w:val="single" w:sz="12" w:space="0" w:color="auto"/>
            </w:tcBorders>
            <w:shd w:val="clear" w:color="auto" w:fill="auto"/>
            <w:vAlign w:val="center"/>
          </w:tcPr>
          <w:p w14:paraId="5E27938D" w14:textId="06F338B2" w:rsidR="0006166A" w:rsidRPr="004E46CD" w:rsidRDefault="004E46C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2F5462A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359D073" w14:textId="77777777" w:rsidR="0006166A" w:rsidRPr="00EC6867" w:rsidRDefault="0006166A" w:rsidP="0006166A">
            <w:pPr>
              <w:jc w:val="center"/>
              <w:rPr>
                <w:rFonts w:ascii="Times New Roman" w:eastAsia="Times New Roman" w:hAnsi="Times New Roman" w:cs="Times New Roman"/>
                <w:noProof/>
                <w:sz w:val="20"/>
                <w:szCs w:val="20"/>
              </w:rPr>
            </w:pPr>
          </w:p>
          <w:p w14:paraId="379EAA9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D0227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36B388B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209095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65B39D0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799ED6B" w14:textId="77777777" w:rsidTr="0006166A">
        <w:trPr>
          <w:trHeight w:val="267"/>
        </w:trPr>
        <w:tc>
          <w:tcPr>
            <w:tcW w:w="709" w:type="dxa"/>
            <w:tcBorders>
              <w:top w:val="single" w:sz="12" w:space="0" w:color="auto"/>
            </w:tcBorders>
            <w:shd w:val="clear" w:color="auto" w:fill="auto"/>
            <w:vAlign w:val="center"/>
          </w:tcPr>
          <w:p w14:paraId="2F511E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tcBorders>
              <w:top w:val="single" w:sz="12" w:space="0" w:color="auto"/>
            </w:tcBorders>
            <w:shd w:val="clear" w:color="auto" w:fill="auto"/>
            <w:vAlign w:val="center"/>
          </w:tcPr>
          <w:p w14:paraId="561A1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ZP403</w:t>
            </w:r>
          </w:p>
        </w:tc>
        <w:tc>
          <w:tcPr>
            <w:tcW w:w="2958" w:type="dxa"/>
            <w:tcBorders>
              <w:top w:val="single" w:sz="12" w:space="0" w:color="auto"/>
            </w:tcBorders>
            <w:shd w:val="clear" w:color="auto" w:fill="auto"/>
            <w:vAlign w:val="center"/>
          </w:tcPr>
          <w:p w14:paraId="426F7B7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200" w:type="dxa"/>
            <w:tcBorders>
              <w:top w:val="single" w:sz="12" w:space="0" w:color="auto"/>
            </w:tcBorders>
            <w:shd w:val="clear" w:color="auto" w:fill="auto"/>
          </w:tcPr>
          <w:p w14:paraId="49DFBA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6F7250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4F1F680"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18A757A" w14:textId="77777777" w:rsidR="0006166A" w:rsidRPr="004E46CD" w:rsidRDefault="0006166A" w:rsidP="0006166A">
            <w:pPr>
              <w:jc w:val="center"/>
              <w:rPr>
                <w:rFonts w:ascii="Times New Roman" w:eastAsia="Times New Roman" w:hAnsi="Times New Roman" w:cs="Times New Roman"/>
                <w:noProof/>
                <w:sz w:val="20"/>
                <w:szCs w:val="20"/>
              </w:rPr>
            </w:pPr>
            <w:r w:rsidRPr="004E46CD">
              <w:rPr>
                <w:rFonts w:ascii="Times New Roman" w:eastAsia="Times New Roman" w:hAnsi="Times New Roman" w:cs="Times New Roman"/>
                <w:noProof/>
                <w:sz w:val="20"/>
                <w:szCs w:val="20"/>
              </w:rPr>
              <w:t>1</w:t>
            </w:r>
          </w:p>
          <w:p w14:paraId="07C98F2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A85B01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5C17C42" w14:textId="77777777" w:rsidR="0006166A" w:rsidRPr="00EC6867" w:rsidRDefault="0006166A" w:rsidP="0006166A">
            <w:pPr>
              <w:jc w:val="center"/>
              <w:rPr>
                <w:rFonts w:ascii="Times New Roman" w:eastAsia="Times New Roman" w:hAnsi="Times New Roman" w:cs="Times New Roman"/>
                <w:noProof/>
                <w:sz w:val="20"/>
                <w:szCs w:val="20"/>
              </w:rPr>
            </w:pPr>
          </w:p>
          <w:p w14:paraId="7AC8CD42" w14:textId="77777777" w:rsidR="0006166A" w:rsidRPr="004E46CD" w:rsidRDefault="0006166A" w:rsidP="0006166A">
            <w:pPr>
              <w:jc w:val="center"/>
              <w:rPr>
                <w:rFonts w:ascii="Times New Roman" w:eastAsia="Times New Roman" w:hAnsi="Times New Roman" w:cs="Times New Roman"/>
                <w:iCs/>
                <w:noProof/>
                <w:sz w:val="20"/>
                <w:szCs w:val="20"/>
              </w:rPr>
            </w:pPr>
            <w:r w:rsidRPr="004E46CD">
              <w:rPr>
                <w:rFonts w:ascii="Times New Roman" w:eastAsia="Times New Roman" w:hAnsi="Times New Roman" w:cs="Times New Roman"/>
                <w:iCs/>
                <w:noProof/>
                <w:sz w:val="20"/>
                <w:szCs w:val="20"/>
              </w:rPr>
              <w:t>1</w:t>
            </w:r>
          </w:p>
        </w:tc>
        <w:tc>
          <w:tcPr>
            <w:tcW w:w="630" w:type="dxa"/>
            <w:tcBorders>
              <w:top w:val="single" w:sz="12" w:space="0" w:color="auto"/>
            </w:tcBorders>
            <w:shd w:val="clear" w:color="auto" w:fill="auto"/>
            <w:vAlign w:val="center"/>
          </w:tcPr>
          <w:p w14:paraId="047762A7" w14:textId="77777777" w:rsidR="0006166A" w:rsidRPr="00EC6867" w:rsidRDefault="0006166A" w:rsidP="0006166A">
            <w:pPr>
              <w:jc w:val="center"/>
              <w:rPr>
                <w:rFonts w:ascii="Times New Roman" w:eastAsia="Times New Roman" w:hAnsi="Times New Roman" w:cs="Times New Roman"/>
                <w:noProof/>
                <w:sz w:val="20"/>
                <w:szCs w:val="20"/>
              </w:rPr>
            </w:pPr>
          </w:p>
          <w:p w14:paraId="731055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54BDDE0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2FADC74" w14:textId="77777777" w:rsidR="0006166A" w:rsidRPr="00EC6867" w:rsidRDefault="0006166A" w:rsidP="0006166A">
            <w:pPr>
              <w:jc w:val="center"/>
              <w:rPr>
                <w:rFonts w:ascii="Times New Roman" w:eastAsia="Times New Roman" w:hAnsi="Times New Roman" w:cs="Times New Roman"/>
                <w:noProof/>
                <w:sz w:val="20"/>
                <w:szCs w:val="20"/>
              </w:rPr>
            </w:pPr>
          </w:p>
          <w:p w14:paraId="3CE80CE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2D44E88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B286D" w14:textId="77777777" w:rsidTr="0006166A">
        <w:trPr>
          <w:trHeight w:val="267"/>
        </w:trPr>
        <w:tc>
          <w:tcPr>
            <w:tcW w:w="709" w:type="dxa"/>
            <w:tcBorders>
              <w:top w:val="single" w:sz="12" w:space="0" w:color="auto"/>
            </w:tcBorders>
            <w:shd w:val="clear" w:color="auto" w:fill="auto"/>
            <w:vAlign w:val="center"/>
          </w:tcPr>
          <w:p w14:paraId="773602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tcBorders>
              <w:top w:val="single" w:sz="12" w:space="0" w:color="auto"/>
            </w:tcBorders>
            <w:shd w:val="clear" w:color="auto" w:fill="auto"/>
            <w:vAlign w:val="center"/>
          </w:tcPr>
          <w:p w14:paraId="6E033B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GP404</w:t>
            </w:r>
          </w:p>
        </w:tc>
        <w:tc>
          <w:tcPr>
            <w:tcW w:w="2958" w:type="dxa"/>
            <w:tcBorders>
              <w:top w:val="single" w:sz="12" w:space="0" w:color="auto"/>
            </w:tcBorders>
            <w:shd w:val="clear" w:color="auto" w:fill="auto"/>
            <w:vAlign w:val="center"/>
          </w:tcPr>
          <w:p w14:paraId="0D0AF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200" w:type="dxa"/>
            <w:tcBorders>
              <w:top w:val="single" w:sz="12" w:space="0" w:color="auto"/>
            </w:tcBorders>
            <w:shd w:val="clear" w:color="auto" w:fill="auto"/>
            <w:vAlign w:val="center"/>
          </w:tcPr>
          <w:p w14:paraId="7824A7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6C4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59E0494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12" w:space="0" w:color="auto"/>
            </w:tcBorders>
            <w:shd w:val="clear" w:color="auto" w:fill="auto"/>
            <w:vAlign w:val="center"/>
          </w:tcPr>
          <w:p w14:paraId="24BD1AB8" w14:textId="02CABD58" w:rsidR="0006166A" w:rsidRPr="004E46CD" w:rsidRDefault="004E46C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05B6D76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72DDC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BB377E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4F0AE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70A6E9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4E63471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87615AE" w14:textId="77777777" w:rsidTr="0006166A">
        <w:trPr>
          <w:trHeight w:val="710"/>
        </w:trPr>
        <w:tc>
          <w:tcPr>
            <w:tcW w:w="709" w:type="dxa"/>
            <w:tcBorders>
              <w:top w:val="single" w:sz="12" w:space="0" w:color="auto"/>
            </w:tcBorders>
            <w:shd w:val="clear" w:color="auto" w:fill="auto"/>
            <w:vAlign w:val="center"/>
          </w:tcPr>
          <w:p w14:paraId="2E3ACD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20DACFF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tcBorders>
              <w:top w:val="single" w:sz="12" w:space="0" w:color="auto"/>
            </w:tcBorders>
            <w:shd w:val="clear" w:color="auto" w:fill="auto"/>
            <w:vAlign w:val="center"/>
          </w:tcPr>
          <w:p w14:paraId="0569CE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808</w:t>
            </w:r>
          </w:p>
        </w:tc>
        <w:tc>
          <w:tcPr>
            <w:tcW w:w="2958" w:type="dxa"/>
            <w:tcBorders>
              <w:top w:val="single" w:sz="12" w:space="0" w:color="auto"/>
            </w:tcBorders>
            <w:shd w:val="clear" w:color="auto" w:fill="auto"/>
            <w:vAlign w:val="center"/>
          </w:tcPr>
          <w:p w14:paraId="4718DB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200" w:type="dxa"/>
            <w:tcBorders>
              <w:top w:val="single" w:sz="12" w:space="0" w:color="auto"/>
            </w:tcBorders>
            <w:shd w:val="clear" w:color="auto" w:fill="auto"/>
          </w:tcPr>
          <w:p w14:paraId="1FA542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1FF8F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4A93F144"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 dr.sc. Antoaneta Radočaj Jerković </w:t>
            </w:r>
          </w:p>
          <w:p w14:paraId="6436DED2" w14:textId="289B8C7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280F00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628E0D6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68144E" w14:textId="77777777" w:rsidR="003C0C2F" w:rsidRDefault="003C0C2F" w:rsidP="0006166A">
            <w:pPr>
              <w:jc w:val="center"/>
              <w:rPr>
                <w:rFonts w:ascii="Times New Roman" w:eastAsia="Times New Roman" w:hAnsi="Times New Roman" w:cs="Times New Roman"/>
                <w:b/>
                <w:noProof/>
                <w:sz w:val="20"/>
                <w:szCs w:val="20"/>
              </w:rPr>
            </w:pPr>
          </w:p>
          <w:p w14:paraId="7EA63B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4A4F528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gridSpan w:val="2"/>
            <w:tcBorders>
              <w:top w:val="single" w:sz="12" w:space="0" w:color="auto"/>
            </w:tcBorders>
            <w:shd w:val="clear" w:color="auto" w:fill="auto"/>
            <w:vAlign w:val="center"/>
          </w:tcPr>
          <w:p w14:paraId="601EB3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DDFF032" w14:textId="77777777" w:rsidR="003C0C2F" w:rsidRDefault="003C0C2F" w:rsidP="0006166A">
            <w:pPr>
              <w:jc w:val="center"/>
              <w:rPr>
                <w:rFonts w:ascii="Times New Roman" w:eastAsia="Times New Roman" w:hAnsi="Times New Roman" w:cs="Times New Roman"/>
                <w:noProof/>
                <w:sz w:val="20"/>
                <w:szCs w:val="20"/>
              </w:rPr>
            </w:pPr>
          </w:p>
          <w:p w14:paraId="14D4670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tcPr>
          <w:p w14:paraId="3380783E" w14:textId="77777777" w:rsidR="0006166A" w:rsidRPr="00EC6867" w:rsidRDefault="0006166A" w:rsidP="0006166A">
            <w:pPr>
              <w:jc w:val="center"/>
              <w:rPr>
                <w:rFonts w:ascii="Times New Roman" w:eastAsia="Times New Roman" w:hAnsi="Times New Roman" w:cs="Times New Roman"/>
                <w:noProof/>
                <w:sz w:val="20"/>
                <w:szCs w:val="20"/>
              </w:rPr>
            </w:pPr>
          </w:p>
          <w:p w14:paraId="6291A5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901572" w14:textId="77777777" w:rsidTr="0006166A">
        <w:trPr>
          <w:trHeight w:val="298"/>
        </w:trPr>
        <w:tc>
          <w:tcPr>
            <w:tcW w:w="709" w:type="dxa"/>
            <w:vMerge w:val="restart"/>
            <w:shd w:val="clear" w:color="auto" w:fill="auto"/>
            <w:vAlign w:val="center"/>
          </w:tcPr>
          <w:p w14:paraId="352A76E6" w14:textId="77777777" w:rsidR="0006166A" w:rsidRPr="00EC6867" w:rsidRDefault="0006166A" w:rsidP="0006166A">
            <w:pPr>
              <w:rPr>
                <w:rFonts w:ascii="Times New Roman" w:eastAsia="Times New Roman" w:hAnsi="Times New Roman" w:cs="Times New Roman"/>
                <w:noProof/>
                <w:sz w:val="20"/>
                <w:szCs w:val="20"/>
              </w:rPr>
            </w:pPr>
          </w:p>
          <w:p w14:paraId="3920225B" w14:textId="77777777" w:rsidR="0006166A" w:rsidRPr="00EC6867" w:rsidRDefault="0006166A" w:rsidP="0006166A">
            <w:pPr>
              <w:rPr>
                <w:rFonts w:ascii="Times New Roman" w:eastAsia="Times New Roman" w:hAnsi="Times New Roman" w:cs="Times New Roman"/>
                <w:noProof/>
                <w:sz w:val="20"/>
                <w:szCs w:val="20"/>
              </w:rPr>
            </w:pPr>
          </w:p>
          <w:p w14:paraId="20D2DD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54965B3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27358D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ZP805</w:t>
            </w:r>
          </w:p>
        </w:tc>
        <w:tc>
          <w:tcPr>
            <w:tcW w:w="2958" w:type="dxa"/>
            <w:vMerge w:val="restart"/>
            <w:shd w:val="clear" w:color="auto" w:fill="auto"/>
            <w:vAlign w:val="center"/>
          </w:tcPr>
          <w:p w14:paraId="4C7A40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200" w:type="dxa"/>
            <w:vMerge w:val="restart"/>
            <w:shd w:val="clear" w:color="auto" w:fill="auto"/>
            <w:vAlign w:val="center"/>
          </w:tcPr>
          <w:p w14:paraId="091A8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9D81E3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30CB312" w14:textId="0121F5B5"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293E9A2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61AB764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9E51B3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55116BF" w14:textId="6E905BB8" w:rsidR="0006166A" w:rsidRPr="00EC6867" w:rsidRDefault="0006166A" w:rsidP="004E46CD">
            <w:pPr>
              <w:rPr>
                <w:rFonts w:ascii="Times New Roman" w:eastAsia="Times New Roman" w:hAnsi="Times New Roman" w:cs="Times New Roman"/>
                <w:noProof/>
                <w:sz w:val="20"/>
                <w:szCs w:val="20"/>
              </w:rPr>
            </w:pPr>
          </w:p>
        </w:tc>
        <w:tc>
          <w:tcPr>
            <w:tcW w:w="630" w:type="dxa"/>
            <w:gridSpan w:val="2"/>
            <w:tcBorders>
              <w:top w:val="single" w:sz="4" w:space="0" w:color="auto"/>
              <w:bottom w:val="dashSmallGap" w:sz="4" w:space="0" w:color="auto"/>
            </w:tcBorders>
            <w:shd w:val="clear" w:color="auto" w:fill="auto"/>
            <w:vAlign w:val="center"/>
          </w:tcPr>
          <w:p w14:paraId="02E25F1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4167276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2D5ECAA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E5C097" w14:textId="77777777" w:rsidTr="0006166A">
        <w:trPr>
          <w:trHeight w:val="298"/>
        </w:trPr>
        <w:tc>
          <w:tcPr>
            <w:tcW w:w="709" w:type="dxa"/>
            <w:vMerge/>
            <w:shd w:val="clear" w:color="auto" w:fill="auto"/>
            <w:vAlign w:val="center"/>
          </w:tcPr>
          <w:p w14:paraId="3A938E8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9CFC24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25C496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979A034"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A03E14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1E63A5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7858AB1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7CA968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A1630E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5FA5E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single" w:sz="4" w:space="0" w:color="auto"/>
              <w:bottom w:val="dashSmallGap" w:sz="4" w:space="0" w:color="auto"/>
            </w:tcBorders>
            <w:shd w:val="clear" w:color="auto" w:fill="auto"/>
            <w:vAlign w:val="center"/>
          </w:tcPr>
          <w:p w14:paraId="406D46E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3B468CB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1C907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ABDC6A4" w14:textId="77777777" w:rsidTr="0006166A">
        <w:trPr>
          <w:trHeight w:val="333"/>
        </w:trPr>
        <w:tc>
          <w:tcPr>
            <w:tcW w:w="709" w:type="dxa"/>
            <w:vMerge/>
            <w:shd w:val="clear" w:color="auto" w:fill="auto"/>
            <w:vAlign w:val="center"/>
          </w:tcPr>
          <w:p w14:paraId="451A4C2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CE8523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7A66D2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6B6705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FFFDCF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5CDE8FF"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177047B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497B2EF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5C56F28"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524618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bottom w:val="dashSmallGap" w:sz="4" w:space="0" w:color="auto"/>
            </w:tcBorders>
            <w:shd w:val="clear" w:color="auto" w:fill="auto"/>
            <w:vAlign w:val="center"/>
          </w:tcPr>
          <w:p w14:paraId="66292DA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bottom w:val="dashSmallGap" w:sz="4" w:space="0" w:color="auto"/>
            </w:tcBorders>
            <w:shd w:val="clear" w:color="auto" w:fill="auto"/>
            <w:vAlign w:val="center"/>
          </w:tcPr>
          <w:p w14:paraId="54C8EAE8"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tcPr>
          <w:p w14:paraId="3AE8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DD158F" w14:textId="77777777" w:rsidTr="0006166A">
        <w:trPr>
          <w:trHeight w:val="246"/>
        </w:trPr>
        <w:tc>
          <w:tcPr>
            <w:tcW w:w="709" w:type="dxa"/>
            <w:vMerge/>
            <w:shd w:val="clear" w:color="auto" w:fill="auto"/>
            <w:vAlign w:val="center"/>
          </w:tcPr>
          <w:p w14:paraId="2D7A467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ED0DC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F35818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2B5E3E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6F56EBC"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70A5FD4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2AF1BA7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8A8FC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CBB133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tcBorders>
            <w:shd w:val="clear" w:color="auto" w:fill="auto"/>
            <w:vAlign w:val="center"/>
          </w:tcPr>
          <w:p w14:paraId="0FDC44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tcBorders>
            <w:shd w:val="clear" w:color="auto" w:fill="auto"/>
            <w:vAlign w:val="center"/>
          </w:tcPr>
          <w:p w14:paraId="104451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tcBorders>
            <w:shd w:val="clear" w:color="auto" w:fill="auto"/>
            <w:vAlign w:val="center"/>
          </w:tcPr>
          <w:p w14:paraId="27EC315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tcPr>
          <w:p w14:paraId="2B2E0E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47577EB" w14:textId="77777777" w:rsidTr="0006166A">
        <w:trPr>
          <w:trHeight w:val="654"/>
        </w:trPr>
        <w:tc>
          <w:tcPr>
            <w:tcW w:w="709" w:type="dxa"/>
            <w:tcBorders>
              <w:top w:val="single" w:sz="12" w:space="0" w:color="auto"/>
            </w:tcBorders>
            <w:shd w:val="clear" w:color="auto" w:fill="auto"/>
            <w:vAlign w:val="center"/>
          </w:tcPr>
          <w:p w14:paraId="5C90E1D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gridSpan w:val="2"/>
            <w:tcBorders>
              <w:top w:val="single" w:sz="12" w:space="0" w:color="auto"/>
            </w:tcBorders>
            <w:shd w:val="clear" w:color="auto" w:fill="auto"/>
            <w:vAlign w:val="center"/>
          </w:tcPr>
          <w:p w14:paraId="3D340B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GP806</w:t>
            </w:r>
          </w:p>
        </w:tc>
        <w:tc>
          <w:tcPr>
            <w:tcW w:w="2958" w:type="dxa"/>
            <w:tcBorders>
              <w:top w:val="single" w:sz="12" w:space="0" w:color="auto"/>
            </w:tcBorders>
            <w:shd w:val="clear" w:color="auto" w:fill="auto"/>
            <w:vAlign w:val="center"/>
          </w:tcPr>
          <w:p w14:paraId="1099FD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200" w:type="dxa"/>
            <w:tcBorders>
              <w:top w:val="single" w:sz="12" w:space="0" w:color="auto"/>
            </w:tcBorders>
            <w:shd w:val="clear" w:color="auto" w:fill="auto"/>
            <w:vAlign w:val="center"/>
          </w:tcPr>
          <w:p w14:paraId="7EA474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61D644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258BD55A" w14:textId="7E3E694E" w:rsidR="0006166A" w:rsidRPr="007E2C95"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12" w:space="0" w:color="auto"/>
            </w:tcBorders>
            <w:shd w:val="clear" w:color="auto" w:fill="auto"/>
            <w:vAlign w:val="center"/>
          </w:tcPr>
          <w:p w14:paraId="00849DEA"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tc>
        <w:tc>
          <w:tcPr>
            <w:tcW w:w="630" w:type="dxa"/>
            <w:tcBorders>
              <w:top w:val="single" w:sz="12" w:space="0" w:color="auto"/>
            </w:tcBorders>
            <w:shd w:val="clear" w:color="auto" w:fill="auto"/>
            <w:vAlign w:val="center"/>
          </w:tcPr>
          <w:p w14:paraId="7AAAC0A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3AE55D7" w14:textId="77777777" w:rsidR="0006166A" w:rsidRPr="00EC6867" w:rsidRDefault="0006166A" w:rsidP="0006166A">
            <w:pPr>
              <w:jc w:val="center"/>
              <w:rPr>
                <w:rFonts w:ascii="Times New Roman" w:eastAsia="Times New Roman" w:hAnsi="Times New Roman" w:cs="Times New Roman"/>
                <w:noProof/>
                <w:sz w:val="20"/>
                <w:szCs w:val="20"/>
              </w:rPr>
            </w:pPr>
          </w:p>
          <w:p w14:paraId="521FBF8B" w14:textId="77777777" w:rsidR="0006166A" w:rsidRPr="00EC6867" w:rsidRDefault="0006166A" w:rsidP="0006166A">
            <w:pPr>
              <w:jc w:val="center"/>
              <w:rPr>
                <w:rFonts w:ascii="Times New Roman" w:eastAsia="Times New Roman" w:hAnsi="Times New Roman" w:cs="Times New Roman"/>
                <w:noProof/>
                <w:sz w:val="20"/>
                <w:szCs w:val="20"/>
              </w:rPr>
            </w:pPr>
          </w:p>
          <w:p w14:paraId="2704184E"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632535E3" w14:textId="77777777" w:rsidR="0006166A" w:rsidRPr="00EC6867" w:rsidRDefault="0006166A" w:rsidP="0006166A">
            <w:pP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25911F3B" w14:textId="77777777" w:rsidR="0006166A" w:rsidRPr="00EC6867" w:rsidRDefault="0006166A" w:rsidP="0006166A">
            <w:pP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4B67E523"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12" w:space="0" w:color="auto"/>
            </w:tcBorders>
          </w:tcPr>
          <w:p w14:paraId="6BCE4D3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3EBE21E" w14:textId="77777777" w:rsidTr="0006166A">
        <w:trPr>
          <w:trHeight w:val="470"/>
        </w:trPr>
        <w:tc>
          <w:tcPr>
            <w:tcW w:w="709" w:type="dxa"/>
            <w:shd w:val="clear" w:color="auto" w:fill="auto"/>
            <w:vAlign w:val="center"/>
          </w:tcPr>
          <w:p w14:paraId="0986681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gridSpan w:val="2"/>
            <w:shd w:val="clear" w:color="auto" w:fill="auto"/>
            <w:vAlign w:val="center"/>
          </w:tcPr>
          <w:p w14:paraId="0453D5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GP403</w:t>
            </w:r>
          </w:p>
        </w:tc>
        <w:tc>
          <w:tcPr>
            <w:tcW w:w="2958" w:type="dxa"/>
            <w:shd w:val="clear" w:color="auto" w:fill="auto"/>
            <w:vAlign w:val="center"/>
          </w:tcPr>
          <w:p w14:paraId="1F2620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200" w:type="dxa"/>
            <w:shd w:val="clear" w:color="auto" w:fill="auto"/>
            <w:vAlign w:val="center"/>
          </w:tcPr>
          <w:p w14:paraId="14BD74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31B36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5F56432" w14:textId="7C0C788E" w:rsidR="0006166A" w:rsidRPr="00EC6867" w:rsidRDefault="007D65C1"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 xml:space="preserve">Ivan Karša, v. pred. </w:t>
            </w:r>
          </w:p>
        </w:tc>
        <w:tc>
          <w:tcPr>
            <w:tcW w:w="810" w:type="dxa"/>
            <w:shd w:val="clear" w:color="auto" w:fill="auto"/>
            <w:vAlign w:val="center"/>
          </w:tcPr>
          <w:p w14:paraId="321192F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67405F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B922F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228BBE6" w14:textId="77777777" w:rsidR="0006166A" w:rsidRPr="00EC6867" w:rsidRDefault="0006166A" w:rsidP="0006166A">
            <w:pPr>
              <w:jc w:val="center"/>
              <w:rPr>
                <w:rFonts w:ascii="Times New Roman" w:eastAsia="Times New Roman" w:hAnsi="Times New Roman" w:cs="Times New Roman"/>
                <w:noProof/>
                <w:sz w:val="20"/>
                <w:szCs w:val="20"/>
              </w:rPr>
            </w:pPr>
          </w:p>
          <w:p w14:paraId="0FBD2546" w14:textId="7DF47F3D" w:rsidR="0006166A" w:rsidRPr="00EC6867" w:rsidRDefault="007D65C1"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shd w:val="clear" w:color="auto" w:fill="auto"/>
            <w:vAlign w:val="center"/>
          </w:tcPr>
          <w:p w14:paraId="664BA3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EBFF0C0" w14:textId="77777777" w:rsidR="0006166A" w:rsidRPr="00EC6867" w:rsidRDefault="0006166A" w:rsidP="0006166A">
            <w:pPr>
              <w:jc w:val="center"/>
              <w:rPr>
                <w:rFonts w:ascii="Times New Roman" w:eastAsia="Times New Roman" w:hAnsi="Times New Roman" w:cs="Times New Roman"/>
                <w:noProof/>
                <w:sz w:val="20"/>
                <w:szCs w:val="20"/>
              </w:rPr>
            </w:pPr>
          </w:p>
          <w:p w14:paraId="2483FC2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Pr>
          <w:p w14:paraId="766DF8B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3F33566" w14:textId="77777777" w:rsidTr="0006166A">
        <w:trPr>
          <w:trHeight w:val="287"/>
        </w:trPr>
        <w:tc>
          <w:tcPr>
            <w:tcW w:w="709" w:type="dxa"/>
            <w:shd w:val="clear" w:color="auto" w:fill="auto"/>
            <w:vAlign w:val="center"/>
          </w:tcPr>
          <w:p w14:paraId="3B4E7E2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vAlign w:val="center"/>
          </w:tcPr>
          <w:p w14:paraId="4D497AC0"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16F6EB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p>
        </w:tc>
        <w:tc>
          <w:tcPr>
            <w:tcW w:w="1200" w:type="dxa"/>
            <w:shd w:val="clear" w:color="auto" w:fill="auto"/>
            <w:vAlign w:val="center"/>
          </w:tcPr>
          <w:p w14:paraId="19B62A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C7636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4050" w:type="dxa"/>
            <w:tcBorders>
              <w:top w:val="dashed" w:sz="4" w:space="0" w:color="auto"/>
              <w:bottom w:val="single" w:sz="4" w:space="0" w:color="auto"/>
            </w:tcBorders>
            <w:shd w:val="clear" w:color="auto" w:fill="auto"/>
            <w:vAlign w:val="center"/>
          </w:tcPr>
          <w:p w14:paraId="5E0D8B2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ime mentora naknadno-</w:t>
            </w:r>
          </w:p>
        </w:tc>
        <w:tc>
          <w:tcPr>
            <w:tcW w:w="810" w:type="dxa"/>
            <w:tcBorders>
              <w:top w:val="dashed" w:sz="4" w:space="0" w:color="auto"/>
              <w:bottom w:val="single" w:sz="4" w:space="0" w:color="auto"/>
            </w:tcBorders>
            <w:shd w:val="clear" w:color="auto" w:fill="auto"/>
            <w:vAlign w:val="center"/>
          </w:tcPr>
          <w:p w14:paraId="489F272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CAE36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263ED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2E9631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52EB3E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25BB83C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tcPr>
          <w:p w14:paraId="25BC4D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66B8DD" w14:textId="77777777" w:rsidTr="0006166A">
        <w:trPr>
          <w:trHeight w:val="350"/>
        </w:trPr>
        <w:tc>
          <w:tcPr>
            <w:tcW w:w="14778" w:type="dxa"/>
            <w:gridSpan w:val="15"/>
            <w:shd w:val="clear" w:color="auto" w:fill="auto"/>
            <w:vAlign w:val="center"/>
          </w:tcPr>
          <w:p w14:paraId="64546BFC" w14:textId="77777777" w:rsidR="0006166A" w:rsidRPr="00EC6867" w:rsidRDefault="0006166A" w:rsidP="0006166A">
            <w:pPr>
              <w:spacing w:before="240"/>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540" w:type="dxa"/>
          </w:tcPr>
          <w:p w14:paraId="15BF8BE6"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6193428" w14:textId="77777777" w:rsidTr="0006166A">
        <w:trPr>
          <w:trHeight w:val="113"/>
        </w:trPr>
        <w:tc>
          <w:tcPr>
            <w:tcW w:w="709" w:type="dxa"/>
            <w:vMerge w:val="restart"/>
            <w:shd w:val="clear" w:color="auto" w:fill="auto"/>
            <w:vAlign w:val="center"/>
          </w:tcPr>
          <w:p w14:paraId="2FCEECF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vMerge w:val="restart"/>
            <w:shd w:val="clear" w:color="auto" w:fill="auto"/>
            <w:vAlign w:val="center"/>
          </w:tcPr>
          <w:p w14:paraId="3065DB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GP210</w:t>
            </w:r>
          </w:p>
        </w:tc>
        <w:tc>
          <w:tcPr>
            <w:tcW w:w="2958" w:type="dxa"/>
            <w:vMerge w:val="restart"/>
            <w:shd w:val="clear" w:color="auto" w:fill="auto"/>
            <w:vAlign w:val="center"/>
          </w:tcPr>
          <w:p w14:paraId="4EA2D5E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200" w:type="dxa"/>
            <w:vMerge w:val="restart"/>
            <w:shd w:val="clear" w:color="auto" w:fill="auto"/>
            <w:vAlign w:val="center"/>
          </w:tcPr>
          <w:p w14:paraId="57F4E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vMerge w:val="restart"/>
            <w:shd w:val="clear" w:color="auto" w:fill="auto"/>
            <w:vAlign w:val="center"/>
          </w:tcPr>
          <w:p w14:paraId="69CCFDE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ed" w:sz="4" w:space="0" w:color="auto"/>
            </w:tcBorders>
            <w:shd w:val="clear" w:color="auto" w:fill="auto"/>
            <w:vAlign w:val="center"/>
          </w:tcPr>
          <w:p w14:paraId="7834C19B" w14:textId="6A920C0E"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tcBorders>
              <w:bottom w:val="dashed" w:sz="4" w:space="0" w:color="auto"/>
            </w:tcBorders>
            <w:shd w:val="clear" w:color="auto" w:fill="auto"/>
            <w:vAlign w:val="center"/>
          </w:tcPr>
          <w:p w14:paraId="1AF456D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AB42F9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5D92007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5284B1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bottom w:val="dashed" w:sz="4" w:space="0" w:color="auto"/>
            </w:tcBorders>
            <w:shd w:val="clear" w:color="auto" w:fill="auto"/>
            <w:vAlign w:val="center"/>
          </w:tcPr>
          <w:p w14:paraId="35D683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720" w:type="dxa"/>
            <w:gridSpan w:val="2"/>
            <w:tcBorders>
              <w:bottom w:val="dashed" w:sz="4" w:space="0" w:color="auto"/>
            </w:tcBorders>
            <w:shd w:val="clear" w:color="auto" w:fill="auto"/>
            <w:vAlign w:val="center"/>
          </w:tcPr>
          <w:p w14:paraId="018881D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tcPr>
          <w:p w14:paraId="6CEAC8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8395C6" w14:textId="77777777" w:rsidTr="0006166A">
        <w:trPr>
          <w:trHeight w:val="112"/>
        </w:trPr>
        <w:tc>
          <w:tcPr>
            <w:tcW w:w="709" w:type="dxa"/>
            <w:vMerge/>
            <w:shd w:val="clear" w:color="auto" w:fill="auto"/>
            <w:vAlign w:val="center"/>
          </w:tcPr>
          <w:p w14:paraId="0FF2A71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B00FEE9"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shd w:val="clear" w:color="auto" w:fill="auto"/>
            <w:vAlign w:val="center"/>
          </w:tcPr>
          <w:p w14:paraId="20401D8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56B927F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shd w:val="clear" w:color="auto" w:fill="auto"/>
          </w:tcPr>
          <w:p w14:paraId="183E4456" w14:textId="77777777" w:rsidR="0006166A" w:rsidRPr="00EC6867" w:rsidRDefault="0006166A" w:rsidP="0006166A">
            <w:pPr>
              <w:rPr>
                <w:rFonts w:ascii="Times New Roman" w:eastAsia="Times New Roman" w:hAnsi="Times New Roman" w:cs="Times New Roman"/>
                <w:noProof/>
                <w:sz w:val="20"/>
                <w:szCs w:val="20"/>
              </w:rPr>
            </w:pPr>
          </w:p>
        </w:tc>
        <w:tc>
          <w:tcPr>
            <w:tcW w:w="4050" w:type="dxa"/>
            <w:tcBorders>
              <w:top w:val="dashed" w:sz="4" w:space="0" w:color="auto"/>
              <w:bottom w:val="single" w:sz="4" w:space="0" w:color="auto"/>
            </w:tcBorders>
            <w:shd w:val="clear" w:color="auto" w:fill="auto"/>
            <w:vAlign w:val="center"/>
          </w:tcPr>
          <w:p w14:paraId="27D04D6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Majda Milinović, ass.</w:t>
            </w:r>
          </w:p>
        </w:tc>
        <w:tc>
          <w:tcPr>
            <w:tcW w:w="810" w:type="dxa"/>
            <w:tcBorders>
              <w:top w:val="dashed" w:sz="4" w:space="0" w:color="auto"/>
              <w:bottom w:val="single" w:sz="4" w:space="0" w:color="auto"/>
            </w:tcBorders>
            <w:shd w:val="clear" w:color="auto" w:fill="auto"/>
            <w:vAlign w:val="center"/>
          </w:tcPr>
          <w:p w14:paraId="7D36C1D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38B7F36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tcBorders>
              <w:top w:val="dashed" w:sz="4" w:space="0" w:color="auto"/>
              <w:bottom w:val="single" w:sz="4" w:space="0" w:color="auto"/>
            </w:tcBorders>
            <w:shd w:val="clear" w:color="auto" w:fill="auto"/>
            <w:vAlign w:val="center"/>
          </w:tcPr>
          <w:p w14:paraId="0401B893"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30" w:type="dxa"/>
            <w:tcBorders>
              <w:top w:val="dashed" w:sz="4" w:space="0" w:color="auto"/>
              <w:bottom w:val="single" w:sz="4" w:space="0" w:color="auto"/>
            </w:tcBorders>
            <w:shd w:val="clear" w:color="auto" w:fill="auto"/>
            <w:vAlign w:val="center"/>
          </w:tcPr>
          <w:p w14:paraId="511280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4DC81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0FAF29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tcPr>
          <w:p w14:paraId="4DEA3F1A"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1CEB1D2B" w14:textId="77777777" w:rsidTr="006425EB">
        <w:trPr>
          <w:trHeight w:val="254"/>
        </w:trPr>
        <w:tc>
          <w:tcPr>
            <w:tcW w:w="15318" w:type="dxa"/>
            <w:gridSpan w:val="16"/>
            <w:shd w:val="clear" w:color="auto" w:fill="auto"/>
            <w:vAlign w:val="center"/>
          </w:tcPr>
          <w:p w14:paraId="1B86C974" w14:textId="30EA347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5BECD795" w14:textId="77777777" w:rsidTr="006425EB">
        <w:trPr>
          <w:trHeight w:val="323"/>
        </w:trPr>
        <w:tc>
          <w:tcPr>
            <w:tcW w:w="15318" w:type="dxa"/>
            <w:gridSpan w:val="16"/>
            <w:shd w:val="clear" w:color="auto" w:fill="auto"/>
            <w:vAlign w:val="center"/>
          </w:tcPr>
          <w:p w14:paraId="344F2936" w14:textId="5E5FC76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1FFB3F06" w14:textId="77777777" w:rsidTr="00DA0D37">
        <w:trPr>
          <w:trHeight w:val="80"/>
        </w:trPr>
        <w:tc>
          <w:tcPr>
            <w:tcW w:w="709" w:type="dxa"/>
            <w:shd w:val="clear" w:color="auto" w:fill="auto"/>
            <w:vAlign w:val="center"/>
          </w:tcPr>
          <w:p w14:paraId="28174D3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20FAF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IZ213</w:t>
            </w:r>
          </w:p>
        </w:tc>
        <w:tc>
          <w:tcPr>
            <w:tcW w:w="3060" w:type="dxa"/>
            <w:gridSpan w:val="2"/>
            <w:shd w:val="clear" w:color="auto" w:fill="auto"/>
            <w:vAlign w:val="center"/>
          </w:tcPr>
          <w:p w14:paraId="57B1835C" w14:textId="79C516CC"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50094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E829D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43D5884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bottom w:val="dashSmallGap" w:sz="4" w:space="0" w:color="auto"/>
            </w:tcBorders>
            <w:shd w:val="clear" w:color="auto" w:fill="auto"/>
            <w:vAlign w:val="center"/>
          </w:tcPr>
          <w:p w14:paraId="71D97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3DDB32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bottom w:val="dashSmallGap" w:sz="4" w:space="0" w:color="auto"/>
            </w:tcBorders>
            <w:shd w:val="clear" w:color="auto" w:fill="auto"/>
            <w:vAlign w:val="center"/>
          </w:tcPr>
          <w:p w14:paraId="1D2812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256B9CBE" w14:textId="06CDA97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C68DBCC" w14:textId="1AEA5F0C" w:rsidR="0006166A" w:rsidRPr="00EC6867" w:rsidRDefault="0006166A" w:rsidP="0006166A">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4DC4F27B" w14:textId="2C4D00AA" w:rsidR="0006166A" w:rsidRPr="00EC6867" w:rsidRDefault="0006166A" w:rsidP="0006166A">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tcPr>
          <w:p w14:paraId="17973C91" w14:textId="211F412B" w:rsidR="0006166A" w:rsidRPr="00EC6867" w:rsidRDefault="0006166A" w:rsidP="0006166A">
            <w:pPr>
              <w:rPr>
                <w:rFonts w:ascii="Times New Roman" w:eastAsia="Times New Roman" w:hAnsi="Times New Roman" w:cs="Times New Roman"/>
                <w:noProof/>
                <w:sz w:val="20"/>
                <w:szCs w:val="20"/>
              </w:rPr>
            </w:pPr>
          </w:p>
        </w:tc>
      </w:tr>
      <w:tr w:rsidR="003E31F6" w:rsidRPr="00EC6867" w14:paraId="621F456A" w14:textId="77777777" w:rsidTr="00DA0D37">
        <w:trPr>
          <w:trHeight w:val="80"/>
        </w:trPr>
        <w:tc>
          <w:tcPr>
            <w:tcW w:w="709" w:type="dxa"/>
            <w:shd w:val="clear" w:color="auto" w:fill="auto"/>
            <w:vAlign w:val="center"/>
          </w:tcPr>
          <w:p w14:paraId="703EA725" w14:textId="4C63C45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19" w:type="dxa"/>
            <w:shd w:val="clear" w:color="auto" w:fill="auto"/>
            <w:vAlign w:val="center"/>
          </w:tcPr>
          <w:p w14:paraId="2E9F3D04"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2DF47E9F" w14:textId="12F26064"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200" w:type="dxa"/>
            <w:shd w:val="clear" w:color="auto" w:fill="auto"/>
            <w:vAlign w:val="center"/>
          </w:tcPr>
          <w:p w14:paraId="17AA6E22" w14:textId="7768A6E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04FD610" w14:textId="04D6FBA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11D3D0C6" w14:textId="4681F217"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projekta</w:t>
            </w:r>
          </w:p>
        </w:tc>
        <w:tc>
          <w:tcPr>
            <w:tcW w:w="810" w:type="dxa"/>
            <w:tcBorders>
              <w:top w:val="dashSmallGap" w:sz="4" w:space="0" w:color="auto"/>
              <w:bottom w:val="dashSmallGap" w:sz="4" w:space="0" w:color="auto"/>
            </w:tcBorders>
            <w:shd w:val="clear" w:color="auto" w:fill="auto"/>
            <w:vAlign w:val="center"/>
          </w:tcPr>
          <w:p w14:paraId="05FCEED0" w14:textId="023138D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36249DB" w14:textId="355D894F"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7CB82D9A" w14:textId="60697E4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0BA7790"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4C89AAA6"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58648C41"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24656D4F"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773AD261" w14:textId="77777777" w:rsidTr="00DA0D37">
        <w:trPr>
          <w:trHeight w:val="80"/>
        </w:trPr>
        <w:tc>
          <w:tcPr>
            <w:tcW w:w="709" w:type="dxa"/>
            <w:shd w:val="clear" w:color="auto" w:fill="auto"/>
            <w:vAlign w:val="center"/>
          </w:tcPr>
          <w:p w14:paraId="7F0ECFCB" w14:textId="4A1F68A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19" w:type="dxa"/>
            <w:shd w:val="clear" w:color="auto" w:fill="auto"/>
            <w:vAlign w:val="center"/>
          </w:tcPr>
          <w:p w14:paraId="7646A9F6"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0FF32F17" w14:textId="31FF95B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200" w:type="dxa"/>
            <w:shd w:val="clear" w:color="auto" w:fill="auto"/>
            <w:vAlign w:val="center"/>
          </w:tcPr>
          <w:p w14:paraId="7F624E68" w14:textId="351FFB7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66EFCD" w14:textId="26FE66C9"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7D0A8DC5" w14:textId="08B9F81A"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18EDB9FA" w14:textId="616FB11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73046596" w14:textId="14E8DF27"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0ABA2D6C" w14:textId="44C585F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236D3A83"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306A88DC"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02112E87"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683292E9"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4A838144" w14:textId="77777777" w:rsidTr="00DA0D37">
        <w:trPr>
          <w:trHeight w:val="80"/>
        </w:trPr>
        <w:tc>
          <w:tcPr>
            <w:tcW w:w="709" w:type="dxa"/>
            <w:shd w:val="clear" w:color="auto" w:fill="auto"/>
            <w:vAlign w:val="center"/>
          </w:tcPr>
          <w:p w14:paraId="79157A89" w14:textId="68B0B09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19" w:type="dxa"/>
            <w:shd w:val="clear" w:color="auto" w:fill="auto"/>
            <w:vAlign w:val="center"/>
          </w:tcPr>
          <w:p w14:paraId="480AE237"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649528FA" w14:textId="5D74621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200" w:type="dxa"/>
            <w:shd w:val="clear" w:color="auto" w:fill="auto"/>
            <w:vAlign w:val="center"/>
          </w:tcPr>
          <w:p w14:paraId="4951E639" w14:textId="54E4954D"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F9E5A8" w14:textId="60408F9A"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3EEC4CC7" w14:textId="27D1DE9D"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0A4A339B" w14:textId="3955F47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BAA7575" w14:textId="318F70DD"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3568F387" w14:textId="66E991A5"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16535CB6"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17185D5B"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1CC2181E"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5D24093E" w14:textId="77777777" w:rsidR="003E31F6" w:rsidRPr="00EC6867" w:rsidRDefault="003E31F6" w:rsidP="003E31F6">
            <w:pPr>
              <w:rPr>
                <w:rFonts w:ascii="Times New Roman" w:eastAsia="Times New Roman" w:hAnsi="Times New Roman" w:cs="Times New Roman"/>
                <w:noProof/>
                <w:sz w:val="20"/>
                <w:szCs w:val="20"/>
              </w:rPr>
            </w:pPr>
          </w:p>
        </w:tc>
      </w:tr>
    </w:tbl>
    <w:p w14:paraId="5E6FBA6D" w14:textId="77777777" w:rsidR="0006166A" w:rsidRPr="00EC6867" w:rsidRDefault="0006166A" w:rsidP="008776C5">
      <w:pPr>
        <w:rPr>
          <w:rFonts w:ascii="Times New Roman" w:eastAsia="Times New Roman" w:hAnsi="Times New Roman" w:cs="Times New Roman"/>
          <w:b/>
          <w:noProof/>
          <w:sz w:val="20"/>
          <w:szCs w:val="20"/>
        </w:rPr>
      </w:pPr>
    </w:p>
    <w:p w14:paraId="3468D895" w14:textId="77777777" w:rsidR="0006166A" w:rsidRPr="00EC6867" w:rsidRDefault="0006166A" w:rsidP="0006166A">
      <w:pPr>
        <w:rPr>
          <w:rFonts w:ascii="Times New Roman" w:eastAsia="Times New Roman" w:hAnsi="Times New Roman" w:cs="Times New Roman"/>
          <w:noProof/>
        </w:rPr>
      </w:pPr>
    </w:p>
    <w:p w14:paraId="35498FC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u w:val="single"/>
        </w:rPr>
        <w:t>Pored navedenih izbornih predmeta</w:t>
      </w:r>
      <w:r w:rsidRPr="00EC6867">
        <w:rPr>
          <w:rFonts w:ascii="Times New Roman" w:eastAsia="Times New Roman" w:hAnsi="Times New Roman" w:cs="Times New Roman"/>
          <w:noProof/>
          <w:sz w:val="20"/>
          <w:szCs w:val="20"/>
        </w:rPr>
        <w:t xml:space="preserve"> studenti mogu ostvariti ECTS bodove i za slijedeće aktivnosti: </w:t>
      </w:r>
    </w:p>
    <w:p w14:paraId="7496904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izbornih kolegija s drugih Odsjeka Akademije</w:t>
      </w:r>
    </w:p>
    <w:p w14:paraId="4F298CE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sveučilišnih izbornih kolegija</w:t>
      </w:r>
    </w:p>
    <w:p w14:paraId="54859206" w14:textId="10FDEAC9" w:rsidR="003E31F6" w:rsidRPr="00EC6867" w:rsidRDefault="0006166A"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Sudjelovanje</w:t>
      </w:r>
      <w:r w:rsidR="003E31F6" w:rsidRPr="00EC6867">
        <w:rPr>
          <w:rFonts w:ascii="Times New Roman" w:eastAsia="Times New Roman" w:hAnsi="Times New Roman" w:cs="Times New Roman"/>
          <w:noProof/>
          <w:sz w:val="20"/>
          <w:szCs w:val="20"/>
        </w:rPr>
        <w:t>m</w:t>
      </w:r>
      <w:r w:rsidRPr="00EC6867">
        <w:rPr>
          <w:rFonts w:ascii="Times New Roman" w:eastAsia="Times New Roman" w:hAnsi="Times New Roman" w:cs="Times New Roman"/>
          <w:noProof/>
          <w:sz w:val="20"/>
          <w:szCs w:val="20"/>
        </w:rPr>
        <w:t xml:space="preserve"> na Festivalu znanosti-1ECTS</w:t>
      </w:r>
    </w:p>
    <w:p w14:paraId="6D5D693F" w14:textId="37DCE823"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Kulturna praksa 1ECTS</w:t>
      </w:r>
    </w:p>
    <w:p w14:paraId="0BDF5116" w14:textId="5EB14C9E" w:rsidR="003E31F6" w:rsidRPr="00EC6867" w:rsidRDefault="00DA0D37"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Koncertna</w:t>
      </w:r>
      <w:r w:rsidR="003E31F6" w:rsidRPr="00EC6867">
        <w:rPr>
          <w:rFonts w:ascii="Times New Roman" w:hAnsi="Times New Roman" w:cs="Times New Roman"/>
          <w:noProof/>
          <w:sz w:val="20"/>
          <w:szCs w:val="20"/>
        </w:rPr>
        <w:t xml:space="preserve"> praksa 2ECTS</w:t>
      </w:r>
    </w:p>
    <w:p w14:paraId="42C14910" w14:textId="1F847EE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Projekt odsjeka 1ECTS</w:t>
      </w:r>
    </w:p>
    <w:p w14:paraId="3DD94017" w14:textId="169E405E"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glazbene pedagogije 1ECTS</w:t>
      </w:r>
    </w:p>
    <w:p w14:paraId="786838E9" w14:textId="27C8D81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izvedbenih glazbenih aktivnosti 1ECTS</w:t>
      </w:r>
    </w:p>
    <w:p w14:paraId="58BF5F4A" w14:textId="77777777" w:rsidR="0006166A" w:rsidRPr="00EC6867" w:rsidRDefault="0006166A" w:rsidP="0006166A">
      <w:pPr>
        <w:numPr>
          <w:ilvl w:val="0"/>
          <w:numId w:val="1"/>
        </w:numPr>
        <w:rPr>
          <w:rFonts w:ascii="Times New Roman" w:eastAsia="Times New Roman" w:hAnsi="Times New Roman" w:cs="Times New Roman"/>
          <w:noProof/>
          <w:vanish/>
          <w:sz w:val="20"/>
          <w:szCs w:val="20"/>
        </w:rPr>
      </w:pPr>
      <w:r w:rsidRPr="00EC6867">
        <w:rPr>
          <w:rFonts w:ascii="Times New Roman" w:eastAsia="Times New Roman" w:hAnsi="Times New Roman" w:cs="Times New Roman"/>
          <w:noProof/>
          <w:sz w:val="20"/>
          <w:szCs w:val="20"/>
        </w:rPr>
        <w:t>Upis i ovjera nastavnika ovih radionica i aktivnosti odvija se naknadno tokom ak. godine po realizaciji programa.</w:t>
      </w:r>
      <w:r w:rsidRPr="00EC6867">
        <w:rPr>
          <w:rFonts w:ascii="Times New Roman" w:eastAsia="Times New Roman" w:hAnsi="Times New Roman" w:cs="Times New Roman"/>
          <w:i/>
          <w:iCs/>
          <w:noProof/>
          <w:vanish/>
          <w:sz w:val="20"/>
          <w:szCs w:val="20"/>
        </w:rPr>
        <w:t xml:space="preserve"> Radionica na temu područja glazbene pedagogije</w:t>
      </w:r>
      <w:r w:rsidRPr="00EC6867">
        <w:rPr>
          <w:rFonts w:ascii="Times New Roman" w:eastAsia="Times New Roman" w:hAnsi="Times New Roman" w:cs="Times New Roman"/>
          <w:noProof/>
          <w:vanish/>
          <w:sz w:val="20"/>
          <w:szCs w:val="20"/>
        </w:rPr>
        <w:t xml:space="preserve"> </w:t>
      </w:r>
      <w:r w:rsidRPr="00EC6867">
        <w:rPr>
          <w:rFonts w:ascii="Times New Roman" w:eastAsia="Times New Roman" w:hAnsi="Times New Roman" w:cs="Times New Roman"/>
          <w:i/>
          <w:iCs/>
          <w:noProof/>
          <w:vanish/>
          <w:sz w:val="20"/>
          <w:szCs w:val="20"/>
        </w:rPr>
        <w:t>Sudjelovanje u projektu Odsjeka</w:t>
      </w:r>
      <w:r w:rsidRPr="00EC6867">
        <w:rPr>
          <w:rFonts w:ascii="Times New Roman" w:eastAsia="Times New Roman" w:hAnsi="Times New Roman" w:cs="Times New Roman"/>
          <w:noProof/>
          <w:vanish/>
          <w:sz w:val="20"/>
          <w:szCs w:val="20"/>
        </w:rPr>
        <w:t xml:space="preserve"> (0 sati – 1 ECTS)</w:t>
      </w:r>
    </w:p>
    <w:p w14:paraId="40B78FBF" w14:textId="77777777" w:rsidR="0006166A" w:rsidRPr="00EC6867" w:rsidRDefault="0006166A" w:rsidP="0006166A">
      <w:pPr>
        <w:ind w:left="720"/>
        <w:rPr>
          <w:rFonts w:ascii="Times New Roman" w:eastAsia="Times New Roman" w:hAnsi="Times New Roman" w:cs="Times New Roman"/>
          <w:noProof/>
          <w:sz w:val="20"/>
          <w:szCs w:val="20"/>
        </w:rPr>
      </w:pPr>
    </w:p>
    <w:p w14:paraId="5D126182" w14:textId="77777777" w:rsidR="0006166A" w:rsidRPr="00EC6867" w:rsidRDefault="0006166A" w:rsidP="0006166A">
      <w:pPr>
        <w:ind w:left="720"/>
        <w:rPr>
          <w:rFonts w:ascii="Times New Roman" w:eastAsia="Times New Roman" w:hAnsi="Times New Roman" w:cs="Times New Roman"/>
          <w:noProof/>
          <w:sz w:val="20"/>
          <w:szCs w:val="20"/>
        </w:rPr>
      </w:pPr>
    </w:p>
    <w:p w14:paraId="2533B13D" w14:textId="77777777" w:rsidR="0006166A" w:rsidRPr="00EC6867" w:rsidRDefault="0006166A" w:rsidP="0006166A">
      <w:pPr>
        <w:ind w:left="720"/>
        <w:rPr>
          <w:rFonts w:ascii="Times New Roman" w:eastAsia="Times New Roman" w:hAnsi="Times New Roman" w:cs="Times New Roman"/>
          <w:noProof/>
          <w:sz w:val="20"/>
          <w:szCs w:val="20"/>
        </w:rPr>
      </w:pPr>
    </w:p>
    <w:p w14:paraId="4B23320C" w14:textId="77777777" w:rsidR="0006166A" w:rsidRPr="00EC6867" w:rsidRDefault="0006166A" w:rsidP="0006166A">
      <w:pPr>
        <w:rPr>
          <w:rFonts w:ascii="Times New Roman" w:eastAsia="Times New Roman" w:hAnsi="Times New Roman" w:cs="Times New Roman"/>
          <w:noProof/>
        </w:rPr>
      </w:pPr>
    </w:p>
    <w:p w14:paraId="2043DBBD"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SPAJANJE GRUPA:</w:t>
      </w:r>
    </w:p>
    <w:p w14:paraId="6651B248" w14:textId="76120AA5"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1/</w:t>
      </w:r>
      <w:r w:rsidR="003E31F6" w:rsidRPr="00EC6867">
        <w:rPr>
          <w:rFonts w:ascii="Times New Roman" w:eastAsia="Times New Roman" w:hAnsi="Times New Roman" w:cs="Times New Roman"/>
          <w:noProof/>
        </w:rPr>
        <w:t>9</w:t>
      </w:r>
      <w:r w:rsidRPr="00EC6867">
        <w:rPr>
          <w:rFonts w:ascii="Times New Roman" w:eastAsia="Times New Roman" w:hAnsi="Times New Roman" w:cs="Times New Roman"/>
          <w:noProof/>
        </w:rPr>
        <w:t xml:space="preserve"> oznaka znači da se spajaju </w:t>
      </w:r>
      <w:r w:rsidR="00DA0D37" w:rsidRPr="00EC6867">
        <w:rPr>
          <w:rFonts w:ascii="Times New Roman" w:eastAsia="Times New Roman" w:hAnsi="Times New Roman" w:cs="Times New Roman"/>
          <w:noProof/>
        </w:rPr>
        <w:t>devet različitih studijskih godina</w:t>
      </w:r>
      <w:r w:rsidRPr="00EC6867">
        <w:rPr>
          <w:rFonts w:ascii="Times New Roman" w:eastAsia="Times New Roman" w:hAnsi="Times New Roman" w:cs="Times New Roman"/>
          <w:noProof/>
        </w:rPr>
        <w:t xml:space="preserve"> </w:t>
      </w:r>
      <w:r w:rsidR="00DA0D37" w:rsidRPr="00EC6867">
        <w:rPr>
          <w:rFonts w:ascii="Times New Roman" w:eastAsia="Times New Roman" w:hAnsi="Times New Roman" w:cs="Times New Roman"/>
          <w:noProof/>
        </w:rPr>
        <w:t>s</w:t>
      </w:r>
      <w:r w:rsidRPr="00EC6867">
        <w:rPr>
          <w:rFonts w:ascii="Times New Roman" w:eastAsia="Times New Roman" w:hAnsi="Times New Roman" w:cs="Times New Roman"/>
          <w:noProof/>
        </w:rPr>
        <w:t xml:space="preserve"> 3 </w:t>
      </w:r>
      <w:r w:rsidR="00DA0D37" w:rsidRPr="00EC6867">
        <w:rPr>
          <w:rFonts w:ascii="Times New Roman" w:eastAsia="Times New Roman" w:hAnsi="Times New Roman" w:cs="Times New Roman"/>
          <w:noProof/>
        </w:rPr>
        <w:t xml:space="preserve">ili više studijskih programa </w:t>
      </w:r>
    </w:p>
    <w:p w14:paraId="67315F14" w14:textId="2D2F521B"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1/3 oznaka znači da se spajaju tri paralelne godine tri studija </w:t>
      </w:r>
    </w:p>
    <w:p w14:paraId="6C1963D2"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1/2 oznaka znači da se spajaju dvije paralelne godine bilo koja dva  studija koji slušaju isti predmet u istom semestru </w:t>
      </w:r>
    </w:p>
    <w:p w14:paraId="25175C29" w14:textId="77777777" w:rsidR="0006166A" w:rsidRPr="00EC6867" w:rsidRDefault="0006166A" w:rsidP="0006166A">
      <w:pPr>
        <w:rPr>
          <w:rFonts w:ascii="Times New Roman" w:eastAsia="Times New Roman" w:hAnsi="Times New Roman" w:cs="Times New Roman"/>
          <w:noProof/>
        </w:rPr>
      </w:pPr>
    </w:p>
    <w:p w14:paraId="0C3767E4"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Ako su zadnjem stupcu desno  pod nazivom </w:t>
      </w:r>
      <w:r w:rsidRPr="00EC6867">
        <w:rPr>
          <w:rFonts w:ascii="Times New Roman" w:eastAsia="Times New Roman" w:hAnsi="Times New Roman" w:cs="Times New Roman"/>
          <w:b/>
          <w:noProof/>
        </w:rPr>
        <w:t xml:space="preserve">„kombinacija spajanja grupe“ </w:t>
      </w:r>
      <w:r w:rsidRPr="00EC6867">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449944E2" w14:textId="77777777" w:rsidR="0006166A" w:rsidRPr="00EC6867" w:rsidRDefault="0006166A" w:rsidP="0006166A">
      <w:pPr>
        <w:rPr>
          <w:rFonts w:ascii="Times New Roman" w:eastAsia="Times New Roman" w:hAnsi="Times New Roman" w:cs="Times New Roman"/>
          <w:noProof/>
        </w:rPr>
      </w:pPr>
    </w:p>
    <w:p w14:paraId="46F46EA3" w14:textId="77777777" w:rsidR="0006166A" w:rsidRPr="00EC6867" w:rsidRDefault="0006166A" w:rsidP="0006166A">
      <w:pPr>
        <w:rPr>
          <w:rFonts w:ascii="Times New Roman" w:eastAsia="Times New Roman" w:hAnsi="Times New Roman" w:cs="Times New Roman"/>
          <w:noProof/>
        </w:rPr>
      </w:pPr>
    </w:p>
    <w:p w14:paraId="67A5E69B" w14:textId="77777777" w:rsidR="0006166A" w:rsidRPr="00EC6867" w:rsidRDefault="0006166A" w:rsidP="0006166A">
      <w:pPr>
        <w:rPr>
          <w:rFonts w:ascii="Times New Roman" w:eastAsia="Times New Roman" w:hAnsi="Times New Roman" w:cs="Times New Roman"/>
          <w:noProof/>
        </w:rPr>
      </w:pPr>
    </w:p>
    <w:p w14:paraId="628CAEBC"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Grupe za izborne kolegije će se upisati naknadno sukladno broju studenata koji odabrali određeni izborni kolegij. </w:t>
      </w:r>
    </w:p>
    <w:p w14:paraId="468FE146" w14:textId="350D50EB" w:rsidR="005D6F7F" w:rsidRDefault="005D6F7F">
      <w:r>
        <w:br w:type="page"/>
      </w:r>
    </w:p>
    <w:p w14:paraId="5AE6234F" w14:textId="77777777" w:rsidR="00AE5843" w:rsidRPr="00EC6867" w:rsidRDefault="00AE5843" w:rsidP="0006166A"/>
    <w:p w14:paraId="728960B3" w14:textId="77777777" w:rsidR="00F91100" w:rsidRPr="00EC6867" w:rsidRDefault="00F91100" w:rsidP="00F91100">
      <w:pPr>
        <w:rPr>
          <w:rFonts w:ascii="Times New Roman" w:eastAsia="Times New Roman" w:hAnsi="Times New Roman" w:cs="Times New Roman"/>
          <w:noProof/>
        </w:rPr>
      </w:pPr>
    </w:p>
    <w:p w14:paraId="1B4FB70E" w14:textId="77777777" w:rsidR="00F91100" w:rsidRPr="00EC6867" w:rsidRDefault="00F91100" w:rsidP="00F91100">
      <w:pPr>
        <w:autoSpaceDE w:val="0"/>
        <w:autoSpaceDN w:val="0"/>
        <w:adjustRightInd w:val="0"/>
        <w:ind w:left="2124" w:firstLine="708"/>
        <w:rPr>
          <w:rFonts w:ascii="Times-Roman" w:eastAsia="Times New Roman" w:hAnsi="Times-Roman" w:cs="Times-Bold"/>
          <w:b/>
          <w:noProof/>
          <w:vanish/>
          <w:sz w:val="32"/>
          <w:szCs w:val="32"/>
          <w:lang w:val="en-US"/>
        </w:rPr>
      </w:pPr>
      <w:r w:rsidRPr="00EC6867">
        <w:rPr>
          <w:rFonts w:ascii="Times-Roman" w:eastAsia="Times New Roman" w:hAnsi="Times-Roman" w:cs="Times-Bold"/>
          <w:b/>
          <w:noProof/>
          <w:vanish/>
          <w:sz w:val="32"/>
          <w:szCs w:val="32"/>
          <w:lang w:val="en-US"/>
        </w:rPr>
        <w:t>ISPITNI ROKOVI</w:t>
      </w:r>
    </w:p>
    <w:p w14:paraId="5C2E49A9" w14:textId="77777777" w:rsidR="00F91100" w:rsidRPr="00EC6867" w:rsidRDefault="00F91100" w:rsidP="00F91100">
      <w:pPr>
        <w:autoSpaceDE w:val="0"/>
        <w:autoSpaceDN w:val="0"/>
        <w:adjustRightInd w:val="0"/>
        <w:jc w:val="center"/>
        <w:rPr>
          <w:rFonts w:ascii="Times-Roman" w:eastAsia="Times New Roman" w:hAnsi="Times-Roman" w:cs="Times-Bold"/>
          <w:b/>
          <w:noProof/>
          <w:vanish/>
          <w:sz w:val="32"/>
          <w:szCs w:val="32"/>
          <w:lang w:val="en-US"/>
        </w:rPr>
      </w:pPr>
    </w:p>
    <w:p w14:paraId="76CCAD5C" w14:textId="77777777" w:rsidR="00F91100" w:rsidRPr="00EC6867" w:rsidRDefault="00F91100" w:rsidP="00F91100">
      <w:pPr>
        <w:autoSpaceDE w:val="0"/>
        <w:autoSpaceDN w:val="0"/>
        <w:adjustRightInd w:val="0"/>
        <w:rPr>
          <w:rFonts w:ascii="Times-Roman" w:eastAsia="Times New Roman" w:hAnsi="Times-Roman" w:cs="Arial"/>
          <w:b/>
          <w:noProof/>
          <w:vanish/>
        </w:rPr>
      </w:pPr>
      <w:r w:rsidRPr="00EC6867">
        <w:rPr>
          <w:rFonts w:ascii="Times-Roman" w:eastAsia="Times New Roman" w:hAnsi="Times-Roman" w:cs="Arial"/>
          <w:b/>
          <w:noProof/>
          <w:vanish/>
          <w:lang w:val="en-US"/>
        </w:rPr>
        <w:t>SOLFEGGIO I.</w:t>
      </w:r>
    </w:p>
    <w:p w14:paraId="2523A1E0"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13. 6. 2013.</w:t>
      </w:r>
    </w:p>
    <w:p w14:paraId="6305E72A"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26. 6. 2013.</w:t>
      </w:r>
    </w:p>
    <w:p w14:paraId="74821976" w14:textId="77777777" w:rsidR="00F91100" w:rsidRPr="00EC6867" w:rsidRDefault="00F91100" w:rsidP="00F91100">
      <w:pPr>
        <w:autoSpaceDE w:val="0"/>
        <w:autoSpaceDN w:val="0"/>
        <w:adjustRightInd w:val="0"/>
        <w:rPr>
          <w:rFonts w:ascii="Times-Roman" w:eastAsia="Times New Roman" w:hAnsi="Times-Roman" w:cs="Arial"/>
          <w:b/>
          <w:noProof/>
        </w:rPr>
      </w:pPr>
      <w:r w:rsidRPr="00EC6867">
        <w:rPr>
          <w:rFonts w:ascii="Times-Roman" w:eastAsia="Times New Roman" w:hAnsi="Times-Roman" w:cs="Arial"/>
          <w:b/>
          <w:noProof/>
        </w:rPr>
        <w:t>ISPITNI ROKOVI:</w:t>
      </w:r>
    </w:p>
    <w:p w14:paraId="3E17B097" w14:textId="77777777" w:rsidR="00F91100" w:rsidRPr="00EC6867" w:rsidRDefault="00F91100" w:rsidP="00F91100">
      <w:pPr>
        <w:autoSpaceDE w:val="0"/>
        <w:autoSpaceDN w:val="0"/>
        <w:adjustRightInd w:val="0"/>
        <w:rPr>
          <w:rFonts w:ascii="Times-Roman" w:eastAsia="Times New Roman" w:hAnsi="Times-Roman" w:cs="Arial"/>
          <w:b/>
          <w:noProof/>
        </w:rPr>
      </w:pPr>
    </w:p>
    <w:p w14:paraId="00071337"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13.06.2022.</w:t>
      </w:r>
    </w:p>
    <w:p w14:paraId="2A78D755" w14:textId="77777777" w:rsidR="005D6F7F" w:rsidRPr="005D6F7F" w:rsidRDefault="005D6F7F" w:rsidP="005D6F7F">
      <w:pPr>
        <w:autoSpaceDE w:val="0"/>
        <w:autoSpaceDN w:val="0"/>
        <w:adjustRightInd w:val="0"/>
        <w:rPr>
          <w:rFonts w:ascii="Times-Roman" w:eastAsia="Times New Roman" w:hAnsi="Times-Roman" w:cs="Arial"/>
          <w:noProof/>
        </w:rPr>
      </w:pPr>
    </w:p>
    <w:p w14:paraId="78E9B41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ZBOR 12h</w:t>
      </w:r>
    </w:p>
    <w:p w14:paraId="38AFBB0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Glazbena informatika -14h</w:t>
      </w:r>
    </w:p>
    <w:p w14:paraId="48A6534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Poznavanje glazbene literature -10 h</w:t>
      </w:r>
    </w:p>
    <w:p w14:paraId="2FD6C2C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Umjetnost i grad -18,30h</w:t>
      </w:r>
    </w:p>
    <w:p w14:paraId="5CFB5EA0" w14:textId="77777777" w:rsidR="005D6F7F" w:rsidRPr="005D6F7F" w:rsidRDefault="005D6F7F" w:rsidP="005D6F7F">
      <w:pPr>
        <w:autoSpaceDE w:val="0"/>
        <w:autoSpaceDN w:val="0"/>
        <w:adjustRightInd w:val="0"/>
        <w:rPr>
          <w:rFonts w:ascii="Times-Roman" w:eastAsia="Times New Roman" w:hAnsi="Times-Roman" w:cs="Arial"/>
          <w:noProof/>
        </w:rPr>
      </w:pPr>
    </w:p>
    <w:p w14:paraId="326A1683"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14.06.2022.</w:t>
      </w:r>
    </w:p>
    <w:p w14:paraId="2AEE7921" w14:textId="77777777" w:rsidR="005D6F7F" w:rsidRPr="005D6F7F" w:rsidRDefault="005D6F7F" w:rsidP="005D6F7F">
      <w:pPr>
        <w:autoSpaceDE w:val="0"/>
        <w:autoSpaceDN w:val="0"/>
        <w:adjustRightInd w:val="0"/>
        <w:rPr>
          <w:rFonts w:ascii="Times-Roman" w:eastAsia="Times New Roman" w:hAnsi="Times-Roman" w:cs="Arial"/>
          <w:noProof/>
        </w:rPr>
      </w:pPr>
    </w:p>
    <w:p w14:paraId="19A9C32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Osnove vokalne tehnike -10h</w:t>
      </w:r>
    </w:p>
    <w:p w14:paraId="20B072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II -10h</w:t>
      </w:r>
    </w:p>
    <w:p w14:paraId="2C2C49F0"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Metodika nastave TGP-13h</w:t>
      </w:r>
    </w:p>
    <w:p w14:paraId="3A1D560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Psihologija odgoja i obrazovanja -13h</w:t>
      </w:r>
    </w:p>
    <w:p w14:paraId="127A1C3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II-14h</w:t>
      </w:r>
    </w:p>
    <w:p w14:paraId="7199435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I-17,30h</w:t>
      </w:r>
    </w:p>
    <w:p w14:paraId="1FBA61BD" w14:textId="77777777" w:rsidR="005D6F7F" w:rsidRPr="005D6F7F" w:rsidRDefault="005D6F7F" w:rsidP="005D6F7F">
      <w:pPr>
        <w:autoSpaceDE w:val="0"/>
        <w:autoSpaceDN w:val="0"/>
        <w:adjustRightInd w:val="0"/>
        <w:rPr>
          <w:rFonts w:ascii="Times-Roman" w:eastAsia="Times New Roman" w:hAnsi="Times-Roman" w:cs="Arial"/>
          <w:noProof/>
        </w:rPr>
      </w:pPr>
    </w:p>
    <w:p w14:paraId="4C445B6A"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15.06.2022.</w:t>
      </w:r>
    </w:p>
    <w:p w14:paraId="7573BD7B" w14:textId="77777777" w:rsidR="005D6F7F" w:rsidRPr="005D6F7F" w:rsidRDefault="005D6F7F" w:rsidP="005D6F7F">
      <w:pPr>
        <w:autoSpaceDE w:val="0"/>
        <w:autoSpaceDN w:val="0"/>
        <w:adjustRightInd w:val="0"/>
        <w:rPr>
          <w:rFonts w:ascii="Times-Roman" w:eastAsia="Times New Roman" w:hAnsi="Times-Roman" w:cs="Arial"/>
          <w:noProof/>
        </w:rPr>
      </w:pPr>
    </w:p>
    <w:p w14:paraId="74391EE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 – 08h</w:t>
      </w:r>
    </w:p>
    <w:p w14:paraId="4E64650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TambureII – 10h</w:t>
      </w:r>
    </w:p>
    <w:p w14:paraId="7C85A6C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 – 10h</w:t>
      </w:r>
    </w:p>
    <w:p w14:paraId="2E5BC7DB"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II – 08h</w:t>
      </w:r>
    </w:p>
    <w:p w14:paraId="120EF2C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Njemački jezik I – 16h</w:t>
      </w:r>
    </w:p>
    <w:p w14:paraId="62857EE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Didaktika – 13h</w:t>
      </w:r>
    </w:p>
    <w:p w14:paraId="3663763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II – 16h</w:t>
      </w:r>
    </w:p>
    <w:p w14:paraId="20BAB1D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I- 15,30h</w:t>
      </w:r>
    </w:p>
    <w:p w14:paraId="3546204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II – 17h</w:t>
      </w:r>
    </w:p>
    <w:p w14:paraId="5E506DEC" w14:textId="77777777" w:rsidR="005D6F7F" w:rsidRPr="005D6F7F" w:rsidRDefault="005D6F7F" w:rsidP="005D6F7F">
      <w:pPr>
        <w:autoSpaceDE w:val="0"/>
        <w:autoSpaceDN w:val="0"/>
        <w:adjustRightInd w:val="0"/>
        <w:rPr>
          <w:rFonts w:ascii="Times-Roman" w:eastAsia="Times New Roman" w:hAnsi="Times-Roman" w:cs="Arial"/>
          <w:noProof/>
        </w:rPr>
      </w:pPr>
    </w:p>
    <w:p w14:paraId="4E95F0CB"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16.06.2022.</w:t>
      </w:r>
    </w:p>
    <w:p w14:paraId="69437176" w14:textId="77777777" w:rsidR="005D6F7F" w:rsidRPr="005D6F7F" w:rsidRDefault="005D6F7F" w:rsidP="005D6F7F">
      <w:pPr>
        <w:autoSpaceDE w:val="0"/>
        <w:autoSpaceDN w:val="0"/>
        <w:adjustRightInd w:val="0"/>
        <w:rPr>
          <w:rFonts w:ascii="Times-Roman" w:eastAsia="Times New Roman" w:hAnsi="Times-Roman" w:cs="Arial"/>
          <w:noProof/>
        </w:rPr>
      </w:pPr>
    </w:p>
    <w:p w14:paraId="5B64B44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I- 08h</w:t>
      </w:r>
    </w:p>
    <w:p w14:paraId="4164DDA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I-11h</w:t>
      </w:r>
    </w:p>
    <w:p w14:paraId="55987C60"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I- 13h</w:t>
      </w:r>
    </w:p>
    <w:p w14:paraId="55E862D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Dirigiranje II – 15h</w:t>
      </w:r>
    </w:p>
    <w:p w14:paraId="4F25990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III – 17,30 h</w:t>
      </w:r>
    </w:p>
    <w:p w14:paraId="706C1B6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IV – 19h</w:t>
      </w:r>
    </w:p>
    <w:p w14:paraId="7E63F5F0" w14:textId="77777777" w:rsidR="005D6F7F" w:rsidRPr="005D6F7F" w:rsidRDefault="005D6F7F" w:rsidP="005D6F7F">
      <w:pPr>
        <w:autoSpaceDE w:val="0"/>
        <w:autoSpaceDN w:val="0"/>
        <w:adjustRightInd w:val="0"/>
        <w:rPr>
          <w:rFonts w:ascii="Times-Roman" w:eastAsia="Times New Roman" w:hAnsi="Times-Roman" w:cs="Arial"/>
          <w:noProof/>
        </w:rPr>
      </w:pPr>
    </w:p>
    <w:p w14:paraId="5BDEE8F4"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20.06.2022.</w:t>
      </w:r>
    </w:p>
    <w:p w14:paraId="119BC0B8" w14:textId="77777777" w:rsidR="005D6F7F" w:rsidRPr="005D6F7F" w:rsidRDefault="005D6F7F" w:rsidP="005D6F7F">
      <w:pPr>
        <w:autoSpaceDE w:val="0"/>
        <w:autoSpaceDN w:val="0"/>
        <w:adjustRightInd w:val="0"/>
        <w:rPr>
          <w:rFonts w:ascii="Times-Roman" w:eastAsia="Times New Roman" w:hAnsi="Times-Roman" w:cs="Arial"/>
          <w:noProof/>
        </w:rPr>
      </w:pPr>
    </w:p>
    <w:p w14:paraId="1F3D11C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 – 10h</w:t>
      </w:r>
    </w:p>
    <w:p w14:paraId="04E015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 – 12h</w:t>
      </w:r>
    </w:p>
    <w:p w14:paraId="23AC568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III – 14h</w:t>
      </w:r>
    </w:p>
    <w:p w14:paraId="25805A3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IV – 16h</w:t>
      </w:r>
    </w:p>
    <w:p w14:paraId="48122D1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10 h</w:t>
      </w:r>
    </w:p>
    <w:p w14:paraId="7C59039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14 h</w:t>
      </w:r>
    </w:p>
    <w:p w14:paraId="7DEC1DE2"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Analitička harmonija -12h</w:t>
      </w:r>
    </w:p>
    <w:p w14:paraId="66435984" w14:textId="77777777" w:rsidR="005D6F7F" w:rsidRPr="005D6F7F" w:rsidRDefault="005D6F7F" w:rsidP="005D6F7F">
      <w:pPr>
        <w:autoSpaceDE w:val="0"/>
        <w:autoSpaceDN w:val="0"/>
        <w:adjustRightInd w:val="0"/>
        <w:rPr>
          <w:rFonts w:ascii="Times-Roman" w:eastAsia="Times New Roman" w:hAnsi="Times-Roman" w:cs="Arial"/>
          <w:noProof/>
        </w:rPr>
      </w:pPr>
    </w:p>
    <w:p w14:paraId="40CE04E1"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21.06.2022.</w:t>
      </w:r>
    </w:p>
    <w:p w14:paraId="3A9E031B" w14:textId="77777777" w:rsidR="005D6F7F" w:rsidRPr="005D6F7F" w:rsidRDefault="005D6F7F" w:rsidP="005D6F7F">
      <w:pPr>
        <w:autoSpaceDE w:val="0"/>
        <w:autoSpaceDN w:val="0"/>
        <w:adjustRightInd w:val="0"/>
        <w:rPr>
          <w:rFonts w:ascii="Times-Roman" w:eastAsia="Times New Roman" w:hAnsi="Times-Roman" w:cs="Arial"/>
          <w:noProof/>
        </w:rPr>
      </w:pPr>
    </w:p>
    <w:p w14:paraId="5AE9F4B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ansamble I-10 h</w:t>
      </w:r>
    </w:p>
    <w:p w14:paraId="5C5D8BA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anasamble II-12h</w:t>
      </w:r>
    </w:p>
    <w:p w14:paraId="0BC4A0C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Klavir obligatno -09h</w:t>
      </w:r>
    </w:p>
    <w:p w14:paraId="1159A55A" w14:textId="77777777" w:rsidR="005D6F7F" w:rsidRPr="005D6F7F" w:rsidRDefault="005D6F7F" w:rsidP="005D6F7F">
      <w:pPr>
        <w:autoSpaceDE w:val="0"/>
        <w:autoSpaceDN w:val="0"/>
        <w:adjustRightInd w:val="0"/>
        <w:rPr>
          <w:rFonts w:ascii="Times-Roman" w:eastAsia="Times New Roman" w:hAnsi="Times-Roman" w:cs="Arial"/>
          <w:noProof/>
        </w:rPr>
      </w:pPr>
    </w:p>
    <w:p w14:paraId="37292F1C"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22.06.2022.</w:t>
      </w:r>
    </w:p>
    <w:p w14:paraId="42010E9A"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NERADNI DAN</w:t>
      </w:r>
    </w:p>
    <w:p w14:paraId="3D9A0416" w14:textId="77777777" w:rsidR="005D6F7F" w:rsidRPr="005D6F7F" w:rsidRDefault="005D6F7F" w:rsidP="005D6F7F">
      <w:pPr>
        <w:autoSpaceDE w:val="0"/>
        <w:autoSpaceDN w:val="0"/>
        <w:adjustRightInd w:val="0"/>
        <w:rPr>
          <w:rFonts w:ascii="Times-Roman" w:eastAsia="Times New Roman" w:hAnsi="Times-Roman" w:cs="Arial"/>
          <w:noProof/>
        </w:rPr>
      </w:pPr>
    </w:p>
    <w:p w14:paraId="589B872C"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23.06.2022.</w:t>
      </w:r>
    </w:p>
    <w:p w14:paraId="619D9240" w14:textId="77777777" w:rsidR="005D6F7F" w:rsidRPr="005D6F7F" w:rsidRDefault="005D6F7F" w:rsidP="005D6F7F">
      <w:pPr>
        <w:autoSpaceDE w:val="0"/>
        <w:autoSpaceDN w:val="0"/>
        <w:adjustRightInd w:val="0"/>
        <w:rPr>
          <w:rFonts w:ascii="Times-Roman" w:eastAsia="Times New Roman" w:hAnsi="Times-Roman" w:cs="Arial"/>
          <w:b/>
          <w:noProof/>
        </w:rPr>
      </w:pPr>
    </w:p>
    <w:p w14:paraId="7500975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ZBOR 12h</w:t>
      </w:r>
    </w:p>
    <w:p w14:paraId="32BAA24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Glazbena informatika -14h</w:t>
      </w:r>
    </w:p>
    <w:p w14:paraId="3CF01DC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Poznavanje glazbene literature -10 h</w:t>
      </w:r>
    </w:p>
    <w:p w14:paraId="62B3975C"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Umjetnost i grad -18,30h</w:t>
      </w:r>
    </w:p>
    <w:p w14:paraId="1EC2A17B" w14:textId="77777777" w:rsidR="005D6F7F" w:rsidRPr="005D6F7F" w:rsidRDefault="005D6F7F" w:rsidP="005D6F7F">
      <w:pPr>
        <w:autoSpaceDE w:val="0"/>
        <w:autoSpaceDN w:val="0"/>
        <w:adjustRightInd w:val="0"/>
        <w:rPr>
          <w:rFonts w:ascii="Times-Roman" w:eastAsia="Times New Roman" w:hAnsi="Times-Roman" w:cs="Arial"/>
          <w:noProof/>
        </w:rPr>
      </w:pPr>
    </w:p>
    <w:p w14:paraId="2BB9A53B"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24.06.2022.</w:t>
      </w:r>
    </w:p>
    <w:p w14:paraId="0C048F18" w14:textId="77777777" w:rsidR="005D6F7F" w:rsidRPr="005D6F7F" w:rsidRDefault="005D6F7F" w:rsidP="005D6F7F">
      <w:pPr>
        <w:autoSpaceDE w:val="0"/>
        <w:autoSpaceDN w:val="0"/>
        <w:adjustRightInd w:val="0"/>
        <w:rPr>
          <w:rFonts w:ascii="Times-Roman" w:eastAsia="Times New Roman" w:hAnsi="Times-Roman" w:cs="Arial"/>
          <w:noProof/>
        </w:rPr>
      </w:pPr>
    </w:p>
    <w:p w14:paraId="25F24A3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Osnove vokalne tehnike -10h</w:t>
      </w:r>
    </w:p>
    <w:p w14:paraId="5B15BFD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II -10h</w:t>
      </w:r>
    </w:p>
    <w:p w14:paraId="6C6CE30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Metodika nastave TGP-13h</w:t>
      </w:r>
    </w:p>
    <w:p w14:paraId="284F956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Psihologija odgoja i obrazovanja -13h</w:t>
      </w:r>
    </w:p>
    <w:p w14:paraId="1022AFD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II-14h</w:t>
      </w:r>
    </w:p>
    <w:p w14:paraId="1DC0796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Povijest glazbe I-17,30h</w:t>
      </w:r>
    </w:p>
    <w:p w14:paraId="7BFE94B9" w14:textId="77777777" w:rsidR="005D6F7F" w:rsidRPr="005D6F7F" w:rsidRDefault="005D6F7F" w:rsidP="005D6F7F">
      <w:pPr>
        <w:autoSpaceDE w:val="0"/>
        <w:autoSpaceDN w:val="0"/>
        <w:adjustRightInd w:val="0"/>
        <w:rPr>
          <w:rFonts w:ascii="Times-Roman" w:eastAsia="Times New Roman" w:hAnsi="Times-Roman" w:cs="Arial"/>
          <w:noProof/>
        </w:rPr>
      </w:pPr>
    </w:p>
    <w:p w14:paraId="709C6667"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w:t>
      </w:r>
    </w:p>
    <w:p w14:paraId="3B117E85"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27.06.2022.</w:t>
      </w:r>
    </w:p>
    <w:p w14:paraId="292F8CF5" w14:textId="77777777" w:rsidR="005D6F7F" w:rsidRPr="005D6F7F" w:rsidRDefault="005D6F7F" w:rsidP="005D6F7F">
      <w:pPr>
        <w:autoSpaceDE w:val="0"/>
        <w:autoSpaceDN w:val="0"/>
        <w:adjustRightInd w:val="0"/>
        <w:rPr>
          <w:rFonts w:ascii="Times-Roman" w:eastAsia="Times New Roman" w:hAnsi="Times-Roman" w:cs="Arial"/>
          <w:noProof/>
        </w:rPr>
      </w:pPr>
    </w:p>
    <w:p w14:paraId="203F684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 – 08h</w:t>
      </w:r>
    </w:p>
    <w:p w14:paraId="3B90140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II – 10h</w:t>
      </w:r>
    </w:p>
    <w:p w14:paraId="215D3F2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 – 10h</w:t>
      </w:r>
    </w:p>
    <w:p w14:paraId="114BFF7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II – 08h</w:t>
      </w:r>
    </w:p>
    <w:p w14:paraId="2B93C18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Njemački jezik I – 16h</w:t>
      </w:r>
    </w:p>
    <w:p w14:paraId="5E7467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Didaktika – 13h</w:t>
      </w:r>
    </w:p>
    <w:p w14:paraId="32BA5FEB"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II – 16h</w:t>
      </w:r>
    </w:p>
    <w:p w14:paraId="32FE8ED1"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I- 15,30h</w:t>
      </w:r>
    </w:p>
    <w:p w14:paraId="6AB9B69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II – 17h</w:t>
      </w:r>
    </w:p>
    <w:p w14:paraId="719F0124" w14:textId="77777777" w:rsidR="005D6F7F" w:rsidRPr="005D6F7F" w:rsidRDefault="005D6F7F" w:rsidP="005D6F7F">
      <w:pPr>
        <w:autoSpaceDE w:val="0"/>
        <w:autoSpaceDN w:val="0"/>
        <w:adjustRightInd w:val="0"/>
        <w:rPr>
          <w:rFonts w:ascii="Times-Roman" w:eastAsia="Times New Roman" w:hAnsi="Times-Roman" w:cs="Arial"/>
          <w:noProof/>
        </w:rPr>
      </w:pPr>
    </w:p>
    <w:p w14:paraId="7BFBC20D"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28.06.2022.</w:t>
      </w:r>
    </w:p>
    <w:p w14:paraId="04507638" w14:textId="77777777" w:rsidR="005D6F7F" w:rsidRPr="005D6F7F" w:rsidRDefault="005D6F7F" w:rsidP="005D6F7F">
      <w:pPr>
        <w:autoSpaceDE w:val="0"/>
        <w:autoSpaceDN w:val="0"/>
        <w:adjustRightInd w:val="0"/>
        <w:rPr>
          <w:rFonts w:ascii="Times-Roman" w:eastAsia="Times New Roman" w:hAnsi="Times-Roman" w:cs="Arial"/>
          <w:noProof/>
        </w:rPr>
      </w:pPr>
    </w:p>
    <w:p w14:paraId="1DD401C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I- 08h</w:t>
      </w:r>
    </w:p>
    <w:p w14:paraId="6956364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I-11h</w:t>
      </w:r>
    </w:p>
    <w:p w14:paraId="2B6CC74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I- 13h</w:t>
      </w:r>
    </w:p>
    <w:p w14:paraId="0725392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 – 15h</w:t>
      </w:r>
    </w:p>
    <w:p w14:paraId="3A0E182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III – 17,30 h</w:t>
      </w:r>
    </w:p>
    <w:p w14:paraId="49C2917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IV – 19h</w:t>
      </w:r>
    </w:p>
    <w:p w14:paraId="4852C277" w14:textId="77777777" w:rsidR="005D6F7F" w:rsidRPr="005D6F7F" w:rsidRDefault="005D6F7F" w:rsidP="005D6F7F">
      <w:pPr>
        <w:autoSpaceDE w:val="0"/>
        <w:autoSpaceDN w:val="0"/>
        <w:adjustRightInd w:val="0"/>
        <w:rPr>
          <w:rFonts w:ascii="Times-Roman" w:eastAsia="Times New Roman" w:hAnsi="Times-Roman" w:cs="Arial"/>
          <w:noProof/>
        </w:rPr>
      </w:pPr>
    </w:p>
    <w:p w14:paraId="29FB3955"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29.06.2022.</w:t>
      </w:r>
    </w:p>
    <w:p w14:paraId="25D32D26" w14:textId="77777777" w:rsidR="005D6F7F" w:rsidRPr="005D6F7F" w:rsidRDefault="005D6F7F" w:rsidP="005D6F7F">
      <w:pPr>
        <w:autoSpaceDE w:val="0"/>
        <w:autoSpaceDN w:val="0"/>
        <w:adjustRightInd w:val="0"/>
        <w:rPr>
          <w:rFonts w:ascii="Times-Roman" w:eastAsia="Times New Roman" w:hAnsi="Times-Roman" w:cs="Arial"/>
          <w:b/>
          <w:noProof/>
        </w:rPr>
      </w:pPr>
    </w:p>
    <w:p w14:paraId="3177D84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 – 10h</w:t>
      </w:r>
    </w:p>
    <w:p w14:paraId="5DB114F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 – 12h</w:t>
      </w:r>
    </w:p>
    <w:p w14:paraId="6D7DA37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III – 14h</w:t>
      </w:r>
    </w:p>
    <w:p w14:paraId="07F4E95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IV – 16h</w:t>
      </w:r>
    </w:p>
    <w:p w14:paraId="59A98C9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10 h</w:t>
      </w:r>
    </w:p>
    <w:p w14:paraId="58838E11"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14 h</w:t>
      </w:r>
    </w:p>
    <w:p w14:paraId="49EDFCC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Analitička harmonija -12h</w:t>
      </w:r>
    </w:p>
    <w:p w14:paraId="4A06B5D5" w14:textId="77777777" w:rsidR="005D6F7F" w:rsidRPr="005D6F7F" w:rsidRDefault="005D6F7F" w:rsidP="005D6F7F">
      <w:pPr>
        <w:autoSpaceDE w:val="0"/>
        <w:autoSpaceDN w:val="0"/>
        <w:adjustRightInd w:val="0"/>
        <w:rPr>
          <w:rFonts w:ascii="Times-Roman" w:eastAsia="Times New Roman" w:hAnsi="Times-Roman" w:cs="Arial"/>
          <w:noProof/>
        </w:rPr>
      </w:pPr>
    </w:p>
    <w:p w14:paraId="7E7A82EB"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30.06.2022.</w:t>
      </w:r>
    </w:p>
    <w:p w14:paraId="3CFD69B5" w14:textId="77777777" w:rsidR="005D6F7F" w:rsidRPr="005D6F7F" w:rsidRDefault="005D6F7F" w:rsidP="005D6F7F">
      <w:pPr>
        <w:autoSpaceDE w:val="0"/>
        <w:autoSpaceDN w:val="0"/>
        <w:adjustRightInd w:val="0"/>
        <w:rPr>
          <w:rFonts w:ascii="Times-Roman" w:eastAsia="Times New Roman" w:hAnsi="Times-Roman" w:cs="Arial"/>
          <w:noProof/>
        </w:rPr>
      </w:pPr>
    </w:p>
    <w:p w14:paraId="60CD13C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ansamble I-10 h</w:t>
      </w:r>
    </w:p>
    <w:p w14:paraId="367D918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Priređivanje za anasamble II-12h</w:t>
      </w:r>
    </w:p>
    <w:p w14:paraId="0A4439F7" w14:textId="77777777" w:rsidR="005D6F7F" w:rsidRPr="005D6F7F" w:rsidRDefault="005D6F7F" w:rsidP="005D6F7F">
      <w:pPr>
        <w:autoSpaceDE w:val="0"/>
        <w:autoSpaceDN w:val="0"/>
        <w:adjustRightInd w:val="0"/>
        <w:rPr>
          <w:rFonts w:ascii="Times-Roman" w:eastAsia="Times New Roman" w:hAnsi="Times-Roman" w:cs="Arial"/>
          <w:noProof/>
        </w:rPr>
      </w:pPr>
    </w:p>
    <w:p w14:paraId="7670775E"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01.07.2022.</w:t>
      </w:r>
    </w:p>
    <w:p w14:paraId="53A04BA8" w14:textId="77777777" w:rsidR="005D6F7F" w:rsidRPr="005D6F7F" w:rsidRDefault="005D6F7F" w:rsidP="005D6F7F">
      <w:pPr>
        <w:autoSpaceDE w:val="0"/>
        <w:autoSpaceDN w:val="0"/>
        <w:adjustRightInd w:val="0"/>
        <w:rPr>
          <w:rFonts w:ascii="Times-Roman" w:eastAsia="Times New Roman" w:hAnsi="Times-Roman" w:cs="Arial"/>
          <w:noProof/>
        </w:rPr>
      </w:pPr>
    </w:p>
    <w:p w14:paraId="47834545" w14:textId="77777777" w:rsidR="005D6F7F" w:rsidRPr="005D6F7F" w:rsidRDefault="005D6F7F" w:rsidP="005D6F7F">
      <w:pPr>
        <w:rPr>
          <w:rFonts w:ascii="Times-Roman" w:eastAsia="Times New Roman" w:hAnsi="Times-Roman" w:cs="Arial"/>
          <w:noProof/>
        </w:rPr>
      </w:pPr>
      <w:r w:rsidRPr="005D6F7F">
        <w:rPr>
          <w:rFonts w:ascii="Times-Roman" w:eastAsia="Times New Roman" w:hAnsi="Times-Roman" w:cs="Arial"/>
          <w:noProof/>
        </w:rPr>
        <w:t>Klavir obligatno -09h</w:t>
      </w:r>
    </w:p>
    <w:p w14:paraId="12054EB9" w14:textId="77777777" w:rsidR="005D6F7F" w:rsidRPr="005D6F7F" w:rsidRDefault="005D6F7F" w:rsidP="005D6F7F">
      <w:pPr>
        <w:rPr>
          <w:rFonts w:ascii="Times-Roman" w:eastAsia="Times New Roman" w:hAnsi="Times-Roman" w:cs="Arial"/>
          <w:noProof/>
        </w:rPr>
      </w:pPr>
    </w:p>
    <w:p w14:paraId="70A9BCD6" w14:textId="77777777" w:rsidR="005D6F7F" w:rsidRPr="005D6F7F" w:rsidRDefault="005D6F7F" w:rsidP="005D6F7F">
      <w:pPr>
        <w:rPr>
          <w:rFonts w:ascii="Times-Roman" w:eastAsia="Times New Roman" w:hAnsi="Times-Roman" w:cs="Arial"/>
          <w:noProof/>
        </w:rPr>
      </w:pPr>
      <w:r w:rsidRPr="005D6F7F">
        <w:rPr>
          <w:rFonts w:ascii="Times-Roman" w:eastAsia="Times New Roman" w:hAnsi="Times-Roman" w:cs="Arial"/>
          <w:noProof/>
        </w:rPr>
        <w:t>**</w:t>
      </w:r>
    </w:p>
    <w:p w14:paraId="3ABE4F56" w14:textId="77777777" w:rsidR="005D6F7F" w:rsidRPr="005D6F7F" w:rsidRDefault="005D6F7F" w:rsidP="005D6F7F">
      <w:pPr>
        <w:rPr>
          <w:rFonts w:ascii="Times-Roman" w:eastAsia="Times New Roman" w:hAnsi="Times-Roman" w:cs="Arial"/>
          <w:noProof/>
        </w:rPr>
      </w:pPr>
    </w:p>
    <w:p w14:paraId="31F657CE" w14:textId="77777777" w:rsidR="005D6F7F" w:rsidRPr="005D6F7F" w:rsidRDefault="005D6F7F" w:rsidP="005D6F7F">
      <w:pPr>
        <w:rPr>
          <w:rFonts w:ascii="Times-Roman" w:eastAsia="Times New Roman" w:hAnsi="Times-Roman" w:cs="Arial"/>
          <w:b/>
          <w:noProof/>
        </w:rPr>
      </w:pPr>
      <w:r w:rsidRPr="005D6F7F">
        <w:rPr>
          <w:rFonts w:ascii="Times-Roman" w:eastAsia="Times New Roman" w:hAnsi="Times-Roman" w:cs="Arial"/>
          <w:b/>
          <w:noProof/>
        </w:rPr>
        <w:t>04.07.2022.</w:t>
      </w:r>
    </w:p>
    <w:p w14:paraId="52935134" w14:textId="77777777" w:rsidR="005D6F7F" w:rsidRPr="005D6F7F" w:rsidRDefault="005D6F7F" w:rsidP="005D6F7F">
      <w:pPr>
        <w:rPr>
          <w:rFonts w:ascii="Times-Roman" w:eastAsia="Times New Roman" w:hAnsi="Times-Roman" w:cs="Arial"/>
          <w:noProof/>
        </w:rPr>
      </w:pPr>
    </w:p>
    <w:p w14:paraId="67672E80" w14:textId="6984823C" w:rsidR="00F91100" w:rsidRPr="00EC6867" w:rsidRDefault="00F91100" w:rsidP="005D6F7F">
      <w:pPr>
        <w:rPr>
          <w:rFonts w:ascii="Times-Roman" w:eastAsia="Times New Roman" w:hAnsi="Times-Roman" w:cs="Arial"/>
          <w:noProof/>
        </w:rPr>
      </w:pPr>
      <w:r w:rsidRPr="00EC6867">
        <w:br w:type="page"/>
      </w:r>
    </w:p>
    <w:p w14:paraId="66553642" w14:textId="77777777"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722D7CA8" w14:textId="77777777" w:rsidTr="00A24B69">
        <w:trPr>
          <w:trHeight w:hRule="exact" w:val="587"/>
          <w:jc w:val="center"/>
        </w:trPr>
        <w:tc>
          <w:tcPr>
            <w:tcW w:w="5000" w:type="pct"/>
            <w:gridSpan w:val="3"/>
            <w:shd w:val="clear" w:color="auto" w:fill="auto"/>
            <w:vAlign w:val="center"/>
          </w:tcPr>
          <w:p w14:paraId="519F953F"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78E6740E" w14:textId="77777777" w:rsidTr="00A24B69">
        <w:trPr>
          <w:trHeight w:val="405"/>
          <w:jc w:val="center"/>
        </w:trPr>
        <w:tc>
          <w:tcPr>
            <w:tcW w:w="1180" w:type="pct"/>
            <w:shd w:val="clear" w:color="auto" w:fill="auto"/>
            <w:vAlign w:val="center"/>
          </w:tcPr>
          <w:p w14:paraId="5614330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F5EF3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A24B69" w:rsidRPr="00EC6867" w14:paraId="11C03031" w14:textId="77777777" w:rsidTr="00A24B69">
        <w:trPr>
          <w:trHeight w:val="405"/>
          <w:jc w:val="center"/>
        </w:trPr>
        <w:tc>
          <w:tcPr>
            <w:tcW w:w="1180" w:type="pct"/>
            <w:shd w:val="clear" w:color="auto" w:fill="auto"/>
            <w:vAlign w:val="center"/>
          </w:tcPr>
          <w:p w14:paraId="3BFF38F1"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9385921" w14:textId="49A5CCA1" w:rsidR="00A24B69" w:rsidRPr="00EC6867" w:rsidRDefault="004E46CD"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A24B69" w:rsidRPr="00EC6867" w14:paraId="6B6BB94E" w14:textId="77777777" w:rsidTr="00A24B69">
        <w:trPr>
          <w:trHeight w:val="405"/>
          <w:jc w:val="center"/>
        </w:trPr>
        <w:tc>
          <w:tcPr>
            <w:tcW w:w="1180" w:type="pct"/>
            <w:vAlign w:val="center"/>
          </w:tcPr>
          <w:p w14:paraId="15057C2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E79A2EB" w14:textId="516C7431" w:rsidR="00A24B69" w:rsidRPr="00EC6867" w:rsidRDefault="00A24B69" w:rsidP="00A24B69">
            <w:pPr>
              <w:rPr>
                <w:rFonts w:ascii="Arial Narrow" w:eastAsia="Times New Roman" w:hAnsi="Arial Narrow" w:cs="Arial"/>
                <w:b/>
                <w:sz w:val="20"/>
                <w:szCs w:val="20"/>
                <w:lang w:eastAsia="hr-HR"/>
              </w:rPr>
            </w:pPr>
          </w:p>
        </w:tc>
      </w:tr>
      <w:tr w:rsidR="00A24B69" w:rsidRPr="00EC6867" w14:paraId="10045C9E" w14:textId="77777777" w:rsidTr="00A24B69">
        <w:trPr>
          <w:trHeight w:val="405"/>
          <w:jc w:val="center"/>
        </w:trPr>
        <w:tc>
          <w:tcPr>
            <w:tcW w:w="1180" w:type="pct"/>
            <w:vAlign w:val="center"/>
          </w:tcPr>
          <w:p w14:paraId="1EB0DE6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2519D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2FD71F2" w14:textId="77777777" w:rsidTr="00A24B69">
        <w:trPr>
          <w:trHeight w:val="405"/>
          <w:jc w:val="center"/>
        </w:trPr>
        <w:tc>
          <w:tcPr>
            <w:tcW w:w="1180" w:type="pct"/>
            <w:vAlign w:val="center"/>
          </w:tcPr>
          <w:p w14:paraId="1261C40A"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BAA654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ZP101</w:t>
            </w:r>
          </w:p>
        </w:tc>
      </w:tr>
      <w:tr w:rsidR="00A24B69" w:rsidRPr="00EC6867" w14:paraId="685A8FB3" w14:textId="77777777" w:rsidTr="00A24B69">
        <w:trPr>
          <w:trHeight w:val="405"/>
          <w:jc w:val="center"/>
        </w:trPr>
        <w:tc>
          <w:tcPr>
            <w:tcW w:w="1180" w:type="pct"/>
            <w:vAlign w:val="center"/>
          </w:tcPr>
          <w:p w14:paraId="3009407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FB9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138A7A97" w14:textId="77777777" w:rsidTr="00A24B69">
        <w:trPr>
          <w:trHeight w:val="405"/>
          <w:jc w:val="center"/>
        </w:trPr>
        <w:tc>
          <w:tcPr>
            <w:tcW w:w="1180" w:type="pct"/>
            <w:vAlign w:val="center"/>
          </w:tcPr>
          <w:p w14:paraId="7547B43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AB62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B59DDAE" w14:textId="77777777" w:rsidTr="00A24B69">
        <w:trPr>
          <w:trHeight w:val="145"/>
          <w:jc w:val="center"/>
        </w:trPr>
        <w:tc>
          <w:tcPr>
            <w:tcW w:w="1180" w:type="pct"/>
            <w:vMerge w:val="restart"/>
            <w:vAlign w:val="center"/>
          </w:tcPr>
          <w:p w14:paraId="428DC1D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51CD1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435B47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8DBF428" w14:textId="77777777" w:rsidTr="00A24B69">
        <w:trPr>
          <w:trHeight w:val="145"/>
          <w:jc w:val="center"/>
        </w:trPr>
        <w:tc>
          <w:tcPr>
            <w:tcW w:w="1180" w:type="pct"/>
            <w:vMerge/>
            <w:vAlign w:val="center"/>
          </w:tcPr>
          <w:p w14:paraId="619A0D83"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6E05485B"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B5CF3B"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3287AF"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6DA43013" w14:textId="77777777" w:rsidTr="00A24B69">
        <w:trPr>
          <w:trHeight w:hRule="exact" w:val="288"/>
        </w:trPr>
        <w:tc>
          <w:tcPr>
            <w:tcW w:w="5000" w:type="pct"/>
            <w:gridSpan w:val="10"/>
            <w:shd w:val="clear" w:color="auto" w:fill="auto"/>
            <w:vAlign w:val="center"/>
          </w:tcPr>
          <w:p w14:paraId="028C26A9" w14:textId="77777777" w:rsidR="00A24B69" w:rsidRPr="00EC6867" w:rsidRDefault="00A24B69"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5B3CB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63C4CC32" w14:textId="77777777" w:rsidTr="00A24B69">
        <w:trPr>
          <w:trHeight w:val="432"/>
        </w:trPr>
        <w:tc>
          <w:tcPr>
            <w:tcW w:w="5000" w:type="pct"/>
            <w:gridSpan w:val="10"/>
            <w:vAlign w:val="center"/>
          </w:tcPr>
          <w:p w14:paraId="4ED530FA"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4EFF49BA" w14:textId="77777777" w:rsidTr="00A24B69">
        <w:trPr>
          <w:trHeight w:val="432"/>
        </w:trPr>
        <w:tc>
          <w:tcPr>
            <w:tcW w:w="5000" w:type="pct"/>
            <w:gridSpan w:val="10"/>
            <w:vAlign w:val="center"/>
          </w:tcPr>
          <w:p w14:paraId="0FDA912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A24B69" w:rsidRPr="00EC6867" w14:paraId="7BDB267E" w14:textId="77777777" w:rsidTr="00A24B69">
        <w:trPr>
          <w:trHeight w:val="432"/>
        </w:trPr>
        <w:tc>
          <w:tcPr>
            <w:tcW w:w="5000" w:type="pct"/>
            <w:gridSpan w:val="10"/>
            <w:vAlign w:val="center"/>
          </w:tcPr>
          <w:p w14:paraId="32BC4621" w14:textId="77777777" w:rsidR="00A24B69" w:rsidRPr="00EC6867" w:rsidRDefault="00A24B69"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4DBC08A" w14:textId="77777777" w:rsidTr="00A24B69">
        <w:trPr>
          <w:trHeight w:val="432"/>
        </w:trPr>
        <w:tc>
          <w:tcPr>
            <w:tcW w:w="5000" w:type="pct"/>
            <w:gridSpan w:val="10"/>
            <w:vAlign w:val="center"/>
          </w:tcPr>
          <w:p w14:paraId="2160AD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8F9C393" w14:textId="77777777" w:rsidTr="00A24B69">
        <w:trPr>
          <w:trHeight w:val="432"/>
        </w:trPr>
        <w:tc>
          <w:tcPr>
            <w:tcW w:w="5000" w:type="pct"/>
            <w:gridSpan w:val="10"/>
            <w:vAlign w:val="center"/>
          </w:tcPr>
          <w:p w14:paraId="4D76286D" w14:textId="77777777" w:rsidR="00A24B69" w:rsidRPr="00EC6867" w:rsidRDefault="00A24B69"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1928B35" w14:textId="77777777" w:rsidTr="00A24B69">
        <w:trPr>
          <w:trHeight w:val="1721"/>
        </w:trPr>
        <w:tc>
          <w:tcPr>
            <w:tcW w:w="5000" w:type="pct"/>
            <w:gridSpan w:val="10"/>
            <w:vAlign w:val="center"/>
          </w:tcPr>
          <w:p w14:paraId="30D0C069"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vrstu i definirati specifičnosti dur i mol ljestvica, intervala, vrstu i oblik svih trozvuka u tonalitetu i izvan njega</w:t>
            </w:r>
          </w:p>
          <w:p w14:paraId="53724619"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intervale i trozvuke u tonalitetu,  i na zadanom tonu, sa i/ili bez prethodne intonativne reference  </w:t>
            </w:r>
          </w:p>
          <w:p w14:paraId="61F811A2"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specifičnosti ritamskih vrsta i ritamskih figura</w:t>
            </w:r>
          </w:p>
          <w:p w14:paraId="04C96AEB"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primijeniti stečena znanja u a vista pjevanju dijatonskog zadanog primjera iz glazbene literature, sa i/ili bez prethodne intonativne reference</w:t>
            </w:r>
          </w:p>
          <w:p w14:paraId="3E175E89"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i dvoglasni melodijsko-ritamski diktat iz glazbene literature</w:t>
            </w:r>
          </w:p>
        </w:tc>
      </w:tr>
      <w:tr w:rsidR="00A24B69" w:rsidRPr="00EC6867" w14:paraId="46970D1C" w14:textId="77777777" w:rsidTr="00A24B69">
        <w:trPr>
          <w:trHeight w:val="432"/>
        </w:trPr>
        <w:tc>
          <w:tcPr>
            <w:tcW w:w="5000" w:type="pct"/>
            <w:gridSpan w:val="10"/>
            <w:vAlign w:val="center"/>
          </w:tcPr>
          <w:p w14:paraId="0DF33724"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1D2D2AC5" w14:textId="77777777" w:rsidTr="00A24B69">
        <w:trPr>
          <w:trHeight w:val="432"/>
        </w:trPr>
        <w:tc>
          <w:tcPr>
            <w:tcW w:w="5000" w:type="pct"/>
            <w:gridSpan w:val="10"/>
            <w:vAlign w:val="center"/>
          </w:tcPr>
          <w:p w14:paraId="2BDECB62"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A24B69" w:rsidRPr="00EC6867" w14:paraId="43AFFF3E" w14:textId="77777777" w:rsidTr="00A24B69">
        <w:trPr>
          <w:trHeight w:val="432"/>
        </w:trPr>
        <w:tc>
          <w:tcPr>
            <w:tcW w:w="3085" w:type="pct"/>
            <w:gridSpan w:val="7"/>
            <w:vAlign w:val="center"/>
          </w:tcPr>
          <w:p w14:paraId="68CE9BEF" w14:textId="77777777" w:rsidR="00A24B69" w:rsidRPr="00EC6867" w:rsidRDefault="00A24B69"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410DE5"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FBEDD8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844C3D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11982A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AB6AE1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2802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B3A338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D87FA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6A6759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FB3F1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3B311FB3" w14:textId="77777777" w:rsidTr="00A24B69">
        <w:trPr>
          <w:trHeight w:val="432"/>
        </w:trPr>
        <w:tc>
          <w:tcPr>
            <w:tcW w:w="3085" w:type="pct"/>
            <w:gridSpan w:val="7"/>
            <w:vAlign w:val="center"/>
          </w:tcPr>
          <w:p w14:paraId="51DFB5AE" w14:textId="77777777" w:rsidR="00A24B69" w:rsidRPr="00EC6867" w:rsidRDefault="00A24B69"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E49AAFB"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3715F18B" w14:textId="77777777" w:rsidTr="00A24B69">
        <w:trPr>
          <w:trHeight w:val="432"/>
        </w:trPr>
        <w:tc>
          <w:tcPr>
            <w:tcW w:w="5000" w:type="pct"/>
            <w:gridSpan w:val="10"/>
            <w:vAlign w:val="center"/>
          </w:tcPr>
          <w:p w14:paraId="6699D89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34D8EBE0" w14:textId="77777777" w:rsidTr="00A24B69">
        <w:trPr>
          <w:trHeight w:val="432"/>
        </w:trPr>
        <w:tc>
          <w:tcPr>
            <w:tcW w:w="5000" w:type="pct"/>
            <w:gridSpan w:val="10"/>
            <w:vAlign w:val="center"/>
          </w:tcPr>
          <w:p w14:paraId="5FE0242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58AEC5A0" w14:textId="77777777" w:rsidTr="00A24B69">
        <w:trPr>
          <w:trHeight w:val="432"/>
        </w:trPr>
        <w:tc>
          <w:tcPr>
            <w:tcW w:w="5000" w:type="pct"/>
            <w:gridSpan w:val="10"/>
            <w:vAlign w:val="center"/>
          </w:tcPr>
          <w:p w14:paraId="00DDD13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A3B3634" w14:textId="77777777" w:rsidTr="00A24B69">
        <w:trPr>
          <w:trHeight w:val="111"/>
        </w:trPr>
        <w:tc>
          <w:tcPr>
            <w:tcW w:w="552" w:type="pct"/>
            <w:vAlign w:val="center"/>
          </w:tcPr>
          <w:p w14:paraId="43E064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28B550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648902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8CE257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781350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DB46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1D0E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7D960"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3F003DEF" w14:textId="77777777" w:rsidTr="00A24B69">
        <w:trPr>
          <w:trHeight w:val="108"/>
        </w:trPr>
        <w:tc>
          <w:tcPr>
            <w:tcW w:w="552" w:type="pct"/>
            <w:vAlign w:val="center"/>
          </w:tcPr>
          <w:p w14:paraId="0C9B4C5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CBC10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FB9F2B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A0BB35"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03AB59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7558427"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BB906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4A091A5"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9F2C629" w14:textId="77777777" w:rsidTr="00A24B69">
        <w:trPr>
          <w:trHeight w:val="108"/>
        </w:trPr>
        <w:tc>
          <w:tcPr>
            <w:tcW w:w="552" w:type="pct"/>
            <w:vAlign w:val="center"/>
          </w:tcPr>
          <w:p w14:paraId="0754CF3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B9F5A0F"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B4ED7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B9B1F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70ECDFB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A4F55E8"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09F8AC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39D05C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9981D54" w14:textId="77777777" w:rsidTr="00A24B69">
        <w:trPr>
          <w:trHeight w:val="108"/>
        </w:trPr>
        <w:tc>
          <w:tcPr>
            <w:tcW w:w="552" w:type="pct"/>
            <w:vAlign w:val="center"/>
          </w:tcPr>
          <w:p w14:paraId="11A8CED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413CD9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6C22E1C"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26FBA5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34D8BF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0FEE76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FF68FB"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6A6B188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E3B1E7F" w14:textId="77777777" w:rsidTr="00A24B69">
        <w:trPr>
          <w:trHeight w:val="432"/>
        </w:trPr>
        <w:tc>
          <w:tcPr>
            <w:tcW w:w="5000" w:type="pct"/>
            <w:gridSpan w:val="10"/>
            <w:vAlign w:val="center"/>
          </w:tcPr>
          <w:p w14:paraId="4BA9DAC9"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56F2D431" w14:textId="77777777" w:rsidTr="00A24B69">
        <w:trPr>
          <w:trHeight w:val="432"/>
        </w:trPr>
        <w:tc>
          <w:tcPr>
            <w:tcW w:w="5000" w:type="pct"/>
            <w:gridSpan w:val="10"/>
            <w:vAlign w:val="center"/>
          </w:tcPr>
          <w:p w14:paraId="4D0DC0EF"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A24B69" w:rsidRPr="00EC6867" w14:paraId="621832B4" w14:textId="77777777" w:rsidTr="00A24B69">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23AF5FA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9F54071"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0B6006C" w14:textId="77777777" w:rsidR="00A24B69" w:rsidRPr="00EC6867" w:rsidRDefault="00A24B69" w:rsidP="00A24B69">
                  <w:pPr>
                    <w:rPr>
                      <w:rFonts w:ascii="Arial Narrow" w:eastAsia="Times New Roman" w:hAnsi="Arial Narrow" w:cs="Times New Roman"/>
                      <w:b/>
                      <w:bCs/>
                      <w:sz w:val="20"/>
                      <w:szCs w:val="20"/>
                      <w:lang w:eastAsia="hr-HR"/>
                    </w:rPr>
                  </w:pPr>
                </w:p>
                <w:p w14:paraId="113B131E"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22591E52"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4FED0103"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524CA60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8A67DB"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5BF2C6E"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6907A840" w14:textId="77777777" w:rsidTr="00A24B69">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55E0CD0"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141E7735" w14:textId="77777777" w:rsidR="00A24B69" w:rsidRPr="00EC6867" w:rsidRDefault="00A24B69" w:rsidP="00A24B69">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FCFF874" w14:textId="77777777" w:rsidR="00A24B69" w:rsidRPr="00EC6867" w:rsidRDefault="00A24B69" w:rsidP="00A24B69">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187B6FEE"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81C59E" w14:textId="77777777" w:rsidR="00A24B69" w:rsidRPr="00EC6867" w:rsidRDefault="00A24B69" w:rsidP="00A24B69">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87152A"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43D322"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00CEE61D" w14:textId="77777777" w:rsidTr="00A24B69">
              <w:tc>
                <w:tcPr>
                  <w:tcW w:w="2544" w:type="dxa"/>
                  <w:tcBorders>
                    <w:top w:val="single" w:sz="4" w:space="0" w:color="auto"/>
                    <w:left w:val="single" w:sz="4" w:space="0" w:color="auto"/>
                    <w:bottom w:val="single" w:sz="4" w:space="0" w:color="auto"/>
                    <w:right w:val="single" w:sz="4" w:space="0" w:color="auto"/>
                  </w:tcBorders>
                </w:tcPr>
                <w:p w14:paraId="65CE84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EBD255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794F7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79142FD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167D4B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5FC8AD2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30A782D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25534B7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0784155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5C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74DFD654" w14:textId="77777777" w:rsidTr="00A24B69">
              <w:tc>
                <w:tcPr>
                  <w:tcW w:w="2544" w:type="dxa"/>
                  <w:tcBorders>
                    <w:top w:val="single" w:sz="4" w:space="0" w:color="auto"/>
                    <w:left w:val="single" w:sz="4" w:space="0" w:color="auto"/>
                    <w:bottom w:val="single" w:sz="4" w:space="0" w:color="auto"/>
                    <w:right w:val="single" w:sz="4" w:space="0" w:color="auto"/>
                  </w:tcBorders>
                </w:tcPr>
                <w:p w14:paraId="1C5EA13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755B2A5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4574713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F28E56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7EF4D1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198AC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1BED2CE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080B34E6" w14:textId="77777777" w:rsidTr="00A24B69">
              <w:tc>
                <w:tcPr>
                  <w:tcW w:w="2544" w:type="dxa"/>
                  <w:tcBorders>
                    <w:top w:val="single" w:sz="4" w:space="0" w:color="auto"/>
                    <w:left w:val="single" w:sz="4" w:space="0" w:color="auto"/>
                    <w:bottom w:val="single" w:sz="4" w:space="0" w:color="auto"/>
                    <w:right w:val="single" w:sz="4" w:space="0" w:color="auto"/>
                  </w:tcBorders>
                </w:tcPr>
                <w:p w14:paraId="4A2E5A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6F609D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6899B43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6BA4BDB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A0ECD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14E9C93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67D85D8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7288E02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59840B8" w14:textId="77777777" w:rsidTr="00A24B69">
              <w:tc>
                <w:tcPr>
                  <w:tcW w:w="2544" w:type="dxa"/>
                  <w:tcBorders>
                    <w:top w:val="single" w:sz="4" w:space="0" w:color="auto"/>
                    <w:left w:val="single" w:sz="4" w:space="0" w:color="auto"/>
                    <w:bottom w:val="single" w:sz="4" w:space="0" w:color="auto"/>
                    <w:right w:val="single" w:sz="4" w:space="0" w:color="auto"/>
                  </w:tcBorders>
                </w:tcPr>
                <w:p w14:paraId="30F906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5C69871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57709F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69B2E6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Ispit</w:t>
                  </w:r>
                </w:p>
                <w:p w14:paraId="5A50D7F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6A7962A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4DC9ED7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56A8D24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50FD08CD" w14:textId="77777777" w:rsidTr="00A24B69">
              <w:tc>
                <w:tcPr>
                  <w:tcW w:w="2544" w:type="dxa"/>
                  <w:tcBorders>
                    <w:top w:val="single" w:sz="4" w:space="0" w:color="auto"/>
                    <w:left w:val="single" w:sz="4" w:space="0" w:color="auto"/>
                    <w:bottom w:val="single" w:sz="4" w:space="0" w:color="auto"/>
                    <w:right w:val="single" w:sz="4" w:space="0" w:color="auto"/>
                  </w:tcBorders>
                </w:tcPr>
                <w:p w14:paraId="5CF79288" w14:textId="77777777" w:rsidR="00A24B69" w:rsidRPr="00EC6867" w:rsidRDefault="00A24B69" w:rsidP="00A24B69">
                  <w:pPr>
                    <w:rPr>
                      <w:rFonts w:ascii="Arial Narrow" w:eastAsia="Times New Roman" w:hAnsi="Arial Narrow" w:cs="Times New Roman"/>
                      <w:sz w:val="20"/>
                      <w:szCs w:val="20"/>
                      <w:lang w:eastAsia="hr-HR"/>
                    </w:rPr>
                  </w:pPr>
                </w:p>
                <w:p w14:paraId="20BD5462"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lastRenderedPageBreak/>
                    <w:t>Ukupno*</w:t>
                  </w:r>
                </w:p>
              </w:tc>
              <w:tc>
                <w:tcPr>
                  <w:tcW w:w="673" w:type="dxa"/>
                  <w:tcBorders>
                    <w:top w:val="single" w:sz="4" w:space="0" w:color="auto"/>
                    <w:left w:val="single" w:sz="4" w:space="0" w:color="auto"/>
                    <w:bottom w:val="single" w:sz="4" w:space="0" w:color="auto"/>
                    <w:right w:val="single" w:sz="4" w:space="0" w:color="auto"/>
                  </w:tcBorders>
                </w:tcPr>
                <w:p w14:paraId="1A5AF970"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lastRenderedPageBreak/>
                    <w:t xml:space="preserve">4 </w:t>
                  </w:r>
                  <w:r w:rsidRPr="00EC6867">
                    <w:rPr>
                      <w:rFonts w:ascii="Arial Narrow" w:eastAsia="Times New Roman" w:hAnsi="Arial Narrow" w:cs="Times New Roman"/>
                      <w:sz w:val="20"/>
                      <w:szCs w:val="20"/>
                      <w:lang w:eastAsia="hr-HR"/>
                    </w:rPr>
                    <w:lastRenderedPageBreak/>
                    <w:t>ECTS</w:t>
                  </w:r>
                </w:p>
              </w:tc>
              <w:tc>
                <w:tcPr>
                  <w:tcW w:w="1061" w:type="dxa"/>
                  <w:tcBorders>
                    <w:top w:val="single" w:sz="4" w:space="0" w:color="auto"/>
                    <w:left w:val="single" w:sz="4" w:space="0" w:color="auto"/>
                    <w:bottom w:val="single" w:sz="4" w:space="0" w:color="auto"/>
                    <w:right w:val="single" w:sz="4" w:space="0" w:color="auto"/>
                  </w:tcBorders>
                </w:tcPr>
                <w:p w14:paraId="2F1FFC41" w14:textId="77777777" w:rsidR="00A24B69" w:rsidRPr="00EC6867" w:rsidRDefault="00A24B69" w:rsidP="00A24B69">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91D16C9" w14:textId="77777777" w:rsidR="00A24B69" w:rsidRPr="00EC6867" w:rsidRDefault="00A24B69" w:rsidP="00A24B69">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6C0020AB" w14:textId="77777777" w:rsidR="00A24B69" w:rsidRPr="00EC6867" w:rsidRDefault="00A24B69" w:rsidP="00A24B69">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BF21F81"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72AF7A8B"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100</w:t>
                  </w:r>
                </w:p>
              </w:tc>
            </w:tr>
          </w:tbl>
          <w:p w14:paraId="1647864E"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0F80C0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296BF50D" w14:textId="77777777" w:rsidTr="00A24B69">
        <w:trPr>
          <w:trHeight w:val="432"/>
        </w:trPr>
        <w:tc>
          <w:tcPr>
            <w:tcW w:w="5000" w:type="pct"/>
            <w:gridSpan w:val="10"/>
            <w:vAlign w:val="center"/>
          </w:tcPr>
          <w:p w14:paraId="3CC33F9B"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367459CE" w14:textId="77777777" w:rsidTr="00A24B69">
        <w:trPr>
          <w:trHeight w:val="432"/>
        </w:trPr>
        <w:tc>
          <w:tcPr>
            <w:tcW w:w="5000" w:type="pct"/>
            <w:gridSpan w:val="10"/>
            <w:vAlign w:val="center"/>
          </w:tcPr>
          <w:p w14:paraId="2DA4C219"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4B712C6"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1E57F9A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011D064"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A24B69" w:rsidRPr="00EC6867" w14:paraId="045943AE" w14:textId="77777777" w:rsidTr="00A24B69">
        <w:trPr>
          <w:trHeight w:val="432"/>
        </w:trPr>
        <w:tc>
          <w:tcPr>
            <w:tcW w:w="5000" w:type="pct"/>
            <w:gridSpan w:val="10"/>
            <w:vAlign w:val="center"/>
          </w:tcPr>
          <w:p w14:paraId="28A606A2" w14:textId="457F925A" w:rsidR="00A24B69" w:rsidRPr="00EC6867" w:rsidRDefault="00A24B69" w:rsidP="003B5C53">
            <w:pPr>
              <w:pStyle w:val="ListParagraph"/>
              <w:numPr>
                <w:ilvl w:val="1"/>
                <w:numId w:val="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1430D8B4" w14:textId="77777777" w:rsidTr="00A24B69">
        <w:trPr>
          <w:trHeight w:val="432"/>
        </w:trPr>
        <w:tc>
          <w:tcPr>
            <w:tcW w:w="5000" w:type="pct"/>
            <w:gridSpan w:val="10"/>
            <w:vAlign w:val="center"/>
          </w:tcPr>
          <w:p w14:paraId="6F8620F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7AC34EC"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r w:rsidRPr="00EC6867">
              <w:rPr>
                <w:rFonts w:ascii="Arial Narrow" w:eastAsia="Times New Roman" w:hAnsi="Arial Narrow" w:cs="Times New Roman"/>
                <w:color w:val="000000"/>
                <w:sz w:val="20"/>
                <w:szCs w:val="20"/>
                <w:lang w:eastAsia="hr-HR"/>
              </w:rPr>
              <w:t xml:space="preserve">Matz,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7476FF66"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Vasiljevic, Z., (1982). </w:t>
            </w:r>
            <w:r w:rsidRPr="00EC6867">
              <w:rPr>
                <w:rFonts w:ascii="Arial Narrow" w:hAnsi="Arial Narrow"/>
                <w:i/>
                <w:sz w:val="20"/>
                <w:szCs w:val="20"/>
              </w:rPr>
              <w:t>Melodika 1, Solfeđo</w:t>
            </w:r>
            <w:r w:rsidRPr="00EC6867">
              <w:rPr>
                <w:rFonts w:ascii="Arial Narrow" w:hAnsi="Arial Narrow"/>
                <w:sz w:val="20"/>
                <w:szCs w:val="20"/>
              </w:rPr>
              <w:t>. Beograd: Univerzitet umetnosti u Beogradu.</w:t>
            </w:r>
          </w:p>
        </w:tc>
      </w:tr>
      <w:tr w:rsidR="00A24B69" w:rsidRPr="00EC6867" w14:paraId="702490F8" w14:textId="77777777" w:rsidTr="00A24B69">
        <w:trPr>
          <w:trHeight w:val="432"/>
        </w:trPr>
        <w:tc>
          <w:tcPr>
            <w:tcW w:w="5000" w:type="pct"/>
            <w:gridSpan w:val="10"/>
            <w:vAlign w:val="center"/>
          </w:tcPr>
          <w:p w14:paraId="30F6338E" w14:textId="77777777" w:rsidR="00A24B69" w:rsidRPr="00EC6867" w:rsidRDefault="00A24B69" w:rsidP="003B5C53">
            <w:pPr>
              <w:numPr>
                <w:ilvl w:val="1"/>
                <w:numId w:val="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10057E23" w14:textId="77777777" w:rsidTr="00A24B69">
        <w:trPr>
          <w:trHeight w:val="432"/>
        </w:trPr>
        <w:tc>
          <w:tcPr>
            <w:tcW w:w="5000" w:type="pct"/>
            <w:gridSpan w:val="10"/>
            <w:vAlign w:val="center"/>
          </w:tcPr>
          <w:p w14:paraId="45DA77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30CB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8C0006D" w14:textId="629BBEF3" w:rsidR="00A24B69" w:rsidRPr="00EC6867" w:rsidRDefault="00A24B69" w:rsidP="0006166A"/>
    <w:p w14:paraId="0BF9647F" w14:textId="7991050B" w:rsidR="00A24B69" w:rsidRPr="00EC6867" w:rsidRDefault="00A24B69" w:rsidP="0006166A"/>
    <w:p w14:paraId="4B7B7DF1" w14:textId="5B9B65A2" w:rsidR="00A24B69" w:rsidRPr="00EC6867" w:rsidRDefault="00A24B69" w:rsidP="0006166A"/>
    <w:p w14:paraId="7396E4F2" w14:textId="7EDA03BB" w:rsidR="00A24B69" w:rsidRPr="00EC6867" w:rsidRDefault="00A24B69" w:rsidP="0006166A"/>
    <w:p w14:paraId="0CCE2BD3" w14:textId="5C74001D" w:rsidR="00A24B69" w:rsidRPr="00EC6867" w:rsidRDefault="00A24B69" w:rsidP="0006166A"/>
    <w:p w14:paraId="693536CB" w14:textId="3983F6EB" w:rsidR="00A24B69" w:rsidRPr="00EC6867" w:rsidRDefault="00A24B69" w:rsidP="0006166A"/>
    <w:p w14:paraId="16A461CD" w14:textId="3B48B370" w:rsidR="00A24B69" w:rsidRPr="00EC6867" w:rsidRDefault="00A24B69" w:rsidP="0006166A"/>
    <w:p w14:paraId="6F18B1D7" w14:textId="216B835D" w:rsidR="00A24B69" w:rsidRPr="00EC6867" w:rsidRDefault="00A24B69" w:rsidP="0006166A"/>
    <w:p w14:paraId="349B3CCF" w14:textId="4278A99D" w:rsidR="00A24B69" w:rsidRPr="00EC6867" w:rsidRDefault="00A24B69" w:rsidP="0006166A"/>
    <w:p w14:paraId="2A0FD2C3" w14:textId="3C155DCE" w:rsidR="00A24B69" w:rsidRPr="00EC6867" w:rsidRDefault="00A24B69" w:rsidP="0006166A"/>
    <w:p w14:paraId="1ABC6EF2" w14:textId="49F8FBDA" w:rsidR="00A24B69" w:rsidRPr="00EC6867" w:rsidRDefault="00A24B69" w:rsidP="0006166A"/>
    <w:p w14:paraId="6FE2AE0A" w14:textId="663B9949" w:rsidR="00A24B69" w:rsidRPr="00EC6867" w:rsidRDefault="00A24B69" w:rsidP="0006166A"/>
    <w:p w14:paraId="177475D7" w14:textId="69D9774B" w:rsidR="00A24B69" w:rsidRPr="00EC6867" w:rsidRDefault="00A24B69" w:rsidP="0006166A"/>
    <w:p w14:paraId="56C26F4E" w14:textId="7C34F539" w:rsidR="00A24B69" w:rsidRPr="00EC6867" w:rsidRDefault="00A24B69" w:rsidP="0006166A"/>
    <w:p w14:paraId="16B08F82" w14:textId="0E7E3530" w:rsidR="00A24B69" w:rsidRPr="00EC6867" w:rsidRDefault="00A24B69" w:rsidP="0006166A"/>
    <w:p w14:paraId="1ACB2671" w14:textId="7E8E72C5" w:rsidR="00A24B69" w:rsidRPr="00EC6867" w:rsidRDefault="00A24B69" w:rsidP="0006166A"/>
    <w:p w14:paraId="39D5F8D6" w14:textId="60B7FA97" w:rsidR="00A24B69" w:rsidRPr="00EC6867" w:rsidRDefault="00A24B69" w:rsidP="0006166A"/>
    <w:p w14:paraId="0D154C53" w14:textId="051DBAFD" w:rsidR="00A24B69" w:rsidRPr="00EC6867" w:rsidRDefault="00A24B69" w:rsidP="0006166A"/>
    <w:p w14:paraId="609B1D2D" w14:textId="39BB3A10" w:rsidR="00A24B69" w:rsidRPr="00EC6867" w:rsidRDefault="00A24B69" w:rsidP="0006166A"/>
    <w:p w14:paraId="5EAF552C" w14:textId="07635F44" w:rsidR="00A24B69" w:rsidRPr="00EC6867" w:rsidRDefault="00A24B69" w:rsidP="0006166A"/>
    <w:p w14:paraId="0A4A64DC" w14:textId="630C0564" w:rsidR="00A24B69" w:rsidRPr="00EC6867" w:rsidRDefault="00A24B69" w:rsidP="0006166A"/>
    <w:p w14:paraId="5F37B361" w14:textId="76E97936"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36AFD6BA" w14:textId="77777777" w:rsidTr="00A24B69">
        <w:trPr>
          <w:trHeight w:hRule="exact" w:val="587"/>
          <w:jc w:val="center"/>
        </w:trPr>
        <w:tc>
          <w:tcPr>
            <w:tcW w:w="5000" w:type="pct"/>
            <w:gridSpan w:val="3"/>
            <w:shd w:val="clear" w:color="auto" w:fill="auto"/>
            <w:vAlign w:val="center"/>
          </w:tcPr>
          <w:p w14:paraId="22A1DD3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19F3CA01" w14:textId="77777777" w:rsidTr="00A24B69">
        <w:trPr>
          <w:trHeight w:val="405"/>
          <w:jc w:val="center"/>
        </w:trPr>
        <w:tc>
          <w:tcPr>
            <w:tcW w:w="1180" w:type="pct"/>
            <w:shd w:val="clear" w:color="auto" w:fill="auto"/>
            <w:vAlign w:val="center"/>
          </w:tcPr>
          <w:p w14:paraId="12CD785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8D474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A24B69" w:rsidRPr="00EC6867" w14:paraId="4EB429FB" w14:textId="77777777" w:rsidTr="00A24B69">
        <w:trPr>
          <w:trHeight w:val="405"/>
          <w:jc w:val="center"/>
        </w:trPr>
        <w:tc>
          <w:tcPr>
            <w:tcW w:w="1180" w:type="pct"/>
            <w:shd w:val="clear" w:color="auto" w:fill="auto"/>
            <w:vAlign w:val="center"/>
          </w:tcPr>
          <w:p w14:paraId="38995B2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4B02B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A24B69" w:rsidRPr="00EC6867" w14:paraId="338BE7FB" w14:textId="77777777" w:rsidTr="00A24B69">
        <w:trPr>
          <w:trHeight w:val="405"/>
          <w:jc w:val="center"/>
        </w:trPr>
        <w:tc>
          <w:tcPr>
            <w:tcW w:w="1180" w:type="pct"/>
            <w:vAlign w:val="center"/>
          </w:tcPr>
          <w:p w14:paraId="70BB53A1"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D843256" w14:textId="7EA8ADEF" w:rsidR="00A24B69" w:rsidRPr="00EC6867" w:rsidRDefault="004E46CD" w:rsidP="00A24B69">
            <w:pPr>
              <w:rPr>
                <w:rFonts w:ascii="Arial Narrow" w:eastAsia="Times New Roman" w:hAnsi="Arial Narrow" w:cs="Arial"/>
                <w:b/>
                <w:sz w:val="20"/>
                <w:szCs w:val="20"/>
                <w:lang w:eastAsia="hr-HR"/>
              </w:rPr>
            </w:pPr>
            <w:r>
              <w:rPr>
                <w:rFonts w:ascii="Arial Narrow" w:hAnsi="Arial Narrow" w:cs="Arial"/>
                <w:bCs/>
                <w:sz w:val="20"/>
                <w:szCs w:val="20"/>
                <w:lang w:eastAsia="hr-HR"/>
              </w:rPr>
              <w:t>Slobodan Radovanović, umj.sur.</w:t>
            </w:r>
          </w:p>
        </w:tc>
      </w:tr>
      <w:tr w:rsidR="00A24B69" w:rsidRPr="00EC6867" w14:paraId="3E53E972" w14:textId="77777777" w:rsidTr="00A24B69">
        <w:trPr>
          <w:trHeight w:val="405"/>
          <w:jc w:val="center"/>
        </w:trPr>
        <w:tc>
          <w:tcPr>
            <w:tcW w:w="1180" w:type="pct"/>
            <w:vAlign w:val="center"/>
          </w:tcPr>
          <w:p w14:paraId="194F60C0"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3F74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F1FAB26" w14:textId="77777777" w:rsidTr="00A24B69">
        <w:trPr>
          <w:trHeight w:val="405"/>
          <w:jc w:val="center"/>
        </w:trPr>
        <w:tc>
          <w:tcPr>
            <w:tcW w:w="1180" w:type="pct"/>
            <w:vAlign w:val="center"/>
          </w:tcPr>
          <w:p w14:paraId="342F8245"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DA5725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ZP102</w:t>
            </w:r>
          </w:p>
        </w:tc>
      </w:tr>
      <w:tr w:rsidR="00A24B69" w:rsidRPr="00EC6867" w14:paraId="039737A3" w14:textId="77777777" w:rsidTr="00A24B69">
        <w:trPr>
          <w:trHeight w:val="405"/>
          <w:jc w:val="center"/>
        </w:trPr>
        <w:tc>
          <w:tcPr>
            <w:tcW w:w="1180" w:type="pct"/>
            <w:vAlign w:val="center"/>
          </w:tcPr>
          <w:p w14:paraId="2CF5B83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A8963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778F69D2" w14:textId="77777777" w:rsidTr="00A24B69">
        <w:trPr>
          <w:trHeight w:val="405"/>
          <w:jc w:val="center"/>
        </w:trPr>
        <w:tc>
          <w:tcPr>
            <w:tcW w:w="1180" w:type="pct"/>
            <w:vAlign w:val="center"/>
          </w:tcPr>
          <w:p w14:paraId="5B3E2D86"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B65483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5EB62" w14:textId="77777777" w:rsidTr="00A24B69">
        <w:trPr>
          <w:trHeight w:val="145"/>
          <w:jc w:val="center"/>
        </w:trPr>
        <w:tc>
          <w:tcPr>
            <w:tcW w:w="1180" w:type="pct"/>
            <w:vMerge w:val="restart"/>
            <w:vAlign w:val="center"/>
          </w:tcPr>
          <w:p w14:paraId="53DB9E6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583AF8"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DB115C"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24B69" w:rsidRPr="00EC6867" w14:paraId="70AB262C" w14:textId="77777777" w:rsidTr="00A24B69">
        <w:trPr>
          <w:trHeight w:val="145"/>
          <w:jc w:val="center"/>
        </w:trPr>
        <w:tc>
          <w:tcPr>
            <w:tcW w:w="1180" w:type="pct"/>
            <w:vMerge/>
            <w:vAlign w:val="center"/>
          </w:tcPr>
          <w:p w14:paraId="0493FD46"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3C6824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577834" w14:textId="36DC1531" w:rsidR="00A24B69" w:rsidRPr="00EC6867" w:rsidRDefault="00A24B69" w:rsidP="003B5C53">
            <w:pPr>
              <w:pStyle w:val="ListParagraph"/>
              <w:numPr>
                <w:ilvl w:val="0"/>
                <w:numId w:val="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0E46A88"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71C6C29A" w14:textId="77777777" w:rsidTr="00A24B69">
        <w:trPr>
          <w:trHeight w:hRule="exact" w:val="288"/>
        </w:trPr>
        <w:tc>
          <w:tcPr>
            <w:tcW w:w="5000" w:type="pct"/>
            <w:gridSpan w:val="10"/>
            <w:shd w:val="clear" w:color="auto" w:fill="auto"/>
            <w:vAlign w:val="center"/>
          </w:tcPr>
          <w:p w14:paraId="05D7E09E" w14:textId="5E00E164" w:rsidR="00A24B69" w:rsidRPr="00EC6867" w:rsidRDefault="00A24B69" w:rsidP="003B5C53">
            <w:pPr>
              <w:pStyle w:val="ListParagraph"/>
              <w:numPr>
                <w:ilvl w:val="0"/>
                <w:numId w:val="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5D0AE9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1DD38E94" w14:textId="77777777" w:rsidTr="00A24B69">
        <w:trPr>
          <w:trHeight w:val="432"/>
        </w:trPr>
        <w:tc>
          <w:tcPr>
            <w:tcW w:w="5000" w:type="pct"/>
            <w:gridSpan w:val="10"/>
            <w:vAlign w:val="center"/>
          </w:tcPr>
          <w:p w14:paraId="71246F6D" w14:textId="466226D5" w:rsidR="00A24B69" w:rsidRPr="00EC6867" w:rsidRDefault="00A24B69" w:rsidP="003B5C53">
            <w:pPr>
              <w:pStyle w:val="ListParagraph"/>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325488F8" w14:textId="77777777" w:rsidTr="00A24B69">
        <w:trPr>
          <w:trHeight w:val="432"/>
        </w:trPr>
        <w:tc>
          <w:tcPr>
            <w:tcW w:w="5000" w:type="pct"/>
            <w:gridSpan w:val="10"/>
            <w:vAlign w:val="center"/>
          </w:tcPr>
          <w:p w14:paraId="58117F7B"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A24B69" w:rsidRPr="00EC6867" w14:paraId="4E91761D" w14:textId="77777777" w:rsidTr="00A24B69">
        <w:trPr>
          <w:trHeight w:val="432"/>
        </w:trPr>
        <w:tc>
          <w:tcPr>
            <w:tcW w:w="5000" w:type="pct"/>
            <w:gridSpan w:val="10"/>
            <w:vAlign w:val="center"/>
          </w:tcPr>
          <w:p w14:paraId="70177286" w14:textId="385D0717" w:rsidR="00A24B69" w:rsidRPr="00EC6867" w:rsidRDefault="00A24B69" w:rsidP="003B5C53">
            <w:pPr>
              <w:pStyle w:val="ListParagraph"/>
              <w:numPr>
                <w:ilvl w:val="1"/>
                <w:numId w:val="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F3360DB" w14:textId="77777777" w:rsidTr="00A24B69">
        <w:trPr>
          <w:trHeight w:val="432"/>
        </w:trPr>
        <w:tc>
          <w:tcPr>
            <w:tcW w:w="5000" w:type="pct"/>
            <w:gridSpan w:val="10"/>
            <w:vAlign w:val="center"/>
          </w:tcPr>
          <w:p w14:paraId="3D6D25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B800570" w14:textId="77777777" w:rsidTr="00A24B69">
        <w:trPr>
          <w:trHeight w:val="432"/>
        </w:trPr>
        <w:tc>
          <w:tcPr>
            <w:tcW w:w="5000" w:type="pct"/>
            <w:gridSpan w:val="10"/>
            <w:vAlign w:val="center"/>
          </w:tcPr>
          <w:p w14:paraId="11177213" w14:textId="77777777" w:rsidR="00A24B69" w:rsidRPr="00EC6867" w:rsidRDefault="00A24B69" w:rsidP="003B5C53">
            <w:pPr>
              <w:numPr>
                <w:ilvl w:val="1"/>
                <w:numId w:val="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314617E8" w14:textId="77777777" w:rsidTr="00A24B69">
        <w:trPr>
          <w:trHeight w:val="1721"/>
        </w:trPr>
        <w:tc>
          <w:tcPr>
            <w:tcW w:w="5000" w:type="pct"/>
            <w:gridSpan w:val="10"/>
            <w:vAlign w:val="center"/>
          </w:tcPr>
          <w:p w14:paraId="095D7EEB"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62DAC00E"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7D06CC3F"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08D69410"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Izraditi samostalni modulativni stavak u zadanim tonalitetima</w:t>
            </w:r>
          </w:p>
          <w:p w14:paraId="2AFAD100"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7330C6C3"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A24B69" w:rsidRPr="00EC6867" w14:paraId="2564A578" w14:textId="77777777" w:rsidTr="00A24B69">
        <w:trPr>
          <w:trHeight w:val="432"/>
        </w:trPr>
        <w:tc>
          <w:tcPr>
            <w:tcW w:w="5000" w:type="pct"/>
            <w:gridSpan w:val="10"/>
            <w:vAlign w:val="center"/>
          </w:tcPr>
          <w:p w14:paraId="690FFCDD" w14:textId="77777777" w:rsidR="00A24B69" w:rsidRPr="00EC6867" w:rsidRDefault="00A24B69" w:rsidP="003B5C53">
            <w:pPr>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B91FB58" w14:textId="77777777" w:rsidTr="00A24B69">
        <w:trPr>
          <w:trHeight w:val="432"/>
        </w:trPr>
        <w:tc>
          <w:tcPr>
            <w:tcW w:w="5000" w:type="pct"/>
            <w:gridSpan w:val="10"/>
            <w:vAlign w:val="center"/>
          </w:tcPr>
          <w:p w14:paraId="212CB7C0"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Dijatonika: kvintakordi, postavljanje akorda u četveroglasju, slog i položaj, srodni i nesrodni kvintakordi, melodijski mol, moldur, septakordi i obrati. Dijatonske modulacije.</w:t>
            </w:r>
          </w:p>
        </w:tc>
      </w:tr>
      <w:tr w:rsidR="00A24B69" w:rsidRPr="00EC6867" w14:paraId="1199F354" w14:textId="77777777" w:rsidTr="00A24B69">
        <w:trPr>
          <w:trHeight w:val="432"/>
        </w:trPr>
        <w:tc>
          <w:tcPr>
            <w:tcW w:w="3085" w:type="pct"/>
            <w:gridSpan w:val="7"/>
            <w:vAlign w:val="center"/>
          </w:tcPr>
          <w:p w14:paraId="3A643A75" w14:textId="77777777" w:rsidR="00A24B69" w:rsidRPr="00EC6867" w:rsidRDefault="00A24B69" w:rsidP="003B5C53">
            <w:pPr>
              <w:numPr>
                <w:ilvl w:val="1"/>
                <w:numId w:val="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2236C07"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3F4140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5AFF41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A347AD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A58509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1847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38993B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FF3E6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D18C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FCBA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FDCAEA" w14:textId="77777777" w:rsidTr="00A24B69">
        <w:trPr>
          <w:trHeight w:val="432"/>
        </w:trPr>
        <w:tc>
          <w:tcPr>
            <w:tcW w:w="3085" w:type="pct"/>
            <w:gridSpan w:val="7"/>
            <w:vAlign w:val="center"/>
          </w:tcPr>
          <w:p w14:paraId="5A1889B9" w14:textId="105808DF" w:rsidR="00A24B69" w:rsidRPr="00EC6867" w:rsidRDefault="00A24B69" w:rsidP="003B5C53">
            <w:pPr>
              <w:numPr>
                <w:ilvl w:val="1"/>
                <w:numId w:val="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omentari</w:t>
            </w:r>
          </w:p>
        </w:tc>
        <w:tc>
          <w:tcPr>
            <w:tcW w:w="1915" w:type="pct"/>
            <w:gridSpan w:val="3"/>
            <w:vAlign w:val="center"/>
          </w:tcPr>
          <w:p w14:paraId="7A685E7D"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7C874545" w14:textId="77777777" w:rsidTr="00A24B69">
        <w:trPr>
          <w:trHeight w:val="432"/>
        </w:trPr>
        <w:tc>
          <w:tcPr>
            <w:tcW w:w="5000" w:type="pct"/>
            <w:gridSpan w:val="10"/>
            <w:vAlign w:val="center"/>
          </w:tcPr>
          <w:p w14:paraId="735E1CE4"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072681E3" w14:textId="77777777" w:rsidTr="00A24B69">
        <w:trPr>
          <w:trHeight w:val="432"/>
        </w:trPr>
        <w:tc>
          <w:tcPr>
            <w:tcW w:w="5000" w:type="pct"/>
            <w:gridSpan w:val="10"/>
            <w:vAlign w:val="center"/>
          </w:tcPr>
          <w:p w14:paraId="6C795E6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35D11BF2" w14:textId="77777777" w:rsidTr="00A24B69">
        <w:trPr>
          <w:trHeight w:val="432"/>
        </w:trPr>
        <w:tc>
          <w:tcPr>
            <w:tcW w:w="5000" w:type="pct"/>
            <w:gridSpan w:val="10"/>
            <w:vAlign w:val="center"/>
          </w:tcPr>
          <w:p w14:paraId="6B51A26D"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9F93F7B" w14:textId="77777777" w:rsidTr="00A24B69">
        <w:trPr>
          <w:trHeight w:val="111"/>
        </w:trPr>
        <w:tc>
          <w:tcPr>
            <w:tcW w:w="552" w:type="pct"/>
            <w:vAlign w:val="center"/>
          </w:tcPr>
          <w:p w14:paraId="3229DF9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B72908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52020A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7FAE"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74DC2E5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E9E03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4BBBDB"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28F8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5C6742EE" w14:textId="77777777" w:rsidTr="00A24B69">
        <w:trPr>
          <w:trHeight w:val="108"/>
        </w:trPr>
        <w:tc>
          <w:tcPr>
            <w:tcW w:w="552" w:type="pct"/>
            <w:vAlign w:val="center"/>
          </w:tcPr>
          <w:p w14:paraId="2A051AD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E2823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CA969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3FE7F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0B425D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A1B5FE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3BC5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B2383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B6CA2E3" w14:textId="77777777" w:rsidTr="00A24B69">
        <w:trPr>
          <w:trHeight w:val="108"/>
        </w:trPr>
        <w:tc>
          <w:tcPr>
            <w:tcW w:w="552" w:type="pct"/>
            <w:vAlign w:val="center"/>
          </w:tcPr>
          <w:p w14:paraId="007F854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8759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263508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B87096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81701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EB605DD"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780BAB2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B1D60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D4DF119" w14:textId="77777777" w:rsidTr="00A24B69">
        <w:trPr>
          <w:trHeight w:val="108"/>
        </w:trPr>
        <w:tc>
          <w:tcPr>
            <w:tcW w:w="552" w:type="pct"/>
            <w:vAlign w:val="center"/>
          </w:tcPr>
          <w:p w14:paraId="01B197F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51E91E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0CF275A"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3625848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85A314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720F2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F35362"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2D2D54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DF01991" w14:textId="77777777" w:rsidTr="00A24B69">
        <w:trPr>
          <w:trHeight w:val="432"/>
        </w:trPr>
        <w:tc>
          <w:tcPr>
            <w:tcW w:w="5000" w:type="pct"/>
            <w:gridSpan w:val="10"/>
            <w:vAlign w:val="center"/>
          </w:tcPr>
          <w:p w14:paraId="222704CE" w14:textId="77777777" w:rsidR="00A24B69" w:rsidRPr="00EC6867" w:rsidRDefault="00A24B69" w:rsidP="003B5C53">
            <w:pPr>
              <w:numPr>
                <w:ilvl w:val="1"/>
                <w:numId w:val="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68962D7" w14:textId="77777777" w:rsidTr="00A24B69">
        <w:trPr>
          <w:trHeight w:val="432"/>
        </w:trPr>
        <w:tc>
          <w:tcPr>
            <w:tcW w:w="5000" w:type="pct"/>
            <w:gridSpan w:val="10"/>
            <w:vAlign w:val="center"/>
          </w:tcPr>
          <w:p w14:paraId="0F11BB80"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24B69" w:rsidRPr="00EC6867" w14:paraId="59B3D25B" w14:textId="77777777" w:rsidTr="00A24B6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652DF9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585F4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D4BDBD7" w14:textId="77777777" w:rsidR="00A24B69" w:rsidRPr="00EC6867" w:rsidRDefault="00A24B69" w:rsidP="00A24B69">
                  <w:pPr>
                    <w:rPr>
                      <w:rFonts w:ascii="Arial Narrow" w:eastAsia="Times New Roman" w:hAnsi="Arial Narrow" w:cs="Times New Roman"/>
                      <w:b/>
                      <w:bCs/>
                      <w:sz w:val="20"/>
                      <w:szCs w:val="20"/>
                      <w:lang w:eastAsia="hr-HR"/>
                    </w:rPr>
                  </w:pPr>
                </w:p>
                <w:p w14:paraId="123DB807"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98DD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352DB1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3CAB58AC"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4758020"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C10398"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47139ABE" w14:textId="77777777" w:rsidTr="00A24B6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299DBE0"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3951304" w14:textId="77777777" w:rsidR="00A24B69" w:rsidRPr="00EC6867" w:rsidRDefault="00A24B69" w:rsidP="00A24B6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0756D8" w14:textId="77777777" w:rsidR="00A24B69" w:rsidRPr="00EC6867" w:rsidRDefault="00A24B69" w:rsidP="00A24B6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99B86DE" w14:textId="77777777" w:rsidR="00A24B69" w:rsidRPr="00EC6867" w:rsidRDefault="00A24B69" w:rsidP="00A24B6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E91C9CB" w14:textId="77777777" w:rsidR="00A24B69" w:rsidRPr="00EC6867" w:rsidRDefault="00A24B69" w:rsidP="00A24B6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9F72DBD"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A27FF4"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444BB9F4" w14:textId="77777777" w:rsidTr="00A24B69">
              <w:tc>
                <w:tcPr>
                  <w:tcW w:w="2440" w:type="dxa"/>
                  <w:tcBorders>
                    <w:top w:val="single" w:sz="4" w:space="0" w:color="auto"/>
                    <w:left w:val="single" w:sz="4" w:space="0" w:color="auto"/>
                    <w:bottom w:val="single" w:sz="4" w:space="0" w:color="auto"/>
                    <w:right w:val="single" w:sz="4" w:space="0" w:color="auto"/>
                  </w:tcBorders>
                </w:tcPr>
                <w:p w14:paraId="5624427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816A81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283B8AE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4C356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79AA8650"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DEFA49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0D8A4D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0DBA28B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9B9A5A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2153DC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3EFDF0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32110508" w14:textId="77777777" w:rsidTr="00A24B69">
              <w:tc>
                <w:tcPr>
                  <w:tcW w:w="2440" w:type="dxa"/>
                  <w:tcBorders>
                    <w:top w:val="single" w:sz="4" w:space="0" w:color="auto"/>
                    <w:left w:val="single" w:sz="4" w:space="0" w:color="auto"/>
                    <w:bottom w:val="single" w:sz="4" w:space="0" w:color="auto"/>
                    <w:right w:val="single" w:sz="4" w:space="0" w:color="auto"/>
                  </w:tcBorders>
                </w:tcPr>
                <w:p w14:paraId="2829982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5EBE500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6110A2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16BFBD2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54C78CF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677510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2A6CFC1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67EBE040" w14:textId="77777777" w:rsidTr="00A24B69">
              <w:tc>
                <w:tcPr>
                  <w:tcW w:w="2440" w:type="dxa"/>
                  <w:tcBorders>
                    <w:top w:val="single" w:sz="4" w:space="0" w:color="auto"/>
                    <w:left w:val="single" w:sz="4" w:space="0" w:color="auto"/>
                    <w:bottom w:val="single" w:sz="4" w:space="0" w:color="auto"/>
                    <w:right w:val="single" w:sz="4" w:space="0" w:color="auto"/>
                  </w:tcBorders>
                </w:tcPr>
                <w:p w14:paraId="51FAE0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086F52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47762A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311B0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p w14:paraId="789B28C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379310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B5A39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F645A6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36C0E89" w14:textId="77777777" w:rsidTr="00A24B69">
              <w:tc>
                <w:tcPr>
                  <w:tcW w:w="2440" w:type="dxa"/>
                  <w:tcBorders>
                    <w:top w:val="single" w:sz="4" w:space="0" w:color="auto"/>
                    <w:left w:val="single" w:sz="4" w:space="0" w:color="auto"/>
                    <w:bottom w:val="single" w:sz="4" w:space="0" w:color="auto"/>
                    <w:right w:val="single" w:sz="4" w:space="0" w:color="auto"/>
                  </w:tcBorders>
                </w:tcPr>
                <w:p w14:paraId="5F06ED1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C340A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894660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401B74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85FE7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02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2A3DD4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447A489A" w14:textId="77777777" w:rsidTr="00A24B69">
              <w:tc>
                <w:tcPr>
                  <w:tcW w:w="2440" w:type="dxa"/>
                  <w:tcBorders>
                    <w:top w:val="single" w:sz="4" w:space="0" w:color="auto"/>
                    <w:left w:val="single" w:sz="4" w:space="0" w:color="auto"/>
                    <w:bottom w:val="single" w:sz="4" w:space="0" w:color="auto"/>
                    <w:right w:val="single" w:sz="4" w:space="0" w:color="auto"/>
                  </w:tcBorders>
                </w:tcPr>
                <w:p w14:paraId="03766448" w14:textId="27C6EFE6"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p w14:paraId="6FF1CEB5"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A93EA9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079A9D69" w14:textId="77777777" w:rsidR="00A24B69" w:rsidRPr="00EC6867" w:rsidRDefault="00A24B69" w:rsidP="00A24B69">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1958BBA" w14:textId="77777777" w:rsidR="00A24B69" w:rsidRPr="00EC6867" w:rsidRDefault="00A24B69" w:rsidP="00A24B69">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1E3C74" w14:textId="77777777" w:rsidR="00A24B69" w:rsidRPr="00EC6867" w:rsidRDefault="00A24B69" w:rsidP="00A24B69">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0021ED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C65B26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22400959"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lastRenderedPageBreak/>
              <w:t>*povezivanje ishoda je iskazano na razini akademske godine</w:t>
            </w:r>
          </w:p>
          <w:p w14:paraId="0DB3672A"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8BE4F8C" w14:textId="77777777" w:rsidTr="00A24B69">
        <w:trPr>
          <w:trHeight w:val="432"/>
        </w:trPr>
        <w:tc>
          <w:tcPr>
            <w:tcW w:w="5000" w:type="pct"/>
            <w:gridSpan w:val="10"/>
            <w:vAlign w:val="center"/>
          </w:tcPr>
          <w:p w14:paraId="4FA1AEDE" w14:textId="77777777" w:rsidR="00A24B69" w:rsidRPr="00EC6867" w:rsidRDefault="00A24B69" w:rsidP="003B5C53">
            <w:pPr>
              <w:pStyle w:val="ListParagraph"/>
              <w:numPr>
                <w:ilvl w:val="1"/>
                <w:numId w:val="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205DA9E3" w14:textId="77777777" w:rsidTr="00A24B69">
        <w:trPr>
          <w:trHeight w:val="432"/>
        </w:trPr>
        <w:tc>
          <w:tcPr>
            <w:tcW w:w="5000" w:type="pct"/>
            <w:gridSpan w:val="10"/>
            <w:vAlign w:val="center"/>
          </w:tcPr>
          <w:p w14:paraId="07FE599F"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43C0DF3C"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5940DCA8"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285E0D66" w14:textId="77777777" w:rsidR="00A24B69" w:rsidRPr="00EC6867" w:rsidRDefault="00A24B69" w:rsidP="003B5C53">
            <w:pPr>
              <w:pStyle w:val="ListParagraph"/>
              <w:numPr>
                <w:ilvl w:val="0"/>
                <w:numId w:val="5"/>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3B34B8E7" w14:textId="77777777" w:rsidR="00A24B69" w:rsidRPr="00EC6867" w:rsidRDefault="00A24B69" w:rsidP="003B5C53">
            <w:pPr>
              <w:pStyle w:val="ListParagraph"/>
              <w:numPr>
                <w:ilvl w:val="0"/>
                <w:numId w:val="5"/>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70A64E41"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371519BC"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3F892088" w14:textId="77777777" w:rsidR="00A24B69" w:rsidRPr="00EC6867" w:rsidRDefault="00A24B69" w:rsidP="003B5C53">
            <w:pPr>
              <w:pStyle w:val="ListParagraph"/>
              <w:numPr>
                <w:ilvl w:val="0"/>
                <w:numId w:val="5"/>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0AB1D614"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636E7A7B" w14:textId="77777777" w:rsidR="00A24B69" w:rsidRPr="00EC6867" w:rsidRDefault="00A24B69" w:rsidP="003B5C53">
            <w:pPr>
              <w:pStyle w:val="ListParagraph"/>
              <w:numPr>
                <w:ilvl w:val="0"/>
                <w:numId w:val="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A24B69" w:rsidRPr="00EC6867" w14:paraId="10C499AD" w14:textId="77777777" w:rsidTr="00A24B69">
        <w:trPr>
          <w:trHeight w:val="432"/>
        </w:trPr>
        <w:tc>
          <w:tcPr>
            <w:tcW w:w="5000" w:type="pct"/>
            <w:gridSpan w:val="10"/>
            <w:vAlign w:val="center"/>
          </w:tcPr>
          <w:p w14:paraId="444B1DD7" w14:textId="77777777" w:rsidR="00A24B69" w:rsidRPr="00EC6867" w:rsidRDefault="00A24B69" w:rsidP="003B5C53">
            <w:pPr>
              <w:pStyle w:val="ListParagraph"/>
              <w:numPr>
                <w:ilvl w:val="1"/>
                <w:numId w:val="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877D6BE" w14:textId="77777777" w:rsidTr="00A24B69">
        <w:trPr>
          <w:trHeight w:val="432"/>
        </w:trPr>
        <w:tc>
          <w:tcPr>
            <w:tcW w:w="5000" w:type="pct"/>
            <w:gridSpan w:val="10"/>
            <w:vAlign w:val="center"/>
          </w:tcPr>
          <w:p w14:paraId="614829C8"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p>
        </w:tc>
      </w:tr>
      <w:tr w:rsidR="00A24B69" w:rsidRPr="00EC6867" w14:paraId="01BFDF00" w14:textId="77777777" w:rsidTr="00A24B69">
        <w:trPr>
          <w:trHeight w:val="432"/>
        </w:trPr>
        <w:tc>
          <w:tcPr>
            <w:tcW w:w="5000" w:type="pct"/>
            <w:gridSpan w:val="10"/>
            <w:vAlign w:val="center"/>
          </w:tcPr>
          <w:p w14:paraId="1875FEE2" w14:textId="77777777" w:rsidR="00A24B69" w:rsidRPr="00EC6867" w:rsidRDefault="00A24B69" w:rsidP="003B5C53">
            <w:pPr>
              <w:numPr>
                <w:ilvl w:val="1"/>
                <w:numId w:val="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24D72C92" w14:textId="77777777" w:rsidTr="00A24B69">
        <w:trPr>
          <w:trHeight w:val="432"/>
        </w:trPr>
        <w:tc>
          <w:tcPr>
            <w:tcW w:w="5000" w:type="pct"/>
            <w:gridSpan w:val="10"/>
            <w:vAlign w:val="center"/>
          </w:tcPr>
          <w:p w14:paraId="38DAADA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84407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5DBF8D0" w14:textId="1C591075" w:rsidR="00A24B69" w:rsidRPr="00EC6867" w:rsidRDefault="00A24B69" w:rsidP="0006166A"/>
    <w:p w14:paraId="1FD91840" w14:textId="668420B2" w:rsidR="00A24B69" w:rsidRPr="00EC6867" w:rsidRDefault="00A24B69" w:rsidP="0006166A"/>
    <w:p w14:paraId="75E73782" w14:textId="4249772E" w:rsidR="00A24B69" w:rsidRPr="00EC6867" w:rsidRDefault="00A24B69" w:rsidP="0006166A"/>
    <w:p w14:paraId="176DEA6B" w14:textId="6EC6C204" w:rsidR="00A24B69" w:rsidRPr="00EC6867" w:rsidRDefault="00A24B69" w:rsidP="0006166A"/>
    <w:p w14:paraId="5A0E07AA" w14:textId="6748FA78" w:rsidR="00A24B69" w:rsidRPr="00EC6867" w:rsidRDefault="00A24B69" w:rsidP="0006166A"/>
    <w:p w14:paraId="75BDB524" w14:textId="09DB2755" w:rsidR="00A24B69" w:rsidRPr="00EC6867" w:rsidRDefault="00A24B69" w:rsidP="0006166A"/>
    <w:p w14:paraId="3780A818" w14:textId="5DBD6DBE" w:rsidR="00A24B69" w:rsidRPr="00EC6867" w:rsidRDefault="00A24B69" w:rsidP="0006166A"/>
    <w:p w14:paraId="472807BC" w14:textId="65BD9ED9" w:rsidR="00A24B69" w:rsidRPr="00EC6867" w:rsidRDefault="00A24B69" w:rsidP="0006166A"/>
    <w:p w14:paraId="3683C5B9" w14:textId="78450A58" w:rsidR="00A24B69" w:rsidRPr="00EC6867" w:rsidRDefault="00A24B69" w:rsidP="0006166A"/>
    <w:p w14:paraId="0BAABE65" w14:textId="3056D5E0" w:rsidR="00A24B69" w:rsidRPr="00EC6867" w:rsidRDefault="00A24B69" w:rsidP="0006166A"/>
    <w:p w14:paraId="0E57BA29" w14:textId="568D6AD2" w:rsidR="00A24B69" w:rsidRPr="00EC6867" w:rsidRDefault="00A24B69" w:rsidP="0006166A"/>
    <w:p w14:paraId="0A47CF69" w14:textId="7FECAFCE" w:rsidR="00A24B69" w:rsidRPr="00EC6867" w:rsidRDefault="00A24B69" w:rsidP="0006166A"/>
    <w:p w14:paraId="362168AC" w14:textId="3AB96B9F" w:rsidR="00A24B69" w:rsidRPr="00EC6867" w:rsidRDefault="00A24B69" w:rsidP="0006166A"/>
    <w:p w14:paraId="76628421" w14:textId="3C73F03B" w:rsidR="00A24B69" w:rsidRPr="00EC6867" w:rsidRDefault="00A24B69" w:rsidP="0006166A"/>
    <w:p w14:paraId="46D3E638" w14:textId="4A33C391" w:rsidR="00A24B69" w:rsidRPr="00EC6867" w:rsidRDefault="00A24B69" w:rsidP="0006166A"/>
    <w:p w14:paraId="3EE2679E" w14:textId="0EADFF5A" w:rsidR="00A24B69" w:rsidRPr="00EC6867" w:rsidRDefault="00A24B69" w:rsidP="0006166A"/>
    <w:p w14:paraId="4429E933" w14:textId="16E42AA3" w:rsidR="00A24B69" w:rsidRPr="00EC6867" w:rsidRDefault="00A24B69" w:rsidP="0006166A"/>
    <w:p w14:paraId="4A447246" w14:textId="3EE0D713"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16B165CE" w14:textId="77777777" w:rsidTr="00A24B69">
        <w:trPr>
          <w:trHeight w:hRule="exact" w:val="587"/>
          <w:jc w:val="center"/>
        </w:trPr>
        <w:tc>
          <w:tcPr>
            <w:tcW w:w="5000" w:type="pct"/>
            <w:gridSpan w:val="3"/>
            <w:shd w:val="clear" w:color="auto" w:fill="auto"/>
            <w:vAlign w:val="center"/>
          </w:tcPr>
          <w:p w14:paraId="346EB8B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24B69" w:rsidRPr="00EC6867" w14:paraId="474BC4A4" w14:textId="77777777" w:rsidTr="00A24B69">
        <w:trPr>
          <w:trHeight w:val="405"/>
          <w:jc w:val="center"/>
        </w:trPr>
        <w:tc>
          <w:tcPr>
            <w:tcW w:w="1180" w:type="pct"/>
            <w:shd w:val="clear" w:color="auto" w:fill="auto"/>
            <w:vAlign w:val="center"/>
          </w:tcPr>
          <w:p w14:paraId="2E9B461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DC80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A24B69" w:rsidRPr="00EC6867" w14:paraId="0FAFB19C" w14:textId="77777777" w:rsidTr="00A24B69">
        <w:trPr>
          <w:trHeight w:val="405"/>
          <w:jc w:val="center"/>
        </w:trPr>
        <w:tc>
          <w:tcPr>
            <w:tcW w:w="1180" w:type="pct"/>
            <w:shd w:val="clear" w:color="auto" w:fill="auto"/>
            <w:vAlign w:val="center"/>
          </w:tcPr>
          <w:p w14:paraId="40C3A3AA"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6A93AA" w14:textId="3D693176" w:rsidR="00A24B69" w:rsidRPr="00EC6867" w:rsidRDefault="004E46CD" w:rsidP="00A24B69">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Slobodan Radovanović, umj.sur.</w:t>
            </w:r>
          </w:p>
        </w:tc>
      </w:tr>
      <w:tr w:rsidR="00A24B69" w:rsidRPr="00EC6867" w14:paraId="5AB8D041" w14:textId="77777777" w:rsidTr="00A24B69">
        <w:trPr>
          <w:trHeight w:val="405"/>
          <w:jc w:val="center"/>
        </w:trPr>
        <w:tc>
          <w:tcPr>
            <w:tcW w:w="1180" w:type="pct"/>
            <w:vAlign w:val="center"/>
          </w:tcPr>
          <w:p w14:paraId="623D60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7B6611F" w14:textId="6D505EAF" w:rsidR="00A24B69" w:rsidRPr="00EC6867" w:rsidRDefault="00A24B69" w:rsidP="00A24B69">
            <w:pPr>
              <w:rPr>
                <w:rFonts w:ascii="Arial Narrow" w:eastAsia="Times New Roman" w:hAnsi="Arial Narrow" w:cs="Arial"/>
                <w:b/>
                <w:sz w:val="20"/>
                <w:szCs w:val="20"/>
                <w:lang w:eastAsia="hr-HR"/>
              </w:rPr>
            </w:pPr>
          </w:p>
        </w:tc>
      </w:tr>
      <w:tr w:rsidR="00A24B69" w:rsidRPr="00EC6867" w14:paraId="275B7ECE" w14:textId="77777777" w:rsidTr="00A24B69">
        <w:trPr>
          <w:trHeight w:val="405"/>
          <w:jc w:val="center"/>
        </w:trPr>
        <w:tc>
          <w:tcPr>
            <w:tcW w:w="1180" w:type="pct"/>
            <w:vAlign w:val="center"/>
          </w:tcPr>
          <w:p w14:paraId="7F1A4053"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22B3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D9B10D0" w14:textId="77777777" w:rsidTr="00A24B69">
        <w:trPr>
          <w:trHeight w:val="405"/>
          <w:jc w:val="center"/>
        </w:trPr>
        <w:tc>
          <w:tcPr>
            <w:tcW w:w="1180" w:type="pct"/>
            <w:vAlign w:val="center"/>
          </w:tcPr>
          <w:p w14:paraId="7C1C63EC"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83252B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napToGrid w:val="0"/>
                <w:sz w:val="20"/>
                <w:szCs w:val="20"/>
              </w:rPr>
              <w:t>GP101</w:t>
            </w:r>
          </w:p>
        </w:tc>
      </w:tr>
      <w:tr w:rsidR="00A24B69" w:rsidRPr="00EC6867" w14:paraId="440B49D8" w14:textId="77777777" w:rsidTr="00A24B69">
        <w:trPr>
          <w:trHeight w:val="405"/>
          <w:jc w:val="center"/>
        </w:trPr>
        <w:tc>
          <w:tcPr>
            <w:tcW w:w="1180" w:type="pct"/>
            <w:vAlign w:val="center"/>
          </w:tcPr>
          <w:p w14:paraId="70E0E47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EA968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24B69" w:rsidRPr="00EC6867" w14:paraId="77186BA6" w14:textId="77777777" w:rsidTr="00A24B69">
        <w:trPr>
          <w:trHeight w:val="405"/>
          <w:jc w:val="center"/>
        </w:trPr>
        <w:tc>
          <w:tcPr>
            <w:tcW w:w="1180" w:type="pct"/>
            <w:vAlign w:val="center"/>
          </w:tcPr>
          <w:p w14:paraId="001CB751"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8B15B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FAF7B" w14:textId="77777777" w:rsidTr="00A24B69">
        <w:trPr>
          <w:trHeight w:val="145"/>
          <w:jc w:val="center"/>
        </w:trPr>
        <w:tc>
          <w:tcPr>
            <w:tcW w:w="1180" w:type="pct"/>
            <w:vMerge w:val="restart"/>
            <w:vAlign w:val="center"/>
          </w:tcPr>
          <w:p w14:paraId="7EE6A44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3A3E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289BDB5"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AC6C821" w14:textId="77777777" w:rsidTr="00A24B69">
        <w:trPr>
          <w:trHeight w:val="145"/>
          <w:jc w:val="center"/>
        </w:trPr>
        <w:tc>
          <w:tcPr>
            <w:tcW w:w="1180" w:type="pct"/>
            <w:vMerge/>
            <w:vAlign w:val="center"/>
          </w:tcPr>
          <w:p w14:paraId="7B3BDCA5"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428C9369"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6000B86"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66F87985"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442F580B" w14:textId="77777777" w:rsidTr="00A24B69">
        <w:trPr>
          <w:trHeight w:hRule="exact" w:val="288"/>
        </w:trPr>
        <w:tc>
          <w:tcPr>
            <w:tcW w:w="5000" w:type="pct"/>
            <w:gridSpan w:val="10"/>
            <w:shd w:val="clear" w:color="auto" w:fill="auto"/>
            <w:vAlign w:val="center"/>
          </w:tcPr>
          <w:p w14:paraId="655AD3EF" w14:textId="77777777" w:rsidR="00A24B69" w:rsidRPr="00EC6867" w:rsidRDefault="00A24B69" w:rsidP="003B5C53">
            <w:pPr>
              <w:pStyle w:val="ListParagraph"/>
              <w:numPr>
                <w:ilvl w:val="0"/>
                <w:numId w:val="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88151E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9839488" w14:textId="77777777" w:rsidTr="00A24B69">
        <w:trPr>
          <w:trHeight w:val="432"/>
        </w:trPr>
        <w:tc>
          <w:tcPr>
            <w:tcW w:w="5000" w:type="pct"/>
            <w:gridSpan w:val="10"/>
            <w:vAlign w:val="center"/>
          </w:tcPr>
          <w:p w14:paraId="67516B05" w14:textId="77777777" w:rsidR="00A24B69" w:rsidRPr="00EC6867" w:rsidRDefault="00A24B69" w:rsidP="003B5C53">
            <w:pPr>
              <w:pStyle w:val="ListParagraph"/>
              <w:numPr>
                <w:ilvl w:val="1"/>
                <w:numId w:val="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19CC301C" w14:textId="77777777" w:rsidTr="00A24B69">
        <w:trPr>
          <w:trHeight w:val="432"/>
        </w:trPr>
        <w:tc>
          <w:tcPr>
            <w:tcW w:w="5000" w:type="pct"/>
            <w:gridSpan w:val="10"/>
            <w:vAlign w:val="center"/>
          </w:tcPr>
          <w:p w14:paraId="07E5E69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Osposobljavanje za pravilnu, vještu i inventivnu realizaciju četveroglasnog homofonog sloga za klaviru. Predmet je također praktična nadopuna kolegija Harmonija.</w:t>
            </w:r>
          </w:p>
        </w:tc>
      </w:tr>
      <w:tr w:rsidR="00A24B69" w:rsidRPr="00EC6867" w14:paraId="44EE5D1F" w14:textId="77777777" w:rsidTr="00A24B69">
        <w:trPr>
          <w:trHeight w:val="432"/>
        </w:trPr>
        <w:tc>
          <w:tcPr>
            <w:tcW w:w="5000" w:type="pct"/>
            <w:gridSpan w:val="10"/>
            <w:vAlign w:val="center"/>
          </w:tcPr>
          <w:p w14:paraId="495E624F" w14:textId="77777777" w:rsidR="00A24B69" w:rsidRPr="00EC6867" w:rsidRDefault="00A24B69" w:rsidP="003B5C53">
            <w:pPr>
              <w:pStyle w:val="ListParagraph"/>
              <w:numPr>
                <w:ilvl w:val="1"/>
                <w:numId w:val="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05218A1D" w14:textId="77777777" w:rsidTr="00A24B69">
        <w:trPr>
          <w:trHeight w:val="432"/>
        </w:trPr>
        <w:tc>
          <w:tcPr>
            <w:tcW w:w="5000" w:type="pct"/>
            <w:gridSpan w:val="10"/>
            <w:vAlign w:val="center"/>
          </w:tcPr>
          <w:p w14:paraId="077741B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8ED52E0" w14:textId="77777777" w:rsidTr="00A24B69">
        <w:trPr>
          <w:trHeight w:val="432"/>
        </w:trPr>
        <w:tc>
          <w:tcPr>
            <w:tcW w:w="5000" w:type="pct"/>
            <w:gridSpan w:val="10"/>
            <w:vAlign w:val="center"/>
          </w:tcPr>
          <w:p w14:paraId="72BC3294" w14:textId="77777777" w:rsidR="00A24B69" w:rsidRPr="00EC6867" w:rsidRDefault="00A24B69" w:rsidP="003B5C53">
            <w:pPr>
              <w:numPr>
                <w:ilvl w:val="1"/>
                <w:numId w:val="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05C50E6A" w14:textId="77777777" w:rsidTr="00A24B69">
        <w:trPr>
          <w:trHeight w:val="432"/>
        </w:trPr>
        <w:tc>
          <w:tcPr>
            <w:tcW w:w="5000" w:type="pct"/>
            <w:gridSpan w:val="10"/>
            <w:vAlign w:val="center"/>
          </w:tcPr>
          <w:p w14:paraId="03911FA4"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717775E5"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0EF2CF8D"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1411035B"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modulativni stavak u zadanim tonalitetima</w:t>
            </w:r>
          </w:p>
          <w:p w14:paraId="6BBA7733"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6B7BC1C2"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A24B69" w:rsidRPr="00EC6867" w14:paraId="288FAAE9" w14:textId="77777777" w:rsidTr="00A24B69">
        <w:trPr>
          <w:trHeight w:val="432"/>
        </w:trPr>
        <w:tc>
          <w:tcPr>
            <w:tcW w:w="5000" w:type="pct"/>
            <w:gridSpan w:val="10"/>
            <w:vAlign w:val="center"/>
          </w:tcPr>
          <w:p w14:paraId="73C6B160" w14:textId="77777777" w:rsidR="00A24B69" w:rsidRPr="00EC6867" w:rsidRDefault="00A24B69" w:rsidP="003B5C53">
            <w:pPr>
              <w:numPr>
                <w:ilvl w:val="1"/>
                <w:numId w:val="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D9BC5DD" w14:textId="77777777" w:rsidTr="00A24B69">
        <w:trPr>
          <w:trHeight w:val="432"/>
        </w:trPr>
        <w:tc>
          <w:tcPr>
            <w:tcW w:w="5000" w:type="pct"/>
            <w:gridSpan w:val="10"/>
            <w:vAlign w:val="center"/>
          </w:tcPr>
          <w:p w14:paraId="2A9C6A03"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Kadence. Harmonizacija obilježenih i neobilježenih basova i soprana dijatonskim i alteriranim akordima.</w:t>
            </w:r>
          </w:p>
        </w:tc>
      </w:tr>
      <w:tr w:rsidR="00A24B69" w:rsidRPr="00EC6867" w14:paraId="1D28CDC7" w14:textId="77777777" w:rsidTr="00A24B69">
        <w:trPr>
          <w:trHeight w:val="432"/>
        </w:trPr>
        <w:tc>
          <w:tcPr>
            <w:tcW w:w="3085" w:type="pct"/>
            <w:gridSpan w:val="7"/>
            <w:vAlign w:val="center"/>
          </w:tcPr>
          <w:p w14:paraId="6C0281C7" w14:textId="77777777" w:rsidR="00A24B69" w:rsidRPr="00EC6867" w:rsidRDefault="00A24B69" w:rsidP="003B5C53">
            <w:pPr>
              <w:numPr>
                <w:ilvl w:val="1"/>
                <w:numId w:val="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39AEF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FA4D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F84355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DFFAFA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502CAC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2ADD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2761A9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E6095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0202C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31B6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26A3B3EA" w14:textId="77777777" w:rsidTr="00A24B69">
        <w:trPr>
          <w:trHeight w:val="432"/>
        </w:trPr>
        <w:tc>
          <w:tcPr>
            <w:tcW w:w="3085" w:type="pct"/>
            <w:gridSpan w:val="7"/>
            <w:vAlign w:val="center"/>
          </w:tcPr>
          <w:p w14:paraId="416B04B0" w14:textId="77777777" w:rsidR="00A24B69" w:rsidRPr="00EC6867" w:rsidRDefault="00A24B69" w:rsidP="003B5C53">
            <w:pPr>
              <w:numPr>
                <w:ilvl w:val="1"/>
                <w:numId w:val="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19FB306"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53F206AE" w14:textId="77777777" w:rsidTr="00A24B69">
        <w:trPr>
          <w:trHeight w:val="432"/>
        </w:trPr>
        <w:tc>
          <w:tcPr>
            <w:tcW w:w="5000" w:type="pct"/>
            <w:gridSpan w:val="10"/>
            <w:vAlign w:val="center"/>
          </w:tcPr>
          <w:p w14:paraId="7139DD77"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520C056D" w14:textId="77777777" w:rsidTr="00A24B69">
        <w:trPr>
          <w:trHeight w:val="432"/>
        </w:trPr>
        <w:tc>
          <w:tcPr>
            <w:tcW w:w="5000" w:type="pct"/>
            <w:gridSpan w:val="10"/>
            <w:vAlign w:val="center"/>
          </w:tcPr>
          <w:p w14:paraId="06F723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520BC0C1" w14:textId="77777777" w:rsidTr="00A24B69">
        <w:trPr>
          <w:trHeight w:val="432"/>
        </w:trPr>
        <w:tc>
          <w:tcPr>
            <w:tcW w:w="5000" w:type="pct"/>
            <w:gridSpan w:val="10"/>
            <w:vAlign w:val="center"/>
          </w:tcPr>
          <w:p w14:paraId="32390F46"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2750DD8" w14:textId="77777777" w:rsidTr="00A24B69">
        <w:trPr>
          <w:trHeight w:val="111"/>
        </w:trPr>
        <w:tc>
          <w:tcPr>
            <w:tcW w:w="552" w:type="pct"/>
            <w:vAlign w:val="center"/>
          </w:tcPr>
          <w:p w14:paraId="27EE7B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F7C5F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714D3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AB5C2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FFBC8D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54DD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C68D0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71D19D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6BE8FDB" w14:textId="77777777" w:rsidTr="00A24B69">
        <w:trPr>
          <w:trHeight w:val="108"/>
        </w:trPr>
        <w:tc>
          <w:tcPr>
            <w:tcW w:w="552" w:type="pct"/>
            <w:vAlign w:val="center"/>
          </w:tcPr>
          <w:p w14:paraId="4FA0EEE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BFA398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797D1A6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6AA3B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9180D5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AC44BE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A07E1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12E3E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8AF0142" w14:textId="77777777" w:rsidTr="00A24B69">
        <w:trPr>
          <w:trHeight w:val="108"/>
        </w:trPr>
        <w:tc>
          <w:tcPr>
            <w:tcW w:w="552" w:type="pct"/>
            <w:vAlign w:val="center"/>
          </w:tcPr>
          <w:p w14:paraId="57A1841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55A51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72AC259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12C27A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5FA9BF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A3E529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3F20D2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EF0C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F37CE65" w14:textId="77777777" w:rsidTr="00A24B69">
        <w:trPr>
          <w:trHeight w:val="108"/>
        </w:trPr>
        <w:tc>
          <w:tcPr>
            <w:tcW w:w="552" w:type="pct"/>
            <w:vAlign w:val="center"/>
          </w:tcPr>
          <w:p w14:paraId="3CCFF7F9"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168F1B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20E90D1"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03D65B6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17D17B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4704D3F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458B1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9F6E18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7D5F24DA" w14:textId="77777777" w:rsidTr="00A24B69">
        <w:trPr>
          <w:trHeight w:val="432"/>
        </w:trPr>
        <w:tc>
          <w:tcPr>
            <w:tcW w:w="5000" w:type="pct"/>
            <w:gridSpan w:val="10"/>
            <w:vAlign w:val="center"/>
          </w:tcPr>
          <w:p w14:paraId="3AF5A8F2"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AB6BEC5" w14:textId="77777777" w:rsidTr="00A24B69">
        <w:trPr>
          <w:trHeight w:val="432"/>
        </w:trPr>
        <w:tc>
          <w:tcPr>
            <w:tcW w:w="5000" w:type="pct"/>
            <w:gridSpan w:val="10"/>
            <w:vAlign w:val="center"/>
          </w:tcPr>
          <w:p w14:paraId="4615B056"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A24B69" w:rsidRPr="00EC6867" w14:paraId="06FE4F6F" w14:textId="77777777" w:rsidTr="00A24B69">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91AB7DF"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0CBDAE"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D5839F" w14:textId="77777777" w:rsidR="00A24B69" w:rsidRPr="00EC6867" w:rsidRDefault="00A24B69" w:rsidP="00A24B69">
                  <w:pPr>
                    <w:rPr>
                      <w:rFonts w:ascii="Arial Narrow" w:eastAsia="Times New Roman" w:hAnsi="Arial Narrow" w:cs="Times New Roman"/>
                      <w:b/>
                      <w:bCs/>
                      <w:sz w:val="20"/>
                      <w:szCs w:val="20"/>
                      <w:lang w:eastAsia="hr-HR"/>
                    </w:rPr>
                  </w:pPr>
                </w:p>
                <w:p w14:paraId="1A272236"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A5834F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4F54B7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615D51A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22E5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8887BB2"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04BB6737" w14:textId="77777777" w:rsidTr="00A24B69">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6539FAC9"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56EA53" w14:textId="77777777" w:rsidR="00A24B69" w:rsidRPr="00EC6867" w:rsidRDefault="00A24B69" w:rsidP="00A24B69">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D687547" w14:textId="77777777" w:rsidR="00A24B69" w:rsidRPr="00EC6867" w:rsidRDefault="00A24B69" w:rsidP="00A24B69">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1B67F9D7"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EE866CC" w14:textId="77777777" w:rsidR="00A24B69" w:rsidRPr="00EC6867" w:rsidRDefault="00A24B69" w:rsidP="00A24B69">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4BC9B11"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295B7DD"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346835D5" w14:textId="77777777" w:rsidTr="00A24B69">
              <w:tc>
                <w:tcPr>
                  <w:tcW w:w="1784" w:type="dxa"/>
                  <w:tcBorders>
                    <w:top w:val="single" w:sz="4" w:space="0" w:color="auto"/>
                    <w:left w:val="single" w:sz="4" w:space="0" w:color="auto"/>
                    <w:bottom w:val="single" w:sz="4" w:space="0" w:color="auto"/>
                    <w:right w:val="single" w:sz="4" w:space="0" w:color="auto"/>
                  </w:tcBorders>
                </w:tcPr>
                <w:p w14:paraId="247358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824CC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36C1AA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EC9683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4FB05B60" w14:textId="77777777" w:rsidR="00A24B69" w:rsidRPr="00EC6867" w:rsidRDefault="00A24B69" w:rsidP="00A24B6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E57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114" w:type="dxa"/>
                  <w:tcBorders>
                    <w:top w:val="single" w:sz="4" w:space="0" w:color="auto"/>
                    <w:left w:val="single" w:sz="4" w:space="0" w:color="auto"/>
                    <w:bottom w:val="single" w:sz="4" w:space="0" w:color="auto"/>
                    <w:right w:val="single" w:sz="4" w:space="0" w:color="auto"/>
                  </w:tcBorders>
                </w:tcPr>
                <w:p w14:paraId="2A67687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468" w:type="dxa"/>
                  <w:tcBorders>
                    <w:top w:val="single" w:sz="4" w:space="0" w:color="auto"/>
                    <w:left w:val="single" w:sz="4" w:space="0" w:color="auto"/>
                    <w:bottom w:val="single" w:sz="4" w:space="0" w:color="auto"/>
                    <w:right w:val="single" w:sz="4" w:space="0" w:color="auto"/>
                  </w:tcBorders>
                </w:tcPr>
                <w:p w14:paraId="5C1F491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3742CE9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18FD5B2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20" w:type="dxa"/>
                  <w:tcBorders>
                    <w:top w:val="single" w:sz="4" w:space="0" w:color="auto"/>
                    <w:left w:val="single" w:sz="4" w:space="0" w:color="auto"/>
                    <w:bottom w:val="single" w:sz="4" w:space="0" w:color="auto"/>
                    <w:right w:val="single" w:sz="4" w:space="0" w:color="auto"/>
                  </w:tcBorders>
                </w:tcPr>
                <w:p w14:paraId="4A9E42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081AB01F" w14:textId="77777777" w:rsidTr="00A24B69">
              <w:tc>
                <w:tcPr>
                  <w:tcW w:w="1784" w:type="dxa"/>
                  <w:tcBorders>
                    <w:top w:val="single" w:sz="4" w:space="0" w:color="auto"/>
                    <w:left w:val="single" w:sz="4" w:space="0" w:color="auto"/>
                    <w:bottom w:val="single" w:sz="4" w:space="0" w:color="auto"/>
                    <w:right w:val="single" w:sz="4" w:space="0" w:color="auto"/>
                  </w:tcBorders>
                </w:tcPr>
                <w:p w14:paraId="1CE5F01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3C396A2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01AAC1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EBEAE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4447BC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0F19D4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6CF82E7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17A1497A" w14:textId="77777777" w:rsidTr="00A24B69">
              <w:tc>
                <w:tcPr>
                  <w:tcW w:w="1784" w:type="dxa"/>
                  <w:tcBorders>
                    <w:top w:val="single" w:sz="4" w:space="0" w:color="auto"/>
                    <w:left w:val="single" w:sz="4" w:space="0" w:color="auto"/>
                    <w:bottom w:val="single" w:sz="4" w:space="0" w:color="auto"/>
                    <w:right w:val="single" w:sz="4" w:space="0" w:color="auto"/>
                  </w:tcBorders>
                </w:tcPr>
                <w:p w14:paraId="02E34D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522440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E99AB4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84C73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47EF0B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38ABAE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D4A54B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393080FC" w14:textId="77777777" w:rsidTr="00A24B69">
              <w:tc>
                <w:tcPr>
                  <w:tcW w:w="1784" w:type="dxa"/>
                  <w:tcBorders>
                    <w:top w:val="single" w:sz="4" w:space="0" w:color="auto"/>
                    <w:left w:val="single" w:sz="4" w:space="0" w:color="auto"/>
                    <w:bottom w:val="single" w:sz="4" w:space="0" w:color="auto"/>
                    <w:right w:val="single" w:sz="4" w:space="0" w:color="auto"/>
                  </w:tcBorders>
                </w:tcPr>
                <w:p w14:paraId="218C81F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w:t>
                  </w:r>
                  <w:r w:rsidRPr="00EC6867">
                    <w:rPr>
                      <w:rFonts w:ascii="Arial Narrow" w:hAnsi="Arial Narrow" w:cs="Arial"/>
                      <w:sz w:val="20"/>
                      <w:szCs w:val="20"/>
                    </w:rPr>
                    <w:lastRenderedPageBreak/>
                    <w:t>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663E1B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60D6E7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2F7422D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1568FF2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Evaluacija svakog </w:t>
                  </w:r>
                  <w:r w:rsidRPr="00EC6867">
                    <w:rPr>
                      <w:rFonts w:ascii="Arial Narrow" w:hAnsi="Arial Narrow" w:cs="Arial"/>
                      <w:sz w:val="20"/>
                      <w:szCs w:val="20"/>
                    </w:rPr>
                    <w:lastRenderedPageBreak/>
                    <w:t>segmenta</w:t>
                  </w:r>
                </w:p>
              </w:tc>
              <w:tc>
                <w:tcPr>
                  <w:tcW w:w="595" w:type="dxa"/>
                  <w:tcBorders>
                    <w:top w:val="single" w:sz="4" w:space="0" w:color="auto"/>
                    <w:left w:val="single" w:sz="4" w:space="0" w:color="auto"/>
                    <w:bottom w:val="single" w:sz="4" w:space="0" w:color="auto"/>
                    <w:right w:val="single" w:sz="4" w:space="0" w:color="auto"/>
                  </w:tcBorders>
                </w:tcPr>
                <w:p w14:paraId="7811305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0" w:type="dxa"/>
                  <w:tcBorders>
                    <w:top w:val="single" w:sz="4" w:space="0" w:color="auto"/>
                    <w:left w:val="single" w:sz="4" w:space="0" w:color="auto"/>
                    <w:bottom w:val="single" w:sz="4" w:space="0" w:color="auto"/>
                    <w:right w:val="single" w:sz="4" w:space="0" w:color="auto"/>
                  </w:tcBorders>
                </w:tcPr>
                <w:p w14:paraId="46795EA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2DE7F074" w14:textId="77777777" w:rsidTr="00A24B69">
              <w:tc>
                <w:tcPr>
                  <w:tcW w:w="1784" w:type="dxa"/>
                  <w:tcBorders>
                    <w:top w:val="single" w:sz="4" w:space="0" w:color="auto"/>
                    <w:left w:val="single" w:sz="4" w:space="0" w:color="auto"/>
                    <w:bottom w:val="single" w:sz="4" w:space="0" w:color="auto"/>
                    <w:right w:val="single" w:sz="4" w:space="0" w:color="auto"/>
                  </w:tcBorders>
                </w:tcPr>
                <w:p w14:paraId="14D1215C" w14:textId="6AEBB463"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5F989C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4127A2CF" w14:textId="77777777" w:rsidR="00A24B69" w:rsidRPr="00EC6867" w:rsidRDefault="00A24B69" w:rsidP="00A24B69">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89DC148"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70CB814" w14:textId="77777777" w:rsidR="00A24B69" w:rsidRPr="00EC6867" w:rsidRDefault="00A24B69" w:rsidP="00A24B6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DFEB7B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FDA1F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36005AF9" w14:textId="27166AEA"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22106415" w14:textId="36833C1E"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6AECB36"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65F7ADC" w14:textId="77777777" w:rsidTr="00A24B69">
        <w:trPr>
          <w:trHeight w:val="432"/>
        </w:trPr>
        <w:tc>
          <w:tcPr>
            <w:tcW w:w="5000" w:type="pct"/>
            <w:gridSpan w:val="10"/>
            <w:vAlign w:val="center"/>
          </w:tcPr>
          <w:p w14:paraId="0FC1517A"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144DB12D" w14:textId="77777777" w:rsidTr="00A24B69">
        <w:trPr>
          <w:trHeight w:val="432"/>
        </w:trPr>
        <w:tc>
          <w:tcPr>
            <w:tcW w:w="5000" w:type="pct"/>
            <w:gridSpan w:val="10"/>
            <w:vAlign w:val="center"/>
          </w:tcPr>
          <w:p w14:paraId="17F8EC9E" w14:textId="77777777" w:rsidR="00A24B69" w:rsidRPr="00EC6867" w:rsidRDefault="00A24B69" w:rsidP="003B5C53">
            <w:pPr>
              <w:pStyle w:val="ListParagraph"/>
              <w:numPr>
                <w:ilvl w:val="0"/>
                <w:numId w:val="1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439A20B2" w14:textId="77777777" w:rsidR="00A24B69" w:rsidRPr="00EC6867" w:rsidRDefault="00A24B69" w:rsidP="003B5C53">
            <w:pPr>
              <w:pStyle w:val="ListParagraph"/>
              <w:numPr>
                <w:ilvl w:val="0"/>
                <w:numId w:val="11"/>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r w:rsidRPr="00EC6867">
              <w:rPr>
                <w:rFonts w:ascii="Times New Roman" w:eastAsia="Times New Roman" w:hAnsi="Times New Roman" w:cs="Times New Roman"/>
                <w:color w:val="222222"/>
                <w:sz w:val="24"/>
                <w:szCs w:val="24"/>
                <w:lang w:eastAsia="hr-HR"/>
              </w:rPr>
              <w:t>.</w:t>
            </w:r>
          </w:p>
          <w:p w14:paraId="0AE52874" w14:textId="77777777" w:rsidR="00A24B69" w:rsidRPr="00EC6867" w:rsidRDefault="00A24B69" w:rsidP="00A24B69">
            <w:pPr>
              <w:pStyle w:val="ListParagraph"/>
              <w:widowControl w:val="0"/>
              <w:autoSpaceDE w:val="0"/>
              <w:autoSpaceDN w:val="0"/>
              <w:adjustRightInd w:val="0"/>
              <w:spacing w:line="240" w:lineRule="auto"/>
              <w:ind w:left="625"/>
              <w:rPr>
                <w:rFonts w:ascii="Arial Narrow" w:eastAsia="Times New Roman" w:hAnsi="Arial Narrow" w:cs="Times New Roman"/>
                <w:color w:val="000000"/>
                <w:sz w:val="20"/>
                <w:szCs w:val="20"/>
                <w:lang w:eastAsia="hr-HR"/>
              </w:rPr>
            </w:pPr>
          </w:p>
        </w:tc>
      </w:tr>
      <w:tr w:rsidR="00A24B69" w:rsidRPr="00EC6867" w14:paraId="30CEE965" w14:textId="77777777" w:rsidTr="00A24B69">
        <w:trPr>
          <w:trHeight w:val="432"/>
        </w:trPr>
        <w:tc>
          <w:tcPr>
            <w:tcW w:w="5000" w:type="pct"/>
            <w:gridSpan w:val="10"/>
            <w:vAlign w:val="center"/>
          </w:tcPr>
          <w:p w14:paraId="0392C652" w14:textId="77777777" w:rsidR="00A24B69" w:rsidRPr="00EC6867" w:rsidRDefault="00A24B69" w:rsidP="003B5C53">
            <w:pPr>
              <w:numPr>
                <w:ilvl w:val="1"/>
                <w:numId w:val="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389D1EDC" w14:textId="77777777" w:rsidTr="00A24B69">
        <w:trPr>
          <w:trHeight w:val="432"/>
        </w:trPr>
        <w:tc>
          <w:tcPr>
            <w:tcW w:w="5000" w:type="pct"/>
            <w:gridSpan w:val="10"/>
            <w:vAlign w:val="center"/>
          </w:tcPr>
          <w:p w14:paraId="0CDC849D" w14:textId="77777777" w:rsidR="00A24B69" w:rsidRPr="00EC6867" w:rsidRDefault="00A24B69" w:rsidP="003B5C53">
            <w:pPr>
              <w:pStyle w:val="ListParagraph"/>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w:t>
            </w:r>
            <w:r w:rsidRPr="00EC6867">
              <w:rPr>
                <w:rFonts w:ascii="Arial Narrow" w:eastAsia="Times New Roman" w:hAnsi="Arial Narrow" w:cs="Times New Roman"/>
                <w:color w:val="222222"/>
                <w:sz w:val="20"/>
                <w:szCs w:val="20"/>
                <w:lang w:eastAsia="hr-HR"/>
              </w:rPr>
              <w:t xml:space="preserve">, </w:t>
            </w:r>
            <w:r w:rsidRPr="00EC6867">
              <w:rPr>
                <w:rFonts w:ascii="Arial Narrow" w:eastAsia="Times New Roman" w:hAnsi="Arial Narrow" w:cs="Times New Roman"/>
                <w:i/>
                <w:color w:val="222222"/>
                <w:sz w:val="20"/>
                <w:szCs w:val="20"/>
                <w:lang w:eastAsia="hr-HR"/>
              </w:rPr>
              <w:t>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2D82200" w14:textId="77777777" w:rsidR="00A24B69" w:rsidRPr="00EC6867" w:rsidRDefault="00A24B69" w:rsidP="003B5C53">
            <w:pPr>
              <w:pStyle w:val="ListParagraph"/>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Lhotka, F. (1972). </w:t>
            </w:r>
            <w:r w:rsidRPr="00EC6867">
              <w:rPr>
                <w:rFonts w:ascii="Arial Narrow" w:eastAsia="Times New Roman" w:hAnsi="Arial Narrow" w:cs="Times New Roman"/>
                <w:i/>
                <w:color w:val="222222"/>
                <w:sz w:val="20"/>
                <w:szCs w:val="20"/>
                <w:lang w:eastAsia="hr-HR"/>
              </w:rPr>
              <w:t>Harmonija (osnovi homofonog sloga).</w:t>
            </w:r>
            <w:r w:rsidRPr="00EC6867">
              <w:rPr>
                <w:rFonts w:ascii="Arial Narrow" w:eastAsia="Times New Roman" w:hAnsi="Arial Narrow" w:cs="Times New Roman"/>
                <w:color w:val="222222"/>
                <w:sz w:val="20"/>
                <w:szCs w:val="20"/>
                <w:lang w:eastAsia="hr-HR"/>
              </w:rPr>
              <w:t xml:space="preserve"> Zagreb: Muzička naklada.</w:t>
            </w:r>
          </w:p>
        </w:tc>
      </w:tr>
      <w:tr w:rsidR="00A24B69" w:rsidRPr="00EC6867" w14:paraId="1BED414D" w14:textId="77777777" w:rsidTr="00A24B69">
        <w:trPr>
          <w:trHeight w:val="432"/>
        </w:trPr>
        <w:tc>
          <w:tcPr>
            <w:tcW w:w="5000" w:type="pct"/>
            <w:gridSpan w:val="10"/>
            <w:vAlign w:val="center"/>
          </w:tcPr>
          <w:p w14:paraId="7EB5B4FD" w14:textId="77777777" w:rsidR="00A24B69" w:rsidRPr="00EC6867" w:rsidRDefault="00A24B69" w:rsidP="003B5C53">
            <w:pPr>
              <w:numPr>
                <w:ilvl w:val="1"/>
                <w:numId w:val="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50C3D7A5" w14:textId="77777777" w:rsidTr="00A24B69">
        <w:trPr>
          <w:trHeight w:val="432"/>
        </w:trPr>
        <w:tc>
          <w:tcPr>
            <w:tcW w:w="5000" w:type="pct"/>
            <w:gridSpan w:val="10"/>
            <w:vAlign w:val="center"/>
          </w:tcPr>
          <w:p w14:paraId="77EEF65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56C8F5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A7C01B" w14:textId="0434A305" w:rsidR="00A24B69" w:rsidRPr="00EC6867" w:rsidRDefault="00A24B69" w:rsidP="0006166A"/>
    <w:p w14:paraId="725EB4A1" w14:textId="36447F12" w:rsidR="00A24B69" w:rsidRPr="00EC6867" w:rsidRDefault="00A24B69" w:rsidP="0006166A"/>
    <w:p w14:paraId="7CCBB5AB" w14:textId="2E05630C" w:rsidR="00A24B69" w:rsidRPr="00EC6867" w:rsidRDefault="00A24B69" w:rsidP="0006166A"/>
    <w:p w14:paraId="1FB59C00" w14:textId="152E8145" w:rsidR="00A24B69" w:rsidRPr="00EC6867" w:rsidRDefault="00A24B69" w:rsidP="0006166A"/>
    <w:p w14:paraId="342202AB" w14:textId="17CD225B" w:rsidR="00A24B69" w:rsidRPr="00EC6867" w:rsidRDefault="00A24B69" w:rsidP="0006166A"/>
    <w:p w14:paraId="33ABB46F" w14:textId="5D35C2B7" w:rsidR="00A24B69" w:rsidRPr="00EC6867" w:rsidRDefault="00A24B69" w:rsidP="0006166A"/>
    <w:p w14:paraId="727BCFC1" w14:textId="12DE00D3" w:rsidR="00A24B69" w:rsidRPr="00EC6867" w:rsidRDefault="00A24B69" w:rsidP="0006166A"/>
    <w:p w14:paraId="69D24CBB" w14:textId="43D696F9" w:rsidR="00A24B69" w:rsidRPr="00EC6867" w:rsidRDefault="00A24B69" w:rsidP="0006166A"/>
    <w:p w14:paraId="1A6A9DA9" w14:textId="072F0FA6" w:rsidR="00A24B69" w:rsidRPr="00EC6867" w:rsidRDefault="00A24B69" w:rsidP="0006166A"/>
    <w:p w14:paraId="33781013" w14:textId="200D684B" w:rsidR="00A24B69" w:rsidRPr="00EC6867" w:rsidRDefault="00A24B69" w:rsidP="0006166A"/>
    <w:p w14:paraId="3D66D259" w14:textId="2CA076A7" w:rsidR="00A24B69" w:rsidRPr="00EC6867" w:rsidRDefault="00A24B69" w:rsidP="0006166A"/>
    <w:p w14:paraId="22F4A1BD" w14:textId="1DED8490" w:rsidR="00A24B69" w:rsidRPr="00EC6867" w:rsidRDefault="00A24B69" w:rsidP="0006166A"/>
    <w:p w14:paraId="3C0344EE" w14:textId="64783646" w:rsidR="00A24B69" w:rsidRPr="00EC6867" w:rsidRDefault="00A24B69" w:rsidP="0006166A"/>
    <w:p w14:paraId="72C71722" w14:textId="5ACF6F48" w:rsidR="00A24B69" w:rsidRPr="00EC6867" w:rsidRDefault="00A24B69" w:rsidP="0006166A"/>
    <w:p w14:paraId="62ED07C7" w14:textId="3A504957" w:rsidR="00A24B69" w:rsidRPr="00EC6867" w:rsidRDefault="00A24B69" w:rsidP="0006166A"/>
    <w:p w14:paraId="351A6599" w14:textId="50B87400" w:rsidR="00A24B69" w:rsidRPr="00EC6867" w:rsidRDefault="00A24B69" w:rsidP="0006166A"/>
    <w:p w14:paraId="4F470089" w14:textId="71EC6E1E" w:rsidR="00A24B69" w:rsidRPr="00EC6867" w:rsidRDefault="00A24B69" w:rsidP="0006166A"/>
    <w:p w14:paraId="2E136445" w14:textId="7AA75B6E"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4A9A947A" w14:textId="77777777" w:rsidTr="00A24B69">
        <w:trPr>
          <w:trHeight w:hRule="exact" w:val="587"/>
          <w:jc w:val="center"/>
        </w:trPr>
        <w:tc>
          <w:tcPr>
            <w:tcW w:w="5000" w:type="pct"/>
            <w:gridSpan w:val="3"/>
            <w:shd w:val="clear" w:color="auto" w:fill="auto"/>
            <w:vAlign w:val="center"/>
          </w:tcPr>
          <w:p w14:paraId="6E90F882"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24B69" w:rsidRPr="00EC6867" w14:paraId="567CD97A" w14:textId="77777777" w:rsidTr="00A24B69">
        <w:trPr>
          <w:trHeight w:val="405"/>
          <w:jc w:val="center"/>
        </w:trPr>
        <w:tc>
          <w:tcPr>
            <w:tcW w:w="1180" w:type="pct"/>
            <w:shd w:val="clear" w:color="auto" w:fill="auto"/>
            <w:vAlign w:val="center"/>
          </w:tcPr>
          <w:p w14:paraId="273EF2E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F92E95"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A24B69" w:rsidRPr="00EC6867" w14:paraId="79088AB2" w14:textId="77777777" w:rsidTr="00A24B69">
        <w:trPr>
          <w:trHeight w:val="405"/>
          <w:jc w:val="center"/>
        </w:trPr>
        <w:tc>
          <w:tcPr>
            <w:tcW w:w="1180" w:type="pct"/>
            <w:shd w:val="clear" w:color="auto" w:fill="auto"/>
            <w:vAlign w:val="center"/>
          </w:tcPr>
          <w:p w14:paraId="0EB004E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BB80EB"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354DB8A0"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170D6C83" w14:textId="01B09258" w:rsidR="00A24B69" w:rsidRPr="00EC6867" w:rsidRDefault="004E46CD" w:rsidP="004E46CD">
            <w:pPr>
              <w:keepNext/>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A24B69" w:rsidRPr="00EC6867" w14:paraId="295C9792" w14:textId="77777777" w:rsidTr="00A24B69">
        <w:trPr>
          <w:trHeight w:val="405"/>
          <w:jc w:val="center"/>
        </w:trPr>
        <w:tc>
          <w:tcPr>
            <w:tcW w:w="1180" w:type="pct"/>
            <w:vAlign w:val="center"/>
          </w:tcPr>
          <w:p w14:paraId="57BDB5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5D798" w14:textId="6DEAE0A1" w:rsidR="00A24B69"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24B69" w:rsidRPr="00EC6867" w14:paraId="06190D26" w14:textId="77777777" w:rsidTr="00A24B69">
        <w:trPr>
          <w:trHeight w:val="405"/>
          <w:jc w:val="center"/>
        </w:trPr>
        <w:tc>
          <w:tcPr>
            <w:tcW w:w="1180" w:type="pct"/>
            <w:vAlign w:val="center"/>
          </w:tcPr>
          <w:p w14:paraId="602F7C1A"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8B8D6E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11FF0A7E" w14:textId="77777777" w:rsidTr="00A24B69">
        <w:trPr>
          <w:trHeight w:val="405"/>
          <w:jc w:val="center"/>
        </w:trPr>
        <w:tc>
          <w:tcPr>
            <w:tcW w:w="1180" w:type="pct"/>
            <w:vAlign w:val="center"/>
          </w:tcPr>
          <w:p w14:paraId="0A1A2B3F"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8F9CB7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ZP105</w:t>
            </w:r>
          </w:p>
        </w:tc>
      </w:tr>
      <w:tr w:rsidR="00A24B69" w:rsidRPr="00EC6867" w14:paraId="2FD2147A" w14:textId="77777777" w:rsidTr="00A24B69">
        <w:trPr>
          <w:trHeight w:val="405"/>
          <w:jc w:val="center"/>
        </w:trPr>
        <w:tc>
          <w:tcPr>
            <w:tcW w:w="1180" w:type="pct"/>
            <w:vAlign w:val="center"/>
          </w:tcPr>
          <w:p w14:paraId="0042461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9878A52"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2EDAD47C" w14:textId="77777777" w:rsidTr="00A24B69">
        <w:trPr>
          <w:trHeight w:val="405"/>
          <w:jc w:val="center"/>
        </w:trPr>
        <w:tc>
          <w:tcPr>
            <w:tcW w:w="1180" w:type="pct"/>
            <w:vAlign w:val="center"/>
          </w:tcPr>
          <w:p w14:paraId="29686660"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52C48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43BC30F" w14:textId="77777777" w:rsidTr="00A24B69">
        <w:trPr>
          <w:trHeight w:val="145"/>
          <w:jc w:val="center"/>
        </w:trPr>
        <w:tc>
          <w:tcPr>
            <w:tcW w:w="1180" w:type="pct"/>
            <w:vMerge w:val="restart"/>
            <w:vAlign w:val="center"/>
          </w:tcPr>
          <w:p w14:paraId="1C167639"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C22A62"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E0C03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F9B5E34" w14:textId="77777777" w:rsidTr="00A24B69">
        <w:trPr>
          <w:trHeight w:val="145"/>
          <w:jc w:val="center"/>
        </w:trPr>
        <w:tc>
          <w:tcPr>
            <w:tcW w:w="1180" w:type="pct"/>
            <w:vMerge/>
            <w:vAlign w:val="center"/>
          </w:tcPr>
          <w:p w14:paraId="53B6DEFB"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2995166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78A4C3B" w14:textId="77777777" w:rsidR="00A24B69" w:rsidRPr="00EC6867" w:rsidRDefault="00A24B69" w:rsidP="00A24B69">
            <w:pPr>
              <w:pStyle w:val="ListParagraph"/>
              <w:spacing w:line="240" w:lineRule="auto"/>
              <w:ind w:left="1440"/>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 (15+0+0)</w:t>
            </w:r>
          </w:p>
        </w:tc>
      </w:tr>
    </w:tbl>
    <w:p w14:paraId="3679EAE0"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6FF3B063" w14:textId="77777777" w:rsidTr="00A24B69">
        <w:trPr>
          <w:trHeight w:hRule="exact" w:val="288"/>
        </w:trPr>
        <w:tc>
          <w:tcPr>
            <w:tcW w:w="5000" w:type="pct"/>
            <w:gridSpan w:val="10"/>
            <w:shd w:val="clear" w:color="auto" w:fill="auto"/>
            <w:vAlign w:val="center"/>
          </w:tcPr>
          <w:p w14:paraId="7E34621F" w14:textId="77777777" w:rsidR="00A24B69" w:rsidRPr="00EC6867" w:rsidRDefault="00A24B69" w:rsidP="003B5C53">
            <w:pPr>
              <w:pStyle w:val="ListParagraph"/>
              <w:numPr>
                <w:ilvl w:val="0"/>
                <w:numId w:val="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AA53BCB"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302EAEC" w14:textId="77777777" w:rsidTr="00A24B69">
        <w:trPr>
          <w:trHeight w:val="432"/>
        </w:trPr>
        <w:tc>
          <w:tcPr>
            <w:tcW w:w="5000" w:type="pct"/>
            <w:gridSpan w:val="10"/>
            <w:vAlign w:val="center"/>
          </w:tcPr>
          <w:p w14:paraId="72C2B767" w14:textId="77777777" w:rsidR="00A24B69" w:rsidRPr="00EC6867" w:rsidRDefault="00A24B69" w:rsidP="003B5C53">
            <w:pPr>
              <w:pStyle w:val="ListParagraph"/>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6D0CB368" w14:textId="77777777" w:rsidTr="00A24B69">
        <w:trPr>
          <w:trHeight w:val="432"/>
        </w:trPr>
        <w:tc>
          <w:tcPr>
            <w:tcW w:w="5000" w:type="pct"/>
            <w:gridSpan w:val="10"/>
            <w:vAlign w:val="center"/>
          </w:tcPr>
          <w:p w14:paraId="11FB26FF"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6B13AE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A24B69" w:rsidRPr="00EC6867" w14:paraId="3AAAB125" w14:textId="77777777" w:rsidTr="00A24B69">
        <w:trPr>
          <w:trHeight w:val="432"/>
        </w:trPr>
        <w:tc>
          <w:tcPr>
            <w:tcW w:w="5000" w:type="pct"/>
            <w:gridSpan w:val="10"/>
            <w:vAlign w:val="center"/>
          </w:tcPr>
          <w:p w14:paraId="1B4B8143" w14:textId="77777777" w:rsidR="00A24B69" w:rsidRPr="00EC6867" w:rsidRDefault="00A24B69" w:rsidP="003B5C53">
            <w:pPr>
              <w:pStyle w:val="ListParagraph"/>
              <w:numPr>
                <w:ilvl w:val="1"/>
                <w:numId w:val="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4EFAAB63" w14:textId="77777777" w:rsidTr="00A24B69">
        <w:trPr>
          <w:trHeight w:val="432"/>
        </w:trPr>
        <w:tc>
          <w:tcPr>
            <w:tcW w:w="5000" w:type="pct"/>
            <w:gridSpan w:val="10"/>
            <w:vAlign w:val="center"/>
          </w:tcPr>
          <w:p w14:paraId="415AAF0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BC17E4A" w14:textId="77777777" w:rsidTr="00A24B69">
        <w:trPr>
          <w:trHeight w:val="432"/>
        </w:trPr>
        <w:tc>
          <w:tcPr>
            <w:tcW w:w="5000" w:type="pct"/>
            <w:gridSpan w:val="10"/>
            <w:vAlign w:val="center"/>
          </w:tcPr>
          <w:p w14:paraId="018DE61C" w14:textId="77777777" w:rsidR="00A24B69" w:rsidRPr="00EC6867" w:rsidRDefault="00A24B69" w:rsidP="003B5C53">
            <w:pPr>
              <w:numPr>
                <w:ilvl w:val="1"/>
                <w:numId w:val="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28AF96D" w14:textId="77777777" w:rsidTr="00A24B69">
        <w:trPr>
          <w:trHeight w:val="432"/>
        </w:trPr>
        <w:tc>
          <w:tcPr>
            <w:tcW w:w="5000" w:type="pct"/>
            <w:gridSpan w:val="10"/>
            <w:vAlign w:val="center"/>
          </w:tcPr>
          <w:p w14:paraId="0916A69E"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4502B026"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132C76DA"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2BD842E4"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24B69" w:rsidRPr="00EC6867" w14:paraId="444ECBCA" w14:textId="77777777" w:rsidTr="00A24B69">
        <w:trPr>
          <w:trHeight w:val="432"/>
        </w:trPr>
        <w:tc>
          <w:tcPr>
            <w:tcW w:w="5000" w:type="pct"/>
            <w:gridSpan w:val="10"/>
            <w:vAlign w:val="center"/>
          </w:tcPr>
          <w:p w14:paraId="488F80D8" w14:textId="77777777" w:rsidR="00A24B69" w:rsidRPr="00EC6867" w:rsidRDefault="00A24B69" w:rsidP="003B5C53">
            <w:pPr>
              <w:numPr>
                <w:ilvl w:val="1"/>
                <w:numId w:val="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03616020" w14:textId="77777777" w:rsidTr="00A24B69">
        <w:trPr>
          <w:trHeight w:val="432"/>
        </w:trPr>
        <w:tc>
          <w:tcPr>
            <w:tcW w:w="5000" w:type="pct"/>
            <w:gridSpan w:val="10"/>
            <w:vAlign w:val="center"/>
          </w:tcPr>
          <w:p w14:paraId="1DECDEC0"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232A217A"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 i III svezak; Cramer-Büllow: I i II sv. (izdanje Muzičke naklade Zagreb) - najmanje 6 etida</w:t>
            </w:r>
          </w:p>
          <w:p w14:paraId="225301DD"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657B4C2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Haydn, Mozart, Beethoven (najmanje dvije sonate) Tri skladbe skladatelja XIX. i XX. st. po odredbi nastavnika. </w:t>
            </w:r>
          </w:p>
          <w:p w14:paraId="46248DD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A24B69" w:rsidRPr="00EC6867" w14:paraId="5B0D9D02" w14:textId="77777777" w:rsidTr="00A24B69">
        <w:trPr>
          <w:trHeight w:val="432"/>
        </w:trPr>
        <w:tc>
          <w:tcPr>
            <w:tcW w:w="3085" w:type="pct"/>
            <w:gridSpan w:val="7"/>
            <w:vAlign w:val="center"/>
          </w:tcPr>
          <w:p w14:paraId="49B14CE5" w14:textId="77777777" w:rsidR="00A24B69" w:rsidRPr="00EC6867" w:rsidRDefault="00A24B69" w:rsidP="003B5C53">
            <w:pPr>
              <w:numPr>
                <w:ilvl w:val="1"/>
                <w:numId w:val="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DFB98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EDDE6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1EE45D6"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CF9FA5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0575A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8076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412C6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B523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C925FC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6703E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AD34F9" w14:textId="77777777" w:rsidTr="00A24B69">
        <w:trPr>
          <w:trHeight w:val="432"/>
        </w:trPr>
        <w:tc>
          <w:tcPr>
            <w:tcW w:w="3085" w:type="pct"/>
            <w:gridSpan w:val="7"/>
            <w:vAlign w:val="center"/>
          </w:tcPr>
          <w:p w14:paraId="344D4811" w14:textId="77777777" w:rsidR="00A24B69" w:rsidRPr="00EC6867" w:rsidRDefault="00A24B69" w:rsidP="003B5C53">
            <w:pPr>
              <w:numPr>
                <w:ilvl w:val="1"/>
                <w:numId w:val="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3D29510"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2B8E94BD" w14:textId="77777777" w:rsidTr="00A24B69">
        <w:trPr>
          <w:trHeight w:val="432"/>
        </w:trPr>
        <w:tc>
          <w:tcPr>
            <w:tcW w:w="5000" w:type="pct"/>
            <w:gridSpan w:val="10"/>
            <w:vAlign w:val="center"/>
          </w:tcPr>
          <w:p w14:paraId="5FD5E3BC"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77D8EFE9" w14:textId="77777777" w:rsidTr="00A24B69">
        <w:trPr>
          <w:trHeight w:val="432"/>
        </w:trPr>
        <w:tc>
          <w:tcPr>
            <w:tcW w:w="5000" w:type="pct"/>
            <w:gridSpan w:val="10"/>
            <w:vAlign w:val="center"/>
          </w:tcPr>
          <w:p w14:paraId="17ECF0A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29CA8E95" w14:textId="77777777" w:rsidTr="00A24B69">
        <w:trPr>
          <w:trHeight w:val="432"/>
        </w:trPr>
        <w:tc>
          <w:tcPr>
            <w:tcW w:w="5000" w:type="pct"/>
            <w:gridSpan w:val="10"/>
            <w:vAlign w:val="center"/>
          </w:tcPr>
          <w:p w14:paraId="5878B527"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5DFB46C1" w14:textId="77777777" w:rsidTr="00A24B69">
        <w:trPr>
          <w:trHeight w:val="111"/>
        </w:trPr>
        <w:tc>
          <w:tcPr>
            <w:tcW w:w="552" w:type="pct"/>
            <w:vAlign w:val="center"/>
          </w:tcPr>
          <w:p w14:paraId="5ACCB5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678B3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715455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57991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A9A138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3EAFC2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D8384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52E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712AB88" w14:textId="77777777" w:rsidTr="00A24B69">
        <w:trPr>
          <w:trHeight w:val="108"/>
        </w:trPr>
        <w:tc>
          <w:tcPr>
            <w:tcW w:w="552" w:type="pct"/>
            <w:vAlign w:val="center"/>
          </w:tcPr>
          <w:p w14:paraId="0BD6323C"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51CC4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6416F7F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3AAB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39288B6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793B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B178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C22333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0D895DE" w14:textId="77777777" w:rsidTr="00A24B69">
        <w:trPr>
          <w:trHeight w:val="108"/>
        </w:trPr>
        <w:tc>
          <w:tcPr>
            <w:tcW w:w="552" w:type="pct"/>
            <w:vAlign w:val="center"/>
          </w:tcPr>
          <w:p w14:paraId="724B33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1236C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37CC23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98EC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B666BF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995A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08FE680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2EAB2C3"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24B69" w:rsidRPr="00EC6867" w14:paraId="35340760" w14:textId="77777777" w:rsidTr="00A24B69">
        <w:trPr>
          <w:trHeight w:val="108"/>
        </w:trPr>
        <w:tc>
          <w:tcPr>
            <w:tcW w:w="552" w:type="pct"/>
            <w:vAlign w:val="center"/>
          </w:tcPr>
          <w:p w14:paraId="2FFA33E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2CA4E42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4CD091F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87C91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DEB088E"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CB4053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1397383"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54114294"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65AC1827" w14:textId="77777777" w:rsidTr="00A24B69">
        <w:trPr>
          <w:trHeight w:val="432"/>
        </w:trPr>
        <w:tc>
          <w:tcPr>
            <w:tcW w:w="5000" w:type="pct"/>
            <w:gridSpan w:val="10"/>
            <w:vAlign w:val="center"/>
          </w:tcPr>
          <w:p w14:paraId="280BBF06"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40A7996E" w14:textId="77777777" w:rsidTr="00A24B69">
        <w:trPr>
          <w:trHeight w:val="432"/>
        </w:trPr>
        <w:tc>
          <w:tcPr>
            <w:tcW w:w="5000" w:type="pct"/>
            <w:gridSpan w:val="10"/>
            <w:vAlign w:val="center"/>
          </w:tcPr>
          <w:p w14:paraId="16277B3E"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24B69" w:rsidRPr="00EC6867" w14:paraId="46130D8C" w14:textId="77777777" w:rsidTr="00A24B6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3AFC2A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8CB654D"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F9EC46" w14:textId="77777777" w:rsidR="00A24B69" w:rsidRPr="00EC6867" w:rsidRDefault="00A24B69" w:rsidP="00A24B69">
                  <w:pPr>
                    <w:rPr>
                      <w:rFonts w:ascii="Arial Narrow" w:eastAsia="Times New Roman" w:hAnsi="Arial Narrow" w:cs="Times New Roman"/>
                      <w:b/>
                      <w:bCs/>
                      <w:sz w:val="20"/>
                      <w:szCs w:val="20"/>
                      <w:lang w:eastAsia="hr-HR"/>
                    </w:rPr>
                  </w:pPr>
                </w:p>
                <w:p w14:paraId="77EA2732"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CEEAD6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B7F85E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64123B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C042F2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7918E76"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7565DCF5" w14:textId="77777777" w:rsidTr="00A24B6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3FB950A"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5919106" w14:textId="77777777" w:rsidR="00A24B69" w:rsidRPr="00EC6867" w:rsidRDefault="00A24B69" w:rsidP="00A24B6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7C757EB3" w14:textId="77777777" w:rsidR="00A24B69" w:rsidRPr="00EC6867" w:rsidRDefault="00A24B69" w:rsidP="00A24B6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28A8BF8"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8287525" w14:textId="77777777" w:rsidR="00A24B69" w:rsidRPr="00EC6867" w:rsidRDefault="00A24B69" w:rsidP="00A24B6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22F44B"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02B1A6"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6B31C702" w14:textId="77777777" w:rsidTr="00A24B69">
              <w:tc>
                <w:tcPr>
                  <w:tcW w:w="1795" w:type="dxa"/>
                  <w:tcBorders>
                    <w:top w:val="single" w:sz="4" w:space="0" w:color="auto"/>
                    <w:left w:val="single" w:sz="4" w:space="0" w:color="auto"/>
                    <w:bottom w:val="single" w:sz="4" w:space="0" w:color="auto"/>
                    <w:right w:val="single" w:sz="4" w:space="0" w:color="auto"/>
                  </w:tcBorders>
                </w:tcPr>
                <w:p w14:paraId="5FDA90E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-prisustvovanje i aktivnost</w:t>
                  </w:r>
                </w:p>
                <w:p w14:paraId="5EF6998E"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56DC50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F2CCC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49CEA2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2CF0B46"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BF025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36E0DAA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35</w:t>
                  </w:r>
                </w:p>
              </w:tc>
            </w:tr>
            <w:tr w:rsidR="00A24B69" w:rsidRPr="00EC6867" w14:paraId="11561324" w14:textId="77777777" w:rsidTr="00A24B69">
              <w:tc>
                <w:tcPr>
                  <w:tcW w:w="1795" w:type="dxa"/>
                  <w:tcBorders>
                    <w:top w:val="single" w:sz="4" w:space="0" w:color="auto"/>
                    <w:left w:val="single" w:sz="4" w:space="0" w:color="auto"/>
                    <w:bottom w:val="single" w:sz="4" w:space="0" w:color="auto"/>
                    <w:right w:val="single" w:sz="4" w:space="0" w:color="auto"/>
                  </w:tcBorders>
                </w:tcPr>
                <w:p w14:paraId="6FAC7F5A"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79E81A0"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DFC08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0EAAA8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9BE31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Praktični rad </w:t>
                  </w:r>
                </w:p>
                <w:p w14:paraId="7862D2AC"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3906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0A9D40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E38BA7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50</w:t>
                  </w:r>
                </w:p>
              </w:tc>
            </w:tr>
            <w:tr w:rsidR="00A24B69" w:rsidRPr="00EC6867" w14:paraId="64903AE5" w14:textId="77777777" w:rsidTr="00A24B69">
              <w:tc>
                <w:tcPr>
                  <w:tcW w:w="1795" w:type="dxa"/>
                  <w:tcBorders>
                    <w:top w:val="single" w:sz="4" w:space="0" w:color="auto"/>
                    <w:left w:val="single" w:sz="4" w:space="0" w:color="auto"/>
                    <w:bottom w:val="single" w:sz="4" w:space="0" w:color="auto"/>
                    <w:right w:val="single" w:sz="4" w:space="0" w:color="auto"/>
                  </w:tcBorders>
                </w:tcPr>
                <w:p w14:paraId="2E2910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78701EC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0595871"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EA297A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EA1C3A2"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EDAE26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E2CB7B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15</w:t>
                  </w:r>
                </w:p>
              </w:tc>
            </w:tr>
            <w:tr w:rsidR="00A24B69" w:rsidRPr="00EC6867" w14:paraId="05ED545A" w14:textId="77777777" w:rsidTr="00A24B69">
              <w:tc>
                <w:tcPr>
                  <w:tcW w:w="1795" w:type="dxa"/>
                  <w:tcBorders>
                    <w:top w:val="single" w:sz="4" w:space="0" w:color="auto"/>
                    <w:left w:val="single" w:sz="4" w:space="0" w:color="auto"/>
                    <w:bottom w:val="single" w:sz="4" w:space="0" w:color="auto"/>
                    <w:right w:val="single" w:sz="4" w:space="0" w:color="auto"/>
                  </w:tcBorders>
                </w:tcPr>
                <w:p w14:paraId="0C30607A" w14:textId="70B33675" w:rsidR="00A24B69" w:rsidRPr="00EC6867" w:rsidRDefault="00EA3C34" w:rsidP="00A24B69">
                  <w:pPr>
                    <w:rPr>
                      <w:rFonts w:ascii="Arial Narrow" w:hAnsi="Arial Narrow" w:cs="Arial"/>
                      <w:sz w:val="20"/>
                      <w:szCs w:val="20"/>
                    </w:rPr>
                  </w:pPr>
                  <w:r w:rsidRPr="00EC6867">
                    <w:rPr>
                      <w:rFonts w:ascii="Arial Narrow" w:hAnsi="Arial Narrow" w:cs="Arial"/>
                      <w:sz w:val="20"/>
                      <w:szCs w:val="20"/>
                    </w:rPr>
                    <w:t>Ukupno*</w:t>
                  </w:r>
                </w:p>
                <w:p w14:paraId="36F1D068"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5D5067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64DCAB" w14:textId="77777777" w:rsidR="00A24B69" w:rsidRPr="00EC6867" w:rsidRDefault="00A24B69" w:rsidP="00A24B6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07247D7"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B3AD407" w14:textId="77777777" w:rsidR="00A24B69" w:rsidRPr="00EC6867" w:rsidRDefault="00A24B69" w:rsidP="00A24B6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E4F0F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BFD77E5" w14:textId="77777777" w:rsidR="00A24B69" w:rsidRPr="00EC6867" w:rsidRDefault="00A24B69" w:rsidP="00A24B69">
                  <w:pPr>
                    <w:jc w:val="center"/>
                    <w:rPr>
                      <w:rFonts w:ascii="Arial Narrow" w:hAnsi="Arial Narrow" w:cs="Arial"/>
                      <w:sz w:val="20"/>
                      <w:szCs w:val="20"/>
                    </w:rPr>
                  </w:pPr>
                  <w:r w:rsidRPr="00EC6867">
                    <w:rPr>
                      <w:rFonts w:ascii="Arial Narrow" w:hAnsi="Arial Narrow" w:cs="Arial"/>
                      <w:sz w:val="20"/>
                      <w:szCs w:val="20"/>
                    </w:rPr>
                    <w:t>100</w:t>
                  </w:r>
                </w:p>
              </w:tc>
            </w:tr>
            <w:tr w:rsidR="00A24B69" w:rsidRPr="00EC6867" w14:paraId="39F91A13" w14:textId="77777777" w:rsidTr="00A24B69">
              <w:tc>
                <w:tcPr>
                  <w:tcW w:w="1795" w:type="dxa"/>
                  <w:tcBorders>
                    <w:top w:val="single" w:sz="4" w:space="0" w:color="auto"/>
                    <w:left w:val="single" w:sz="4" w:space="0" w:color="auto"/>
                    <w:bottom w:val="single" w:sz="4" w:space="0" w:color="auto"/>
                    <w:right w:val="single" w:sz="4" w:space="0" w:color="auto"/>
                  </w:tcBorders>
                </w:tcPr>
                <w:p w14:paraId="7CC9B118" w14:textId="77777777" w:rsidR="00A24B69" w:rsidRPr="00EC6867" w:rsidRDefault="00A24B69" w:rsidP="00A24B6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09BF2F5" w14:textId="77777777" w:rsidR="00A24B69" w:rsidRPr="00EC6867" w:rsidRDefault="00A24B69" w:rsidP="00A24B6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9C489FA" w14:textId="77777777" w:rsidR="00A24B69" w:rsidRPr="00EC6867" w:rsidRDefault="00A24B69" w:rsidP="00A24B6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3EE2804"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2820662" w14:textId="77777777" w:rsidR="00A24B69" w:rsidRPr="00EC6867" w:rsidRDefault="00A24B69" w:rsidP="00A24B6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13BAAC8" w14:textId="77777777" w:rsidR="00A24B69" w:rsidRPr="00EC6867" w:rsidRDefault="00A24B69" w:rsidP="00A24B6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39137194" w14:textId="77777777" w:rsidR="00A24B69" w:rsidRPr="00EC6867" w:rsidRDefault="00A24B69" w:rsidP="00A24B69">
                  <w:pPr>
                    <w:pStyle w:val="Bezproreda1"/>
                    <w:rPr>
                      <w:rFonts w:ascii="Arial Narrow" w:hAnsi="Arial Narrow" w:cs="Arial"/>
                      <w:sz w:val="20"/>
                      <w:szCs w:val="20"/>
                    </w:rPr>
                  </w:pPr>
                </w:p>
              </w:tc>
            </w:tr>
          </w:tbl>
          <w:p w14:paraId="246A268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17555B98" w14:textId="5D8B9BDE" w:rsidR="00A24B69"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lastRenderedPageBreak/>
              <w:t>*povezivanje ishoda je iskazano na razini akademske godine</w:t>
            </w:r>
          </w:p>
        </w:tc>
      </w:tr>
      <w:tr w:rsidR="00A24B69" w:rsidRPr="00EC6867" w14:paraId="7598F0AB" w14:textId="77777777" w:rsidTr="00A24B69">
        <w:trPr>
          <w:trHeight w:val="432"/>
        </w:trPr>
        <w:tc>
          <w:tcPr>
            <w:tcW w:w="5000" w:type="pct"/>
            <w:gridSpan w:val="10"/>
            <w:vAlign w:val="center"/>
          </w:tcPr>
          <w:p w14:paraId="78B5E82D"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00B5E275" w14:textId="77777777" w:rsidTr="00A24B69">
        <w:trPr>
          <w:trHeight w:val="432"/>
        </w:trPr>
        <w:tc>
          <w:tcPr>
            <w:tcW w:w="5000" w:type="pct"/>
            <w:gridSpan w:val="10"/>
            <w:vAlign w:val="center"/>
          </w:tcPr>
          <w:p w14:paraId="0755C6BD" w14:textId="77777777" w:rsidR="00A24B69" w:rsidRPr="00EC6867" w:rsidRDefault="00A24B69" w:rsidP="00A24B69">
            <w:pPr>
              <w:jc w:val="both"/>
              <w:rPr>
                <w:rFonts w:ascii="Arial Narrow" w:hAnsi="Arial Narrow" w:cs="Arial"/>
                <w:sz w:val="20"/>
                <w:szCs w:val="20"/>
              </w:rPr>
            </w:pPr>
            <w:r w:rsidRPr="00EC6867">
              <w:rPr>
                <w:rFonts w:ascii="Arial Narrow" w:hAnsi="Arial Narrow" w:cs="Arial"/>
                <w:sz w:val="20"/>
                <w:szCs w:val="20"/>
              </w:rPr>
              <w:t>Prema sadržaju predmeta</w:t>
            </w:r>
          </w:p>
        </w:tc>
      </w:tr>
      <w:tr w:rsidR="00A24B69" w:rsidRPr="00EC6867" w14:paraId="66227528" w14:textId="77777777" w:rsidTr="00A24B69">
        <w:trPr>
          <w:trHeight w:val="432"/>
        </w:trPr>
        <w:tc>
          <w:tcPr>
            <w:tcW w:w="5000" w:type="pct"/>
            <w:gridSpan w:val="10"/>
            <w:vAlign w:val="center"/>
          </w:tcPr>
          <w:p w14:paraId="5CBD52E8" w14:textId="77777777" w:rsidR="00A24B69" w:rsidRPr="00EC6867" w:rsidRDefault="00A24B69" w:rsidP="003B5C53">
            <w:pPr>
              <w:numPr>
                <w:ilvl w:val="1"/>
                <w:numId w:val="1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D6BF567" w14:textId="77777777" w:rsidTr="00A24B69">
        <w:trPr>
          <w:trHeight w:val="432"/>
        </w:trPr>
        <w:tc>
          <w:tcPr>
            <w:tcW w:w="5000" w:type="pct"/>
            <w:gridSpan w:val="10"/>
            <w:vAlign w:val="center"/>
          </w:tcPr>
          <w:p w14:paraId="52F573E5" w14:textId="77777777" w:rsidR="00A24B69" w:rsidRPr="00EC6867" w:rsidRDefault="00A24B69" w:rsidP="00A24B69">
            <w:pPr>
              <w:pStyle w:val="ListParagraph"/>
              <w:ind w:left="985"/>
              <w:jc w:val="both"/>
              <w:rPr>
                <w:rFonts w:ascii="Arial Narrow" w:eastAsia="Times New Roman" w:hAnsi="Arial Narrow" w:cs="Times New Roman"/>
                <w:color w:val="000000"/>
                <w:sz w:val="20"/>
                <w:szCs w:val="20"/>
                <w:lang w:eastAsia="hr-HR"/>
              </w:rPr>
            </w:pPr>
          </w:p>
        </w:tc>
      </w:tr>
      <w:tr w:rsidR="00A24B69" w:rsidRPr="00EC6867" w14:paraId="4F9E1A3C" w14:textId="77777777" w:rsidTr="00A24B69">
        <w:trPr>
          <w:trHeight w:val="432"/>
        </w:trPr>
        <w:tc>
          <w:tcPr>
            <w:tcW w:w="5000" w:type="pct"/>
            <w:gridSpan w:val="10"/>
            <w:vAlign w:val="center"/>
          </w:tcPr>
          <w:p w14:paraId="21B248C3" w14:textId="77777777" w:rsidR="00A24B69" w:rsidRPr="00EC6867" w:rsidRDefault="00A24B69" w:rsidP="003B5C53">
            <w:pPr>
              <w:numPr>
                <w:ilvl w:val="1"/>
                <w:numId w:val="1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7372A933" w14:textId="77777777" w:rsidTr="00A24B69">
        <w:trPr>
          <w:trHeight w:val="432"/>
        </w:trPr>
        <w:tc>
          <w:tcPr>
            <w:tcW w:w="5000" w:type="pct"/>
            <w:gridSpan w:val="10"/>
            <w:vAlign w:val="center"/>
          </w:tcPr>
          <w:p w14:paraId="7F614E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31BFAD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6B78A9" w14:textId="77D5AF19" w:rsidR="00A24B69" w:rsidRPr="00EC6867" w:rsidRDefault="00A24B69" w:rsidP="0006166A"/>
    <w:p w14:paraId="5BAB4EFC" w14:textId="560211F5" w:rsidR="00324871" w:rsidRPr="00EC6867" w:rsidRDefault="00324871" w:rsidP="0006166A"/>
    <w:p w14:paraId="2877B9E0" w14:textId="14227FFF" w:rsidR="00324871" w:rsidRPr="00EC6867" w:rsidRDefault="00324871" w:rsidP="0006166A"/>
    <w:p w14:paraId="0A952744" w14:textId="17101613" w:rsidR="00324871" w:rsidRPr="00EC6867" w:rsidRDefault="00324871" w:rsidP="0006166A"/>
    <w:p w14:paraId="5F2B9D7C" w14:textId="27457BEF" w:rsidR="00324871" w:rsidRPr="00EC6867" w:rsidRDefault="00324871" w:rsidP="0006166A"/>
    <w:p w14:paraId="2FB04A28" w14:textId="19199B34" w:rsidR="00324871" w:rsidRPr="00EC6867" w:rsidRDefault="00324871" w:rsidP="0006166A"/>
    <w:p w14:paraId="0663D5FD" w14:textId="3F14F1F3" w:rsidR="00324871" w:rsidRPr="00EC6867" w:rsidRDefault="00324871" w:rsidP="0006166A"/>
    <w:p w14:paraId="2192C31B" w14:textId="1653B5C2" w:rsidR="00324871" w:rsidRPr="00EC6867" w:rsidRDefault="00324871" w:rsidP="0006166A"/>
    <w:p w14:paraId="247089E0" w14:textId="0C662B46" w:rsidR="00324871" w:rsidRPr="00EC6867" w:rsidRDefault="00324871" w:rsidP="0006166A"/>
    <w:p w14:paraId="4696C830" w14:textId="218AB647" w:rsidR="00324871" w:rsidRPr="00EC6867" w:rsidRDefault="00324871" w:rsidP="0006166A"/>
    <w:p w14:paraId="617F774A" w14:textId="7210463E" w:rsidR="00324871" w:rsidRPr="00EC6867" w:rsidRDefault="00324871" w:rsidP="0006166A"/>
    <w:p w14:paraId="7563BC18" w14:textId="0E33E36D" w:rsidR="00324871" w:rsidRPr="00EC6867" w:rsidRDefault="00324871" w:rsidP="0006166A"/>
    <w:p w14:paraId="77A88611" w14:textId="172C203B" w:rsidR="00324871" w:rsidRPr="00EC6867" w:rsidRDefault="00324871" w:rsidP="0006166A"/>
    <w:p w14:paraId="12DD3A33" w14:textId="4C0E63EF" w:rsidR="00324871" w:rsidRPr="00EC6867" w:rsidRDefault="00324871" w:rsidP="0006166A"/>
    <w:p w14:paraId="5F1CA482" w14:textId="68E00383" w:rsidR="00324871" w:rsidRPr="00EC6867" w:rsidRDefault="00324871" w:rsidP="0006166A"/>
    <w:p w14:paraId="74F3B531" w14:textId="447B1BA0" w:rsidR="00324871" w:rsidRPr="00EC6867" w:rsidRDefault="00324871" w:rsidP="0006166A"/>
    <w:p w14:paraId="41DFA8A9" w14:textId="3C562593" w:rsidR="00324871" w:rsidRPr="00EC6867" w:rsidRDefault="00324871" w:rsidP="0006166A"/>
    <w:p w14:paraId="4FEC4B7F" w14:textId="371931D6" w:rsidR="00324871" w:rsidRPr="00EC6867" w:rsidRDefault="00324871" w:rsidP="0006166A"/>
    <w:p w14:paraId="5C99AB64" w14:textId="0E511491" w:rsidR="00324871" w:rsidRPr="00EC6867" w:rsidRDefault="00324871" w:rsidP="0006166A"/>
    <w:p w14:paraId="578EAE1B" w14:textId="17BA1AD4" w:rsidR="00324871" w:rsidRPr="00EC6867" w:rsidRDefault="00324871" w:rsidP="0006166A"/>
    <w:p w14:paraId="59A3E266" w14:textId="7F314369" w:rsidR="00324871" w:rsidRPr="00EC6867" w:rsidRDefault="00324871" w:rsidP="0006166A"/>
    <w:p w14:paraId="1FF4039D" w14:textId="6F3B6A3C" w:rsidR="00324871" w:rsidRPr="00EC6867" w:rsidRDefault="00324871" w:rsidP="0006166A"/>
    <w:p w14:paraId="55677595" w14:textId="7D16C3A5" w:rsidR="00324871" w:rsidRPr="00EC6867" w:rsidRDefault="00324871" w:rsidP="0006166A"/>
    <w:p w14:paraId="3B893D13" w14:textId="0A25FBB4"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DCC1583" w14:textId="77777777" w:rsidTr="00324871">
        <w:trPr>
          <w:trHeight w:hRule="exact" w:val="587"/>
          <w:jc w:val="center"/>
        </w:trPr>
        <w:tc>
          <w:tcPr>
            <w:tcW w:w="5000" w:type="pct"/>
            <w:gridSpan w:val="3"/>
            <w:shd w:val="clear" w:color="auto" w:fill="auto"/>
            <w:vAlign w:val="center"/>
          </w:tcPr>
          <w:p w14:paraId="5818784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1F931C37" w14:textId="77777777" w:rsidTr="00324871">
        <w:trPr>
          <w:trHeight w:val="405"/>
          <w:jc w:val="center"/>
        </w:trPr>
        <w:tc>
          <w:tcPr>
            <w:tcW w:w="1180" w:type="pct"/>
            <w:shd w:val="clear" w:color="auto" w:fill="auto"/>
            <w:vAlign w:val="center"/>
          </w:tcPr>
          <w:p w14:paraId="59621FE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6DB3B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324871" w:rsidRPr="00EC6867" w14:paraId="6D351489" w14:textId="77777777" w:rsidTr="00324871">
        <w:trPr>
          <w:trHeight w:val="405"/>
          <w:jc w:val="center"/>
        </w:trPr>
        <w:tc>
          <w:tcPr>
            <w:tcW w:w="1180" w:type="pct"/>
            <w:shd w:val="clear" w:color="auto" w:fill="auto"/>
            <w:vAlign w:val="center"/>
          </w:tcPr>
          <w:p w14:paraId="69AE231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84797A" w14:textId="753C26F9" w:rsidR="00324871" w:rsidRPr="00EC6867" w:rsidRDefault="004E46CD"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 prof. art. Berislav Jerković</w:t>
            </w:r>
          </w:p>
        </w:tc>
      </w:tr>
      <w:tr w:rsidR="00324871" w:rsidRPr="00EC6867" w14:paraId="01ADA02E" w14:textId="77777777" w:rsidTr="00324871">
        <w:trPr>
          <w:trHeight w:val="405"/>
          <w:jc w:val="center"/>
        </w:trPr>
        <w:tc>
          <w:tcPr>
            <w:tcW w:w="1180" w:type="pct"/>
            <w:vAlign w:val="center"/>
          </w:tcPr>
          <w:p w14:paraId="2861B61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386F8" w14:textId="1FB0027D" w:rsidR="00324871" w:rsidRPr="00EC6867" w:rsidRDefault="004E46CD" w:rsidP="00324871">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24871" w:rsidRPr="00EC6867" w14:paraId="5FEB444A" w14:textId="77777777" w:rsidTr="00324871">
        <w:trPr>
          <w:trHeight w:val="405"/>
          <w:jc w:val="center"/>
        </w:trPr>
        <w:tc>
          <w:tcPr>
            <w:tcW w:w="1180" w:type="pct"/>
            <w:vAlign w:val="center"/>
          </w:tcPr>
          <w:p w14:paraId="7CE6AE2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B3AC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6121326E" w14:textId="77777777" w:rsidTr="00324871">
        <w:trPr>
          <w:trHeight w:val="405"/>
          <w:jc w:val="center"/>
        </w:trPr>
        <w:tc>
          <w:tcPr>
            <w:tcW w:w="1180" w:type="pct"/>
            <w:vAlign w:val="center"/>
          </w:tcPr>
          <w:p w14:paraId="5FA7B18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F52A8C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GP106</w:t>
            </w:r>
          </w:p>
        </w:tc>
      </w:tr>
      <w:tr w:rsidR="00324871" w:rsidRPr="00EC6867" w14:paraId="53940146" w14:textId="77777777" w:rsidTr="00324871">
        <w:trPr>
          <w:trHeight w:val="405"/>
          <w:jc w:val="center"/>
        </w:trPr>
        <w:tc>
          <w:tcPr>
            <w:tcW w:w="1180" w:type="pct"/>
            <w:vAlign w:val="center"/>
          </w:tcPr>
          <w:p w14:paraId="51988DE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48814D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7AD3F446" w14:textId="77777777" w:rsidTr="00324871">
        <w:trPr>
          <w:trHeight w:val="405"/>
          <w:jc w:val="center"/>
        </w:trPr>
        <w:tc>
          <w:tcPr>
            <w:tcW w:w="1180" w:type="pct"/>
            <w:vAlign w:val="center"/>
          </w:tcPr>
          <w:p w14:paraId="7001C8B9"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7E49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469D484D" w14:textId="77777777" w:rsidTr="00324871">
        <w:trPr>
          <w:trHeight w:val="145"/>
          <w:jc w:val="center"/>
        </w:trPr>
        <w:tc>
          <w:tcPr>
            <w:tcW w:w="1180" w:type="pct"/>
            <w:vMerge w:val="restart"/>
            <w:vAlign w:val="center"/>
          </w:tcPr>
          <w:p w14:paraId="304F1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42C53C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397EE4A"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23B40AEC" w14:textId="77777777" w:rsidTr="00324871">
        <w:trPr>
          <w:trHeight w:val="145"/>
          <w:jc w:val="center"/>
        </w:trPr>
        <w:tc>
          <w:tcPr>
            <w:tcW w:w="1180" w:type="pct"/>
            <w:vMerge/>
            <w:vAlign w:val="center"/>
          </w:tcPr>
          <w:p w14:paraId="1AEB8D63"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599BD98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F492E4" w14:textId="77777777" w:rsidR="00324871" w:rsidRPr="00EC6867" w:rsidRDefault="00324871" w:rsidP="003B5C53">
            <w:pPr>
              <w:pStyle w:val="ListParagraph"/>
              <w:numPr>
                <w:ilvl w:val="0"/>
                <w:numId w:val="1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D13CE42"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1FB104DB" w14:textId="77777777" w:rsidTr="00324871">
        <w:trPr>
          <w:trHeight w:hRule="exact" w:val="288"/>
        </w:trPr>
        <w:tc>
          <w:tcPr>
            <w:tcW w:w="5000" w:type="pct"/>
            <w:gridSpan w:val="10"/>
            <w:shd w:val="clear" w:color="auto" w:fill="auto"/>
            <w:vAlign w:val="center"/>
          </w:tcPr>
          <w:p w14:paraId="0BDCA19B" w14:textId="77777777" w:rsidR="00324871" w:rsidRPr="00EC6867" w:rsidRDefault="00324871" w:rsidP="003B5C53">
            <w:pPr>
              <w:pStyle w:val="ListParagraph"/>
              <w:numPr>
                <w:ilvl w:val="0"/>
                <w:numId w:val="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3072C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4D1CDF39" w14:textId="77777777" w:rsidTr="00324871">
        <w:trPr>
          <w:trHeight w:val="432"/>
        </w:trPr>
        <w:tc>
          <w:tcPr>
            <w:tcW w:w="5000" w:type="pct"/>
            <w:gridSpan w:val="10"/>
            <w:vAlign w:val="center"/>
          </w:tcPr>
          <w:p w14:paraId="65140BFD" w14:textId="562C6A4C" w:rsidR="00324871" w:rsidRPr="00EC6867" w:rsidRDefault="00324871" w:rsidP="003B5C53">
            <w:pPr>
              <w:pStyle w:val="ListParagraph"/>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 Ciljevi predmeta</w:t>
            </w:r>
          </w:p>
        </w:tc>
      </w:tr>
      <w:tr w:rsidR="00324871" w:rsidRPr="00EC6867" w14:paraId="5AF66413" w14:textId="77777777" w:rsidTr="00324871">
        <w:trPr>
          <w:trHeight w:val="432"/>
        </w:trPr>
        <w:tc>
          <w:tcPr>
            <w:tcW w:w="5000" w:type="pct"/>
            <w:gridSpan w:val="10"/>
            <w:vAlign w:val="center"/>
          </w:tcPr>
          <w:p w14:paraId="67AC60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taktiranja do automatizma i ležernosti; razvijanje osjećaja za stabilnost taktiranja u tempu i preciznost u ritmu.</w:t>
            </w:r>
          </w:p>
        </w:tc>
      </w:tr>
      <w:tr w:rsidR="00324871" w:rsidRPr="00EC6867" w14:paraId="35EA3DAB" w14:textId="77777777" w:rsidTr="00324871">
        <w:trPr>
          <w:trHeight w:val="432"/>
        </w:trPr>
        <w:tc>
          <w:tcPr>
            <w:tcW w:w="5000" w:type="pct"/>
            <w:gridSpan w:val="10"/>
            <w:vAlign w:val="center"/>
          </w:tcPr>
          <w:p w14:paraId="396A1667" w14:textId="77777777" w:rsidR="00324871" w:rsidRPr="00EC6867" w:rsidRDefault="00324871" w:rsidP="003B5C53">
            <w:pPr>
              <w:pStyle w:val="ListParagraph"/>
              <w:numPr>
                <w:ilvl w:val="1"/>
                <w:numId w:val="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26B47B0" w14:textId="77777777" w:rsidTr="00324871">
        <w:trPr>
          <w:trHeight w:val="432"/>
        </w:trPr>
        <w:tc>
          <w:tcPr>
            <w:tcW w:w="5000" w:type="pct"/>
            <w:gridSpan w:val="10"/>
            <w:vAlign w:val="center"/>
          </w:tcPr>
          <w:p w14:paraId="764C91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501B3A4B" w14:textId="77777777" w:rsidTr="00324871">
        <w:trPr>
          <w:trHeight w:val="432"/>
        </w:trPr>
        <w:tc>
          <w:tcPr>
            <w:tcW w:w="5000" w:type="pct"/>
            <w:gridSpan w:val="10"/>
            <w:vAlign w:val="center"/>
          </w:tcPr>
          <w:p w14:paraId="18AA1603" w14:textId="77777777" w:rsidR="00324871" w:rsidRPr="00EC6867" w:rsidRDefault="00324871" w:rsidP="003B5C53">
            <w:pPr>
              <w:numPr>
                <w:ilvl w:val="1"/>
                <w:numId w:val="1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5B4D000" w14:textId="77777777" w:rsidTr="00324871">
        <w:trPr>
          <w:trHeight w:val="432"/>
        </w:trPr>
        <w:tc>
          <w:tcPr>
            <w:tcW w:w="5000" w:type="pct"/>
            <w:gridSpan w:val="10"/>
            <w:vAlign w:val="center"/>
          </w:tcPr>
          <w:p w14:paraId="3F983AD8"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4E164403"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473C153C"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67077915"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4BD161D"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05061734"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324871" w:rsidRPr="00EC6867" w14:paraId="500DE958" w14:textId="77777777" w:rsidTr="00324871">
        <w:trPr>
          <w:trHeight w:val="432"/>
        </w:trPr>
        <w:tc>
          <w:tcPr>
            <w:tcW w:w="5000" w:type="pct"/>
            <w:gridSpan w:val="10"/>
            <w:vAlign w:val="center"/>
          </w:tcPr>
          <w:p w14:paraId="149C6CFD" w14:textId="77777777" w:rsidR="00324871" w:rsidRPr="00EC6867" w:rsidRDefault="00324871" w:rsidP="003B5C53">
            <w:pPr>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AA56D51" w14:textId="77777777" w:rsidTr="00324871">
        <w:trPr>
          <w:trHeight w:val="432"/>
        </w:trPr>
        <w:tc>
          <w:tcPr>
            <w:tcW w:w="5000" w:type="pct"/>
            <w:gridSpan w:val="10"/>
            <w:vAlign w:val="center"/>
          </w:tcPr>
          <w:p w14:paraId="40BDC117" w14:textId="77777777" w:rsidR="00324871" w:rsidRPr="00EC6867" w:rsidRDefault="00324871" w:rsidP="00324871">
            <w:pPr>
              <w:tabs>
                <w:tab w:val="left" w:pos="0"/>
              </w:tabs>
              <w:suppressAutoHyphens/>
              <w:jc w:val="both"/>
              <w:rPr>
                <w:rFonts w:ascii="Arial Narrow" w:hAnsi="Arial Narrow" w:cs="Arial"/>
                <w:sz w:val="20"/>
                <w:szCs w:val="20"/>
              </w:rPr>
            </w:pPr>
            <w:r w:rsidRPr="00EC6867">
              <w:rPr>
                <w:rFonts w:ascii="Arial Narrow"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324871" w:rsidRPr="00EC6867" w14:paraId="22C0612B" w14:textId="77777777" w:rsidTr="00324871">
        <w:trPr>
          <w:trHeight w:val="432"/>
        </w:trPr>
        <w:tc>
          <w:tcPr>
            <w:tcW w:w="3085" w:type="pct"/>
            <w:gridSpan w:val="7"/>
            <w:vAlign w:val="center"/>
          </w:tcPr>
          <w:p w14:paraId="475F8DB9" w14:textId="77777777" w:rsidR="00324871" w:rsidRPr="00EC6867" w:rsidRDefault="00324871" w:rsidP="003B5C53">
            <w:pPr>
              <w:numPr>
                <w:ilvl w:val="1"/>
                <w:numId w:val="1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CCCF1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73294B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A8093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1B370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BE236B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05943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B71E5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83A0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AEDD0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6318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592BB4DD" w14:textId="77777777" w:rsidTr="00324871">
        <w:trPr>
          <w:trHeight w:val="432"/>
        </w:trPr>
        <w:tc>
          <w:tcPr>
            <w:tcW w:w="3085" w:type="pct"/>
            <w:gridSpan w:val="7"/>
            <w:vAlign w:val="center"/>
          </w:tcPr>
          <w:p w14:paraId="495C6804" w14:textId="77777777" w:rsidR="00324871" w:rsidRPr="00EC6867" w:rsidRDefault="00324871" w:rsidP="003B5C53">
            <w:pPr>
              <w:numPr>
                <w:ilvl w:val="1"/>
                <w:numId w:val="1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90F408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37AEA42" w14:textId="77777777" w:rsidTr="00324871">
        <w:trPr>
          <w:trHeight w:val="432"/>
        </w:trPr>
        <w:tc>
          <w:tcPr>
            <w:tcW w:w="5000" w:type="pct"/>
            <w:gridSpan w:val="10"/>
            <w:vAlign w:val="center"/>
          </w:tcPr>
          <w:p w14:paraId="7CC66E1B"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43F6F8A1" w14:textId="77777777" w:rsidTr="00324871">
        <w:trPr>
          <w:trHeight w:val="432"/>
        </w:trPr>
        <w:tc>
          <w:tcPr>
            <w:tcW w:w="5000" w:type="pct"/>
            <w:gridSpan w:val="10"/>
            <w:vAlign w:val="center"/>
          </w:tcPr>
          <w:p w14:paraId="7D79C7E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30E3D853" w14:textId="77777777" w:rsidTr="00324871">
        <w:trPr>
          <w:trHeight w:val="432"/>
        </w:trPr>
        <w:tc>
          <w:tcPr>
            <w:tcW w:w="5000" w:type="pct"/>
            <w:gridSpan w:val="10"/>
            <w:vAlign w:val="center"/>
          </w:tcPr>
          <w:p w14:paraId="74AD214F"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7232306" w14:textId="77777777" w:rsidTr="00324871">
        <w:trPr>
          <w:trHeight w:val="111"/>
        </w:trPr>
        <w:tc>
          <w:tcPr>
            <w:tcW w:w="552" w:type="pct"/>
            <w:vAlign w:val="center"/>
          </w:tcPr>
          <w:p w14:paraId="2FEEAF1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C09F88"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2B526D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AA0828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ABCBFF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61CA2A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97835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69617F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2B6DF87" w14:textId="77777777" w:rsidTr="00324871">
        <w:trPr>
          <w:trHeight w:val="108"/>
        </w:trPr>
        <w:tc>
          <w:tcPr>
            <w:tcW w:w="552" w:type="pct"/>
            <w:vAlign w:val="center"/>
          </w:tcPr>
          <w:p w14:paraId="6A03560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D09056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0B0E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2F9D7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08B9526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9BD1C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CC73C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A8245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0CAE6A1" w14:textId="77777777" w:rsidTr="00324871">
        <w:trPr>
          <w:trHeight w:val="108"/>
        </w:trPr>
        <w:tc>
          <w:tcPr>
            <w:tcW w:w="552" w:type="pct"/>
            <w:vAlign w:val="center"/>
          </w:tcPr>
          <w:p w14:paraId="5CA9F8E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FBFE02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F0852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D50DF45"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29248E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102F8D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4A1047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D8BA1C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324871" w:rsidRPr="00EC6867" w14:paraId="29A3A100" w14:textId="77777777" w:rsidTr="00324871">
        <w:trPr>
          <w:trHeight w:val="108"/>
        </w:trPr>
        <w:tc>
          <w:tcPr>
            <w:tcW w:w="552" w:type="pct"/>
            <w:vAlign w:val="center"/>
          </w:tcPr>
          <w:p w14:paraId="22FE67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E7080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CEA0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C1C2D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00FF7E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FA4F3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1255B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386F8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7E7DA1" w14:textId="77777777" w:rsidTr="00324871">
        <w:trPr>
          <w:trHeight w:val="432"/>
        </w:trPr>
        <w:tc>
          <w:tcPr>
            <w:tcW w:w="5000" w:type="pct"/>
            <w:gridSpan w:val="10"/>
            <w:vAlign w:val="center"/>
          </w:tcPr>
          <w:p w14:paraId="05644A2E"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65D224B2" w14:textId="77777777" w:rsidTr="00324871">
        <w:trPr>
          <w:trHeight w:val="432"/>
        </w:trPr>
        <w:tc>
          <w:tcPr>
            <w:tcW w:w="5000" w:type="pct"/>
            <w:gridSpan w:val="10"/>
            <w:vAlign w:val="center"/>
          </w:tcPr>
          <w:p w14:paraId="56A68F29"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6C78C8E8"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ECEF38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46187D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CA612DC" w14:textId="77777777" w:rsidR="00324871" w:rsidRPr="00EC6867" w:rsidRDefault="00324871" w:rsidP="00324871">
                  <w:pPr>
                    <w:rPr>
                      <w:rFonts w:ascii="Arial Narrow" w:eastAsia="Times New Roman" w:hAnsi="Arial Narrow" w:cs="Times New Roman"/>
                      <w:b/>
                      <w:bCs/>
                      <w:sz w:val="20"/>
                      <w:szCs w:val="20"/>
                      <w:lang w:eastAsia="hr-HR"/>
                    </w:rPr>
                  </w:pPr>
                </w:p>
                <w:p w14:paraId="6A2E593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15DE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E1C7FB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65BB78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79C13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99F39C9"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3372C02"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C053E8"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D5FCD37"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F507A0A"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D66C147"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A118D24"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60A1C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C2C1BE7"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5677E9B" w14:textId="77777777" w:rsidTr="00324871">
              <w:tc>
                <w:tcPr>
                  <w:tcW w:w="1787" w:type="dxa"/>
                  <w:tcBorders>
                    <w:top w:val="single" w:sz="4" w:space="0" w:color="auto"/>
                    <w:left w:val="single" w:sz="4" w:space="0" w:color="auto"/>
                    <w:bottom w:val="single" w:sz="4" w:space="0" w:color="auto"/>
                    <w:right w:val="single" w:sz="4" w:space="0" w:color="auto"/>
                  </w:tcBorders>
                </w:tcPr>
                <w:p w14:paraId="66A0205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804AA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5603550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8E0CA5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2BFA10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C909A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6272B3C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r>
            <w:tr w:rsidR="00324871" w:rsidRPr="00EC6867" w14:paraId="3136F2E3" w14:textId="77777777" w:rsidTr="00324871">
              <w:tc>
                <w:tcPr>
                  <w:tcW w:w="1787" w:type="dxa"/>
                  <w:tcBorders>
                    <w:top w:val="single" w:sz="4" w:space="0" w:color="auto"/>
                    <w:left w:val="single" w:sz="4" w:space="0" w:color="auto"/>
                    <w:bottom w:val="single" w:sz="4" w:space="0" w:color="auto"/>
                    <w:right w:val="single" w:sz="4" w:space="0" w:color="auto"/>
                  </w:tcBorders>
                </w:tcPr>
                <w:p w14:paraId="4E70EBA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5D0E5736"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34AD2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1E27DC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008E1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7556FA4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4CCDA1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1D7DC9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w:t>
                  </w:r>
                </w:p>
              </w:tc>
            </w:tr>
            <w:tr w:rsidR="00324871" w:rsidRPr="00EC6867" w14:paraId="5ECB62AA" w14:textId="77777777" w:rsidTr="00324871">
              <w:tc>
                <w:tcPr>
                  <w:tcW w:w="1787" w:type="dxa"/>
                  <w:tcBorders>
                    <w:top w:val="single" w:sz="4" w:space="0" w:color="auto"/>
                    <w:left w:val="single" w:sz="4" w:space="0" w:color="auto"/>
                    <w:bottom w:val="single" w:sz="4" w:space="0" w:color="auto"/>
                    <w:right w:val="single" w:sz="4" w:space="0" w:color="auto"/>
                  </w:tcBorders>
                </w:tcPr>
                <w:p w14:paraId="2410BA5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30CA8210"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EC787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1D5CF6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282BDC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CB6109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FA8722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C2F548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09817784" w14:textId="77777777" w:rsidTr="00324871">
              <w:tc>
                <w:tcPr>
                  <w:tcW w:w="1787" w:type="dxa"/>
                  <w:tcBorders>
                    <w:top w:val="single" w:sz="4" w:space="0" w:color="auto"/>
                    <w:left w:val="single" w:sz="4" w:space="0" w:color="auto"/>
                    <w:bottom w:val="single" w:sz="4" w:space="0" w:color="auto"/>
                    <w:right w:val="single" w:sz="4" w:space="0" w:color="auto"/>
                  </w:tcBorders>
                </w:tcPr>
                <w:p w14:paraId="3B94EB80" w14:textId="77777777" w:rsidR="00324871" w:rsidRPr="00EC6867" w:rsidRDefault="00324871" w:rsidP="00324871">
                  <w:pPr>
                    <w:rPr>
                      <w:rFonts w:ascii="Arial Narrow" w:eastAsia="Calibri" w:hAnsi="Arial Narrow" w:cs="Arial"/>
                      <w:sz w:val="20"/>
                      <w:szCs w:val="20"/>
                    </w:rPr>
                  </w:pPr>
                </w:p>
                <w:p w14:paraId="5B1B5BE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3A07A1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7E77A1E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4E8B4947"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086F65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64A567B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889620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1AB902BC" w14:textId="77777777" w:rsidTr="00324871">
              <w:tc>
                <w:tcPr>
                  <w:tcW w:w="1787" w:type="dxa"/>
                  <w:tcBorders>
                    <w:top w:val="single" w:sz="4" w:space="0" w:color="auto"/>
                    <w:left w:val="single" w:sz="4" w:space="0" w:color="auto"/>
                    <w:bottom w:val="single" w:sz="4" w:space="0" w:color="auto"/>
                    <w:right w:val="single" w:sz="4" w:space="0" w:color="auto"/>
                  </w:tcBorders>
                </w:tcPr>
                <w:p w14:paraId="46D2AA7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1AE18054"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5804D0BC"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4BC89B4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69FAE57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segmenta praktičnog i </w:t>
                  </w:r>
                  <w:r w:rsidRPr="00EC6867">
                    <w:rPr>
                      <w:rFonts w:ascii="Arial Narrow" w:eastAsia="Calibri" w:hAnsi="Arial Narrow" w:cs="Arial"/>
                      <w:sz w:val="20"/>
                      <w:szCs w:val="20"/>
                    </w:rPr>
                    <w:lastRenderedPageBreak/>
                    <w:t>teoretskog znanja</w:t>
                  </w:r>
                </w:p>
              </w:tc>
              <w:tc>
                <w:tcPr>
                  <w:tcW w:w="645" w:type="dxa"/>
                  <w:tcBorders>
                    <w:top w:val="single" w:sz="4" w:space="0" w:color="auto"/>
                    <w:left w:val="single" w:sz="4" w:space="0" w:color="auto"/>
                    <w:bottom w:val="single" w:sz="4" w:space="0" w:color="auto"/>
                    <w:right w:val="single" w:sz="4" w:space="0" w:color="auto"/>
                  </w:tcBorders>
                </w:tcPr>
                <w:p w14:paraId="5941CFC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4CCE204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35</w:t>
                  </w:r>
                </w:p>
              </w:tc>
            </w:tr>
            <w:tr w:rsidR="00324871" w:rsidRPr="00EC6867" w14:paraId="6C543E1A" w14:textId="77777777" w:rsidTr="00324871">
              <w:tc>
                <w:tcPr>
                  <w:tcW w:w="1787" w:type="dxa"/>
                  <w:tcBorders>
                    <w:top w:val="single" w:sz="4" w:space="0" w:color="auto"/>
                    <w:left w:val="single" w:sz="4" w:space="0" w:color="auto"/>
                    <w:bottom w:val="single" w:sz="4" w:space="0" w:color="auto"/>
                    <w:right w:val="single" w:sz="4" w:space="0" w:color="auto"/>
                  </w:tcBorders>
                </w:tcPr>
                <w:p w14:paraId="1D2CEC53" w14:textId="4BED3BCB" w:rsidR="00324871" w:rsidRPr="00EC6867" w:rsidRDefault="00EA3C34" w:rsidP="00324871">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F72E6F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5613A87C" w14:textId="77777777" w:rsidR="00324871" w:rsidRPr="00EC6867" w:rsidRDefault="00324871" w:rsidP="00324871">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4B338892" w14:textId="77777777" w:rsidR="00324871" w:rsidRPr="00EC6867" w:rsidRDefault="00324871" w:rsidP="00324871">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0B159E" w14:textId="77777777" w:rsidR="00324871" w:rsidRPr="00EC6867" w:rsidRDefault="00324871" w:rsidP="00324871">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B491A4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E82D5E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6DF6713"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73823903" w14:textId="6C42857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95993E1" w14:textId="77777777" w:rsidTr="00324871">
        <w:trPr>
          <w:trHeight w:val="432"/>
        </w:trPr>
        <w:tc>
          <w:tcPr>
            <w:tcW w:w="5000" w:type="pct"/>
            <w:gridSpan w:val="10"/>
            <w:vAlign w:val="center"/>
          </w:tcPr>
          <w:p w14:paraId="49D69D33"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4871" w:rsidRPr="00EC6867" w14:paraId="5121A0F8" w14:textId="77777777" w:rsidTr="00324871">
        <w:trPr>
          <w:trHeight w:val="432"/>
        </w:trPr>
        <w:tc>
          <w:tcPr>
            <w:tcW w:w="5000" w:type="pct"/>
            <w:gridSpan w:val="10"/>
            <w:vAlign w:val="center"/>
          </w:tcPr>
          <w:p w14:paraId="0C8AFD3A"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Ivo Brkanović: "10 popijevaka za malu djecu kao Željko"</w:t>
            </w:r>
          </w:p>
          <w:p w14:paraId="4B214F6B"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Kanoni: (5 primjera)</w:t>
            </w:r>
          </w:p>
          <w:p w14:paraId="57F0A24C"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Pojedine dionice višeglasnih partitura </w:t>
            </w:r>
          </w:p>
          <w:p w14:paraId="458F2310"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Homofone domoljubne popjevke  </w:t>
            </w:r>
          </w:p>
          <w:p w14:paraId="1F40F468"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Državna himna "Lijepa naša" i Sudentska himna "Gaudeamus igitur" </w:t>
            </w:r>
          </w:p>
          <w:p w14:paraId="19ECFA39"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5 Bachovih korala.</w:t>
            </w:r>
          </w:p>
          <w:p w14:paraId="33481847"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Primjeri iz udžbenika glazbene kulture za osnovnu školu od V. do VIII. razreda.</w:t>
            </w:r>
          </w:p>
          <w:p w14:paraId="6FD81EC7"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Jerković, J. (2001). Osnove dirigiranja I - taktiranje, Osijek: Pedagoški fakultet.</w:t>
            </w:r>
          </w:p>
        </w:tc>
      </w:tr>
      <w:tr w:rsidR="00324871" w:rsidRPr="00EC6867" w14:paraId="4DEA29CA" w14:textId="77777777" w:rsidTr="00324871">
        <w:trPr>
          <w:trHeight w:val="432"/>
        </w:trPr>
        <w:tc>
          <w:tcPr>
            <w:tcW w:w="5000" w:type="pct"/>
            <w:gridSpan w:val="10"/>
            <w:vAlign w:val="center"/>
          </w:tcPr>
          <w:p w14:paraId="12291A7F" w14:textId="77777777" w:rsidR="00324871" w:rsidRPr="00EC6867" w:rsidRDefault="00324871" w:rsidP="003B5C53">
            <w:pPr>
              <w:numPr>
                <w:ilvl w:val="1"/>
                <w:numId w:val="1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077B2DB9" w14:textId="77777777" w:rsidTr="00324871">
        <w:trPr>
          <w:trHeight w:val="432"/>
        </w:trPr>
        <w:tc>
          <w:tcPr>
            <w:tcW w:w="5000" w:type="pct"/>
            <w:gridSpan w:val="10"/>
            <w:vAlign w:val="center"/>
          </w:tcPr>
          <w:p w14:paraId="2B52184E"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5CF2CF0E" w14:textId="77777777" w:rsidTr="00324871">
        <w:trPr>
          <w:trHeight w:val="432"/>
        </w:trPr>
        <w:tc>
          <w:tcPr>
            <w:tcW w:w="5000" w:type="pct"/>
            <w:gridSpan w:val="10"/>
            <w:vAlign w:val="center"/>
          </w:tcPr>
          <w:p w14:paraId="1B95CD54" w14:textId="77777777" w:rsidR="00324871" w:rsidRPr="00EC6867" w:rsidRDefault="00324871" w:rsidP="003B5C53">
            <w:pPr>
              <w:numPr>
                <w:ilvl w:val="1"/>
                <w:numId w:val="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0199EB36" w14:textId="77777777" w:rsidTr="00324871">
        <w:trPr>
          <w:trHeight w:val="432"/>
        </w:trPr>
        <w:tc>
          <w:tcPr>
            <w:tcW w:w="5000" w:type="pct"/>
            <w:gridSpan w:val="10"/>
            <w:vAlign w:val="center"/>
          </w:tcPr>
          <w:p w14:paraId="69FE271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2FC4B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35E12F" w14:textId="14AF1323" w:rsidR="00324871" w:rsidRPr="00EC6867" w:rsidRDefault="00324871" w:rsidP="0006166A"/>
    <w:p w14:paraId="1B7DF4FE" w14:textId="4A2C6E7E" w:rsidR="00324871" w:rsidRPr="00EC6867" w:rsidRDefault="00324871" w:rsidP="0006166A"/>
    <w:p w14:paraId="2597B6C9" w14:textId="484BFCC9" w:rsidR="00324871" w:rsidRPr="00EC6867" w:rsidRDefault="00324871" w:rsidP="0006166A"/>
    <w:p w14:paraId="262D749A" w14:textId="38DEF9A8" w:rsidR="00324871" w:rsidRPr="00EC6867" w:rsidRDefault="00324871" w:rsidP="0006166A"/>
    <w:p w14:paraId="5D1C8755" w14:textId="2A80B7E6" w:rsidR="00324871" w:rsidRPr="00EC6867" w:rsidRDefault="00324871" w:rsidP="0006166A"/>
    <w:p w14:paraId="271BBB3D" w14:textId="6DEACDFA" w:rsidR="00324871" w:rsidRPr="00EC6867" w:rsidRDefault="00324871" w:rsidP="0006166A"/>
    <w:p w14:paraId="63ECE036" w14:textId="11626324" w:rsidR="00324871" w:rsidRPr="00EC6867" w:rsidRDefault="00324871" w:rsidP="0006166A"/>
    <w:p w14:paraId="068228A9" w14:textId="4A5E80EF" w:rsidR="00324871" w:rsidRPr="00EC6867" w:rsidRDefault="00324871" w:rsidP="0006166A"/>
    <w:p w14:paraId="26852ABD" w14:textId="5DC56D4D" w:rsidR="00324871" w:rsidRPr="00EC6867" w:rsidRDefault="00324871" w:rsidP="0006166A"/>
    <w:p w14:paraId="79FEF83D" w14:textId="45863120" w:rsidR="00324871" w:rsidRPr="00EC6867" w:rsidRDefault="00324871" w:rsidP="0006166A"/>
    <w:p w14:paraId="481760EE" w14:textId="43EE6F2A" w:rsidR="00324871" w:rsidRPr="00EC6867" w:rsidRDefault="00324871" w:rsidP="0006166A"/>
    <w:p w14:paraId="2D2B7CE5" w14:textId="78632079" w:rsidR="00324871" w:rsidRPr="00EC6867" w:rsidRDefault="00324871" w:rsidP="0006166A"/>
    <w:p w14:paraId="0DE1C682" w14:textId="29892924" w:rsidR="00324871" w:rsidRPr="00EC6867" w:rsidRDefault="00324871" w:rsidP="0006166A"/>
    <w:p w14:paraId="0DFC2199" w14:textId="1CA1A40E" w:rsidR="00324871" w:rsidRPr="00EC6867" w:rsidRDefault="00324871" w:rsidP="0006166A"/>
    <w:p w14:paraId="001F6CC7" w14:textId="509CD0E7" w:rsidR="00324871" w:rsidRPr="00EC6867" w:rsidRDefault="00324871" w:rsidP="0006166A"/>
    <w:p w14:paraId="2B071A1E" w14:textId="4A81BD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6F9AF67D" w14:textId="77777777" w:rsidTr="00324871">
        <w:trPr>
          <w:trHeight w:hRule="exact" w:val="587"/>
          <w:jc w:val="center"/>
        </w:trPr>
        <w:tc>
          <w:tcPr>
            <w:tcW w:w="5000" w:type="pct"/>
            <w:gridSpan w:val="3"/>
            <w:shd w:val="clear" w:color="auto" w:fill="auto"/>
            <w:vAlign w:val="center"/>
          </w:tcPr>
          <w:p w14:paraId="051E1F1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8C59A57" w14:textId="77777777" w:rsidTr="00324871">
        <w:trPr>
          <w:trHeight w:val="405"/>
          <w:jc w:val="center"/>
        </w:trPr>
        <w:tc>
          <w:tcPr>
            <w:tcW w:w="1180" w:type="pct"/>
            <w:shd w:val="clear" w:color="auto" w:fill="auto"/>
            <w:vAlign w:val="center"/>
          </w:tcPr>
          <w:p w14:paraId="26EF0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6EE7F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324871" w:rsidRPr="00EC6867" w14:paraId="5C24E958" w14:textId="77777777" w:rsidTr="00324871">
        <w:trPr>
          <w:trHeight w:val="405"/>
          <w:jc w:val="center"/>
        </w:trPr>
        <w:tc>
          <w:tcPr>
            <w:tcW w:w="1180" w:type="pct"/>
            <w:shd w:val="clear" w:color="auto" w:fill="auto"/>
            <w:vAlign w:val="center"/>
          </w:tcPr>
          <w:p w14:paraId="3FBECA8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56B9AF8" w14:textId="5E6CC79D"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 prof. art. dr. sc. Berislav Jerković</w:t>
            </w:r>
          </w:p>
        </w:tc>
      </w:tr>
      <w:tr w:rsidR="00324871" w:rsidRPr="00EC6867" w14:paraId="40F11F34" w14:textId="77777777" w:rsidTr="00324871">
        <w:trPr>
          <w:trHeight w:val="405"/>
          <w:jc w:val="center"/>
        </w:trPr>
        <w:tc>
          <w:tcPr>
            <w:tcW w:w="1180" w:type="pct"/>
            <w:vAlign w:val="center"/>
          </w:tcPr>
          <w:p w14:paraId="0F18B93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2869AE5" w14:textId="3E5C3BC5"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26CE22CA" w14:textId="77777777" w:rsidTr="00324871">
        <w:trPr>
          <w:trHeight w:val="405"/>
          <w:jc w:val="center"/>
        </w:trPr>
        <w:tc>
          <w:tcPr>
            <w:tcW w:w="1180" w:type="pct"/>
            <w:vAlign w:val="center"/>
          </w:tcPr>
          <w:p w14:paraId="7D46E9D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4853E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80FC2E9" w14:textId="77777777" w:rsidTr="00324871">
        <w:trPr>
          <w:trHeight w:val="405"/>
          <w:jc w:val="center"/>
        </w:trPr>
        <w:tc>
          <w:tcPr>
            <w:tcW w:w="1180" w:type="pct"/>
            <w:vAlign w:val="center"/>
          </w:tcPr>
          <w:p w14:paraId="4D195FAC"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1781D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GP107</w:t>
            </w:r>
          </w:p>
        </w:tc>
      </w:tr>
      <w:tr w:rsidR="00324871" w:rsidRPr="00EC6867" w14:paraId="607DEBD3" w14:textId="77777777" w:rsidTr="00324871">
        <w:trPr>
          <w:trHeight w:val="405"/>
          <w:jc w:val="center"/>
        </w:trPr>
        <w:tc>
          <w:tcPr>
            <w:tcW w:w="1180" w:type="pct"/>
            <w:vAlign w:val="center"/>
          </w:tcPr>
          <w:p w14:paraId="6FB54C9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47546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803A09F" w14:textId="77777777" w:rsidTr="00324871">
        <w:trPr>
          <w:trHeight w:val="405"/>
          <w:jc w:val="center"/>
        </w:trPr>
        <w:tc>
          <w:tcPr>
            <w:tcW w:w="1180" w:type="pct"/>
            <w:vAlign w:val="center"/>
          </w:tcPr>
          <w:p w14:paraId="59CCF9E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9B331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6A94FA72" w14:textId="77777777" w:rsidTr="00324871">
        <w:trPr>
          <w:trHeight w:val="145"/>
          <w:jc w:val="center"/>
        </w:trPr>
        <w:tc>
          <w:tcPr>
            <w:tcW w:w="1180" w:type="pct"/>
            <w:vMerge w:val="restart"/>
            <w:vAlign w:val="center"/>
          </w:tcPr>
          <w:p w14:paraId="0E35AE2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6614E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3DF2B6"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01A9D13" w14:textId="77777777" w:rsidTr="00324871">
        <w:trPr>
          <w:trHeight w:val="145"/>
          <w:jc w:val="center"/>
        </w:trPr>
        <w:tc>
          <w:tcPr>
            <w:tcW w:w="1180" w:type="pct"/>
            <w:vMerge/>
            <w:vAlign w:val="center"/>
          </w:tcPr>
          <w:p w14:paraId="7058C87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190E9F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17FB90" w14:textId="77777777" w:rsidR="00324871" w:rsidRPr="00EC6867" w:rsidRDefault="00324871" w:rsidP="003B5C53">
            <w:pPr>
              <w:pStyle w:val="ListParagraph"/>
              <w:numPr>
                <w:ilvl w:val="0"/>
                <w:numId w:val="2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808D2F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34EDF10" w14:textId="77777777" w:rsidTr="00324871">
        <w:trPr>
          <w:trHeight w:hRule="exact" w:val="288"/>
        </w:trPr>
        <w:tc>
          <w:tcPr>
            <w:tcW w:w="5000" w:type="pct"/>
            <w:gridSpan w:val="10"/>
            <w:shd w:val="clear" w:color="auto" w:fill="auto"/>
            <w:vAlign w:val="center"/>
          </w:tcPr>
          <w:p w14:paraId="159251AF" w14:textId="77777777" w:rsidR="00324871" w:rsidRPr="00EC6867" w:rsidRDefault="00324871" w:rsidP="003B5C53">
            <w:pPr>
              <w:pStyle w:val="ListParagraph"/>
              <w:numPr>
                <w:ilvl w:val="0"/>
                <w:numId w:val="2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954550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2EB2846" w14:textId="77777777" w:rsidTr="00324871">
        <w:trPr>
          <w:trHeight w:val="432"/>
        </w:trPr>
        <w:tc>
          <w:tcPr>
            <w:tcW w:w="5000" w:type="pct"/>
            <w:gridSpan w:val="10"/>
            <w:vAlign w:val="center"/>
          </w:tcPr>
          <w:p w14:paraId="23D02369" w14:textId="77777777" w:rsidR="00324871" w:rsidRPr="00EC6867" w:rsidRDefault="00324871" w:rsidP="003B5C53">
            <w:pPr>
              <w:pStyle w:val="ListParagraph"/>
              <w:numPr>
                <w:ilvl w:val="1"/>
                <w:numId w:val="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21A75C50" w14:textId="77777777" w:rsidTr="00324871">
        <w:trPr>
          <w:trHeight w:val="432"/>
        </w:trPr>
        <w:tc>
          <w:tcPr>
            <w:tcW w:w="5000" w:type="pct"/>
            <w:gridSpan w:val="10"/>
            <w:vAlign w:val="center"/>
          </w:tcPr>
          <w:p w14:paraId="1274B09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324871" w:rsidRPr="00EC6867" w14:paraId="3F7DC9EC" w14:textId="77777777" w:rsidTr="00324871">
        <w:trPr>
          <w:trHeight w:val="432"/>
        </w:trPr>
        <w:tc>
          <w:tcPr>
            <w:tcW w:w="5000" w:type="pct"/>
            <w:gridSpan w:val="10"/>
            <w:vAlign w:val="center"/>
          </w:tcPr>
          <w:p w14:paraId="2C8D302C" w14:textId="77777777" w:rsidR="00324871" w:rsidRPr="00EC6867" w:rsidRDefault="00324871" w:rsidP="003B5C53">
            <w:pPr>
              <w:pStyle w:val="ListParagraph"/>
              <w:numPr>
                <w:ilvl w:val="1"/>
                <w:numId w:val="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5112AF6B" w14:textId="77777777" w:rsidTr="00324871">
        <w:trPr>
          <w:trHeight w:val="432"/>
        </w:trPr>
        <w:tc>
          <w:tcPr>
            <w:tcW w:w="5000" w:type="pct"/>
            <w:gridSpan w:val="10"/>
            <w:vAlign w:val="center"/>
          </w:tcPr>
          <w:p w14:paraId="57B8369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5693240" w14:textId="77777777" w:rsidTr="00324871">
        <w:trPr>
          <w:trHeight w:val="432"/>
        </w:trPr>
        <w:tc>
          <w:tcPr>
            <w:tcW w:w="5000" w:type="pct"/>
            <w:gridSpan w:val="10"/>
            <w:vAlign w:val="center"/>
          </w:tcPr>
          <w:p w14:paraId="54E08C0A" w14:textId="77777777" w:rsidR="00324871" w:rsidRPr="00EC6867" w:rsidRDefault="00324871" w:rsidP="003B5C53">
            <w:pPr>
              <w:numPr>
                <w:ilvl w:val="1"/>
                <w:numId w:val="2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27A4E8D5" w14:textId="77777777" w:rsidTr="00324871">
        <w:trPr>
          <w:trHeight w:val="432"/>
        </w:trPr>
        <w:tc>
          <w:tcPr>
            <w:tcW w:w="5000" w:type="pct"/>
            <w:gridSpan w:val="10"/>
            <w:vAlign w:val="center"/>
          </w:tcPr>
          <w:p w14:paraId="6FB99A30"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3E5D1494"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13EB5666"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465E385C"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324871" w:rsidRPr="00EC6867" w14:paraId="12318A61" w14:textId="77777777" w:rsidTr="00324871">
        <w:trPr>
          <w:trHeight w:val="432"/>
        </w:trPr>
        <w:tc>
          <w:tcPr>
            <w:tcW w:w="5000" w:type="pct"/>
            <w:gridSpan w:val="10"/>
            <w:vAlign w:val="center"/>
          </w:tcPr>
          <w:p w14:paraId="7C84EAD3" w14:textId="77777777" w:rsidR="00324871" w:rsidRPr="00EC6867" w:rsidRDefault="00324871" w:rsidP="003B5C53">
            <w:pPr>
              <w:numPr>
                <w:ilvl w:val="1"/>
                <w:numId w:val="2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271507E" w14:textId="77777777" w:rsidTr="00324871">
        <w:trPr>
          <w:trHeight w:val="432"/>
        </w:trPr>
        <w:tc>
          <w:tcPr>
            <w:tcW w:w="5000" w:type="pct"/>
            <w:gridSpan w:val="10"/>
            <w:vAlign w:val="center"/>
          </w:tcPr>
          <w:p w14:paraId="11966A1B" w14:textId="77777777" w:rsidR="00324871" w:rsidRPr="00EC6867" w:rsidRDefault="00324871" w:rsidP="00324871">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Uvod u Osnove tehnike pjevanja. Disanje pri pjevanju. Svladavanje tehnike disanja i različitih mogućnosti dobivanja tona.  Postanak glasa i  njegove karakteristike. Pjevanje i govor kao cjelina. Vokali i konsonanti. Elementi tehničkog i glazbenog odgoja budućih pjevača. Unutarnje slušanje (svijest i fonacija). Osnove akustike - produkcija tona. Izjednačavanje vokala. Odnos napinjanja i opuštanja. Gipkost pjevačkog glasa.</w:t>
            </w:r>
          </w:p>
        </w:tc>
      </w:tr>
      <w:tr w:rsidR="00324871" w:rsidRPr="00EC6867" w14:paraId="2A891CDA" w14:textId="77777777" w:rsidTr="00324871">
        <w:trPr>
          <w:trHeight w:val="432"/>
        </w:trPr>
        <w:tc>
          <w:tcPr>
            <w:tcW w:w="3085" w:type="pct"/>
            <w:gridSpan w:val="7"/>
            <w:vAlign w:val="center"/>
          </w:tcPr>
          <w:p w14:paraId="6029E4F0" w14:textId="77777777" w:rsidR="00324871" w:rsidRPr="00EC6867" w:rsidRDefault="00324871" w:rsidP="003B5C53">
            <w:pPr>
              <w:numPr>
                <w:ilvl w:val="1"/>
                <w:numId w:val="2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40ABF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613233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39C2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DDC0F9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4F17B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4E2E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65A45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35F91C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683A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DA4136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60BF985F" w14:textId="77777777" w:rsidTr="00324871">
        <w:trPr>
          <w:trHeight w:val="432"/>
        </w:trPr>
        <w:tc>
          <w:tcPr>
            <w:tcW w:w="3085" w:type="pct"/>
            <w:gridSpan w:val="7"/>
            <w:vAlign w:val="center"/>
          </w:tcPr>
          <w:p w14:paraId="6924A724" w14:textId="77777777" w:rsidR="00324871" w:rsidRPr="00EC6867" w:rsidRDefault="00324871" w:rsidP="003B5C53">
            <w:pPr>
              <w:numPr>
                <w:ilvl w:val="1"/>
                <w:numId w:val="2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E2D0903"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D346956" w14:textId="77777777" w:rsidTr="00324871">
        <w:trPr>
          <w:trHeight w:val="432"/>
        </w:trPr>
        <w:tc>
          <w:tcPr>
            <w:tcW w:w="5000" w:type="pct"/>
            <w:gridSpan w:val="10"/>
            <w:vAlign w:val="center"/>
          </w:tcPr>
          <w:p w14:paraId="31455E03"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F398DBC" w14:textId="77777777" w:rsidTr="00324871">
        <w:trPr>
          <w:trHeight w:val="432"/>
        </w:trPr>
        <w:tc>
          <w:tcPr>
            <w:tcW w:w="5000" w:type="pct"/>
            <w:gridSpan w:val="10"/>
            <w:vAlign w:val="center"/>
          </w:tcPr>
          <w:p w14:paraId="6EB9F6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6BB15B8" w14:textId="77777777" w:rsidTr="00324871">
        <w:trPr>
          <w:trHeight w:val="432"/>
        </w:trPr>
        <w:tc>
          <w:tcPr>
            <w:tcW w:w="5000" w:type="pct"/>
            <w:gridSpan w:val="10"/>
            <w:vAlign w:val="center"/>
          </w:tcPr>
          <w:p w14:paraId="0DFF505F"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7A90473" w14:textId="77777777" w:rsidTr="00324871">
        <w:trPr>
          <w:trHeight w:val="111"/>
        </w:trPr>
        <w:tc>
          <w:tcPr>
            <w:tcW w:w="552" w:type="pct"/>
            <w:vAlign w:val="center"/>
          </w:tcPr>
          <w:p w14:paraId="223CF91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82C47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5CBBE5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52104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B46892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09249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CE8DC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020DC1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C362A3E" w14:textId="77777777" w:rsidTr="00324871">
        <w:trPr>
          <w:trHeight w:val="108"/>
        </w:trPr>
        <w:tc>
          <w:tcPr>
            <w:tcW w:w="552" w:type="pct"/>
            <w:vAlign w:val="center"/>
          </w:tcPr>
          <w:p w14:paraId="3A1C874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37F281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0316D5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33BA58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24AE6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E68FD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DE9E2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6747B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96D2F8C" w14:textId="77777777" w:rsidTr="00324871">
        <w:trPr>
          <w:trHeight w:val="108"/>
        </w:trPr>
        <w:tc>
          <w:tcPr>
            <w:tcW w:w="552" w:type="pct"/>
            <w:vAlign w:val="center"/>
          </w:tcPr>
          <w:p w14:paraId="34FF574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C5097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C0870D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ADEEAA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4DD327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E57CE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2F5B8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7AB807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6E5B416" w14:textId="77777777" w:rsidTr="00324871">
        <w:trPr>
          <w:trHeight w:val="108"/>
        </w:trPr>
        <w:tc>
          <w:tcPr>
            <w:tcW w:w="552" w:type="pct"/>
            <w:vAlign w:val="center"/>
          </w:tcPr>
          <w:p w14:paraId="6CC6138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5E8240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35BB998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8FDC09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9D20D9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A601E4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75EA52"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1AAB40E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11FC98D" w14:textId="77777777" w:rsidTr="00324871">
        <w:trPr>
          <w:trHeight w:val="432"/>
        </w:trPr>
        <w:tc>
          <w:tcPr>
            <w:tcW w:w="5000" w:type="pct"/>
            <w:gridSpan w:val="10"/>
            <w:vAlign w:val="center"/>
          </w:tcPr>
          <w:p w14:paraId="253A857D"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03D7394" w14:textId="77777777" w:rsidTr="00324871">
        <w:trPr>
          <w:trHeight w:val="432"/>
        </w:trPr>
        <w:tc>
          <w:tcPr>
            <w:tcW w:w="5000" w:type="pct"/>
            <w:gridSpan w:val="10"/>
            <w:vAlign w:val="center"/>
          </w:tcPr>
          <w:p w14:paraId="4B840874"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33602C2E"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345290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F42BD3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E60D2A0" w14:textId="77777777" w:rsidR="00324871" w:rsidRPr="00EC6867" w:rsidRDefault="00324871" w:rsidP="00324871">
                  <w:pPr>
                    <w:rPr>
                      <w:rFonts w:ascii="Arial Narrow" w:eastAsia="Times New Roman" w:hAnsi="Arial Narrow" w:cs="Times New Roman"/>
                      <w:b/>
                      <w:bCs/>
                      <w:sz w:val="20"/>
                      <w:szCs w:val="20"/>
                      <w:lang w:eastAsia="hr-HR"/>
                    </w:rPr>
                  </w:pPr>
                </w:p>
                <w:p w14:paraId="537D051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E39095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D281B1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6A4C62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A53B7C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28BE9B7F"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1C8D0E98"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B8BC0C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6F1A2A"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404B7382"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99B092F"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BBC2A70"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CB4E6C6"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3061CD7"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0B77240F" w14:textId="77777777" w:rsidTr="00324871">
              <w:tc>
                <w:tcPr>
                  <w:tcW w:w="1787" w:type="dxa"/>
                  <w:tcBorders>
                    <w:top w:val="single" w:sz="4" w:space="0" w:color="auto"/>
                    <w:left w:val="single" w:sz="4" w:space="0" w:color="auto"/>
                    <w:bottom w:val="single" w:sz="4" w:space="0" w:color="auto"/>
                    <w:right w:val="single" w:sz="4" w:space="0" w:color="auto"/>
                  </w:tcBorders>
                </w:tcPr>
                <w:p w14:paraId="6A7590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3B2E85F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02D6F9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C2D8A8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4A27076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5654B0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A05616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r>
            <w:tr w:rsidR="00324871" w:rsidRPr="00EC6867" w14:paraId="10B6372E" w14:textId="77777777" w:rsidTr="00324871">
              <w:tc>
                <w:tcPr>
                  <w:tcW w:w="1787" w:type="dxa"/>
                  <w:tcBorders>
                    <w:top w:val="single" w:sz="4" w:space="0" w:color="auto"/>
                    <w:left w:val="single" w:sz="4" w:space="0" w:color="auto"/>
                    <w:bottom w:val="single" w:sz="4" w:space="0" w:color="auto"/>
                    <w:right w:val="single" w:sz="4" w:space="0" w:color="auto"/>
                  </w:tcBorders>
                </w:tcPr>
                <w:p w14:paraId="74AF134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 usvajanje znanja i vještina </w:t>
                  </w:r>
                </w:p>
                <w:p w14:paraId="7B83CE6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9335F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4C8B17A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F166AD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6A0D44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9F946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B107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64B361F7" w14:textId="77777777" w:rsidTr="00324871">
              <w:tc>
                <w:tcPr>
                  <w:tcW w:w="1787" w:type="dxa"/>
                  <w:tcBorders>
                    <w:top w:val="single" w:sz="4" w:space="0" w:color="auto"/>
                    <w:left w:val="single" w:sz="4" w:space="0" w:color="auto"/>
                    <w:bottom w:val="single" w:sz="4" w:space="0" w:color="auto"/>
                    <w:right w:val="single" w:sz="4" w:space="0" w:color="auto"/>
                  </w:tcBorders>
                </w:tcPr>
                <w:p w14:paraId="396FA5E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0B3D09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3FACF6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96EEE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FB61B22" w14:textId="77777777" w:rsidR="00324871" w:rsidRPr="00EC6867" w:rsidRDefault="00324871" w:rsidP="00324871">
                  <w:pPr>
                    <w:rPr>
                      <w:rFonts w:ascii="Arial Narrow" w:hAnsi="Arial Narrow" w:cs="Arial"/>
                      <w:sz w:val="20"/>
                      <w:szCs w:val="20"/>
                    </w:rPr>
                  </w:pPr>
                </w:p>
                <w:p w14:paraId="683BCF0D"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830E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3D1EF1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7CF3F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17A1FA9F" w14:textId="77777777" w:rsidTr="00324871">
              <w:tc>
                <w:tcPr>
                  <w:tcW w:w="1787" w:type="dxa"/>
                  <w:tcBorders>
                    <w:top w:val="single" w:sz="4" w:space="0" w:color="auto"/>
                    <w:left w:val="single" w:sz="4" w:space="0" w:color="auto"/>
                    <w:bottom w:val="single" w:sz="4" w:space="0" w:color="auto"/>
                    <w:right w:val="single" w:sz="4" w:space="0" w:color="auto"/>
                  </w:tcBorders>
                </w:tcPr>
                <w:p w14:paraId="50C2250F" w14:textId="3E7D6AA7" w:rsidR="00324871" w:rsidRPr="00EC6867" w:rsidRDefault="00EA3C34"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314929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07491C34" w14:textId="77777777" w:rsidR="00324871" w:rsidRPr="00EC6867" w:rsidRDefault="00324871" w:rsidP="0032487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ACBACD7"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B2858E" w14:textId="77777777" w:rsidR="00324871" w:rsidRPr="00EC6867" w:rsidRDefault="00324871" w:rsidP="0032487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5BA5D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99156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3C1855F1" w14:textId="013EF3C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CA5D087"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tc>
      </w:tr>
      <w:tr w:rsidR="00324871" w:rsidRPr="00EC6867" w14:paraId="5697B043" w14:textId="77777777" w:rsidTr="00324871">
        <w:trPr>
          <w:trHeight w:val="432"/>
        </w:trPr>
        <w:tc>
          <w:tcPr>
            <w:tcW w:w="5000" w:type="pct"/>
            <w:gridSpan w:val="10"/>
            <w:vAlign w:val="center"/>
          </w:tcPr>
          <w:p w14:paraId="6087D8DE"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57952B66" w14:textId="77777777" w:rsidTr="00324871">
        <w:trPr>
          <w:trHeight w:val="432"/>
        </w:trPr>
        <w:tc>
          <w:tcPr>
            <w:tcW w:w="5000" w:type="pct"/>
            <w:gridSpan w:val="10"/>
            <w:vAlign w:val="center"/>
          </w:tcPr>
          <w:p w14:paraId="1451DE99"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Lhotka-Kalinski, I. (1975).Umjetnost pjevanja, Zagreb: Školska knjiga.</w:t>
            </w:r>
          </w:p>
          <w:p w14:paraId="23D54869"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Concone: Vokalize</w:t>
            </w:r>
          </w:p>
          <w:p w14:paraId="484799CB"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Nicola Vaccai: Metodo pratico.</w:t>
            </w:r>
          </w:p>
          <w:p w14:paraId="7DE3DCAE"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Zborska literatura - pojedini partovi.</w:t>
            </w:r>
          </w:p>
          <w:p w14:paraId="2995FA8B"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79B97FBC"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Špiler, B.(1972). Umjetnost solo pjevanja, Sarajevo: Muzička akademija.</w:t>
            </w:r>
          </w:p>
          <w:p w14:paraId="5C6635F2"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Lamperti, G. B., (1905). Belcanto technique, New York: G. Schirmer.</w:t>
            </w:r>
          </w:p>
          <w:p w14:paraId="58307F6C" w14:textId="77777777" w:rsidR="00324871" w:rsidRPr="00EC6867" w:rsidRDefault="00324871" w:rsidP="003B5C53">
            <w:pPr>
              <w:pStyle w:val="ListParagraph"/>
              <w:widowControl w:val="0"/>
              <w:numPr>
                <w:ilvl w:val="0"/>
                <w:numId w:val="23"/>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Kerenyi, M. G. (1985). Az enekles muveszete es pedagogiaja. Budapest: Zenem</w:t>
            </w:r>
            <w:r w:rsidRPr="00EC6867">
              <w:rPr>
                <w:sz w:val="20"/>
                <w:szCs w:val="20"/>
              </w:rPr>
              <w:t>ȕ</w:t>
            </w:r>
            <w:r w:rsidRPr="00EC6867">
              <w:rPr>
                <w:rFonts w:ascii="Arial Narrow" w:hAnsi="Arial Narrow" w:cs="Arial"/>
                <w:sz w:val="20"/>
                <w:szCs w:val="20"/>
              </w:rPr>
              <w:t>kiadó</w:t>
            </w:r>
          </w:p>
        </w:tc>
      </w:tr>
      <w:tr w:rsidR="00324871" w:rsidRPr="00EC6867" w14:paraId="1C3175C7" w14:textId="77777777" w:rsidTr="00324871">
        <w:trPr>
          <w:trHeight w:val="432"/>
        </w:trPr>
        <w:tc>
          <w:tcPr>
            <w:tcW w:w="5000" w:type="pct"/>
            <w:gridSpan w:val="10"/>
            <w:vAlign w:val="center"/>
          </w:tcPr>
          <w:p w14:paraId="10AEC7BE" w14:textId="77777777" w:rsidR="00324871" w:rsidRPr="00EC6867" w:rsidRDefault="00324871" w:rsidP="003B5C53">
            <w:pPr>
              <w:numPr>
                <w:ilvl w:val="1"/>
                <w:numId w:val="2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3E115CE4" w14:textId="77777777" w:rsidTr="00324871">
        <w:trPr>
          <w:trHeight w:val="432"/>
        </w:trPr>
        <w:tc>
          <w:tcPr>
            <w:tcW w:w="5000" w:type="pct"/>
            <w:gridSpan w:val="10"/>
            <w:vAlign w:val="center"/>
          </w:tcPr>
          <w:p w14:paraId="30801E26"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235804B7" w14:textId="77777777" w:rsidTr="00324871">
        <w:trPr>
          <w:trHeight w:val="432"/>
        </w:trPr>
        <w:tc>
          <w:tcPr>
            <w:tcW w:w="5000" w:type="pct"/>
            <w:gridSpan w:val="10"/>
            <w:vAlign w:val="center"/>
          </w:tcPr>
          <w:p w14:paraId="3B255C70" w14:textId="77777777" w:rsidR="00324871" w:rsidRPr="00EC6867" w:rsidRDefault="00324871" w:rsidP="003B5C53">
            <w:pPr>
              <w:numPr>
                <w:ilvl w:val="1"/>
                <w:numId w:val="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F76F1AD" w14:textId="77777777" w:rsidTr="00324871">
        <w:trPr>
          <w:trHeight w:val="432"/>
        </w:trPr>
        <w:tc>
          <w:tcPr>
            <w:tcW w:w="5000" w:type="pct"/>
            <w:gridSpan w:val="10"/>
            <w:vAlign w:val="center"/>
          </w:tcPr>
          <w:p w14:paraId="02B993A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6270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5D1C93" w14:textId="65B58BBA" w:rsidR="00324871" w:rsidRPr="00EC6867" w:rsidRDefault="00324871" w:rsidP="0006166A"/>
    <w:p w14:paraId="00BE44DA" w14:textId="1E64105A" w:rsidR="00324871" w:rsidRPr="00EC6867" w:rsidRDefault="00324871" w:rsidP="0006166A"/>
    <w:p w14:paraId="7FD4062A" w14:textId="03FD6AD1" w:rsidR="00324871" w:rsidRPr="00EC6867" w:rsidRDefault="00324871" w:rsidP="0006166A"/>
    <w:p w14:paraId="2BF77EDC" w14:textId="50CA9AD5" w:rsidR="00324871" w:rsidRPr="00EC6867" w:rsidRDefault="00324871" w:rsidP="0006166A"/>
    <w:p w14:paraId="07A2C037" w14:textId="09B4A180" w:rsidR="00324871" w:rsidRPr="00EC6867" w:rsidRDefault="00324871" w:rsidP="0006166A"/>
    <w:p w14:paraId="71A462B8" w14:textId="4A6C2807" w:rsidR="00324871" w:rsidRPr="00EC6867" w:rsidRDefault="00324871" w:rsidP="0006166A"/>
    <w:p w14:paraId="32485FB2" w14:textId="2D9AF982" w:rsidR="00324871" w:rsidRPr="00EC6867" w:rsidRDefault="00324871" w:rsidP="0006166A"/>
    <w:p w14:paraId="2D62C4AC" w14:textId="411FC929" w:rsidR="00324871" w:rsidRPr="00EC6867" w:rsidRDefault="00324871" w:rsidP="0006166A"/>
    <w:p w14:paraId="7B74F917" w14:textId="5184E755" w:rsidR="00324871" w:rsidRPr="00EC6867" w:rsidRDefault="00324871" w:rsidP="0006166A"/>
    <w:p w14:paraId="72AB8B02" w14:textId="3A00B17B" w:rsidR="00324871" w:rsidRPr="00EC6867" w:rsidRDefault="00324871" w:rsidP="0006166A"/>
    <w:p w14:paraId="47A588EF" w14:textId="34831D14" w:rsidR="00324871" w:rsidRPr="00EC6867" w:rsidRDefault="00324871" w:rsidP="0006166A"/>
    <w:p w14:paraId="24FF6375" w14:textId="74973526" w:rsidR="00324871" w:rsidRPr="00EC6867" w:rsidRDefault="00324871" w:rsidP="0006166A"/>
    <w:p w14:paraId="67DEF51A" w14:textId="6F6DE1DA" w:rsidR="00324871" w:rsidRPr="00EC6867" w:rsidRDefault="00324871" w:rsidP="0006166A"/>
    <w:p w14:paraId="657E4840" w14:textId="38A6BA5C" w:rsidR="00324871" w:rsidRPr="00EC6867" w:rsidRDefault="00324871" w:rsidP="0006166A"/>
    <w:p w14:paraId="6F481F9B" w14:textId="3CF16263" w:rsidR="00324871" w:rsidRPr="00EC6867" w:rsidRDefault="00324871" w:rsidP="0006166A"/>
    <w:p w14:paraId="13584B28" w14:textId="3D47F32E" w:rsidR="00324871" w:rsidRPr="00EC6867" w:rsidRDefault="00324871" w:rsidP="0006166A"/>
    <w:p w14:paraId="0C4907A7" w14:textId="68B74045" w:rsidR="00324871" w:rsidRPr="00EC6867" w:rsidRDefault="00324871" w:rsidP="0006166A"/>
    <w:p w14:paraId="59299685" w14:textId="2B804508" w:rsidR="00324871" w:rsidRPr="00EC6867" w:rsidRDefault="00324871" w:rsidP="0006166A"/>
    <w:p w14:paraId="72E52024" w14:textId="5B0EF5EB" w:rsidR="00324871" w:rsidRPr="00EC6867" w:rsidRDefault="00324871" w:rsidP="0006166A"/>
    <w:p w14:paraId="67FD277D" w14:textId="75E0CE8F" w:rsidR="00324871" w:rsidRPr="00EC6867" w:rsidRDefault="00324871" w:rsidP="0006166A"/>
    <w:p w14:paraId="4C613038" w14:textId="4783C051" w:rsidR="00324871" w:rsidRPr="00EC6867" w:rsidRDefault="00324871" w:rsidP="0006166A"/>
    <w:p w14:paraId="2475B374" w14:textId="52721C51" w:rsidR="00324871" w:rsidRPr="00EC6867" w:rsidRDefault="00324871" w:rsidP="0006166A"/>
    <w:p w14:paraId="7EB52B96" w14:textId="0756035F" w:rsidR="00324871" w:rsidRPr="00EC6867" w:rsidRDefault="00324871" w:rsidP="0006166A"/>
    <w:p w14:paraId="09CBF9F4" w14:textId="7140C015" w:rsidR="00324871" w:rsidRPr="00EC6867" w:rsidRDefault="00324871" w:rsidP="0006166A"/>
    <w:p w14:paraId="5C15D98B" w14:textId="4D478356" w:rsidR="00324871" w:rsidRPr="00EC6867" w:rsidRDefault="00324871" w:rsidP="0006166A"/>
    <w:p w14:paraId="4B864BEA" w14:textId="7A1B2965"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0777B3B3" w14:textId="77777777" w:rsidTr="00324871">
        <w:trPr>
          <w:trHeight w:hRule="exact" w:val="587"/>
          <w:jc w:val="center"/>
        </w:trPr>
        <w:tc>
          <w:tcPr>
            <w:tcW w:w="5000" w:type="pct"/>
            <w:gridSpan w:val="3"/>
            <w:shd w:val="clear" w:color="auto" w:fill="auto"/>
            <w:vAlign w:val="center"/>
          </w:tcPr>
          <w:p w14:paraId="234E21E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75073DB6" w14:textId="77777777" w:rsidTr="00324871">
        <w:trPr>
          <w:trHeight w:val="405"/>
          <w:jc w:val="center"/>
        </w:trPr>
        <w:tc>
          <w:tcPr>
            <w:tcW w:w="1180" w:type="pct"/>
            <w:shd w:val="clear" w:color="auto" w:fill="auto"/>
            <w:vAlign w:val="center"/>
          </w:tcPr>
          <w:p w14:paraId="16359B8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9BE75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324871" w:rsidRPr="00EC6867" w14:paraId="123E70CF" w14:textId="77777777" w:rsidTr="00324871">
        <w:trPr>
          <w:trHeight w:val="405"/>
          <w:jc w:val="center"/>
        </w:trPr>
        <w:tc>
          <w:tcPr>
            <w:tcW w:w="1180" w:type="pct"/>
            <w:shd w:val="clear" w:color="auto" w:fill="auto"/>
            <w:vAlign w:val="center"/>
          </w:tcPr>
          <w:p w14:paraId="31D75D0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E190E18"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24871" w:rsidRPr="00EC6867" w14:paraId="38734E1E" w14:textId="77777777" w:rsidTr="00324871">
        <w:trPr>
          <w:trHeight w:val="405"/>
          <w:jc w:val="center"/>
        </w:trPr>
        <w:tc>
          <w:tcPr>
            <w:tcW w:w="1180" w:type="pct"/>
            <w:vAlign w:val="center"/>
          </w:tcPr>
          <w:p w14:paraId="007A709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3F38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Sunčana Bašić, pred.</w:t>
            </w:r>
          </w:p>
        </w:tc>
      </w:tr>
      <w:tr w:rsidR="00324871" w:rsidRPr="00EC6867" w14:paraId="051DBA4E" w14:textId="77777777" w:rsidTr="00324871">
        <w:trPr>
          <w:trHeight w:val="405"/>
          <w:jc w:val="center"/>
        </w:trPr>
        <w:tc>
          <w:tcPr>
            <w:tcW w:w="1180" w:type="pct"/>
            <w:vAlign w:val="center"/>
          </w:tcPr>
          <w:p w14:paraId="3A88B01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D8180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6DF3A4B" w14:textId="77777777" w:rsidTr="00324871">
        <w:trPr>
          <w:trHeight w:val="405"/>
          <w:jc w:val="center"/>
        </w:trPr>
        <w:tc>
          <w:tcPr>
            <w:tcW w:w="1180" w:type="pct"/>
            <w:vAlign w:val="center"/>
          </w:tcPr>
          <w:p w14:paraId="6080F0F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DA826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ZP106</w:t>
            </w:r>
          </w:p>
        </w:tc>
      </w:tr>
      <w:tr w:rsidR="00324871" w:rsidRPr="00EC6867" w14:paraId="6AAD49CC" w14:textId="77777777" w:rsidTr="00324871">
        <w:trPr>
          <w:trHeight w:val="405"/>
          <w:jc w:val="center"/>
        </w:trPr>
        <w:tc>
          <w:tcPr>
            <w:tcW w:w="1180" w:type="pct"/>
            <w:vAlign w:val="center"/>
          </w:tcPr>
          <w:p w14:paraId="7CCC2B7B"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FACFE8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ADF23C8" w14:textId="77777777" w:rsidTr="00324871">
        <w:trPr>
          <w:trHeight w:val="405"/>
          <w:jc w:val="center"/>
        </w:trPr>
        <w:tc>
          <w:tcPr>
            <w:tcW w:w="1180" w:type="pct"/>
            <w:vAlign w:val="center"/>
          </w:tcPr>
          <w:p w14:paraId="14F4FF43"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F173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5084C75E" w14:textId="77777777" w:rsidTr="00324871">
        <w:trPr>
          <w:trHeight w:val="145"/>
          <w:jc w:val="center"/>
        </w:trPr>
        <w:tc>
          <w:tcPr>
            <w:tcW w:w="1180" w:type="pct"/>
            <w:vMerge w:val="restart"/>
            <w:vAlign w:val="center"/>
          </w:tcPr>
          <w:p w14:paraId="0D6C9F14"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1F79A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18A44F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57CEFD4" w14:textId="77777777" w:rsidTr="00324871">
        <w:trPr>
          <w:trHeight w:val="145"/>
          <w:jc w:val="center"/>
        </w:trPr>
        <w:tc>
          <w:tcPr>
            <w:tcW w:w="1180" w:type="pct"/>
            <w:vMerge/>
            <w:vAlign w:val="center"/>
          </w:tcPr>
          <w:p w14:paraId="10E142DC"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2CCEA00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DD150B" w14:textId="77777777" w:rsidR="00324871" w:rsidRPr="00EC6867" w:rsidRDefault="00324871" w:rsidP="003B5C53">
            <w:pPr>
              <w:pStyle w:val="ListParagraph"/>
              <w:numPr>
                <w:ilvl w:val="0"/>
                <w:numId w:val="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50997FE"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0A8C043D" w14:textId="77777777" w:rsidTr="00324871">
        <w:trPr>
          <w:trHeight w:hRule="exact" w:val="288"/>
        </w:trPr>
        <w:tc>
          <w:tcPr>
            <w:tcW w:w="5000" w:type="pct"/>
            <w:gridSpan w:val="10"/>
            <w:shd w:val="clear" w:color="auto" w:fill="auto"/>
            <w:vAlign w:val="center"/>
          </w:tcPr>
          <w:p w14:paraId="6C18CE67" w14:textId="77777777" w:rsidR="00324871" w:rsidRPr="00EC6867" w:rsidRDefault="00324871" w:rsidP="003B5C53">
            <w:pPr>
              <w:pStyle w:val="ListParagraph"/>
              <w:numPr>
                <w:ilvl w:val="0"/>
                <w:numId w:val="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B32B2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54710BE9" w14:textId="77777777" w:rsidTr="00324871">
        <w:trPr>
          <w:trHeight w:val="432"/>
        </w:trPr>
        <w:tc>
          <w:tcPr>
            <w:tcW w:w="5000" w:type="pct"/>
            <w:gridSpan w:val="10"/>
            <w:vAlign w:val="center"/>
          </w:tcPr>
          <w:p w14:paraId="388B560D" w14:textId="77777777" w:rsidR="00324871" w:rsidRPr="00EC6867" w:rsidRDefault="00324871" w:rsidP="003B5C53">
            <w:pPr>
              <w:pStyle w:val="ListParagraph"/>
              <w:numPr>
                <w:ilvl w:val="1"/>
                <w:numId w:val="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09C599F9" w14:textId="77777777" w:rsidTr="00324871">
        <w:trPr>
          <w:trHeight w:val="432"/>
        </w:trPr>
        <w:tc>
          <w:tcPr>
            <w:tcW w:w="5000" w:type="pct"/>
            <w:gridSpan w:val="10"/>
            <w:vAlign w:val="center"/>
          </w:tcPr>
          <w:p w14:paraId="0FE2C5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324871" w:rsidRPr="00EC6867" w14:paraId="1D2D02E8" w14:textId="77777777" w:rsidTr="00324871">
        <w:trPr>
          <w:trHeight w:val="432"/>
        </w:trPr>
        <w:tc>
          <w:tcPr>
            <w:tcW w:w="5000" w:type="pct"/>
            <w:gridSpan w:val="10"/>
            <w:vAlign w:val="center"/>
          </w:tcPr>
          <w:p w14:paraId="7CB0940F" w14:textId="77777777" w:rsidR="00324871" w:rsidRPr="00EC6867" w:rsidRDefault="00324871" w:rsidP="003B5C53">
            <w:pPr>
              <w:pStyle w:val="ListParagraph"/>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27BA72F6" w14:textId="77777777" w:rsidTr="00324871">
        <w:trPr>
          <w:trHeight w:val="432"/>
        </w:trPr>
        <w:tc>
          <w:tcPr>
            <w:tcW w:w="5000" w:type="pct"/>
            <w:gridSpan w:val="10"/>
            <w:vAlign w:val="center"/>
          </w:tcPr>
          <w:p w14:paraId="62D530B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FF0618D" w14:textId="77777777" w:rsidTr="00324871">
        <w:trPr>
          <w:trHeight w:val="432"/>
        </w:trPr>
        <w:tc>
          <w:tcPr>
            <w:tcW w:w="5000" w:type="pct"/>
            <w:gridSpan w:val="10"/>
            <w:vAlign w:val="center"/>
          </w:tcPr>
          <w:p w14:paraId="36D90DBA" w14:textId="77777777" w:rsidR="00324871" w:rsidRPr="00EC6867" w:rsidRDefault="00324871" w:rsidP="003B5C53">
            <w:pPr>
              <w:numPr>
                <w:ilvl w:val="1"/>
                <w:numId w:val="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17ECAB66" w14:textId="77777777" w:rsidTr="00324871">
        <w:trPr>
          <w:trHeight w:val="1364"/>
        </w:trPr>
        <w:tc>
          <w:tcPr>
            <w:tcW w:w="5000" w:type="pct"/>
            <w:gridSpan w:val="10"/>
            <w:vAlign w:val="center"/>
          </w:tcPr>
          <w:p w14:paraId="03DB34EB" w14:textId="77777777" w:rsidR="00324871" w:rsidRPr="00EC6867" w:rsidRDefault="00324871" w:rsidP="003B5C53">
            <w:pPr>
              <w:pStyle w:val="ListParagraph"/>
              <w:widowControl w:val="0"/>
              <w:numPr>
                <w:ilvl w:val="0"/>
                <w:numId w:val="2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0B89D4EB" w14:textId="77777777" w:rsidR="00324871" w:rsidRPr="00EC6867" w:rsidRDefault="00324871" w:rsidP="003B5C53">
            <w:pPr>
              <w:pStyle w:val="Bezproreda1"/>
              <w:numPr>
                <w:ilvl w:val="0"/>
                <w:numId w:val="26"/>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41BA0207" w14:textId="77777777" w:rsidR="00324871" w:rsidRPr="00EC6867" w:rsidRDefault="00324871" w:rsidP="003B5C53">
            <w:pPr>
              <w:pStyle w:val="ListParagraph"/>
              <w:widowControl w:val="0"/>
              <w:numPr>
                <w:ilvl w:val="0"/>
                <w:numId w:val="2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324871" w:rsidRPr="00EC6867" w14:paraId="3693A1BF" w14:textId="77777777" w:rsidTr="00324871">
        <w:trPr>
          <w:trHeight w:val="432"/>
        </w:trPr>
        <w:tc>
          <w:tcPr>
            <w:tcW w:w="5000" w:type="pct"/>
            <w:gridSpan w:val="10"/>
            <w:vAlign w:val="center"/>
          </w:tcPr>
          <w:p w14:paraId="6D782E43" w14:textId="77777777" w:rsidR="00324871" w:rsidRPr="00EC6867" w:rsidRDefault="00324871" w:rsidP="003B5C53">
            <w:pPr>
              <w:numPr>
                <w:ilvl w:val="1"/>
                <w:numId w:val="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18A657F3" w14:textId="77777777" w:rsidTr="00324871">
        <w:trPr>
          <w:trHeight w:val="432"/>
        </w:trPr>
        <w:tc>
          <w:tcPr>
            <w:tcW w:w="5000" w:type="pct"/>
            <w:gridSpan w:val="10"/>
            <w:vAlign w:val="center"/>
          </w:tcPr>
          <w:p w14:paraId="58B0FB52"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324871" w:rsidRPr="00EC6867" w14:paraId="4086774A" w14:textId="77777777" w:rsidTr="00324871">
        <w:trPr>
          <w:trHeight w:val="432"/>
        </w:trPr>
        <w:tc>
          <w:tcPr>
            <w:tcW w:w="3085" w:type="pct"/>
            <w:gridSpan w:val="7"/>
            <w:vAlign w:val="center"/>
          </w:tcPr>
          <w:p w14:paraId="4088D2FA" w14:textId="77777777" w:rsidR="00324871" w:rsidRPr="00EC6867" w:rsidRDefault="00324871" w:rsidP="003B5C53">
            <w:pPr>
              <w:numPr>
                <w:ilvl w:val="1"/>
                <w:numId w:val="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C12A885"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2D7DF2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98465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2CF3E6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9A34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ED99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194F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904FB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F1FB14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DE1F52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32B89909" w14:textId="77777777" w:rsidTr="00324871">
        <w:trPr>
          <w:trHeight w:val="432"/>
        </w:trPr>
        <w:tc>
          <w:tcPr>
            <w:tcW w:w="3085" w:type="pct"/>
            <w:gridSpan w:val="7"/>
            <w:vAlign w:val="center"/>
          </w:tcPr>
          <w:p w14:paraId="019B2C7A" w14:textId="77777777" w:rsidR="00324871" w:rsidRPr="00EC6867" w:rsidRDefault="00324871" w:rsidP="003B5C53">
            <w:pPr>
              <w:numPr>
                <w:ilvl w:val="1"/>
                <w:numId w:val="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905E896"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E3AA5A3" w14:textId="77777777" w:rsidTr="00324871">
        <w:trPr>
          <w:trHeight w:val="432"/>
        </w:trPr>
        <w:tc>
          <w:tcPr>
            <w:tcW w:w="5000" w:type="pct"/>
            <w:gridSpan w:val="10"/>
            <w:vAlign w:val="center"/>
          </w:tcPr>
          <w:p w14:paraId="6ED3CBB4"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520ECD9F" w14:textId="77777777" w:rsidTr="00324871">
        <w:trPr>
          <w:trHeight w:val="432"/>
        </w:trPr>
        <w:tc>
          <w:tcPr>
            <w:tcW w:w="5000" w:type="pct"/>
            <w:gridSpan w:val="10"/>
            <w:vAlign w:val="center"/>
          </w:tcPr>
          <w:p w14:paraId="3AF131C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372DF2D8" w14:textId="77777777" w:rsidTr="00324871">
        <w:trPr>
          <w:trHeight w:val="432"/>
        </w:trPr>
        <w:tc>
          <w:tcPr>
            <w:tcW w:w="5000" w:type="pct"/>
            <w:gridSpan w:val="10"/>
            <w:vAlign w:val="center"/>
          </w:tcPr>
          <w:p w14:paraId="1CF3270E"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35362754" w14:textId="77777777" w:rsidTr="00324871">
        <w:trPr>
          <w:trHeight w:val="111"/>
        </w:trPr>
        <w:tc>
          <w:tcPr>
            <w:tcW w:w="552" w:type="pct"/>
            <w:vAlign w:val="center"/>
          </w:tcPr>
          <w:p w14:paraId="78CA092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9CD2DD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F63D4C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3E71AD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3FD21D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108F5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FCD5D0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5C5E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EC6D87" w14:textId="77777777" w:rsidTr="00324871">
        <w:trPr>
          <w:trHeight w:val="108"/>
        </w:trPr>
        <w:tc>
          <w:tcPr>
            <w:tcW w:w="552" w:type="pct"/>
            <w:vAlign w:val="center"/>
          </w:tcPr>
          <w:p w14:paraId="798F97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AF6A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898CA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91A181"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55ED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660126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AF33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25076D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F4FB200" w14:textId="77777777" w:rsidTr="00324871">
        <w:trPr>
          <w:trHeight w:val="108"/>
        </w:trPr>
        <w:tc>
          <w:tcPr>
            <w:tcW w:w="552" w:type="pct"/>
            <w:vAlign w:val="center"/>
          </w:tcPr>
          <w:p w14:paraId="20328F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EC4DCA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1510F2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BF8FB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F8D7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68F99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F3D0F4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47FA0F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518CE29" w14:textId="77777777" w:rsidTr="00324871">
        <w:trPr>
          <w:trHeight w:val="108"/>
        </w:trPr>
        <w:tc>
          <w:tcPr>
            <w:tcW w:w="552" w:type="pct"/>
            <w:vAlign w:val="center"/>
          </w:tcPr>
          <w:p w14:paraId="4F6C644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C507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5FAA7B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C00E16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D543E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899DF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2356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20CBCA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6C0118C" w14:textId="77777777" w:rsidTr="00324871">
        <w:trPr>
          <w:trHeight w:val="432"/>
        </w:trPr>
        <w:tc>
          <w:tcPr>
            <w:tcW w:w="5000" w:type="pct"/>
            <w:gridSpan w:val="10"/>
            <w:vAlign w:val="center"/>
          </w:tcPr>
          <w:p w14:paraId="63A9DE3F"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B728B64" w14:textId="77777777" w:rsidTr="00324871">
        <w:trPr>
          <w:trHeight w:val="432"/>
        </w:trPr>
        <w:tc>
          <w:tcPr>
            <w:tcW w:w="5000" w:type="pct"/>
            <w:gridSpan w:val="10"/>
            <w:vAlign w:val="center"/>
          </w:tcPr>
          <w:p w14:paraId="116DE89A"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24871" w:rsidRPr="00EC6867" w14:paraId="19756D33" w14:textId="77777777" w:rsidTr="0032487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0810D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1DD780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853282C" w14:textId="77777777" w:rsidR="00324871" w:rsidRPr="00EC6867" w:rsidRDefault="00324871" w:rsidP="00324871">
                  <w:pPr>
                    <w:rPr>
                      <w:rFonts w:ascii="Arial Narrow" w:eastAsia="Times New Roman" w:hAnsi="Arial Narrow" w:cs="Times New Roman"/>
                      <w:b/>
                      <w:bCs/>
                      <w:sz w:val="20"/>
                      <w:szCs w:val="20"/>
                      <w:lang w:eastAsia="hr-HR"/>
                    </w:rPr>
                  </w:pPr>
                </w:p>
                <w:p w14:paraId="4938E239"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B6E1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36CA2EF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57944D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185327B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927DDD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498CC17A" w14:textId="77777777" w:rsidTr="0032487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8EB01F0"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B627CE" w14:textId="77777777" w:rsidR="00324871" w:rsidRPr="00EC6867" w:rsidRDefault="00324871" w:rsidP="00324871">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3921FEF3" w14:textId="77777777" w:rsidR="00324871" w:rsidRPr="00EC6867" w:rsidRDefault="00324871" w:rsidP="00324871">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683E8685" w14:textId="77777777" w:rsidR="00324871" w:rsidRPr="00EC6867" w:rsidRDefault="00324871" w:rsidP="00324871">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41BB78C7" w14:textId="77777777" w:rsidR="00324871" w:rsidRPr="00EC6867" w:rsidRDefault="00324871" w:rsidP="00324871">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01549A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BB85474"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01FF7E01" w14:textId="77777777" w:rsidTr="00324871">
              <w:tc>
                <w:tcPr>
                  <w:tcW w:w="2365" w:type="dxa"/>
                  <w:tcBorders>
                    <w:top w:val="single" w:sz="4" w:space="0" w:color="auto"/>
                    <w:left w:val="single" w:sz="4" w:space="0" w:color="auto"/>
                    <w:bottom w:val="single" w:sz="4" w:space="0" w:color="auto"/>
                    <w:right w:val="single" w:sz="4" w:space="0" w:color="auto"/>
                  </w:tcBorders>
                </w:tcPr>
                <w:p w14:paraId="37E74F4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FD8DD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7DC057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6EBDAF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w:t>
                  </w:r>
                </w:p>
                <w:p w14:paraId="313D3E95"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5969AB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4DBA4E5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p w14:paraId="7F5C8D70"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CAAEB1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640A80E3" w14:textId="77777777" w:rsidR="00324871" w:rsidRPr="00EC6867" w:rsidRDefault="00324871" w:rsidP="00324871">
                  <w:pPr>
                    <w:pStyle w:val="Bezproreda1"/>
                    <w:rPr>
                      <w:rFonts w:ascii="Arial Narrow" w:hAnsi="Arial Narrow" w:cs="Arial"/>
                      <w:sz w:val="20"/>
                      <w:szCs w:val="20"/>
                    </w:rPr>
                  </w:pPr>
                </w:p>
              </w:tc>
            </w:tr>
            <w:tr w:rsidR="00324871" w:rsidRPr="00EC6867" w14:paraId="702272DC" w14:textId="77777777" w:rsidTr="00324871">
              <w:tc>
                <w:tcPr>
                  <w:tcW w:w="2365" w:type="dxa"/>
                  <w:tcBorders>
                    <w:top w:val="single" w:sz="4" w:space="0" w:color="auto"/>
                    <w:left w:val="single" w:sz="4" w:space="0" w:color="auto"/>
                    <w:bottom w:val="single" w:sz="4" w:space="0" w:color="auto"/>
                    <w:right w:val="single" w:sz="4" w:space="0" w:color="auto"/>
                  </w:tcBorders>
                </w:tcPr>
                <w:p w14:paraId="419191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88025D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37399F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8B803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75151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4B64D72" w14:textId="77777777" w:rsidR="00324871" w:rsidRPr="00EC6867" w:rsidRDefault="00324871" w:rsidP="00324871">
                  <w:pPr>
                    <w:pStyle w:val="Bezproreda1"/>
                    <w:rPr>
                      <w:rFonts w:ascii="Arial Narrow" w:hAnsi="Arial Narrow" w:cs="Arial"/>
                      <w:sz w:val="20"/>
                      <w:szCs w:val="20"/>
                    </w:rPr>
                  </w:pPr>
                </w:p>
                <w:p w14:paraId="70C5FC8E" w14:textId="77777777" w:rsidR="00324871" w:rsidRPr="00EC6867" w:rsidRDefault="00324871" w:rsidP="00324871">
                  <w:pPr>
                    <w:pStyle w:val="Bezproreda1"/>
                    <w:rPr>
                      <w:rFonts w:ascii="Arial Narrow" w:hAnsi="Arial Narrow" w:cs="Arial"/>
                      <w:sz w:val="20"/>
                      <w:szCs w:val="20"/>
                    </w:rPr>
                  </w:pPr>
                </w:p>
                <w:p w14:paraId="7676D43C" w14:textId="77777777" w:rsidR="00324871" w:rsidRPr="00EC6867" w:rsidRDefault="00324871" w:rsidP="00324871">
                  <w:pPr>
                    <w:pStyle w:val="Bezproreda1"/>
                    <w:rPr>
                      <w:rFonts w:ascii="Arial Narrow" w:hAnsi="Arial Narrow" w:cs="Arial"/>
                      <w:sz w:val="20"/>
                      <w:szCs w:val="20"/>
                    </w:rPr>
                  </w:pPr>
                </w:p>
                <w:p w14:paraId="47B8FD5A" w14:textId="77777777" w:rsidR="00324871" w:rsidRPr="00EC6867" w:rsidRDefault="00324871" w:rsidP="00324871">
                  <w:pPr>
                    <w:pStyle w:val="Bezproreda1"/>
                    <w:rPr>
                      <w:rFonts w:ascii="Arial Narrow" w:hAnsi="Arial Narrow" w:cs="Arial"/>
                      <w:sz w:val="20"/>
                      <w:szCs w:val="20"/>
                    </w:rPr>
                  </w:pPr>
                </w:p>
                <w:p w14:paraId="1EDC53C4" w14:textId="77777777" w:rsidR="00324871" w:rsidRPr="00EC6867" w:rsidRDefault="00324871" w:rsidP="00324871">
                  <w:pPr>
                    <w:pStyle w:val="Bezproreda1"/>
                    <w:rPr>
                      <w:rFonts w:ascii="Arial Narrow" w:hAnsi="Arial Narrow" w:cs="Arial"/>
                      <w:sz w:val="20"/>
                      <w:szCs w:val="20"/>
                    </w:rPr>
                  </w:pPr>
                </w:p>
                <w:p w14:paraId="05865987"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2542E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685180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7AF7722C" w14:textId="77777777" w:rsidR="00324871" w:rsidRPr="00EC6867" w:rsidRDefault="00324871" w:rsidP="00324871">
                  <w:pPr>
                    <w:pStyle w:val="Bezproreda1"/>
                    <w:rPr>
                      <w:rFonts w:ascii="Arial Narrow" w:hAnsi="Arial Narrow" w:cs="Arial"/>
                      <w:sz w:val="20"/>
                      <w:szCs w:val="20"/>
                    </w:rPr>
                  </w:pPr>
                </w:p>
                <w:p w14:paraId="01E3F394" w14:textId="77777777" w:rsidR="00324871" w:rsidRPr="00EC6867" w:rsidRDefault="00324871" w:rsidP="00324871">
                  <w:pPr>
                    <w:pStyle w:val="Bezproreda1"/>
                    <w:rPr>
                      <w:rFonts w:ascii="Arial Narrow" w:hAnsi="Arial Narrow" w:cs="Arial"/>
                      <w:sz w:val="20"/>
                      <w:szCs w:val="20"/>
                    </w:rPr>
                  </w:pPr>
                </w:p>
                <w:p w14:paraId="21043655" w14:textId="77777777" w:rsidR="00324871" w:rsidRPr="00EC6867" w:rsidRDefault="00324871" w:rsidP="00324871">
                  <w:pPr>
                    <w:pStyle w:val="Bezproreda1"/>
                    <w:rPr>
                      <w:rFonts w:ascii="Arial Narrow" w:hAnsi="Arial Narrow" w:cs="Arial"/>
                      <w:sz w:val="20"/>
                      <w:szCs w:val="20"/>
                    </w:rPr>
                  </w:pPr>
                </w:p>
                <w:p w14:paraId="39A50BE3" w14:textId="77777777" w:rsidR="00324871" w:rsidRPr="00EC6867" w:rsidRDefault="00324871" w:rsidP="00324871">
                  <w:pPr>
                    <w:pStyle w:val="Bezproreda1"/>
                    <w:rPr>
                      <w:rFonts w:ascii="Arial Narrow" w:hAnsi="Arial Narrow" w:cs="Arial"/>
                      <w:sz w:val="20"/>
                      <w:szCs w:val="20"/>
                    </w:rPr>
                  </w:pPr>
                </w:p>
                <w:p w14:paraId="0BC5C601" w14:textId="77777777" w:rsidR="00324871" w:rsidRPr="00EC6867" w:rsidRDefault="00324871" w:rsidP="00324871">
                  <w:pPr>
                    <w:pStyle w:val="Bezproreda1"/>
                    <w:rPr>
                      <w:rFonts w:ascii="Arial Narrow" w:hAnsi="Arial Narrow" w:cs="Arial"/>
                      <w:sz w:val="20"/>
                      <w:szCs w:val="20"/>
                    </w:rPr>
                  </w:pPr>
                </w:p>
                <w:p w14:paraId="3D49D33B" w14:textId="77777777" w:rsidR="00324871" w:rsidRPr="00EC6867" w:rsidRDefault="00324871" w:rsidP="00324871">
                  <w:pPr>
                    <w:pStyle w:val="Bezproreda1"/>
                    <w:rPr>
                      <w:rFonts w:ascii="Arial Narrow" w:hAnsi="Arial Narrow" w:cs="Arial"/>
                      <w:sz w:val="20"/>
                      <w:szCs w:val="20"/>
                    </w:rPr>
                  </w:pPr>
                </w:p>
                <w:p w14:paraId="5439411E"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3840F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p w14:paraId="6C42B99E" w14:textId="77777777" w:rsidR="00324871" w:rsidRPr="00EC6867" w:rsidRDefault="00324871" w:rsidP="00324871">
                  <w:pPr>
                    <w:pStyle w:val="Bezproreda1"/>
                    <w:rPr>
                      <w:rFonts w:ascii="Arial Narrow" w:hAnsi="Arial Narrow" w:cs="Arial"/>
                      <w:sz w:val="20"/>
                      <w:szCs w:val="20"/>
                    </w:rPr>
                  </w:pPr>
                </w:p>
                <w:p w14:paraId="56D7D650" w14:textId="77777777" w:rsidR="00324871" w:rsidRPr="00EC6867" w:rsidRDefault="00324871" w:rsidP="00324871">
                  <w:pPr>
                    <w:pStyle w:val="Bezproreda1"/>
                    <w:rPr>
                      <w:rFonts w:ascii="Arial Narrow" w:hAnsi="Arial Narrow" w:cs="Arial"/>
                      <w:sz w:val="20"/>
                      <w:szCs w:val="20"/>
                    </w:rPr>
                  </w:pPr>
                </w:p>
                <w:p w14:paraId="314594E7" w14:textId="77777777" w:rsidR="00324871" w:rsidRPr="00EC6867" w:rsidRDefault="00324871" w:rsidP="00324871">
                  <w:pPr>
                    <w:pStyle w:val="Bezproreda1"/>
                    <w:rPr>
                      <w:rFonts w:ascii="Arial Narrow" w:hAnsi="Arial Narrow" w:cs="Arial"/>
                      <w:sz w:val="20"/>
                      <w:szCs w:val="20"/>
                    </w:rPr>
                  </w:pPr>
                </w:p>
                <w:p w14:paraId="556E3397" w14:textId="77777777" w:rsidR="00324871" w:rsidRPr="00EC6867" w:rsidRDefault="00324871" w:rsidP="00324871">
                  <w:pPr>
                    <w:pStyle w:val="Bezproreda1"/>
                    <w:rPr>
                      <w:rFonts w:ascii="Arial Narrow" w:hAnsi="Arial Narrow" w:cs="Arial"/>
                      <w:sz w:val="20"/>
                      <w:szCs w:val="20"/>
                    </w:rPr>
                  </w:pPr>
                </w:p>
                <w:p w14:paraId="7FBE013E" w14:textId="77777777" w:rsidR="00324871" w:rsidRPr="00EC6867" w:rsidRDefault="00324871" w:rsidP="00324871">
                  <w:pPr>
                    <w:pStyle w:val="Bezproreda1"/>
                    <w:rPr>
                      <w:rFonts w:ascii="Arial Narrow" w:hAnsi="Arial Narrow" w:cs="Arial"/>
                      <w:sz w:val="20"/>
                      <w:szCs w:val="20"/>
                    </w:rPr>
                  </w:pPr>
                </w:p>
                <w:p w14:paraId="37429C1D" w14:textId="77777777" w:rsidR="00324871" w:rsidRPr="00EC6867" w:rsidRDefault="00324871" w:rsidP="00324871">
                  <w:pPr>
                    <w:pStyle w:val="Bezproreda1"/>
                    <w:rPr>
                      <w:rFonts w:ascii="Arial Narrow" w:hAnsi="Arial Narrow" w:cs="Arial"/>
                      <w:sz w:val="20"/>
                      <w:szCs w:val="20"/>
                    </w:rPr>
                  </w:pPr>
                </w:p>
                <w:p w14:paraId="116BD04A" w14:textId="77777777" w:rsidR="00324871" w:rsidRPr="00EC6867" w:rsidRDefault="00324871" w:rsidP="00324871">
                  <w:pPr>
                    <w:pStyle w:val="Bezproreda1"/>
                    <w:rPr>
                      <w:rFonts w:ascii="Arial Narrow" w:hAnsi="Arial Narrow" w:cs="Arial"/>
                      <w:sz w:val="20"/>
                      <w:szCs w:val="20"/>
                    </w:rPr>
                  </w:pPr>
                </w:p>
              </w:tc>
            </w:tr>
            <w:tr w:rsidR="00324871" w:rsidRPr="00EC6867" w14:paraId="50FD00FE" w14:textId="77777777" w:rsidTr="00324871">
              <w:tc>
                <w:tcPr>
                  <w:tcW w:w="2365" w:type="dxa"/>
                  <w:tcBorders>
                    <w:top w:val="single" w:sz="4" w:space="0" w:color="auto"/>
                    <w:left w:val="single" w:sz="4" w:space="0" w:color="auto"/>
                    <w:bottom w:val="single" w:sz="4" w:space="0" w:color="auto"/>
                    <w:right w:val="single" w:sz="4" w:space="0" w:color="auto"/>
                  </w:tcBorders>
                </w:tcPr>
                <w:p w14:paraId="749D42CD"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5018AD6E" w14:textId="77777777" w:rsidR="00324871" w:rsidRPr="00EC6867" w:rsidRDefault="00324871" w:rsidP="00324871">
                  <w:pPr>
                    <w:pStyle w:val="Bezproreda1"/>
                    <w:rPr>
                      <w:rFonts w:ascii="Arial Narrow" w:hAnsi="Arial Narrow" w:cs="Arial"/>
                      <w:color w:val="000000"/>
                      <w:sz w:val="20"/>
                      <w:szCs w:val="20"/>
                    </w:rPr>
                  </w:pPr>
                </w:p>
                <w:p w14:paraId="5DC231A5" w14:textId="77777777" w:rsidR="00324871" w:rsidRPr="00EC6867" w:rsidRDefault="00324871" w:rsidP="0032487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DF77B3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A3F5CA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0BD33563" w14:textId="77777777" w:rsidR="00324871" w:rsidRPr="00EC6867" w:rsidRDefault="00324871" w:rsidP="00324871">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0B3D6F4"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E4A2D20"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EB20057"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DC3C9A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B1C8A9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CD2DF39" w14:textId="77777777" w:rsidTr="00324871">
              <w:tc>
                <w:tcPr>
                  <w:tcW w:w="2365" w:type="dxa"/>
                  <w:tcBorders>
                    <w:top w:val="single" w:sz="4" w:space="0" w:color="auto"/>
                    <w:left w:val="single" w:sz="4" w:space="0" w:color="auto"/>
                    <w:bottom w:val="single" w:sz="4" w:space="0" w:color="auto"/>
                    <w:right w:val="single" w:sz="4" w:space="0" w:color="auto"/>
                  </w:tcBorders>
                </w:tcPr>
                <w:p w14:paraId="151BF714"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CE275D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46CF55BA" w14:textId="77777777" w:rsidR="00324871" w:rsidRPr="00EC6867" w:rsidRDefault="00324871" w:rsidP="00324871">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B18A966"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C2765F4"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7F08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A73F03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0CA4980" w14:textId="77777777" w:rsidR="00324871" w:rsidRPr="00EC6867" w:rsidRDefault="00324871" w:rsidP="00324871">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28E10007" w14:textId="77777777" w:rsidTr="00324871">
        <w:trPr>
          <w:trHeight w:val="432"/>
        </w:trPr>
        <w:tc>
          <w:tcPr>
            <w:tcW w:w="5000" w:type="pct"/>
            <w:gridSpan w:val="10"/>
            <w:vAlign w:val="center"/>
          </w:tcPr>
          <w:p w14:paraId="545A57A4"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DCC8875" w14:textId="77777777" w:rsidTr="00324871">
        <w:trPr>
          <w:trHeight w:val="432"/>
        </w:trPr>
        <w:tc>
          <w:tcPr>
            <w:tcW w:w="5000" w:type="pct"/>
            <w:gridSpan w:val="10"/>
            <w:vAlign w:val="center"/>
          </w:tcPr>
          <w:p w14:paraId="5ACAD107"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31C1D422"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73F3E6FA"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6EF101B9" w14:textId="77777777" w:rsidR="00324871" w:rsidRPr="00EC6867" w:rsidRDefault="00324871" w:rsidP="003B5C53">
            <w:pPr>
              <w:pStyle w:val="ListParagraph"/>
              <w:numPr>
                <w:ilvl w:val="0"/>
                <w:numId w:val="27"/>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2EDC0E9E"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4B299957"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Paddison, M. (1995). Adorno’s Aesthetics of Music. Cambridge: Cambridge University Press 1995.</w:t>
            </w:r>
          </w:p>
          <w:p w14:paraId="15EC858F" w14:textId="77777777" w:rsidR="00324871" w:rsidRPr="00EC6867" w:rsidRDefault="00324871" w:rsidP="003B5C53">
            <w:pPr>
              <w:pStyle w:val="ListParagraph"/>
              <w:numPr>
                <w:ilvl w:val="0"/>
                <w:numId w:val="27"/>
              </w:numPr>
              <w:tabs>
                <w:tab w:val="left" w:pos="0"/>
              </w:tabs>
              <w:suppressAutoHyphens/>
              <w:jc w:val="both"/>
              <w:rPr>
                <w:rFonts w:ascii="Arial" w:hAnsi="Arial" w:cs="Arial"/>
              </w:rPr>
            </w:pPr>
            <w:r w:rsidRPr="00EC6867">
              <w:rPr>
                <w:rFonts w:ascii="Arial Narrow" w:hAnsi="Arial Narrow" w:cs="Arial"/>
                <w:sz w:val="20"/>
                <w:szCs w:val="20"/>
              </w:rPr>
              <w:t>Cook, N. (1993). Symphony br. 9. Cambridge: Cambridge University Press.</w:t>
            </w:r>
          </w:p>
        </w:tc>
      </w:tr>
      <w:tr w:rsidR="00324871" w:rsidRPr="00EC6867" w14:paraId="6105794F" w14:textId="77777777" w:rsidTr="00324871">
        <w:trPr>
          <w:trHeight w:val="432"/>
        </w:trPr>
        <w:tc>
          <w:tcPr>
            <w:tcW w:w="5000" w:type="pct"/>
            <w:gridSpan w:val="10"/>
            <w:vAlign w:val="center"/>
          </w:tcPr>
          <w:p w14:paraId="1A9BAB40" w14:textId="77777777" w:rsidR="00324871" w:rsidRPr="00EC6867" w:rsidRDefault="00324871" w:rsidP="003B5C53">
            <w:pPr>
              <w:pStyle w:val="ListParagraph"/>
              <w:numPr>
                <w:ilvl w:val="1"/>
                <w:numId w:val="2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1F1EEB2C" w14:textId="77777777" w:rsidTr="00324871">
        <w:trPr>
          <w:trHeight w:val="432"/>
        </w:trPr>
        <w:tc>
          <w:tcPr>
            <w:tcW w:w="5000" w:type="pct"/>
            <w:gridSpan w:val="10"/>
            <w:vAlign w:val="center"/>
          </w:tcPr>
          <w:p w14:paraId="2A0BBB58"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6A38724C" w14:textId="77777777" w:rsidTr="00324871">
        <w:trPr>
          <w:trHeight w:val="432"/>
        </w:trPr>
        <w:tc>
          <w:tcPr>
            <w:tcW w:w="5000" w:type="pct"/>
            <w:gridSpan w:val="10"/>
            <w:vAlign w:val="center"/>
          </w:tcPr>
          <w:p w14:paraId="0030C66A" w14:textId="77777777" w:rsidR="00324871" w:rsidRPr="00EC6867" w:rsidRDefault="00324871" w:rsidP="003B5C53">
            <w:pPr>
              <w:pStyle w:val="ListParagraph"/>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20E6A6D7" w14:textId="77777777" w:rsidTr="00324871">
        <w:trPr>
          <w:trHeight w:val="432"/>
        </w:trPr>
        <w:tc>
          <w:tcPr>
            <w:tcW w:w="5000" w:type="pct"/>
            <w:gridSpan w:val="10"/>
            <w:vAlign w:val="center"/>
          </w:tcPr>
          <w:p w14:paraId="1285CAB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BFA9E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0FFC47" w14:textId="77777777" w:rsidR="00324871" w:rsidRPr="00EC6867" w:rsidRDefault="00324871" w:rsidP="0006166A"/>
    <w:p w14:paraId="21667F40" w14:textId="742C8BC5" w:rsidR="00324871" w:rsidRPr="00EC6867" w:rsidRDefault="00324871" w:rsidP="0006166A"/>
    <w:p w14:paraId="6BFAF661" w14:textId="4B9B535B" w:rsidR="00324871" w:rsidRPr="00EC6867" w:rsidRDefault="00324871" w:rsidP="0006166A"/>
    <w:p w14:paraId="20D9AE51" w14:textId="5A010E40" w:rsidR="00324871" w:rsidRPr="00EC6867" w:rsidRDefault="00324871" w:rsidP="0006166A"/>
    <w:p w14:paraId="758C8942" w14:textId="2B7AAB47" w:rsidR="00324871" w:rsidRPr="00EC6867" w:rsidRDefault="00324871" w:rsidP="0006166A"/>
    <w:p w14:paraId="1C0997D7" w14:textId="3712CCCD" w:rsidR="00324871" w:rsidRPr="00EC6867" w:rsidRDefault="00324871" w:rsidP="0006166A"/>
    <w:p w14:paraId="6747A911" w14:textId="432DCDCA" w:rsidR="00324871" w:rsidRPr="00EC6867" w:rsidRDefault="00324871" w:rsidP="0006166A"/>
    <w:p w14:paraId="4F3C8557" w14:textId="5FD434F8" w:rsidR="00324871" w:rsidRPr="00EC6867" w:rsidRDefault="00324871" w:rsidP="0006166A"/>
    <w:p w14:paraId="6B00EA2E" w14:textId="1D24C99E" w:rsidR="00324871" w:rsidRPr="00EC6867" w:rsidRDefault="00324871" w:rsidP="0006166A"/>
    <w:p w14:paraId="2757833F" w14:textId="6352E159" w:rsidR="00324871" w:rsidRPr="00EC6867" w:rsidRDefault="00324871" w:rsidP="0006166A"/>
    <w:p w14:paraId="7D9C0EE3" w14:textId="66F40875" w:rsidR="00324871" w:rsidRPr="00EC6867" w:rsidRDefault="00324871" w:rsidP="0006166A"/>
    <w:p w14:paraId="3AF56338" w14:textId="72EC38B4" w:rsidR="00324871" w:rsidRPr="00EC6867" w:rsidRDefault="00324871" w:rsidP="0006166A"/>
    <w:p w14:paraId="6B4837AA" w14:textId="4C8C72B6" w:rsidR="00324871" w:rsidRPr="00EC6867" w:rsidRDefault="00324871" w:rsidP="0006166A"/>
    <w:p w14:paraId="431996FE" w14:textId="47C2772C" w:rsidR="00324871" w:rsidRPr="00EC6867" w:rsidRDefault="00324871" w:rsidP="0006166A"/>
    <w:p w14:paraId="0A62B837" w14:textId="0841D8AC" w:rsidR="00324871" w:rsidRPr="00EC6867" w:rsidRDefault="00324871" w:rsidP="0006166A"/>
    <w:p w14:paraId="6121E4EC" w14:textId="6C58128A" w:rsidR="00324871" w:rsidRPr="00EC6867" w:rsidRDefault="00324871" w:rsidP="0006166A"/>
    <w:p w14:paraId="09CC2C0D" w14:textId="78C2A232" w:rsidR="00324871" w:rsidRPr="00EC6867" w:rsidRDefault="00324871" w:rsidP="0006166A"/>
    <w:p w14:paraId="5DD55033" w14:textId="5B728E11" w:rsidR="00324871" w:rsidRPr="00EC6867" w:rsidRDefault="00324871" w:rsidP="0006166A"/>
    <w:p w14:paraId="54C0FE56" w14:textId="0AEA131F" w:rsidR="00324871" w:rsidRPr="00EC6867" w:rsidRDefault="00324871" w:rsidP="0006166A"/>
    <w:p w14:paraId="50EC32A0" w14:textId="105EFDF8" w:rsidR="00324871" w:rsidRPr="00EC6867" w:rsidRDefault="00324871" w:rsidP="0006166A"/>
    <w:p w14:paraId="2741BE67" w14:textId="20324ECF" w:rsidR="00324871" w:rsidRPr="00EC6867" w:rsidRDefault="00324871" w:rsidP="0006166A"/>
    <w:p w14:paraId="4506296D" w14:textId="1870065A" w:rsidR="00324871" w:rsidRPr="00EC6867" w:rsidRDefault="00324871" w:rsidP="0006166A"/>
    <w:p w14:paraId="1CB076AD" w14:textId="38C5855E" w:rsidR="00324871" w:rsidRPr="00EC6867" w:rsidRDefault="00324871" w:rsidP="0006166A"/>
    <w:p w14:paraId="0C9A3BAC" w14:textId="13EFE4C4" w:rsidR="00324871" w:rsidRPr="00EC6867" w:rsidRDefault="00324871" w:rsidP="0006166A"/>
    <w:p w14:paraId="7527FE47" w14:textId="1A52EA26" w:rsidR="00324871" w:rsidRPr="00EC6867" w:rsidRDefault="00324871" w:rsidP="0006166A"/>
    <w:p w14:paraId="79ED6D1F" w14:textId="24803CBE" w:rsidR="00324871" w:rsidRPr="00EC6867" w:rsidRDefault="00324871" w:rsidP="0006166A"/>
    <w:p w14:paraId="00A72A55" w14:textId="45DDD7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76BA8E78" w14:textId="77777777" w:rsidTr="00324871">
        <w:trPr>
          <w:trHeight w:hRule="exact" w:val="587"/>
          <w:jc w:val="center"/>
        </w:trPr>
        <w:tc>
          <w:tcPr>
            <w:tcW w:w="5000" w:type="pct"/>
            <w:gridSpan w:val="3"/>
            <w:shd w:val="clear" w:color="auto" w:fill="auto"/>
            <w:vAlign w:val="center"/>
          </w:tcPr>
          <w:p w14:paraId="38357AF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3F6BA594" w14:textId="77777777" w:rsidTr="00324871">
        <w:trPr>
          <w:trHeight w:val="405"/>
          <w:jc w:val="center"/>
        </w:trPr>
        <w:tc>
          <w:tcPr>
            <w:tcW w:w="1180" w:type="pct"/>
            <w:shd w:val="clear" w:color="auto" w:fill="auto"/>
            <w:vAlign w:val="center"/>
          </w:tcPr>
          <w:p w14:paraId="6DF89BC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57C5F9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324871" w:rsidRPr="00EC6867" w14:paraId="2AE83B84" w14:textId="77777777" w:rsidTr="00324871">
        <w:trPr>
          <w:trHeight w:val="405"/>
          <w:jc w:val="center"/>
        </w:trPr>
        <w:tc>
          <w:tcPr>
            <w:tcW w:w="1180" w:type="pct"/>
            <w:shd w:val="clear" w:color="auto" w:fill="auto"/>
            <w:vAlign w:val="center"/>
          </w:tcPr>
          <w:p w14:paraId="1FBBFF8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45981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Filip Pavišić, umj.sur.</w:t>
            </w:r>
          </w:p>
        </w:tc>
      </w:tr>
      <w:tr w:rsidR="00324871" w:rsidRPr="00EC6867" w14:paraId="220CFBE5" w14:textId="77777777" w:rsidTr="00324871">
        <w:trPr>
          <w:trHeight w:val="405"/>
          <w:jc w:val="center"/>
        </w:trPr>
        <w:tc>
          <w:tcPr>
            <w:tcW w:w="1180" w:type="pct"/>
            <w:vAlign w:val="center"/>
          </w:tcPr>
          <w:p w14:paraId="2A40014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7E082F" w14:textId="736DBD8B"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4DD74F16" w14:textId="77777777" w:rsidTr="00324871">
        <w:trPr>
          <w:trHeight w:val="405"/>
          <w:jc w:val="center"/>
        </w:trPr>
        <w:tc>
          <w:tcPr>
            <w:tcW w:w="1180" w:type="pct"/>
            <w:vAlign w:val="center"/>
          </w:tcPr>
          <w:p w14:paraId="67284DB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3B4B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7C251C1" w14:textId="77777777" w:rsidTr="00324871">
        <w:trPr>
          <w:trHeight w:val="405"/>
          <w:jc w:val="center"/>
        </w:trPr>
        <w:tc>
          <w:tcPr>
            <w:tcW w:w="1180" w:type="pct"/>
            <w:vAlign w:val="center"/>
          </w:tcPr>
          <w:p w14:paraId="5801DC80"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A750EB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GP102</w:t>
            </w:r>
          </w:p>
        </w:tc>
      </w:tr>
      <w:tr w:rsidR="00324871" w:rsidRPr="00EC6867" w14:paraId="03A6EC9E" w14:textId="77777777" w:rsidTr="00324871">
        <w:trPr>
          <w:trHeight w:val="405"/>
          <w:jc w:val="center"/>
        </w:trPr>
        <w:tc>
          <w:tcPr>
            <w:tcW w:w="1180" w:type="pct"/>
            <w:vAlign w:val="center"/>
          </w:tcPr>
          <w:p w14:paraId="54C739B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9FD40A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1B43405E" w14:textId="77777777" w:rsidTr="00324871">
        <w:trPr>
          <w:trHeight w:val="405"/>
          <w:jc w:val="center"/>
        </w:trPr>
        <w:tc>
          <w:tcPr>
            <w:tcW w:w="1180" w:type="pct"/>
            <w:vAlign w:val="center"/>
          </w:tcPr>
          <w:p w14:paraId="35D00CB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3AA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B7C98A1" w14:textId="77777777" w:rsidTr="00324871">
        <w:trPr>
          <w:trHeight w:val="145"/>
          <w:jc w:val="center"/>
        </w:trPr>
        <w:tc>
          <w:tcPr>
            <w:tcW w:w="1180" w:type="pct"/>
            <w:vMerge w:val="restart"/>
            <w:vAlign w:val="center"/>
          </w:tcPr>
          <w:p w14:paraId="7E092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F2449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E32BCA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B138CC5" w14:textId="77777777" w:rsidTr="00324871">
        <w:trPr>
          <w:trHeight w:val="145"/>
          <w:jc w:val="center"/>
        </w:trPr>
        <w:tc>
          <w:tcPr>
            <w:tcW w:w="1180" w:type="pct"/>
            <w:vMerge/>
            <w:vAlign w:val="center"/>
          </w:tcPr>
          <w:p w14:paraId="65F82E6E"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7D1A18E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D3A9283" w14:textId="77777777" w:rsidR="00324871" w:rsidRPr="00EC6867" w:rsidRDefault="00324871" w:rsidP="003B5C53">
            <w:pPr>
              <w:pStyle w:val="ListParagraph"/>
              <w:numPr>
                <w:ilvl w:val="0"/>
                <w:numId w:val="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380C5209"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5D8ABC2" w14:textId="77777777" w:rsidTr="00324871">
        <w:trPr>
          <w:trHeight w:hRule="exact" w:val="288"/>
        </w:trPr>
        <w:tc>
          <w:tcPr>
            <w:tcW w:w="5000" w:type="pct"/>
            <w:gridSpan w:val="10"/>
            <w:shd w:val="clear" w:color="auto" w:fill="auto"/>
            <w:vAlign w:val="center"/>
          </w:tcPr>
          <w:p w14:paraId="4BB3EF79" w14:textId="77777777" w:rsidR="00324871" w:rsidRPr="00EC6867" w:rsidRDefault="00324871" w:rsidP="003B5C53">
            <w:pPr>
              <w:pStyle w:val="ListParagraph"/>
              <w:numPr>
                <w:ilvl w:val="0"/>
                <w:numId w:val="2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F6C46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74431966" w14:textId="77777777" w:rsidTr="00324871">
        <w:trPr>
          <w:trHeight w:val="432"/>
        </w:trPr>
        <w:tc>
          <w:tcPr>
            <w:tcW w:w="5000" w:type="pct"/>
            <w:gridSpan w:val="10"/>
            <w:vAlign w:val="center"/>
          </w:tcPr>
          <w:p w14:paraId="0442083F" w14:textId="77777777" w:rsidR="00324871" w:rsidRPr="00EC6867" w:rsidRDefault="00324871" w:rsidP="003B5C53">
            <w:pPr>
              <w:pStyle w:val="ListParagraph"/>
              <w:numPr>
                <w:ilvl w:val="1"/>
                <w:numId w:val="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CD8E3DF" w14:textId="77777777" w:rsidTr="00324871">
        <w:trPr>
          <w:trHeight w:val="432"/>
        </w:trPr>
        <w:tc>
          <w:tcPr>
            <w:tcW w:w="5000" w:type="pct"/>
            <w:gridSpan w:val="10"/>
            <w:vAlign w:val="center"/>
          </w:tcPr>
          <w:p w14:paraId="4D3246F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324871" w:rsidRPr="00EC6867" w14:paraId="787D33D3" w14:textId="77777777" w:rsidTr="00324871">
        <w:trPr>
          <w:trHeight w:val="432"/>
        </w:trPr>
        <w:tc>
          <w:tcPr>
            <w:tcW w:w="5000" w:type="pct"/>
            <w:gridSpan w:val="10"/>
            <w:vAlign w:val="center"/>
          </w:tcPr>
          <w:p w14:paraId="47AAA4B3" w14:textId="77777777" w:rsidR="00324871" w:rsidRPr="00EC6867" w:rsidRDefault="00324871" w:rsidP="003B5C53">
            <w:pPr>
              <w:pStyle w:val="ListParagraph"/>
              <w:numPr>
                <w:ilvl w:val="1"/>
                <w:numId w:val="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0D66834" w14:textId="77777777" w:rsidTr="00324871">
        <w:trPr>
          <w:trHeight w:val="432"/>
        </w:trPr>
        <w:tc>
          <w:tcPr>
            <w:tcW w:w="5000" w:type="pct"/>
            <w:gridSpan w:val="10"/>
            <w:vAlign w:val="center"/>
          </w:tcPr>
          <w:p w14:paraId="763A2CD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D20139B" w14:textId="77777777" w:rsidTr="00324871">
        <w:trPr>
          <w:trHeight w:val="432"/>
        </w:trPr>
        <w:tc>
          <w:tcPr>
            <w:tcW w:w="5000" w:type="pct"/>
            <w:gridSpan w:val="10"/>
            <w:vAlign w:val="center"/>
          </w:tcPr>
          <w:p w14:paraId="2C686CBB" w14:textId="77777777" w:rsidR="00324871" w:rsidRPr="00EC6867" w:rsidRDefault="00324871" w:rsidP="003B5C53">
            <w:pPr>
              <w:numPr>
                <w:ilvl w:val="1"/>
                <w:numId w:val="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977EE07" w14:textId="77777777" w:rsidTr="00324871">
        <w:trPr>
          <w:trHeight w:val="432"/>
        </w:trPr>
        <w:tc>
          <w:tcPr>
            <w:tcW w:w="5000" w:type="pct"/>
            <w:gridSpan w:val="10"/>
            <w:vAlign w:val="center"/>
          </w:tcPr>
          <w:p w14:paraId="129CFAB3"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2B4A7341"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6234505D"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0BFBF221"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5B849682"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088ECDC0"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24871" w:rsidRPr="00EC6867" w14:paraId="6EB56489" w14:textId="77777777" w:rsidTr="00324871">
        <w:trPr>
          <w:trHeight w:val="432"/>
        </w:trPr>
        <w:tc>
          <w:tcPr>
            <w:tcW w:w="5000" w:type="pct"/>
            <w:gridSpan w:val="10"/>
            <w:vAlign w:val="center"/>
          </w:tcPr>
          <w:p w14:paraId="38F373FC" w14:textId="77777777" w:rsidR="00324871" w:rsidRPr="00EC6867" w:rsidRDefault="00324871" w:rsidP="003B5C53">
            <w:pPr>
              <w:numPr>
                <w:ilvl w:val="1"/>
                <w:numId w:val="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EC74962" w14:textId="77777777" w:rsidTr="00324871">
        <w:trPr>
          <w:trHeight w:val="432"/>
        </w:trPr>
        <w:tc>
          <w:tcPr>
            <w:tcW w:w="5000" w:type="pct"/>
            <w:gridSpan w:val="10"/>
            <w:vAlign w:val="center"/>
          </w:tcPr>
          <w:p w14:paraId="3FDEBB61"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324871" w:rsidRPr="00EC6867" w14:paraId="1A340C1B" w14:textId="77777777" w:rsidTr="00324871">
        <w:trPr>
          <w:trHeight w:val="432"/>
        </w:trPr>
        <w:tc>
          <w:tcPr>
            <w:tcW w:w="3085" w:type="pct"/>
            <w:gridSpan w:val="7"/>
            <w:vAlign w:val="center"/>
          </w:tcPr>
          <w:p w14:paraId="1E5729F1" w14:textId="77777777" w:rsidR="00324871" w:rsidRPr="00EC6867" w:rsidRDefault="00324871" w:rsidP="003B5C53">
            <w:pPr>
              <w:numPr>
                <w:ilvl w:val="1"/>
                <w:numId w:val="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0F0C74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191E7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B2C63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B6B506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EF747E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F8EE26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7916A8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B1A63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41B9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75A4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72C2FEC1" w14:textId="77777777" w:rsidTr="00324871">
        <w:trPr>
          <w:trHeight w:val="432"/>
        </w:trPr>
        <w:tc>
          <w:tcPr>
            <w:tcW w:w="3085" w:type="pct"/>
            <w:gridSpan w:val="7"/>
            <w:vAlign w:val="center"/>
          </w:tcPr>
          <w:p w14:paraId="59C12061" w14:textId="77777777" w:rsidR="00324871" w:rsidRPr="00EC6867" w:rsidRDefault="00324871" w:rsidP="003B5C53">
            <w:pPr>
              <w:numPr>
                <w:ilvl w:val="1"/>
                <w:numId w:val="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104086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14F2963" w14:textId="77777777" w:rsidTr="00324871">
        <w:trPr>
          <w:trHeight w:val="432"/>
        </w:trPr>
        <w:tc>
          <w:tcPr>
            <w:tcW w:w="5000" w:type="pct"/>
            <w:gridSpan w:val="10"/>
            <w:vAlign w:val="center"/>
          </w:tcPr>
          <w:p w14:paraId="3DB419D1"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04A0CE0" w14:textId="77777777" w:rsidTr="00324871">
        <w:trPr>
          <w:trHeight w:val="432"/>
        </w:trPr>
        <w:tc>
          <w:tcPr>
            <w:tcW w:w="5000" w:type="pct"/>
            <w:gridSpan w:val="10"/>
            <w:vAlign w:val="center"/>
          </w:tcPr>
          <w:p w14:paraId="14F3993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B908F97" w14:textId="77777777" w:rsidTr="00324871">
        <w:trPr>
          <w:trHeight w:val="432"/>
        </w:trPr>
        <w:tc>
          <w:tcPr>
            <w:tcW w:w="5000" w:type="pct"/>
            <w:gridSpan w:val="10"/>
            <w:vAlign w:val="center"/>
          </w:tcPr>
          <w:p w14:paraId="13DCE02B"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22F08DE8" w14:textId="77777777" w:rsidTr="00324871">
        <w:trPr>
          <w:trHeight w:val="111"/>
        </w:trPr>
        <w:tc>
          <w:tcPr>
            <w:tcW w:w="552" w:type="pct"/>
            <w:vAlign w:val="center"/>
          </w:tcPr>
          <w:p w14:paraId="13E14FA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B96B3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755239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73CEC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6BD0202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6D4D4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9AA8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54FD6C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5787715" w14:textId="77777777" w:rsidTr="00324871">
        <w:trPr>
          <w:trHeight w:val="108"/>
        </w:trPr>
        <w:tc>
          <w:tcPr>
            <w:tcW w:w="552" w:type="pct"/>
            <w:vAlign w:val="center"/>
          </w:tcPr>
          <w:p w14:paraId="0180B4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196AD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4C96D3D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149A4C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143B0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CD2284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0A1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72B5C1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0B0A78E" w14:textId="77777777" w:rsidTr="00324871">
        <w:trPr>
          <w:trHeight w:val="108"/>
        </w:trPr>
        <w:tc>
          <w:tcPr>
            <w:tcW w:w="552" w:type="pct"/>
            <w:vAlign w:val="center"/>
          </w:tcPr>
          <w:p w14:paraId="097D386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3E862E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26782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DC5A4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537FC45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79BE4B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62A239A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48A176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89B7E3A" w14:textId="77777777" w:rsidTr="00324871">
        <w:trPr>
          <w:trHeight w:val="108"/>
        </w:trPr>
        <w:tc>
          <w:tcPr>
            <w:tcW w:w="552" w:type="pct"/>
            <w:vAlign w:val="center"/>
          </w:tcPr>
          <w:p w14:paraId="5418C3F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52271E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77C9D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F85FAD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1F3FDF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1863B9A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D57D2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D3014D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B4D6A9" w14:textId="77777777" w:rsidTr="00324871">
        <w:trPr>
          <w:trHeight w:val="432"/>
        </w:trPr>
        <w:tc>
          <w:tcPr>
            <w:tcW w:w="5000" w:type="pct"/>
            <w:gridSpan w:val="10"/>
            <w:vAlign w:val="center"/>
          </w:tcPr>
          <w:p w14:paraId="10464AEB"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CC2F3C" w14:textId="77777777" w:rsidTr="00324871">
        <w:trPr>
          <w:trHeight w:val="432"/>
        </w:trPr>
        <w:tc>
          <w:tcPr>
            <w:tcW w:w="5000" w:type="pct"/>
            <w:gridSpan w:val="10"/>
            <w:vAlign w:val="center"/>
          </w:tcPr>
          <w:p w14:paraId="7B9C018F"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24871" w:rsidRPr="00EC6867" w14:paraId="7D81E86B" w14:textId="77777777" w:rsidTr="00324871">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AF4C80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BA9AE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9259F6" w14:textId="77777777" w:rsidR="00324871" w:rsidRPr="00EC6867" w:rsidRDefault="00324871" w:rsidP="00324871">
                  <w:pPr>
                    <w:rPr>
                      <w:rFonts w:ascii="Arial Narrow" w:eastAsia="Times New Roman" w:hAnsi="Arial Narrow" w:cs="Times New Roman"/>
                      <w:b/>
                      <w:bCs/>
                      <w:sz w:val="20"/>
                      <w:szCs w:val="20"/>
                      <w:lang w:eastAsia="hr-HR"/>
                    </w:rPr>
                  </w:pPr>
                </w:p>
                <w:p w14:paraId="1491ECBD"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3D33D53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888896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790C4B7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7B841F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2C8697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0D01A687" w14:textId="77777777" w:rsidTr="0032487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BBE3EF0"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C8176F2" w14:textId="77777777" w:rsidR="00324871" w:rsidRPr="00EC6867" w:rsidRDefault="00324871" w:rsidP="00324871">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DBD0233" w14:textId="77777777" w:rsidR="00324871" w:rsidRPr="00EC6867" w:rsidRDefault="00324871" w:rsidP="00324871">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70A21A9" w14:textId="77777777" w:rsidR="00324871" w:rsidRPr="00EC6867" w:rsidRDefault="00324871" w:rsidP="00324871">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BA4701" w14:textId="77777777" w:rsidR="00324871" w:rsidRPr="00EC6867" w:rsidRDefault="00324871" w:rsidP="00324871">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742DFE2"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1B93B7DF"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C2D50CD" w14:textId="77777777" w:rsidTr="00324871">
              <w:tc>
                <w:tcPr>
                  <w:tcW w:w="1795" w:type="dxa"/>
                  <w:tcBorders>
                    <w:top w:val="single" w:sz="4" w:space="0" w:color="auto"/>
                    <w:left w:val="single" w:sz="4" w:space="0" w:color="auto"/>
                    <w:bottom w:val="single" w:sz="4" w:space="0" w:color="auto"/>
                    <w:right w:val="single" w:sz="4" w:space="0" w:color="auto"/>
                  </w:tcBorders>
                </w:tcPr>
                <w:p w14:paraId="135E4B9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-Prisutvovanje i aktivnost</w:t>
                  </w:r>
                </w:p>
                <w:p w14:paraId="238651FF"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304665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0AD64AF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5A06538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3FBF10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FDD4A2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0773451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DE36A21" w14:textId="77777777" w:rsidTr="00324871">
              <w:tc>
                <w:tcPr>
                  <w:tcW w:w="1795" w:type="dxa"/>
                  <w:tcBorders>
                    <w:top w:val="single" w:sz="4" w:space="0" w:color="auto"/>
                    <w:left w:val="single" w:sz="4" w:space="0" w:color="auto"/>
                    <w:bottom w:val="single" w:sz="4" w:space="0" w:color="auto"/>
                    <w:right w:val="single" w:sz="4" w:space="0" w:color="auto"/>
                  </w:tcBorders>
                </w:tcPr>
                <w:p w14:paraId="2181A8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0619FEC8"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E4FE745" w14:textId="77777777" w:rsidR="00324871" w:rsidRPr="00EC6867" w:rsidRDefault="00324871" w:rsidP="00324871">
                  <w:pPr>
                    <w:pStyle w:val="Bezproreda1"/>
                    <w:rPr>
                      <w:rFonts w:ascii="Arial Narrow" w:hAnsi="Arial Narrow" w:cs="Arial"/>
                      <w:sz w:val="20"/>
                      <w:szCs w:val="20"/>
                    </w:rPr>
                  </w:pPr>
                </w:p>
                <w:p w14:paraId="4A6806C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13D8C96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7EB418D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5E2AADF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66031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534C36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1E04AE1B" w14:textId="77777777" w:rsidTr="00324871">
              <w:tc>
                <w:tcPr>
                  <w:tcW w:w="1795" w:type="dxa"/>
                  <w:tcBorders>
                    <w:top w:val="single" w:sz="4" w:space="0" w:color="auto"/>
                    <w:left w:val="single" w:sz="4" w:space="0" w:color="auto"/>
                    <w:bottom w:val="single" w:sz="4" w:space="0" w:color="auto"/>
                    <w:right w:val="single" w:sz="4" w:space="0" w:color="auto"/>
                  </w:tcBorders>
                </w:tcPr>
                <w:p w14:paraId="086B338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13A49D15"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D2AFCB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652D699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1A37DA4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Kolokvij</w:t>
                  </w:r>
                </w:p>
                <w:p w14:paraId="6BBCF61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4B3A6BB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1B43E3F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168C437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30</w:t>
                  </w:r>
                </w:p>
              </w:tc>
            </w:tr>
            <w:tr w:rsidR="00324871" w:rsidRPr="00EC6867" w14:paraId="7FD15EC8" w14:textId="77777777" w:rsidTr="00324871">
              <w:tc>
                <w:tcPr>
                  <w:tcW w:w="1795" w:type="dxa"/>
                  <w:tcBorders>
                    <w:top w:val="single" w:sz="4" w:space="0" w:color="auto"/>
                    <w:left w:val="single" w:sz="4" w:space="0" w:color="auto"/>
                    <w:bottom w:val="single" w:sz="4" w:space="0" w:color="auto"/>
                    <w:right w:val="single" w:sz="4" w:space="0" w:color="auto"/>
                  </w:tcBorders>
                </w:tcPr>
                <w:p w14:paraId="34980A0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w:t>
                  </w:r>
                  <w:r w:rsidRPr="00EC6867">
                    <w:rPr>
                      <w:rFonts w:ascii="Arial Narrow" w:hAnsi="Arial Narrow" w:cs="Arial"/>
                      <w:sz w:val="20"/>
                      <w:szCs w:val="20"/>
                    </w:rPr>
                    <w:lastRenderedPageBreak/>
                    <w:t xml:space="preserve">obrađenog na satu i prepoznavanje i uvježbavanje  istog </w:t>
                  </w:r>
                </w:p>
                <w:p w14:paraId="47C5FF5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11E29BE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diskutiranje</w:t>
                  </w:r>
                </w:p>
                <w:p w14:paraId="3D83D63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5BCF783"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700AA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lastRenderedPageBreak/>
                    <w:t>1,60</w:t>
                  </w:r>
                </w:p>
              </w:tc>
              <w:tc>
                <w:tcPr>
                  <w:tcW w:w="1132" w:type="dxa"/>
                  <w:tcBorders>
                    <w:top w:val="single" w:sz="4" w:space="0" w:color="auto"/>
                    <w:left w:val="single" w:sz="4" w:space="0" w:color="auto"/>
                    <w:bottom w:val="single" w:sz="4" w:space="0" w:color="auto"/>
                    <w:right w:val="single" w:sz="4" w:space="0" w:color="auto"/>
                  </w:tcBorders>
                </w:tcPr>
                <w:p w14:paraId="0E56372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1C8EEF1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277455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Koristiti će se vizualni </w:t>
                  </w:r>
                  <w:r w:rsidRPr="00EC6867">
                    <w:rPr>
                      <w:rFonts w:ascii="Arial Narrow" w:hAnsi="Arial Narrow" w:cs="Arial"/>
                      <w:sz w:val="20"/>
                      <w:szCs w:val="20"/>
                    </w:rPr>
                    <w:lastRenderedPageBreak/>
                    <w:t xml:space="preserve">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24ABB10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2" w:type="dxa"/>
                  <w:tcBorders>
                    <w:top w:val="single" w:sz="4" w:space="0" w:color="auto"/>
                    <w:left w:val="single" w:sz="4" w:space="0" w:color="auto"/>
                    <w:bottom w:val="single" w:sz="4" w:space="0" w:color="auto"/>
                    <w:right w:val="single" w:sz="4" w:space="0" w:color="auto"/>
                  </w:tcBorders>
                </w:tcPr>
                <w:p w14:paraId="69B27F7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38839C49" w14:textId="77777777" w:rsidTr="00324871">
              <w:tc>
                <w:tcPr>
                  <w:tcW w:w="1795" w:type="dxa"/>
                  <w:tcBorders>
                    <w:top w:val="single" w:sz="4" w:space="0" w:color="auto"/>
                    <w:left w:val="single" w:sz="4" w:space="0" w:color="auto"/>
                    <w:bottom w:val="single" w:sz="4" w:space="0" w:color="auto"/>
                    <w:right w:val="single" w:sz="4" w:space="0" w:color="auto"/>
                  </w:tcBorders>
                </w:tcPr>
                <w:p w14:paraId="1E2E1B57" w14:textId="3C0F7E5F"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r w:rsidR="00EA3C34" w:rsidRPr="00EC6867">
                    <w:rPr>
                      <w:rFonts w:ascii="Arial Narrow" w:hAnsi="Arial Narrow" w:cs="Arial"/>
                      <w:sz w:val="20"/>
                      <w:szCs w:val="20"/>
                    </w:rPr>
                    <w:t>*</w:t>
                  </w:r>
                </w:p>
                <w:p w14:paraId="69DB95AB"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809C2C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1980FC5F" w14:textId="77777777" w:rsidR="00324871" w:rsidRPr="00EC6867" w:rsidRDefault="00324871" w:rsidP="00324871">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5E79F8" w14:textId="77777777" w:rsidR="00324871" w:rsidRPr="00EC6867" w:rsidRDefault="00324871" w:rsidP="00324871">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779CE13" w14:textId="77777777" w:rsidR="00324871" w:rsidRPr="00EC6867" w:rsidRDefault="00324871" w:rsidP="00324871">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6E3847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715DDA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2C0F7BC1"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690B6FC8" w14:textId="02601B99"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84F8660" w14:textId="77777777" w:rsidTr="00324871">
        <w:trPr>
          <w:trHeight w:val="432"/>
        </w:trPr>
        <w:tc>
          <w:tcPr>
            <w:tcW w:w="5000" w:type="pct"/>
            <w:gridSpan w:val="10"/>
            <w:vAlign w:val="center"/>
          </w:tcPr>
          <w:p w14:paraId="123CFA00"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4871" w:rsidRPr="00EC6867" w14:paraId="4CB741D4" w14:textId="77777777" w:rsidTr="00324871">
        <w:trPr>
          <w:trHeight w:val="432"/>
        </w:trPr>
        <w:tc>
          <w:tcPr>
            <w:tcW w:w="5000" w:type="pct"/>
            <w:gridSpan w:val="10"/>
            <w:vAlign w:val="center"/>
          </w:tcPr>
          <w:p w14:paraId="2DE2E971" w14:textId="77777777" w:rsidR="00324871" w:rsidRPr="00EC6867" w:rsidRDefault="00324871" w:rsidP="003B5C53">
            <w:pPr>
              <w:pStyle w:val="ListParagraph"/>
              <w:numPr>
                <w:ilvl w:val="0"/>
                <w:numId w:val="30"/>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75226259" w14:textId="77777777" w:rsidR="00324871" w:rsidRPr="00EC6867" w:rsidRDefault="00324871" w:rsidP="003B5C53">
            <w:pPr>
              <w:pStyle w:val="ListParagraph"/>
              <w:numPr>
                <w:ilvl w:val="0"/>
                <w:numId w:val="30"/>
              </w:numPr>
              <w:jc w:val="both"/>
              <w:rPr>
                <w:rFonts w:ascii="Arial Narrow" w:hAnsi="Arial Narrow" w:cs="Arial"/>
                <w:sz w:val="20"/>
                <w:szCs w:val="20"/>
              </w:rPr>
            </w:pPr>
            <w:r w:rsidRPr="00EC6867">
              <w:rPr>
                <w:rFonts w:ascii="Arial Narrow" w:hAnsi="Arial Narrow" w:cs="Arial"/>
                <w:sz w:val="20"/>
                <w:szCs w:val="20"/>
              </w:rPr>
              <w:t>Piston, W. (1955). Orchestration, New York: W.W. Norton and Comp.</w:t>
            </w:r>
          </w:p>
          <w:p w14:paraId="4323E96B" w14:textId="77777777" w:rsidR="00324871" w:rsidRPr="00EC6867" w:rsidRDefault="00324871" w:rsidP="003B5C53">
            <w:pPr>
              <w:pStyle w:val="ListParagraph"/>
              <w:numPr>
                <w:ilvl w:val="0"/>
                <w:numId w:val="30"/>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53BE75BA" w14:textId="77777777" w:rsidR="00324871" w:rsidRPr="00EC6867" w:rsidRDefault="00324871" w:rsidP="003B5C53">
            <w:pPr>
              <w:pStyle w:val="ListParagraph"/>
              <w:numPr>
                <w:ilvl w:val="0"/>
                <w:numId w:val="30"/>
              </w:numPr>
              <w:jc w:val="both"/>
              <w:rPr>
                <w:rFonts w:ascii="Arial" w:hAnsi="Arial" w:cs="Arial"/>
              </w:rPr>
            </w:pPr>
            <w:r w:rsidRPr="00EC6867">
              <w:rPr>
                <w:rFonts w:ascii="Arial Narrow" w:hAnsi="Arial Narrow" w:cs="Arial"/>
                <w:sz w:val="20"/>
                <w:szCs w:val="20"/>
              </w:rPr>
              <w:t>pogodna i dostupna djela iz glazbene skladateljske literature</w:t>
            </w:r>
          </w:p>
        </w:tc>
      </w:tr>
      <w:tr w:rsidR="00324871" w:rsidRPr="00EC6867" w14:paraId="1E62E17E" w14:textId="77777777" w:rsidTr="00324871">
        <w:trPr>
          <w:trHeight w:val="432"/>
        </w:trPr>
        <w:tc>
          <w:tcPr>
            <w:tcW w:w="5000" w:type="pct"/>
            <w:gridSpan w:val="10"/>
            <w:vAlign w:val="center"/>
          </w:tcPr>
          <w:p w14:paraId="2D653304" w14:textId="77777777" w:rsidR="00324871" w:rsidRPr="00EC6867" w:rsidRDefault="00324871" w:rsidP="003B5C53">
            <w:pPr>
              <w:numPr>
                <w:ilvl w:val="1"/>
                <w:numId w:val="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1856B1F0" w14:textId="77777777" w:rsidTr="00324871">
        <w:trPr>
          <w:trHeight w:val="432"/>
        </w:trPr>
        <w:tc>
          <w:tcPr>
            <w:tcW w:w="5000" w:type="pct"/>
            <w:gridSpan w:val="10"/>
            <w:vAlign w:val="center"/>
          </w:tcPr>
          <w:p w14:paraId="52716BB9" w14:textId="77777777" w:rsidR="00324871" w:rsidRPr="00EC6867" w:rsidRDefault="00324871" w:rsidP="003B5C53">
            <w:pPr>
              <w:pStyle w:val="ListParagraph"/>
              <w:numPr>
                <w:ilvl w:val="0"/>
                <w:numId w:val="31"/>
              </w:numPr>
              <w:jc w:val="both"/>
              <w:rPr>
                <w:rFonts w:ascii="Arial Narrow" w:hAnsi="Arial Narrow" w:cs="Arial"/>
                <w:bCs/>
                <w:sz w:val="20"/>
                <w:szCs w:val="20"/>
              </w:rPr>
            </w:pPr>
            <w:r w:rsidRPr="00EC6867">
              <w:rPr>
                <w:rFonts w:ascii="Arial Narrow" w:hAnsi="Arial Narrow" w:cs="Arial"/>
                <w:sz w:val="20"/>
                <w:szCs w:val="20"/>
              </w:rPr>
              <w:t xml:space="preserve">Sadie, S. (ur.) (1980).The New Grove Dictionary of Music and Musicians. </w:t>
            </w:r>
          </w:p>
          <w:p w14:paraId="643E86F3"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International Association of Music Libraries (1980). Terminorum musicae index septem linguis redactus, Budapest: Akadémiai Kiadó Budapest.</w:t>
            </w:r>
          </w:p>
          <w:p w14:paraId="4DCC03F3"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Despić, D. (1986). Muzički instrumenti, Beograd: Univerzitet umetnosti u Beogradu.</w:t>
            </w:r>
          </w:p>
          <w:p w14:paraId="26C05BCB"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p w14:paraId="3C8E3E68"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Sach, C. (1940). The History of Musical Instruments, New York: W.Norton &amp; Co.</w:t>
            </w:r>
          </w:p>
          <w:p w14:paraId="37FCF672"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 xml:space="preserve">Maljter, R. (1981). Instrumentovedenie v notnyh obrascah. Simfoničeskij orkestr., Moskva: Sovjetskij kompozitor. </w:t>
            </w:r>
          </w:p>
          <w:p w14:paraId="7E874502"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Škerjanc, L.M. (1964). Nauk o instrumentih., Ljubljana.</w:t>
            </w:r>
          </w:p>
          <w:p w14:paraId="266F5683" w14:textId="77777777" w:rsidR="00324871" w:rsidRPr="00EC6867" w:rsidRDefault="00324871" w:rsidP="003B5C53">
            <w:pPr>
              <w:pStyle w:val="ListParagraph"/>
              <w:numPr>
                <w:ilvl w:val="0"/>
                <w:numId w:val="31"/>
              </w:numPr>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Porvenikov, V. (1990). Akustika i nastroika muzykaljnyh instrumentov., Moskva: Muzika.</w:t>
            </w:r>
          </w:p>
        </w:tc>
      </w:tr>
      <w:tr w:rsidR="00324871" w:rsidRPr="00EC6867" w14:paraId="6462FD2C" w14:textId="77777777" w:rsidTr="00324871">
        <w:trPr>
          <w:trHeight w:val="432"/>
        </w:trPr>
        <w:tc>
          <w:tcPr>
            <w:tcW w:w="5000" w:type="pct"/>
            <w:gridSpan w:val="10"/>
            <w:vAlign w:val="center"/>
          </w:tcPr>
          <w:p w14:paraId="50F50F91" w14:textId="77777777" w:rsidR="00324871" w:rsidRPr="00EC6867" w:rsidRDefault="00324871" w:rsidP="003B5C53">
            <w:pPr>
              <w:numPr>
                <w:ilvl w:val="1"/>
                <w:numId w:val="2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4A44532" w14:textId="77777777" w:rsidTr="00324871">
        <w:trPr>
          <w:trHeight w:val="432"/>
        </w:trPr>
        <w:tc>
          <w:tcPr>
            <w:tcW w:w="5000" w:type="pct"/>
            <w:gridSpan w:val="10"/>
            <w:vAlign w:val="center"/>
          </w:tcPr>
          <w:p w14:paraId="449776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A8D29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AAE885B" w14:textId="77777777" w:rsidR="00324871" w:rsidRPr="00EC6867" w:rsidRDefault="00324871" w:rsidP="0006166A"/>
    <w:p w14:paraId="239F317D" w14:textId="2D3A5E48" w:rsidR="00324871" w:rsidRPr="00EC6867" w:rsidRDefault="00324871" w:rsidP="0006166A"/>
    <w:p w14:paraId="333FA9C7" w14:textId="2C6104EC" w:rsidR="00324871" w:rsidRPr="00EC6867" w:rsidRDefault="00324871" w:rsidP="0006166A"/>
    <w:p w14:paraId="21068C1B" w14:textId="1339AE65" w:rsidR="00324871" w:rsidRPr="00EC6867" w:rsidRDefault="00324871" w:rsidP="0006166A"/>
    <w:p w14:paraId="26E41037" w14:textId="164ED850" w:rsidR="00324871" w:rsidRPr="00EC6867" w:rsidRDefault="00324871" w:rsidP="0006166A"/>
    <w:p w14:paraId="69CD2FBB" w14:textId="7FACFB63" w:rsidR="00324871" w:rsidRPr="00EC6867" w:rsidRDefault="00324871" w:rsidP="0006166A"/>
    <w:p w14:paraId="2A34F8BB" w14:textId="4D36E9D6"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091CA75" w14:textId="77777777" w:rsidTr="00324871">
        <w:trPr>
          <w:trHeight w:hRule="exact" w:val="587"/>
          <w:jc w:val="center"/>
        </w:trPr>
        <w:tc>
          <w:tcPr>
            <w:tcW w:w="5000" w:type="pct"/>
            <w:gridSpan w:val="3"/>
            <w:shd w:val="clear" w:color="auto" w:fill="auto"/>
            <w:vAlign w:val="center"/>
          </w:tcPr>
          <w:p w14:paraId="7ED4461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3D62EA94" w14:textId="77777777" w:rsidTr="00324871">
        <w:trPr>
          <w:trHeight w:val="405"/>
          <w:jc w:val="center"/>
        </w:trPr>
        <w:tc>
          <w:tcPr>
            <w:tcW w:w="1180" w:type="pct"/>
            <w:shd w:val="clear" w:color="auto" w:fill="auto"/>
            <w:vAlign w:val="center"/>
          </w:tcPr>
          <w:p w14:paraId="6410A5C5"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B46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324871" w:rsidRPr="00EC6867" w14:paraId="282E228A" w14:textId="77777777" w:rsidTr="00324871">
        <w:trPr>
          <w:trHeight w:val="405"/>
          <w:jc w:val="center"/>
        </w:trPr>
        <w:tc>
          <w:tcPr>
            <w:tcW w:w="1180" w:type="pct"/>
            <w:shd w:val="clear" w:color="auto" w:fill="auto"/>
            <w:vAlign w:val="center"/>
          </w:tcPr>
          <w:p w14:paraId="16CDFEAB"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AFA3DC"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324871" w:rsidRPr="00EC6867" w14:paraId="4F76EF0D" w14:textId="77777777" w:rsidTr="00324871">
        <w:trPr>
          <w:trHeight w:val="405"/>
          <w:jc w:val="center"/>
        </w:trPr>
        <w:tc>
          <w:tcPr>
            <w:tcW w:w="1180" w:type="pct"/>
            <w:vAlign w:val="center"/>
          </w:tcPr>
          <w:p w14:paraId="0CEFC61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58F8F3C"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324871" w:rsidRPr="00EC6867" w14:paraId="1D07CB55" w14:textId="77777777" w:rsidTr="00324871">
        <w:trPr>
          <w:trHeight w:val="405"/>
          <w:jc w:val="center"/>
        </w:trPr>
        <w:tc>
          <w:tcPr>
            <w:tcW w:w="1180" w:type="pct"/>
            <w:vAlign w:val="center"/>
          </w:tcPr>
          <w:p w14:paraId="20BDA20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FE04B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7250D3B" w14:textId="77777777" w:rsidTr="00324871">
        <w:trPr>
          <w:trHeight w:val="405"/>
          <w:jc w:val="center"/>
        </w:trPr>
        <w:tc>
          <w:tcPr>
            <w:tcW w:w="1180" w:type="pct"/>
            <w:vAlign w:val="center"/>
          </w:tcPr>
          <w:p w14:paraId="4F10301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B1246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ZP109</w:t>
            </w:r>
          </w:p>
        </w:tc>
      </w:tr>
      <w:tr w:rsidR="00324871" w:rsidRPr="00EC6867" w14:paraId="10F73D65" w14:textId="77777777" w:rsidTr="00324871">
        <w:trPr>
          <w:trHeight w:val="405"/>
          <w:jc w:val="center"/>
        </w:trPr>
        <w:tc>
          <w:tcPr>
            <w:tcW w:w="1180" w:type="pct"/>
            <w:vAlign w:val="center"/>
          </w:tcPr>
          <w:p w14:paraId="737962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2C0FE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41BD9EE9" w14:textId="77777777" w:rsidTr="00324871">
        <w:trPr>
          <w:trHeight w:val="405"/>
          <w:jc w:val="center"/>
        </w:trPr>
        <w:tc>
          <w:tcPr>
            <w:tcW w:w="1180" w:type="pct"/>
            <w:vAlign w:val="center"/>
          </w:tcPr>
          <w:p w14:paraId="77FAF98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2444FF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2D8BF6F" w14:textId="77777777" w:rsidTr="00324871">
        <w:trPr>
          <w:trHeight w:val="145"/>
          <w:jc w:val="center"/>
        </w:trPr>
        <w:tc>
          <w:tcPr>
            <w:tcW w:w="1180" w:type="pct"/>
            <w:vMerge w:val="restart"/>
            <w:vAlign w:val="center"/>
          </w:tcPr>
          <w:p w14:paraId="2286302E"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F31EE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F4E3EC"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78BB0379" w14:textId="77777777" w:rsidTr="00324871">
        <w:trPr>
          <w:trHeight w:val="145"/>
          <w:jc w:val="center"/>
        </w:trPr>
        <w:tc>
          <w:tcPr>
            <w:tcW w:w="1180" w:type="pct"/>
            <w:vMerge/>
            <w:vAlign w:val="center"/>
          </w:tcPr>
          <w:p w14:paraId="7034D1F9"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356836B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06FA3E" w14:textId="77777777" w:rsidR="00324871" w:rsidRPr="00EC6867" w:rsidRDefault="00324871" w:rsidP="003B5C53">
            <w:pPr>
              <w:pStyle w:val="ListParagraph"/>
              <w:numPr>
                <w:ilvl w:val="0"/>
                <w:numId w:val="3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98128FA"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19091F7F" w14:textId="77777777" w:rsidTr="00324871">
        <w:trPr>
          <w:trHeight w:hRule="exact" w:val="288"/>
        </w:trPr>
        <w:tc>
          <w:tcPr>
            <w:tcW w:w="5000" w:type="pct"/>
            <w:gridSpan w:val="10"/>
            <w:shd w:val="clear" w:color="auto" w:fill="auto"/>
            <w:vAlign w:val="center"/>
          </w:tcPr>
          <w:p w14:paraId="2B0DC794" w14:textId="77777777" w:rsidR="00324871" w:rsidRPr="00EC6867" w:rsidRDefault="00324871" w:rsidP="003B5C53">
            <w:pPr>
              <w:pStyle w:val="ListParagraph"/>
              <w:numPr>
                <w:ilvl w:val="0"/>
                <w:numId w:val="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AAE3A8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332E5F8A" w14:textId="77777777" w:rsidTr="00324871">
        <w:trPr>
          <w:trHeight w:val="432"/>
        </w:trPr>
        <w:tc>
          <w:tcPr>
            <w:tcW w:w="5000" w:type="pct"/>
            <w:gridSpan w:val="10"/>
            <w:vAlign w:val="center"/>
          </w:tcPr>
          <w:p w14:paraId="0E0A10AC" w14:textId="77777777" w:rsidR="00324871" w:rsidRPr="00EC6867" w:rsidRDefault="00324871" w:rsidP="003B5C53">
            <w:pPr>
              <w:pStyle w:val="ListParagraph"/>
              <w:numPr>
                <w:ilvl w:val="1"/>
                <w:numId w:val="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3D885D89" w14:textId="77777777" w:rsidTr="00324871">
        <w:trPr>
          <w:trHeight w:val="432"/>
        </w:trPr>
        <w:tc>
          <w:tcPr>
            <w:tcW w:w="5000" w:type="pct"/>
            <w:gridSpan w:val="10"/>
            <w:vAlign w:val="center"/>
          </w:tcPr>
          <w:p w14:paraId="15140EC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324871" w:rsidRPr="00EC6867" w14:paraId="4792F4CE" w14:textId="77777777" w:rsidTr="00324871">
        <w:trPr>
          <w:trHeight w:val="432"/>
        </w:trPr>
        <w:tc>
          <w:tcPr>
            <w:tcW w:w="5000" w:type="pct"/>
            <w:gridSpan w:val="10"/>
            <w:vAlign w:val="center"/>
          </w:tcPr>
          <w:p w14:paraId="337917CD" w14:textId="77777777" w:rsidR="00324871" w:rsidRPr="00EC6867" w:rsidRDefault="00324871" w:rsidP="003B5C53">
            <w:pPr>
              <w:pStyle w:val="ListParagraph"/>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3964DC1" w14:textId="77777777" w:rsidTr="00324871">
        <w:trPr>
          <w:trHeight w:val="432"/>
        </w:trPr>
        <w:tc>
          <w:tcPr>
            <w:tcW w:w="5000" w:type="pct"/>
            <w:gridSpan w:val="10"/>
            <w:vAlign w:val="center"/>
          </w:tcPr>
          <w:p w14:paraId="6BC65AC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159A3DC9" w14:textId="77777777" w:rsidTr="00324871">
        <w:trPr>
          <w:trHeight w:val="432"/>
        </w:trPr>
        <w:tc>
          <w:tcPr>
            <w:tcW w:w="5000" w:type="pct"/>
            <w:gridSpan w:val="10"/>
            <w:vAlign w:val="center"/>
          </w:tcPr>
          <w:p w14:paraId="2831B284" w14:textId="77777777" w:rsidR="00324871" w:rsidRPr="00EC6867" w:rsidRDefault="00324871" w:rsidP="003B5C53">
            <w:pPr>
              <w:pStyle w:val="ListParagraph"/>
              <w:numPr>
                <w:ilvl w:val="1"/>
                <w:numId w:val="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0F9B8A5" w14:textId="77777777" w:rsidTr="00324871">
        <w:trPr>
          <w:trHeight w:val="1364"/>
        </w:trPr>
        <w:tc>
          <w:tcPr>
            <w:tcW w:w="5000" w:type="pct"/>
            <w:gridSpan w:val="10"/>
            <w:vAlign w:val="center"/>
          </w:tcPr>
          <w:p w14:paraId="5940F49A" w14:textId="61A043F8" w:rsidR="00324871" w:rsidRPr="00EC6867" w:rsidRDefault="00324871" w:rsidP="003B5C53">
            <w:pPr>
              <w:pStyle w:val="ListParagraph"/>
              <w:numPr>
                <w:ilvl w:val="0"/>
                <w:numId w:val="35"/>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BF494B5" w14:textId="0C7E3ABE" w:rsidR="00324871" w:rsidRPr="00EC6867" w:rsidRDefault="00324871" w:rsidP="003B5C53">
            <w:pPr>
              <w:pStyle w:val="ListParagraph"/>
              <w:numPr>
                <w:ilvl w:val="0"/>
                <w:numId w:val="35"/>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324871" w:rsidRPr="00EC6867" w14:paraId="5924546F" w14:textId="77777777" w:rsidTr="00324871">
        <w:trPr>
          <w:trHeight w:val="432"/>
        </w:trPr>
        <w:tc>
          <w:tcPr>
            <w:tcW w:w="5000" w:type="pct"/>
            <w:gridSpan w:val="10"/>
            <w:vAlign w:val="center"/>
          </w:tcPr>
          <w:p w14:paraId="672D8A6D" w14:textId="77777777" w:rsidR="00324871" w:rsidRPr="00EC6867" w:rsidRDefault="00324871" w:rsidP="003B5C53">
            <w:pPr>
              <w:numPr>
                <w:ilvl w:val="1"/>
                <w:numId w:val="3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2CF80283" w14:textId="77777777" w:rsidTr="00324871">
        <w:trPr>
          <w:trHeight w:val="432"/>
        </w:trPr>
        <w:tc>
          <w:tcPr>
            <w:tcW w:w="5000" w:type="pct"/>
            <w:gridSpan w:val="10"/>
            <w:vAlign w:val="center"/>
          </w:tcPr>
          <w:p w14:paraId="61C8022F" w14:textId="77777777" w:rsidR="00324871" w:rsidRPr="00EC6867" w:rsidRDefault="00324871" w:rsidP="00324871">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5108B970"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56BEDAE6"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72E081E4"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29E40DF4"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324871" w:rsidRPr="00EC6867" w14:paraId="70492BAB" w14:textId="77777777" w:rsidTr="00324871">
        <w:trPr>
          <w:trHeight w:val="432"/>
        </w:trPr>
        <w:tc>
          <w:tcPr>
            <w:tcW w:w="3085" w:type="pct"/>
            <w:gridSpan w:val="7"/>
            <w:vAlign w:val="center"/>
          </w:tcPr>
          <w:p w14:paraId="41853042" w14:textId="77777777" w:rsidR="00324871" w:rsidRPr="00EC6867" w:rsidRDefault="00324871" w:rsidP="003B5C53">
            <w:pPr>
              <w:numPr>
                <w:ilvl w:val="1"/>
                <w:numId w:val="3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D99378F"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F52B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D9D98C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FA23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41F2B7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D2951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BADB98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2B2DEF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3204D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43275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11C5BE06" w14:textId="77777777" w:rsidTr="00324871">
        <w:trPr>
          <w:trHeight w:val="432"/>
        </w:trPr>
        <w:tc>
          <w:tcPr>
            <w:tcW w:w="3085" w:type="pct"/>
            <w:gridSpan w:val="7"/>
            <w:vAlign w:val="center"/>
          </w:tcPr>
          <w:p w14:paraId="421D21A5" w14:textId="77777777" w:rsidR="00324871" w:rsidRPr="00EC6867" w:rsidRDefault="00324871" w:rsidP="003B5C53">
            <w:pPr>
              <w:pStyle w:val="ListParagraph"/>
              <w:numPr>
                <w:ilvl w:val="1"/>
                <w:numId w:val="3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2A07C1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2B039749" w14:textId="77777777" w:rsidTr="00324871">
        <w:trPr>
          <w:trHeight w:val="432"/>
        </w:trPr>
        <w:tc>
          <w:tcPr>
            <w:tcW w:w="5000" w:type="pct"/>
            <w:gridSpan w:val="10"/>
            <w:vAlign w:val="center"/>
          </w:tcPr>
          <w:p w14:paraId="6A17B83B"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0E9D5C64" w14:textId="77777777" w:rsidTr="00324871">
        <w:trPr>
          <w:trHeight w:val="432"/>
        </w:trPr>
        <w:tc>
          <w:tcPr>
            <w:tcW w:w="5000" w:type="pct"/>
            <w:gridSpan w:val="10"/>
            <w:vAlign w:val="center"/>
          </w:tcPr>
          <w:p w14:paraId="43CF9BE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5DAFDCD9" w14:textId="77777777" w:rsidTr="00324871">
        <w:trPr>
          <w:trHeight w:val="432"/>
        </w:trPr>
        <w:tc>
          <w:tcPr>
            <w:tcW w:w="5000" w:type="pct"/>
            <w:gridSpan w:val="10"/>
            <w:vAlign w:val="center"/>
          </w:tcPr>
          <w:p w14:paraId="45EE2FE2"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610EBA40" w14:textId="77777777" w:rsidTr="00324871">
        <w:trPr>
          <w:trHeight w:val="111"/>
        </w:trPr>
        <w:tc>
          <w:tcPr>
            <w:tcW w:w="552" w:type="pct"/>
            <w:vAlign w:val="center"/>
          </w:tcPr>
          <w:p w14:paraId="3EB852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3AACF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60A5AC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4905A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A6A48C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760EC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2182A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9EB19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A0E4904" w14:textId="77777777" w:rsidTr="00324871">
        <w:trPr>
          <w:trHeight w:val="108"/>
        </w:trPr>
        <w:tc>
          <w:tcPr>
            <w:tcW w:w="552" w:type="pct"/>
            <w:vAlign w:val="center"/>
          </w:tcPr>
          <w:p w14:paraId="0D0C1A6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45D52C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2B3E98E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B7DB2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026B93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9CFD3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AA758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6B9A6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AB49F32" w14:textId="77777777" w:rsidTr="00324871">
        <w:trPr>
          <w:trHeight w:val="108"/>
        </w:trPr>
        <w:tc>
          <w:tcPr>
            <w:tcW w:w="552" w:type="pct"/>
            <w:vAlign w:val="center"/>
          </w:tcPr>
          <w:p w14:paraId="5113E6C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38885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76A145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B9B5D9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263549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7B0BE5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28293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65EB78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62FB7E" w14:textId="77777777" w:rsidTr="00324871">
        <w:trPr>
          <w:trHeight w:val="108"/>
        </w:trPr>
        <w:tc>
          <w:tcPr>
            <w:tcW w:w="552" w:type="pct"/>
            <w:vAlign w:val="center"/>
          </w:tcPr>
          <w:p w14:paraId="2E4C2E7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BA0256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9C8093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A16FF5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F4E7D74"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12FA49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CAA38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07EF538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73AB6D8" w14:textId="77777777" w:rsidTr="00324871">
        <w:trPr>
          <w:trHeight w:val="432"/>
        </w:trPr>
        <w:tc>
          <w:tcPr>
            <w:tcW w:w="5000" w:type="pct"/>
            <w:gridSpan w:val="10"/>
            <w:vAlign w:val="center"/>
          </w:tcPr>
          <w:p w14:paraId="0756C7C6" w14:textId="77777777" w:rsidR="00324871" w:rsidRPr="00EC6867" w:rsidRDefault="00324871" w:rsidP="003B5C53">
            <w:pPr>
              <w:pStyle w:val="ListParagraph"/>
              <w:numPr>
                <w:ilvl w:val="1"/>
                <w:numId w:val="3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26626A89" w14:textId="77777777" w:rsidTr="00324871">
        <w:trPr>
          <w:trHeight w:val="432"/>
        </w:trPr>
        <w:tc>
          <w:tcPr>
            <w:tcW w:w="5000" w:type="pct"/>
            <w:gridSpan w:val="10"/>
            <w:vAlign w:val="center"/>
          </w:tcPr>
          <w:p w14:paraId="128553FD"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324871" w:rsidRPr="00EC6867" w14:paraId="0591BE6C" w14:textId="77777777" w:rsidTr="00324871">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1FF3CA6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A7D14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F14ECDB" w14:textId="77777777" w:rsidR="00324871" w:rsidRPr="00EC6867" w:rsidRDefault="00324871" w:rsidP="00324871">
                  <w:pPr>
                    <w:rPr>
                      <w:rFonts w:ascii="Arial Narrow" w:eastAsia="Times New Roman" w:hAnsi="Arial Narrow" w:cs="Times New Roman"/>
                      <w:b/>
                      <w:bCs/>
                      <w:sz w:val="20"/>
                      <w:szCs w:val="20"/>
                      <w:lang w:eastAsia="hr-HR"/>
                    </w:rPr>
                  </w:pPr>
                </w:p>
                <w:p w14:paraId="70CF79C1"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EC60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480614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C1F922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22364A4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7CBEEB8"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2CF5A1D" w14:textId="77777777" w:rsidTr="00324871">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4342E3D7"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82B8831" w14:textId="77777777" w:rsidR="00324871" w:rsidRPr="00EC6867" w:rsidRDefault="00324871" w:rsidP="00324871">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3914BEE1" w14:textId="77777777" w:rsidR="00324871" w:rsidRPr="00EC6867" w:rsidRDefault="00324871" w:rsidP="00324871">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6BEB99F9" w14:textId="77777777" w:rsidR="00324871" w:rsidRPr="00EC6867" w:rsidRDefault="00324871" w:rsidP="00324871">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487ED64D" w14:textId="77777777" w:rsidR="00324871" w:rsidRPr="00EC6867" w:rsidRDefault="00324871" w:rsidP="00324871">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4F010BA"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8BE97B8"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EF47A3A" w14:textId="77777777" w:rsidTr="00324871">
              <w:tc>
                <w:tcPr>
                  <w:tcW w:w="2170" w:type="dxa"/>
                  <w:tcBorders>
                    <w:top w:val="single" w:sz="4" w:space="0" w:color="auto"/>
                    <w:left w:val="single" w:sz="4" w:space="0" w:color="auto"/>
                    <w:bottom w:val="single" w:sz="4" w:space="0" w:color="auto"/>
                    <w:right w:val="single" w:sz="4" w:space="0" w:color="auto"/>
                  </w:tcBorders>
                </w:tcPr>
                <w:p w14:paraId="77C0F66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p w14:paraId="40BAC961"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CC6BF9"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3557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8628AE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27772E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241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356496A8"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25</w:t>
                  </w:r>
                </w:p>
              </w:tc>
            </w:tr>
            <w:tr w:rsidR="00324871" w:rsidRPr="00EC6867" w14:paraId="18979C19" w14:textId="77777777" w:rsidTr="00324871">
              <w:tc>
                <w:tcPr>
                  <w:tcW w:w="2170" w:type="dxa"/>
                  <w:tcBorders>
                    <w:top w:val="single" w:sz="4" w:space="0" w:color="auto"/>
                    <w:left w:val="single" w:sz="4" w:space="0" w:color="auto"/>
                    <w:bottom w:val="single" w:sz="4" w:space="0" w:color="auto"/>
                    <w:right w:val="single" w:sz="4" w:space="0" w:color="auto"/>
                  </w:tcBorders>
                </w:tcPr>
                <w:p w14:paraId="340203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-demonstracija usvojenosti gradiva</w:t>
                  </w:r>
                </w:p>
                <w:p w14:paraId="4C3BC67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C3A8F2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5D930B5C"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D279EB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24019C1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6CCDF9B1"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4F0E540"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8B30DB0" w14:textId="77777777" w:rsidTr="00324871">
              <w:tc>
                <w:tcPr>
                  <w:tcW w:w="2170" w:type="dxa"/>
                  <w:tcBorders>
                    <w:top w:val="single" w:sz="4" w:space="0" w:color="auto"/>
                    <w:left w:val="single" w:sz="4" w:space="0" w:color="auto"/>
                    <w:bottom w:val="single" w:sz="4" w:space="0" w:color="auto"/>
                    <w:right w:val="single" w:sz="4" w:space="0" w:color="auto"/>
                  </w:tcBorders>
                </w:tcPr>
                <w:p w14:paraId="0B4C286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-praktična primjena usvojenog gradiva</w:t>
                  </w:r>
                </w:p>
                <w:p w14:paraId="03B5B4AF" w14:textId="77777777" w:rsidR="00324871" w:rsidRPr="00EC6867" w:rsidRDefault="00324871" w:rsidP="00324871">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E14DD3"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1A7396F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5F72FFD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9CE600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5D45F25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F6E9D4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194133E"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EF32C07" w14:textId="77777777" w:rsidTr="00324871">
              <w:tc>
                <w:tcPr>
                  <w:tcW w:w="2170" w:type="dxa"/>
                  <w:tcBorders>
                    <w:top w:val="single" w:sz="4" w:space="0" w:color="auto"/>
                    <w:left w:val="single" w:sz="4" w:space="0" w:color="auto"/>
                    <w:bottom w:val="single" w:sz="4" w:space="0" w:color="auto"/>
                    <w:right w:val="single" w:sz="4" w:space="0" w:color="auto"/>
                  </w:tcBorders>
                </w:tcPr>
                <w:p w14:paraId="2820DC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p w14:paraId="0FB5F482"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71D2B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73AD150F" w14:textId="77777777" w:rsidR="00324871" w:rsidRPr="00EC6867" w:rsidRDefault="00324871" w:rsidP="00324871">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520DE034" w14:textId="77777777" w:rsidR="00324871" w:rsidRPr="00EC6867" w:rsidRDefault="00324871" w:rsidP="00324871">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95EF930" w14:textId="77777777" w:rsidR="00324871" w:rsidRPr="00EC6867" w:rsidRDefault="00324871" w:rsidP="00324871">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8A9F8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0169F8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100</w:t>
                  </w:r>
                </w:p>
              </w:tc>
            </w:tr>
          </w:tbl>
          <w:p w14:paraId="71ECD98A"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A433F96" w14:textId="77777777" w:rsidTr="00324871">
        <w:trPr>
          <w:trHeight w:val="432"/>
        </w:trPr>
        <w:tc>
          <w:tcPr>
            <w:tcW w:w="5000" w:type="pct"/>
            <w:gridSpan w:val="10"/>
            <w:vAlign w:val="center"/>
          </w:tcPr>
          <w:p w14:paraId="289DD6B9" w14:textId="77777777" w:rsidR="00324871" w:rsidRPr="00EC6867" w:rsidRDefault="00324871" w:rsidP="003B5C53">
            <w:pPr>
              <w:numPr>
                <w:ilvl w:val="1"/>
                <w:numId w:val="3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58C25E1" w14:textId="77777777" w:rsidTr="00324871">
        <w:trPr>
          <w:trHeight w:val="432"/>
        </w:trPr>
        <w:tc>
          <w:tcPr>
            <w:tcW w:w="5000" w:type="pct"/>
            <w:gridSpan w:val="10"/>
            <w:vAlign w:val="center"/>
          </w:tcPr>
          <w:p w14:paraId="10EB492B" w14:textId="54094140" w:rsidR="00324871" w:rsidRPr="00EC6867" w:rsidRDefault="00324871" w:rsidP="00324871">
            <w:pPr>
              <w:tabs>
                <w:tab w:val="left" w:pos="-720"/>
              </w:tabs>
              <w:suppressAutoHyphens/>
              <w:jc w:val="both"/>
              <w:rPr>
                <w:rFonts w:ascii="Arial Narrow" w:hAnsi="Arial Narrow" w:cs="Arial"/>
                <w:i/>
                <w:iCs/>
                <w:spacing w:val="-3"/>
                <w:sz w:val="20"/>
                <w:szCs w:val="20"/>
              </w:rPr>
            </w:pPr>
          </w:p>
          <w:p w14:paraId="2D62AAC6"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3D3E3197"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16014886"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4A47E7EA"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lastRenderedPageBreak/>
              <w:t>Engleska gramatika po izboru</w:t>
            </w:r>
          </w:p>
          <w:p w14:paraId="7F601ED7" w14:textId="2E1F9404" w:rsidR="00324871" w:rsidRPr="00EC6867" w:rsidRDefault="00324871" w:rsidP="00324871">
            <w:pPr>
              <w:pStyle w:val="ListParagraph"/>
              <w:ind w:left="2065"/>
              <w:rPr>
                <w:rFonts w:ascii="Arial Narrow" w:hAnsi="Arial Narrow"/>
                <w:sz w:val="20"/>
                <w:szCs w:val="20"/>
              </w:rPr>
            </w:pPr>
          </w:p>
        </w:tc>
      </w:tr>
      <w:tr w:rsidR="00324871" w:rsidRPr="00EC6867" w14:paraId="6CF172DB" w14:textId="77777777" w:rsidTr="00324871">
        <w:trPr>
          <w:trHeight w:val="432"/>
        </w:trPr>
        <w:tc>
          <w:tcPr>
            <w:tcW w:w="5000" w:type="pct"/>
            <w:gridSpan w:val="10"/>
            <w:vAlign w:val="center"/>
          </w:tcPr>
          <w:p w14:paraId="0C95E150" w14:textId="77777777" w:rsidR="00324871" w:rsidRPr="00EC6867" w:rsidRDefault="00324871" w:rsidP="003B5C53">
            <w:pPr>
              <w:pStyle w:val="ListParagraph"/>
              <w:numPr>
                <w:ilvl w:val="1"/>
                <w:numId w:val="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1EBFCE8A" w14:textId="77777777" w:rsidTr="00324871">
        <w:trPr>
          <w:trHeight w:val="432"/>
        </w:trPr>
        <w:tc>
          <w:tcPr>
            <w:tcW w:w="5000" w:type="pct"/>
            <w:gridSpan w:val="10"/>
            <w:vAlign w:val="center"/>
          </w:tcPr>
          <w:p w14:paraId="05D02FA0"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5FA36773" w14:textId="77777777" w:rsidTr="00324871">
        <w:trPr>
          <w:trHeight w:val="432"/>
        </w:trPr>
        <w:tc>
          <w:tcPr>
            <w:tcW w:w="5000" w:type="pct"/>
            <w:gridSpan w:val="10"/>
            <w:vAlign w:val="center"/>
          </w:tcPr>
          <w:p w14:paraId="3F634D90" w14:textId="77777777" w:rsidR="00324871" w:rsidRPr="00EC6867" w:rsidRDefault="00324871" w:rsidP="003B5C53">
            <w:pPr>
              <w:pStyle w:val="ListParagraph"/>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34AF82C" w14:textId="77777777" w:rsidTr="00324871">
        <w:trPr>
          <w:trHeight w:val="432"/>
        </w:trPr>
        <w:tc>
          <w:tcPr>
            <w:tcW w:w="5000" w:type="pct"/>
            <w:gridSpan w:val="10"/>
            <w:vAlign w:val="center"/>
          </w:tcPr>
          <w:p w14:paraId="1AC4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7AFD1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EB590A8" w14:textId="267B55AC" w:rsidR="00324871" w:rsidRPr="00EC6867" w:rsidRDefault="00324871" w:rsidP="0006166A"/>
    <w:p w14:paraId="64927CC0" w14:textId="0219295E" w:rsidR="00324871" w:rsidRPr="00EC6867" w:rsidRDefault="00324871" w:rsidP="0006166A"/>
    <w:p w14:paraId="1A54AAF5" w14:textId="3D2F2823" w:rsidR="00324871" w:rsidRPr="00EC6867" w:rsidRDefault="00324871" w:rsidP="0006166A"/>
    <w:p w14:paraId="55239ADC" w14:textId="51F8C316" w:rsidR="00324871" w:rsidRPr="00EC6867" w:rsidRDefault="00324871" w:rsidP="0006166A"/>
    <w:p w14:paraId="4F6102AD" w14:textId="57B07EF6" w:rsidR="00324871" w:rsidRPr="00EC6867" w:rsidRDefault="00324871" w:rsidP="0006166A"/>
    <w:p w14:paraId="29039496" w14:textId="09680394" w:rsidR="00324871" w:rsidRPr="00EC6867" w:rsidRDefault="00324871" w:rsidP="0006166A"/>
    <w:p w14:paraId="765E0A5F" w14:textId="10C0D4E7" w:rsidR="00324871" w:rsidRPr="00EC6867" w:rsidRDefault="00324871" w:rsidP="0006166A"/>
    <w:p w14:paraId="50B45518" w14:textId="313155E2" w:rsidR="00324871" w:rsidRPr="00EC6867" w:rsidRDefault="00324871" w:rsidP="0006166A"/>
    <w:p w14:paraId="4CB8829D" w14:textId="5D778DC3" w:rsidR="00324871" w:rsidRPr="00EC6867" w:rsidRDefault="00324871" w:rsidP="0006166A"/>
    <w:p w14:paraId="4E864BAE" w14:textId="111223E3" w:rsidR="00324871" w:rsidRPr="00EC6867" w:rsidRDefault="00324871" w:rsidP="0006166A"/>
    <w:p w14:paraId="7FF76E7D" w14:textId="5256A5FF" w:rsidR="00324871" w:rsidRPr="00EC6867" w:rsidRDefault="00324871" w:rsidP="0006166A"/>
    <w:p w14:paraId="612B19C0" w14:textId="4D87CD17" w:rsidR="00324871" w:rsidRPr="00EC6867" w:rsidRDefault="00324871" w:rsidP="0006166A"/>
    <w:p w14:paraId="6DD3CC3C" w14:textId="714F14AD" w:rsidR="00324871" w:rsidRPr="00EC6867" w:rsidRDefault="00324871" w:rsidP="0006166A"/>
    <w:p w14:paraId="01D92CDC" w14:textId="039A98B7" w:rsidR="00324871" w:rsidRPr="00EC6867" w:rsidRDefault="00324871" w:rsidP="0006166A"/>
    <w:p w14:paraId="5CE15F13" w14:textId="4D094E62" w:rsidR="00324871" w:rsidRPr="00EC6867" w:rsidRDefault="00324871" w:rsidP="0006166A"/>
    <w:p w14:paraId="7910E522" w14:textId="183339E6" w:rsidR="00324871" w:rsidRPr="00EC6867" w:rsidRDefault="00324871" w:rsidP="0006166A"/>
    <w:p w14:paraId="0040D971" w14:textId="52E26FF5" w:rsidR="00324871" w:rsidRPr="00EC6867" w:rsidRDefault="00324871" w:rsidP="0006166A"/>
    <w:p w14:paraId="53EDF4C7" w14:textId="6AD4584C" w:rsidR="00324871" w:rsidRPr="00EC6867" w:rsidRDefault="00324871" w:rsidP="0006166A"/>
    <w:p w14:paraId="6F4C4BED" w14:textId="5D09A7BA" w:rsidR="00324871" w:rsidRPr="00EC6867" w:rsidRDefault="00324871" w:rsidP="0006166A"/>
    <w:p w14:paraId="5674624F" w14:textId="49EC6570" w:rsidR="00324871" w:rsidRPr="00EC6867" w:rsidRDefault="00324871" w:rsidP="0006166A"/>
    <w:p w14:paraId="0CFC5361" w14:textId="471773F9" w:rsidR="00324871" w:rsidRPr="00EC6867" w:rsidRDefault="00324871" w:rsidP="0006166A"/>
    <w:p w14:paraId="69C8F916" w14:textId="5E08B4D4" w:rsidR="00324871" w:rsidRPr="00EC6867" w:rsidRDefault="00324871" w:rsidP="0006166A"/>
    <w:p w14:paraId="0F0E222E" w14:textId="2C41E72C" w:rsidR="00324871" w:rsidRPr="00EC6867" w:rsidRDefault="00324871" w:rsidP="0006166A"/>
    <w:p w14:paraId="774E601E" w14:textId="14CA56A3" w:rsidR="00324871" w:rsidRPr="00EC6867" w:rsidRDefault="00324871" w:rsidP="0006166A"/>
    <w:p w14:paraId="316A68E2" w14:textId="5A466C62" w:rsidR="00324871" w:rsidRPr="00EC6867" w:rsidRDefault="00324871" w:rsidP="0006166A"/>
    <w:p w14:paraId="5AB8D3FA" w14:textId="7FA8F8A1" w:rsidR="00324871" w:rsidRPr="00EC6867" w:rsidRDefault="00324871" w:rsidP="0006166A"/>
    <w:p w14:paraId="110ACE31" w14:textId="1E1437FA"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074C2016" w14:textId="77777777" w:rsidTr="00324871">
        <w:trPr>
          <w:trHeight w:hRule="exact" w:val="587"/>
          <w:jc w:val="center"/>
        </w:trPr>
        <w:tc>
          <w:tcPr>
            <w:tcW w:w="5000" w:type="pct"/>
            <w:gridSpan w:val="3"/>
            <w:shd w:val="clear" w:color="auto" w:fill="auto"/>
            <w:vAlign w:val="center"/>
          </w:tcPr>
          <w:p w14:paraId="24EBDB6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F4CF27E" w14:textId="77777777" w:rsidTr="00324871">
        <w:trPr>
          <w:trHeight w:val="405"/>
          <w:jc w:val="center"/>
        </w:trPr>
        <w:tc>
          <w:tcPr>
            <w:tcW w:w="1180" w:type="pct"/>
            <w:shd w:val="clear" w:color="auto" w:fill="auto"/>
            <w:vAlign w:val="center"/>
          </w:tcPr>
          <w:p w14:paraId="0E77AB8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FC5B7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324871" w:rsidRPr="00EC6867" w14:paraId="7F16CB08" w14:textId="77777777" w:rsidTr="00324871">
        <w:trPr>
          <w:trHeight w:val="405"/>
          <w:jc w:val="center"/>
        </w:trPr>
        <w:tc>
          <w:tcPr>
            <w:tcW w:w="1180" w:type="pct"/>
            <w:shd w:val="clear" w:color="auto" w:fill="auto"/>
            <w:vAlign w:val="center"/>
          </w:tcPr>
          <w:p w14:paraId="35FF899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4E3A14"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324871" w:rsidRPr="00EC6867" w14:paraId="40FD9416" w14:textId="77777777" w:rsidTr="00324871">
        <w:trPr>
          <w:trHeight w:val="405"/>
          <w:jc w:val="center"/>
        </w:trPr>
        <w:tc>
          <w:tcPr>
            <w:tcW w:w="1180" w:type="pct"/>
            <w:vAlign w:val="center"/>
          </w:tcPr>
          <w:p w14:paraId="2877F3D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CD20B06" w14:textId="540D7A8D" w:rsidR="00324871" w:rsidRPr="004E46CD" w:rsidRDefault="004E46CD" w:rsidP="00324871">
            <w:pPr>
              <w:rPr>
                <w:rFonts w:ascii="Arial Narrow" w:eastAsia="Times New Roman" w:hAnsi="Arial Narrow" w:cs="Arial"/>
                <w:sz w:val="20"/>
                <w:szCs w:val="20"/>
                <w:lang w:eastAsia="hr-HR"/>
              </w:rPr>
            </w:pPr>
            <w:r w:rsidRPr="004E46CD">
              <w:rPr>
                <w:rFonts w:ascii="Arial Narrow" w:eastAsia="Times New Roman" w:hAnsi="Arial Narrow" w:cs="Arial"/>
                <w:sz w:val="20"/>
                <w:szCs w:val="20"/>
                <w:lang w:eastAsia="hr-HR"/>
              </w:rPr>
              <w:t>Davor Dedić, v.pred.</w:t>
            </w:r>
          </w:p>
        </w:tc>
      </w:tr>
      <w:tr w:rsidR="00324871" w:rsidRPr="00EC6867" w14:paraId="23AD5A84" w14:textId="77777777" w:rsidTr="00324871">
        <w:trPr>
          <w:trHeight w:val="405"/>
          <w:jc w:val="center"/>
        </w:trPr>
        <w:tc>
          <w:tcPr>
            <w:tcW w:w="1180" w:type="pct"/>
            <w:vAlign w:val="center"/>
          </w:tcPr>
          <w:p w14:paraId="5B26DE9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36357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A3C111F" w14:textId="77777777" w:rsidTr="00324871">
        <w:trPr>
          <w:trHeight w:val="405"/>
          <w:jc w:val="center"/>
        </w:trPr>
        <w:tc>
          <w:tcPr>
            <w:tcW w:w="1180" w:type="pct"/>
            <w:vAlign w:val="center"/>
          </w:tcPr>
          <w:p w14:paraId="4C76366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E12971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ZP108</w:t>
            </w:r>
          </w:p>
        </w:tc>
      </w:tr>
      <w:tr w:rsidR="00324871" w:rsidRPr="00EC6867" w14:paraId="1D1A9282" w14:textId="77777777" w:rsidTr="00324871">
        <w:trPr>
          <w:trHeight w:val="405"/>
          <w:jc w:val="center"/>
        </w:trPr>
        <w:tc>
          <w:tcPr>
            <w:tcW w:w="1180" w:type="pct"/>
            <w:vAlign w:val="center"/>
          </w:tcPr>
          <w:p w14:paraId="4D69A72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3E7BA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BE22141" w14:textId="77777777" w:rsidTr="00324871">
        <w:trPr>
          <w:trHeight w:val="405"/>
          <w:jc w:val="center"/>
        </w:trPr>
        <w:tc>
          <w:tcPr>
            <w:tcW w:w="1180" w:type="pct"/>
            <w:vAlign w:val="center"/>
          </w:tcPr>
          <w:p w14:paraId="1F733AB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A0BF9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3CDFD5BC" w14:textId="77777777" w:rsidTr="00324871">
        <w:trPr>
          <w:trHeight w:val="145"/>
          <w:jc w:val="center"/>
        </w:trPr>
        <w:tc>
          <w:tcPr>
            <w:tcW w:w="1180" w:type="pct"/>
            <w:vMerge w:val="restart"/>
            <w:vAlign w:val="center"/>
          </w:tcPr>
          <w:p w14:paraId="7D226C96"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ACBC9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9CCB244"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24871" w:rsidRPr="00EC6867" w14:paraId="326DB1CB" w14:textId="77777777" w:rsidTr="00324871">
        <w:trPr>
          <w:trHeight w:val="145"/>
          <w:jc w:val="center"/>
        </w:trPr>
        <w:tc>
          <w:tcPr>
            <w:tcW w:w="1180" w:type="pct"/>
            <w:vMerge/>
            <w:vAlign w:val="center"/>
          </w:tcPr>
          <w:p w14:paraId="72177106"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0857EA5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FC4F813" w14:textId="77777777" w:rsidR="00324871" w:rsidRPr="00EC6867" w:rsidRDefault="00324871" w:rsidP="003B5C53">
            <w:pPr>
              <w:pStyle w:val="ListParagraph"/>
              <w:numPr>
                <w:ilvl w:val="0"/>
                <w:numId w:val="3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54A77C3"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60111FF0" w14:textId="77777777" w:rsidTr="00324871">
        <w:trPr>
          <w:trHeight w:hRule="exact" w:val="288"/>
        </w:trPr>
        <w:tc>
          <w:tcPr>
            <w:tcW w:w="5000" w:type="pct"/>
            <w:gridSpan w:val="10"/>
            <w:shd w:val="clear" w:color="auto" w:fill="auto"/>
            <w:vAlign w:val="center"/>
          </w:tcPr>
          <w:p w14:paraId="04E14477" w14:textId="77777777" w:rsidR="00324871" w:rsidRPr="00EC6867" w:rsidRDefault="00324871" w:rsidP="003B5C53">
            <w:pPr>
              <w:pStyle w:val="ListParagraph"/>
              <w:numPr>
                <w:ilvl w:val="0"/>
                <w:numId w:val="3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0C4DC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6FFE415D" w14:textId="77777777" w:rsidTr="00324871">
        <w:trPr>
          <w:trHeight w:val="432"/>
        </w:trPr>
        <w:tc>
          <w:tcPr>
            <w:tcW w:w="5000" w:type="pct"/>
            <w:gridSpan w:val="10"/>
            <w:vAlign w:val="center"/>
          </w:tcPr>
          <w:p w14:paraId="0C032710" w14:textId="77777777" w:rsidR="00324871" w:rsidRPr="00EC6867" w:rsidRDefault="00324871" w:rsidP="003B5C53">
            <w:pPr>
              <w:pStyle w:val="ListParagraph"/>
              <w:numPr>
                <w:ilvl w:val="1"/>
                <w:numId w:val="3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55EAB51" w14:textId="77777777" w:rsidTr="00324871">
        <w:trPr>
          <w:trHeight w:val="432"/>
        </w:trPr>
        <w:tc>
          <w:tcPr>
            <w:tcW w:w="5000" w:type="pct"/>
            <w:gridSpan w:val="10"/>
            <w:vAlign w:val="center"/>
          </w:tcPr>
          <w:p w14:paraId="081E819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24871" w:rsidRPr="00EC6867" w14:paraId="66696F9C" w14:textId="77777777" w:rsidTr="00324871">
        <w:trPr>
          <w:trHeight w:val="432"/>
        </w:trPr>
        <w:tc>
          <w:tcPr>
            <w:tcW w:w="5000" w:type="pct"/>
            <w:gridSpan w:val="10"/>
            <w:vAlign w:val="center"/>
          </w:tcPr>
          <w:p w14:paraId="6BDF0902" w14:textId="77777777" w:rsidR="00324871" w:rsidRPr="00EC6867" w:rsidRDefault="00324871" w:rsidP="003B5C53">
            <w:pPr>
              <w:pStyle w:val="ListParagraph"/>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6C1044B0" w14:textId="77777777" w:rsidTr="00324871">
        <w:trPr>
          <w:trHeight w:val="432"/>
        </w:trPr>
        <w:tc>
          <w:tcPr>
            <w:tcW w:w="5000" w:type="pct"/>
            <w:gridSpan w:val="10"/>
            <w:vAlign w:val="center"/>
          </w:tcPr>
          <w:p w14:paraId="75EBA4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62863547" w14:textId="77777777" w:rsidTr="00324871">
        <w:trPr>
          <w:trHeight w:val="432"/>
        </w:trPr>
        <w:tc>
          <w:tcPr>
            <w:tcW w:w="5000" w:type="pct"/>
            <w:gridSpan w:val="10"/>
            <w:vAlign w:val="center"/>
          </w:tcPr>
          <w:p w14:paraId="4727F246" w14:textId="77777777" w:rsidR="00324871" w:rsidRPr="00EC6867" w:rsidRDefault="00324871" w:rsidP="003B5C53">
            <w:pPr>
              <w:numPr>
                <w:ilvl w:val="1"/>
                <w:numId w:val="3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7D85F45" w14:textId="77777777" w:rsidTr="00324871">
        <w:trPr>
          <w:trHeight w:val="1721"/>
        </w:trPr>
        <w:tc>
          <w:tcPr>
            <w:tcW w:w="5000" w:type="pct"/>
            <w:gridSpan w:val="10"/>
            <w:vAlign w:val="center"/>
          </w:tcPr>
          <w:p w14:paraId="51B6DA6E"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6EE68E8A"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1DF74982"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32CBBFFE"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4D913CDA"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324871" w:rsidRPr="00EC6867" w14:paraId="7D79692A" w14:textId="77777777" w:rsidTr="00324871">
        <w:trPr>
          <w:trHeight w:val="432"/>
        </w:trPr>
        <w:tc>
          <w:tcPr>
            <w:tcW w:w="5000" w:type="pct"/>
            <w:gridSpan w:val="10"/>
            <w:vAlign w:val="center"/>
          </w:tcPr>
          <w:p w14:paraId="22CBBF5F" w14:textId="77777777" w:rsidR="00324871" w:rsidRPr="00EC6867" w:rsidRDefault="00324871" w:rsidP="003B5C53">
            <w:pPr>
              <w:numPr>
                <w:ilvl w:val="1"/>
                <w:numId w:val="3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988EE4E" w14:textId="77777777" w:rsidTr="00324871">
        <w:trPr>
          <w:trHeight w:val="432"/>
        </w:trPr>
        <w:tc>
          <w:tcPr>
            <w:tcW w:w="5000" w:type="pct"/>
            <w:gridSpan w:val="10"/>
            <w:vAlign w:val="center"/>
          </w:tcPr>
          <w:p w14:paraId="35C45F4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EC6867">
              <w:rPr>
                <w:rFonts w:ascii="Arial Narrow" w:hAnsi="Arial Narrow" w:cs="Arial"/>
                <w:sz w:val="20"/>
                <w:szCs w:val="20"/>
              </w:rPr>
              <w:lastRenderedPageBreak/>
              <w:t>baštine u svakom semestru.</w:t>
            </w:r>
          </w:p>
        </w:tc>
      </w:tr>
      <w:tr w:rsidR="00324871" w:rsidRPr="00EC6867" w14:paraId="14E3CBFF" w14:textId="77777777" w:rsidTr="00324871">
        <w:trPr>
          <w:trHeight w:val="432"/>
        </w:trPr>
        <w:tc>
          <w:tcPr>
            <w:tcW w:w="3085" w:type="pct"/>
            <w:gridSpan w:val="7"/>
            <w:vAlign w:val="center"/>
          </w:tcPr>
          <w:p w14:paraId="252AFE4E" w14:textId="77777777" w:rsidR="00324871" w:rsidRPr="00EC6867" w:rsidRDefault="00324871" w:rsidP="003B5C53">
            <w:pPr>
              <w:numPr>
                <w:ilvl w:val="1"/>
                <w:numId w:val="3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D6AB34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16B91F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CA8F6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3EC863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3E5AD8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D3E150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1B9FF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7A1DB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D3C63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167C45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2B944A5" w14:textId="77777777" w:rsidTr="00324871">
        <w:trPr>
          <w:trHeight w:val="432"/>
        </w:trPr>
        <w:tc>
          <w:tcPr>
            <w:tcW w:w="3085" w:type="pct"/>
            <w:gridSpan w:val="7"/>
            <w:vAlign w:val="center"/>
          </w:tcPr>
          <w:p w14:paraId="0215A452" w14:textId="77777777" w:rsidR="00324871" w:rsidRPr="00EC6867" w:rsidRDefault="00324871" w:rsidP="003B5C53">
            <w:pPr>
              <w:numPr>
                <w:ilvl w:val="1"/>
                <w:numId w:val="3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4D977D"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506AAB0E" w14:textId="77777777" w:rsidTr="00324871">
        <w:trPr>
          <w:trHeight w:val="432"/>
        </w:trPr>
        <w:tc>
          <w:tcPr>
            <w:tcW w:w="5000" w:type="pct"/>
            <w:gridSpan w:val="10"/>
            <w:vAlign w:val="center"/>
          </w:tcPr>
          <w:p w14:paraId="388B3B31"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20BD4072" w14:textId="77777777" w:rsidTr="00324871">
        <w:trPr>
          <w:trHeight w:val="432"/>
        </w:trPr>
        <w:tc>
          <w:tcPr>
            <w:tcW w:w="5000" w:type="pct"/>
            <w:gridSpan w:val="10"/>
            <w:vAlign w:val="center"/>
          </w:tcPr>
          <w:p w14:paraId="273113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0DD860E2" w14:textId="77777777" w:rsidTr="00324871">
        <w:trPr>
          <w:trHeight w:val="432"/>
        </w:trPr>
        <w:tc>
          <w:tcPr>
            <w:tcW w:w="5000" w:type="pct"/>
            <w:gridSpan w:val="10"/>
            <w:vAlign w:val="center"/>
          </w:tcPr>
          <w:p w14:paraId="175E0AFE"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1A5F865" w14:textId="77777777" w:rsidTr="00324871">
        <w:trPr>
          <w:trHeight w:val="111"/>
        </w:trPr>
        <w:tc>
          <w:tcPr>
            <w:tcW w:w="552" w:type="pct"/>
            <w:vAlign w:val="center"/>
          </w:tcPr>
          <w:p w14:paraId="410970D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23A4DBC"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1C4DB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818F17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FF42A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1C2DF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1BDE2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26696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89FF315" w14:textId="77777777" w:rsidTr="00324871">
        <w:trPr>
          <w:trHeight w:val="108"/>
        </w:trPr>
        <w:tc>
          <w:tcPr>
            <w:tcW w:w="552" w:type="pct"/>
            <w:vAlign w:val="center"/>
          </w:tcPr>
          <w:p w14:paraId="1737171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77D32A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590E23F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85892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3EB644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872B9B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4C0E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4DFCBF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32C7C54" w14:textId="77777777" w:rsidTr="00324871">
        <w:trPr>
          <w:trHeight w:val="108"/>
        </w:trPr>
        <w:tc>
          <w:tcPr>
            <w:tcW w:w="552" w:type="pct"/>
            <w:vAlign w:val="center"/>
          </w:tcPr>
          <w:p w14:paraId="0B3D434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49A0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4BABAFC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83E3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2B0F1C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9151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DEC23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713F1B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24871" w:rsidRPr="00EC6867" w14:paraId="2CB0BFB6" w14:textId="77777777" w:rsidTr="00324871">
        <w:trPr>
          <w:trHeight w:val="108"/>
        </w:trPr>
        <w:tc>
          <w:tcPr>
            <w:tcW w:w="552" w:type="pct"/>
            <w:vAlign w:val="center"/>
          </w:tcPr>
          <w:p w14:paraId="7CAA789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2E1C7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AA3B0C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C2173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7502618A"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764D7E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BC956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7BCAFC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F2E04F2" w14:textId="77777777" w:rsidTr="00324871">
        <w:trPr>
          <w:trHeight w:val="432"/>
        </w:trPr>
        <w:tc>
          <w:tcPr>
            <w:tcW w:w="5000" w:type="pct"/>
            <w:gridSpan w:val="10"/>
            <w:vAlign w:val="center"/>
          </w:tcPr>
          <w:p w14:paraId="13B76F1A"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046EC417" w14:textId="77777777" w:rsidTr="00324871">
        <w:trPr>
          <w:trHeight w:val="432"/>
        </w:trPr>
        <w:tc>
          <w:tcPr>
            <w:tcW w:w="5000" w:type="pct"/>
            <w:gridSpan w:val="10"/>
            <w:vAlign w:val="center"/>
          </w:tcPr>
          <w:p w14:paraId="2380A337"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24871" w:rsidRPr="00EC6867" w14:paraId="260D4881" w14:textId="77777777" w:rsidTr="0032487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9022CA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77DAF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816DB9E" w14:textId="77777777" w:rsidR="00324871" w:rsidRPr="00EC6867" w:rsidRDefault="00324871" w:rsidP="00324871">
                  <w:pPr>
                    <w:rPr>
                      <w:rFonts w:ascii="Arial Narrow" w:eastAsia="Times New Roman" w:hAnsi="Arial Narrow" w:cs="Times New Roman"/>
                      <w:b/>
                      <w:bCs/>
                      <w:sz w:val="20"/>
                      <w:szCs w:val="20"/>
                      <w:lang w:eastAsia="hr-HR"/>
                    </w:rPr>
                  </w:pPr>
                </w:p>
                <w:p w14:paraId="0FF3F93E"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AD85E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F5F81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B3B145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4876DB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8832B0"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10AFE5E" w14:textId="77777777" w:rsidTr="0032487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6A34A0A"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5C3EEC" w14:textId="77777777" w:rsidR="00324871" w:rsidRPr="00EC6867" w:rsidRDefault="00324871" w:rsidP="00324871">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6AE69CAD" w14:textId="77777777" w:rsidR="00324871" w:rsidRPr="00EC6867" w:rsidRDefault="00324871" w:rsidP="00324871">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C159ADA" w14:textId="77777777" w:rsidR="00324871" w:rsidRPr="00EC6867" w:rsidRDefault="00324871" w:rsidP="00324871">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3E2565D" w14:textId="77777777" w:rsidR="00324871" w:rsidRPr="00EC6867" w:rsidRDefault="00324871" w:rsidP="00324871">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181E54"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1504F9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7781A465" w14:textId="77777777" w:rsidTr="00324871">
              <w:tc>
                <w:tcPr>
                  <w:tcW w:w="2392" w:type="dxa"/>
                  <w:tcBorders>
                    <w:top w:val="single" w:sz="4" w:space="0" w:color="auto"/>
                    <w:left w:val="single" w:sz="4" w:space="0" w:color="auto"/>
                    <w:bottom w:val="single" w:sz="4" w:space="0" w:color="auto"/>
                    <w:right w:val="single" w:sz="4" w:space="0" w:color="auto"/>
                  </w:tcBorders>
                </w:tcPr>
                <w:p w14:paraId="2DCD4F2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862D1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41FDB4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D0D35A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D0D9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D2A8CC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6811D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42AA9469" w14:textId="77777777" w:rsidTr="00324871">
              <w:tc>
                <w:tcPr>
                  <w:tcW w:w="2392" w:type="dxa"/>
                  <w:tcBorders>
                    <w:top w:val="single" w:sz="4" w:space="0" w:color="auto"/>
                    <w:left w:val="single" w:sz="4" w:space="0" w:color="auto"/>
                    <w:bottom w:val="single" w:sz="4" w:space="0" w:color="auto"/>
                    <w:right w:val="single" w:sz="4" w:space="0" w:color="auto"/>
                  </w:tcBorders>
                </w:tcPr>
                <w:p w14:paraId="438CAC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06C1B2D8" w14:textId="77777777" w:rsidR="00324871" w:rsidRPr="00EC6867" w:rsidRDefault="00324871" w:rsidP="00324871">
                  <w:pPr>
                    <w:rPr>
                      <w:rFonts w:ascii="Arial Narrow" w:hAnsi="Arial Narrow" w:cs="Arial"/>
                      <w:sz w:val="20"/>
                      <w:szCs w:val="20"/>
                    </w:rPr>
                  </w:pPr>
                </w:p>
                <w:p w14:paraId="4FF6B8DF"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71F29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196D25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62111F0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45DF9F2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EE8F4E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A073C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6D8C183F" w14:textId="77777777" w:rsidTr="00324871">
              <w:tc>
                <w:tcPr>
                  <w:tcW w:w="2392" w:type="dxa"/>
                  <w:tcBorders>
                    <w:top w:val="single" w:sz="4" w:space="0" w:color="auto"/>
                    <w:left w:val="single" w:sz="4" w:space="0" w:color="auto"/>
                    <w:bottom w:val="single" w:sz="4" w:space="0" w:color="auto"/>
                    <w:right w:val="single" w:sz="4" w:space="0" w:color="auto"/>
                  </w:tcBorders>
                </w:tcPr>
                <w:p w14:paraId="250C59E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demonstriranje usvojenosti vještina</w:t>
                  </w:r>
                </w:p>
                <w:p w14:paraId="65E20A59"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BB3D5D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1F8D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2E7D52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Praktični ispit</w:t>
                  </w:r>
                </w:p>
                <w:p w14:paraId="18C21066"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FBD1B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A8A62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FB161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783A2C5B" w14:textId="77777777" w:rsidTr="00324871">
              <w:tc>
                <w:tcPr>
                  <w:tcW w:w="2392" w:type="dxa"/>
                  <w:tcBorders>
                    <w:top w:val="single" w:sz="4" w:space="0" w:color="auto"/>
                    <w:left w:val="single" w:sz="4" w:space="0" w:color="auto"/>
                    <w:bottom w:val="single" w:sz="4" w:space="0" w:color="auto"/>
                    <w:right w:val="single" w:sz="4" w:space="0" w:color="auto"/>
                  </w:tcBorders>
                </w:tcPr>
                <w:p w14:paraId="328B0E3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BAC377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8D84C2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CEF884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6C4B1601"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980F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FA6441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89005C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3470BFA8" w14:textId="77777777" w:rsidTr="00324871">
              <w:tc>
                <w:tcPr>
                  <w:tcW w:w="2392" w:type="dxa"/>
                  <w:tcBorders>
                    <w:top w:val="single" w:sz="4" w:space="0" w:color="auto"/>
                    <w:left w:val="single" w:sz="4" w:space="0" w:color="auto"/>
                    <w:bottom w:val="single" w:sz="4" w:space="0" w:color="auto"/>
                    <w:right w:val="single" w:sz="4" w:space="0" w:color="auto"/>
                  </w:tcBorders>
                </w:tcPr>
                <w:p w14:paraId="6AC49E6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3FF0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C082C2" w14:textId="77777777" w:rsidR="00324871" w:rsidRPr="00EC6867" w:rsidRDefault="00324871" w:rsidP="00324871">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C651D8C"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2B723A" w14:textId="77777777" w:rsidR="00324871" w:rsidRPr="00EC6867" w:rsidRDefault="00324871" w:rsidP="00324871">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CA0A4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8F89B7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647555F0"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50B02F05" w14:textId="77777777" w:rsidTr="00324871">
        <w:trPr>
          <w:trHeight w:val="432"/>
        </w:trPr>
        <w:tc>
          <w:tcPr>
            <w:tcW w:w="5000" w:type="pct"/>
            <w:gridSpan w:val="10"/>
            <w:vAlign w:val="center"/>
          </w:tcPr>
          <w:p w14:paraId="2865490D"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721F3756" w14:textId="77777777" w:rsidTr="00324871">
        <w:trPr>
          <w:trHeight w:val="432"/>
        </w:trPr>
        <w:tc>
          <w:tcPr>
            <w:tcW w:w="5000" w:type="pct"/>
            <w:gridSpan w:val="10"/>
            <w:vAlign w:val="center"/>
          </w:tcPr>
          <w:p w14:paraId="1208AE9B" w14:textId="77777777" w:rsidR="00324871" w:rsidRPr="00EC6867" w:rsidRDefault="00324871" w:rsidP="00324871">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24871" w:rsidRPr="00EC6867" w14:paraId="7B74003A" w14:textId="77777777" w:rsidTr="00324871">
        <w:trPr>
          <w:trHeight w:val="432"/>
        </w:trPr>
        <w:tc>
          <w:tcPr>
            <w:tcW w:w="5000" w:type="pct"/>
            <w:gridSpan w:val="10"/>
            <w:vAlign w:val="center"/>
          </w:tcPr>
          <w:p w14:paraId="329AE5F0" w14:textId="44A394F4" w:rsidR="00324871" w:rsidRPr="00EC6867" w:rsidRDefault="00324871" w:rsidP="003B5C53">
            <w:pPr>
              <w:pStyle w:val="ListParagraph"/>
              <w:numPr>
                <w:ilvl w:val="1"/>
                <w:numId w:val="3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39086225" w14:textId="77777777" w:rsidTr="00324871">
        <w:trPr>
          <w:trHeight w:val="432"/>
        </w:trPr>
        <w:tc>
          <w:tcPr>
            <w:tcW w:w="5000" w:type="pct"/>
            <w:gridSpan w:val="10"/>
            <w:vAlign w:val="center"/>
          </w:tcPr>
          <w:p w14:paraId="2C399B52"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0B36A57" w14:textId="77777777" w:rsidTr="00324871">
        <w:trPr>
          <w:trHeight w:val="432"/>
        </w:trPr>
        <w:tc>
          <w:tcPr>
            <w:tcW w:w="5000" w:type="pct"/>
            <w:gridSpan w:val="10"/>
            <w:vAlign w:val="center"/>
          </w:tcPr>
          <w:p w14:paraId="11A9F89D" w14:textId="77777777" w:rsidR="00324871" w:rsidRPr="00EC6867" w:rsidRDefault="00324871" w:rsidP="003B5C53">
            <w:pPr>
              <w:pStyle w:val="ListParagraph"/>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70E8D0A3" w14:textId="77777777" w:rsidTr="00324871">
        <w:trPr>
          <w:trHeight w:val="432"/>
        </w:trPr>
        <w:tc>
          <w:tcPr>
            <w:tcW w:w="5000" w:type="pct"/>
            <w:gridSpan w:val="10"/>
            <w:vAlign w:val="center"/>
          </w:tcPr>
          <w:p w14:paraId="3E03542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BF95F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B42F31" w14:textId="77777777" w:rsidR="00324871" w:rsidRPr="00EC6867" w:rsidRDefault="00324871" w:rsidP="0006166A"/>
    <w:p w14:paraId="4B7C22B6" w14:textId="6718FF43" w:rsidR="00324871" w:rsidRPr="00EC6867" w:rsidRDefault="00324871" w:rsidP="0006166A"/>
    <w:p w14:paraId="45058B86" w14:textId="00C679E3" w:rsidR="00324871" w:rsidRPr="00EC6867" w:rsidRDefault="00324871" w:rsidP="0006166A"/>
    <w:p w14:paraId="593EA3A6" w14:textId="5318FB42" w:rsidR="00324871" w:rsidRPr="00EC6867" w:rsidRDefault="00324871" w:rsidP="0006166A"/>
    <w:p w14:paraId="006C041F" w14:textId="4AE6D760" w:rsidR="00324871" w:rsidRPr="00EC6867" w:rsidRDefault="00324871" w:rsidP="0006166A"/>
    <w:p w14:paraId="14E16DF9" w14:textId="27449E35" w:rsidR="00324871" w:rsidRPr="00EC6867" w:rsidRDefault="00324871" w:rsidP="0006166A"/>
    <w:p w14:paraId="0E762C4D" w14:textId="668E3FAA" w:rsidR="00324871" w:rsidRPr="00EC6867" w:rsidRDefault="00324871" w:rsidP="0006166A"/>
    <w:p w14:paraId="7A2D57B6" w14:textId="388AE418" w:rsidR="00324871" w:rsidRPr="00EC6867" w:rsidRDefault="00324871" w:rsidP="0006166A"/>
    <w:p w14:paraId="435D33AD" w14:textId="69944E35" w:rsidR="00324871" w:rsidRPr="00EC6867" w:rsidRDefault="00324871" w:rsidP="0006166A"/>
    <w:p w14:paraId="798949B3" w14:textId="22DD614C" w:rsidR="00324871" w:rsidRPr="00EC6867" w:rsidRDefault="00324871" w:rsidP="0006166A"/>
    <w:p w14:paraId="21EA7176" w14:textId="3A0F6EF8" w:rsidR="00324871" w:rsidRPr="00EC6867" w:rsidRDefault="00324871" w:rsidP="0006166A"/>
    <w:p w14:paraId="7D20F549" w14:textId="746EDF83" w:rsidR="00324871" w:rsidRPr="00EC6867" w:rsidRDefault="00324871" w:rsidP="0006166A"/>
    <w:p w14:paraId="5C81974E" w14:textId="729668C5" w:rsidR="00324871" w:rsidRPr="00EC6867" w:rsidRDefault="00324871" w:rsidP="0006166A"/>
    <w:p w14:paraId="0F3E3AD1" w14:textId="6163111B" w:rsidR="00324871" w:rsidRPr="00EC6867" w:rsidRDefault="00324871" w:rsidP="0006166A"/>
    <w:p w14:paraId="309426F4" w14:textId="3EA738EE" w:rsidR="00324871" w:rsidRPr="00EC6867" w:rsidRDefault="00324871" w:rsidP="0006166A"/>
    <w:p w14:paraId="303FD795" w14:textId="1C3E2FCB" w:rsidR="00324871" w:rsidRPr="00EC6867" w:rsidRDefault="00324871" w:rsidP="0006166A"/>
    <w:p w14:paraId="18BC4F39" w14:textId="0B37F455" w:rsidR="00324871" w:rsidRPr="00EC6867" w:rsidRDefault="00324871" w:rsidP="0006166A"/>
    <w:p w14:paraId="7CA52450" w14:textId="666EFD2F" w:rsidR="00324871" w:rsidRPr="00EC6867" w:rsidRDefault="00324871" w:rsidP="0006166A"/>
    <w:p w14:paraId="4AF3D21C" w14:textId="06D05471" w:rsidR="00324871" w:rsidRPr="00EC6867" w:rsidRDefault="00324871" w:rsidP="0006166A"/>
    <w:p w14:paraId="0144257B" w14:textId="2E5E9C87" w:rsidR="00324871" w:rsidRPr="00EC6867" w:rsidRDefault="00324871" w:rsidP="0006166A"/>
    <w:p w14:paraId="7EA7AD66" w14:textId="01B41CE7" w:rsidR="00324871" w:rsidRPr="00EC6867" w:rsidRDefault="00324871" w:rsidP="0006166A"/>
    <w:p w14:paraId="75C588EE" w14:textId="36230973" w:rsidR="00324871" w:rsidRPr="00EC6867" w:rsidRDefault="00324871" w:rsidP="0006166A"/>
    <w:p w14:paraId="792E5C69" w14:textId="029C2DF8" w:rsidR="00324871" w:rsidRPr="00EC6867" w:rsidRDefault="00324871" w:rsidP="0006166A"/>
    <w:p w14:paraId="3C9C4674" w14:textId="5247B54C" w:rsidR="00324871" w:rsidRPr="00EC6867" w:rsidRDefault="00324871" w:rsidP="0006166A"/>
    <w:p w14:paraId="2402F755" w14:textId="20D73FBD" w:rsidR="00324871" w:rsidRPr="00EC6867" w:rsidRDefault="00324871" w:rsidP="0006166A"/>
    <w:p w14:paraId="79C06352" w14:textId="6F237498"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33FFB00" w14:textId="77777777" w:rsidTr="00324871">
        <w:trPr>
          <w:trHeight w:hRule="exact" w:val="587"/>
          <w:jc w:val="center"/>
        </w:trPr>
        <w:tc>
          <w:tcPr>
            <w:tcW w:w="5000" w:type="pct"/>
            <w:gridSpan w:val="3"/>
            <w:shd w:val="clear" w:color="auto" w:fill="auto"/>
            <w:vAlign w:val="center"/>
          </w:tcPr>
          <w:p w14:paraId="6F1FD51F"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78038AF" w14:textId="77777777" w:rsidTr="00324871">
        <w:trPr>
          <w:trHeight w:val="405"/>
          <w:jc w:val="center"/>
        </w:trPr>
        <w:tc>
          <w:tcPr>
            <w:tcW w:w="1180" w:type="pct"/>
            <w:shd w:val="clear" w:color="auto" w:fill="auto"/>
            <w:vAlign w:val="center"/>
          </w:tcPr>
          <w:p w14:paraId="388D08D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98F1C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324871" w:rsidRPr="00EC6867" w14:paraId="638D081F" w14:textId="77777777" w:rsidTr="00324871">
        <w:trPr>
          <w:trHeight w:val="405"/>
          <w:jc w:val="center"/>
        </w:trPr>
        <w:tc>
          <w:tcPr>
            <w:tcW w:w="1180" w:type="pct"/>
            <w:shd w:val="clear" w:color="auto" w:fill="auto"/>
            <w:vAlign w:val="center"/>
          </w:tcPr>
          <w:p w14:paraId="7D0B5FCC"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67073A"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324871" w:rsidRPr="00EC6867" w14:paraId="1D3E0BD8" w14:textId="77777777" w:rsidTr="00324871">
        <w:trPr>
          <w:trHeight w:val="405"/>
          <w:jc w:val="center"/>
        </w:trPr>
        <w:tc>
          <w:tcPr>
            <w:tcW w:w="1180" w:type="pct"/>
            <w:vAlign w:val="center"/>
          </w:tcPr>
          <w:p w14:paraId="347D751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C02A9EF" w14:textId="24235335"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1D8A5FBB" w14:textId="77777777" w:rsidTr="00324871">
        <w:trPr>
          <w:trHeight w:val="405"/>
          <w:jc w:val="center"/>
        </w:trPr>
        <w:tc>
          <w:tcPr>
            <w:tcW w:w="1180" w:type="pct"/>
            <w:vAlign w:val="center"/>
          </w:tcPr>
          <w:p w14:paraId="7059250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6EE42E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10650861" w14:textId="77777777" w:rsidTr="00324871">
        <w:trPr>
          <w:trHeight w:val="405"/>
          <w:jc w:val="center"/>
        </w:trPr>
        <w:tc>
          <w:tcPr>
            <w:tcW w:w="1180" w:type="pct"/>
            <w:vAlign w:val="center"/>
          </w:tcPr>
          <w:p w14:paraId="6087566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30ACCF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IZ106</w:t>
            </w:r>
          </w:p>
        </w:tc>
      </w:tr>
      <w:tr w:rsidR="00324871" w:rsidRPr="00EC6867" w14:paraId="65E6AEBF" w14:textId="77777777" w:rsidTr="00324871">
        <w:trPr>
          <w:trHeight w:val="405"/>
          <w:jc w:val="center"/>
        </w:trPr>
        <w:tc>
          <w:tcPr>
            <w:tcW w:w="1180" w:type="pct"/>
            <w:vAlign w:val="center"/>
          </w:tcPr>
          <w:p w14:paraId="0EFF280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AECC7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9C34032" w14:textId="77777777" w:rsidTr="00324871">
        <w:trPr>
          <w:trHeight w:val="405"/>
          <w:jc w:val="center"/>
        </w:trPr>
        <w:tc>
          <w:tcPr>
            <w:tcW w:w="1180" w:type="pct"/>
            <w:vAlign w:val="center"/>
          </w:tcPr>
          <w:p w14:paraId="5DCAB42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46ECD3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7F78E61A" w14:textId="77777777" w:rsidTr="00324871">
        <w:trPr>
          <w:trHeight w:val="145"/>
          <w:jc w:val="center"/>
        </w:trPr>
        <w:tc>
          <w:tcPr>
            <w:tcW w:w="1180" w:type="pct"/>
            <w:vMerge w:val="restart"/>
            <w:vAlign w:val="center"/>
          </w:tcPr>
          <w:p w14:paraId="0282A51F"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90539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8780588"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35EEDA34" w14:textId="77777777" w:rsidTr="00324871">
        <w:trPr>
          <w:trHeight w:val="145"/>
          <w:jc w:val="center"/>
        </w:trPr>
        <w:tc>
          <w:tcPr>
            <w:tcW w:w="1180" w:type="pct"/>
            <w:vMerge/>
            <w:vAlign w:val="center"/>
          </w:tcPr>
          <w:p w14:paraId="5C20806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65EA2310"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50197E" w14:textId="77777777" w:rsidR="00324871" w:rsidRPr="00EC6867" w:rsidRDefault="00324871" w:rsidP="003B5C53">
            <w:pPr>
              <w:pStyle w:val="ListParagraph"/>
              <w:numPr>
                <w:ilvl w:val="0"/>
                <w:numId w:val="4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735D82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8C7791B" w14:textId="77777777" w:rsidTr="00324871">
        <w:trPr>
          <w:trHeight w:hRule="exact" w:val="288"/>
        </w:trPr>
        <w:tc>
          <w:tcPr>
            <w:tcW w:w="5000" w:type="pct"/>
            <w:gridSpan w:val="10"/>
            <w:shd w:val="clear" w:color="auto" w:fill="auto"/>
            <w:vAlign w:val="center"/>
          </w:tcPr>
          <w:p w14:paraId="57B23326" w14:textId="77777777" w:rsidR="00324871" w:rsidRPr="00EC6867" w:rsidRDefault="00324871" w:rsidP="003B5C53">
            <w:pPr>
              <w:pStyle w:val="ListParagraph"/>
              <w:numPr>
                <w:ilvl w:val="0"/>
                <w:numId w:val="4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A61109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1960B5A" w14:textId="77777777" w:rsidTr="00324871">
        <w:trPr>
          <w:trHeight w:val="432"/>
        </w:trPr>
        <w:tc>
          <w:tcPr>
            <w:tcW w:w="5000" w:type="pct"/>
            <w:gridSpan w:val="10"/>
            <w:vAlign w:val="center"/>
          </w:tcPr>
          <w:p w14:paraId="077DD661" w14:textId="77777777" w:rsidR="00324871" w:rsidRPr="00EC6867" w:rsidRDefault="00324871" w:rsidP="003B5C53">
            <w:pPr>
              <w:pStyle w:val="ListParagraph"/>
              <w:numPr>
                <w:ilvl w:val="1"/>
                <w:numId w:val="4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148554A" w14:textId="77777777" w:rsidTr="00324871">
        <w:trPr>
          <w:trHeight w:val="432"/>
        </w:trPr>
        <w:tc>
          <w:tcPr>
            <w:tcW w:w="5000" w:type="pct"/>
            <w:gridSpan w:val="10"/>
            <w:vAlign w:val="center"/>
          </w:tcPr>
          <w:p w14:paraId="743E33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324871" w:rsidRPr="00EC6867" w14:paraId="5F3DEEF8" w14:textId="77777777" w:rsidTr="00324871">
        <w:trPr>
          <w:trHeight w:val="432"/>
        </w:trPr>
        <w:tc>
          <w:tcPr>
            <w:tcW w:w="5000" w:type="pct"/>
            <w:gridSpan w:val="10"/>
            <w:vAlign w:val="center"/>
          </w:tcPr>
          <w:p w14:paraId="1EFCB1CE" w14:textId="77777777" w:rsidR="00324871" w:rsidRPr="00EC6867" w:rsidRDefault="00324871" w:rsidP="003B5C53">
            <w:pPr>
              <w:pStyle w:val="ListParagraph"/>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F7365D5" w14:textId="77777777" w:rsidTr="00324871">
        <w:trPr>
          <w:trHeight w:val="432"/>
        </w:trPr>
        <w:tc>
          <w:tcPr>
            <w:tcW w:w="5000" w:type="pct"/>
            <w:gridSpan w:val="10"/>
            <w:vAlign w:val="center"/>
          </w:tcPr>
          <w:p w14:paraId="660596B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200A335" w14:textId="77777777" w:rsidTr="00324871">
        <w:trPr>
          <w:trHeight w:val="432"/>
        </w:trPr>
        <w:tc>
          <w:tcPr>
            <w:tcW w:w="5000" w:type="pct"/>
            <w:gridSpan w:val="10"/>
            <w:vAlign w:val="center"/>
          </w:tcPr>
          <w:p w14:paraId="0916928B" w14:textId="77777777" w:rsidR="00324871" w:rsidRPr="00EC6867" w:rsidRDefault="00324871" w:rsidP="003B5C53">
            <w:pPr>
              <w:numPr>
                <w:ilvl w:val="1"/>
                <w:numId w:val="4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0505AC1B" w14:textId="77777777" w:rsidTr="00324871">
        <w:trPr>
          <w:trHeight w:val="1721"/>
        </w:trPr>
        <w:tc>
          <w:tcPr>
            <w:tcW w:w="5000" w:type="pct"/>
            <w:gridSpan w:val="10"/>
            <w:vAlign w:val="center"/>
          </w:tcPr>
          <w:p w14:paraId="2D81F163" w14:textId="77777777" w:rsidR="00324871" w:rsidRPr="00EC6867" w:rsidRDefault="00324871" w:rsidP="003B5C53">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r w:rsidRPr="00EC6867">
              <w:rPr>
                <w:rFonts w:ascii="Arial Narrow" w:hAnsi="Arial Narrow" w:cs="Arial"/>
                <w:i/>
                <w:sz w:val="20"/>
                <w:szCs w:val="20"/>
              </w:rPr>
              <w:t>Sibelius 7, Musink, MuseScore</w:t>
            </w:r>
            <w:r w:rsidRPr="00EC6867">
              <w:rPr>
                <w:rFonts w:ascii="Arial Narrow" w:hAnsi="Arial Narrow" w:cs="Arial"/>
                <w:sz w:val="20"/>
                <w:szCs w:val="20"/>
              </w:rPr>
              <w:t xml:space="preserve">), notne materijale (partiture), od jednostavnih (jednoglasnih vokalnih) do složenih (instrumentalnih i vokalno-instrumentalnih).    </w:t>
            </w:r>
          </w:p>
          <w:p w14:paraId="6D16213A" w14:textId="77777777" w:rsidR="00324871" w:rsidRPr="00EC6867" w:rsidRDefault="00324871" w:rsidP="003B5C53">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24871" w:rsidRPr="00EC6867" w14:paraId="5F39D0BF" w14:textId="77777777" w:rsidTr="00324871">
        <w:trPr>
          <w:trHeight w:val="432"/>
        </w:trPr>
        <w:tc>
          <w:tcPr>
            <w:tcW w:w="5000" w:type="pct"/>
            <w:gridSpan w:val="10"/>
            <w:vAlign w:val="center"/>
          </w:tcPr>
          <w:p w14:paraId="45A82900" w14:textId="77777777" w:rsidR="00324871" w:rsidRPr="00EC6867" w:rsidRDefault="00324871" w:rsidP="003B5C53">
            <w:pPr>
              <w:numPr>
                <w:ilvl w:val="1"/>
                <w:numId w:val="4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2D9CE43" w14:textId="77777777" w:rsidTr="00324871">
        <w:trPr>
          <w:trHeight w:val="432"/>
        </w:trPr>
        <w:tc>
          <w:tcPr>
            <w:tcW w:w="5000" w:type="pct"/>
            <w:gridSpan w:val="10"/>
            <w:vAlign w:val="center"/>
          </w:tcPr>
          <w:p w14:paraId="480A10DE" w14:textId="77777777" w:rsidR="00324871" w:rsidRPr="00EC6867" w:rsidRDefault="00324871" w:rsidP="00324871">
            <w:pPr>
              <w:jc w:val="both"/>
              <w:rPr>
                <w:rFonts w:ascii="Arial Narrow" w:hAnsi="Arial Narrow" w:cs="Arial"/>
                <w:sz w:val="20"/>
                <w:szCs w:val="20"/>
              </w:rPr>
            </w:pPr>
            <w:r w:rsidRPr="00EC6867">
              <w:rPr>
                <w:rFonts w:ascii="Arial Narrow" w:hAnsi="Arial Narrow" w:cs="Arial"/>
                <w:sz w:val="20"/>
                <w:szCs w:val="20"/>
              </w:rPr>
              <w:t>Razvoj elektroničke glazbe; Osnove psihoakustike; Sinteze zvuka (aditivna, subtraktivna, FM, granularna itd.); Analogni i digitalni sistem; MIDI.</w:t>
            </w:r>
          </w:p>
          <w:p w14:paraId="4535FA8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(notografija, virtualni sintetizatori, snimanje na tvrdi disk); Snimanje i procesiranje zvuka.</w:t>
            </w:r>
          </w:p>
        </w:tc>
      </w:tr>
      <w:tr w:rsidR="00324871" w:rsidRPr="00EC6867" w14:paraId="459CFAF8" w14:textId="77777777" w:rsidTr="00324871">
        <w:trPr>
          <w:trHeight w:val="432"/>
        </w:trPr>
        <w:tc>
          <w:tcPr>
            <w:tcW w:w="3085" w:type="pct"/>
            <w:gridSpan w:val="7"/>
            <w:vAlign w:val="center"/>
          </w:tcPr>
          <w:p w14:paraId="38CAAE6A" w14:textId="77777777" w:rsidR="00324871" w:rsidRPr="00EC6867" w:rsidRDefault="00324871" w:rsidP="003B5C53">
            <w:pPr>
              <w:numPr>
                <w:ilvl w:val="1"/>
                <w:numId w:val="4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291FCB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97C0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9B39E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ADABB5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51114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510BE7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E6898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A5BD1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5426A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95B7B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50D9470" w14:textId="77777777" w:rsidTr="00324871">
        <w:trPr>
          <w:trHeight w:val="432"/>
        </w:trPr>
        <w:tc>
          <w:tcPr>
            <w:tcW w:w="3085" w:type="pct"/>
            <w:gridSpan w:val="7"/>
            <w:vAlign w:val="center"/>
          </w:tcPr>
          <w:p w14:paraId="3254DB7B" w14:textId="77777777" w:rsidR="00324871" w:rsidRPr="00EC6867" w:rsidRDefault="00324871" w:rsidP="003B5C53">
            <w:pPr>
              <w:numPr>
                <w:ilvl w:val="1"/>
                <w:numId w:val="4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C74B9EC"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18B40FE" w14:textId="77777777" w:rsidTr="00324871">
        <w:trPr>
          <w:trHeight w:val="432"/>
        </w:trPr>
        <w:tc>
          <w:tcPr>
            <w:tcW w:w="5000" w:type="pct"/>
            <w:gridSpan w:val="10"/>
            <w:vAlign w:val="center"/>
          </w:tcPr>
          <w:p w14:paraId="1504505A"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3464F838" w14:textId="77777777" w:rsidTr="00324871">
        <w:trPr>
          <w:trHeight w:val="432"/>
        </w:trPr>
        <w:tc>
          <w:tcPr>
            <w:tcW w:w="5000" w:type="pct"/>
            <w:gridSpan w:val="10"/>
            <w:vAlign w:val="center"/>
          </w:tcPr>
          <w:p w14:paraId="3649483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4E3EA7AE" w14:textId="77777777" w:rsidTr="00324871">
        <w:trPr>
          <w:trHeight w:val="432"/>
        </w:trPr>
        <w:tc>
          <w:tcPr>
            <w:tcW w:w="5000" w:type="pct"/>
            <w:gridSpan w:val="10"/>
            <w:vAlign w:val="center"/>
          </w:tcPr>
          <w:p w14:paraId="20934EB1"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C05CCB5" w14:textId="77777777" w:rsidTr="00324871">
        <w:trPr>
          <w:trHeight w:val="111"/>
        </w:trPr>
        <w:tc>
          <w:tcPr>
            <w:tcW w:w="552" w:type="pct"/>
            <w:vAlign w:val="center"/>
          </w:tcPr>
          <w:p w14:paraId="54B38DB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504E3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ED673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0D1F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68C936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FF3407"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7BBC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EADBF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592CDEB" w14:textId="77777777" w:rsidTr="00324871">
        <w:trPr>
          <w:trHeight w:val="108"/>
        </w:trPr>
        <w:tc>
          <w:tcPr>
            <w:tcW w:w="552" w:type="pct"/>
            <w:vAlign w:val="center"/>
          </w:tcPr>
          <w:p w14:paraId="558AE8C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D1147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2AE65E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C80E5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FDA012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96A48A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72C7B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764EAD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E39F58D" w14:textId="77777777" w:rsidTr="00324871">
        <w:trPr>
          <w:trHeight w:val="108"/>
        </w:trPr>
        <w:tc>
          <w:tcPr>
            <w:tcW w:w="552" w:type="pct"/>
            <w:vAlign w:val="center"/>
          </w:tcPr>
          <w:p w14:paraId="3BF27B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7C848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3F4469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D4507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C2ED1D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B349A3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2C0E096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18B75F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324871" w:rsidRPr="00EC6867" w14:paraId="2BDE32BE" w14:textId="77777777" w:rsidTr="00324871">
        <w:trPr>
          <w:trHeight w:val="108"/>
        </w:trPr>
        <w:tc>
          <w:tcPr>
            <w:tcW w:w="552" w:type="pct"/>
            <w:vAlign w:val="center"/>
          </w:tcPr>
          <w:p w14:paraId="208DF41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0DB113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6F2F6D0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976726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010663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02D07D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1C89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55C9701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5DB9A88" w14:textId="77777777" w:rsidTr="00324871">
        <w:trPr>
          <w:trHeight w:val="432"/>
        </w:trPr>
        <w:tc>
          <w:tcPr>
            <w:tcW w:w="5000" w:type="pct"/>
            <w:gridSpan w:val="10"/>
            <w:vAlign w:val="center"/>
          </w:tcPr>
          <w:p w14:paraId="064D7DB1"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65EC81" w14:textId="77777777" w:rsidTr="00324871">
        <w:trPr>
          <w:trHeight w:val="432"/>
        </w:trPr>
        <w:tc>
          <w:tcPr>
            <w:tcW w:w="5000" w:type="pct"/>
            <w:gridSpan w:val="10"/>
            <w:vAlign w:val="center"/>
          </w:tcPr>
          <w:p w14:paraId="34C44C31"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24871" w:rsidRPr="00EC6867" w14:paraId="33ECD226" w14:textId="77777777" w:rsidTr="0032487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9ABC62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DD6B2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65B993" w14:textId="77777777" w:rsidR="00324871" w:rsidRPr="00EC6867" w:rsidRDefault="00324871" w:rsidP="00324871">
                  <w:pPr>
                    <w:rPr>
                      <w:rFonts w:ascii="Arial Narrow" w:eastAsia="Times New Roman" w:hAnsi="Arial Narrow" w:cs="Times New Roman"/>
                      <w:b/>
                      <w:bCs/>
                      <w:sz w:val="20"/>
                      <w:szCs w:val="20"/>
                      <w:lang w:eastAsia="hr-HR"/>
                    </w:rPr>
                  </w:pPr>
                </w:p>
                <w:p w14:paraId="038D0B9B"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502EC8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C3A0D1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149E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3FEF31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6BFB76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5346DA8" w14:textId="77777777" w:rsidTr="0032487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F46D7E5"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BD528BB" w14:textId="77777777" w:rsidR="00324871" w:rsidRPr="00EC6867" w:rsidRDefault="00324871" w:rsidP="00324871">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B888525" w14:textId="77777777" w:rsidR="00324871" w:rsidRPr="00EC6867" w:rsidRDefault="00324871" w:rsidP="00324871">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F68B5FA" w14:textId="77777777" w:rsidR="00324871" w:rsidRPr="00EC6867" w:rsidRDefault="00324871" w:rsidP="00324871">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F1A3A58" w14:textId="77777777" w:rsidR="00324871" w:rsidRPr="00EC6867" w:rsidRDefault="00324871" w:rsidP="00324871">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C3D2BF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1CD8A03"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630158A"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375F945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68CA539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4F602C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5CD653B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2556FDE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15587AD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6E3D3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4BD33E1E"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5DB73AF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595D8B1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74ADD32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B89C12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7EC2D98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1420791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3CD17DC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FD3088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0202E44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43FC80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8E4942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041583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85AEB9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30D497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FC9126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67F4802"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4DF9FA9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0A0FD99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D1A273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0F5ED1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387C84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B1B27B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BD005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A5BE96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7BFA4D8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4C7CA42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4B27F4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2EC8A99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31F02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37BF84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494D023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57FDA43F"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2314F4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p>
                <w:p w14:paraId="75F29AD1" w14:textId="77777777" w:rsidR="00324871" w:rsidRPr="00EC6867" w:rsidRDefault="00324871" w:rsidP="00324871">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772A493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2C47EEF1" w14:textId="77777777" w:rsidR="00324871" w:rsidRPr="00EC6867" w:rsidRDefault="00324871" w:rsidP="00324871">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EA6684B" w14:textId="77777777" w:rsidR="00324871" w:rsidRPr="00EC6867" w:rsidRDefault="00324871" w:rsidP="00324871">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30FBEFCC" w14:textId="77777777" w:rsidR="00324871" w:rsidRPr="00EC6867" w:rsidRDefault="00324871" w:rsidP="00324871">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C2B23D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E0A30C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892E4F2"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0C18E611" w14:textId="77777777" w:rsidTr="00324871">
        <w:trPr>
          <w:trHeight w:val="432"/>
        </w:trPr>
        <w:tc>
          <w:tcPr>
            <w:tcW w:w="5000" w:type="pct"/>
            <w:gridSpan w:val="10"/>
            <w:vAlign w:val="center"/>
          </w:tcPr>
          <w:p w14:paraId="3F2F13D7"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64610EA2" w14:textId="77777777" w:rsidTr="00324871">
        <w:trPr>
          <w:trHeight w:val="432"/>
        </w:trPr>
        <w:tc>
          <w:tcPr>
            <w:tcW w:w="5000" w:type="pct"/>
            <w:gridSpan w:val="10"/>
            <w:vAlign w:val="center"/>
          </w:tcPr>
          <w:p w14:paraId="323ECE2D" w14:textId="77777777" w:rsidR="00324871" w:rsidRPr="00EC6867" w:rsidRDefault="00324871" w:rsidP="003B5C53">
            <w:pPr>
              <w:pStyle w:val="ListParagraph"/>
              <w:numPr>
                <w:ilvl w:val="0"/>
                <w:numId w:val="43"/>
              </w:numPr>
              <w:rPr>
                <w:rFonts w:ascii="Arial Narrow" w:hAnsi="Arial Narrow" w:cs="Arial"/>
                <w:sz w:val="20"/>
                <w:szCs w:val="20"/>
              </w:rPr>
            </w:pPr>
            <w:r w:rsidRPr="00EC6867">
              <w:rPr>
                <w:rFonts w:ascii="Arial Narrow" w:hAnsi="Arial Narrow" w:cs="Arial"/>
                <w:sz w:val="20"/>
                <w:szCs w:val="20"/>
              </w:rPr>
              <w:lastRenderedPageBreak/>
              <w:t>Bianchini, R., Cipriani, A. (2000). Virtual Sound: Sound Synthesis and Signal Processing-Theory and Practice with Csound. Rome: ConTempo.</w:t>
            </w:r>
          </w:p>
          <w:p w14:paraId="2E787070"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Chadabe, J. (1997). Electric Sound: The Past and Promise of Electronic Music. Prentice-Hall.</w:t>
            </w:r>
          </w:p>
          <w:p w14:paraId="5D7E353A"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Cross, Lowell (1967). A Bibliography of Electronic Music. Toronto.</w:t>
            </w:r>
          </w:p>
          <w:p w14:paraId="4DCCE948"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Roads, C. (1993). Computer Music Tutorial, M. I. T. Press. Cambridge.</w:t>
            </w:r>
          </w:p>
          <w:p w14:paraId="491E489F"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Rubin, David M. (1995). The Desktop Musician. Berkeley.</w:t>
            </w:r>
          </w:p>
          <w:p w14:paraId="29D4D0F5" w14:textId="77777777" w:rsidR="00324871" w:rsidRPr="00EC6867" w:rsidRDefault="00324871" w:rsidP="003B5C53">
            <w:pPr>
              <w:pStyle w:val="ListParagraph"/>
              <w:numPr>
                <w:ilvl w:val="0"/>
                <w:numId w:val="4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Moore F. R., (1990). Elements of Computer Music, Prentice-Hall.</w:t>
            </w:r>
          </w:p>
        </w:tc>
      </w:tr>
      <w:tr w:rsidR="00324871" w:rsidRPr="00EC6867" w14:paraId="67A84B09" w14:textId="77777777" w:rsidTr="00324871">
        <w:trPr>
          <w:trHeight w:val="432"/>
        </w:trPr>
        <w:tc>
          <w:tcPr>
            <w:tcW w:w="5000" w:type="pct"/>
            <w:gridSpan w:val="10"/>
            <w:vAlign w:val="center"/>
          </w:tcPr>
          <w:p w14:paraId="7A7B4F90" w14:textId="77777777" w:rsidR="00324871" w:rsidRPr="00EC6867" w:rsidRDefault="00324871" w:rsidP="003B5C53">
            <w:pPr>
              <w:pStyle w:val="ListParagraph"/>
              <w:numPr>
                <w:ilvl w:val="1"/>
                <w:numId w:val="4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2430581E" w14:textId="77777777" w:rsidTr="00324871">
        <w:trPr>
          <w:trHeight w:val="432"/>
        </w:trPr>
        <w:tc>
          <w:tcPr>
            <w:tcW w:w="5000" w:type="pct"/>
            <w:gridSpan w:val="10"/>
            <w:vAlign w:val="center"/>
          </w:tcPr>
          <w:p w14:paraId="3E537EB2"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61CF836" w14:textId="77777777" w:rsidTr="00324871">
        <w:trPr>
          <w:trHeight w:val="432"/>
        </w:trPr>
        <w:tc>
          <w:tcPr>
            <w:tcW w:w="5000" w:type="pct"/>
            <w:gridSpan w:val="10"/>
            <w:vAlign w:val="center"/>
          </w:tcPr>
          <w:p w14:paraId="6DB14E7D" w14:textId="77777777" w:rsidR="00324871" w:rsidRPr="00EC6867" w:rsidRDefault="00324871" w:rsidP="003B5C53">
            <w:pPr>
              <w:pStyle w:val="ListParagraph"/>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CDA06ED" w14:textId="77777777" w:rsidTr="00324871">
        <w:trPr>
          <w:trHeight w:val="432"/>
        </w:trPr>
        <w:tc>
          <w:tcPr>
            <w:tcW w:w="5000" w:type="pct"/>
            <w:gridSpan w:val="10"/>
            <w:vAlign w:val="center"/>
          </w:tcPr>
          <w:p w14:paraId="606B118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8D113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3CED4B" w14:textId="77777777" w:rsidR="00324871" w:rsidRPr="00EC6867" w:rsidRDefault="00324871" w:rsidP="0006166A"/>
    <w:p w14:paraId="3584F6F4" w14:textId="4902B1B4" w:rsidR="00324871" w:rsidRPr="00EC6867" w:rsidRDefault="00324871" w:rsidP="0006166A"/>
    <w:p w14:paraId="07680FAD" w14:textId="3E2E05B0" w:rsidR="00324871" w:rsidRPr="00EC6867" w:rsidRDefault="00324871" w:rsidP="0006166A"/>
    <w:p w14:paraId="069D005E" w14:textId="5023B7F1" w:rsidR="00324871" w:rsidRPr="00EC6867" w:rsidRDefault="00324871" w:rsidP="0006166A"/>
    <w:p w14:paraId="05546F52" w14:textId="133F5D4E" w:rsidR="00324871" w:rsidRPr="00EC6867" w:rsidRDefault="00324871" w:rsidP="0006166A"/>
    <w:p w14:paraId="00EB3BE0" w14:textId="5B64BF3D" w:rsidR="00324871" w:rsidRPr="00EC6867" w:rsidRDefault="00324871" w:rsidP="0006166A"/>
    <w:p w14:paraId="43097036" w14:textId="0348A8CA" w:rsidR="00324871" w:rsidRPr="00EC6867" w:rsidRDefault="00324871" w:rsidP="0006166A"/>
    <w:p w14:paraId="157FF612" w14:textId="690FDC38" w:rsidR="00324871" w:rsidRPr="00EC6867" w:rsidRDefault="00324871" w:rsidP="0006166A"/>
    <w:p w14:paraId="20802C5C" w14:textId="70327AFE" w:rsidR="00324871" w:rsidRPr="00EC6867" w:rsidRDefault="00324871" w:rsidP="0006166A"/>
    <w:p w14:paraId="5BA55D9B" w14:textId="7204DC8C" w:rsidR="00324871" w:rsidRPr="00EC6867" w:rsidRDefault="00324871" w:rsidP="0006166A"/>
    <w:p w14:paraId="3F8DCD83" w14:textId="3E11EEBC" w:rsidR="00324871" w:rsidRPr="00EC6867" w:rsidRDefault="00324871" w:rsidP="0006166A"/>
    <w:p w14:paraId="51007B76" w14:textId="1A8D3D8E" w:rsidR="00324871" w:rsidRPr="00EC6867" w:rsidRDefault="00324871" w:rsidP="0006166A"/>
    <w:p w14:paraId="377F2257" w14:textId="23552E76" w:rsidR="00324871" w:rsidRPr="00EC6867" w:rsidRDefault="00324871" w:rsidP="0006166A"/>
    <w:p w14:paraId="15E429F4" w14:textId="6D2A3B3F" w:rsidR="00324871" w:rsidRPr="00EC6867" w:rsidRDefault="00324871" w:rsidP="0006166A"/>
    <w:p w14:paraId="082FD647" w14:textId="2E3C14F8" w:rsidR="00324871" w:rsidRPr="00EC6867" w:rsidRDefault="00324871" w:rsidP="0006166A"/>
    <w:p w14:paraId="51FD4A41" w14:textId="7D16897C" w:rsidR="00324871" w:rsidRPr="00EC6867" w:rsidRDefault="00324871" w:rsidP="0006166A"/>
    <w:p w14:paraId="64A54D23" w14:textId="348D118E" w:rsidR="00324871" w:rsidRPr="00EC6867" w:rsidRDefault="00324871" w:rsidP="0006166A"/>
    <w:p w14:paraId="22E74643" w14:textId="1D7F2B5E" w:rsidR="00324871" w:rsidRPr="00EC6867" w:rsidRDefault="00324871" w:rsidP="0006166A"/>
    <w:p w14:paraId="32AF8360" w14:textId="124FC5A1" w:rsidR="00324871" w:rsidRPr="00EC6867" w:rsidRDefault="00324871" w:rsidP="0006166A"/>
    <w:p w14:paraId="195D7D78" w14:textId="32A31F1D" w:rsidR="00324871" w:rsidRPr="00EC6867" w:rsidRDefault="00324871" w:rsidP="0006166A"/>
    <w:p w14:paraId="36ED700E" w14:textId="4DF09EBA" w:rsidR="00324871" w:rsidRPr="00EC6867" w:rsidRDefault="00324871" w:rsidP="0006166A"/>
    <w:p w14:paraId="23063704" w14:textId="40794814" w:rsidR="00324871" w:rsidRPr="00EC6867" w:rsidRDefault="00324871" w:rsidP="0006166A"/>
    <w:p w14:paraId="07CF06E1" w14:textId="2C479086" w:rsidR="00324871" w:rsidRPr="00EC6867" w:rsidRDefault="00324871" w:rsidP="0006166A"/>
    <w:p w14:paraId="508033A7" w14:textId="614A78BD"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A3C34" w:rsidRPr="00EC6867" w14:paraId="7B8CDDD4" w14:textId="77777777" w:rsidTr="00C86E7D">
        <w:trPr>
          <w:trHeight w:hRule="exact" w:val="587"/>
          <w:jc w:val="center"/>
        </w:trPr>
        <w:tc>
          <w:tcPr>
            <w:tcW w:w="5000" w:type="pct"/>
            <w:gridSpan w:val="3"/>
            <w:shd w:val="clear" w:color="auto" w:fill="auto"/>
            <w:vAlign w:val="center"/>
          </w:tcPr>
          <w:p w14:paraId="38F07387"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A3C34" w:rsidRPr="00EC6867" w14:paraId="74BC3C49" w14:textId="77777777" w:rsidTr="00C86E7D">
        <w:trPr>
          <w:trHeight w:val="405"/>
          <w:jc w:val="center"/>
        </w:trPr>
        <w:tc>
          <w:tcPr>
            <w:tcW w:w="1180" w:type="pct"/>
            <w:shd w:val="clear" w:color="auto" w:fill="auto"/>
            <w:vAlign w:val="center"/>
          </w:tcPr>
          <w:p w14:paraId="6626FB69"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087CC7B"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EA3C34" w:rsidRPr="00EC6867" w14:paraId="057F315D" w14:textId="77777777" w:rsidTr="00C86E7D">
        <w:trPr>
          <w:trHeight w:val="405"/>
          <w:jc w:val="center"/>
        </w:trPr>
        <w:tc>
          <w:tcPr>
            <w:tcW w:w="1180" w:type="pct"/>
            <w:shd w:val="clear" w:color="auto" w:fill="auto"/>
            <w:vAlign w:val="center"/>
          </w:tcPr>
          <w:p w14:paraId="74619FCC"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03C5469" w14:textId="440E2B63" w:rsidR="00EA3C34" w:rsidRPr="00EC6867" w:rsidRDefault="004E46CD" w:rsidP="00C86E7D">
            <w:pPr>
              <w:keepNext/>
              <w:spacing w:before="240" w:after="60"/>
              <w:outlineLvl w:val="2"/>
              <w:rPr>
                <w:rFonts w:ascii="Arial Narrow" w:eastAsia="Times New Roman" w:hAnsi="Arial Narrow" w:cs="Times New Roman"/>
                <w:b/>
                <w:bCs/>
                <w:color w:val="000000"/>
                <w:sz w:val="20"/>
                <w:szCs w:val="20"/>
                <w:lang w:eastAsia="hr-HR"/>
              </w:rPr>
            </w:pPr>
            <w:r w:rsidRPr="00EC6867">
              <w:rPr>
                <w:rFonts w:ascii="Arial Narrow" w:eastAsia="Times New Roman" w:hAnsi="Arial Narrow" w:cs="Arial"/>
                <w:sz w:val="20"/>
                <w:szCs w:val="20"/>
                <w:lang w:eastAsia="hr-HR"/>
              </w:rPr>
              <w:t>Marko Sesar, umj.sur.</w:t>
            </w:r>
          </w:p>
        </w:tc>
      </w:tr>
      <w:tr w:rsidR="00EA3C34" w:rsidRPr="00EC6867" w14:paraId="7DAB5CDB" w14:textId="77777777" w:rsidTr="00C86E7D">
        <w:trPr>
          <w:trHeight w:val="405"/>
          <w:jc w:val="center"/>
        </w:trPr>
        <w:tc>
          <w:tcPr>
            <w:tcW w:w="1180" w:type="pct"/>
            <w:vAlign w:val="center"/>
          </w:tcPr>
          <w:p w14:paraId="7B9581D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color w:val="000000"/>
                <w:sz w:val="20"/>
                <w:szCs w:val="20"/>
                <w:lang w:eastAsia="hr-HR"/>
              </w:rPr>
              <w:t>Suradnik na predmetu</w:t>
            </w:r>
          </w:p>
        </w:tc>
        <w:tc>
          <w:tcPr>
            <w:tcW w:w="3820" w:type="pct"/>
            <w:gridSpan w:val="2"/>
            <w:vAlign w:val="center"/>
          </w:tcPr>
          <w:p w14:paraId="31A40D9F" w14:textId="6EA34210" w:rsidR="00EA3C34" w:rsidRPr="00EC6867" w:rsidRDefault="004E46CD" w:rsidP="00C86E7D">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EA3C34" w:rsidRPr="00EC6867" w14:paraId="4EDBD23F" w14:textId="77777777" w:rsidTr="00C86E7D">
        <w:trPr>
          <w:trHeight w:val="405"/>
          <w:jc w:val="center"/>
        </w:trPr>
        <w:tc>
          <w:tcPr>
            <w:tcW w:w="1180" w:type="pct"/>
            <w:vAlign w:val="center"/>
          </w:tcPr>
          <w:p w14:paraId="3216446E"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B4C080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3A659935" w14:textId="77777777" w:rsidTr="00C86E7D">
        <w:trPr>
          <w:trHeight w:val="405"/>
          <w:jc w:val="center"/>
        </w:trPr>
        <w:tc>
          <w:tcPr>
            <w:tcW w:w="1180" w:type="pct"/>
            <w:vAlign w:val="center"/>
          </w:tcPr>
          <w:p w14:paraId="621DAA7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210FB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GP108</w:t>
            </w:r>
          </w:p>
        </w:tc>
      </w:tr>
      <w:tr w:rsidR="00EA3C34" w:rsidRPr="00EC6867" w14:paraId="403B0811" w14:textId="77777777" w:rsidTr="00C86E7D">
        <w:trPr>
          <w:trHeight w:val="405"/>
          <w:jc w:val="center"/>
        </w:trPr>
        <w:tc>
          <w:tcPr>
            <w:tcW w:w="1180" w:type="pct"/>
            <w:vAlign w:val="center"/>
          </w:tcPr>
          <w:p w14:paraId="66B34E0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7C589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6C088EC5" w14:textId="77777777" w:rsidTr="00C86E7D">
        <w:trPr>
          <w:trHeight w:val="405"/>
          <w:jc w:val="center"/>
        </w:trPr>
        <w:tc>
          <w:tcPr>
            <w:tcW w:w="1180" w:type="pct"/>
            <w:vAlign w:val="center"/>
          </w:tcPr>
          <w:p w14:paraId="33B15B3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04AA5D" w14:textId="0CE26EE8"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1DDF01D3" w14:textId="77777777" w:rsidTr="00C86E7D">
        <w:trPr>
          <w:trHeight w:val="145"/>
          <w:jc w:val="center"/>
        </w:trPr>
        <w:tc>
          <w:tcPr>
            <w:tcW w:w="1180" w:type="pct"/>
            <w:vMerge w:val="restart"/>
            <w:vAlign w:val="center"/>
          </w:tcPr>
          <w:p w14:paraId="1F5A055E"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CACE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D21E3E"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A3C34" w:rsidRPr="00EC6867" w14:paraId="7F17478E" w14:textId="77777777" w:rsidTr="00C86E7D">
        <w:trPr>
          <w:trHeight w:val="145"/>
          <w:jc w:val="center"/>
        </w:trPr>
        <w:tc>
          <w:tcPr>
            <w:tcW w:w="1180" w:type="pct"/>
            <w:vMerge/>
            <w:vAlign w:val="center"/>
          </w:tcPr>
          <w:p w14:paraId="0F55B234"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65A2315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A4C604E" w14:textId="77777777" w:rsidR="00EA3C34" w:rsidRPr="00EC6867" w:rsidRDefault="00EA3C34" w:rsidP="003B5C53">
            <w:pPr>
              <w:pStyle w:val="ListParagraph"/>
              <w:numPr>
                <w:ilvl w:val="0"/>
                <w:numId w:val="4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B210DC5"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A3C34" w:rsidRPr="00EC6867" w14:paraId="6C056C1C" w14:textId="77777777" w:rsidTr="00C86E7D">
        <w:trPr>
          <w:trHeight w:hRule="exact" w:val="288"/>
        </w:trPr>
        <w:tc>
          <w:tcPr>
            <w:tcW w:w="5000" w:type="pct"/>
            <w:gridSpan w:val="10"/>
            <w:shd w:val="clear" w:color="auto" w:fill="auto"/>
            <w:vAlign w:val="center"/>
          </w:tcPr>
          <w:p w14:paraId="7E1A09B7" w14:textId="77777777" w:rsidR="00EA3C34" w:rsidRPr="00EC6867" w:rsidRDefault="00EA3C34" w:rsidP="003B5C53">
            <w:pPr>
              <w:pStyle w:val="ListParagraph"/>
              <w:numPr>
                <w:ilvl w:val="0"/>
                <w:numId w:val="4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7F3B8C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5DDC0336" w14:textId="77777777" w:rsidTr="00C86E7D">
        <w:trPr>
          <w:trHeight w:val="432"/>
        </w:trPr>
        <w:tc>
          <w:tcPr>
            <w:tcW w:w="5000" w:type="pct"/>
            <w:gridSpan w:val="10"/>
            <w:vAlign w:val="center"/>
          </w:tcPr>
          <w:p w14:paraId="27114DA2" w14:textId="77777777" w:rsidR="00EA3C34" w:rsidRPr="00EC6867" w:rsidRDefault="00EA3C34" w:rsidP="003B5C53">
            <w:pPr>
              <w:pStyle w:val="ListParagraph"/>
              <w:numPr>
                <w:ilvl w:val="1"/>
                <w:numId w:val="4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6C274EA5" w14:textId="77777777" w:rsidTr="00C86E7D">
        <w:trPr>
          <w:trHeight w:val="432"/>
        </w:trPr>
        <w:tc>
          <w:tcPr>
            <w:tcW w:w="5000" w:type="pct"/>
            <w:gridSpan w:val="10"/>
            <w:vAlign w:val="center"/>
          </w:tcPr>
          <w:p w14:paraId="5C7413C5"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EA3C34" w:rsidRPr="00EC6867" w14:paraId="317F1C81" w14:textId="77777777" w:rsidTr="00C86E7D">
        <w:trPr>
          <w:trHeight w:val="432"/>
        </w:trPr>
        <w:tc>
          <w:tcPr>
            <w:tcW w:w="5000" w:type="pct"/>
            <w:gridSpan w:val="10"/>
            <w:vAlign w:val="center"/>
          </w:tcPr>
          <w:p w14:paraId="3B01073A" w14:textId="77777777" w:rsidR="00EA3C34" w:rsidRPr="00EC6867" w:rsidRDefault="00EA3C34" w:rsidP="003B5C53">
            <w:pPr>
              <w:pStyle w:val="ListParagraph"/>
              <w:numPr>
                <w:ilvl w:val="1"/>
                <w:numId w:val="4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3D52C31" w14:textId="77777777" w:rsidTr="00C86E7D">
        <w:trPr>
          <w:trHeight w:val="432"/>
        </w:trPr>
        <w:tc>
          <w:tcPr>
            <w:tcW w:w="5000" w:type="pct"/>
            <w:gridSpan w:val="10"/>
            <w:vAlign w:val="center"/>
          </w:tcPr>
          <w:p w14:paraId="747551E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7BD2D942" w14:textId="77777777" w:rsidTr="00C86E7D">
        <w:trPr>
          <w:trHeight w:val="432"/>
        </w:trPr>
        <w:tc>
          <w:tcPr>
            <w:tcW w:w="5000" w:type="pct"/>
            <w:gridSpan w:val="10"/>
            <w:vAlign w:val="center"/>
          </w:tcPr>
          <w:p w14:paraId="340D4312" w14:textId="77777777" w:rsidR="00EA3C34" w:rsidRPr="00EC6867" w:rsidRDefault="00EA3C34" w:rsidP="003B5C53">
            <w:pPr>
              <w:numPr>
                <w:ilvl w:val="1"/>
                <w:numId w:val="4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60E0B9A3" w14:textId="77777777" w:rsidTr="00C86E7D">
        <w:trPr>
          <w:trHeight w:val="432"/>
        </w:trPr>
        <w:tc>
          <w:tcPr>
            <w:tcW w:w="5000" w:type="pct"/>
            <w:gridSpan w:val="10"/>
            <w:vAlign w:val="center"/>
          </w:tcPr>
          <w:p w14:paraId="62E5C35E"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2384D9DF"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3AA708FE"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3510CEF7"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EA3C34" w:rsidRPr="00EC6867" w14:paraId="0309D5A8" w14:textId="77777777" w:rsidTr="00C86E7D">
        <w:trPr>
          <w:trHeight w:val="432"/>
        </w:trPr>
        <w:tc>
          <w:tcPr>
            <w:tcW w:w="5000" w:type="pct"/>
            <w:gridSpan w:val="10"/>
            <w:vAlign w:val="center"/>
          </w:tcPr>
          <w:p w14:paraId="283E8F3D" w14:textId="77777777" w:rsidR="00EA3C34" w:rsidRPr="00EC6867" w:rsidRDefault="00EA3C34" w:rsidP="003B5C53">
            <w:pPr>
              <w:numPr>
                <w:ilvl w:val="1"/>
                <w:numId w:val="4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242ACBC9" w14:textId="77777777" w:rsidTr="00C86E7D">
        <w:trPr>
          <w:trHeight w:val="432"/>
        </w:trPr>
        <w:tc>
          <w:tcPr>
            <w:tcW w:w="5000" w:type="pct"/>
            <w:gridSpan w:val="10"/>
            <w:vAlign w:val="center"/>
          </w:tcPr>
          <w:p w14:paraId="2B562DE1" w14:textId="77777777" w:rsidR="00EA3C34" w:rsidRPr="00EC6867" w:rsidRDefault="00EA3C34" w:rsidP="00C86E7D">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Sustavi tambura. Sviranje u položajima (stisnutom - kromatskom i razmaknutom - dijatonskom). Sviranje skladbi u mješovitim i složenim mjerama. Način trzanja različitih ritmova.</w:t>
            </w:r>
          </w:p>
        </w:tc>
      </w:tr>
      <w:tr w:rsidR="00EA3C34" w:rsidRPr="00EC6867" w14:paraId="6D5D158D" w14:textId="77777777" w:rsidTr="00C86E7D">
        <w:trPr>
          <w:trHeight w:val="432"/>
        </w:trPr>
        <w:tc>
          <w:tcPr>
            <w:tcW w:w="3085" w:type="pct"/>
            <w:gridSpan w:val="7"/>
            <w:vAlign w:val="center"/>
          </w:tcPr>
          <w:p w14:paraId="18D8AD99" w14:textId="77777777" w:rsidR="00EA3C34" w:rsidRPr="00EC6867" w:rsidRDefault="00EA3C34" w:rsidP="003B5C53">
            <w:pPr>
              <w:numPr>
                <w:ilvl w:val="1"/>
                <w:numId w:val="4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8876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D2FA99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89C71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8A8ABC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9D1ED7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590E79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109BF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F3D0B7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3EE4DF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1E64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498CC541" w14:textId="77777777" w:rsidTr="00C86E7D">
        <w:trPr>
          <w:trHeight w:val="432"/>
        </w:trPr>
        <w:tc>
          <w:tcPr>
            <w:tcW w:w="3085" w:type="pct"/>
            <w:gridSpan w:val="7"/>
            <w:vAlign w:val="center"/>
          </w:tcPr>
          <w:p w14:paraId="2710AC8C" w14:textId="77777777" w:rsidR="00EA3C34" w:rsidRPr="00EC6867" w:rsidRDefault="00EA3C34" w:rsidP="003B5C53">
            <w:pPr>
              <w:pStyle w:val="ListParagraph"/>
              <w:numPr>
                <w:ilvl w:val="1"/>
                <w:numId w:val="4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5B8471C"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73338D24" w14:textId="77777777" w:rsidTr="00C86E7D">
        <w:trPr>
          <w:trHeight w:val="432"/>
        </w:trPr>
        <w:tc>
          <w:tcPr>
            <w:tcW w:w="5000" w:type="pct"/>
            <w:gridSpan w:val="10"/>
            <w:vAlign w:val="center"/>
          </w:tcPr>
          <w:p w14:paraId="38781E6A"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EA3C34" w:rsidRPr="00EC6867" w14:paraId="5DCAAAC5" w14:textId="77777777" w:rsidTr="00C86E7D">
        <w:trPr>
          <w:trHeight w:val="432"/>
        </w:trPr>
        <w:tc>
          <w:tcPr>
            <w:tcW w:w="5000" w:type="pct"/>
            <w:gridSpan w:val="10"/>
            <w:vAlign w:val="center"/>
          </w:tcPr>
          <w:p w14:paraId="1BBA86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A3C34" w:rsidRPr="00EC6867" w14:paraId="5DE5FCD2" w14:textId="77777777" w:rsidTr="00C86E7D">
        <w:trPr>
          <w:trHeight w:val="432"/>
        </w:trPr>
        <w:tc>
          <w:tcPr>
            <w:tcW w:w="5000" w:type="pct"/>
            <w:gridSpan w:val="10"/>
            <w:vAlign w:val="center"/>
          </w:tcPr>
          <w:p w14:paraId="430625D4"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69131139" w14:textId="77777777" w:rsidTr="00C86E7D">
        <w:trPr>
          <w:trHeight w:val="111"/>
        </w:trPr>
        <w:tc>
          <w:tcPr>
            <w:tcW w:w="552" w:type="pct"/>
            <w:vAlign w:val="center"/>
          </w:tcPr>
          <w:p w14:paraId="5B20F714"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B39E9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7D80F5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6D2ADC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4B61149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65FBD45"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01ECE6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5ED4B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1CD94063" w14:textId="77777777" w:rsidTr="00C86E7D">
        <w:trPr>
          <w:trHeight w:val="108"/>
        </w:trPr>
        <w:tc>
          <w:tcPr>
            <w:tcW w:w="552" w:type="pct"/>
            <w:vAlign w:val="center"/>
          </w:tcPr>
          <w:p w14:paraId="1B88B703"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6E1B8D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C7E012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FE18B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7071A7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9030D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AE4C25"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DAC0F7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EA3C34" w:rsidRPr="00EC6867" w14:paraId="72FD0719" w14:textId="77777777" w:rsidTr="00C86E7D">
        <w:trPr>
          <w:trHeight w:val="108"/>
        </w:trPr>
        <w:tc>
          <w:tcPr>
            <w:tcW w:w="552" w:type="pct"/>
            <w:vAlign w:val="center"/>
          </w:tcPr>
          <w:p w14:paraId="5587E3B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938B85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004533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F969F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2B63858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4070ABA"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3D33444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CE64C6"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A3C34" w:rsidRPr="00EC6867" w14:paraId="05AF4AB9" w14:textId="77777777" w:rsidTr="00C86E7D">
        <w:trPr>
          <w:trHeight w:val="108"/>
        </w:trPr>
        <w:tc>
          <w:tcPr>
            <w:tcW w:w="552" w:type="pct"/>
            <w:vAlign w:val="center"/>
          </w:tcPr>
          <w:p w14:paraId="70063DFE"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85397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23FACF1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67E69F88"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158314E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60C4A18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49A5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7E51081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DF66EB3" w14:textId="77777777" w:rsidTr="00C86E7D">
        <w:trPr>
          <w:trHeight w:val="432"/>
        </w:trPr>
        <w:tc>
          <w:tcPr>
            <w:tcW w:w="5000" w:type="pct"/>
            <w:gridSpan w:val="10"/>
            <w:vAlign w:val="center"/>
          </w:tcPr>
          <w:p w14:paraId="30D246E4" w14:textId="77777777" w:rsidR="00EA3C34" w:rsidRPr="00EC6867" w:rsidRDefault="00EA3C34" w:rsidP="003B5C53">
            <w:pPr>
              <w:numPr>
                <w:ilvl w:val="1"/>
                <w:numId w:val="4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64894D06" w14:textId="77777777" w:rsidTr="00C86E7D">
        <w:trPr>
          <w:trHeight w:val="432"/>
        </w:trPr>
        <w:tc>
          <w:tcPr>
            <w:tcW w:w="5000" w:type="pct"/>
            <w:gridSpan w:val="10"/>
            <w:vAlign w:val="center"/>
          </w:tcPr>
          <w:p w14:paraId="420182A6"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EA3C34" w:rsidRPr="00EC6867" w14:paraId="738417D7" w14:textId="77777777" w:rsidTr="00C86E7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4EFDE7EE"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B7763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3E22C0" w14:textId="77777777" w:rsidR="00EA3C34" w:rsidRPr="00EC6867" w:rsidRDefault="00EA3C34" w:rsidP="00C86E7D">
                  <w:pPr>
                    <w:rPr>
                      <w:rFonts w:ascii="Arial Narrow" w:eastAsia="Times New Roman" w:hAnsi="Arial Narrow" w:cs="Times New Roman"/>
                      <w:b/>
                      <w:bCs/>
                      <w:sz w:val="20"/>
                      <w:szCs w:val="20"/>
                      <w:lang w:eastAsia="hr-HR"/>
                    </w:rPr>
                  </w:pPr>
                </w:p>
                <w:p w14:paraId="24C7D76C"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1A0228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175878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380BAF63"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54302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FC7EAB6"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2C1248D3" w14:textId="77777777" w:rsidTr="00C86E7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2D937723"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0D4E4013" w14:textId="77777777" w:rsidR="00EA3C34" w:rsidRPr="00EC6867" w:rsidRDefault="00EA3C34" w:rsidP="00C86E7D">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0DFCE1E3" w14:textId="77777777" w:rsidR="00EA3C34" w:rsidRPr="00EC6867" w:rsidRDefault="00EA3C34" w:rsidP="00C86E7D">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97271CB" w14:textId="77777777" w:rsidR="00EA3C34" w:rsidRPr="00EC6867" w:rsidRDefault="00EA3C34" w:rsidP="00C86E7D">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768458A7" w14:textId="77777777" w:rsidR="00EA3C34" w:rsidRPr="00EC6867" w:rsidRDefault="00EA3C34" w:rsidP="00C86E7D">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4E49EBB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4E3A3DF"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A3C34" w:rsidRPr="00EC6867" w14:paraId="63D54C34" w14:textId="77777777" w:rsidTr="00C86E7D">
              <w:tc>
                <w:tcPr>
                  <w:tcW w:w="1742" w:type="dxa"/>
                  <w:tcBorders>
                    <w:top w:val="single" w:sz="4" w:space="0" w:color="auto"/>
                    <w:left w:val="single" w:sz="4" w:space="0" w:color="auto"/>
                    <w:bottom w:val="single" w:sz="4" w:space="0" w:color="auto"/>
                    <w:right w:val="single" w:sz="4" w:space="0" w:color="auto"/>
                  </w:tcBorders>
                </w:tcPr>
                <w:p w14:paraId="5480A3F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661E0D7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9F89CC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41A3376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2D90BA8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2451175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55F99BA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r>
            <w:tr w:rsidR="00EA3C34" w:rsidRPr="00EC6867" w14:paraId="742E5682" w14:textId="77777777" w:rsidTr="00C86E7D">
              <w:tc>
                <w:tcPr>
                  <w:tcW w:w="1742" w:type="dxa"/>
                  <w:tcBorders>
                    <w:top w:val="single" w:sz="4" w:space="0" w:color="auto"/>
                    <w:left w:val="single" w:sz="4" w:space="0" w:color="auto"/>
                    <w:bottom w:val="single" w:sz="4" w:space="0" w:color="auto"/>
                    <w:right w:val="single" w:sz="4" w:space="0" w:color="auto"/>
                  </w:tcBorders>
                </w:tcPr>
                <w:p w14:paraId="08D94E5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13A0401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05C6B6CD"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35F9C2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5F6818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0CD3C71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389E69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4C6121C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4558A13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0D0C7EF8" w14:textId="77777777" w:rsidTr="00C86E7D">
              <w:tc>
                <w:tcPr>
                  <w:tcW w:w="1742" w:type="dxa"/>
                  <w:tcBorders>
                    <w:top w:val="single" w:sz="4" w:space="0" w:color="auto"/>
                    <w:left w:val="single" w:sz="4" w:space="0" w:color="auto"/>
                    <w:bottom w:val="single" w:sz="4" w:space="0" w:color="auto"/>
                    <w:right w:val="single" w:sz="4" w:space="0" w:color="auto"/>
                  </w:tcBorders>
                </w:tcPr>
                <w:p w14:paraId="30B99FA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5C2EAF32"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603EFB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0106EE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717ADCC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1174576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374991D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1C6C97E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r>
            <w:tr w:rsidR="00EA3C34" w:rsidRPr="00EC6867" w14:paraId="722A1D26" w14:textId="77777777" w:rsidTr="00C86E7D">
              <w:tc>
                <w:tcPr>
                  <w:tcW w:w="1742" w:type="dxa"/>
                  <w:tcBorders>
                    <w:top w:val="single" w:sz="4" w:space="0" w:color="auto"/>
                    <w:left w:val="single" w:sz="4" w:space="0" w:color="auto"/>
                    <w:bottom w:val="single" w:sz="4" w:space="0" w:color="auto"/>
                    <w:right w:val="single" w:sz="4" w:space="0" w:color="auto"/>
                  </w:tcBorders>
                </w:tcPr>
                <w:p w14:paraId="336FA1D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5CA0CCA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1FD9410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6CA048C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5C153D6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35E1985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A9D5DF4"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613DE3F3" w14:textId="77777777" w:rsidTr="00C86E7D">
              <w:tc>
                <w:tcPr>
                  <w:tcW w:w="1742" w:type="dxa"/>
                  <w:tcBorders>
                    <w:top w:val="single" w:sz="4" w:space="0" w:color="auto"/>
                    <w:left w:val="single" w:sz="4" w:space="0" w:color="auto"/>
                    <w:bottom w:val="single" w:sz="4" w:space="0" w:color="auto"/>
                    <w:right w:val="single" w:sz="4" w:space="0" w:color="auto"/>
                  </w:tcBorders>
                </w:tcPr>
                <w:p w14:paraId="54AD2DE5" w14:textId="1068B3C6"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Ukupno*</w:t>
                  </w:r>
                </w:p>
                <w:p w14:paraId="12C68409"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4C3F89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4D241F28" w14:textId="77777777" w:rsidR="00EA3C34" w:rsidRPr="00EC6867" w:rsidRDefault="00EA3C34" w:rsidP="00C86E7D">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7DCC0FC1" w14:textId="77777777" w:rsidR="00EA3C34" w:rsidRPr="00EC6867" w:rsidRDefault="00EA3C34" w:rsidP="00C86E7D">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85513B" w14:textId="77777777" w:rsidR="00EA3C34" w:rsidRPr="00EC6867" w:rsidRDefault="00EA3C34" w:rsidP="00C86E7D">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4D8A107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4A74CE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100</w:t>
                  </w:r>
                </w:p>
              </w:tc>
            </w:tr>
          </w:tbl>
          <w:p w14:paraId="396FC86C" w14:textId="77777777"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1E5EDDA9"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p w14:paraId="386A63F4"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tc>
      </w:tr>
      <w:tr w:rsidR="00EA3C34" w:rsidRPr="00EC6867" w14:paraId="3B57F94C" w14:textId="77777777" w:rsidTr="00C86E7D">
        <w:trPr>
          <w:trHeight w:val="432"/>
        </w:trPr>
        <w:tc>
          <w:tcPr>
            <w:tcW w:w="5000" w:type="pct"/>
            <w:gridSpan w:val="10"/>
            <w:vAlign w:val="center"/>
          </w:tcPr>
          <w:p w14:paraId="025CC0AA" w14:textId="77777777" w:rsidR="00EA3C34" w:rsidRPr="00EC6867" w:rsidRDefault="00EA3C34" w:rsidP="003B5C53">
            <w:pPr>
              <w:pStyle w:val="ListParagraph"/>
              <w:numPr>
                <w:ilvl w:val="1"/>
                <w:numId w:val="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3C34" w:rsidRPr="00EC6867" w14:paraId="42A88F86" w14:textId="77777777" w:rsidTr="00C86E7D">
        <w:trPr>
          <w:trHeight w:val="432"/>
        </w:trPr>
        <w:tc>
          <w:tcPr>
            <w:tcW w:w="5000" w:type="pct"/>
            <w:gridSpan w:val="10"/>
            <w:vAlign w:val="center"/>
          </w:tcPr>
          <w:p w14:paraId="3903B3A6" w14:textId="77777777" w:rsidR="00EA3C34" w:rsidRPr="00EC6867" w:rsidRDefault="00EA3C34" w:rsidP="003B5C53">
            <w:pPr>
              <w:pStyle w:val="ListParagraph"/>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5E0FCC62" w14:textId="77777777" w:rsidR="00EA3C34" w:rsidRPr="00EC6867" w:rsidRDefault="00EA3C34" w:rsidP="003B5C53">
            <w:pPr>
              <w:pStyle w:val="ListParagraph"/>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1F20A6B7" w14:textId="77777777" w:rsidR="00EA3C34" w:rsidRPr="00EC6867" w:rsidRDefault="00EA3C34" w:rsidP="003B5C53">
            <w:pPr>
              <w:pStyle w:val="ListParagraph"/>
              <w:widowControl w:val="0"/>
              <w:numPr>
                <w:ilvl w:val="0"/>
                <w:numId w:val="4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EA3C34" w:rsidRPr="00EC6867" w14:paraId="53451241" w14:textId="77777777" w:rsidTr="00C86E7D">
        <w:trPr>
          <w:trHeight w:val="432"/>
        </w:trPr>
        <w:tc>
          <w:tcPr>
            <w:tcW w:w="5000" w:type="pct"/>
            <w:gridSpan w:val="10"/>
            <w:vAlign w:val="center"/>
          </w:tcPr>
          <w:p w14:paraId="5796E7BD" w14:textId="77777777" w:rsidR="00EA3C34" w:rsidRPr="00EC6867" w:rsidRDefault="00EA3C34" w:rsidP="003B5C53">
            <w:pPr>
              <w:pStyle w:val="ListParagraph"/>
              <w:numPr>
                <w:ilvl w:val="1"/>
                <w:numId w:val="4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1AAC8C08" w14:textId="77777777" w:rsidTr="00C86E7D">
        <w:trPr>
          <w:trHeight w:val="432"/>
        </w:trPr>
        <w:tc>
          <w:tcPr>
            <w:tcW w:w="5000" w:type="pct"/>
            <w:gridSpan w:val="10"/>
            <w:vAlign w:val="center"/>
          </w:tcPr>
          <w:p w14:paraId="1BDA243A" w14:textId="77777777" w:rsidR="00EA3C34" w:rsidRPr="00EC6867" w:rsidRDefault="00EA3C34" w:rsidP="00C86E7D">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A3C34" w:rsidRPr="00EC6867" w14:paraId="48361A5E" w14:textId="77777777" w:rsidTr="00C86E7D">
        <w:trPr>
          <w:trHeight w:val="432"/>
        </w:trPr>
        <w:tc>
          <w:tcPr>
            <w:tcW w:w="5000" w:type="pct"/>
            <w:gridSpan w:val="10"/>
            <w:vAlign w:val="center"/>
          </w:tcPr>
          <w:p w14:paraId="6884C2E8" w14:textId="77777777" w:rsidR="00EA3C34" w:rsidRPr="00EC6867" w:rsidRDefault="00EA3C34" w:rsidP="003B5C53">
            <w:pPr>
              <w:pStyle w:val="ListParagraph"/>
              <w:numPr>
                <w:ilvl w:val="1"/>
                <w:numId w:val="4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3A92524A" w14:textId="77777777" w:rsidTr="00C86E7D">
        <w:trPr>
          <w:trHeight w:val="58"/>
        </w:trPr>
        <w:tc>
          <w:tcPr>
            <w:tcW w:w="5000" w:type="pct"/>
            <w:gridSpan w:val="10"/>
            <w:vAlign w:val="center"/>
          </w:tcPr>
          <w:p w14:paraId="5E9E6B0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7DC8E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06DA28" w14:textId="77777777" w:rsidR="00324871" w:rsidRPr="00EC6867" w:rsidRDefault="00324871" w:rsidP="0006166A"/>
    <w:p w14:paraId="375C79E4" w14:textId="71BD0308" w:rsidR="00324871" w:rsidRPr="00EC6867" w:rsidRDefault="00324871" w:rsidP="0006166A"/>
    <w:p w14:paraId="596411B6" w14:textId="12D648D6" w:rsidR="00324871" w:rsidRPr="00EC6867" w:rsidRDefault="00324871" w:rsidP="0006166A"/>
    <w:p w14:paraId="41B4E98C" w14:textId="65C56C7B" w:rsidR="00324871" w:rsidRPr="00EC6867" w:rsidRDefault="00324871" w:rsidP="0006166A"/>
    <w:p w14:paraId="61DF9F58" w14:textId="5AF0EC0D" w:rsidR="00EA3C34" w:rsidRPr="00EC6867" w:rsidRDefault="00EA3C34" w:rsidP="0006166A"/>
    <w:p w14:paraId="679C9CF1" w14:textId="7E3DAACE" w:rsidR="00EA3C34" w:rsidRPr="00EC6867" w:rsidRDefault="00EA3C34" w:rsidP="0006166A"/>
    <w:p w14:paraId="1ECE9833" w14:textId="76B19DA3" w:rsidR="00EA3C34" w:rsidRPr="00EC6867" w:rsidRDefault="00EA3C34" w:rsidP="0006166A"/>
    <w:p w14:paraId="16F97080" w14:textId="7A5DA2C2" w:rsidR="00EA3C34" w:rsidRPr="00EC6867" w:rsidRDefault="00EA3C34" w:rsidP="0006166A"/>
    <w:p w14:paraId="7539D885" w14:textId="473463D2" w:rsidR="00EA3C34" w:rsidRPr="00EC6867" w:rsidRDefault="00EA3C34" w:rsidP="0006166A"/>
    <w:p w14:paraId="3FE652B8" w14:textId="0200381C" w:rsidR="00EA3C34" w:rsidRPr="00EC6867" w:rsidRDefault="00EA3C34" w:rsidP="0006166A"/>
    <w:p w14:paraId="5D7546CA" w14:textId="77298B33" w:rsidR="00EA3C34" w:rsidRPr="00EC6867" w:rsidRDefault="00EA3C34" w:rsidP="0006166A"/>
    <w:p w14:paraId="0FCE0FE0" w14:textId="6F43D106" w:rsidR="00EA3C34" w:rsidRPr="00EC6867" w:rsidRDefault="00EA3C34" w:rsidP="0006166A"/>
    <w:p w14:paraId="17B6CC6B" w14:textId="5ACCD473" w:rsidR="00EA3C34" w:rsidRPr="00EC6867" w:rsidRDefault="00EA3C34" w:rsidP="0006166A"/>
    <w:p w14:paraId="7EFF26BA" w14:textId="1D7D9D71" w:rsidR="00EA3C34" w:rsidRPr="00EC6867" w:rsidRDefault="00EA3C34" w:rsidP="0006166A"/>
    <w:p w14:paraId="770DB2DE" w14:textId="6393DF0A" w:rsidR="00EA3C34" w:rsidRPr="00EC6867" w:rsidRDefault="00EA3C34" w:rsidP="0006166A"/>
    <w:p w14:paraId="3AE06E28" w14:textId="4EEEC11B" w:rsidR="00EA3C34" w:rsidRPr="00EC6867" w:rsidRDefault="00EA3C34" w:rsidP="0006166A"/>
    <w:p w14:paraId="38731B13" w14:textId="32E281D1" w:rsidR="00EA3C34" w:rsidRPr="00EC6867" w:rsidRDefault="00EA3C34" w:rsidP="0006166A"/>
    <w:p w14:paraId="369B0791" w14:textId="747E1AF1" w:rsidR="00EA3C34" w:rsidRPr="00EC6867" w:rsidRDefault="00EA3C34" w:rsidP="0006166A"/>
    <w:p w14:paraId="24DC8484" w14:textId="3AD48442" w:rsidR="00EA3C34" w:rsidRPr="00EC6867" w:rsidRDefault="00EA3C34" w:rsidP="0006166A"/>
    <w:p w14:paraId="05E2BCAF" w14:textId="666D3DD8" w:rsidR="00EA3C34" w:rsidRPr="00EC6867" w:rsidRDefault="00EA3C34" w:rsidP="0006166A"/>
    <w:p w14:paraId="07EA711F" w14:textId="48026A15" w:rsidR="00EA3C34" w:rsidRPr="00EC6867" w:rsidRDefault="00EA3C34" w:rsidP="0006166A"/>
    <w:p w14:paraId="1FAC8DD5" w14:textId="39C9F4ED" w:rsidR="00EA3C34" w:rsidRPr="00EC6867" w:rsidRDefault="00EA3C34" w:rsidP="0006166A"/>
    <w:p w14:paraId="13C60C0E" w14:textId="2FC93467" w:rsidR="00EA3C34" w:rsidRPr="00EC6867" w:rsidRDefault="00EA3C34" w:rsidP="0006166A"/>
    <w:p w14:paraId="54EC198D" w14:textId="009D10AA" w:rsidR="00EA3C34" w:rsidRPr="00EC6867" w:rsidRDefault="00EA3C3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A3C34" w:rsidRPr="00EC6867" w14:paraId="7256AB26" w14:textId="77777777" w:rsidTr="00C86E7D">
        <w:trPr>
          <w:trHeight w:hRule="exact" w:val="587"/>
          <w:jc w:val="center"/>
        </w:trPr>
        <w:tc>
          <w:tcPr>
            <w:tcW w:w="5000" w:type="pct"/>
            <w:gridSpan w:val="3"/>
            <w:shd w:val="clear" w:color="auto" w:fill="auto"/>
            <w:vAlign w:val="center"/>
          </w:tcPr>
          <w:p w14:paraId="1B324390"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A3C34" w:rsidRPr="00EC6867" w14:paraId="369CB6E0" w14:textId="77777777" w:rsidTr="00C86E7D">
        <w:trPr>
          <w:trHeight w:val="405"/>
          <w:jc w:val="center"/>
        </w:trPr>
        <w:tc>
          <w:tcPr>
            <w:tcW w:w="1180" w:type="pct"/>
            <w:shd w:val="clear" w:color="auto" w:fill="auto"/>
            <w:vAlign w:val="center"/>
          </w:tcPr>
          <w:p w14:paraId="01F0C7B8"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D2A9B83"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TJELESNA I ZDRAVSTVENA KULTURA  I         </w:t>
            </w:r>
          </w:p>
        </w:tc>
      </w:tr>
      <w:tr w:rsidR="00EA3C34" w:rsidRPr="00EC6867" w14:paraId="39E67613" w14:textId="77777777" w:rsidTr="00C86E7D">
        <w:trPr>
          <w:trHeight w:val="405"/>
          <w:jc w:val="center"/>
        </w:trPr>
        <w:tc>
          <w:tcPr>
            <w:tcW w:w="1180" w:type="pct"/>
            <w:shd w:val="clear" w:color="auto" w:fill="auto"/>
            <w:vAlign w:val="center"/>
          </w:tcPr>
          <w:p w14:paraId="35208862"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1CDA10" w14:textId="77777777" w:rsidR="00EA3C34" w:rsidRPr="00EC6867" w:rsidRDefault="00EA3C34"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EA3C34" w:rsidRPr="00EC6867" w14:paraId="43B367D3" w14:textId="77777777" w:rsidTr="00C86E7D">
        <w:trPr>
          <w:trHeight w:val="405"/>
          <w:jc w:val="center"/>
        </w:trPr>
        <w:tc>
          <w:tcPr>
            <w:tcW w:w="1180" w:type="pct"/>
            <w:vAlign w:val="center"/>
          </w:tcPr>
          <w:p w14:paraId="594C7DB5"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67F7B8B" w14:textId="082A5C7F" w:rsidR="00EA3C34" w:rsidRPr="00EC6867" w:rsidRDefault="004E46CD" w:rsidP="00C86E7D">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A3C34" w:rsidRPr="00EC6867" w14:paraId="0D371AAC" w14:textId="77777777" w:rsidTr="00C86E7D">
        <w:trPr>
          <w:trHeight w:val="405"/>
          <w:jc w:val="center"/>
        </w:trPr>
        <w:tc>
          <w:tcPr>
            <w:tcW w:w="1180" w:type="pct"/>
            <w:vAlign w:val="center"/>
          </w:tcPr>
          <w:p w14:paraId="54A2EBCF"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3D3C1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59341B44" w14:textId="77777777" w:rsidTr="00C86E7D">
        <w:trPr>
          <w:trHeight w:val="405"/>
          <w:jc w:val="center"/>
        </w:trPr>
        <w:tc>
          <w:tcPr>
            <w:tcW w:w="1180" w:type="pct"/>
            <w:vAlign w:val="center"/>
          </w:tcPr>
          <w:p w14:paraId="1606E392"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551C8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ZP111</w:t>
            </w:r>
          </w:p>
        </w:tc>
      </w:tr>
      <w:tr w:rsidR="00EA3C34" w:rsidRPr="00EC6867" w14:paraId="0183CA3B" w14:textId="77777777" w:rsidTr="00C86E7D">
        <w:trPr>
          <w:trHeight w:val="405"/>
          <w:jc w:val="center"/>
        </w:trPr>
        <w:tc>
          <w:tcPr>
            <w:tcW w:w="1180" w:type="pct"/>
            <w:vAlign w:val="center"/>
          </w:tcPr>
          <w:p w14:paraId="3F06F0B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4CB33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495E3C3E" w14:textId="77777777" w:rsidTr="00C86E7D">
        <w:trPr>
          <w:trHeight w:val="405"/>
          <w:jc w:val="center"/>
        </w:trPr>
        <w:tc>
          <w:tcPr>
            <w:tcW w:w="1180" w:type="pct"/>
            <w:vAlign w:val="center"/>
          </w:tcPr>
          <w:p w14:paraId="37F1E1F8"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576CB3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38489BE8" w14:textId="77777777" w:rsidTr="00C86E7D">
        <w:trPr>
          <w:trHeight w:val="145"/>
          <w:jc w:val="center"/>
        </w:trPr>
        <w:tc>
          <w:tcPr>
            <w:tcW w:w="1180" w:type="pct"/>
            <w:vMerge w:val="restart"/>
            <w:vAlign w:val="center"/>
          </w:tcPr>
          <w:p w14:paraId="3F39F2C3"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22ED5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FF72B65"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605335A6" w14:textId="77777777" w:rsidTr="00C86E7D">
        <w:trPr>
          <w:trHeight w:val="145"/>
          <w:jc w:val="center"/>
        </w:trPr>
        <w:tc>
          <w:tcPr>
            <w:tcW w:w="1180" w:type="pct"/>
            <w:vMerge/>
            <w:vAlign w:val="center"/>
          </w:tcPr>
          <w:p w14:paraId="5491E16E"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7B82241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B01645" w14:textId="77777777" w:rsidR="00EA3C34" w:rsidRPr="00EC6867" w:rsidRDefault="00EA3C34" w:rsidP="003B5C53">
            <w:pPr>
              <w:pStyle w:val="ListParagraph"/>
              <w:numPr>
                <w:ilvl w:val="0"/>
                <w:numId w:val="5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33E0050" w14:textId="77777777" w:rsidR="00EA3C34" w:rsidRPr="00EC6867" w:rsidRDefault="00EA3C34" w:rsidP="00EA3C34">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
        <w:gridCol w:w="1725"/>
        <w:gridCol w:w="878"/>
        <w:gridCol w:w="1422"/>
        <w:gridCol w:w="535"/>
        <w:gridCol w:w="878"/>
        <w:gridCol w:w="1771"/>
        <w:gridCol w:w="1170"/>
        <w:gridCol w:w="680"/>
        <w:gridCol w:w="579"/>
        <w:gridCol w:w="1123"/>
        <w:gridCol w:w="1321"/>
        <w:gridCol w:w="3448"/>
        <w:gridCol w:w="88"/>
      </w:tblGrid>
      <w:tr w:rsidR="00EA3C34" w:rsidRPr="00EC6867" w14:paraId="21AB8930" w14:textId="77777777" w:rsidTr="00EA3C34">
        <w:trPr>
          <w:gridBefore w:val="1"/>
          <w:wBefore w:w="36" w:type="pct"/>
          <w:trHeight w:hRule="exact" w:val="288"/>
        </w:trPr>
        <w:tc>
          <w:tcPr>
            <w:tcW w:w="4964" w:type="pct"/>
            <w:gridSpan w:val="13"/>
            <w:shd w:val="clear" w:color="auto" w:fill="auto"/>
            <w:vAlign w:val="center"/>
          </w:tcPr>
          <w:p w14:paraId="2C9EE331" w14:textId="77777777" w:rsidR="00EA3C34" w:rsidRPr="00EC6867" w:rsidRDefault="00EA3C34" w:rsidP="003B5C53">
            <w:pPr>
              <w:pStyle w:val="ListParagraph"/>
              <w:numPr>
                <w:ilvl w:val="0"/>
                <w:numId w:val="5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67E987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312EFB02" w14:textId="77777777" w:rsidTr="00EA3C34">
        <w:trPr>
          <w:gridBefore w:val="1"/>
          <w:wBefore w:w="36" w:type="pct"/>
          <w:trHeight w:val="432"/>
        </w:trPr>
        <w:tc>
          <w:tcPr>
            <w:tcW w:w="4964" w:type="pct"/>
            <w:gridSpan w:val="13"/>
            <w:vAlign w:val="center"/>
          </w:tcPr>
          <w:p w14:paraId="4CBAB141" w14:textId="77777777" w:rsidR="00EA3C34" w:rsidRPr="00EC6867" w:rsidRDefault="00EA3C34" w:rsidP="003B5C53">
            <w:pPr>
              <w:pStyle w:val="ListParagraph"/>
              <w:numPr>
                <w:ilvl w:val="1"/>
                <w:numId w:val="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71A6110A" w14:textId="77777777" w:rsidTr="00EA3C34">
        <w:trPr>
          <w:gridBefore w:val="1"/>
          <w:wBefore w:w="36" w:type="pct"/>
          <w:trHeight w:val="432"/>
        </w:trPr>
        <w:tc>
          <w:tcPr>
            <w:tcW w:w="4964" w:type="pct"/>
            <w:gridSpan w:val="13"/>
            <w:vAlign w:val="center"/>
          </w:tcPr>
          <w:p w14:paraId="726040E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EA3C34" w:rsidRPr="00EC6867" w14:paraId="192A774A" w14:textId="77777777" w:rsidTr="00EA3C34">
        <w:trPr>
          <w:gridBefore w:val="1"/>
          <w:wBefore w:w="36" w:type="pct"/>
          <w:trHeight w:val="432"/>
        </w:trPr>
        <w:tc>
          <w:tcPr>
            <w:tcW w:w="4964" w:type="pct"/>
            <w:gridSpan w:val="13"/>
            <w:vAlign w:val="center"/>
          </w:tcPr>
          <w:p w14:paraId="0AE89F0D" w14:textId="77777777" w:rsidR="00EA3C34" w:rsidRPr="00EC6867" w:rsidRDefault="00EA3C34" w:rsidP="003B5C53">
            <w:pPr>
              <w:pStyle w:val="ListParagraph"/>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F8E905C" w14:textId="77777777" w:rsidTr="00EA3C34">
        <w:trPr>
          <w:gridBefore w:val="1"/>
          <w:wBefore w:w="36" w:type="pct"/>
          <w:trHeight w:val="432"/>
        </w:trPr>
        <w:tc>
          <w:tcPr>
            <w:tcW w:w="4964" w:type="pct"/>
            <w:gridSpan w:val="13"/>
            <w:vAlign w:val="center"/>
          </w:tcPr>
          <w:p w14:paraId="0D2F02E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2245DFB5" w14:textId="77777777" w:rsidTr="00EA3C34">
        <w:trPr>
          <w:gridBefore w:val="1"/>
          <w:wBefore w:w="36" w:type="pct"/>
          <w:trHeight w:val="432"/>
        </w:trPr>
        <w:tc>
          <w:tcPr>
            <w:tcW w:w="4964" w:type="pct"/>
            <w:gridSpan w:val="13"/>
            <w:vAlign w:val="center"/>
          </w:tcPr>
          <w:p w14:paraId="7B4507B7" w14:textId="77777777" w:rsidR="00EA3C34" w:rsidRPr="00EC6867" w:rsidRDefault="00EA3C34" w:rsidP="003B5C53">
            <w:pPr>
              <w:numPr>
                <w:ilvl w:val="1"/>
                <w:numId w:val="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31BFC770" w14:textId="77777777" w:rsidTr="00EA3C34">
        <w:trPr>
          <w:gridBefore w:val="1"/>
          <w:wBefore w:w="36" w:type="pct"/>
          <w:trHeight w:val="1721"/>
        </w:trPr>
        <w:tc>
          <w:tcPr>
            <w:tcW w:w="4964" w:type="pct"/>
            <w:gridSpan w:val="13"/>
            <w:vAlign w:val="center"/>
          </w:tcPr>
          <w:p w14:paraId="6DA3EFB4" w14:textId="77777777" w:rsidR="00EA3C34" w:rsidRPr="00EC6867" w:rsidRDefault="00EA3C34" w:rsidP="003B5C53">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52FBB22" w14:textId="77777777" w:rsidR="00EA3C34" w:rsidRPr="00EC6867" w:rsidRDefault="00EA3C34" w:rsidP="003B5C53">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532AF32C" w14:textId="77777777" w:rsidR="00EA3C34" w:rsidRPr="00EC6867" w:rsidRDefault="00EA3C34" w:rsidP="003B5C53">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EA3C34" w:rsidRPr="00EC6867" w14:paraId="74E01A38" w14:textId="77777777" w:rsidTr="00EA3C34">
        <w:trPr>
          <w:gridBefore w:val="1"/>
          <w:wBefore w:w="36" w:type="pct"/>
          <w:trHeight w:val="432"/>
        </w:trPr>
        <w:tc>
          <w:tcPr>
            <w:tcW w:w="4964" w:type="pct"/>
            <w:gridSpan w:val="13"/>
            <w:vAlign w:val="center"/>
          </w:tcPr>
          <w:p w14:paraId="2552CF1C" w14:textId="77777777" w:rsidR="00EA3C34" w:rsidRPr="00EC6867" w:rsidRDefault="00EA3C34" w:rsidP="003B5C53">
            <w:pPr>
              <w:numPr>
                <w:ilvl w:val="1"/>
                <w:numId w:val="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399B24FD" w14:textId="77777777" w:rsidTr="00EA3C34">
        <w:trPr>
          <w:gridBefore w:val="1"/>
          <w:wBefore w:w="36" w:type="pct"/>
          <w:trHeight w:val="432"/>
        </w:trPr>
        <w:tc>
          <w:tcPr>
            <w:tcW w:w="4964" w:type="pct"/>
            <w:gridSpan w:val="13"/>
            <w:vAlign w:val="center"/>
          </w:tcPr>
          <w:p w14:paraId="545AC743"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EA3C34" w:rsidRPr="00EC6867" w14:paraId="7F913D9F" w14:textId="77777777" w:rsidTr="00EA3C34">
        <w:trPr>
          <w:gridBefore w:val="1"/>
          <w:wBefore w:w="36" w:type="pct"/>
          <w:trHeight w:val="432"/>
        </w:trPr>
        <w:tc>
          <w:tcPr>
            <w:tcW w:w="3063" w:type="pct"/>
            <w:gridSpan w:val="9"/>
            <w:vAlign w:val="center"/>
          </w:tcPr>
          <w:p w14:paraId="0FE6DAF9" w14:textId="77777777" w:rsidR="00EA3C34" w:rsidRPr="00EC6867" w:rsidRDefault="00EA3C34" w:rsidP="003B5C53">
            <w:pPr>
              <w:numPr>
                <w:ilvl w:val="1"/>
                <w:numId w:val="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7" w:type="pct"/>
            <w:gridSpan w:val="2"/>
            <w:vAlign w:val="center"/>
          </w:tcPr>
          <w:p w14:paraId="266B4CDD" w14:textId="77777777" w:rsidR="00EA3C34" w:rsidRPr="00EC6867" w:rsidRDefault="00EA3C34" w:rsidP="00C86E7D">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D707BE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F4EEB1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19CDF6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A32CE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7A2CCAA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3683BC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CAB8C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1FA8E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A03EA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36152228" w14:textId="77777777" w:rsidTr="00EA3C34">
        <w:trPr>
          <w:gridBefore w:val="1"/>
          <w:wBefore w:w="36" w:type="pct"/>
          <w:trHeight w:val="432"/>
        </w:trPr>
        <w:tc>
          <w:tcPr>
            <w:tcW w:w="3063" w:type="pct"/>
            <w:gridSpan w:val="9"/>
            <w:vAlign w:val="center"/>
          </w:tcPr>
          <w:p w14:paraId="01F6079C" w14:textId="77777777" w:rsidR="00EA3C34" w:rsidRPr="00EC6867" w:rsidRDefault="00EA3C34" w:rsidP="003B5C53">
            <w:pPr>
              <w:numPr>
                <w:ilvl w:val="1"/>
                <w:numId w:val="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568E8F1D"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29457440" w14:textId="77777777" w:rsidTr="00EA3C34">
        <w:trPr>
          <w:gridBefore w:val="1"/>
          <w:wBefore w:w="36" w:type="pct"/>
          <w:trHeight w:val="432"/>
        </w:trPr>
        <w:tc>
          <w:tcPr>
            <w:tcW w:w="4964" w:type="pct"/>
            <w:gridSpan w:val="13"/>
            <w:vAlign w:val="center"/>
          </w:tcPr>
          <w:p w14:paraId="63CC221C"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7D217374" w14:textId="77777777" w:rsidTr="00EA3C34">
        <w:trPr>
          <w:gridBefore w:val="1"/>
          <w:wBefore w:w="36" w:type="pct"/>
          <w:trHeight w:val="432"/>
        </w:trPr>
        <w:tc>
          <w:tcPr>
            <w:tcW w:w="4964" w:type="pct"/>
            <w:gridSpan w:val="13"/>
            <w:vAlign w:val="center"/>
          </w:tcPr>
          <w:p w14:paraId="68897A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347A468" w14:textId="77777777" w:rsidTr="00EA3C34">
        <w:trPr>
          <w:gridBefore w:val="1"/>
          <w:wBefore w:w="36" w:type="pct"/>
          <w:trHeight w:val="432"/>
        </w:trPr>
        <w:tc>
          <w:tcPr>
            <w:tcW w:w="4964" w:type="pct"/>
            <w:gridSpan w:val="13"/>
            <w:vAlign w:val="center"/>
          </w:tcPr>
          <w:p w14:paraId="07571830"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6AAC279" w14:textId="77777777" w:rsidTr="00EA3C34">
        <w:trPr>
          <w:gridBefore w:val="1"/>
          <w:wBefore w:w="36" w:type="pct"/>
          <w:trHeight w:val="111"/>
        </w:trPr>
        <w:tc>
          <w:tcPr>
            <w:tcW w:w="548" w:type="pct"/>
            <w:vAlign w:val="center"/>
          </w:tcPr>
          <w:p w14:paraId="5E7B01B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2FFEDFAB"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FD77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6701B0A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46E2344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vAlign w:val="center"/>
          </w:tcPr>
          <w:p w14:paraId="6EFC8A8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95BCEE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021DA76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C578826" w14:textId="77777777" w:rsidTr="00EA3C34">
        <w:trPr>
          <w:gridBefore w:val="1"/>
          <w:wBefore w:w="36" w:type="pct"/>
          <w:trHeight w:val="108"/>
        </w:trPr>
        <w:tc>
          <w:tcPr>
            <w:tcW w:w="548" w:type="pct"/>
            <w:vAlign w:val="center"/>
          </w:tcPr>
          <w:p w14:paraId="1FF3896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CEC19E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8AA7DB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6FA4FA2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71D272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vAlign w:val="center"/>
          </w:tcPr>
          <w:p w14:paraId="247492A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272A2DEA"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1830346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DC87D39" w14:textId="77777777" w:rsidTr="00EA3C34">
        <w:trPr>
          <w:gridBefore w:val="1"/>
          <w:wBefore w:w="36" w:type="pct"/>
          <w:trHeight w:val="108"/>
        </w:trPr>
        <w:tc>
          <w:tcPr>
            <w:tcW w:w="548" w:type="pct"/>
            <w:vAlign w:val="center"/>
          </w:tcPr>
          <w:p w14:paraId="150ED1C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4928D1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353AB3D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8124A4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60B7387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vAlign w:val="center"/>
          </w:tcPr>
          <w:p w14:paraId="6FFEF8EF"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57" w:type="pct"/>
            <w:gridSpan w:val="3"/>
            <w:vAlign w:val="center"/>
          </w:tcPr>
          <w:p w14:paraId="23A0EDC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6FCD9B37"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EA3C34" w:rsidRPr="00EC6867" w14:paraId="32FCD6F6" w14:textId="77777777" w:rsidTr="00EA3C34">
        <w:trPr>
          <w:gridBefore w:val="1"/>
          <w:wBefore w:w="36" w:type="pct"/>
          <w:trHeight w:val="108"/>
        </w:trPr>
        <w:tc>
          <w:tcPr>
            <w:tcW w:w="548" w:type="pct"/>
            <w:vAlign w:val="center"/>
          </w:tcPr>
          <w:p w14:paraId="4F78D17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907BEC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92FCE1C"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A02E9E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0CD3313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2" w:type="pct"/>
            <w:vAlign w:val="center"/>
          </w:tcPr>
          <w:p w14:paraId="1D12A6C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F93E2F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44" w:type="pct"/>
            <w:gridSpan w:val="3"/>
            <w:vAlign w:val="center"/>
          </w:tcPr>
          <w:p w14:paraId="17765DE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5D99194" w14:textId="77777777" w:rsidTr="00EA3C34">
        <w:trPr>
          <w:gridBefore w:val="1"/>
          <w:wBefore w:w="36" w:type="pct"/>
          <w:trHeight w:val="432"/>
        </w:trPr>
        <w:tc>
          <w:tcPr>
            <w:tcW w:w="4964" w:type="pct"/>
            <w:gridSpan w:val="13"/>
            <w:vAlign w:val="center"/>
          </w:tcPr>
          <w:p w14:paraId="28CF5AC2"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71B30E7F" w14:textId="77777777" w:rsidTr="00EA3C34">
        <w:trPr>
          <w:gridBefore w:val="1"/>
          <w:wBefore w:w="36" w:type="pct"/>
          <w:trHeight w:val="432"/>
        </w:trPr>
        <w:tc>
          <w:tcPr>
            <w:tcW w:w="4964" w:type="pct"/>
            <w:gridSpan w:val="13"/>
            <w:vAlign w:val="center"/>
          </w:tcPr>
          <w:p w14:paraId="76B2B114"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EA3C34" w:rsidRPr="00EC6867" w14:paraId="127F8E62" w14:textId="77777777" w:rsidTr="00C86E7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040560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F3258C9"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8500F8" w14:textId="77777777" w:rsidR="00EA3C34" w:rsidRPr="00EC6867" w:rsidRDefault="00EA3C34" w:rsidP="00C86E7D">
                  <w:pPr>
                    <w:rPr>
                      <w:rFonts w:ascii="Arial Narrow" w:eastAsia="Times New Roman" w:hAnsi="Arial Narrow" w:cs="Times New Roman"/>
                      <w:b/>
                      <w:bCs/>
                      <w:sz w:val="20"/>
                      <w:szCs w:val="20"/>
                      <w:lang w:eastAsia="hr-HR"/>
                    </w:rPr>
                  </w:pPr>
                </w:p>
                <w:p w14:paraId="0E82FDF1"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54C3D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8E9FF4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63F2F70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AFC60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F0734C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64043147" w14:textId="77777777" w:rsidTr="00C86E7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285F6E8"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85DE9B1" w14:textId="77777777" w:rsidR="00EA3C34" w:rsidRPr="00EC6867" w:rsidRDefault="00EA3C34" w:rsidP="00C86E7D">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5DAE2C0" w14:textId="77777777" w:rsidR="00EA3C34" w:rsidRPr="00EC6867" w:rsidRDefault="00EA3C34" w:rsidP="00C86E7D">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939A31D" w14:textId="77777777" w:rsidR="00EA3C34" w:rsidRPr="00EC6867" w:rsidRDefault="00EA3C34" w:rsidP="00C86E7D">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3334E54" w14:textId="77777777" w:rsidR="00EA3C34" w:rsidRPr="00EC6867" w:rsidRDefault="00EA3C34" w:rsidP="00C86E7D">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50A83D"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B52D6B8"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A3C34" w:rsidRPr="00EC6867" w14:paraId="443FA216" w14:textId="77777777" w:rsidTr="00C86E7D">
              <w:tc>
                <w:tcPr>
                  <w:tcW w:w="2392" w:type="dxa"/>
                  <w:tcBorders>
                    <w:top w:val="single" w:sz="4" w:space="0" w:color="auto"/>
                    <w:left w:val="single" w:sz="4" w:space="0" w:color="auto"/>
                    <w:bottom w:val="single" w:sz="4" w:space="0" w:color="auto"/>
                    <w:right w:val="single" w:sz="4" w:space="0" w:color="auto"/>
                  </w:tcBorders>
                </w:tcPr>
                <w:p w14:paraId="0FE358DF"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D521F4"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E84574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615C74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C8B4310"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598AD3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D398F6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100</w:t>
                  </w:r>
                </w:p>
              </w:tc>
            </w:tr>
            <w:tr w:rsidR="00EA3C34" w:rsidRPr="00EC6867" w14:paraId="7AC1412E" w14:textId="77777777" w:rsidTr="00C86E7D">
              <w:tc>
                <w:tcPr>
                  <w:tcW w:w="2392" w:type="dxa"/>
                  <w:tcBorders>
                    <w:top w:val="single" w:sz="4" w:space="0" w:color="auto"/>
                    <w:left w:val="single" w:sz="4" w:space="0" w:color="auto"/>
                    <w:bottom w:val="single" w:sz="4" w:space="0" w:color="auto"/>
                    <w:right w:val="single" w:sz="4" w:space="0" w:color="auto"/>
                  </w:tcBorders>
                </w:tcPr>
                <w:p w14:paraId="5839F1E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201B81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5700BC73" w14:textId="77777777" w:rsidR="00EA3C34" w:rsidRPr="00EC6867" w:rsidRDefault="00EA3C34" w:rsidP="00C86E7D">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24A5D0C" w14:textId="77777777" w:rsidR="00EA3C34" w:rsidRPr="00EC6867" w:rsidRDefault="00EA3C34" w:rsidP="00C86E7D">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E063F6" w14:textId="77777777" w:rsidR="00EA3C34" w:rsidRPr="00EC6867" w:rsidRDefault="00EA3C34" w:rsidP="00C86E7D">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679C9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1EF7752" w14:textId="77777777" w:rsidR="00EA3C34" w:rsidRPr="00EC6867" w:rsidRDefault="00EA3C34" w:rsidP="00C86E7D">
                  <w:pPr>
                    <w:jc w:val="center"/>
                    <w:rPr>
                      <w:rFonts w:ascii="Arial Narrow" w:hAnsi="Arial Narrow" w:cs="Arial"/>
                      <w:sz w:val="20"/>
                      <w:szCs w:val="20"/>
                    </w:rPr>
                  </w:pPr>
                  <w:r w:rsidRPr="00EC6867">
                    <w:rPr>
                      <w:rFonts w:ascii="Arial Narrow" w:hAnsi="Arial Narrow" w:cs="Arial"/>
                      <w:sz w:val="20"/>
                      <w:szCs w:val="20"/>
                    </w:rPr>
                    <w:t>100</w:t>
                  </w:r>
                </w:p>
              </w:tc>
            </w:tr>
          </w:tbl>
          <w:p w14:paraId="62EE795F" w14:textId="77777777" w:rsidR="00EA3C34" w:rsidRPr="00EC6867" w:rsidRDefault="00EA3C34" w:rsidP="00C86E7D">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A3C34" w:rsidRPr="00EC6867" w14:paraId="1C7D47F3" w14:textId="77777777" w:rsidTr="00EA3C34">
        <w:trPr>
          <w:gridBefore w:val="1"/>
          <w:wBefore w:w="36" w:type="pct"/>
          <w:trHeight w:val="432"/>
        </w:trPr>
        <w:tc>
          <w:tcPr>
            <w:tcW w:w="4964" w:type="pct"/>
            <w:gridSpan w:val="13"/>
            <w:vAlign w:val="center"/>
          </w:tcPr>
          <w:p w14:paraId="7D4007EF"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1BB7FE8C" w14:textId="77777777" w:rsidTr="00EA3C34">
        <w:trPr>
          <w:gridBefore w:val="1"/>
          <w:wBefore w:w="36" w:type="pct"/>
          <w:trHeight w:val="432"/>
        </w:trPr>
        <w:tc>
          <w:tcPr>
            <w:tcW w:w="4964" w:type="pct"/>
            <w:gridSpan w:val="13"/>
            <w:vAlign w:val="center"/>
          </w:tcPr>
          <w:p w14:paraId="0D3DECF4" w14:textId="77777777" w:rsidR="00EA3C34" w:rsidRPr="00EC6867" w:rsidRDefault="00EA3C34" w:rsidP="00C86E7D">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EA3C34" w:rsidRPr="00EC6867" w14:paraId="11FE1ABA" w14:textId="77777777" w:rsidTr="00EA3C34">
        <w:trPr>
          <w:gridBefore w:val="1"/>
          <w:wBefore w:w="36" w:type="pct"/>
          <w:trHeight w:val="432"/>
        </w:trPr>
        <w:tc>
          <w:tcPr>
            <w:tcW w:w="4964" w:type="pct"/>
            <w:gridSpan w:val="13"/>
            <w:vAlign w:val="center"/>
          </w:tcPr>
          <w:p w14:paraId="7CACF348" w14:textId="77777777" w:rsidR="00EA3C34" w:rsidRPr="00EC6867" w:rsidRDefault="00EA3C34" w:rsidP="003B5C53">
            <w:pPr>
              <w:pStyle w:val="ListParagraph"/>
              <w:numPr>
                <w:ilvl w:val="1"/>
                <w:numId w:val="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2126CE71" w14:textId="77777777" w:rsidTr="00EA3C34">
        <w:trPr>
          <w:gridBefore w:val="1"/>
          <w:wBefore w:w="36" w:type="pct"/>
          <w:trHeight w:val="432"/>
        </w:trPr>
        <w:tc>
          <w:tcPr>
            <w:tcW w:w="4964" w:type="pct"/>
            <w:gridSpan w:val="13"/>
            <w:vAlign w:val="center"/>
          </w:tcPr>
          <w:p w14:paraId="5C5417ED" w14:textId="77777777" w:rsidR="00EA3C34" w:rsidRPr="00EC6867" w:rsidRDefault="00EA3C34" w:rsidP="00C86E7D">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EA3C34" w:rsidRPr="00EC6867" w14:paraId="3FC5A7EF" w14:textId="77777777" w:rsidTr="00EA3C34">
        <w:trPr>
          <w:gridBefore w:val="1"/>
          <w:wBefore w:w="36" w:type="pct"/>
          <w:trHeight w:val="432"/>
        </w:trPr>
        <w:tc>
          <w:tcPr>
            <w:tcW w:w="4964" w:type="pct"/>
            <w:gridSpan w:val="13"/>
            <w:vAlign w:val="center"/>
          </w:tcPr>
          <w:p w14:paraId="68CA9BBE" w14:textId="77777777" w:rsidR="00EA3C34" w:rsidRPr="00EC6867" w:rsidRDefault="00EA3C34" w:rsidP="003B5C53">
            <w:pPr>
              <w:pStyle w:val="ListParagraph"/>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4BCA6D57" w14:textId="77777777" w:rsidTr="00EA3C34">
        <w:trPr>
          <w:gridBefore w:val="1"/>
          <w:wBefore w:w="36" w:type="pct"/>
          <w:trHeight w:val="432"/>
        </w:trPr>
        <w:tc>
          <w:tcPr>
            <w:tcW w:w="4964" w:type="pct"/>
            <w:gridSpan w:val="13"/>
            <w:vAlign w:val="center"/>
          </w:tcPr>
          <w:p w14:paraId="1CC8427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AB4D8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EA3C34" w:rsidRPr="00EC6867" w14:paraId="7597E7C8"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3"/>
            <w:shd w:val="clear" w:color="auto" w:fill="auto"/>
            <w:vAlign w:val="center"/>
          </w:tcPr>
          <w:p w14:paraId="21DB4FFA"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A3C34" w:rsidRPr="00EC6867" w14:paraId="0A6D8A3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5FA3EC2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657" w:type="pct"/>
            <w:gridSpan w:val="9"/>
            <w:shd w:val="clear" w:color="auto" w:fill="auto"/>
            <w:vAlign w:val="center"/>
          </w:tcPr>
          <w:p w14:paraId="2EA8526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w:t>
            </w:r>
          </w:p>
        </w:tc>
      </w:tr>
      <w:tr w:rsidR="004E46CD" w:rsidRPr="00EC6867" w14:paraId="708C290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275C2930" w14:textId="77777777" w:rsidR="004E46CD" w:rsidRPr="00EC6867" w:rsidRDefault="004E46CD"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657" w:type="pct"/>
            <w:gridSpan w:val="9"/>
            <w:shd w:val="clear" w:color="auto" w:fill="auto"/>
            <w:vAlign w:val="center"/>
          </w:tcPr>
          <w:p w14:paraId="15A4DBAD" w14:textId="654F011B" w:rsidR="004E46CD" w:rsidRPr="00EC6867" w:rsidRDefault="004E46CD"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Marija Kristek, pred.</w:t>
            </w:r>
          </w:p>
        </w:tc>
      </w:tr>
      <w:tr w:rsidR="004E46CD" w:rsidRPr="00EC6867" w14:paraId="5E476EEE"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C0EDFB0"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657" w:type="pct"/>
            <w:gridSpan w:val="9"/>
            <w:vAlign w:val="center"/>
          </w:tcPr>
          <w:p w14:paraId="71A83D60" w14:textId="22EA4EA3" w:rsidR="004E46CD" w:rsidRPr="00EC6867" w:rsidRDefault="004E46CD" w:rsidP="00C86E7D">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46CD" w:rsidRPr="00EC6867" w14:paraId="51158D0C"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75777F64"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657" w:type="pct"/>
            <w:gridSpan w:val="9"/>
            <w:vAlign w:val="center"/>
          </w:tcPr>
          <w:p w14:paraId="045F24DB" w14:textId="77777777" w:rsidR="004E46CD" w:rsidRPr="00EC6867" w:rsidRDefault="004E46CD"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46CD" w:rsidRPr="00EC6867" w14:paraId="49E12055"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2D0D4A2"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657" w:type="pct"/>
            <w:gridSpan w:val="9"/>
            <w:vAlign w:val="center"/>
          </w:tcPr>
          <w:p w14:paraId="607A2B6F" w14:textId="77777777" w:rsidR="004E46CD" w:rsidRPr="00EC6867" w:rsidRDefault="004E46CD" w:rsidP="00C86E7D">
            <w:pPr>
              <w:rPr>
                <w:rFonts w:ascii="Arial Narrow" w:eastAsia="Times New Roman" w:hAnsi="Arial Narrow" w:cs="Arial"/>
                <w:sz w:val="20"/>
                <w:szCs w:val="20"/>
                <w:lang w:eastAsia="hr-HR"/>
              </w:rPr>
            </w:pPr>
            <w:r w:rsidRPr="00EC6867">
              <w:rPr>
                <w:rFonts w:ascii="Arial Narrow" w:hAnsi="Arial Narrow" w:cs="Arial"/>
                <w:sz w:val="20"/>
                <w:szCs w:val="20"/>
              </w:rPr>
              <w:t>LKBA045</w:t>
            </w:r>
          </w:p>
        </w:tc>
      </w:tr>
      <w:tr w:rsidR="004E46CD" w:rsidRPr="00EC6867" w14:paraId="63FB3169"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5CA24301"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657" w:type="pct"/>
            <w:gridSpan w:val="9"/>
            <w:vAlign w:val="center"/>
          </w:tcPr>
          <w:p w14:paraId="57F16D4E" w14:textId="6CD7238A" w:rsidR="004E46CD" w:rsidRPr="00EC6867" w:rsidRDefault="004E46CD" w:rsidP="00EA3C3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46CD" w:rsidRPr="00EC6867" w14:paraId="0A4A9A02"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36A36E73"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657" w:type="pct"/>
            <w:gridSpan w:val="9"/>
            <w:vAlign w:val="center"/>
          </w:tcPr>
          <w:p w14:paraId="36D0FB6F" w14:textId="77777777" w:rsidR="004E46CD" w:rsidRPr="00EC6867" w:rsidRDefault="004E46CD" w:rsidP="00C86E7D">
            <w:pPr>
              <w:rPr>
                <w:rFonts w:ascii="Arial Narrow" w:eastAsia="Times New Roman" w:hAnsi="Arial Narrow" w:cs="Arial"/>
                <w:sz w:val="20"/>
                <w:szCs w:val="20"/>
                <w:lang w:eastAsia="hr-HR"/>
              </w:rPr>
            </w:pPr>
          </w:p>
        </w:tc>
      </w:tr>
      <w:tr w:rsidR="004E46CD" w:rsidRPr="00EC6867" w14:paraId="0E874A91"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restart"/>
            <w:vAlign w:val="center"/>
          </w:tcPr>
          <w:p w14:paraId="6B02F98B"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00" w:type="pct"/>
            <w:gridSpan w:val="5"/>
            <w:vAlign w:val="center"/>
          </w:tcPr>
          <w:p w14:paraId="6C2C39E3"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057" w:type="pct"/>
            <w:gridSpan w:val="4"/>
            <w:vAlign w:val="center"/>
          </w:tcPr>
          <w:p w14:paraId="77B5A4FC" w14:textId="77777777" w:rsidR="004E46CD" w:rsidRPr="00EC6867" w:rsidRDefault="004E46CD"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46CD" w:rsidRPr="00EC6867" w14:paraId="3DDF3173"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ign w:val="center"/>
          </w:tcPr>
          <w:p w14:paraId="77444941" w14:textId="77777777" w:rsidR="004E46CD" w:rsidRPr="00EC6867" w:rsidRDefault="004E46CD" w:rsidP="00C86E7D">
            <w:pPr>
              <w:rPr>
                <w:rFonts w:ascii="Arial Narrow" w:eastAsia="Times New Roman" w:hAnsi="Arial Narrow" w:cs="Arial"/>
                <w:color w:val="000000"/>
                <w:sz w:val="20"/>
                <w:szCs w:val="20"/>
                <w:lang w:eastAsia="hr-HR"/>
              </w:rPr>
            </w:pPr>
          </w:p>
        </w:tc>
        <w:tc>
          <w:tcPr>
            <w:tcW w:w="1600" w:type="pct"/>
            <w:gridSpan w:val="5"/>
            <w:vAlign w:val="center"/>
          </w:tcPr>
          <w:p w14:paraId="11BB45BE"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057" w:type="pct"/>
            <w:gridSpan w:val="4"/>
            <w:vAlign w:val="center"/>
          </w:tcPr>
          <w:p w14:paraId="586F38B4" w14:textId="77777777" w:rsidR="004E46CD" w:rsidRPr="00EC6867" w:rsidRDefault="004E46CD" w:rsidP="003B5C53">
            <w:pPr>
              <w:pStyle w:val="ListParagraph"/>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3678DD5F"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A3C34" w:rsidRPr="00EC6867" w14:paraId="20F12A7F" w14:textId="77777777" w:rsidTr="00C86E7D">
        <w:trPr>
          <w:trHeight w:hRule="exact" w:val="288"/>
        </w:trPr>
        <w:tc>
          <w:tcPr>
            <w:tcW w:w="5000" w:type="pct"/>
            <w:gridSpan w:val="10"/>
            <w:shd w:val="clear" w:color="auto" w:fill="auto"/>
            <w:vAlign w:val="center"/>
          </w:tcPr>
          <w:p w14:paraId="55D1621F" w14:textId="77777777" w:rsidR="00EA3C34" w:rsidRPr="00EC6867" w:rsidRDefault="00EA3C34" w:rsidP="003B5C53">
            <w:pPr>
              <w:pStyle w:val="ListParagraph"/>
              <w:numPr>
                <w:ilvl w:val="0"/>
                <w:numId w:val="5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CAE2C95"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6B1F7DD3" w14:textId="77777777" w:rsidTr="00C86E7D">
        <w:trPr>
          <w:trHeight w:val="432"/>
        </w:trPr>
        <w:tc>
          <w:tcPr>
            <w:tcW w:w="5000" w:type="pct"/>
            <w:gridSpan w:val="10"/>
            <w:vAlign w:val="center"/>
          </w:tcPr>
          <w:p w14:paraId="5EF7FFDC" w14:textId="77777777" w:rsidR="00EA3C34" w:rsidRPr="00EC6867" w:rsidRDefault="00EA3C34" w:rsidP="003B5C53">
            <w:pPr>
              <w:pStyle w:val="ListParagraph"/>
              <w:numPr>
                <w:ilvl w:val="1"/>
                <w:numId w:val="5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36803DD3" w14:textId="77777777" w:rsidTr="00C86E7D">
        <w:trPr>
          <w:trHeight w:val="432"/>
        </w:trPr>
        <w:tc>
          <w:tcPr>
            <w:tcW w:w="5000" w:type="pct"/>
            <w:gridSpan w:val="10"/>
            <w:vAlign w:val="center"/>
          </w:tcPr>
          <w:p w14:paraId="322AFED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EA3C34" w:rsidRPr="00EC6867" w14:paraId="0F294C71" w14:textId="77777777" w:rsidTr="00C86E7D">
        <w:trPr>
          <w:trHeight w:val="432"/>
        </w:trPr>
        <w:tc>
          <w:tcPr>
            <w:tcW w:w="5000" w:type="pct"/>
            <w:gridSpan w:val="10"/>
            <w:vAlign w:val="center"/>
          </w:tcPr>
          <w:p w14:paraId="70D0A3D0" w14:textId="77777777" w:rsidR="00EA3C34" w:rsidRPr="00EC6867" w:rsidRDefault="00EA3C34" w:rsidP="003B5C53">
            <w:pPr>
              <w:pStyle w:val="ListParagraph"/>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71856937" w14:textId="77777777" w:rsidTr="00C86E7D">
        <w:trPr>
          <w:trHeight w:val="432"/>
        </w:trPr>
        <w:tc>
          <w:tcPr>
            <w:tcW w:w="5000" w:type="pct"/>
            <w:gridSpan w:val="10"/>
            <w:vAlign w:val="center"/>
          </w:tcPr>
          <w:p w14:paraId="3E66317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0E6C6909" w14:textId="77777777" w:rsidTr="00C86E7D">
        <w:trPr>
          <w:trHeight w:val="432"/>
        </w:trPr>
        <w:tc>
          <w:tcPr>
            <w:tcW w:w="5000" w:type="pct"/>
            <w:gridSpan w:val="10"/>
            <w:vAlign w:val="center"/>
          </w:tcPr>
          <w:p w14:paraId="262256E5" w14:textId="77777777" w:rsidR="00EA3C34" w:rsidRPr="00EC6867" w:rsidRDefault="00EA3C34" w:rsidP="003B5C53">
            <w:pPr>
              <w:numPr>
                <w:ilvl w:val="1"/>
                <w:numId w:val="5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0E9CA40B" w14:textId="77777777" w:rsidTr="00C86E7D">
        <w:trPr>
          <w:trHeight w:val="1721"/>
        </w:trPr>
        <w:tc>
          <w:tcPr>
            <w:tcW w:w="5000" w:type="pct"/>
            <w:gridSpan w:val="10"/>
            <w:vAlign w:val="center"/>
          </w:tcPr>
          <w:p w14:paraId="70062993" w14:textId="77777777" w:rsidR="00EA3C34" w:rsidRPr="00EC6867" w:rsidRDefault="00EA3C34" w:rsidP="00C86E7D">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3775EC28"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psihologije odgoja i obrazovanja</w:t>
            </w:r>
          </w:p>
          <w:p w14:paraId="41F188D5"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biološke osnove ponašanja</w:t>
            </w:r>
          </w:p>
          <w:p w14:paraId="6A1B2619"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Razlikovati i usporediti faze razvoja pojedinca</w:t>
            </w:r>
          </w:p>
          <w:p w14:paraId="2E917B4E"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procesa poučavanja, procesa pamćenja i ishoda učenja </w:t>
            </w:r>
          </w:p>
          <w:p w14:paraId="1E341A3B"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w:t>
            </w:r>
            <w:r w:rsidRPr="00EC6867">
              <w:rPr>
                <w:rFonts w:ascii="Arial Narrow" w:hAnsi="Arial Narrow"/>
                <w:sz w:val="20"/>
                <w:szCs w:val="20"/>
              </w:rPr>
              <w:t>između razvoja pojedinca (kognitivni), osobina ličnosti i procesa obrazovanja</w:t>
            </w:r>
          </w:p>
          <w:p w14:paraId="4FDF1A6E"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teškoćama u učenju</w:t>
            </w:r>
          </w:p>
          <w:p w14:paraId="3D05D55D"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posebnim potrebama</w:t>
            </w:r>
          </w:p>
          <w:p w14:paraId="23D71DBD" w14:textId="77777777" w:rsidR="00EA3C34" w:rsidRPr="00EC6867" w:rsidRDefault="00EA3C34" w:rsidP="00C86E7D">
            <w:pPr>
              <w:pStyle w:val="ListParagraph"/>
              <w:widowControl w:val="0"/>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 xml:space="preserve">Opisati specifičnosti u poučavanju učenika s </w:t>
            </w:r>
            <w:r w:rsidRPr="00EC6867">
              <w:rPr>
                <w:rFonts w:ascii="Arial Narrow" w:hAnsi="Arial Narrow"/>
                <w:color w:val="262626"/>
                <w:sz w:val="20"/>
                <w:szCs w:val="20"/>
              </w:rPr>
              <w:t>poremećajima u ponašanju</w:t>
            </w:r>
          </w:p>
        </w:tc>
      </w:tr>
      <w:tr w:rsidR="00EA3C34" w:rsidRPr="00EC6867" w14:paraId="0D482DDA" w14:textId="77777777" w:rsidTr="00C86E7D">
        <w:trPr>
          <w:trHeight w:val="432"/>
        </w:trPr>
        <w:tc>
          <w:tcPr>
            <w:tcW w:w="5000" w:type="pct"/>
            <w:gridSpan w:val="10"/>
            <w:vAlign w:val="center"/>
          </w:tcPr>
          <w:p w14:paraId="2A4DFF4E" w14:textId="77777777" w:rsidR="00EA3C34" w:rsidRPr="00EC6867" w:rsidRDefault="00EA3C34" w:rsidP="003B5C53">
            <w:pPr>
              <w:numPr>
                <w:ilvl w:val="1"/>
                <w:numId w:val="5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4BAE2988" w14:textId="77777777" w:rsidTr="00C86E7D">
        <w:trPr>
          <w:trHeight w:val="432"/>
        </w:trPr>
        <w:tc>
          <w:tcPr>
            <w:tcW w:w="5000" w:type="pct"/>
            <w:gridSpan w:val="10"/>
            <w:vAlign w:val="center"/>
          </w:tcPr>
          <w:p w14:paraId="2513C7D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1. Uvod u znanstvenu psihologiju</w:t>
            </w:r>
          </w:p>
          <w:p w14:paraId="02E6F73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2. Definiranje područja psihologije obrazovanja</w:t>
            </w:r>
          </w:p>
          <w:p w14:paraId="71A7174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3. Biološke osnove ponašanja</w:t>
            </w:r>
          </w:p>
          <w:p w14:paraId="3235DDC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lastRenderedPageBreak/>
              <w:t>4. Razvoj pojedinca</w:t>
            </w:r>
          </w:p>
          <w:p w14:paraId="578944E6"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5. Kognitivne sposobnosti i kreativnost</w:t>
            </w:r>
          </w:p>
          <w:p w14:paraId="48251B3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6. Ličnost i individualne razlike</w:t>
            </w:r>
          </w:p>
          <w:p w14:paraId="52913FB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7. Pamćenje</w:t>
            </w:r>
          </w:p>
          <w:p w14:paraId="2946B85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8. Učenje</w:t>
            </w:r>
          </w:p>
          <w:p w14:paraId="191B6995"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9. Učenici s teškoćama u učenju i posebnim obrazovnim potrebama</w:t>
            </w:r>
          </w:p>
        </w:tc>
      </w:tr>
      <w:tr w:rsidR="00EA3C34" w:rsidRPr="00EC6867" w14:paraId="64E1F467" w14:textId="77777777" w:rsidTr="00C86E7D">
        <w:trPr>
          <w:trHeight w:val="432"/>
        </w:trPr>
        <w:tc>
          <w:tcPr>
            <w:tcW w:w="3085" w:type="pct"/>
            <w:gridSpan w:val="7"/>
            <w:vAlign w:val="center"/>
          </w:tcPr>
          <w:p w14:paraId="737C2D48" w14:textId="77777777" w:rsidR="00EA3C34" w:rsidRPr="00EC6867" w:rsidRDefault="00EA3C34" w:rsidP="003B5C53">
            <w:pPr>
              <w:numPr>
                <w:ilvl w:val="1"/>
                <w:numId w:val="5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DE20C0D" w14:textId="77777777" w:rsidR="00EA3C34" w:rsidRPr="00EC6867" w:rsidRDefault="00EA3C34" w:rsidP="00C86E7D">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3F55A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69698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A593D3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8DF6F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7497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2DAA3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8C1A7D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51162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CCE7B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0A5B8D5B" w14:textId="77777777" w:rsidTr="00C86E7D">
        <w:trPr>
          <w:trHeight w:val="432"/>
        </w:trPr>
        <w:tc>
          <w:tcPr>
            <w:tcW w:w="3085" w:type="pct"/>
            <w:gridSpan w:val="7"/>
            <w:vAlign w:val="center"/>
          </w:tcPr>
          <w:p w14:paraId="4B69F19A" w14:textId="77777777" w:rsidR="00EA3C34" w:rsidRPr="00EC6867" w:rsidRDefault="00EA3C34" w:rsidP="003B5C53">
            <w:pPr>
              <w:pStyle w:val="ListParagraph"/>
              <w:numPr>
                <w:ilvl w:val="1"/>
                <w:numId w:val="5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A668726"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49F55AFB" w14:textId="77777777" w:rsidTr="00C86E7D">
        <w:trPr>
          <w:trHeight w:val="432"/>
        </w:trPr>
        <w:tc>
          <w:tcPr>
            <w:tcW w:w="5000" w:type="pct"/>
            <w:gridSpan w:val="10"/>
            <w:vAlign w:val="center"/>
          </w:tcPr>
          <w:p w14:paraId="754A99A6"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57F13C85" w14:textId="77777777" w:rsidTr="00C86E7D">
        <w:trPr>
          <w:trHeight w:val="432"/>
        </w:trPr>
        <w:tc>
          <w:tcPr>
            <w:tcW w:w="5000" w:type="pct"/>
            <w:gridSpan w:val="10"/>
            <w:vAlign w:val="center"/>
          </w:tcPr>
          <w:p w14:paraId="64B03BC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E230B69" w14:textId="77777777" w:rsidTr="00C86E7D">
        <w:trPr>
          <w:trHeight w:val="432"/>
        </w:trPr>
        <w:tc>
          <w:tcPr>
            <w:tcW w:w="5000" w:type="pct"/>
            <w:gridSpan w:val="10"/>
            <w:vAlign w:val="center"/>
          </w:tcPr>
          <w:p w14:paraId="5CAB9940"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34A5A66" w14:textId="77777777" w:rsidTr="00C86E7D">
        <w:trPr>
          <w:trHeight w:val="111"/>
        </w:trPr>
        <w:tc>
          <w:tcPr>
            <w:tcW w:w="552" w:type="pct"/>
            <w:vAlign w:val="center"/>
          </w:tcPr>
          <w:p w14:paraId="617988D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E83AE2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CBD9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F5B43AD"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B400AC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EB5B3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168F9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E905CF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6FD91AE9" w14:textId="77777777" w:rsidTr="00C86E7D">
        <w:trPr>
          <w:trHeight w:val="108"/>
        </w:trPr>
        <w:tc>
          <w:tcPr>
            <w:tcW w:w="552" w:type="pct"/>
            <w:vAlign w:val="center"/>
          </w:tcPr>
          <w:p w14:paraId="167AD48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137C78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3EDB43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127BB0F"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4C40174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C9B6B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726B1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A83DD99"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5D4F91E8" w14:textId="77777777" w:rsidTr="00C86E7D">
        <w:trPr>
          <w:trHeight w:val="108"/>
        </w:trPr>
        <w:tc>
          <w:tcPr>
            <w:tcW w:w="552" w:type="pct"/>
            <w:vAlign w:val="center"/>
          </w:tcPr>
          <w:p w14:paraId="76EA3E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78168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010489EB"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62BA62F"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73931A2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082DB"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2A8904D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58C957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EA3C34" w:rsidRPr="00EC6867" w14:paraId="6795EF5A" w14:textId="77777777" w:rsidTr="00C86E7D">
        <w:trPr>
          <w:trHeight w:val="108"/>
        </w:trPr>
        <w:tc>
          <w:tcPr>
            <w:tcW w:w="552" w:type="pct"/>
            <w:vAlign w:val="center"/>
          </w:tcPr>
          <w:p w14:paraId="509D65A5"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4151482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6649D88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03D2FC"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3FC1ECA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0D9FC99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0544F3"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533306B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3DE9BBA" w14:textId="77777777" w:rsidTr="00C86E7D">
        <w:trPr>
          <w:trHeight w:val="432"/>
        </w:trPr>
        <w:tc>
          <w:tcPr>
            <w:tcW w:w="5000" w:type="pct"/>
            <w:gridSpan w:val="10"/>
            <w:vAlign w:val="center"/>
          </w:tcPr>
          <w:p w14:paraId="7E0C2B1B"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34C3AB6D" w14:textId="77777777" w:rsidTr="00C86E7D">
        <w:trPr>
          <w:trHeight w:val="432"/>
        </w:trPr>
        <w:tc>
          <w:tcPr>
            <w:tcW w:w="5000" w:type="pct"/>
            <w:gridSpan w:val="10"/>
            <w:vAlign w:val="center"/>
          </w:tcPr>
          <w:p w14:paraId="7E08FE37"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A3C34" w:rsidRPr="00EC6867" w14:paraId="54842EA5" w14:textId="77777777" w:rsidTr="00C86E7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D8768"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106B5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F291D0" w14:textId="77777777" w:rsidR="00EA3C34" w:rsidRPr="00EC6867" w:rsidRDefault="00EA3C34" w:rsidP="00C86E7D">
                  <w:pPr>
                    <w:rPr>
                      <w:rFonts w:ascii="Arial Narrow" w:eastAsia="Times New Roman" w:hAnsi="Arial Narrow" w:cs="Times New Roman"/>
                      <w:b/>
                      <w:bCs/>
                      <w:sz w:val="20"/>
                      <w:szCs w:val="20"/>
                      <w:lang w:eastAsia="hr-HR"/>
                    </w:rPr>
                  </w:pPr>
                </w:p>
                <w:p w14:paraId="18D0D505"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88EF6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655A41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E85572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C6E627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1C45882"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3BD90583" w14:textId="77777777" w:rsidTr="00C86E7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DFE4B5A"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F9DAC9D" w14:textId="77777777" w:rsidR="00EA3C34" w:rsidRPr="00EC6867" w:rsidRDefault="00EA3C34" w:rsidP="00C86E7D">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F3D2AE" w14:textId="77777777" w:rsidR="00EA3C34" w:rsidRPr="00EC6867" w:rsidRDefault="00EA3C34" w:rsidP="00C86E7D">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E660A3" w14:textId="77777777" w:rsidR="00EA3C34" w:rsidRPr="00EC6867" w:rsidRDefault="00EA3C34" w:rsidP="00C86E7D">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31617C6" w14:textId="77777777" w:rsidR="00EA3C34" w:rsidRPr="00EC6867" w:rsidRDefault="00EA3C34" w:rsidP="00C86E7D">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19AB024"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6642B2C"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A3C34" w:rsidRPr="00EC6867" w14:paraId="3F559565" w14:textId="77777777" w:rsidTr="00C86E7D">
              <w:tc>
                <w:tcPr>
                  <w:tcW w:w="2440" w:type="dxa"/>
                  <w:tcBorders>
                    <w:top w:val="single" w:sz="4" w:space="0" w:color="auto"/>
                    <w:left w:val="single" w:sz="4" w:space="0" w:color="auto"/>
                    <w:bottom w:val="single" w:sz="4" w:space="0" w:color="auto"/>
                    <w:right w:val="single" w:sz="4" w:space="0" w:color="auto"/>
                  </w:tcBorders>
                </w:tcPr>
                <w:p w14:paraId="0FB533D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3593140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675191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50E73E"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7BC4057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A12C58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D30AC7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r>
            <w:tr w:rsidR="00EA3C34" w:rsidRPr="00EC6867" w14:paraId="3F6837C2" w14:textId="77777777" w:rsidTr="00C86E7D">
              <w:tc>
                <w:tcPr>
                  <w:tcW w:w="2440" w:type="dxa"/>
                  <w:tcBorders>
                    <w:top w:val="single" w:sz="4" w:space="0" w:color="auto"/>
                    <w:left w:val="single" w:sz="4" w:space="0" w:color="auto"/>
                    <w:bottom w:val="single" w:sz="4" w:space="0" w:color="auto"/>
                    <w:right w:val="single" w:sz="4" w:space="0" w:color="auto"/>
                  </w:tcBorders>
                </w:tcPr>
                <w:p w14:paraId="51510BB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2D3A9AD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C53B2A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1FA7EF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31E6E8E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281F84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1DA5A3"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5</w:t>
                  </w:r>
                </w:p>
              </w:tc>
            </w:tr>
            <w:tr w:rsidR="00EA3C34" w:rsidRPr="00EC6867" w14:paraId="3B7FA5EE" w14:textId="77777777" w:rsidTr="00C86E7D">
              <w:tc>
                <w:tcPr>
                  <w:tcW w:w="2440" w:type="dxa"/>
                  <w:tcBorders>
                    <w:top w:val="single" w:sz="4" w:space="0" w:color="auto"/>
                    <w:left w:val="single" w:sz="4" w:space="0" w:color="auto"/>
                    <w:bottom w:val="single" w:sz="4" w:space="0" w:color="auto"/>
                    <w:right w:val="single" w:sz="4" w:space="0" w:color="auto"/>
                  </w:tcBorders>
                </w:tcPr>
                <w:p w14:paraId="1C2FDA4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w:t>
                  </w:r>
                </w:p>
                <w:p w14:paraId="72D5B69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CAFF8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5B884F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D23C7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667872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p w14:paraId="6CB9247B"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5B974C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36</w:t>
                  </w:r>
                </w:p>
                <w:p w14:paraId="06C2A887" w14:textId="77777777" w:rsidR="00EA3C34" w:rsidRPr="00EC6867" w:rsidRDefault="00EA3C34" w:rsidP="00C86E7D">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4C8048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p w14:paraId="3862A5CE" w14:textId="77777777" w:rsidR="00EA3C34" w:rsidRPr="00EC6867" w:rsidRDefault="00EA3C34" w:rsidP="00C86E7D">
                  <w:pPr>
                    <w:jc w:val="center"/>
                    <w:rPr>
                      <w:rFonts w:ascii="Arial Narrow" w:hAnsi="Arial Narrow"/>
                      <w:sz w:val="20"/>
                      <w:szCs w:val="20"/>
                    </w:rPr>
                  </w:pPr>
                </w:p>
              </w:tc>
            </w:tr>
            <w:tr w:rsidR="00EA3C34" w:rsidRPr="00EC6867" w14:paraId="3E7E9056" w14:textId="77777777" w:rsidTr="00C86E7D">
              <w:tc>
                <w:tcPr>
                  <w:tcW w:w="2440" w:type="dxa"/>
                  <w:tcBorders>
                    <w:top w:val="single" w:sz="4" w:space="0" w:color="auto"/>
                    <w:left w:val="single" w:sz="4" w:space="0" w:color="auto"/>
                    <w:bottom w:val="single" w:sz="4" w:space="0" w:color="auto"/>
                    <w:right w:val="single" w:sz="4" w:space="0" w:color="auto"/>
                  </w:tcBorders>
                </w:tcPr>
                <w:p w14:paraId="2B0D69F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CA7D02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CEA09D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09885F7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4FC404D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2DFAA26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335B57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537ED8" w14:textId="77777777" w:rsidTr="00C86E7D">
              <w:tc>
                <w:tcPr>
                  <w:tcW w:w="2440" w:type="dxa"/>
                  <w:tcBorders>
                    <w:top w:val="single" w:sz="4" w:space="0" w:color="auto"/>
                    <w:left w:val="single" w:sz="4" w:space="0" w:color="auto"/>
                    <w:bottom w:val="single" w:sz="4" w:space="0" w:color="auto"/>
                    <w:right w:val="single" w:sz="4" w:space="0" w:color="auto"/>
                  </w:tcBorders>
                </w:tcPr>
                <w:p w14:paraId="1873F66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FCE7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06176C9"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616F40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099BB54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35869314"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6C52CC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0F2750" w14:textId="77777777" w:rsidTr="00C86E7D">
              <w:tc>
                <w:tcPr>
                  <w:tcW w:w="2440" w:type="dxa"/>
                  <w:tcBorders>
                    <w:top w:val="single" w:sz="4" w:space="0" w:color="auto"/>
                    <w:left w:val="single" w:sz="4" w:space="0" w:color="auto"/>
                    <w:bottom w:val="single" w:sz="4" w:space="0" w:color="auto"/>
                    <w:right w:val="single" w:sz="4" w:space="0" w:color="auto"/>
                  </w:tcBorders>
                </w:tcPr>
                <w:p w14:paraId="7F361947"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974BFD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EEF74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35C73E1" w14:textId="77777777" w:rsidR="00EA3C34" w:rsidRPr="00EC6867" w:rsidRDefault="00EA3C34" w:rsidP="00C86E7D">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CD666F7"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838DE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08C3A7F5"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100</w:t>
                  </w:r>
                </w:p>
              </w:tc>
            </w:tr>
          </w:tbl>
          <w:p w14:paraId="41640293"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c>
      </w:tr>
      <w:tr w:rsidR="00EA3C34" w:rsidRPr="00EC6867" w14:paraId="41B18EF0" w14:textId="77777777" w:rsidTr="00C86E7D">
        <w:trPr>
          <w:trHeight w:val="432"/>
        </w:trPr>
        <w:tc>
          <w:tcPr>
            <w:tcW w:w="5000" w:type="pct"/>
            <w:gridSpan w:val="10"/>
            <w:vAlign w:val="center"/>
          </w:tcPr>
          <w:p w14:paraId="51944F43"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34E0A932" w14:textId="77777777" w:rsidTr="00C86E7D">
        <w:trPr>
          <w:trHeight w:val="432"/>
        </w:trPr>
        <w:tc>
          <w:tcPr>
            <w:tcW w:w="5000" w:type="pct"/>
            <w:gridSpan w:val="10"/>
            <w:vAlign w:val="center"/>
          </w:tcPr>
          <w:p w14:paraId="53C55F9C" w14:textId="77777777" w:rsidR="00EA3C34" w:rsidRPr="00EC6867" w:rsidRDefault="00EA3C34" w:rsidP="003B5C53">
            <w:pPr>
              <w:pStyle w:val="ListParagraph"/>
              <w:numPr>
                <w:ilvl w:val="0"/>
                <w:numId w:val="56"/>
              </w:numPr>
              <w:rPr>
                <w:rFonts w:ascii="Arial Narrow" w:hAnsi="Arial Narrow"/>
                <w:sz w:val="20"/>
                <w:szCs w:val="20"/>
              </w:rPr>
            </w:pPr>
            <w:r w:rsidRPr="00EC6867">
              <w:rPr>
                <w:rFonts w:ascii="Arial Narrow" w:hAnsi="Arial Narrow"/>
                <w:sz w:val="20"/>
                <w:szCs w:val="20"/>
              </w:rPr>
              <w:t xml:space="preserve">Vizek-Vidović, V., Vlahović-Štetić,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p w14:paraId="55F1B604" w14:textId="77777777" w:rsidR="00EA3C34" w:rsidRPr="00EC6867" w:rsidRDefault="00EA3C34" w:rsidP="003B5C53">
            <w:pPr>
              <w:pStyle w:val="ListParagraph"/>
              <w:numPr>
                <w:ilvl w:val="0"/>
                <w:numId w:val="56"/>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Zarevski, P. (2007). </w:t>
            </w:r>
            <w:r w:rsidRPr="00EC6867">
              <w:rPr>
                <w:rFonts w:ascii="Arial Narrow" w:hAnsi="Arial Narrow"/>
                <w:i/>
                <w:sz w:val="20"/>
                <w:szCs w:val="20"/>
              </w:rPr>
              <w:t>Psihologija učenja i pamćenja (5. izdanje).</w:t>
            </w:r>
            <w:r w:rsidRPr="00EC6867">
              <w:rPr>
                <w:rFonts w:ascii="Arial Narrow" w:hAnsi="Arial Narrow"/>
                <w:sz w:val="20"/>
                <w:szCs w:val="20"/>
              </w:rPr>
              <w:t xml:space="preserve"> Jastrebarsko: Naklada Slap.</w:t>
            </w:r>
          </w:p>
        </w:tc>
      </w:tr>
      <w:tr w:rsidR="00EA3C34" w:rsidRPr="00EC6867" w14:paraId="6D1DF2E1" w14:textId="77777777" w:rsidTr="00C86E7D">
        <w:trPr>
          <w:trHeight w:val="432"/>
        </w:trPr>
        <w:tc>
          <w:tcPr>
            <w:tcW w:w="5000" w:type="pct"/>
            <w:gridSpan w:val="10"/>
            <w:vAlign w:val="center"/>
          </w:tcPr>
          <w:p w14:paraId="29C7B2AA" w14:textId="77777777" w:rsidR="00EA3C34" w:rsidRPr="00EC6867" w:rsidRDefault="00EA3C34" w:rsidP="003B5C53">
            <w:pPr>
              <w:pStyle w:val="ListParagraph"/>
              <w:numPr>
                <w:ilvl w:val="1"/>
                <w:numId w:val="5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3C34" w:rsidRPr="00EC6867" w14:paraId="67997E20" w14:textId="77777777" w:rsidTr="00C86E7D">
        <w:trPr>
          <w:trHeight w:val="432"/>
        </w:trPr>
        <w:tc>
          <w:tcPr>
            <w:tcW w:w="5000" w:type="pct"/>
            <w:gridSpan w:val="10"/>
            <w:vAlign w:val="center"/>
          </w:tcPr>
          <w:p w14:paraId="30FB9AC0"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Atkinson i Hilgard (2007). </w:t>
            </w:r>
            <w:r w:rsidRPr="00EC6867">
              <w:rPr>
                <w:rFonts w:ascii="Arial Narrow" w:hAnsi="Arial Narrow"/>
                <w:i/>
                <w:sz w:val="20"/>
                <w:szCs w:val="20"/>
              </w:rPr>
              <w:t>Uvod u psihologiju</w:t>
            </w:r>
            <w:r w:rsidRPr="00EC6867">
              <w:rPr>
                <w:rFonts w:ascii="Arial Narrow" w:hAnsi="Arial Narrow"/>
                <w:sz w:val="20"/>
                <w:szCs w:val="20"/>
              </w:rPr>
              <w:t>. Jastrebarsko: Naklada Slap</w:t>
            </w:r>
          </w:p>
          <w:p w14:paraId="3F6C78B7"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Beck, M. (2004). </w:t>
            </w:r>
            <w:r w:rsidRPr="00EC6867">
              <w:rPr>
                <w:rFonts w:ascii="Arial Narrow" w:hAnsi="Arial Narrow"/>
                <w:i/>
                <w:sz w:val="20"/>
                <w:szCs w:val="20"/>
              </w:rPr>
              <w:t>Motivacija</w:t>
            </w:r>
            <w:r w:rsidRPr="00EC6867">
              <w:rPr>
                <w:rFonts w:ascii="Arial Narrow" w:hAnsi="Arial Narrow"/>
                <w:sz w:val="20"/>
                <w:szCs w:val="20"/>
              </w:rPr>
              <w:t>. Jastrebarsko: Naklada Slap.</w:t>
            </w:r>
          </w:p>
          <w:p w14:paraId="3F5FCA77"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Čorkalo Biruški, D. (2009). </w:t>
            </w:r>
            <w:r w:rsidRPr="00EC6867">
              <w:rPr>
                <w:rFonts w:ascii="Arial Narrow" w:hAnsi="Arial Narrow"/>
                <w:i/>
                <w:sz w:val="20"/>
                <w:szCs w:val="20"/>
              </w:rPr>
              <w:t>Primijenjena psihologija: pitanja i odgovori</w:t>
            </w:r>
            <w:r w:rsidRPr="00EC6867">
              <w:rPr>
                <w:rFonts w:ascii="Arial Narrow" w:hAnsi="Arial Narrow"/>
                <w:sz w:val="20"/>
                <w:szCs w:val="20"/>
              </w:rPr>
              <w:t>. Zagreb: Školska knjiga.</w:t>
            </w:r>
          </w:p>
          <w:p w14:paraId="58E703BB" w14:textId="77777777" w:rsidR="00EA3C34" w:rsidRPr="00EC6867" w:rsidRDefault="00EA3C34" w:rsidP="003B5C53">
            <w:pPr>
              <w:pStyle w:val="ListParagraph"/>
              <w:numPr>
                <w:ilvl w:val="0"/>
                <w:numId w:val="57"/>
              </w:numPr>
              <w:rPr>
                <w:rFonts w:ascii="Arial Narrow" w:hAnsi="Arial Narrow"/>
                <w:i/>
                <w:sz w:val="20"/>
                <w:szCs w:val="20"/>
              </w:rPr>
            </w:pPr>
            <w:r w:rsidRPr="00EC6867">
              <w:rPr>
                <w:rFonts w:ascii="Arial Narrow" w:hAnsi="Arial Narrow"/>
                <w:sz w:val="20"/>
                <w:szCs w:val="20"/>
              </w:rPr>
              <w:t xml:space="preserve">Čudina-Obradović, ,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3187083B"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Gardner, H. Kornhaber, M.L. i Wake, W. K. (1999). </w:t>
            </w:r>
            <w:r w:rsidRPr="00EC6867">
              <w:rPr>
                <w:rFonts w:ascii="Arial Narrow" w:hAnsi="Arial Narrow"/>
                <w:i/>
                <w:sz w:val="20"/>
                <w:szCs w:val="20"/>
              </w:rPr>
              <w:t>Inteligencija</w:t>
            </w:r>
            <w:r w:rsidRPr="00EC6867">
              <w:rPr>
                <w:rFonts w:ascii="Arial Narrow" w:hAnsi="Arial Narrow"/>
                <w:sz w:val="20"/>
                <w:szCs w:val="20"/>
              </w:rPr>
              <w:t>. Jastrebarsko: Naklada Slap.</w:t>
            </w:r>
          </w:p>
          <w:p w14:paraId="24539D78"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w:t>
            </w:r>
            <w:r w:rsidRPr="00EC6867">
              <w:rPr>
                <w:rFonts w:ascii="Arial Narrow" w:hAnsi="Arial Narrow"/>
                <w:sz w:val="20"/>
                <w:szCs w:val="20"/>
              </w:rPr>
              <w:t xml:space="preserve"> </w:t>
            </w:r>
            <w:r w:rsidRPr="00EC6867">
              <w:rPr>
                <w:rFonts w:ascii="Arial Narrow" w:hAnsi="Arial Narrow"/>
                <w:i/>
                <w:sz w:val="20"/>
                <w:szCs w:val="20"/>
              </w:rPr>
              <w:t>psihologija</w:t>
            </w:r>
            <w:r w:rsidRPr="00EC6867">
              <w:rPr>
                <w:rFonts w:ascii="Arial Narrow" w:hAnsi="Arial Narrow"/>
                <w:sz w:val="20"/>
                <w:szCs w:val="20"/>
              </w:rPr>
              <w:t xml:space="preserve"> </w:t>
            </w:r>
            <w:r w:rsidRPr="00EC6867">
              <w:rPr>
                <w:rFonts w:ascii="Arial Narrow" w:hAnsi="Arial Narrow"/>
                <w:i/>
                <w:sz w:val="20"/>
                <w:szCs w:val="20"/>
              </w:rPr>
              <w:t>(2. izdanje).</w:t>
            </w:r>
            <w:r w:rsidRPr="00EC6867">
              <w:rPr>
                <w:rFonts w:ascii="Arial Narrow" w:hAnsi="Arial Narrow"/>
                <w:sz w:val="20"/>
                <w:szCs w:val="20"/>
              </w:rPr>
              <w:t xml:space="preserve"> Jastrebarsko: Naklada Slap.</w:t>
            </w:r>
          </w:p>
          <w:p w14:paraId="36CCDCDC"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C41BCB6"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Hock, R.R. (2004). </w:t>
            </w:r>
            <w:r w:rsidRPr="00EC6867">
              <w:rPr>
                <w:rFonts w:ascii="Arial Narrow" w:hAnsi="Arial Narrow"/>
                <w:i/>
                <w:sz w:val="20"/>
                <w:szCs w:val="20"/>
              </w:rPr>
              <w:t>Četrdeset znanstvenih studija koje su promijenile psihologiju.</w:t>
            </w:r>
            <w:r w:rsidRPr="00EC6867">
              <w:rPr>
                <w:rFonts w:ascii="Arial Narrow" w:hAnsi="Arial Narrow"/>
                <w:sz w:val="20"/>
                <w:szCs w:val="20"/>
              </w:rPr>
              <w:t xml:space="preserve"> Jastrebarsko: Naklada Slap.</w:t>
            </w:r>
          </w:p>
          <w:p w14:paraId="30F17553"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Rathus S.A. (2001). </w:t>
            </w:r>
            <w:r w:rsidRPr="00EC6867">
              <w:rPr>
                <w:rFonts w:ascii="Arial Narrow" w:hAnsi="Arial Narrow"/>
                <w:i/>
                <w:sz w:val="20"/>
                <w:szCs w:val="20"/>
              </w:rPr>
              <w:t>Temelji psihologije</w:t>
            </w:r>
            <w:r w:rsidRPr="00EC6867">
              <w:rPr>
                <w:rFonts w:ascii="Arial Narrow" w:hAnsi="Arial Narrow"/>
                <w:sz w:val="20"/>
                <w:szCs w:val="20"/>
              </w:rPr>
              <w:t>. Jastrebarsko: Naklada Slap.</w:t>
            </w:r>
          </w:p>
          <w:p w14:paraId="3A2EB783"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Ribić, K. (1991). Psihofizičke razvojne poteškoće. Zadar: ITP Forum.</w:t>
            </w:r>
          </w:p>
          <w:p w14:paraId="2D42E592"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Slavin, R.E. (2012). </w:t>
            </w:r>
            <w:r w:rsidRPr="00EC6867">
              <w:rPr>
                <w:rFonts w:ascii="Arial Narrow" w:hAnsi="Arial Narrow"/>
                <w:i/>
                <w:sz w:val="20"/>
                <w:szCs w:val="20"/>
              </w:rPr>
              <w:t>Educational psychology: Theory and practice (10th ed.)</w:t>
            </w:r>
            <w:r w:rsidRPr="00EC6867">
              <w:rPr>
                <w:rFonts w:ascii="Arial Narrow" w:hAnsi="Arial Narrow"/>
                <w:sz w:val="20"/>
                <w:szCs w:val="20"/>
              </w:rPr>
              <w:t>. New York:  Pearson.</w:t>
            </w:r>
          </w:p>
          <w:p w14:paraId="7A6DE8BA"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Vasta, R, Haith, M. M. i Miller, S. A. (2004). </w:t>
            </w:r>
            <w:r w:rsidRPr="00EC6867">
              <w:rPr>
                <w:rFonts w:ascii="Arial Narrow" w:hAnsi="Arial Narrow"/>
                <w:i/>
                <w:sz w:val="20"/>
                <w:szCs w:val="20"/>
              </w:rPr>
              <w:t>Dječja psihologija (3. izdanje).</w:t>
            </w:r>
            <w:r w:rsidRPr="00EC6867">
              <w:rPr>
                <w:rFonts w:ascii="Arial Narrow" w:hAnsi="Arial Narrow"/>
                <w:sz w:val="20"/>
                <w:szCs w:val="20"/>
              </w:rPr>
              <w:t xml:space="preserve"> Jastrebarsko: Naklada Slap.</w:t>
            </w:r>
          </w:p>
          <w:p w14:paraId="65862DD7" w14:textId="77777777" w:rsidR="00EA3C34" w:rsidRPr="00EC6867" w:rsidRDefault="00EA3C34" w:rsidP="003B5C53">
            <w:pPr>
              <w:pStyle w:val="ListParagraph"/>
              <w:widowControl w:val="0"/>
              <w:numPr>
                <w:ilvl w:val="0"/>
                <w:numId w:val="5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EA3C34" w:rsidRPr="00EC6867" w14:paraId="3C3612E4" w14:textId="77777777" w:rsidTr="00C86E7D">
        <w:trPr>
          <w:trHeight w:val="432"/>
        </w:trPr>
        <w:tc>
          <w:tcPr>
            <w:tcW w:w="5000" w:type="pct"/>
            <w:gridSpan w:val="10"/>
            <w:vAlign w:val="center"/>
          </w:tcPr>
          <w:p w14:paraId="0688767B" w14:textId="77777777" w:rsidR="00EA3C34" w:rsidRPr="00EC6867" w:rsidRDefault="00EA3C34" w:rsidP="003B5C53">
            <w:pPr>
              <w:pStyle w:val="ListParagraph"/>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79AC9717" w14:textId="77777777" w:rsidTr="00C86E7D">
        <w:trPr>
          <w:trHeight w:val="432"/>
        </w:trPr>
        <w:tc>
          <w:tcPr>
            <w:tcW w:w="5000" w:type="pct"/>
            <w:gridSpan w:val="10"/>
            <w:vAlign w:val="center"/>
          </w:tcPr>
          <w:p w14:paraId="017F963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6B35AB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950674" w14:textId="7B1633E8" w:rsidR="00EA3C34" w:rsidRPr="00EC6867" w:rsidRDefault="00EA3C34" w:rsidP="0006166A"/>
    <w:p w14:paraId="1DD24E68" w14:textId="2816C0D4" w:rsidR="00C86E7D" w:rsidRPr="00EC6867" w:rsidRDefault="00C86E7D" w:rsidP="0006166A"/>
    <w:p w14:paraId="0BF03EB7" w14:textId="1AA2A0B7" w:rsidR="00C86E7D" w:rsidRPr="00EC6867" w:rsidRDefault="00C86E7D" w:rsidP="0006166A"/>
    <w:p w14:paraId="6BFC42BA" w14:textId="4798C6E4" w:rsidR="00C86E7D" w:rsidRPr="00EC6867" w:rsidRDefault="00C86E7D" w:rsidP="0006166A"/>
    <w:p w14:paraId="4B12F344" w14:textId="310B5AC2" w:rsidR="00C86E7D" w:rsidRPr="00EC6867" w:rsidRDefault="00C86E7D" w:rsidP="0006166A"/>
    <w:p w14:paraId="1BA5A343" w14:textId="3C751290" w:rsidR="00C86E7D" w:rsidRPr="00EC6867" w:rsidRDefault="00C86E7D" w:rsidP="0006166A"/>
    <w:p w14:paraId="7255F441" w14:textId="66884890" w:rsidR="00C86E7D" w:rsidRPr="00EC6867" w:rsidRDefault="00C86E7D" w:rsidP="0006166A"/>
    <w:p w14:paraId="1554AC55" w14:textId="6C64018F" w:rsidR="00C86E7D" w:rsidRPr="00EC6867" w:rsidRDefault="00C86E7D" w:rsidP="0006166A"/>
    <w:p w14:paraId="539CAC21" w14:textId="3C845E75" w:rsidR="00C86E7D" w:rsidRPr="00EC6867" w:rsidRDefault="00C86E7D" w:rsidP="0006166A"/>
    <w:p w14:paraId="3D287AA2" w14:textId="54F5614E" w:rsidR="00C86E7D" w:rsidRPr="00EC6867" w:rsidRDefault="00C86E7D" w:rsidP="0006166A"/>
    <w:p w14:paraId="64A2DFF9" w14:textId="57775036" w:rsidR="00C86E7D" w:rsidRPr="00EC6867" w:rsidRDefault="00C86E7D" w:rsidP="0006166A"/>
    <w:p w14:paraId="174D1205" w14:textId="02B8FA99" w:rsidR="00C86E7D" w:rsidRPr="00EC6867" w:rsidRDefault="00C86E7D" w:rsidP="0006166A"/>
    <w:p w14:paraId="0D727C94" w14:textId="7C21E7B2" w:rsidR="00C86E7D" w:rsidRPr="00EC6867" w:rsidRDefault="00C86E7D" w:rsidP="0006166A"/>
    <w:p w14:paraId="3BC295C5" w14:textId="32F87504" w:rsidR="00C86E7D" w:rsidRPr="00EC6867" w:rsidRDefault="00C86E7D" w:rsidP="0006166A"/>
    <w:p w14:paraId="00ADFB1D" w14:textId="2D874727" w:rsidR="00C86E7D" w:rsidRPr="00EC6867" w:rsidRDefault="00C86E7D" w:rsidP="0006166A"/>
    <w:p w14:paraId="39C15ED0" w14:textId="4A5F2705" w:rsidR="00C86E7D" w:rsidRPr="00EC6867" w:rsidRDefault="00C86E7D" w:rsidP="0006166A"/>
    <w:p w14:paraId="3F68B7B1" w14:textId="2F5BE914" w:rsidR="00C86E7D" w:rsidRPr="00EC6867" w:rsidRDefault="00C86E7D" w:rsidP="0006166A"/>
    <w:p w14:paraId="74096DB1" w14:textId="28C21FCE" w:rsidR="00C86E7D" w:rsidRPr="00EC6867" w:rsidRDefault="00C86E7D" w:rsidP="0006166A"/>
    <w:p w14:paraId="3A4AE918" w14:textId="66DD0D97" w:rsidR="00C86E7D" w:rsidRPr="00EC6867" w:rsidRDefault="00C86E7D" w:rsidP="0006166A"/>
    <w:p w14:paraId="0730E922" w14:textId="0CA9946F" w:rsidR="00C86E7D" w:rsidRPr="00EC6867" w:rsidRDefault="00C86E7D" w:rsidP="0006166A"/>
    <w:p w14:paraId="5CC9B6F0"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417C0BF3"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studija, ljetni -2.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4CFD29DE" w14:textId="77777777" w:rsidTr="00E27EFF">
        <w:trPr>
          <w:trHeight w:hRule="exact" w:val="587"/>
          <w:jc w:val="center"/>
        </w:trPr>
        <w:tc>
          <w:tcPr>
            <w:tcW w:w="5000" w:type="pct"/>
            <w:gridSpan w:val="3"/>
            <w:shd w:val="clear" w:color="auto" w:fill="auto"/>
            <w:vAlign w:val="center"/>
          </w:tcPr>
          <w:p w14:paraId="2F6190C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7D8B58CD" w14:textId="77777777" w:rsidTr="00E27EFF">
        <w:trPr>
          <w:trHeight w:val="405"/>
          <w:jc w:val="center"/>
        </w:trPr>
        <w:tc>
          <w:tcPr>
            <w:tcW w:w="1180" w:type="pct"/>
            <w:shd w:val="clear" w:color="auto" w:fill="auto"/>
            <w:vAlign w:val="center"/>
          </w:tcPr>
          <w:p w14:paraId="273C0D3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D4534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E27EFF" w:rsidRPr="00EC6867" w14:paraId="2264B54F" w14:textId="77777777" w:rsidTr="00E27EFF">
        <w:trPr>
          <w:trHeight w:val="405"/>
          <w:jc w:val="center"/>
        </w:trPr>
        <w:tc>
          <w:tcPr>
            <w:tcW w:w="1180" w:type="pct"/>
            <w:shd w:val="clear" w:color="auto" w:fill="auto"/>
            <w:vAlign w:val="center"/>
          </w:tcPr>
          <w:p w14:paraId="65DAAF6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187D0DF" w14:textId="4954AE53"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E27EFF" w:rsidRPr="00EC6867" w14:paraId="039DCE7F" w14:textId="77777777" w:rsidTr="00E27EFF">
        <w:trPr>
          <w:trHeight w:val="405"/>
          <w:jc w:val="center"/>
        </w:trPr>
        <w:tc>
          <w:tcPr>
            <w:tcW w:w="1180" w:type="pct"/>
            <w:vAlign w:val="center"/>
          </w:tcPr>
          <w:p w14:paraId="0C8C5751"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EFE7A11" w14:textId="50B07174" w:rsidR="00E27EFF" w:rsidRPr="00EC6867" w:rsidRDefault="004E46CD" w:rsidP="00E27EFF">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27EFF" w:rsidRPr="00EC6867" w14:paraId="47055A66" w14:textId="77777777" w:rsidTr="00E27EFF">
        <w:trPr>
          <w:trHeight w:val="405"/>
          <w:jc w:val="center"/>
        </w:trPr>
        <w:tc>
          <w:tcPr>
            <w:tcW w:w="1180" w:type="pct"/>
            <w:vAlign w:val="center"/>
          </w:tcPr>
          <w:p w14:paraId="58079C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707F31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7A88B1E0" w14:textId="77777777" w:rsidTr="00E27EFF">
        <w:trPr>
          <w:trHeight w:val="405"/>
          <w:jc w:val="center"/>
        </w:trPr>
        <w:tc>
          <w:tcPr>
            <w:tcW w:w="1180" w:type="pct"/>
            <w:vAlign w:val="center"/>
          </w:tcPr>
          <w:p w14:paraId="3369D8DE"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B1800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ZP201</w:t>
            </w:r>
          </w:p>
        </w:tc>
      </w:tr>
      <w:tr w:rsidR="00E27EFF" w:rsidRPr="00EC6867" w14:paraId="610FC6B3" w14:textId="77777777" w:rsidTr="00E27EFF">
        <w:trPr>
          <w:trHeight w:val="405"/>
          <w:jc w:val="center"/>
        </w:trPr>
        <w:tc>
          <w:tcPr>
            <w:tcW w:w="1180" w:type="pct"/>
            <w:vAlign w:val="center"/>
          </w:tcPr>
          <w:p w14:paraId="691CE6F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D5970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7080D0E8" w14:textId="77777777" w:rsidTr="00E27EFF">
        <w:trPr>
          <w:trHeight w:val="405"/>
          <w:jc w:val="center"/>
        </w:trPr>
        <w:tc>
          <w:tcPr>
            <w:tcW w:w="1180" w:type="pct"/>
            <w:vAlign w:val="center"/>
          </w:tcPr>
          <w:p w14:paraId="3546B51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49E1B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52D3F814" w14:textId="77777777" w:rsidTr="00E27EFF">
        <w:trPr>
          <w:trHeight w:val="145"/>
          <w:jc w:val="center"/>
        </w:trPr>
        <w:tc>
          <w:tcPr>
            <w:tcW w:w="1180" w:type="pct"/>
            <w:vMerge w:val="restart"/>
            <w:vAlign w:val="center"/>
          </w:tcPr>
          <w:p w14:paraId="18DB58F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F16309"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4711F8C"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3FC1A71E" w14:textId="77777777" w:rsidTr="00E27EFF">
        <w:trPr>
          <w:trHeight w:val="145"/>
          <w:jc w:val="center"/>
        </w:trPr>
        <w:tc>
          <w:tcPr>
            <w:tcW w:w="1180" w:type="pct"/>
            <w:vMerge/>
            <w:vAlign w:val="center"/>
          </w:tcPr>
          <w:p w14:paraId="28E0F647"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5954C18E"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925488" w14:textId="019B157C" w:rsidR="00E27EFF" w:rsidRPr="00EC6867" w:rsidRDefault="00E27EFF" w:rsidP="003B5C53">
            <w:pPr>
              <w:pStyle w:val="ListParagraph"/>
              <w:numPr>
                <w:ilvl w:val="0"/>
                <w:numId w:val="60"/>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3350F35"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E27EFF" w:rsidRPr="00EC6867" w14:paraId="3A84FC52" w14:textId="77777777" w:rsidTr="00E27EFF">
        <w:trPr>
          <w:trHeight w:hRule="exact" w:val="288"/>
        </w:trPr>
        <w:tc>
          <w:tcPr>
            <w:tcW w:w="5000" w:type="pct"/>
            <w:gridSpan w:val="10"/>
            <w:shd w:val="clear" w:color="auto" w:fill="auto"/>
            <w:vAlign w:val="center"/>
          </w:tcPr>
          <w:p w14:paraId="2595078C" w14:textId="0F1463CE" w:rsidR="00E27EFF" w:rsidRPr="00EC6867" w:rsidRDefault="00E27EFF" w:rsidP="003B5C53">
            <w:pPr>
              <w:pStyle w:val="ListParagraph"/>
              <w:numPr>
                <w:ilvl w:val="0"/>
                <w:numId w:val="61"/>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14F4E8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4F343019" w14:textId="77777777" w:rsidTr="00E27EFF">
        <w:trPr>
          <w:trHeight w:val="432"/>
        </w:trPr>
        <w:tc>
          <w:tcPr>
            <w:tcW w:w="5000" w:type="pct"/>
            <w:gridSpan w:val="10"/>
            <w:vAlign w:val="center"/>
          </w:tcPr>
          <w:p w14:paraId="1AD096C1" w14:textId="77777777" w:rsidR="00E27EFF" w:rsidRPr="00EC6867" w:rsidRDefault="00E27EFF" w:rsidP="003B5C53">
            <w:pPr>
              <w:pStyle w:val="ListParagraph"/>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316E6D" w14:textId="77777777" w:rsidTr="00E27EFF">
        <w:trPr>
          <w:trHeight w:val="432"/>
        </w:trPr>
        <w:tc>
          <w:tcPr>
            <w:tcW w:w="5000" w:type="pct"/>
            <w:gridSpan w:val="10"/>
            <w:vAlign w:val="center"/>
          </w:tcPr>
          <w:p w14:paraId="2025FB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E27EFF" w:rsidRPr="00EC6867" w14:paraId="4D580431" w14:textId="77777777" w:rsidTr="00E27EFF">
        <w:trPr>
          <w:trHeight w:val="432"/>
        </w:trPr>
        <w:tc>
          <w:tcPr>
            <w:tcW w:w="5000" w:type="pct"/>
            <w:gridSpan w:val="10"/>
            <w:vAlign w:val="center"/>
          </w:tcPr>
          <w:p w14:paraId="3F6629A2" w14:textId="77777777" w:rsidR="00E27EFF" w:rsidRPr="00EC6867" w:rsidRDefault="00E27EFF" w:rsidP="003B5C53">
            <w:pPr>
              <w:pStyle w:val="ListParagraph"/>
              <w:numPr>
                <w:ilvl w:val="1"/>
                <w:numId w:val="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2B36C09" w14:textId="77777777" w:rsidTr="00E27EFF">
        <w:trPr>
          <w:trHeight w:val="432"/>
        </w:trPr>
        <w:tc>
          <w:tcPr>
            <w:tcW w:w="5000" w:type="pct"/>
            <w:gridSpan w:val="10"/>
            <w:vAlign w:val="center"/>
          </w:tcPr>
          <w:p w14:paraId="44A5AB8F"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18A57D2" w14:textId="77777777" w:rsidTr="00E27EFF">
        <w:trPr>
          <w:trHeight w:val="432"/>
        </w:trPr>
        <w:tc>
          <w:tcPr>
            <w:tcW w:w="5000" w:type="pct"/>
            <w:gridSpan w:val="10"/>
            <w:vAlign w:val="center"/>
          </w:tcPr>
          <w:p w14:paraId="58445C00" w14:textId="77777777" w:rsidR="00E27EFF" w:rsidRPr="00EC6867" w:rsidRDefault="00E27EFF" w:rsidP="003B5C53">
            <w:pPr>
              <w:numPr>
                <w:ilvl w:val="1"/>
                <w:numId w:val="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B39AF4F" w14:textId="77777777" w:rsidTr="00E27EFF">
        <w:trPr>
          <w:trHeight w:val="1721"/>
        </w:trPr>
        <w:tc>
          <w:tcPr>
            <w:tcW w:w="5000" w:type="pct"/>
            <w:gridSpan w:val="10"/>
            <w:vAlign w:val="center"/>
          </w:tcPr>
          <w:p w14:paraId="4357FBBD"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vrstu i definirati specifičnosti dur i mol ljestvica, intervala, vrstu i oblik svih trozvuka u tonalitetu i izvan njega</w:t>
            </w:r>
          </w:p>
          <w:p w14:paraId="21616372"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Intonirati intervale i trozvuke u tonalitetu,  i na zadanom tonu, sa i/ili bez prethodne intonativne reference  </w:t>
            </w:r>
          </w:p>
          <w:p w14:paraId="3030C177"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lang w:val="it-IT"/>
              </w:rPr>
              <w:t>Prepoznati i definirati specifičnosti ritamskih vrsta i ritamskih figura</w:t>
            </w:r>
          </w:p>
          <w:p w14:paraId="597ABCC8"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i primjeniti stečena znanja u a vista pjevanju dijatonskog zadanog primjera iz glazbene literature, sa i/ili bez prethodne intonativne reference</w:t>
            </w:r>
          </w:p>
          <w:p w14:paraId="54A93A98"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Zapisati intervalski, harmonijski, ritamski, te jednoglasni i dvoglasni melodijsko-ritamski diktat iz glazbene literature</w:t>
            </w:r>
          </w:p>
        </w:tc>
      </w:tr>
      <w:tr w:rsidR="00E27EFF" w:rsidRPr="00EC6867" w14:paraId="08C4881F" w14:textId="77777777" w:rsidTr="00E27EFF">
        <w:trPr>
          <w:trHeight w:val="432"/>
        </w:trPr>
        <w:tc>
          <w:tcPr>
            <w:tcW w:w="5000" w:type="pct"/>
            <w:gridSpan w:val="10"/>
            <w:vAlign w:val="center"/>
          </w:tcPr>
          <w:p w14:paraId="6F075E96" w14:textId="77777777" w:rsidR="00E27EFF" w:rsidRPr="00EC6867" w:rsidRDefault="00E27EFF" w:rsidP="003B5C53">
            <w:pPr>
              <w:pStyle w:val="ListParagraph"/>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773565D" w14:textId="77777777" w:rsidTr="00E27EFF">
        <w:trPr>
          <w:trHeight w:val="432"/>
        </w:trPr>
        <w:tc>
          <w:tcPr>
            <w:tcW w:w="5000" w:type="pct"/>
            <w:gridSpan w:val="10"/>
            <w:vAlign w:val="center"/>
          </w:tcPr>
          <w:p w14:paraId="76A6C8D4"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E27EFF" w:rsidRPr="00EC6867" w14:paraId="5449323A" w14:textId="77777777" w:rsidTr="00E27EFF">
        <w:trPr>
          <w:trHeight w:val="432"/>
        </w:trPr>
        <w:tc>
          <w:tcPr>
            <w:tcW w:w="3085" w:type="pct"/>
            <w:gridSpan w:val="7"/>
            <w:vAlign w:val="center"/>
          </w:tcPr>
          <w:p w14:paraId="1EC5169D" w14:textId="77777777" w:rsidR="00E27EFF" w:rsidRPr="00EC6867" w:rsidRDefault="00E27EFF" w:rsidP="003B5C53">
            <w:pPr>
              <w:numPr>
                <w:ilvl w:val="1"/>
                <w:numId w:val="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A013D0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C8E438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8C0742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A357A6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0A580A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84592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014569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4A7B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F7B5F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B0AB18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3C3740E" w14:textId="77777777" w:rsidTr="00E27EFF">
        <w:trPr>
          <w:trHeight w:val="432"/>
        </w:trPr>
        <w:tc>
          <w:tcPr>
            <w:tcW w:w="3085" w:type="pct"/>
            <w:gridSpan w:val="7"/>
            <w:vAlign w:val="center"/>
          </w:tcPr>
          <w:p w14:paraId="1718BF07" w14:textId="77777777" w:rsidR="00E27EFF" w:rsidRPr="00EC6867" w:rsidRDefault="00E27EFF" w:rsidP="003B5C53">
            <w:pPr>
              <w:numPr>
                <w:ilvl w:val="1"/>
                <w:numId w:val="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B652ED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54BB52BC" w14:textId="77777777" w:rsidTr="00E27EFF">
        <w:trPr>
          <w:trHeight w:val="432"/>
        </w:trPr>
        <w:tc>
          <w:tcPr>
            <w:tcW w:w="5000" w:type="pct"/>
            <w:gridSpan w:val="10"/>
            <w:vAlign w:val="center"/>
          </w:tcPr>
          <w:p w14:paraId="5C481786"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13857DB" w14:textId="77777777" w:rsidTr="00E27EFF">
        <w:trPr>
          <w:trHeight w:val="432"/>
        </w:trPr>
        <w:tc>
          <w:tcPr>
            <w:tcW w:w="5000" w:type="pct"/>
            <w:gridSpan w:val="10"/>
            <w:vAlign w:val="center"/>
          </w:tcPr>
          <w:p w14:paraId="3161D51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423751AB" w14:textId="77777777" w:rsidTr="00E27EFF">
        <w:trPr>
          <w:trHeight w:val="432"/>
        </w:trPr>
        <w:tc>
          <w:tcPr>
            <w:tcW w:w="5000" w:type="pct"/>
            <w:gridSpan w:val="10"/>
            <w:vAlign w:val="center"/>
          </w:tcPr>
          <w:p w14:paraId="398F1C24"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1A10281E" w14:textId="77777777" w:rsidTr="00E27EFF">
        <w:trPr>
          <w:trHeight w:val="111"/>
        </w:trPr>
        <w:tc>
          <w:tcPr>
            <w:tcW w:w="551" w:type="pct"/>
            <w:vAlign w:val="center"/>
          </w:tcPr>
          <w:p w14:paraId="5F44D6A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EEA993B"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0555D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CBBA24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654D50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27DF0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A424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A249FB7"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3D3D58A" w14:textId="77777777" w:rsidTr="00E27EFF">
        <w:trPr>
          <w:trHeight w:val="108"/>
        </w:trPr>
        <w:tc>
          <w:tcPr>
            <w:tcW w:w="551" w:type="pct"/>
            <w:vAlign w:val="center"/>
          </w:tcPr>
          <w:p w14:paraId="78DFCB4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C87695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1E03D8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2A5AD4E"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8F6387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110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4BF5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61738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3EE0759" w14:textId="77777777" w:rsidTr="00E27EFF">
        <w:trPr>
          <w:trHeight w:val="108"/>
        </w:trPr>
        <w:tc>
          <w:tcPr>
            <w:tcW w:w="551" w:type="pct"/>
            <w:vAlign w:val="center"/>
          </w:tcPr>
          <w:p w14:paraId="50B4073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586B5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BFC693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D5CE261"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4F65920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6A115B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CCB56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4FD405C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E2002EF" w14:textId="77777777" w:rsidTr="00E27EFF">
        <w:trPr>
          <w:trHeight w:val="108"/>
        </w:trPr>
        <w:tc>
          <w:tcPr>
            <w:tcW w:w="551" w:type="pct"/>
            <w:vAlign w:val="center"/>
          </w:tcPr>
          <w:p w14:paraId="2D9C9E5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0" w:type="pct"/>
            <w:vAlign w:val="center"/>
          </w:tcPr>
          <w:p w14:paraId="6C72AA7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601BE8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BF6A56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1033EC8F"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306EDC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C1414"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6" w:type="pct"/>
            <w:gridSpan w:val="2"/>
            <w:vAlign w:val="center"/>
          </w:tcPr>
          <w:p w14:paraId="34FB0C9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97DF884" w14:textId="77777777" w:rsidTr="00E27EFF">
        <w:trPr>
          <w:trHeight w:val="432"/>
        </w:trPr>
        <w:tc>
          <w:tcPr>
            <w:tcW w:w="5000" w:type="pct"/>
            <w:gridSpan w:val="10"/>
            <w:vAlign w:val="center"/>
          </w:tcPr>
          <w:p w14:paraId="4D1D5620"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A4E96C0" w14:textId="77777777" w:rsidTr="00E27EFF">
        <w:trPr>
          <w:trHeight w:val="432"/>
        </w:trPr>
        <w:tc>
          <w:tcPr>
            <w:tcW w:w="5000" w:type="pct"/>
            <w:gridSpan w:val="10"/>
            <w:vAlign w:val="center"/>
          </w:tcPr>
          <w:p w14:paraId="70B3D98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E27EFF" w:rsidRPr="00EC6867" w14:paraId="0EEE4FA0"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EAE3BA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D338DD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D5944C" w14:textId="77777777" w:rsidR="00E27EFF" w:rsidRPr="00EC6867" w:rsidRDefault="00E27EFF" w:rsidP="00E27EFF">
                  <w:pPr>
                    <w:rPr>
                      <w:rFonts w:ascii="Arial Narrow" w:eastAsia="Times New Roman" w:hAnsi="Arial Narrow" w:cs="Times New Roman"/>
                      <w:b/>
                      <w:bCs/>
                      <w:sz w:val="20"/>
                      <w:szCs w:val="20"/>
                      <w:lang w:eastAsia="hr-HR"/>
                    </w:rPr>
                  </w:pPr>
                </w:p>
                <w:p w14:paraId="05A718FB"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67601E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3458B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B3BE46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43B63CA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141A89C"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4A5D7D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77176A1"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6E0DF99"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BEEB3A4" w14:textId="77777777" w:rsidR="00E27EFF" w:rsidRPr="00EC6867" w:rsidRDefault="00E27EFF" w:rsidP="00E27EFF">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0F6E8A39" w14:textId="77777777" w:rsidR="00E27EFF" w:rsidRPr="00EC6867" w:rsidRDefault="00E27EFF" w:rsidP="00E27EFF">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1EB97910"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C6611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2C6187B"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75F06D6B" w14:textId="77777777" w:rsidTr="00E27EFF">
              <w:tc>
                <w:tcPr>
                  <w:tcW w:w="2440" w:type="dxa"/>
                  <w:tcBorders>
                    <w:top w:val="single" w:sz="4" w:space="0" w:color="auto"/>
                    <w:left w:val="single" w:sz="4" w:space="0" w:color="auto"/>
                    <w:bottom w:val="single" w:sz="4" w:space="0" w:color="auto"/>
                    <w:right w:val="single" w:sz="4" w:space="0" w:color="auto"/>
                  </w:tcBorders>
                </w:tcPr>
                <w:p w14:paraId="69560C9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52D60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8D9EC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B4EEFF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E592B6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E1EE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7F90EC4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75C63AC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A11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317DFC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9F48D1D" w14:textId="77777777" w:rsidTr="00E27EFF">
              <w:tc>
                <w:tcPr>
                  <w:tcW w:w="2440" w:type="dxa"/>
                  <w:tcBorders>
                    <w:top w:val="single" w:sz="4" w:space="0" w:color="auto"/>
                    <w:left w:val="single" w:sz="4" w:space="0" w:color="auto"/>
                    <w:bottom w:val="single" w:sz="4" w:space="0" w:color="auto"/>
                    <w:right w:val="single" w:sz="4" w:space="0" w:color="auto"/>
                  </w:tcBorders>
                </w:tcPr>
                <w:p w14:paraId="23A28E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E4526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DDA291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2567332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0321D97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44A0D8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99666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0A265E84" w14:textId="77777777" w:rsidTr="00E27EFF">
              <w:tc>
                <w:tcPr>
                  <w:tcW w:w="2440" w:type="dxa"/>
                  <w:tcBorders>
                    <w:top w:val="single" w:sz="4" w:space="0" w:color="auto"/>
                    <w:left w:val="single" w:sz="4" w:space="0" w:color="auto"/>
                    <w:bottom w:val="single" w:sz="4" w:space="0" w:color="auto"/>
                    <w:right w:val="single" w:sz="4" w:space="0" w:color="auto"/>
                  </w:tcBorders>
                </w:tcPr>
                <w:p w14:paraId="45D67C2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065F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2B162C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A2681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2520AB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307267E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009A73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D60EB0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362CA360" w14:textId="77777777" w:rsidTr="00E27EFF">
              <w:tc>
                <w:tcPr>
                  <w:tcW w:w="2440" w:type="dxa"/>
                  <w:tcBorders>
                    <w:top w:val="single" w:sz="4" w:space="0" w:color="auto"/>
                    <w:left w:val="single" w:sz="4" w:space="0" w:color="auto"/>
                    <w:bottom w:val="single" w:sz="4" w:space="0" w:color="auto"/>
                    <w:right w:val="single" w:sz="4" w:space="0" w:color="auto"/>
                  </w:tcBorders>
                </w:tcPr>
                <w:p w14:paraId="7D04AD1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u obimu znanja i vještina </w:t>
                  </w:r>
                  <w:r w:rsidRPr="00EC6867">
                    <w:rPr>
                      <w:rFonts w:ascii="Arial Narrow" w:hAnsi="Arial Narrow" w:cs="Arial"/>
                      <w:sz w:val="20"/>
                      <w:szCs w:val="20"/>
                    </w:rPr>
                    <w:lastRenderedPageBreak/>
                    <w:t>usvojenih tijekom godine</w:t>
                  </w:r>
                </w:p>
              </w:tc>
              <w:tc>
                <w:tcPr>
                  <w:tcW w:w="672" w:type="dxa"/>
                  <w:tcBorders>
                    <w:top w:val="single" w:sz="4" w:space="0" w:color="auto"/>
                    <w:left w:val="single" w:sz="4" w:space="0" w:color="auto"/>
                    <w:bottom w:val="single" w:sz="4" w:space="0" w:color="auto"/>
                    <w:right w:val="single" w:sz="4" w:space="0" w:color="auto"/>
                  </w:tcBorders>
                </w:tcPr>
                <w:p w14:paraId="3772367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33A0095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D92F22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Ispit</w:t>
                  </w:r>
                </w:p>
                <w:p w14:paraId="295F6C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4CDF95A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87CF2D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C7C43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5F514EF4" w14:textId="77777777" w:rsidTr="00E27EFF">
              <w:tc>
                <w:tcPr>
                  <w:tcW w:w="2440" w:type="dxa"/>
                  <w:tcBorders>
                    <w:top w:val="single" w:sz="4" w:space="0" w:color="auto"/>
                    <w:left w:val="single" w:sz="4" w:space="0" w:color="auto"/>
                    <w:bottom w:val="single" w:sz="4" w:space="0" w:color="auto"/>
                    <w:right w:val="single" w:sz="4" w:space="0" w:color="auto"/>
                  </w:tcBorders>
                </w:tcPr>
                <w:p w14:paraId="69846B65" w14:textId="77777777" w:rsidR="00E27EFF" w:rsidRPr="00EC6867" w:rsidRDefault="00E27EFF" w:rsidP="00E27EFF">
                  <w:pPr>
                    <w:rPr>
                      <w:rFonts w:ascii="Arial Narrow" w:eastAsia="Times New Roman" w:hAnsi="Arial Narrow" w:cs="Times New Roman"/>
                      <w:sz w:val="20"/>
                      <w:szCs w:val="20"/>
                      <w:lang w:eastAsia="hr-HR"/>
                    </w:rPr>
                  </w:pPr>
                </w:p>
                <w:p w14:paraId="1818F383" w14:textId="626C0A29"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104298B2" w14:textId="77777777"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4 ECTS</w:t>
                  </w:r>
                </w:p>
              </w:tc>
              <w:tc>
                <w:tcPr>
                  <w:tcW w:w="1048" w:type="dxa"/>
                  <w:tcBorders>
                    <w:top w:val="single" w:sz="4" w:space="0" w:color="auto"/>
                    <w:left w:val="single" w:sz="4" w:space="0" w:color="auto"/>
                    <w:bottom w:val="single" w:sz="4" w:space="0" w:color="auto"/>
                    <w:right w:val="single" w:sz="4" w:space="0" w:color="auto"/>
                  </w:tcBorders>
                </w:tcPr>
                <w:p w14:paraId="65E8AFAA" w14:textId="77777777" w:rsidR="00E27EFF" w:rsidRPr="00EC6867" w:rsidRDefault="00E27EFF" w:rsidP="00E27EFF">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2AA80625" w14:textId="77777777" w:rsidR="00E27EFF" w:rsidRPr="00EC6867" w:rsidRDefault="00E27EFF" w:rsidP="00E27EFF">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B0076D0"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BDAB3F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03729F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D4ED443" w14:textId="772F5B2E"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431EC99"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110B3077" w14:textId="77777777" w:rsidTr="00E27EFF">
        <w:trPr>
          <w:trHeight w:val="432"/>
        </w:trPr>
        <w:tc>
          <w:tcPr>
            <w:tcW w:w="5000" w:type="pct"/>
            <w:gridSpan w:val="10"/>
            <w:vAlign w:val="center"/>
          </w:tcPr>
          <w:p w14:paraId="63FA368A"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6304D92F" w14:textId="77777777" w:rsidTr="00E27EFF">
        <w:trPr>
          <w:trHeight w:val="432"/>
        </w:trPr>
        <w:tc>
          <w:tcPr>
            <w:tcW w:w="5000" w:type="pct"/>
            <w:gridSpan w:val="10"/>
            <w:vAlign w:val="center"/>
          </w:tcPr>
          <w:p w14:paraId="754F010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72E71B11"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27065DED"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A4E2597"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E27EFF" w:rsidRPr="00EC6867" w14:paraId="2491DAA4" w14:textId="77777777" w:rsidTr="00E27EFF">
        <w:trPr>
          <w:trHeight w:val="432"/>
        </w:trPr>
        <w:tc>
          <w:tcPr>
            <w:tcW w:w="5000" w:type="pct"/>
            <w:gridSpan w:val="10"/>
            <w:vAlign w:val="center"/>
          </w:tcPr>
          <w:p w14:paraId="4C0CDD47" w14:textId="77777777" w:rsidR="00E27EFF" w:rsidRPr="00EC6867" w:rsidRDefault="00E27EFF" w:rsidP="003B5C53">
            <w:pPr>
              <w:pStyle w:val="ListParagraph"/>
              <w:numPr>
                <w:ilvl w:val="1"/>
                <w:numId w:val="5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43467A" w14:textId="77777777" w:rsidTr="00E27EFF">
        <w:trPr>
          <w:trHeight w:val="432"/>
        </w:trPr>
        <w:tc>
          <w:tcPr>
            <w:tcW w:w="5000" w:type="pct"/>
            <w:gridSpan w:val="10"/>
            <w:vAlign w:val="center"/>
          </w:tcPr>
          <w:p w14:paraId="0A7D83FF"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C3D8CE1"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r w:rsidRPr="00EC6867">
              <w:rPr>
                <w:rFonts w:ascii="Arial Narrow" w:eastAsia="Times New Roman" w:hAnsi="Arial Narrow" w:cs="Times New Roman"/>
                <w:color w:val="000000"/>
                <w:sz w:val="20"/>
                <w:szCs w:val="20"/>
                <w:lang w:eastAsia="hr-HR"/>
              </w:rPr>
              <w:t xml:space="preserve">Matz,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305252E7"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Vasiljevic, Z. (1982). </w:t>
            </w:r>
            <w:r w:rsidRPr="00EC6867">
              <w:rPr>
                <w:rFonts w:ascii="Arial Narrow" w:hAnsi="Arial Narrow"/>
                <w:i/>
                <w:sz w:val="20"/>
                <w:szCs w:val="20"/>
              </w:rPr>
              <w:t>Melodika 1, Solfeđo</w:t>
            </w:r>
            <w:r w:rsidRPr="00EC6867">
              <w:rPr>
                <w:rFonts w:ascii="Arial Narrow" w:hAnsi="Arial Narrow"/>
                <w:sz w:val="20"/>
                <w:szCs w:val="20"/>
              </w:rPr>
              <w:t>. Beograd: Univerzitet umetnosti u Beogradu.</w:t>
            </w:r>
          </w:p>
        </w:tc>
      </w:tr>
      <w:tr w:rsidR="00E27EFF" w:rsidRPr="00EC6867" w14:paraId="5841774E" w14:textId="77777777" w:rsidTr="00E27EFF">
        <w:trPr>
          <w:trHeight w:val="432"/>
        </w:trPr>
        <w:tc>
          <w:tcPr>
            <w:tcW w:w="5000" w:type="pct"/>
            <w:gridSpan w:val="10"/>
            <w:vAlign w:val="center"/>
          </w:tcPr>
          <w:p w14:paraId="6CF39900" w14:textId="77777777" w:rsidR="00E27EFF" w:rsidRPr="00EC6867" w:rsidRDefault="00E27EFF" w:rsidP="003B5C53">
            <w:pPr>
              <w:numPr>
                <w:ilvl w:val="1"/>
                <w:numId w:val="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1F0C4B7" w14:textId="77777777" w:rsidTr="00E27EFF">
        <w:trPr>
          <w:trHeight w:val="432"/>
        </w:trPr>
        <w:tc>
          <w:tcPr>
            <w:tcW w:w="5000" w:type="pct"/>
            <w:gridSpan w:val="10"/>
            <w:vAlign w:val="center"/>
          </w:tcPr>
          <w:p w14:paraId="628AD12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870C5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00C03" w14:textId="4AE04DA6" w:rsidR="00C86E7D" w:rsidRPr="00EC6867" w:rsidRDefault="00C86E7D" w:rsidP="0006166A"/>
    <w:p w14:paraId="1A0FA3F0" w14:textId="6510DE5D" w:rsidR="00E27EFF" w:rsidRPr="00EC6867" w:rsidRDefault="00E27EFF" w:rsidP="0006166A"/>
    <w:p w14:paraId="532F8E1F" w14:textId="65CEAAFF" w:rsidR="00E27EFF" w:rsidRPr="00EC6867" w:rsidRDefault="00E27EFF" w:rsidP="0006166A"/>
    <w:p w14:paraId="4482EC40" w14:textId="6DAE3780" w:rsidR="00E27EFF" w:rsidRPr="00EC6867" w:rsidRDefault="00E27EFF" w:rsidP="0006166A"/>
    <w:p w14:paraId="4F942B0D" w14:textId="02446DD0" w:rsidR="00E27EFF" w:rsidRPr="00EC6867" w:rsidRDefault="00E27EFF" w:rsidP="0006166A"/>
    <w:p w14:paraId="1635811C" w14:textId="1DA6B9A9" w:rsidR="00E27EFF" w:rsidRPr="00EC6867" w:rsidRDefault="00E27EFF" w:rsidP="0006166A"/>
    <w:p w14:paraId="202D5280" w14:textId="05C2C4A2" w:rsidR="00E27EFF" w:rsidRPr="00EC6867" w:rsidRDefault="00E27EFF" w:rsidP="0006166A"/>
    <w:p w14:paraId="1BFE1CF2" w14:textId="7EA93C30" w:rsidR="00E27EFF" w:rsidRPr="00EC6867" w:rsidRDefault="00E27EFF" w:rsidP="0006166A"/>
    <w:p w14:paraId="3D76FA32" w14:textId="18691447" w:rsidR="00E27EFF" w:rsidRPr="00EC6867" w:rsidRDefault="00E27EFF" w:rsidP="0006166A"/>
    <w:p w14:paraId="123B9F8B" w14:textId="1464505F" w:rsidR="00E27EFF" w:rsidRPr="00EC6867" w:rsidRDefault="00E27EFF" w:rsidP="0006166A"/>
    <w:p w14:paraId="676BFAD1" w14:textId="34820782" w:rsidR="00E27EFF" w:rsidRPr="00EC6867" w:rsidRDefault="00E27EFF" w:rsidP="0006166A"/>
    <w:p w14:paraId="7B66C90F" w14:textId="313C458D" w:rsidR="00E27EFF" w:rsidRPr="00EC6867" w:rsidRDefault="00E27EFF" w:rsidP="0006166A"/>
    <w:p w14:paraId="70450ADC" w14:textId="23BE958E" w:rsidR="00E27EFF" w:rsidRPr="00EC6867" w:rsidRDefault="00E27EFF" w:rsidP="0006166A"/>
    <w:p w14:paraId="617C3755" w14:textId="7563B468" w:rsidR="00E27EFF" w:rsidRPr="00EC6867" w:rsidRDefault="00E27EFF" w:rsidP="0006166A"/>
    <w:p w14:paraId="0D0CF5A4" w14:textId="453851CB" w:rsidR="00E27EFF" w:rsidRPr="00EC6867" w:rsidRDefault="00E27EFF" w:rsidP="0006166A"/>
    <w:p w14:paraId="1CA6C1F3" w14:textId="446B3BA7" w:rsidR="00E27EFF" w:rsidRPr="00EC6867" w:rsidRDefault="00E27EFF" w:rsidP="0006166A"/>
    <w:p w14:paraId="60DC4E3B" w14:textId="7EB22218" w:rsidR="00E27EFF" w:rsidRPr="00EC6867" w:rsidRDefault="00E27EFF" w:rsidP="0006166A"/>
    <w:p w14:paraId="12D2EBCE" w14:textId="40AD05B1" w:rsidR="00E27EFF" w:rsidRPr="00EC6867" w:rsidRDefault="00E27EFF" w:rsidP="0006166A"/>
    <w:p w14:paraId="48C0388F" w14:textId="114696F3"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68BE45F6" w14:textId="77777777" w:rsidTr="00E27EFF">
        <w:trPr>
          <w:trHeight w:hRule="exact" w:val="587"/>
          <w:jc w:val="center"/>
        </w:trPr>
        <w:tc>
          <w:tcPr>
            <w:tcW w:w="5000" w:type="pct"/>
            <w:gridSpan w:val="3"/>
            <w:shd w:val="clear" w:color="auto" w:fill="auto"/>
            <w:vAlign w:val="center"/>
          </w:tcPr>
          <w:p w14:paraId="53F4932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54EF424C" w14:textId="77777777" w:rsidTr="00E27EFF">
        <w:trPr>
          <w:trHeight w:val="405"/>
          <w:jc w:val="center"/>
        </w:trPr>
        <w:tc>
          <w:tcPr>
            <w:tcW w:w="1180" w:type="pct"/>
            <w:shd w:val="clear" w:color="auto" w:fill="auto"/>
            <w:vAlign w:val="center"/>
          </w:tcPr>
          <w:p w14:paraId="668EE5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312D7D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E27EFF" w:rsidRPr="00EC6867" w14:paraId="69617643" w14:textId="77777777" w:rsidTr="00E27EFF">
        <w:trPr>
          <w:trHeight w:val="405"/>
          <w:jc w:val="center"/>
        </w:trPr>
        <w:tc>
          <w:tcPr>
            <w:tcW w:w="1180" w:type="pct"/>
            <w:shd w:val="clear" w:color="auto" w:fill="auto"/>
            <w:vAlign w:val="center"/>
          </w:tcPr>
          <w:p w14:paraId="79CF4CB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BF63B9" w14:textId="0F5AEF88"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E27EFF" w:rsidRPr="00EC6867" w14:paraId="0A1F984F" w14:textId="77777777" w:rsidTr="00E27EFF">
        <w:trPr>
          <w:trHeight w:val="405"/>
          <w:jc w:val="center"/>
        </w:trPr>
        <w:tc>
          <w:tcPr>
            <w:tcW w:w="1180" w:type="pct"/>
            <w:vAlign w:val="center"/>
          </w:tcPr>
          <w:p w14:paraId="5B02E22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AB992A" w14:textId="164A4A17" w:rsidR="00E27EFF" w:rsidRPr="00EC6867" w:rsidRDefault="004E46CD" w:rsidP="00E27EFF">
            <w:pPr>
              <w:rPr>
                <w:rFonts w:ascii="Arial Narrow" w:eastAsia="Times New Roman" w:hAnsi="Arial Narrow" w:cs="Arial"/>
                <w:b/>
                <w:sz w:val="20"/>
                <w:szCs w:val="20"/>
                <w:lang w:eastAsia="hr-HR"/>
              </w:rPr>
            </w:pPr>
            <w:r w:rsidRPr="00EC6867">
              <w:rPr>
                <w:rFonts w:ascii="Arial Narrow" w:hAnsi="Arial Narrow" w:cs="Arial"/>
                <w:sz w:val="20"/>
                <w:szCs w:val="20"/>
              </w:rPr>
              <w:t>Slobodan Radovanović, umj.sur.</w:t>
            </w:r>
          </w:p>
        </w:tc>
      </w:tr>
      <w:tr w:rsidR="00E27EFF" w:rsidRPr="00EC6867" w14:paraId="11591ACB" w14:textId="77777777" w:rsidTr="00E27EFF">
        <w:trPr>
          <w:trHeight w:val="405"/>
          <w:jc w:val="center"/>
        </w:trPr>
        <w:tc>
          <w:tcPr>
            <w:tcW w:w="1180" w:type="pct"/>
            <w:vAlign w:val="center"/>
          </w:tcPr>
          <w:p w14:paraId="7922BD1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4BC92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C279F6F" w14:textId="77777777" w:rsidTr="00E27EFF">
        <w:trPr>
          <w:trHeight w:val="405"/>
          <w:jc w:val="center"/>
        </w:trPr>
        <w:tc>
          <w:tcPr>
            <w:tcW w:w="1180" w:type="pct"/>
            <w:vAlign w:val="center"/>
          </w:tcPr>
          <w:p w14:paraId="2265A0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C88F2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E27EFF" w:rsidRPr="00EC6867" w14:paraId="62DE50C8" w14:textId="77777777" w:rsidTr="00E27EFF">
        <w:trPr>
          <w:trHeight w:val="405"/>
          <w:jc w:val="center"/>
        </w:trPr>
        <w:tc>
          <w:tcPr>
            <w:tcW w:w="1180" w:type="pct"/>
            <w:vAlign w:val="center"/>
          </w:tcPr>
          <w:p w14:paraId="571C32E0"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D8952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6634D41F" w14:textId="77777777" w:rsidTr="00E27EFF">
        <w:trPr>
          <w:trHeight w:val="405"/>
          <w:jc w:val="center"/>
        </w:trPr>
        <w:tc>
          <w:tcPr>
            <w:tcW w:w="1180" w:type="pct"/>
            <w:vAlign w:val="center"/>
          </w:tcPr>
          <w:p w14:paraId="05CDE63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06A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EFDDE5E" w14:textId="77777777" w:rsidTr="00E27EFF">
        <w:trPr>
          <w:trHeight w:val="145"/>
          <w:jc w:val="center"/>
        </w:trPr>
        <w:tc>
          <w:tcPr>
            <w:tcW w:w="1180" w:type="pct"/>
            <w:vMerge w:val="restart"/>
            <w:vAlign w:val="center"/>
          </w:tcPr>
          <w:p w14:paraId="13BA8A39"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65561D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496F9E7"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E27EFF" w:rsidRPr="00EC6867" w14:paraId="750FF403" w14:textId="77777777" w:rsidTr="00E27EFF">
        <w:trPr>
          <w:trHeight w:val="145"/>
          <w:jc w:val="center"/>
        </w:trPr>
        <w:tc>
          <w:tcPr>
            <w:tcW w:w="1180" w:type="pct"/>
            <w:vMerge/>
            <w:vAlign w:val="center"/>
          </w:tcPr>
          <w:p w14:paraId="1C48B8FB"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CED405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CA0434" w14:textId="77777777" w:rsidR="00E27EFF" w:rsidRPr="00EC6867" w:rsidRDefault="00E27EFF" w:rsidP="003B5C53">
            <w:pPr>
              <w:pStyle w:val="ListParagraph"/>
              <w:numPr>
                <w:ilvl w:val="0"/>
                <w:numId w:val="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0110EFB"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796F8F31" w14:textId="77777777" w:rsidTr="00E27EFF">
        <w:trPr>
          <w:trHeight w:hRule="exact" w:val="288"/>
        </w:trPr>
        <w:tc>
          <w:tcPr>
            <w:tcW w:w="5000" w:type="pct"/>
            <w:gridSpan w:val="10"/>
            <w:shd w:val="clear" w:color="auto" w:fill="auto"/>
            <w:vAlign w:val="center"/>
          </w:tcPr>
          <w:p w14:paraId="29785846" w14:textId="77777777" w:rsidR="00E27EFF" w:rsidRPr="00EC6867" w:rsidRDefault="00E27EFF" w:rsidP="003B5C53">
            <w:pPr>
              <w:pStyle w:val="ListParagraph"/>
              <w:numPr>
                <w:ilvl w:val="0"/>
                <w:numId w:val="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DF4BE7"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5BFBDF13" w14:textId="77777777" w:rsidTr="00E27EFF">
        <w:trPr>
          <w:trHeight w:val="432"/>
        </w:trPr>
        <w:tc>
          <w:tcPr>
            <w:tcW w:w="5000" w:type="pct"/>
            <w:gridSpan w:val="10"/>
            <w:vAlign w:val="center"/>
          </w:tcPr>
          <w:p w14:paraId="47D5466F" w14:textId="77777777" w:rsidR="00E27EFF" w:rsidRPr="00EC6867" w:rsidRDefault="00E27EFF" w:rsidP="003B5C53">
            <w:pPr>
              <w:pStyle w:val="ListParagraph"/>
              <w:numPr>
                <w:ilvl w:val="1"/>
                <w:numId w:val="6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51213208" w14:textId="77777777" w:rsidTr="00E27EFF">
        <w:trPr>
          <w:trHeight w:val="432"/>
        </w:trPr>
        <w:tc>
          <w:tcPr>
            <w:tcW w:w="5000" w:type="pct"/>
            <w:gridSpan w:val="10"/>
            <w:vAlign w:val="center"/>
          </w:tcPr>
          <w:p w14:paraId="68A9B21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E27EFF" w:rsidRPr="00EC6867" w14:paraId="0978DE61" w14:textId="77777777" w:rsidTr="00E27EFF">
        <w:trPr>
          <w:trHeight w:val="432"/>
        </w:trPr>
        <w:tc>
          <w:tcPr>
            <w:tcW w:w="5000" w:type="pct"/>
            <w:gridSpan w:val="10"/>
            <w:vAlign w:val="center"/>
          </w:tcPr>
          <w:p w14:paraId="0189406A" w14:textId="77777777" w:rsidR="00E27EFF" w:rsidRPr="00EC6867" w:rsidRDefault="00E27EFF" w:rsidP="003B5C53">
            <w:pPr>
              <w:pStyle w:val="ListParagraph"/>
              <w:numPr>
                <w:ilvl w:val="1"/>
                <w:numId w:val="6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4D81FAFD" w14:textId="77777777" w:rsidTr="00E27EFF">
        <w:trPr>
          <w:trHeight w:val="432"/>
        </w:trPr>
        <w:tc>
          <w:tcPr>
            <w:tcW w:w="5000" w:type="pct"/>
            <w:gridSpan w:val="10"/>
            <w:vAlign w:val="center"/>
          </w:tcPr>
          <w:p w14:paraId="7CF7E7B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D2E6CC8" w14:textId="77777777" w:rsidTr="00E27EFF">
        <w:trPr>
          <w:trHeight w:val="432"/>
        </w:trPr>
        <w:tc>
          <w:tcPr>
            <w:tcW w:w="5000" w:type="pct"/>
            <w:gridSpan w:val="10"/>
            <w:vAlign w:val="center"/>
          </w:tcPr>
          <w:p w14:paraId="0E869C7F" w14:textId="77777777" w:rsidR="00E27EFF" w:rsidRPr="00EC6867" w:rsidRDefault="00E27EFF" w:rsidP="003B5C53">
            <w:pPr>
              <w:numPr>
                <w:ilvl w:val="1"/>
                <w:numId w:val="6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F71BBFA" w14:textId="77777777" w:rsidTr="00E27EFF">
        <w:trPr>
          <w:trHeight w:val="1721"/>
        </w:trPr>
        <w:tc>
          <w:tcPr>
            <w:tcW w:w="5000" w:type="pct"/>
            <w:gridSpan w:val="10"/>
            <w:vAlign w:val="center"/>
          </w:tcPr>
          <w:p w14:paraId="59101AC8"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59E05A99"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0F0087A9"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22611D56"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Izraditi samostalni modulativni stavak u zadanim tonalitetima</w:t>
            </w:r>
          </w:p>
          <w:p w14:paraId="02AF35E7"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16B3813D"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E27EFF" w:rsidRPr="00EC6867" w14:paraId="077BB984" w14:textId="77777777" w:rsidTr="00E27EFF">
        <w:trPr>
          <w:trHeight w:val="432"/>
        </w:trPr>
        <w:tc>
          <w:tcPr>
            <w:tcW w:w="5000" w:type="pct"/>
            <w:gridSpan w:val="10"/>
            <w:vAlign w:val="center"/>
          </w:tcPr>
          <w:p w14:paraId="49456D37" w14:textId="77777777" w:rsidR="00E27EFF" w:rsidRPr="00EC6867" w:rsidRDefault="00E27EFF" w:rsidP="003B5C53">
            <w:pPr>
              <w:numPr>
                <w:ilvl w:val="1"/>
                <w:numId w:val="6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06136714" w14:textId="77777777" w:rsidTr="00E27EFF">
        <w:trPr>
          <w:trHeight w:val="432"/>
        </w:trPr>
        <w:tc>
          <w:tcPr>
            <w:tcW w:w="5000" w:type="pct"/>
            <w:gridSpan w:val="10"/>
            <w:vAlign w:val="center"/>
          </w:tcPr>
          <w:p w14:paraId="3088AAF6"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Kromatika: srodnost akorda u kromatici, kromatske promjene akorda, sekundarne dominante. Kromatske  modulacije. Neakordički tonovi. Praktična primjena gradiva u harmonizaciji literature namijenjene nastavi (dječje pjesmice i sl) pismeno i na klaviru u četveroglasnom i klavirskom slogu.</w:t>
            </w:r>
          </w:p>
        </w:tc>
      </w:tr>
      <w:tr w:rsidR="00E27EFF" w:rsidRPr="00EC6867" w14:paraId="7D62CBB3" w14:textId="77777777" w:rsidTr="00E27EFF">
        <w:trPr>
          <w:trHeight w:val="432"/>
        </w:trPr>
        <w:tc>
          <w:tcPr>
            <w:tcW w:w="3085" w:type="pct"/>
            <w:gridSpan w:val="7"/>
            <w:vAlign w:val="center"/>
          </w:tcPr>
          <w:p w14:paraId="31661739" w14:textId="77777777" w:rsidR="00E27EFF" w:rsidRPr="00EC6867" w:rsidRDefault="00E27EFF" w:rsidP="003B5C53">
            <w:pPr>
              <w:numPr>
                <w:ilvl w:val="1"/>
                <w:numId w:val="6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95BEF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FCB30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12FEA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0C0D7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12328E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CE56C4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876CBF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7B67D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4AB9C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2C512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DE865A3" w14:textId="77777777" w:rsidTr="00E27EFF">
        <w:trPr>
          <w:trHeight w:val="432"/>
        </w:trPr>
        <w:tc>
          <w:tcPr>
            <w:tcW w:w="3085" w:type="pct"/>
            <w:gridSpan w:val="7"/>
            <w:vAlign w:val="center"/>
          </w:tcPr>
          <w:p w14:paraId="522D9C1F" w14:textId="77777777" w:rsidR="00E27EFF" w:rsidRPr="00EC6867" w:rsidRDefault="00E27EFF" w:rsidP="003B5C53">
            <w:pPr>
              <w:numPr>
                <w:ilvl w:val="1"/>
                <w:numId w:val="6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B221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6879CAC6" w14:textId="77777777" w:rsidTr="00E27EFF">
        <w:trPr>
          <w:trHeight w:val="432"/>
        </w:trPr>
        <w:tc>
          <w:tcPr>
            <w:tcW w:w="5000" w:type="pct"/>
            <w:gridSpan w:val="10"/>
            <w:vAlign w:val="center"/>
          </w:tcPr>
          <w:p w14:paraId="778FF368"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4D6974D" w14:textId="77777777" w:rsidTr="00E27EFF">
        <w:trPr>
          <w:trHeight w:val="432"/>
        </w:trPr>
        <w:tc>
          <w:tcPr>
            <w:tcW w:w="5000" w:type="pct"/>
            <w:gridSpan w:val="10"/>
            <w:vAlign w:val="center"/>
          </w:tcPr>
          <w:p w14:paraId="236500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668EADD7" w14:textId="77777777" w:rsidTr="00E27EFF">
        <w:trPr>
          <w:trHeight w:val="432"/>
        </w:trPr>
        <w:tc>
          <w:tcPr>
            <w:tcW w:w="5000" w:type="pct"/>
            <w:gridSpan w:val="10"/>
            <w:vAlign w:val="center"/>
          </w:tcPr>
          <w:p w14:paraId="67774B3F"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7D318A7" w14:textId="77777777" w:rsidTr="00E27EFF">
        <w:trPr>
          <w:trHeight w:val="111"/>
        </w:trPr>
        <w:tc>
          <w:tcPr>
            <w:tcW w:w="552" w:type="pct"/>
            <w:vAlign w:val="center"/>
          </w:tcPr>
          <w:p w14:paraId="0AAFF7E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BC6613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48C3DF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332156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236C071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5965D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A574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6FCF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94A183A" w14:textId="77777777" w:rsidTr="00E27EFF">
        <w:trPr>
          <w:trHeight w:val="108"/>
        </w:trPr>
        <w:tc>
          <w:tcPr>
            <w:tcW w:w="552" w:type="pct"/>
            <w:vAlign w:val="center"/>
          </w:tcPr>
          <w:p w14:paraId="4865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4A5607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726A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66F6A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8115D7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3AFD7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1B6FC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9C67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F11825" w14:textId="77777777" w:rsidTr="00E27EFF">
        <w:trPr>
          <w:trHeight w:val="108"/>
        </w:trPr>
        <w:tc>
          <w:tcPr>
            <w:tcW w:w="552" w:type="pct"/>
            <w:vAlign w:val="center"/>
          </w:tcPr>
          <w:p w14:paraId="0A903BB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4FC2B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0EE655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B17EB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855EA7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11EBB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18BD25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C1078A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7B620B5" w14:textId="77777777" w:rsidTr="00E27EFF">
        <w:trPr>
          <w:trHeight w:val="108"/>
        </w:trPr>
        <w:tc>
          <w:tcPr>
            <w:tcW w:w="552" w:type="pct"/>
            <w:vAlign w:val="center"/>
          </w:tcPr>
          <w:p w14:paraId="02384B3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44AA358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50D5416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03A314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3825BF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B0F22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B4B15C"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3504E44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6812477" w14:textId="77777777" w:rsidTr="00E27EFF">
        <w:trPr>
          <w:trHeight w:val="432"/>
        </w:trPr>
        <w:tc>
          <w:tcPr>
            <w:tcW w:w="5000" w:type="pct"/>
            <w:gridSpan w:val="10"/>
            <w:vAlign w:val="center"/>
          </w:tcPr>
          <w:p w14:paraId="411179F9"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1C15849D" w14:textId="77777777" w:rsidTr="00E27EFF">
        <w:trPr>
          <w:trHeight w:val="432"/>
        </w:trPr>
        <w:tc>
          <w:tcPr>
            <w:tcW w:w="5000" w:type="pct"/>
            <w:gridSpan w:val="10"/>
            <w:vAlign w:val="center"/>
          </w:tcPr>
          <w:p w14:paraId="3360CF5C"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27EFF" w:rsidRPr="00EC6867" w14:paraId="1615482D"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3FFC60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5BD61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C307C35" w14:textId="77777777" w:rsidR="00E27EFF" w:rsidRPr="00EC6867" w:rsidRDefault="00E27EFF" w:rsidP="00E27EFF">
                  <w:pPr>
                    <w:rPr>
                      <w:rFonts w:ascii="Arial Narrow" w:eastAsia="Times New Roman" w:hAnsi="Arial Narrow" w:cs="Times New Roman"/>
                      <w:b/>
                      <w:bCs/>
                      <w:sz w:val="20"/>
                      <w:szCs w:val="20"/>
                      <w:lang w:eastAsia="hr-HR"/>
                    </w:rPr>
                  </w:pPr>
                </w:p>
                <w:p w14:paraId="5B19C6E8"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6F0A1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869CE5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E1D834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D41D99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245428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16B1209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97E9CBF"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9502048"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1F33C47" w14:textId="77777777" w:rsidR="00E27EFF" w:rsidRPr="00EC6867" w:rsidRDefault="00E27EFF" w:rsidP="00E27EFF">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5B5C4CA1" w14:textId="77777777" w:rsidR="00E27EFF" w:rsidRPr="00EC6867" w:rsidRDefault="00E27EFF" w:rsidP="00E27EFF">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EF49859"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88582B3"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4F3C3F4"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65E1C240" w14:textId="77777777" w:rsidTr="00E27EFF">
              <w:tc>
                <w:tcPr>
                  <w:tcW w:w="2440" w:type="dxa"/>
                  <w:tcBorders>
                    <w:top w:val="single" w:sz="4" w:space="0" w:color="auto"/>
                    <w:left w:val="single" w:sz="4" w:space="0" w:color="auto"/>
                    <w:bottom w:val="single" w:sz="4" w:space="0" w:color="auto"/>
                    <w:right w:val="single" w:sz="4" w:space="0" w:color="auto"/>
                  </w:tcBorders>
                </w:tcPr>
                <w:p w14:paraId="243BF6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B5E2F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74F11F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71EE2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20C92BF3"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0A7D9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224DF84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439A98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329B1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17945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46F88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87D704C" w14:textId="77777777" w:rsidTr="00E27EFF">
              <w:tc>
                <w:tcPr>
                  <w:tcW w:w="2440" w:type="dxa"/>
                  <w:tcBorders>
                    <w:top w:val="single" w:sz="4" w:space="0" w:color="auto"/>
                    <w:left w:val="single" w:sz="4" w:space="0" w:color="auto"/>
                    <w:bottom w:val="single" w:sz="4" w:space="0" w:color="auto"/>
                    <w:right w:val="single" w:sz="4" w:space="0" w:color="auto"/>
                  </w:tcBorders>
                </w:tcPr>
                <w:p w14:paraId="20E5F9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1995A8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6333EF2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A6A5E6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DB5120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6806F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84C0C3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79D9B00" w14:textId="77777777" w:rsidTr="00E27EFF">
              <w:tc>
                <w:tcPr>
                  <w:tcW w:w="2440" w:type="dxa"/>
                  <w:tcBorders>
                    <w:top w:val="single" w:sz="4" w:space="0" w:color="auto"/>
                    <w:left w:val="single" w:sz="4" w:space="0" w:color="auto"/>
                    <w:bottom w:val="single" w:sz="4" w:space="0" w:color="auto"/>
                    <w:right w:val="single" w:sz="4" w:space="0" w:color="auto"/>
                  </w:tcBorders>
                </w:tcPr>
                <w:p w14:paraId="0F49F70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9715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62FD52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411D0C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5A841DD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978B07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617BC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06F313EC" w14:textId="77777777" w:rsidTr="00E27EFF">
              <w:tc>
                <w:tcPr>
                  <w:tcW w:w="2440" w:type="dxa"/>
                  <w:tcBorders>
                    <w:top w:val="single" w:sz="4" w:space="0" w:color="auto"/>
                    <w:left w:val="single" w:sz="4" w:space="0" w:color="auto"/>
                    <w:bottom w:val="single" w:sz="4" w:space="0" w:color="auto"/>
                    <w:right w:val="single" w:sz="4" w:space="0" w:color="auto"/>
                  </w:tcBorders>
                </w:tcPr>
                <w:p w14:paraId="145007E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D4ACAA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94E58C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B12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021FCD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2EEA94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8E1512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3AC1724B" w14:textId="77777777" w:rsidTr="00E27EFF">
              <w:tc>
                <w:tcPr>
                  <w:tcW w:w="2440" w:type="dxa"/>
                  <w:tcBorders>
                    <w:top w:val="single" w:sz="4" w:space="0" w:color="auto"/>
                    <w:left w:val="single" w:sz="4" w:space="0" w:color="auto"/>
                    <w:bottom w:val="single" w:sz="4" w:space="0" w:color="auto"/>
                    <w:right w:val="single" w:sz="4" w:space="0" w:color="auto"/>
                  </w:tcBorders>
                </w:tcPr>
                <w:p w14:paraId="364FF48A" w14:textId="0EB4F878"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p w14:paraId="346527A1"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7AE08A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A8DEAB8" w14:textId="77777777" w:rsidR="00E27EFF" w:rsidRPr="00EC6867" w:rsidRDefault="00E27EFF" w:rsidP="00E27EFF">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7273B5" w14:textId="77777777" w:rsidR="00E27EFF" w:rsidRPr="00EC6867" w:rsidRDefault="00E27EFF" w:rsidP="00E27EFF">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ECD9894"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0635DF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F181A9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2A4A73C0" w14:textId="77777777"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4751B0"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4301CBFA" w14:textId="77777777" w:rsidTr="00E27EFF">
        <w:trPr>
          <w:trHeight w:val="432"/>
        </w:trPr>
        <w:tc>
          <w:tcPr>
            <w:tcW w:w="5000" w:type="pct"/>
            <w:gridSpan w:val="10"/>
            <w:vAlign w:val="center"/>
          </w:tcPr>
          <w:p w14:paraId="008D2CF1"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067E9AB0" w14:textId="77777777" w:rsidTr="00E27EFF">
        <w:trPr>
          <w:trHeight w:val="432"/>
        </w:trPr>
        <w:tc>
          <w:tcPr>
            <w:tcW w:w="5000" w:type="pct"/>
            <w:gridSpan w:val="10"/>
            <w:vAlign w:val="center"/>
          </w:tcPr>
          <w:p w14:paraId="36FB1907"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59FBF35D"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31B41E1D"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65F40484" w14:textId="77777777" w:rsidR="00E27EFF" w:rsidRPr="00EC6867" w:rsidRDefault="00E27EFF" w:rsidP="003B5C53">
            <w:pPr>
              <w:pStyle w:val="ListParagraph"/>
              <w:numPr>
                <w:ilvl w:val="0"/>
                <w:numId w:val="64"/>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5D5E2ED1" w14:textId="77777777" w:rsidR="00E27EFF" w:rsidRPr="00EC6867" w:rsidRDefault="00E27EFF" w:rsidP="003B5C53">
            <w:pPr>
              <w:pStyle w:val="ListParagraph"/>
              <w:numPr>
                <w:ilvl w:val="0"/>
                <w:numId w:val="64"/>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0136F33A"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341DAFBE"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71EBE44A" w14:textId="77777777" w:rsidR="00E27EFF" w:rsidRPr="00EC6867" w:rsidRDefault="00E27EFF" w:rsidP="003B5C53">
            <w:pPr>
              <w:pStyle w:val="ListParagraph"/>
              <w:numPr>
                <w:ilvl w:val="0"/>
                <w:numId w:val="64"/>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01A1CF2E"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3795BCF3" w14:textId="77777777" w:rsidR="00E27EFF" w:rsidRPr="00EC6867" w:rsidRDefault="00E27EFF" w:rsidP="003B5C53">
            <w:pPr>
              <w:pStyle w:val="ListParagraph"/>
              <w:numPr>
                <w:ilvl w:val="0"/>
                <w:numId w:val="6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E27EFF" w:rsidRPr="00EC6867" w14:paraId="3A7BF93A" w14:textId="77777777" w:rsidTr="00E27EFF">
        <w:trPr>
          <w:trHeight w:val="432"/>
        </w:trPr>
        <w:tc>
          <w:tcPr>
            <w:tcW w:w="5000" w:type="pct"/>
            <w:gridSpan w:val="10"/>
            <w:vAlign w:val="center"/>
          </w:tcPr>
          <w:p w14:paraId="4200F9CD" w14:textId="77777777" w:rsidR="00E27EFF" w:rsidRPr="00EC6867" w:rsidRDefault="00E27EFF" w:rsidP="003B5C53">
            <w:pPr>
              <w:numPr>
                <w:ilvl w:val="1"/>
                <w:numId w:val="62"/>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5B96973E" w14:textId="77777777" w:rsidTr="00E27EFF">
        <w:trPr>
          <w:trHeight w:val="432"/>
        </w:trPr>
        <w:tc>
          <w:tcPr>
            <w:tcW w:w="5000" w:type="pct"/>
            <w:gridSpan w:val="10"/>
            <w:vAlign w:val="center"/>
          </w:tcPr>
          <w:p w14:paraId="4114F20C"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p>
        </w:tc>
      </w:tr>
      <w:tr w:rsidR="00E27EFF" w:rsidRPr="00EC6867" w14:paraId="7A694DA3" w14:textId="77777777" w:rsidTr="00E27EFF">
        <w:trPr>
          <w:trHeight w:val="432"/>
        </w:trPr>
        <w:tc>
          <w:tcPr>
            <w:tcW w:w="5000" w:type="pct"/>
            <w:gridSpan w:val="10"/>
            <w:vAlign w:val="center"/>
          </w:tcPr>
          <w:p w14:paraId="3B34FA0B" w14:textId="77777777" w:rsidR="00E27EFF" w:rsidRPr="00EC6867" w:rsidRDefault="00E27EFF" w:rsidP="003B5C53">
            <w:pPr>
              <w:numPr>
                <w:ilvl w:val="1"/>
                <w:numId w:val="62"/>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44E1392B" w14:textId="77777777" w:rsidTr="00E27EFF">
        <w:trPr>
          <w:trHeight w:val="432"/>
        </w:trPr>
        <w:tc>
          <w:tcPr>
            <w:tcW w:w="5000" w:type="pct"/>
            <w:gridSpan w:val="10"/>
            <w:vAlign w:val="center"/>
          </w:tcPr>
          <w:p w14:paraId="34D457A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133A22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C19A950" w14:textId="6EC9F316" w:rsidR="00E27EFF" w:rsidRPr="00EC6867" w:rsidRDefault="00E27EFF" w:rsidP="0006166A"/>
    <w:p w14:paraId="547F8B1A" w14:textId="3C0844E1" w:rsidR="00E27EFF" w:rsidRPr="00EC6867" w:rsidRDefault="00E27EFF" w:rsidP="0006166A"/>
    <w:p w14:paraId="24473CD0" w14:textId="5BF4BF91" w:rsidR="00E27EFF" w:rsidRPr="00EC6867" w:rsidRDefault="00E27EFF" w:rsidP="0006166A"/>
    <w:p w14:paraId="57660CDE" w14:textId="01088FC5" w:rsidR="00E27EFF" w:rsidRPr="00EC6867" w:rsidRDefault="00E27EFF" w:rsidP="0006166A"/>
    <w:p w14:paraId="40803A5B" w14:textId="124B7AF9" w:rsidR="00E27EFF" w:rsidRPr="00EC6867" w:rsidRDefault="00E27EFF" w:rsidP="0006166A"/>
    <w:p w14:paraId="74B94D17" w14:textId="03CF52C3" w:rsidR="00E27EFF" w:rsidRPr="00EC6867" w:rsidRDefault="00E27EFF" w:rsidP="0006166A"/>
    <w:p w14:paraId="43A6A96E" w14:textId="6BBEA957" w:rsidR="00E27EFF" w:rsidRPr="00EC6867" w:rsidRDefault="00E27EFF" w:rsidP="0006166A"/>
    <w:p w14:paraId="0C735A48" w14:textId="405B3062" w:rsidR="00E27EFF" w:rsidRPr="00EC6867" w:rsidRDefault="00E27EFF" w:rsidP="0006166A"/>
    <w:p w14:paraId="055BEA3C" w14:textId="3235AFFA" w:rsidR="00E27EFF" w:rsidRPr="00EC6867" w:rsidRDefault="00E27EFF" w:rsidP="0006166A"/>
    <w:p w14:paraId="50ACDBCB" w14:textId="1278C9A6" w:rsidR="00E27EFF" w:rsidRPr="00EC6867" w:rsidRDefault="00E27EFF" w:rsidP="0006166A"/>
    <w:p w14:paraId="3EDCA30C" w14:textId="3167D09D" w:rsidR="00E27EFF" w:rsidRPr="00EC6867" w:rsidRDefault="00E27EFF" w:rsidP="0006166A"/>
    <w:p w14:paraId="76BAD4EC" w14:textId="78876348" w:rsidR="00E27EFF" w:rsidRPr="00EC6867" w:rsidRDefault="00E27EFF" w:rsidP="0006166A"/>
    <w:p w14:paraId="7CF8C39A" w14:textId="6E74F449" w:rsidR="00E27EFF" w:rsidRPr="00EC6867" w:rsidRDefault="00E27EFF" w:rsidP="0006166A"/>
    <w:p w14:paraId="17CC92C7" w14:textId="1E279252" w:rsidR="00E27EFF" w:rsidRPr="00EC6867" w:rsidRDefault="00E27EFF" w:rsidP="0006166A"/>
    <w:p w14:paraId="6F2505D7" w14:textId="7A5DEFD4" w:rsidR="00E27EFF" w:rsidRPr="00EC6867" w:rsidRDefault="00E27EFF" w:rsidP="0006166A"/>
    <w:p w14:paraId="00C6996C" w14:textId="5DF86C05" w:rsidR="00E27EFF" w:rsidRPr="00EC6867" w:rsidRDefault="00E27EFF" w:rsidP="0006166A"/>
    <w:p w14:paraId="1E54E6F8" w14:textId="3A2D6D4B" w:rsidR="00E27EFF" w:rsidRPr="00EC6867" w:rsidRDefault="00E27EFF" w:rsidP="0006166A"/>
    <w:p w14:paraId="7BC6AEBC" w14:textId="102A4FF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5E2F8575" w14:textId="77777777" w:rsidTr="00E27EFF">
        <w:trPr>
          <w:trHeight w:hRule="exact" w:val="587"/>
          <w:jc w:val="center"/>
        </w:trPr>
        <w:tc>
          <w:tcPr>
            <w:tcW w:w="5000" w:type="pct"/>
            <w:gridSpan w:val="3"/>
            <w:shd w:val="clear" w:color="auto" w:fill="auto"/>
            <w:vAlign w:val="center"/>
          </w:tcPr>
          <w:p w14:paraId="015CBF9C"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3629E249" w14:textId="77777777" w:rsidTr="00E27EFF">
        <w:trPr>
          <w:trHeight w:val="405"/>
          <w:jc w:val="center"/>
        </w:trPr>
        <w:tc>
          <w:tcPr>
            <w:tcW w:w="1180" w:type="pct"/>
            <w:shd w:val="clear" w:color="auto" w:fill="auto"/>
            <w:vAlign w:val="center"/>
          </w:tcPr>
          <w:p w14:paraId="601FC5C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F3344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E27EFF" w:rsidRPr="00EC6867" w14:paraId="689EA010" w14:textId="77777777" w:rsidTr="00E27EFF">
        <w:trPr>
          <w:trHeight w:val="405"/>
          <w:jc w:val="center"/>
        </w:trPr>
        <w:tc>
          <w:tcPr>
            <w:tcW w:w="1180" w:type="pct"/>
            <w:shd w:val="clear" w:color="auto" w:fill="auto"/>
            <w:vAlign w:val="center"/>
          </w:tcPr>
          <w:p w14:paraId="7FDAD77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890557" w14:textId="3D489583"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Slobodan Radovanović, umj.sur.</w:t>
            </w:r>
          </w:p>
        </w:tc>
      </w:tr>
      <w:tr w:rsidR="00E27EFF" w:rsidRPr="00EC6867" w14:paraId="6F209AAC" w14:textId="77777777" w:rsidTr="00E27EFF">
        <w:trPr>
          <w:trHeight w:val="405"/>
          <w:jc w:val="center"/>
        </w:trPr>
        <w:tc>
          <w:tcPr>
            <w:tcW w:w="1180" w:type="pct"/>
            <w:vAlign w:val="center"/>
          </w:tcPr>
          <w:p w14:paraId="286F6E4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E5E21F" w14:textId="6ECB3FF1" w:rsidR="00E27EFF" w:rsidRPr="00EC6867" w:rsidRDefault="004E46CD" w:rsidP="00E27EFF">
            <w:pPr>
              <w:rPr>
                <w:rFonts w:ascii="Arial Narrow" w:eastAsia="Times New Roman" w:hAnsi="Arial Narrow" w:cs="Arial"/>
                <w:b/>
                <w:sz w:val="20"/>
                <w:szCs w:val="20"/>
                <w:lang w:eastAsia="hr-HR"/>
              </w:rPr>
            </w:pPr>
            <w:r>
              <w:rPr>
                <w:rFonts w:ascii="Arial Narrow" w:hAnsi="Arial Narrow" w:cs="Arial"/>
                <w:sz w:val="20"/>
                <w:szCs w:val="20"/>
              </w:rPr>
              <w:t>-</w:t>
            </w:r>
          </w:p>
        </w:tc>
      </w:tr>
      <w:tr w:rsidR="00E27EFF" w:rsidRPr="00EC6867" w14:paraId="271FFD3D" w14:textId="77777777" w:rsidTr="00E27EFF">
        <w:trPr>
          <w:trHeight w:val="405"/>
          <w:jc w:val="center"/>
        </w:trPr>
        <w:tc>
          <w:tcPr>
            <w:tcW w:w="1180" w:type="pct"/>
            <w:vAlign w:val="center"/>
          </w:tcPr>
          <w:p w14:paraId="50DAA9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FA1A41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40CA8A2E" w14:textId="77777777" w:rsidTr="00E27EFF">
        <w:trPr>
          <w:trHeight w:val="405"/>
          <w:jc w:val="center"/>
        </w:trPr>
        <w:tc>
          <w:tcPr>
            <w:tcW w:w="1180" w:type="pct"/>
            <w:vAlign w:val="center"/>
          </w:tcPr>
          <w:p w14:paraId="1142D7B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C5A57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napToGrid w:val="0"/>
                <w:sz w:val="20"/>
                <w:szCs w:val="20"/>
              </w:rPr>
              <w:t>GP201</w:t>
            </w:r>
          </w:p>
        </w:tc>
      </w:tr>
      <w:tr w:rsidR="00E27EFF" w:rsidRPr="00EC6867" w14:paraId="4A727F17" w14:textId="77777777" w:rsidTr="00E27EFF">
        <w:trPr>
          <w:trHeight w:val="405"/>
          <w:jc w:val="center"/>
        </w:trPr>
        <w:tc>
          <w:tcPr>
            <w:tcW w:w="1180" w:type="pct"/>
            <w:vAlign w:val="center"/>
          </w:tcPr>
          <w:p w14:paraId="3523D53D"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B8466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E27EFF" w:rsidRPr="00EC6867" w14:paraId="20FEECAB" w14:textId="77777777" w:rsidTr="00E27EFF">
        <w:trPr>
          <w:trHeight w:val="405"/>
          <w:jc w:val="center"/>
        </w:trPr>
        <w:tc>
          <w:tcPr>
            <w:tcW w:w="1180" w:type="pct"/>
            <w:vAlign w:val="center"/>
          </w:tcPr>
          <w:p w14:paraId="258277BD"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38541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3C22F59C" w14:textId="77777777" w:rsidTr="00E27EFF">
        <w:trPr>
          <w:trHeight w:val="145"/>
          <w:jc w:val="center"/>
        </w:trPr>
        <w:tc>
          <w:tcPr>
            <w:tcW w:w="1180" w:type="pct"/>
            <w:vMerge w:val="restart"/>
            <w:vAlign w:val="center"/>
          </w:tcPr>
          <w:p w14:paraId="6ECA2EB1"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D6E1C95"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44B69B3"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0FA341F4" w14:textId="77777777" w:rsidTr="00E27EFF">
        <w:trPr>
          <w:trHeight w:val="145"/>
          <w:jc w:val="center"/>
        </w:trPr>
        <w:tc>
          <w:tcPr>
            <w:tcW w:w="1180" w:type="pct"/>
            <w:vMerge/>
            <w:vAlign w:val="center"/>
          </w:tcPr>
          <w:p w14:paraId="243525A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5F1880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DFC35A8"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0525F1E7"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5E4A3E9B" w14:textId="77777777" w:rsidTr="00E27EFF">
        <w:trPr>
          <w:trHeight w:hRule="exact" w:val="288"/>
        </w:trPr>
        <w:tc>
          <w:tcPr>
            <w:tcW w:w="5000" w:type="pct"/>
            <w:gridSpan w:val="10"/>
            <w:shd w:val="clear" w:color="auto" w:fill="auto"/>
            <w:vAlign w:val="center"/>
          </w:tcPr>
          <w:p w14:paraId="1BBDF09B" w14:textId="77777777" w:rsidR="00E27EFF" w:rsidRPr="00EC6867" w:rsidRDefault="00E27EFF" w:rsidP="003B5C53">
            <w:pPr>
              <w:pStyle w:val="ListParagraph"/>
              <w:numPr>
                <w:ilvl w:val="0"/>
                <w:numId w:val="6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0C41AE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6C9DF0D2" w14:textId="77777777" w:rsidTr="00E27EFF">
        <w:trPr>
          <w:trHeight w:val="432"/>
        </w:trPr>
        <w:tc>
          <w:tcPr>
            <w:tcW w:w="5000" w:type="pct"/>
            <w:gridSpan w:val="10"/>
            <w:vAlign w:val="center"/>
          </w:tcPr>
          <w:p w14:paraId="61509CD8" w14:textId="77777777" w:rsidR="00E27EFF" w:rsidRPr="00EC6867" w:rsidRDefault="00E27EFF" w:rsidP="003B5C53">
            <w:pPr>
              <w:pStyle w:val="ListParagraph"/>
              <w:numPr>
                <w:ilvl w:val="1"/>
                <w:numId w:val="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013B35B9" w14:textId="77777777" w:rsidTr="00E27EFF">
        <w:trPr>
          <w:trHeight w:val="432"/>
        </w:trPr>
        <w:tc>
          <w:tcPr>
            <w:tcW w:w="5000" w:type="pct"/>
            <w:gridSpan w:val="10"/>
            <w:vAlign w:val="center"/>
          </w:tcPr>
          <w:p w14:paraId="022C86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Osposobljavanje za pravilnu, vještu i inventivnu realizaciju četveroglasnog homofonog sloga za klaviru. Predmet je također praktična nadopuna kolegija Harmonija.</w:t>
            </w:r>
          </w:p>
        </w:tc>
      </w:tr>
      <w:tr w:rsidR="00E27EFF" w:rsidRPr="00EC6867" w14:paraId="2EAA7BB5" w14:textId="77777777" w:rsidTr="00E27EFF">
        <w:trPr>
          <w:trHeight w:val="432"/>
        </w:trPr>
        <w:tc>
          <w:tcPr>
            <w:tcW w:w="5000" w:type="pct"/>
            <w:gridSpan w:val="10"/>
            <w:vAlign w:val="center"/>
          </w:tcPr>
          <w:p w14:paraId="57889AE1" w14:textId="77777777" w:rsidR="00E27EFF" w:rsidRPr="00EC6867" w:rsidRDefault="00E27EFF" w:rsidP="003B5C53">
            <w:pPr>
              <w:pStyle w:val="ListParagraph"/>
              <w:numPr>
                <w:ilvl w:val="1"/>
                <w:numId w:val="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8C7F4C1" w14:textId="77777777" w:rsidTr="00E27EFF">
        <w:trPr>
          <w:trHeight w:val="432"/>
        </w:trPr>
        <w:tc>
          <w:tcPr>
            <w:tcW w:w="5000" w:type="pct"/>
            <w:gridSpan w:val="10"/>
            <w:vAlign w:val="center"/>
          </w:tcPr>
          <w:p w14:paraId="5D588A8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75DA542" w14:textId="77777777" w:rsidTr="00E27EFF">
        <w:trPr>
          <w:trHeight w:val="432"/>
        </w:trPr>
        <w:tc>
          <w:tcPr>
            <w:tcW w:w="5000" w:type="pct"/>
            <w:gridSpan w:val="10"/>
            <w:vAlign w:val="center"/>
          </w:tcPr>
          <w:p w14:paraId="1A054610" w14:textId="77777777" w:rsidR="00E27EFF" w:rsidRPr="00EC6867" w:rsidRDefault="00E27EFF" w:rsidP="003B5C53">
            <w:pPr>
              <w:numPr>
                <w:ilvl w:val="1"/>
                <w:numId w:val="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8E00D76" w14:textId="77777777" w:rsidTr="00E27EFF">
        <w:trPr>
          <w:trHeight w:val="432"/>
        </w:trPr>
        <w:tc>
          <w:tcPr>
            <w:tcW w:w="5000" w:type="pct"/>
            <w:gridSpan w:val="10"/>
            <w:vAlign w:val="center"/>
          </w:tcPr>
          <w:p w14:paraId="3E99BFD3"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2B60DC3E"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3DEE0127"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6EAF0BB5"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modulativni stavak u zadanim tonalitetima</w:t>
            </w:r>
          </w:p>
          <w:p w14:paraId="4C611717"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43BF9C68"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E27EFF" w:rsidRPr="00EC6867" w14:paraId="2ED37261" w14:textId="77777777" w:rsidTr="00E27EFF">
        <w:trPr>
          <w:trHeight w:val="432"/>
        </w:trPr>
        <w:tc>
          <w:tcPr>
            <w:tcW w:w="5000" w:type="pct"/>
            <w:gridSpan w:val="10"/>
            <w:vAlign w:val="center"/>
          </w:tcPr>
          <w:p w14:paraId="36712CE1" w14:textId="77777777" w:rsidR="00E27EFF" w:rsidRPr="00EC6867" w:rsidRDefault="00E27EFF" w:rsidP="003B5C53">
            <w:pPr>
              <w:numPr>
                <w:ilvl w:val="1"/>
                <w:numId w:val="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108D3C3" w14:textId="77777777" w:rsidTr="00E27EFF">
        <w:trPr>
          <w:trHeight w:val="432"/>
        </w:trPr>
        <w:tc>
          <w:tcPr>
            <w:tcW w:w="5000" w:type="pct"/>
            <w:gridSpan w:val="10"/>
            <w:vAlign w:val="center"/>
          </w:tcPr>
          <w:p w14:paraId="00D7C763"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Harmonizacija durske i molske ljestvice. Sekvence. Dijatonske i kromatske modulacije i modulativni stavci. Harmonizacija hrvatskih narodnih napjeva.</w:t>
            </w:r>
          </w:p>
        </w:tc>
      </w:tr>
      <w:tr w:rsidR="00E27EFF" w:rsidRPr="00EC6867" w14:paraId="0A2A4D31" w14:textId="77777777" w:rsidTr="00E27EFF">
        <w:trPr>
          <w:trHeight w:val="432"/>
        </w:trPr>
        <w:tc>
          <w:tcPr>
            <w:tcW w:w="3085" w:type="pct"/>
            <w:gridSpan w:val="7"/>
            <w:vAlign w:val="center"/>
          </w:tcPr>
          <w:p w14:paraId="7AB0E5E2" w14:textId="77777777" w:rsidR="00E27EFF" w:rsidRPr="00EC6867" w:rsidRDefault="00E27EFF" w:rsidP="003B5C53">
            <w:pPr>
              <w:numPr>
                <w:ilvl w:val="1"/>
                <w:numId w:val="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70193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83640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DA0A0A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63F1C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3AF62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030F8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B76F5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B3F7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29D8F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C7546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3072D34" w14:textId="77777777" w:rsidTr="00E27EFF">
        <w:trPr>
          <w:trHeight w:val="432"/>
        </w:trPr>
        <w:tc>
          <w:tcPr>
            <w:tcW w:w="3085" w:type="pct"/>
            <w:gridSpan w:val="7"/>
            <w:vAlign w:val="center"/>
          </w:tcPr>
          <w:p w14:paraId="13E00A0D" w14:textId="77777777" w:rsidR="00E27EFF" w:rsidRPr="00EC6867" w:rsidRDefault="00E27EFF" w:rsidP="003B5C53">
            <w:pPr>
              <w:numPr>
                <w:ilvl w:val="1"/>
                <w:numId w:val="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4EE3F8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4EB12513" w14:textId="77777777" w:rsidTr="00E27EFF">
        <w:trPr>
          <w:trHeight w:val="432"/>
        </w:trPr>
        <w:tc>
          <w:tcPr>
            <w:tcW w:w="5000" w:type="pct"/>
            <w:gridSpan w:val="10"/>
            <w:vAlign w:val="center"/>
          </w:tcPr>
          <w:p w14:paraId="155DE89A"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24DEF12" w14:textId="77777777" w:rsidTr="00E27EFF">
        <w:trPr>
          <w:trHeight w:val="432"/>
        </w:trPr>
        <w:tc>
          <w:tcPr>
            <w:tcW w:w="5000" w:type="pct"/>
            <w:gridSpan w:val="10"/>
            <w:vAlign w:val="center"/>
          </w:tcPr>
          <w:p w14:paraId="7CE82E8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5B2F3B53" w14:textId="77777777" w:rsidTr="00E27EFF">
        <w:trPr>
          <w:trHeight w:val="432"/>
        </w:trPr>
        <w:tc>
          <w:tcPr>
            <w:tcW w:w="5000" w:type="pct"/>
            <w:gridSpan w:val="10"/>
            <w:vAlign w:val="center"/>
          </w:tcPr>
          <w:p w14:paraId="32D97376"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338976BF" w14:textId="77777777" w:rsidTr="00E27EFF">
        <w:trPr>
          <w:trHeight w:val="111"/>
        </w:trPr>
        <w:tc>
          <w:tcPr>
            <w:tcW w:w="552" w:type="pct"/>
            <w:vAlign w:val="center"/>
          </w:tcPr>
          <w:p w14:paraId="3E03C7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20D40BA"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178FAF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416019"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3C10950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331B6E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42D72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045743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5A683D" w14:textId="77777777" w:rsidTr="00E27EFF">
        <w:trPr>
          <w:trHeight w:val="108"/>
        </w:trPr>
        <w:tc>
          <w:tcPr>
            <w:tcW w:w="552" w:type="pct"/>
            <w:vAlign w:val="center"/>
          </w:tcPr>
          <w:p w14:paraId="3B9D398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B5D0F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6F1E0EB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F272F6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D53B4E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50CED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1B4F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CA278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4987B9B" w14:textId="77777777" w:rsidTr="00E27EFF">
        <w:trPr>
          <w:trHeight w:val="108"/>
        </w:trPr>
        <w:tc>
          <w:tcPr>
            <w:tcW w:w="552" w:type="pct"/>
            <w:vAlign w:val="center"/>
          </w:tcPr>
          <w:p w14:paraId="595DC6F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A71DF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F36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4922C6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BDA43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527C9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B81C0A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BC8E22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73B70F" w14:textId="77777777" w:rsidTr="00E27EFF">
        <w:trPr>
          <w:trHeight w:val="108"/>
        </w:trPr>
        <w:tc>
          <w:tcPr>
            <w:tcW w:w="552" w:type="pct"/>
            <w:vAlign w:val="center"/>
          </w:tcPr>
          <w:p w14:paraId="48CAE551"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CC1F8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E171D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D997C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8A18AF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85DB48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E33D8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1BCAE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4DF74E4" w14:textId="77777777" w:rsidTr="00E27EFF">
        <w:trPr>
          <w:trHeight w:val="432"/>
        </w:trPr>
        <w:tc>
          <w:tcPr>
            <w:tcW w:w="5000" w:type="pct"/>
            <w:gridSpan w:val="10"/>
            <w:vAlign w:val="center"/>
          </w:tcPr>
          <w:p w14:paraId="3842C72A"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52E11D4" w14:textId="77777777" w:rsidTr="00E27EFF">
        <w:trPr>
          <w:trHeight w:val="432"/>
        </w:trPr>
        <w:tc>
          <w:tcPr>
            <w:tcW w:w="5000" w:type="pct"/>
            <w:gridSpan w:val="10"/>
            <w:vAlign w:val="center"/>
          </w:tcPr>
          <w:p w14:paraId="3B94387A"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E27EFF" w:rsidRPr="00EC6867" w14:paraId="68945639" w14:textId="77777777" w:rsidTr="00E27EFF">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0477EA8"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D2C0CF"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3B8D81" w14:textId="77777777" w:rsidR="00E27EFF" w:rsidRPr="00EC6867" w:rsidRDefault="00E27EFF" w:rsidP="00E27EFF">
                  <w:pPr>
                    <w:rPr>
                      <w:rFonts w:ascii="Arial Narrow" w:eastAsia="Times New Roman" w:hAnsi="Arial Narrow" w:cs="Times New Roman"/>
                      <w:b/>
                      <w:bCs/>
                      <w:sz w:val="20"/>
                      <w:szCs w:val="20"/>
                      <w:lang w:eastAsia="hr-HR"/>
                    </w:rPr>
                  </w:pPr>
                </w:p>
                <w:p w14:paraId="50B07291"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C280350"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613D75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2394F8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AC612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4F180C15"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BD994EB" w14:textId="77777777" w:rsidTr="00E27EFF">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1DBCA552"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91F01BE" w14:textId="77777777" w:rsidR="00E27EFF" w:rsidRPr="00EC6867" w:rsidRDefault="00E27EFF" w:rsidP="00E27EFF">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6592D6C0" w14:textId="77777777" w:rsidR="00E27EFF" w:rsidRPr="00EC6867" w:rsidRDefault="00E27EFF" w:rsidP="00E27EFF">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D455FD6"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97A77A5" w14:textId="77777777" w:rsidR="00E27EFF" w:rsidRPr="00EC6867" w:rsidRDefault="00E27EFF" w:rsidP="00E27EFF">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4CEC26"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0C6DB6"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0A510369" w14:textId="77777777" w:rsidTr="00E27EFF">
              <w:tc>
                <w:tcPr>
                  <w:tcW w:w="1784" w:type="dxa"/>
                  <w:tcBorders>
                    <w:top w:val="single" w:sz="4" w:space="0" w:color="auto"/>
                    <w:left w:val="single" w:sz="4" w:space="0" w:color="auto"/>
                    <w:bottom w:val="single" w:sz="4" w:space="0" w:color="auto"/>
                    <w:right w:val="single" w:sz="4" w:space="0" w:color="auto"/>
                  </w:tcBorders>
                </w:tcPr>
                <w:p w14:paraId="3532BEE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6D1B0D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65798ED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36A394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1D2545B2" w14:textId="77777777" w:rsidR="00E27EFF" w:rsidRPr="00EC6867" w:rsidRDefault="00E27EFF" w:rsidP="00E27EFF">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EF87C5" w14:textId="77777777" w:rsidR="00E27EFF" w:rsidRPr="00EC6867" w:rsidRDefault="00E27EFF" w:rsidP="00E27EFF">
                  <w:pPr>
                    <w:pStyle w:val="Bezproreda1"/>
                    <w:rPr>
                      <w:rFonts w:ascii="Arial" w:hAnsi="Arial" w:cs="Arial"/>
                    </w:rPr>
                  </w:pPr>
                  <w:r w:rsidRPr="00EC6867">
                    <w:rPr>
                      <w:rFonts w:ascii="Arial" w:hAnsi="Arial" w:cs="Arial"/>
                    </w:rPr>
                    <w:t>0,4</w:t>
                  </w:r>
                </w:p>
              </w:tc>
              <w:tc>
                <w:tcPr>
                  <w:tcW w:w="1114" w:type="dxa"/>
                  <w:tcBorders>
                    <w:top w:val="single" w:sz="4" w:space="0" w:color="auto"/>
                    <w:left w:val="single" w:sz="4" w:space="0" w:color="auto"/>
                    <w:bottom w:val="single" w:sz="4" w:space="0" w:color="auto"/>
                    <w:right w:val="single" w:sz="4" w:space="0" w:color="auto"/>
                  </w:tcBorders>
                </w:tcPr>
                <w:p w14:paraId="35385CB2" w14:textId="77777777" w:rsidR="00E27EFF" w:rsidRPr="00EC6867" w:rsidRDefault="00E27EFF" w:rsidP="00E27EFF">
                  <w:pPr>
                    <w:pStyle w:val="Bezproreda1"/>
                    <w:rPr>
                      <w:rFonts w:ascii="Arial" w:hAnsi="Arial" w:cs="Arial"/>
                    </w:rPr>
                  </w:pPr>
                  <w:r w:rsidRPr="00EC6867">
                    <w:rPr>
                      <w:rFonts w:ascii="Arial" w:hAnsi="Arial" w:cs="Arial"/>
                    </w:rPr>
                    <w:t>1 - 6</w:t>
                  </w:r>
                </w:p>
              </w:tc>
              <w:tc>
                <w:tcPr>
                  <w:tcW w:w="2468" w:type="dxa"/>
                  <w:tcBorders>
                    <w:top w:val="single" w:sz="4" w:space="0" w:color="auto"/>
                    <w:left w:val="single" w:sz="4" w:space="0" w:color="auto"/>
                    <w:bottom w:val="single" w:sz="4" w:space="0" w:color="auto"/>
                    <w:right w:val="single" w:sz="4" w:space="0" w:color="auto"/>
                  </w:tcBorders>
                </w:tcPr>
                <w:p w14:paraId="4E48E11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5CF12E8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933A87" w14:textId="77777777" w:rsidR="00E27EFF" w:rsidRPr="00EC6867" w:rsidRDefault="00E27EFF" w:rsidP="00E27EFF">
                  <w:pPr>
                    <w:pStyle w:val="Bezproreda1"/>
                    <w:rPr>
                      <w:rFonts w:ascii="Arial" w:hAnsi="Arial" w:cs="Arial"/>
                    </w:rPr>
                  </w:pPr>
                  <w:r w:rsidRPr="00EC6867">
                    <w:rPr>
                      <w:rFonts w:ascii="Arial" w:hAnsi="Arial" w:cs="Arial"/>
                    </w:rPr>
                    <w:t>7</w:t>
                  </w:r>
                </w:p>
              </w:tc>
              <w:tc>
                <w:tcPr>
                  <w:tcW w:w="620" w:type="dxa"/>
                  <w:tcBorders>
                    <w:top w:val="single" w:sz="4" w:space="0" w:color="auto"/>
                    <w:left w:val="single" w:sz="4" w:space="0" w:color="auto"/>
                    <w:bottom w:val="single" w:sz="4" w:space="0" w:color="auto"/>
                    <w:right w:val="single" w:sz="4" w:space="0" w:color="auto"/>
                  </w:tcBorders>
                </w:tcPr>
                <w:p w14:paraId="4A391114" w14:textId="77777777" w:rsidR="00E27EFF" w:rsidRPr="00EC6867" w:rsidRDefault="00E27EFF" w:rsidP="00E27EFF">
                  <w:pPr>
                    <w:pStyle w:val="Bezproreda1"/>
                    <w:rPr>
                      <w:rFonts w:ascii="Arial" w:hAnsi="Arial" w:cs="Arial"/>
                    </w:rPr>
                  </w:pPr>
                  <w:r w:rsidRPr="00EC6867">
                    <w:rPr>
                      <w:rFonts w:ascii="Arial" w:hAnsi="Arial" w:cs="Arial"/>
                    </w:rPr>
                    <w:t>10</w:t>
                  </w:r>
                </w:p>
              </w:tc>
            </w:tr>
            <w:tr w:rsidR="00E27EFF" w:rsidRPr="00EC6867" w14:paraId="3F7912AF" w14:textId="77777777" w:rsidTr="00E27EFF">
              <w:tc>
                <w:tcPr>
                  <w:tcW w:w="1784" w:type="dxa"/>
                  <w:tcBorders>
                    <w:top w:val="single" w:sz="4" w:space="0" w:color="auto"/>
                    <w:left w:val="single" w:sz="4" w:space="0" w:color="auto"/>
                    <w:bottom w:val="single" w:sz="4" w:space="0" w:color="auto"/>
                    <w:right w:val="single" w:sz="4" w:space="0" w:color="auto"/>
                  </w:tcBorders>
                </w:tcPr>
                <w:p w14:paraId="60FC90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5432630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2C0D2A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030DE7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DD3075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63CE8B5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05C3B16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00ED769" w14:textId="77777777" w:rsidTr="00E27EFF">
              <w:tc>
                <w:tcPr>
                  <w:tcW w:w="1784" w:type="dxa"/>
                  <w:tcBorders>
                    <w:top w:val="single" w:sz="4" w:space="0" w:color="auto"/>
                    <w:left w:val="single" w:sz="4" w:space="0" w:color="auto"/>
                    <w:bottom w:val="single" w:sz="4" w:space="0" w:color="auto"/>
                    <w:right w:val="single" w:sz="4" w:space="0" w:color="auto"/>
                  </w:tcBorders>
                </w:tcPr>
                <w:p w14:paraId="22CE96B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A79E8B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1E096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0073CA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0AD98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0EBC457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7C1C77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100CC068" w14:textId="77777777" w:rsidTr="00E27EFF">
              <w:tc>
                <w:tcPr>
                  <w:tcW w:w="1784" w:type="dxa"/>
                  <w:tcBorders>
                    <w:top w:val="single" w:sz="4" w:space="0" w:color="auto"/>
                    <w:left w:val="single" w:sz="4" w:space="0" w:color="auto"/>
                    <w:bottom w:val="single" w:sz="4" w:space="0" w:color="auto"/>
                    <w:right w:val="single" w:sz="4" w:space="0" w:color="auto"/>
                  </w:tcBorders>
                </w:tcPr>
                <w:p w14:paraId="246A982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w:t>
                  </w:r>
                  <w:r w:rsidRPr="00EC6867">
                    <w:rPr>
                      <w:rFonts w:ascii="Arial Narrow" w:hAnsi="Arial Narrow" w:cs="Arial"/>
                      <w:sz w:val="20"/>
                      <w:szCs w:val="20"/>
                    </w:rPr>
                    <w:lastRenderedPageBreak/>
                    <w:t>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85D10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153CA4E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528FDD6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742DB94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Evaluacija svakog </w:t>
                  </w:r>
                  <w:r w:rsidRPr="00EC6867">
                    <w:rPr>
                      <w:rFonts w:ascii="Arial Narrow" w:hAnsi="Arial Narrow" w:cs="Arial"/>
                      <w:sz w:val="20"/>
                      <w:szCs w:val="20"/>
                    </w:rPr>
                    <w:lastRenderedPageBreak/>
                    <w:t>segmenta</w:t>
                  </w:r>
                </w:p>
              </w:tc>
              <w:tc>
                <w:tcPr>
                  <w:tcW w:w="595" w:type="dxa"/>
                  <w:tcBorders>
                    <w:top w:val="single" w:sz="4" w:space="0" w:color="auto"/>
                    <w:left w:val="single" w:sz="4" w:space="0" w:color="auto"/>
                    <w:bottom w:val="single" w:sz="4" w:space="0" w:color="auto"/>
                    <w:right w:val="single" w:sz="4" w:space="0" w:color="auto"/>
                  </w:tcBorders>
                </w:tcPr>
                <w:p w14:paraId="192A5C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0" w:type="dxa"/>
                  <w:tcBorders>
                    <w:top w:val="single" w:sz="4" w:space="0" w:color="auto"/>
                    <w:left w:val="single" w:sz="4" w:space="0" w:color="auto"/>
                    <w:bottom w:val="single" w:sz="4" w:space="0" w:color="auto"/>
                    <w:right w:val="single" w:sz="4" w:space="0" w:color="auto"/>
                  </w:tcBorders>
                </w:tcPr>
                <w:p w14:paraId="09229DC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737447A9" w14:textId="77777777" w:rsidTr="00E27EFF">
              <w:tc>
                <w:tcPr>
                  <w:tcW w:w="1784" w:type="dxa"/>
                  <w:tcBorders>
                    <w:top w:val="single" w:sz="4" w:space="0" w:color="auto"/>
                    <w:left w:val="single" w:sz="4" w:space="0" w:color="auto"/>
                    <w:bottom w:val="single" w:sz="4" w:space="0" w:color="auto"/>
                    <w:right w:val="single" w:sz="4" w:space="0" w:color="auto"/>
                  </w:tcBorders>
                </w:tcPr>
                <w:p w14:paraId="543DFDB8" w14:textId="7F74F1A5"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93B4E9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2341D889" w14:textId="77777777" w:rsidR="00E27EFF" w:rsidRPr="00EC6867" w:rsidRDefault="00E27EFF" w:rsidP="00E27EFF">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1CBAAA"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931DCC1" w14:textId="77777777" w:rsidR="00E27EFF" w:rsidRPr="00EC6867" w:rsidRDefault="00E27EFF" w:rsidP="00E27EFF">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8EEBF8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A35F7E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EEE0A11"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p w14:paraId="1D0508C4" w14:textId="31650170"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27EFF" w:rsidRPr="00EC6867" w14:paraId="41D0A5B5" w14:textId="77777777" w:rsidTr="00E27EFF">
        <w:trPr>
          <w:trHeight w:val="432"/>
        </w:trPr>
        <w:tc>
          <w:tcPr>
            <w:tcW w:w="5000" w:type="pct"/>
            <w:gridSpan w:val="10"/>
            <w:vAlign w:val="center"/>
          </w:tcPr>
          <w:p w14:paraId="336EEEEC"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40B7922E" w14:textId="77777777" w:rsidTr="00E27EFF">
        <w:trPr>
          <w:trHeight w:val="432"/>
        </w:trPr>
        <w:tc>
          <w:tcPr>
            <w:tcW w:w="5000" w:type="pct"/>
            <w:gridSpan w:val="10"/>
            <w:vAlign w:val="center"/>
          </w:tcPr>
          <w:p w14:paraId="7C71DFA6" w14:textId="77777777" w:rsidR="00E27EFF" w:rsidRPr="00EC6867" w:rsidRDefault="00E27EFF" w:rsidP="003B5C53">
            <w:pPr>
              <w:pStyle w:val="ListParagraph"/>
              <w:numPr>
                <w:ilvl w:val="0"/>
                <w:numId w:val="69"/>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79DEDC6" w14:textId="77777777" w:rsidR="00E27EFF" w:rsidRPr="00EC6867" w:rsidRDefault="00E27EFF" w:rsidP="003B5C53">
            <w:pPr>
              <w:pStyle w:val="ListParagraph"/>
              <w:numPr>
                <w:ilvl w:val="0"/>
                <w:numId w:val="69"/>
              </w:numPr>
              <w:shd w:val="clear" w:color="auto" w:fill="FFFFFF"/>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p>
        </w:tc>
      </w:tr>
      <w:tr w:rsidR="00E27EFF" w:rsidRPr="00EC6867" w14:paraId="25FD28EC" w14:textId="77777777" w:rsidTr="00E27EFF">
        <w:trPr>
          <w:trHeight w:val="432"/>
        </w:trPr>
        <w:tc>
          <w:tcPr>
            <w:tcW w:w="5000" w:type="pct"/>
            <w:gridSpan w:val="10"/>
            <w:vAlign w:val="center"/>
          </w:tcPr>
          <w:p w14:paraId="5D6FD2F7" w14:textId="77777777" w:rsidR="00E27EFF" w:rsidRPr="00EC6867" w:rsidRDefault="00E27EFF" w:rsidP="003B5C53">
            <w:pPr>
              <w:numPr>
                <w:ilvl w:val="1"/>
                <w:numId w:val="6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7F5F67" w14:textId="77777777" w:rsidTr="00E27EFF">
        <w:trPr>
          <w:trHeight w:val="432"/>
        </w:trPr>
        <w:tc>
          <w:tcPr>
            <w:tcW w:w="5000" w:type="pct"/>
            <w:gridSpan w:val="10"/>
            <w:vAlign w:val="center"/>
          </w:tcPr>
          <w:p w14:paraId="7C179B61" w14:textId="77777777" w:rsidR="00E27EFF" w:rsidRPr="00EC6867" w:rsidRDefault="00E27EFF" w:rsidP="003B5C53">
            <w:pPr>
              <w:pStyle w:val="ListParagraph"/>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30B0DA8A" w14:textId="77777777" w:rsidR="00E27EFF" w:rsidRPr="00EC6867" w:rsidRDefault="00E27EFF" w:rsidP="003B5C53">
            <w:pPr>
              <w:pStyle w:val="ListParagraph"/>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BBCB52E" w14:textId="77777777" w:rsidR="00E27EFF" w:rsidRPr="00EC6867" w:rsidRDefault="00E27EFF" w:rsidP="003B5C53">
            <w:pPr>
              <w:pStyle w:val="ListParagraph"/>
              <w:numPr>
                <w:ilvl w:val="0"/>
                <w:numId w:val="70"/>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Lhotka, F. (1972). </w:t>
            </w:r>
            <w:r w:rsidRPr="00EC6867">
              <w:rPr>
                <w:rFonts w:ascii="Arial Narrow" w:eastAsia="Times New Roman" w:hAnsi="Arial Narrow" w:cs="Times New Roman"/>
                <w:i/>
                <w:color w:val="222222"/>
                <w:sz w:val="20"/>
                <w:szCs w:val="20"/>
                <w:lang w:eastAsia="hr-HR"/>
              </w:rPr>
              <w:t>Harmonija (osnovi homofonog sloga).</w:t>
            </w:r>
            <w:r w:rsidRPr="00EC6867">
              <w:rPr>
                <w:rFonts w:ascii="Arial Narrow" w:eastAsia="Times New Roman" w:hAnsi="Arial Narrow" w:cs="Times New Roman"/>
                <w:color w:val="222222"/>
                <w:sz w:val="20"/>
                <w:szCs w:val="20"/>
                <w:lang w:eastAsia="hr-HR"/>
              </w:rPr>
              <w:t xml:space="preserve"> Zagreb: Muzička naklada.</w:t>
            </w:r>
          </w:p>
        </w:tc>
      </w:tr>
      <w:tr w:rsidR="00E27EFF" w:rsidRPr="00EC6867" w14:paraId="234E587D" w14:textId="77777777" w:rsidTr="00E27EFF">
        <w:trPr>
          <w:trHeight w:val="432"/>
        </w:trPr>
        <w:tc>
          <w:tcPr>
            <w:tcW w:w="5000" w:type="pct"/>
            <w:gridSpan w:val="10"/>
            <w:vAlign w:val="center"/>
          </w:tcPr>
          <w:p w14:paraId="6E7BED5F" w14:textId="77777777" w:rsidR="00E27EFF" w:rsidRPr="00EC6867" w:rsidRDefault="00E27EFF" w:rsidP="003B5C53">
            <w:pPr>
              <w:numPr>
                <w:ilvl w:val="1"/>
                <w:numId w:val="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6D8877AD" w14:textId="77777777" w:rsidTr="00E27EFF">
        <w:trPr>
          <w:trHeight w:val="432"/>
        </w:trPr>
        <w:tc>
          <w:tcPr>
            <w:tcW w:w="5000" w:type="pct"/>
            <w:gridSpan w:val="10"/>
            <w:vAlign w:val="center"/>
          </w:tcPr>
          <w:p w14:paraId="0FA57A5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A54428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4B9A1E" w14:textId="0AF4E4A1" w:rsidR="00E27EFF" w:rsidRPr="00EC6867" w:rsidRDefault="00E27EFF" w:rsidP="0006166A"/>
    <w:p w14:paraId="6FF3BE24" w14:textId="74D25A1E" w:rsidR="00E27EFF" w:rsidRPr="00EC6867" w:rsidRDefault="00E27EFF" w:rsidP="0006166A"/>
    <w:p w14:paraId="44D83898" w14:textId="35FFF743" w:rsidR="00E27EFF" w:rsidRPr="00EC6867" w:rsidRDefault="00E27EFF" w:rsidP="0006166A"/>
    <w:p w14:paraId="37BD893A" w14:textId="7D463F46" w:rsidR="00E27EFF" w:rsidRPr="00EC6867" w:rsidRDefault="00E27EFF" w:rsidP="0006166A"/>
    <w:p w14:paraId="0AF64C08" w14:textId="25CF7C17" w:rsidR="00E27EFF" w:rsidRPr="00EC6867" w:rsidRDefault="00E27EFF" w:rsidP="0006166A"/>
    <w:p w14:paraId="23D84624" w14:textId="3B078701" w:rsidR="00E27EFF" w:rsidRPr="00EC6867" w:rsidRDefault="00E27EFF" w:rsidP="0006166A"/>
    <w:p w14:paraId="2AD3067C" w14:textId="7CAC83B5" w:rsidR="00E27EFF" w:rsidRPr="00EC6867" w:rsidRDefault="00E27EFF" w:rsidP="0006166A"/>
    <w:p w14:paraId="0145AD98" w14:textId="692156FD" w:rsidR="00E27EFF" w:rsidRPr="00EC6867" w:rsidRDefault="00E27EFF" w:rsidP="0006166A"/>
    <w:p w14:paraId="3F131FA6" w14:textId="5BB1EC49" w:rsidR="00E27EFF" w:rsidRPr="00EC6867" w:rsidRDefault="00E27EFF" w:rsidP="0006166A"/>
    <w:p w14:paraId="53C28336" w14:textId="68308E86" w:rsidR="00E27EFF" w:rsidRPr="00EC6867" w:rsidRDefault="00E27EFF" w:rsidP="0006166A"/>
    <w:p w14:paraId="29D897B4" w14:textId="754092E1" w:rsidR="00E27EFF" w:rsidRPr="00EC6867" w:rsidRDefault="00E27EFF" w:rsidP="0006166A"/>
    <w:p w14:paraId="494FAE4F" w14:textId="10DEEE2F" w:rsidR="00E27EFF" w:rsidRPr="00EC6867" w:rsidRDefault="00E27EFF" w:rsidP="0006166A"/>
    <w:p w14:paraId="5364409D" w14:textId="480FA213" w:rsidR="00E27EFF" w:rsidRPr="00EC6867" w:rsidRDefault="00E27EFF" w:rsidP="0006166A"/>
    <w:p w14:paraId="1AC980FB" w14:textId="3F65DB00" w:rsidR="00E27EFF" w:rsidRPr="00EC6867" w:rsidRDefault="00E27EFF" w:rsidP="0006166A"/>
    <w:p w14:paraId="418F6338" w14:textId="34DE3B7A" w:rsidR="00E27EFF" w:rsidRPr="00EC6867" w:rsidRDefault="00E27EFF" w:rsidP="0006166A"/>
    <w:p w14:paraId="4C9C92E2" w14:textId="2DBBC098" w:rsidR="00E27EFF" w:rsidRPr="00EC6867" w:rsidRDefault="00E27EFF" w:rsidP="0006166A"/>
    <w:p w14:paraId="16D84E8E" w14:textId="034A4E12" w:rsidR="00E27EFF" w:rsidRPr="00EC6867" w:rsidRDefault="00E27EFF" w:rsidP="0006166A"/>
    <w:p w14:paraId="54A1A9A8" w14:textId="58F676D0" w:rsidR="00E27EFF" w:rsidRPr="00EC6867" w:rsidRDefault="00E27EFF" w:rsidP="0006166A"/>
    <w:p w14:paraId="234F7697" w14:textId="3DA175EE"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14767ABE" w14:textId="77777777" w:rsidTr="00E27EFF">
        <w:trPr>
          <w:trHeight w:hRule="exact" w:val="587"/>
          <w:jc w:val="center"/>
        </w:trPr>
        <w:tc>
          <w:tcPr>
            <w:tcW w:w="5000" w:type="pct"/>
            <w:gridSpan w:val="3"/>
            <w:shd w:val="clear" w:color="auto" w:fill="auto"/>
            <w:vAlign w:val="center"/>
          </w:tcPr>
          <w:p w14:paraId="404E3C92"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7705E525" w14:textId="77777777" w:rsidTr="00E27EFF">
        <w:trPr>
          <w:trHeight w:val="405"/>
          <w:jc w:val="center"/>
        </w:trPr>
        <w:tc>
          <w:tcPr>
            <w:tcW w:w="1180" w:type="pct"/>
            <w:shd w:val="clear" w:color="auto" w:fill="auto"/>
            <w:vAlign w:val="center"/>
          </w:tcPr>
          <w:p w14:paraId="204F8C5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6C88E40"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E27EFF" w:rsidRPr="00EC6867" w14:paraId="0A1F54F6" w14:textId="77777777" w:rsidTr="00E27EFF">
        <w:trPr>
          <w:trHeight w:val="405"/>
          <w:jc w:val="center"/>
        </w:trPr>
        <w:tc>
          <w:tcPr>
            <w:tcW w:w="1180" w:type="pct"/>
            <w:shd w:val="clear" w:color="auto" w:fill="auto"/>
            <w:vAlign w:val="center"/>
          </w:tcPr>
          <w:p w14:paraId="3834A99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9D866A"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3E3A5B49"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0323A937" w14:textId="5FCCE3FF" w:rsidR="00E27EFF"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E27EFF" w:rsidRPr="00EC6867" w14:paraId="04402C45" w14:textId="77777777" w:rsidTr="00E27EFF">
        <w:trPr>
          <w:trHeight w:val="405"/>
          <w:jc w:val="center"/>
        </w:trPr>
        <w:tc>
          <w:tcPr>
            <w:tcW w:w="1180" w:type="pct"/>
            <w:vAlign w:val="center"/>
          </w:tcPr>
          <w:p w14:paraId="6F0B1AC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0EA0EC" w14:textId="52539DBB" w:rsidR="00E27EFF" w:rsidRPr="00EC6867" w:rsidRDefault="004E46CD" w:rsidP="00E27EFF">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27EFF" w:rsidRPr="00EC6867" w14:paraId="4FB5B446" w14:textId="77777777" w:rsidTr="00E27EFF">
        <w:trPr>
          <w:trHeight w:val="405"/>
          <w:jc w:val="center"/>
        </w:trPr>
        <w:tc>
          <w:tcPr>
            <w:tcW w:w="1180" w:type="pct"/>
            <w:vAlign w:val="center"/>
          </w:tcPr>
          <w:p w14:paraId="2CEEFED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B2C17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1BC82C54" w14:textId="77777777" w:rsidTr="00E27EFF">
        <w:trPr>
          <w:trHeight w:val="405"/>
          <w:jc w:val="center"/>
        </w:trPr>
        <w:tc>
          <w:tcPr>
            <w:tcW w:w="1180" w:type="pct"/>
            <w:vAlign w:val="center"/>
          </w:tcPr>
          <w:p w14:paraId="08D1AF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43EC2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ZP205</w:t>
            </w:r>
          </w:p>
        </w:tc>
      </w:tr>
      <w:tr w:rsidR="00E27EFF" w:rsidRPr="00EC6867" w14:paraId="1A1C1E8F" w14:textId="77777777" w:rsidTr="00E27EFF">
        <w:trPr>
          <w:trHeight w:val="405"/>
          <w:jc w:val="center"/>
        </w:trPr>
        <w:tc>
          <w:tcPr>
            <w:tcW w:w="1180" w:type="pct"/>
            <w:vAlign w:val="center"/>
          </w:tcPr>
          <w:p w14:paraId="69594BF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C4E89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50131AC" w14:textId="77777777" w:rsidTr="00E27EFF">
        <w:trPr>
          <w:trHeight w:val="405"/>
          <w:jc w:val="center"/>
        </w:trPr>
        <w:tc>
          <w:tcPr>
            <w:tcW w:w="1180" w:type="pct"/>
            <w:vAlign w:val="center"/>
          </w:tcPr>
          <w:p w14:paraId="43CD19C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62F2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35E37BB" w14:textId="77777777" w:rsidTr="00E27EFF">
        <w:trPr>
          <w:trHeight w:val="145"/>
          <w:jc w:val="center"/>
        </w:trPr>
        <w:tc>
          <w:tcPr>
            <w:tcW w:w="1180" w:type="pct"/>
            <w:vMerge w:val="restart"/>
            <w:vAlign w:val="center"/>
          </w:tcPr>
          <w:p w14:paraId="39DB4A6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C2571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93E8FE"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1A3FC0D" w14:textId="77777777" w:rsidTr="00E27EFF">
        <w:trPr>
          <w:trHeight w:val="145"/>
          <w:jc w:val="center"/>
        </w:trPr>
        <w:tc>
          <w:tcPr>
            <w:tcW w:w="1180" w:type="pct"/>
            <w:vMerge/>
            <w:vAlign w:val="center"/>
          </w:tcPr>
          <w:p w14:paraId="308CEA8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90D5472"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F6D5D5F" w14:textId="77777777" w:rsidR="00E27EFF" w:rsidRPr="00EC6867" w:rsidRDefault="00E27EFF" w:rsidP="003B5C53">
            <w:pPr>
              <w:pStyle w:val="ListParagraph"/>
              <w:numPr>
                <w:ilvl w:val="0"/>
                <w:numId w:val="7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B093FFD"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7F75B3E7" w14:textId="77777777" w:rsidTr="00E27EFF">
        <w:trPr>
          <w:trHeight w:hRule="exact" w:val="288"/>
        </w:trPr>
        <w:tc>
          <w:tcPr>
            <w:tcW w:w="5000" w:type="pct"/>
            <w:gridSpan w:val="10"/>
            <w:shd w:val="clear" w:color="auto" w:fill="auto"/>
            <w:vAlign w:val="center"/>
          </w:tcPr>
          <w:p w14:paraId="1CE88868" w14:textId="77777777" w:rsidR="00E27EFF" w:rsidRPr="00EC6867" w:rsidRDefault="00E27EFF" w:rsidP="003B5C53">
            <w:pPr>
              <w:pStyle w:val="ListParagraph"/>
              <w:numPr>
                <w:ilvl w:val="0"/>
                <w:numId w:val="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C5B9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10E6F915" w14:textId="77777777" w:rsidTr="00E27EFF">
        <w:trPr>
          <w:trHeight w:val="432"/>
        </w:trPr>
        <w:tc>
          <w:tcPr>
            <w:tcW w:w="5000" w:type="pct"/>
            <w:gridSpan w:val="10"/>
            <w:vAlign w:val="center"/>
          </w:tcPr>
          <w:p w14:paraId="61839B3A" w14:textId="77777777" w:rsidR="00E27EFF" w:rsidRPr="00EC6867" w:rsidRDefault="00E27EFF" w:rsidP="003B5C53">
            <w:pPr>
              <w:pStyle w:val="ListParagraph"/>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7FAD980" w14:textId="77777777" w:rsidTr="00E27EFF">
        <w:trPr>
          <w:trHeight w:val="432"/>
        </w:trPr>
        <w:tc>
          <w:tcPr>
            <w:tcW w:w="5000" w:type="pct"/>
            <w:gridSpan w:val="10"/>
            <w:vAlign w:val="center"/>
          </w:tcPr>
          <w:p w14:paraId="07EE5B8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5E39BC5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E27EFF" w:rsidRPr="00EC6867" w14:paraId="76A586CA" w14:textId="77777777" w:rsidTr="00E27EFF">
        <w:trPr>
          <w:trHeight w:val="432"/>
        </w:trPr>
        <w:tc>
          <w:tcPr>
            <w:tcW w:w="5000" w:type="pct"/>
            <w:gridSpan w:val="10"/>
            <w:vAlign w:val="center"/>
          </w:tcPr>
          <w:p w14:paraId="1D76EE6D" w14:textId="77777777" w:rsidR="00E27EFF" w:rsidRPr="00EC6867" w:rsidRDefault="00E27EFF" w:rsidP="003B5C53">
            <w:pPr>
              <w:pStyle w:val="ListParagraph"/>
              <w:numPr>
                <w:ilvl w:val="1"/>
                <w:numId w:val="1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3917F49B" w14:textId="77777777" w:rsidTr="00E27EFF">
        <w:trPr>
          <w:trHeight w:val="432"/>
        </w:trPr>
        <w:tc>
          <w:tcPr>
            <w:tcW w:w="5000" w:type="pct"/>
            <w:gridSpan w:val="10"/>
            <w:vAlign w:val="center"/>
          </w:tcPr>
          <w:p w14:paraId="4730E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606EC31B" w14:textId="77777777" w:rsidTr="00E27EFF">
        <w:trPr>
          <w:trHeight w:val="432"/>
        </w:trPr>
        <w:tc>
          <w:tcPr>
            <w:tcW w:w="5000" w:type="pct"/>
            <w:gridSpan w:val="10"/>
            <w:vAlign w:val="center"/>
          </w:tcPr>
          <w:p w14:paraId="670FB3BA" w14:textId="77777777" w:rsidR="00E27EFF" w:rsidRPr="00EC6867" w:rsidRDefault="00E27EFF" w:rsidP="003B5C53">
            <w:pPr>
              <w:numPr>
                <w:ilvl w:val="1"/>
                <w:numId w:val="1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17F09AD9" w14:textId="77777777" w:rsidTr="00E27EFF">
        <w:trPr>
          <w:trHeight w:val="432"/>
        </w:trPr>
        <w:tc>
          <w:tcPr>
            <w:tcW w:w="5000" w:type="pct"/>
            <w:gridSpan w:val="10"/>
            <w:vAlign w:val="center"/>
          </w:tcPr>
          <w:p w14:paraId="143FC92A"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6E150860"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37EF4CF4"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7267ECB4"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E27EFF" w:rsidRPr="00EC6867" w14:paraId="04206DFF" w14:textId="77777777" w:rsidTr="00E27EFF">
        <w:trPr>
          <w:trHeight w:val="432"/>
        </w:trPr>
        <w:tc>
          <w:tcPr>
            <w:tcW w:w="5000" w:type="pct"/>
            <w:gridSpan w:val="10"/>
            <w:vAlign w:val="center"/>
          </w:tcPr>
          <w:p w14:paraId="04712837" w14:textId="77777777" w:rsidR="00E27EFF" w:rsidRPr="00EC6867" w:rsidRDefault="00E27EFF" w:rsidP="003B5C53">
            <w:pPr>
              <w:numPr>
                <w:ilvl w:val="1"/>
                <w:numId w:val="1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3C101D1D" w14:textId="77777777" w:rsidTr="00E27EFF">
        <w:trPr>
          <w:trHeight w:val="432"/>
        </w:trPr>
        <w:tc>
          <w:tcPr>
            <w:tcW w:w="5000" w:type="pct"/>
            <w:gridSpan w:val="10"/>
            <w:vAlign w:val="center"/>
          </w:tcPr>
          <w:p w14:paraId="6B2882F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C350178"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 i III svezak; Cramer-Büllow: I i II sv. (izdanje Muzičke naklade Zagreb) - najmanje 6 etida</w:t>
            </w:r>
          </w:p>
          <w:p w14:paraId="688613DC"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7AB4D2C2"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Haydn, Mozart, Beethoven (najmanje dvije sonate) Tri skladbe skladatelja XIX. i XX. st. po odredbi nastavnika. </w:t>
            </w:r>
          </w:p>
          <w:p w14:paraId="060655A4"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E27EFF" w:rsidRPr="00EC6867" w14:paraId="770850FB" w14:textId="77777777" w:rsidTr="00E27EFF">
        <w:trPr>
          <w:trHeight w:val="432"/>
        </w:trPr>
        <w:tc>
          <w:tcPr>
            <w:tcW w:w="3085" w:type="pct"/>
            <w:gridSpan w:val="7"/>
            <w:vAlign w:val="center"/>
          </w:tcPr>
          <w:p w14:paraId="5139C5A3" w14:textId="77777777" w:rsidR="00E27EFF" w:rsidRPr="00EC6867" w:rsidRDefault="00E27EFF" w:rsidP="003B5C53">
            <w:pPr>
              <w:numPr>
                <w:ilvl w:val="1"/>
                <w:numId w:val="1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05FF1D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BCD364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AA7D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52ED29B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F659AE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7F593A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2F070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E2D4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AFCEC7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8F76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38557044" w14:textId="77777777" w:rsidTr="00E27EFF">
        <w:trPr>
          <w:trHeight w:val="432"/>
        </w:trPr>
        <w:tc>
          <w:tcPr>
            <w:tcW w:w="3085" w:type="pct"/>
            <w:gridSpan w:val="7"/>
            <w:vAlign w:val="center"/>
          </w:tcPr>
          <w:p w14:paraId="1517A539" w14:textId="77777777" w:rsidR="00E27EFF" w:rsidRPr="00EC6867" w:rsidRDefault="00E27EFF" w:rsidP="003B5C53">
            <w:pPr>
              <w:numPr>
                <w:ilvl w:val="1"/>
                <w:numId w:val="1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2A2EE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9689EB5" w14:textId="77777777" w:rsidTr="00E27EFF">
        <w:trPr>
          <w:trHeight w:val="432"/>
        </w:trPr>
        <w:tc>
          <w:tcPr>
            <w:tcW w:w="5000" w:type="pct"/>
            <w:gridSpan w:val="10"/>
            <w:vAlign w:val="center"/>
          </w:tcPr>
          <w:p w14:paraId="40C0A437"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9691BE5" w14:textId="77777777" w:rsidTr="00E27EFF">
        <w:trPr>
          <w:trHeight w:val="432"/>
        </w:trPr>
        <w:tc>
          <w:tcPr>
            <w:tcW w:w="5000" w:type="pct"/>
            <w:gridSpan w:val="10"/>
            <w:vAlign w:val="center"/>
          </w:tcPr>
          <w:p w14:paraId="7D9D5F9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73C9950" w14:textId="77777777" w:rsidTr="00E27EFF">
        <w:trPr>
          <w:trHeight w:val="432"/>
        </w:trPr>
        <w:tc>
          <w:tcPr>
            <w:tcW w:w="5000" w:type="pct"/>
            <w:gridSpan w:val="10"/>
            <w:vAlign w:val="center"/>
          </w:tcPr>
          <w:p w14:paraId="705FD35D"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678563F9" w14:textId="77777777" w:rsidTr="00E27EFF">
        <w:trPr>
          <w:trHeight w:val="111"/>
        </w:trPr>
        <w:tc>
          <w:tcPr>
            <w:tcW w:w="552" w:type="pct"/>
            <w:vAlign w:val="center"/>
          </w:tcPr>
          <w:p w14:paraId="5AD255B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2F74DF"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01A360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BE131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DEF521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12C2D2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CDA0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817C2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1C7CAF" w14:textId="77777777" w:rsidTr="00E27EFF">
        <w:trPr>
          <w:trHeight w:val="108"/>
        </w:trPr>
        <w:tc>
          <w:tcPr>
            <w:tcW w:w="552" w:type="pct"/>
            <w:vAlign w:val="center"/>
          </w:tcPr>
          <w:p w14:paraId="035925F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E116A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D2672C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70DAEA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2F23A9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1BFCC9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7923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1523DE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584EB6F" w14:textId="77777777" w:rsidTr="00E27EFF">
        <w:trPr>
          <w:trHeight w:val="108"/>
        </w:trPr>
        <w:tc>
          <w:tcPr>
            <w:tcW w:w="552" w:type="pct"/>
            <w:vAlign w:val="center"/>
          </w:tcPr>
          <w:p w14:paraId="3EE83C4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E5CA56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41B90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6346E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A33F1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B934C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432A3F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CD857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27EFF" w:rsidRPr="00EC6867" w14:paraId="0E09F727" w14:textId="77777777" w:rsidTr="00E27EFF">
        <w:trPr>
          <w:trHeight w:val="108"/>
        </w:trPr>
        <w:tc>
          <w:tcPr>
            <w:tcW w:w="552" w:type="pct"/>
            <w:vAlign w:val="center"/>
          </w:tcPr>
          <w:p w14:paraId="6748E1A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7206C0A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81A9F5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05F951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6DE6531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80E6FC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E1EB40"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220AA93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33AAD0" w14:textId="77777777" w:rsidTr="00E27EFF">
        <w:trPr>
          <w:trHeight w:val="432"/>
        </w:trPr>
        <w:tc>
          <w:tcPr>
            <w:tcW w:w="5000" w:type="pct"/>
            <w:gridSpan w:val="10"/>
            <w:vAlign w:val="center"/>
          </w:tcPr>
          <w:p w14:paraId="2F5B3CAE"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5D9BBF10" w14:textId="77777777" w:rsidTr="00E27EFF">
        <w:trPr>
          <w:trHeight w:val="432"/>
        </w:trPr>
        <w:tc>
          <w:tcPr>
            <w:tcW w:w="5000" w:type="pct"/>
            <w:gridSpan w:val="10"/>
            <w:vAlign w:val="center"/>
          </w:tcPr>
          <w:p w14:paraId="0B2CD1F8"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E27EFF" w:rsidRPr="00EC6867" w14:paraId="10B7DF07" w14:textId="77777777" w:rsidTr="00E27EFF">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17FD9DB"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D57A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C2C535" w14:textId="77777777" w:rsidR="00E27EFF" w:rsidRPr="00EC6867" w:rsidRDefault="00E27EFF" w:rsidP="00E27EFF">
                  <w:pPr>
                    <w:rPr>
                      <w:rFonts w:ascii="Arial Narrow" w:eastAsia="Times New Roman" w:hAnsi="Arial Narrow" w:cs="Times New Roman"/>
                      <w:b/>
                      <w:bCs/>
                      <w:sz w:val="20"/>
                      <w:szCs w:val="20"/>
                      <w:lang w:eastAsia="hr-HR"/>
                    </w:rPr>
                  </w:pPr>
                </w:p>
                <w:p w14:paraId="331429D1"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950D2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C27071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047900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46CA5B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71D790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50B068E0" w14:textId="77777777" w:rsidTr="00E27EFF">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8F3C3D7"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AAD0711" w14:textId="77777777" w:rsidR="00E27EFF" w:rsidRPr="00EC6867" w:rsidRDefault="00E27EFF" w:rsidP="00E27EFF">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AF4E9AD" w14:textId="77777777" w:rsidR="00E27EFF" w:rsidRPr="00EC6867" w:rsidRDefault="00E27EFF" w:rsidP="00E27EFF">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0B544CD"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51D33BC" w14:textId="77777777" w:rsidR="00E27EFF" w:rsidRPr="00EC6867" w:rsidRDefault="00E27EFF" w:rsidP="00E27EFF">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C565C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8333CCE"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19B62E21" w14:textId="77777777" w:rsidTr="00E27EFF">
              <w:tc>
                <w:tcPr>
                  <w:tcW w:w="1795" w:type="dxa"/>
                  <w:tcBorders>
                    <w:top w:val="single" w:sz="4" w:space="0" w:color="auto"/>
                    <w:left w:val="single" w:sz="4" w:space="0" w:color="auto"/>
                    <w:bottom w:val="single" w:sz="4" w:space="0" w:color="auto"/>
                    <w:right w:val="single" w:sz="4" w:space="0" w:color="auto"/>
                  </w:tcBorders>
                </w:tcPr>
                <w:p w14:paraId="1AB442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-prisustvovanje i aktivnost</w:t>
                  </w:r>
                </w:p>
                <w:p w14:paraId="1067FC46"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045BFC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EDA1D0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98DEE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3AB2234"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74C075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AC2AEB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35</w:t>
                  </w:r>
                </w:p>
              </w:tc>
            </w:tr>
            <w:tr w:rsidR="00E27EFF" w:rsidRPr="00EC6867" w14:paraId="05E6B158" w14:textId="77777777" w:rsidTr="00E27EFF">
              <w:tc>
                <w:tcPr>
                  <w:tcW w:w="1795" w:type="dxa"/>
                  <w:tcBorders>
                    <w:top w:val="single" w:sz="4" w:space="0" w:color="auto"/>
                    <w:left w:val="single" w:sz="4" w:space="0" w:color="auto"/>
                    <w:bottom w:val="single" w:sz="4" w:space="0" w:color="auto"/>
                    <w:right w:val="single" w:sz="4" w:space="0" w:color="auto"/>
                  </w:tcBorders>
                </w:tcPr>
                <w:p w14:paraId="7D14549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0FFD41CE"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1D22A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6B5EA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BDF49B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Praktični rad </w:t>
                  </w:r>
                </w:p>
                <w:p w14:paraId="001AB231"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B32BFB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4F0C47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3AED9CF"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50</w:t>
                  </w:r>
                </w:p>
              </w:tc>
            </w:tr>
            <w:tr w:rsidR="00E27EFF" w:rsidRPr="00EC6867" w14:paraId="74DA60E5" w14:textId="77777777" w:rsidTr="00E27EFF">
              <w:tc>
                <w:tcPr>
                  <w:tcW w:w="1795" w:type="dxa"/>
                  <w:tcBorders>
                    <w:top w:val="single" w:sz="4" w:space="0" w:color="auto"/>
                    <w:left w:val="single" w:sz="4" w:space="0" w:color="auto"/>
                    <w:bottom w:val="single" w:sz="4" w:space="0" w:color="auto"/>
                    <w:right w:val="single" w:sz="4" w:space="0" w:color="auto"/>
                  </w:tcBorders>
                </w:tcPr>
                <w:p w14:paraId="7E2E39F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E7266A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5D9489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4BC1E77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8D8FB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73607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1ED88E5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15</w:t>
                  </w:r>
                </w:p>
              </w:tc>
            </w:tr>
            <w:tr w:rsidR="00E27EFF" w:rsidRPr="00EC6867" w14:paraId="012306F7" w14:textId="77777777" w:rsidTr="00E27EFF">
              <w:tc>
                <w:tcPr>
                  <w:tcW w:w="1795" w:type="dxa"/>
                  <w:tcBorders>
                    <w:top w:val="single" w:sz="4" w:space="0" w:color="auto"/>
                    <w:left w:val="single" w:sz="4" w:space="0" w:color="auto"/>
                    <w:bottom w:val="single" w:sz="4" w:space="0" w:color="auto"/>
                    <w:right w:val="single" w:sz="4" w:space="0" w:color="auto"/>
                  </w:tcBorders>
                </w:tcPr>
                <w:p w14:paraId="78C42C98" w14:textId="62A92729"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Ukupno*</w:t>
                  </w:r>
                </w:p>
                <w:p w14:paraId="18EFC9B8"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1A4D1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60D575C" w14:textId="77777777" w:rsidR="00E27EFF" w:rsidRPr="00EC6867" w:rsidRDefault="00E27EFF" w:rsidP="00E27EFF">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DD27A2"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7464911" w14:textId="77777777" w:rsidR="00E27EFF" w:rsidRPr="00EC6867" w:rsidRDefault="00E27EFF" w:rsidP="00E27EFF">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E6DFB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C562DAD" w14:textId="77777777" w:rsidR="00E27EFF" w:rsidRPr="00EC6867" w:rsidRDefault="00E27EFF" w:rsidP="00E27EFF">
                  <w:pPr>
                    <w:jc w:val="center"/>
                    <w:rPr>
                      <w:rFonts w:ascii="Arial Narrow" w:hAnsi="Arial Narrow" w:cs="Arial"/>
                      <w:sz w:val="20"/>
                      <w:szCs w:val="20"/>
                    </w:rPr>
                  </w:pPr>
                  <w:r w:rsidRPr="00EC6867">
                    <w:rPr>
                      <w:rFonts w:ascii="Arial Narrow" w:hAnsi="Arial Narrow" w:cs="Arial"/>
                      <w:sz w:val="20"/>
                      <w:szCs w:val="20"/>
                    </w:rPr>
                    <w:t>100</w:t>
                  </w:r>
                </w:p>
              </w:tc>
            </w:tr>
            <w:tr w:rsidR="00E27EFF" w:rsidRPr="00EC6867" w14:paraId="67B25F67" w14:textId="77777777" w:rsidTr="00E27EFF">
              <w:tc>
                <w:tcPr>
                  <w:tcW w:w="1795" w:type="dxa"/>
                  <w:tcBorders>
                    <w:top w:val="single" w:sz="4" w:space="0" w:color="auto"/>
                    <w:left w:val="single" w:sz="4" w:space="0" w:color="auto"/>
                    <w:bottom w:val="single" w:sz="4" w:space="0" w:color="auto"/>
                    <w:right w:val="single" w:sz="4" w:space="0" w:color="auto"/>
                  </w:tcBorders>
                </w:tcPr>
                <w:p w14:paraId="37CEDF4A" w14:textId="77777777" w:rsidR="00E27EFF" w:rsidRPr="00EC6867" w:rsidRDefault="00E27EFF" w:rsidP="00E27EFF">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58DE26" w14:textId="77777777" w:rsidR="00E27EFF" w:rsidRPr="00EC6867" w:rsidRDefault="00E27EFF" w:rsidP="00E27EFF">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A4F0296" w14:textId="77777777" w:rsidR="00E27EFF" w:rsidRPr="00EC6867" w:rsidRDefault="00E27EFF" w:rsidP="00E27EFF">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2329D4"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4089518" w14:textId="77777777" w:rsidR="00E27EFF" w:rsidRPr="00EC6867" w:rsidRDefault="00E27EFF" w:rsidP="00E27EFF">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84C5C8F" w14:textId="77777777" w:rsidR="00E27EFF" w:rsidRPr="00EC6867" w:rsidRDefault="00E27EFF" w:rsidP="00E27EFF">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0487C58D" w14:textId="77777777" w:rsidR="00E27EFF" w:rsidRPr="00EC6867" w:rsidRDefault="00E27EFF" w:rsidP="00E27EFF">
                  <w:pPr>
                    <w:pStyle w:val="Bezproreda1"/>
                    <w:rPr>
                      <w:rFonts w:ascii="Arial Narrow" w:hAnsi="Arial Narrow" w:cs="Arial"/>
                      <w:sz w:val="20"/>
                      <w:szCs w:val="20"/>
                    </w:rPr>
                  </w:pPr>
                </w:p>
              </w:tc>
            </w:tr>
          </w:tbl>
          <w:p w14:paraId="4102E090" w14:textId="381A11D5"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66DCE9A"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314F9B94" w14:textId="77777777" w:rsidTr="00E27EFF">
        <w:trPr>
          <w:trHeight w:val="432"/>
        </w:trPr>
        <w:tc>
          <w:tcPr>
            <w:tcW w:w="5000" w:type="pct"/>
            <w:gridSpan w:val="10"/>
            <w:vAlign w:val="center"/>
          </w:tcPr>
          <w:p w14:paraId="3AFDAFD7"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4C50048C" w14:textId="77777777" w:rsidTr="00E27EFF">
        <w:trPr>
          <w:trHeight w:val="432"/>
        </w:trPr>
        <w:tc>
          <w:tcPr>
            <w:tcW w:w="5000" w:type="pct"/>
            <w:gridSpan w:val="10"/>
            <w:vAlign w:val="center"/>
          </w:tcPr>
          <w:p w14:paraId="561059C0" w14:textId="77777777" w:rsidR="00E27EFF" w:rsidRPr="00EC6867" w:rsidRDefault="00E27EFF" w:rsidP="00E27EFF">
            <w:pPr>
              <w:jc w:val="both"/>
              <w:rPr>
                <w:rFonts w:ascii="Arial Narrow" w:hAnsi="Arial Narrow" w:cs="Arial"/>
                <w:sz w:val="20"/>
                <w:szCs w:val="20"/>
              </w:rPr>
            </w:pPr>
            <w:r w:rsidRPr="00EC6867">
              <w:rPr>
                <w:rFonts w:ascii="Arial Narrow" w:hAnsi="Arial Narrow" w:cs="Arial"/>
                <w:sz w:val="20"/>
                <w:szCs w:val="20"/>
              </w:rPr>
              <w:t>Prema sadržaju predmeta</w:t>
            </w:r>
          </w:p>
        </w:tc>
      </w:tr>
      <w:tr w:rsidR="00E27EFF" w:rsidRPr="00EC6867" w14:paraId="786E2D24" w14:textId="77777777" w:rsidTr="00E27EFF">
        <w:trPr>
          <w:trHeight w:val="432"/>
        </w:trPr>
        <w:tc>
          <w:tcPr>
            <w:tcW w:w="5000" w:type="pct"/>
            <w:gridSpan w:val="10"/>
            <w:vAlign w:val="center"/>
          </w:tcPr>
          <w:p w14:paraId="34CB5AFB" w14:textId="77777777" w:rsidR="00E27EFF" w:rsidRPr="00EC6867" w:rsidRDefault="00E27EFF" w:rsidP="003B5C53">
            <w:pPr>
              <w:numPr>
                <w:ilvl w:val="1"/>
                <w:numId w:val="1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2336F0A6" w14:textId="77777777" w:rsidTr="00E27EFF">
        <w:trPr>
          <w:trHeight w:val="432"/>
        </w:trPr>
        <w:tc>
          <w:tcPr>
            <w:tcW w:w="5000" w:type="pct"/>
            <w:gridSpan w:val="10"/>
            <w:vAlign w:val="center"/>
          </w:tcPr>
          <w:p w14:paraId="35C6B5BD" w14:textId="77777777" w:rsidR="00E27EFF" w:rsidRPr="00EC6867" w:rsidRDefault="00E27EFF" w:rsidP="00E27EFF">
            <w:pPr>
              <w:pStyle w:val="ListParagraph"/>
              <w:ind w:left="985"/>
              <w:jc w:val="both"/>
              <w:rPr>
                <w:rFonts w:ascii="Arial Narrow" w:eastAsia="Times New Roman" w:hAnsi="Arial Narrow" w:cs="Times New Roman"/>
                <w:color w:val="000000"/>
                <w:sz w:val="20"/>
                <w:szCs w:val="20"/>
                <w:lang w:eastAsia="hr-HR"/>
              </w:rPr>
            </w:pPr>
          </w:p>
        </w:tc>
      </w:tr>
      <w:tr w:rsidR="00E27EFF" w:rsidRPr="00EC6867" w14:paraId="5359E5C8" w14:textId="77777777" w:rsidTr="00E27EFF">
        <w:trPr>
          <w:trHeight w:val="432"/>
        </w:trPr>
        <w:tc>
          <w:tcPr>
            <w:tcW w:w="5000" w:type="pct"/>
            <w:gridSpan w:val="10"/>
            <w:vAlign w:val="center"/>
          </w:tcPr>
          <w:p w14:paraId="0DBAD3BE" w14:textId="77777777" w:rsidR="00E27EFF" w:rsidRPr="00EC6867" w:rsidRDefault="00E27EFF" w:rsidP="003B5C53">
            <w:pPr>
              <w:numPr>
                <w:ilvl w:val="1"/>
                <w:numId w:val="1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B66CE94" w14:textId="77777777" w:rsidTr="00E27EFF">
        <w:trPr>
          <w:trHeight w:val="432"/>
        </w:trPr>
        <w:tc>
          <w:tcPr>
            <w:tcW w:w="5000" w:type="pct"/>
            <w:gridSpan w:val="10"/>
            <w:vAlign w:val="center"/>
          </w:tcPr>
          <w:p w14:paraId="3AD1079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01E09B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6361003" w14:textId="5B2ADA77" w:rsidR="00E27EFF" w:rsidRPr="00EC6867" w:rsidRDefault="00E27EFF" w:rsidP="0006166A"/>
    <w:p w14:paraId="160BE904" w14:textId="61F6F380" w:rsidR="00E27EFF" w:rsidRPr="00EC6867" w:rsidRDefault="00E27EFF" w:rsidP="0006166A"/>
    <w:p w14:paraId="59E8666A" w14:textId="43ADE672" w:rsidR="00E27EFF" w:rsidRPr="00EC6867" w:rsidRDefault="00E27EFF" w:rsidP="0006166A"/>
    <w:p w14:paraId="016E7983" w14:textId="06383EC1" w:rsidR="00E27EFF" w:rsidRPr="00EC6867" w:rsidRDefault="00E27EFF" w:rsidP="0006166A"/>
    <w:p w14:paraId="36CC3361" w14:textId="52DBD73A" w:rsidR="00E27EFF" w:rsidRPr="00EC6867" w:rsidRDefault="00E27EFF" w:rsidP="0006166A"/>
    <w:p w14:paraId="56DCB57E" w14:textId="6C2B926A" w:rsidR="00E27EFF" w:rsidRPr="00EC6867" w:rsidRDefault="00E27EFF" w:rsidP="0006166A"/>
    <w:p w14:paraId="5E9CDF12" w14:textId="4326AB67" w:rsidR="00E27EFF" w:rsidRPr="00EC6867" w:rsidRDefault="00E27EFF" w:rsidP="0006166A"/>
    <w:p w14:paraId="3D8A5D8B" w14:textId="00337025" w:rsidR="00E27EFF" w:rsidRPr="00EC6867" w:rsidRDefault="00E27EFF" w:rsidP="0006166A"/>
    <w:p w14:paraId="5061FC54" w14:textId="5A1A07E5" w:rsidR="00E27EFF" w:rsidRPr="00EC6867" w:rsidRDefault="00E27EFF" w:rsidP="0006166A"/>
    <w:p w14:paraId="33ADBB34" w14:textId="2AF379A8" w:rsidR="00E27EFF" w:rsidRPr="00EC6867" w:rsidRDefault="00E27EFF" w:rsidP="0006166A"/>
    <w:p w14:paraId="598EEB9C" w14:textId="5AF1A7BF" w:rsidR="00E27EFF" w:rsidRPr="00EC6867" w:rsidRDefault="00E27EFF" w:rsidP="0006166A"/>
    <w:p w14:paraId="03BD2FB2" w14:textId="0BDB62F5" w:rsidR="00E27EFF" w:rsidRPr="00EC6867" w:rsidRDefault="00E27EFF" w:rsidP="0006166A"/>
    <w:p w14:paraId="7A7019AE" w14:textId="39962FC2" w:rsidR="00E27EFF" w:rsidRPr="00EC6867" w:rsidRDefault="00E27EFF" w:rsidP="0006166A"/>
    <w:p w14:paraId="51B2EF94" w14:textId="589DF341" w:rsidR="00E27EFF" w:rsidRPr="00EC6867" w:rsidRDefault="00E27EFF" w:rsidP="0006166A"/>
    <w:p w14:paraId="3E89F36F" w14:textId="4D4CB59A" w:rsidR="00E27EFF" w:rsidRPr="00EC6867" w:rsidRDefault="00E27EFF" w:rsidP="0006166A"/>
    <w:p w14:paraId="12DFAB57" w14:textId="29BCECA4" w:rsidR="00E27EFF" w:rsidRPr="00EC6867" w:rsidRDefault="00E27EFF" w:rsidP="0006166A"/>
    <w:p w14:paraId="4FCF26B8" w14:textId="590D4433" w:rsidR="00E27EFF" w:rsidRPr="00EC6867" w:rsidRDefault="00E27EFF" w:rsidP="0006166A"/>
    <w:p w14:paraId="6CFE2CD2" w14:textId="6E0A5B63" w:rsidR="00E27EFF" w:rsidRPr="00EC6867" w:rsidRDefault="00E27EFF" w:rsidP="0006166A"/>
    <w:p w14:paraId="1E60E2C6" w14:textId="05E87883" w:rsidR="00E27EFF" w:rsidRPr="00EC6867" w:rsidRDefault="00E27EFF" w:rsidP="0006166A"/>
    <w:p w14:paraId="4263DE01" w14:textId="0C48B0D8" w:rsidR="00E27EFF" w:rsidRPr="00EC6867" w:rsidRDefault="00E27EFF" w:rsidP="0006166A"/>
    <w:p w14:paraId="5BB51832" w14:textId="4D6E2C2D" w:rsidR="00E27EFF" w:rsidRPr="00EC6867" w:rsidRDefault="00E27EFF" w:rsidP="0006166A"/>
    <w:p w14:paraId="16A19769" w14:textId="503A618C" w:rsidR="00E27EFF" w:rsidRPr="00EC6867" w:rsidRDefault="00E27EFF" w:rsidP="0006166A"/>
    <w:p w14:paraId="6ABD1FDC" w14:textId="747C1941" w:rsidR="00E27EFF" w:rsidRPr="00EC6867" w:rsidRDefault="00E27EFF" w:rsidP="0006166A"/>
    <w:p w14:paraId="7194B052" w14:textId="6255972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0D0B5ACB" w14:textId="77777777" w:rsidTr="00E27EFF">
        <w:trPr>
          <w:trHeight w:hRule="exact" w:val="587"/>
          <w:jc w:val="center"/>
        </w:trPr>
        <w:tc>
          <w:tcPr>
            <w:tcW w:w="5000" w:type="pct"/>
            <w:gridSpan w:val="3"/>
            <w:shd w:val="clear" w:color="auto" w:fill="auto"/>
            <w:vAlign w:val="center"/>
          </w:tcPr>
          <w:p w14:paraId="326CA53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6B7D3587" w14:textId="77777777" w:rsidTr="00E27EFF">
        <w:trPr>
          <w:trHeight w:val="405"/>
          <w:jc w:val="center"/>
        </w:trPr>
        <w:tc>
          <w:tcPr>
            <w:tcW w:w="1180" w:type="pct"/>
            <w:shd w:val="clear" w:color="auto" w:fill="auto"/>
            <w:vAlign w:val="center"/>
          </w:tcPr>
          <w:p w14:paraId="07A6E47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98082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E27EFF" w:rsidRPr="00EC6867" w14:paraId="50DB8D99" w14:textId="77777777" w:rsidTr="00E27EFF">
        <w:trPr>
          <w:trHeight w:val="405"/>
          <w:jc w:val="center"/>
        </w:trPr>
        <w:tc>
          <w:tcPr>
            <w:tcW w:w="1180" w:type="pct"/>
            <w:shd w:val="clear" w:color="auto" w:fill="auto"/>
            <w:vAlign w:val="center"/>
          </w:tcPr>
          <w:p w14:paraId="3D7B5DD3"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CB4324" w14:textId="14B18862"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Izv.prof.art. Berislav Jerković</w:t>
            </w:r>
          </w:p>
        </w:tc>
      </w:tr>
      <w:tr w:rsidR="00E27EFF" w:rsidRPr="00EC6867" w14:paraId="1E30FAAF" w14:textId="77777777" w:rsidTr="00E27EFF">
        <w:trPr>
          <w:trHeight w:val="405"/>
          <w:jc w:val="center"/>
        </w:trPr>
        <w:tc>
          <w:tcPr>
            <w:tcW w:w="1180" w:type="pct"/>
            <w:vAlign w:val="center"/>
          </w:tcPr>
          <w:p w14:paraId="11D418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B8D786" w14:textId="79C9D63D" w:rsidR="00E27EFF" w:rsidRPr="00EC6867" w:rsidRDefault="004E46CD" w:rsidP="00E27EFF">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E27EFF" w:rsidRPr="00EC6867" w14:paraId="442B4B0D" w14:textId="77777777" w:rsidTr="00E27EFF">
        <w:trPr>
          <w:trHeight w:val="405"/>
          <w:jc w:val="center"/>
        </w:trPr>
        <w:tc>
          <w:tcPr>
            <w:tcW w:w="1180" w:type="pct"/>
            <w:vAlign w:val="center"/>
          </w:tcPr>
          <w:p w14:paraId="580DDE9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2150F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26567A7" w14:textId="77777777" w:rsidTr="00E27EFF">
        <w:trPr>
          <w:trHeight w:val="405"/>
          <w:jc w:val="center"/>
        </w:trPr>
        <w:tc>
          <w:tcPr>
            <w:tcW w:w="1180" w:type="pct"/>
            <w:vAlign w:val="center"/>
          </w:tcPr>
          <w:p w14:paraId="4BEB043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20DB1A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GP206</w:t>
            </w:r>
          </w:p>
        </w:tc>
      </w:tr>
      <w:tr w:rsidR="00E27EFF" w:rsidRPr="00EC6867" w14:paraId="772DCC8F" w14:textId="77777777" w:rsidTr="00E27EFF">
        <w:trPr>
          <w:trHeight w:val="405"/>
          <w:jc w:val="center"/>
        </w:trPr>
        <w:tc>
          <w:tcPr>
            <w:tcW w:w="1180" w:type="pct"/>
            <w:vAlign w:val="center"/>
          </w:tcPr>
          <w:p w14:paraId="7746418A"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4D3D1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36AE201" w14:textId="77777777" w:rsidTr="00E27EFF">
        <w:trPr>
          <w:trHeight w:val="405"/>
          <w:jc w:val="center"/>
        </w:trPr>
        <w:tc>
          <w:tcPr>
            <w:tcW w:w="1180" w:type="pct"/>
            <w:vAlign w:val="center"/>
          </w:tcPr>
          <w:p w14:paraId="330D7A0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0FC7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243AD4D9" w14:textId="77777777" w:rsidTr="00E27EFF">
        <w:trPr>
          <w:trHeight w:val="145"/>
          <w:jc w:val="center"/>
        </w:trPr>
        <w:tc>
          <w:tcPr>
            <w:tcW w:w="1180" w:type="pct"/>
            <w:vMerge w:val="restart"/>
            <w:vAlign w:val="center"/>
          </w:tcPr>
          <w:p w14:paraId="566D0AC4"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42E93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F94E3A"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35C4760" w14:textId="77777777" w:rsidTr="00E27EFF">
        <w:trPr>
          <w:trHeight w:val="145"/>
          <w:jc w:val="center"/>
        </w:trPr>
        <w:tc>
          <w:tcPr>
            <w:tcW w:w="1180" w:type="pct"/>
            <w:vMerge/>
            <w:vAlign w:val="center"/>
          </w:tcPr>
          <w:p w14:paraId="00045124"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40A9906B"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163782" w14:textId="77777777" w:rsidR="00E27EFF" w:rsidRPr="00EC6867" w:rsidRDefault="00E27EFF" w:rsidP="003B5C53">
            <w:pPr>
              <w:pStyle w:val="ListParagraph"/>
              <w:numPr>
                <w:ilvl w:val="0"/>
                <w:numId w:val="7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62AFCDA"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44A6ECC6" w14:textId="77777777" w:rsidTr="00E27EFF">
        <w:trPr>
          <w:trHeight w:hRule="exact" w:val="288"/>
        </w:trPr>
        <w:tc>
          <w:tcPr>
            <w:tcW w:w="5000" w:type="pct"/>
            <w:gridSpan w:val="10"/>
            <w:shd w:val="clear" w:color="auto" w:fill="auto"/>
            <w:vAlign w:val="center"/>
          </w:tcPr>
          <w:p w14:paraId="5A32FBE7" w14:textId="77777777" w:rsidR="00E27EFF" w:rsidRPr="00EC6867" w:rsidRDefault="00E27EFF" w:rsidP="003B5C53">
            <w:pPr>
              <w:pStyle w:val="ListParagraph"/>
              <w:numPr>
                <w:ilvl w:val="0"/>
                <w:numId w:val="7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0F6BC6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005577DD" w14:textId="77777777" w:rsidTr="00E27EFF">
        <w:trPr>
          <w:trHeight w:val="432"/>
        </w:trPr>
        <w:tc>
          <w:tcPr>
            <w:tcW w:w="5000" w:type="pct"/>
            <w:gridSpan w:val="10"/>
            <w:vAlign w:val="center"/>
          </w:tcPr>
          <w:p w14:paraId="52D63FAB" w14:textId="77777777" w:rsidR="00E27EFF" w:rsidRPr="00EC6867" w:rsidRDefault="00E27EFF" w:rsidP="003B5C53">
            <w:pPr>
              <w:pStyle w:val="ListParagraph"/>
              <w:numPr>
                <w:ilvl w:val="1"/>
                <w:numId w:val="7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C4A6C5" w14:textId="77777777" w:rsidTr="00E27EFF">
        <w:trPr>
          <w:trHeight w:val="432"/>
        </w:trPr>
        <w:tc>
          <w:tcPr>
            <w:tcW w:w="5000" w:type="pct"/>
            <w:gridSpan w:val="10"/>
            <w:vAlign w:val="center"/>
          </w:tcPr>
          <w:p w14:paraId="69E40C9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taktiranja do automatizma i ležernosti; razvijanje osjećaja za stabilnost taktiranja u tempu i preciznost u ritmu.</w:t>
            </w:r>
          </w:p>
        </w:tc>
      </w:tr>
      <w:tr w:rsidR="00E27EFF" w:rsidRPr="00EC6867" w14:paraId="35E21A40" w14:textId="77777777" w:rsidTr="00E27EFF">
        <w:trPr>
          <w:trHeight w:val="432"/>
        </w:trPr>
        <w:tc>
          <w:tcPr>
            <w:tcW w:w="5000" w:type="pct"/>
            <w:gridSpan w:val="10"/>
            <w:vAlign w:val="center"/>
          </w:tcPr>
          <w:p w14:paraId="4F3EC395" w14:textId="77777777" w:rsidR="00E27EFF" w:rsidRPr="00EC6867" w:rsidRDefault="00E27EFF" w:rsidP="003B5C53">
            <w:pPr>
              <w:pStyle w:val="ListParagraph"/>
              <w:numPr>
                <w:ilvl w:val="1"/>
                <w:numId w:val="7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651B048A" w14:textId="77777777" w:rsidTr="00E27EFF">
        <w:trPr>
          <w:trHeight w:val="432"/>
        </w:trPr>
        <w:tc>
          <w:tcPr>
            <w:tcW w:w="5000" w:type="pct"/>
            <w:gridSpan w:val="10"/>
            <w:vAlign w:val="center"/>
          </w:tcPr>
          <w:p w14:paraId="3E15CB0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434911F6" w14:textId="77777777" w:rsidTr="00E27EFF">
        <w:trPr>
          <w:trHeight w:val="432"/>
        </w:trPr>
        <w:tc>
          <w:tcPr>
            <w:tcW w:w="5000" w:type="pct"/>
            <w:gridSpan w:val="10"/>
            <w:vAlign w:val="center"/>
          </w:tcPr>
          <w:p w14:paraId="588A0E07" w14:textId="77777777" w:rsidR="00E27EFF" w:rsidRPr="00EC6867" w:rsidRDefault="00E27EFF" w:rsidP="003B5C53">
            <w:pPr>
              <w:numPr>
                <w:ilvl w:val="1"/>
                <w:numId w:val="7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7B81331" w14:textId="77777777" w:rsidTr="00E27EFF">
        <w:trPr>
          <w:trHeight w:val="432"/>
        </w:trPr>
        <w:tc>
          <w:tcPr>
            <w:tcW w:w="5000" w:type="pct"/>
            <w:gridSpan w:val="10"/>
            <w:vAlign w:val="center"/>
          </w:tcPr>
          <w:p w14:paraId="6542E807"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52CC3054"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7E66F3E8"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4EA812FA"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0ECD8DD"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39485A2C"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E27EFF" w:rsidRPr="00EC6867" w14:paraId="3038A0D1" w14:textId="77777777" w:rsidTr="00E27EFF">
        <w:trPr>
          <w:trHeight w:val="432"/>
        </w:trPr>
        <w:tc>
          <w:tcPr>
            <w:tcW w:w="5000" w:type="pct"/>
            <w:gridSpan w:val="10"/>
            <w:vAlign w:val="center"/>
          </w:tcPr>
          <w:p w14:paraId="5BC50408" w14:textId="77777777" w:rsidR="00E27EFF" w:rsidRPr="00EC6867" w:rsidRDefault="00E27EFF" w:rsidP="003B5C53">
            <w:pPr>
              <w:numPr>
                <w:ilvl w:val="1"/>
                <w:numId w:val="7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1078AF0C" w14:textId="77777777" w:rsidTr="00E27EFF">
        <w:trPr>
          <w:trHeight w:val="432"/>
        </w:trPr>
        <w:tc>
          <w:tcPr>
            <w:tcW w:w="5000" w:type="pct"/>
            <w:gridSpan w:val="10"/>
            <w:vAlign w:val="center"/>
          </w:tcPr>
          <w:p w14:paraId="077E39B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E27EFF" w:rsidRPr="00EC6867" w14:paraId="26EBE051" w14:textId="77777777" w:rsidTr="00E27EFF">
        <w:trPr>
          <w:trHeight w:val="432"/>
        </w:trPr>
        <w:tc>
          <w:tcPr>
            <w:tcW w:w="3085" w:type="pct"/>
            <w:gridSpan w:val="7"/>
            <w:vAlign w:val="center"/>
          </w:tcPr>
          <w:p w14:paraId="00E00E1E" w14:textId="77777777" w:rsidR="00E27EFF" w:rsidRPr="00EC6867" w:rsidRDefault="00E27EFF" w:rsidP="003B5C53">
            <w:pPr>
              <w:numPr>
                <w:ilvl w:val="1"/>
                <w:numId w:val="7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E8A55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0145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7DF188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BC055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24943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578C8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B757F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B5BDE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427CE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FBDFEF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9CE2C38" w14:textId="77777777" w:rsidTr="00E27EFF">
        <w:trPr>
          <w:trHeight w:val="432"/>
        </w:trPr>
        <w:tc>
          <w:tcPr>
            <w:tcW w:w="3085" w:type="pct"/>
            <w:gridSpan w:val="7"/>
            <w:vAlign w:val="center"/>
          </w:tcPr>
          <w:p w14:paraId="420943F0" w14:textId="77777777" w:rsidR="00E27EFF" w:rsidRPr="00EC6867" w:rsidRDefault="00E27EFF" w:rsidP="003B5C53">
            <w:pPr>
              <w:numPr>
                <w:ilvl w:val="1"/>
                <w:numId w:val="7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803715"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8A6545D" w14:textId="77777777" w:rsidTr="00E27EFF">
        <w:trPr>
          <w:trHeight w:val="432"/>
        </w:trPr>
        <w:tc>
          <w:tcPr>
            <w:tcW w:w="5000" w:type="pct"/>
            <w:gridSpan w:val="10"/>
            <w:vAlign w:val="center"/>
          </w:tcPr>
          <w:p w14:paraId="25834978"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60BEFFE1" w14:textId="77777777" w:rsidTr="00E27EFF">
        <w:trPr>
          <w:trHeight w:val="432"/>
        </w:trPr>
        <w:tc>
          <w:tcPr>
            <w:tcW w:w="5000" w:type="pct"/>
            <w:gridSpan w:val="10"/>
            <w:vAlign w:val="center"/>
          </w:tcPr>
          <w:p w14:paraId="5FFF50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302A76F" w14:textId="77777777" w:rsidTr="00E27EFF">
        <w:trPr>
          <w:trHeight w:val="432"/>
        </w:trPr>
        <w:tc>
          <w:tcPr>
            <w:tcW w:w="5000" w:type="pct"/>
            <w:gridSpan w:val="10"/>
            <w:vAlign w:val="center"/>
          </w:tcPr>
          <w:p w14:paraId="1A6B5759"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675AA65" w14:textId="77777777" w:rsidTr="00E27EFF">
        <w:trPr>
          <w:trHeight w:val="111"/>
        </w:trPr>
        <w:tc>
          <w:tcPr>
            <w:tcW w:w="552" w:type="pct"/>
            <w:vAlign w:val="center"/>
          </w:tcPr>
          <w:p w14:paraId="37DE065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BA6409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40822B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29969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3183B25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5E95D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A837B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6D7D8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862EB9" w14:textId="77777777" w:rsidTr="00E27EFF">
        <w:trPr>
          <w:trHeight w:val="108"/>
        </w:trPr>
        <w:tc>
          <w:tcPr>
            <w:tcW w:w="552" w:type="pct"/>
            <w:vAlign w:val="center"/>
          </w:tcPr>
          <w:p w14:paraId="6B168BF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3F05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1295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A5C9B4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BD1F8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B701F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C52A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1AB166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C6235CF" w14:textId="77777777" w:rsidTr="00E27EFF">
        <w:trPr>
          <w:trHeight w:val="108"/>
        </w:trPr>
        <w:tc>
          <w:tcPr>
            <w:tcW w:w="552" w:type="pct"/>
            <w:vAlign w:val="center"/>
          </w:tcPr>
          <w:p w14:paraId="15BB64D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1893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6D3F87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CF017D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1CF83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1000A2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991E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B8FA2C"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E27EFF" w:rsidRPr="00EC6867" w14:paraId="3421694E" w14:textId="77777777" w:rsidTr="00E27EFF">
        <w:trPr>
          <w:trHeight w:val="108"/>
        </w:trPr>
        <w:tc>
          <w:tcPr>
            <w:tcW w:w="552" w:type="pct"/>
            <w:vAlign w:val="center"/>
          </w:tcPr>
          <w:p w14:paraId="3EB73F8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170C3AF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B3FD0C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6A3A40F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57DAD3D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00FDBAF9"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FA8A1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69097E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0490E1AC" w14:textId="77777777" w:rsidTr="00E27EFF">
        <w:trPr>
          <w:trHeight w:val="432"/>
        </w:trPr>
        <w:tc>
          <w:tcPr>
            <w:tcW w:w="5000" w:type="pct"/>
            <w:gridSpan w:val="10"/>
            <w:vAlign w:val="center"/>
          </w:tcPr>
          <w:p w14:paraId="00D19D6C"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26BC4723" w14:textId="77777777" w:rsidTr="00E27EFF">
        <w:trPr>
          <w:trHeight w:val="432"/>
        </w:trPr>
        <w:tc>
          <w:tcPr>
            <w:tcW w:w="5000" w:type="pct"/>
            <w:gridSpan w:val="10"/>
            <w:vAlign w:val="center"/>
          </w:tcPr>
          <w:p w14:paraId="452E481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E27EFF" w:rsidRPr="00EC6867" w14:paraId="0C0D3386" w14:textId="77777777" w:rsidTr="00E27EFF">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B919AE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BF1192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F3A66" w14:textId="77777777" w:rsidR="00E27EFF" w:rsidRPr="00EC6867" w:rsidRDefault="00E27EFF" w:rsidP="00E27EFF">
                  <w:pPr>
                    <w:rPr>
                      <w:rFonts w:ascii="Arial Narrow" w:eastAsia="Times New Roman" w:hAnsi="Arial Narrow" w:cs="Times New Roman"/>
                      <w:b/>
                      <w:bCs/>
                      <w:sz w:val="20"/>
                      <w:szCs w:val="20"/>
                      <w:lang w:eastAsia="hr-HR"/>
                    </w:rPr>
                  </w:pPr>
                </w:p>
                <w:p w14:paraId="7F50223C"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3E471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03926F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B99097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590C8FA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F05582"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EF0DAE6" w14:textId="77777777" w:rsidTr="00E27EFF">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17E403E"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3737CF1" w14:textId="77777777" w:rsidR="00E27EFF" w:rsidRPr="00EC6867" w:rsidRDefault="00E27EFF" w:rsidP="00E27EFF">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08CEB1D" w14:textId="77777777" w:rsidR="00E27EFF" w:rsidRPr="00EC6867" w:rsidRDefault="00E27EFF" w:rsidP="00E27EFF">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9248EE7" w14:textId="77777777" w:rsidR="00E27EFF" w:rsidRPr="00EC6867" w:rsidRDefault="00E27EFF" w:rsidP="00E27EFF">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A8B05D1" w14:textId="77777777" w:rsidR="00E27EFF" w:rsidRPr="00EC6867" w:rsidRDefault="00E27EFF" w:rsidP="00E27EF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6AEADB"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AC0BBC9"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5FE2EAD5" w14:textId="77777777" w:rsidTr="00E27EFF">
              <w:tc>
                <w:tcPr>
                  <w:tcW w:w="1787" w:type="dxa"/>
                  <w:tcBorders>
                    <w:top w:val="single" w:sz="4" w:space="0" w:color="auto"/>
                    <w:left w:val="single" w:sz="4" w:space="0" w:color="auto"/>
                    <w:bottom w:val="single" w:sz="4" w:space="0" w:color="auto"/>
                    <w:right w:val="single" w:sz="4" w:space="0" w:color="auto"/>
                  </w:tcBorders>
                </w:tcPr>
                <w:p w14:paraId="490A6AF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FB67586"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5C76FD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F19927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14F4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60292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5BA83AC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r>
            <w:tr w:rsidR="00E27EFF" w:rsidRPr="00EC6867" w14:paraId="0EF3EEA0" w14:textId="77777777" w:rsidTr="00E27EFF">
              <w:tc>
                <w:tcPr>
                  <w:tcW w:w="1787" w:type="dxa"/>
                  <w:tcBorders>
                    <w:top w:val="single" w:sz="4" w:space="0" w:color="auto"/>
                    <w:left w:val="single" w:sz="4" w:space="0" w:color="auto"/>
                    <w:bottom w:val="single" w:sz="4" w:space="0" w:color="auto"/>
                    <w:right w:val="single" w:sz="4" w:space="0" w:color="auto"/>
                  </w:tcBorders>
                </w:tcPr>
                <w:p w14:paraId="1F57DCB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08BB7BE7"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B8D067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C3DC9E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3976EE5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2A1860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99E69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D30A9E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w:t>
                  </w:r>
                </w:p>
              </w:tc>
            </w:tr>
            <w:tr w:rsidR="00E27EFF" w:rsidRPr="00EC6867" w14:paraId="720372C3" w14:textId="77777777" w:rsidTr="00E27EFF">
              <w:tc>
                <w:tcPr>
                  <w:tcW w:w="1787" w:type="dxa"/>
                  <w:tcBorders>
                    <w:top w:val="single" w:sz="4" w:space="0" w:color="auto"/>
                    <w:left w:val="single" w:sz="4" w:space="0" w:color="auto"/>
                    <w:bottom w:val="single" w:sz="4" w:space="0" w:color="auto"/>
                    <w:right w:val="single" w:sz="4" w:space="0" w:color="auto"/>
                  </w:tcBorders>
                </w:tcPr>
                <w:p w14:paraId="3F161776"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D8EF191"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FD6307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70F7CC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8320BC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02FB6B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256DD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96AD1E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033E995D" w14:textId="77777777" w:rsidTr="00E27EFF">
              <w:tc>
                <w:tcPr>
                  <w:tcW w:w="1787" w:type="dxa"/>
                  <w:tcBorders>
                    <w:top w:val="single" w:sz="4" w:space="0" w:color="auto"/>
                    <w:left w:val="single" w:sz="4" w:space="0" w:color="auto"/>
                    <w:bottom w:val="single" w:sz="4" w:space="0" w:color="auto"/>
                    <w:right w:val="single" w:sz="4" w:space="0" w:color="auto"/>
                  </w:tcBorders>
                </w:tcPr>
                <w:p w14:paraId="095691F6" w14:textId="77777777" w:rsidR="00E27EFF" w:rsidRPr="00EC6867" w:rsidRDefault="00E27EFF" w:rsidP="00E27EFF">
                  <w:pPr>
                    <w:rPr>
                      <w:rFonts w:ascii="Arial Narrow" w:eastAsia="Calibri" w:hAnsi="Arial Narrow" w:cs="Arial"/>
                      <w:sz w:val="20"/>
                      <w:szCs w:val="20"/>
                    </w:rPr>
                  </w:pPr>
                </w:p>
                <w:p w14:paraId="592A4C3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6BB404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89EFE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269557C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A543AE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C64040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3FAAFF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676D91B8" w14:textId="77777777" w:rsidTr="00E27EFF">
              <w:tc>
                <w:tcPr>
                  <w:tcW w:w="1787" w:type="dxa"/>
                  <w:tcBorders>
                    <w:top w:val="single" w:sz="4" w:space="0" w:color="auto"/>
                    <w:left w:val="single" w:sz="4" w:space="0" w:color="auto"/>
                    <w:bottom w:val="single" w:sz="4" w:space="0" w:color="auto"/>
                    <w:right w:val="single" w:sz="4" w:space="0" w:color="auto"/>
                  </w:tcBorders>
                </w:tcPr>
                <w:p w14:paraId="138E427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5398226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E6D889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1B1EC0C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5D6990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segmenta praktičnog i </w:t>
                  </w:r>
                  <w:r w:rsidRPr="00EC6867">
                    <w:rPr>
                      <w:rFonts w:ascii="Arial Narrow" w:eastAsia="Calibri" w:hAnsi="Arial Narrow" w:cs="Arial"/>
                      <w:sz w:val="20"/>
                      <w:szCs w:val="20"/>
                    </w:rPr>
                    <w:lastRenderedPageBreak/>
                    <w:t>teoretskog znanja</w:t>
                  </w:r>
                </w:p>
              </w:tc>
              <w:tc>
                <w:tcPr>
                  <w:tcW w:w="645" w:type="dxa"/>
                  <w:tcBorders>
                    <w:top w:val="single" w:sz="4" w:space="0" w:color="auto"/>
                    <w:left w:val="single" w:sz="4" w:space="0" w:color="auto"/>
                    <w:bottom w:val="single" w:sz="4" w:space="0" w:color="auto"/>
                    <w:right w:val="single" w:sz="4" w:space="0" w:color="auto"/>
                  </w:tcBorders>
                </w:tcPr>
                <w:p w14:paraId="14B8F88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1724521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35</w:t>
                  </w:r>
                </w:p>
              </w:tc>
            </w:tr>
            <w:tr w:rsidR="00E27EFF" w:rsidRPr="00EC6867" w14:paraId="1CCB72B9" w14:textId="77777777" w:rsidTr="00E27EFF">
              <w:tc>
                <w:tcPr>
                  <w:tcW w:w="1787" w:type="dxa"/>
                  <w:tcBorders>
                    <w:top w:val="single" w:sz="4" w:space="0" w:color="auto"/>
                    <w:left w:val="single" w:sz="4" w:space="0" w:color="auto"/>
                    <w:bottom w:val="single" w:sz="4" w:space="0" w:color="auto"/>
                    <w:right w:val="single" w:sz="4" w:space="0" w:color="auto"/>
                  </w:tcBorders>
                </w:tcPr>
                <w:p w14:paraId="44A99570" w14:textId="78A29E11" w:rsidR="00E27EFF" w:rsidRPr="00EC6867" w:rsidRDefault="00A05DFC" w:rsidP="00E27EFF">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8D6D42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4960702" w14:textId="77777777" w:rsidR="00E27EFF" w:rsidRPr="00EC6867" w:rsidRDefault="00E27EFF" w:rsidP="00E27EFF">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A979099" w14:textId="77777777" w:rsidR="00E27EFF" w:rsidRPr="00EC6867" w:rsidRDefault="00E27EFF" w:rsidP="00E27EFF">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931241" w14:textId="77777777" w:rsidR="00E27EFF" w:rsidRPr="00EC6867" w:rsidRDefault="00E27EFF" w:rsidP="00E27EFF">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C3004D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936223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3FCD569" w14:textId="11BA9C73" w:rsidR="00E27EFF"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593EB72"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00D1AF4D" w14:textId="77777777" w:rsidTr="00E27EFF">
        <w:trPr>
          <w:trHeight w:val="432"/>
        </w:trPr>
        <w:tc>
          <w:tcPr>
            <w:tcW w:w="5000" w:type="pct"/>
            <w:gridSpan w:val="10"/>
            <w:vAlign w:val="center"/>
          </w:tcPr>
          <w:p w14:paraId="2001D193"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5E800E64" w14:textId="77777777" w:rsidTr="00E27EFF">
        <w:trPr>
          <w:trHeight w:val="432"/>
        </w:trPr>
        <w:tc>
          <w:tcPr>
            <w:tcW w:w="5000" w:type="pct"/>
            <w:gridSpan w:val="10"/>
            <w:vAlign w:val="center"/>
          </w:tcPr>
          <w:p w14:paraId="073EC79C" w14:textId="7F7BA423"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1. Ivo Brkanović: "10 popijevaka za malu djecu kao Željko"</w:t>
            </w:r>
          </w:p>
          <w:p w14:paraId="0E7C6CB7" w14:textId="2CCE5EB8"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2. Kanoni: (5 primjera)</w:t>
            </w:r>
          </w:p>
          <w:p w14:paraId="56635A92" w14:textId="75963F88" w:rsidR="00E27EFF" w:rsidRPr="00EC6867" w:rsidRDefault="00A05DFC"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r w:rsidR="00E27EFF" w:rsidRPr="00EC6867">
              <w:rPr>
                <w:rFonts w:ascii="Arial Narrow" w:hAnsi="Arial Narrow" w:cs="Arial"/>
                <w:sz w:val="20"/>
                <w:szCs w:val="20"/>
              </w:rPr>
              <w:t xml:space="preserve">Pojedine dionice višeglasnih partitura </w:t>
            </w:r>
          </w:p>
          <w:p w14:paraId="3C966A12" w14:textId="00B65A66"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w:t>
            </w:r>
            <w:r w:rsidR="00E27EFF" w:rsidRPr="00EC6867">
              <w:rPr>
                <w:rFonts w:ascii="Arial Narrow" w:hAnsi="Arial Narrow" w:cs="Arial"/>
                <w:sz w:val="20"/>
                <w:szCs w:val="20"/>
              </w:rPr>
              <w:t xml:space="preserve">Homofone domoljubne popjevke  </w:t>
            </w:r>
          </w:p>
          <w:p w14:paraId="716FFA38" w14:textId="53664504"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5. </w:t>
            </w:r>
            <w:r w:rsidR="00E27EFF" w:rsidRPr="00EC6867">
              <w:rPr>
                <w:rFonts w:ascii="Arial Narrow" w:hAnsi="Arial Narrow" w:cs="Arial"/>
                <w:sz w:val="20"/>
                <w:szCs w:val="20"/>
              </w:rPr>
              <w:t xml:space="preserve">Državna himna "Lijepa naša" i Sudentska himna "Gaudeamus igitur" </w:t>
            </w:r>
          </w:p>
          <w:p w14:paraId="6FDF33B2" w14:textId="4829AAF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6. </w:t>
            </w:r>
            <w:r w:rsidR="00E27EFF" w:rsidRPr="00EC6867">
              <w:rPr>
                <w:rFonts w:ascii="Arial Narrow" w:hAnsi="Arial Narrow" w:cs="Arial"/>
                <w:sz w:val="20"/>
                <w:szCs w:val="20"/>
              </w:rPr>
              <w:t>5 Bachovih korala.</w:t>
            </w:r>
          </w:p>
          <w:p w14:paraId="60CF2F85" w14:textId="1E594AF8"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7. </w:t>
            </w:r>
            <w:r w:rsidR="00E27EFF" w:rsidRPr="00EC6867">
              <w:rPr>
                <w:rFonts w:ascii="Arial Narrow" w:hAnsi="Arial Narrow" w:cs="Arial"/>
                <w:sz w:val="20"/>
                <w:szCs w:val="20"/>
              </w:rPr>
              <w:t>Primjeri iz udžbenika glazbene kulture za osnovnu školu od V. do VIII. razreda.</w:t>
            </w:r>
          </w:p>
          <w:p w14:paraId="075EE4E6" w14:textId="23B60FD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8. </w:t>
            </w:r>
            <w:r w:rsidR="00E27EFF" w:rsidRPr="00EC6867">
              <w:rPr>
                <w:rFonts w:ascii="Arial Narrow" w:hAnsi="Arial Narrow" w:cs="Arial"/>
                <w:sz w:val="20"/>
                <w:szCs w:val="20"/>
              </w:rPr>
              <w:t>Jerković, J. (2001). Osnove dirigiranja I - taktiranje, Osijek: Pedagoški fakultet.</w:t>
            </w:r>
          </w:p>
        </w:tc>
      </w:tr>
      <w:tr w:rsidR="00E27EFF" w:rsidRPr="00EC6867" w14:paraId="44F77DBE" w14:textId="77777777" w:rsidTr="00E27EFF">
        <w:trPr>
          <w:trHeight w:val="432"/>
        </w:trPr>
        <w:tc>
          <w:tcPr>
            <w:tcW w:w="5000" w:type="pct"/>
            <w:gridSpan w:val="10"/>
            <w:vAlign w:val="center"/>
          </w:tcPr>
          <w:p w14:paraId="71B4ED10" w14:textId="5141746B" w:rsidR="00E27EFF" w:rsidRPr="00EC6867" w:rsidRDefault="00E27EFF" w:rsidP="003B5C53">
            <w:pPr>
              <w:pStyle w:val="ListParagraph"/>
              <w:numPr>
                <w:ilvl w:val="1"/>
                <w:numId w:val="7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3A41F29D" w14:textId="77777777" w:rsidTr="00E27EFF">
        <w:trPr>
          <w:trHeight w:val="432"/>
        </w:trPr>
        <w:tc>
          <w:tcPr>
            <w:tcW w:w="5000" w:type="pct"/>
            <w:gridSpan w:val="10"/>
            <w:vAlign w:val="center"/>
          </w:tcPr>
          <w:p w14:paraId="659FB079" w14:textId="77777777" w:rsidR="00E27EFF" w:rsidRPr="00EC6867" w:rsidRDefault="00E27EFF" w:rsidP="00E27EF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27EFF" w:rsidRPr="00EC6867" w14:paraId="5AE7F018" w14:textId="77777777" w:rsidTr="00E27EFF">
        <w:trPr>
          <w:trHeight w:val="432"/>
        </w:trPr>
        <w:tc>
          <w:tcPr>
            <w:tcW w:w="5000" w:type="pct"/>
            <w:gridSpan w:val="10"/>
            <w:vAlign w:val="center"/>
          </w:tcPr>
          <w:p w14:paraId="0F055704" w14:textId="4DE8934D" w:rsidR="00E27EFF" w:rsidRPr="00EC6867" w:rsidRDefault="00E27EFF" w:rsidP="003B5C53">
            <w:pPr>
              <w:pStyle w:val="ListParagraph"/>
              <w:numPr>
                <w:ilvl w:val="1"/>
                <w:numId w:val="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028ED95B" w14:textId="77777777" w:rsidTr="00E27EFF">
        <w:trPr>
          <w:trHeight w:val="432"/>
        </w:trPr>
        <w:tc>
          <w:tcPr>
            <w:tcW w:w="5000" w:type="pct"/>
            <w:gridSpan w:val="10"/>
            <w:vAlign w:val="center"/>
          </w:tcPr>
          <w:p w14:paraId="0EF2B9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B172D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95D01A" w14:textId="3F109BC7" w:rsidR="00E27EFF" w:rsidRPr="00EC6867" w:rsidRDefault="00E27EFF" w:rsidP="0006166A"/>
    <w:p w14:paraId="7B34FD60" w14:textId="3AE95525" w:rsidR="00A05DFC" w:rsidRPr="00EC6867" w:rsidRDefault="00A05DFC" w:rsidP="0006166A"/>
    <w:p w14:paraId="24743D4B" w14:textId="1A60195A" w:rsidR="00A05DFC" w:rsidRPr="00EC6867" w:rsidRDefault="00A05DFC" w:rsidP="0006166A"/>
    <w:p w14:paraId="73B94086" w14:textId="24ED42AD" w:rsidR="00A05DFC" w:rsidRPr="00EC6867" w:rsidRDefault="00A05DFC" w:rsidP="0006166A"/>
    <w:p w14:paraId="3D23B333" w14:textId="1D9E88E4" w:rsidR="00A05DFC" w:rsidRPr="00EC6867" w:rsidRDefault="00A05DFC" w:rsidP="0006166A"/>
    <w:p w14:paraId="65F652BD" w14:textId="35D11A8A" w:rsidR="00A05DFC" w:rsidRPr="00EC6867" w:rsidRDefault="00A05DFC" w:rsidP="0006166A"/>
    <w:p w14:paraId="31F3FFF8" w14:textId="78AF8CC8" w:rsidR="00A05DFC" w:rsidRPr="00EC6867" w:rsidRDefault="00A05DFC" w:rsidP="0006166A"/>
    <w:p w14:paraId="01B8BDA3" w14:textId="274FB5C3" w:rsidR="00A05DFC" w:rsidRPr="00EC6867" w:rsidRDefault="00A05DFC" w:rsidP="0006166A"/>
    <w:p w14:paraId="37FCBF60" w14:textId="7646A5EE" w:rsidR="00A05DFC" w:rsidRPr="00EC6867" w:rsidRDefault="00A05DFC" w:rsidP="0006166A"/>
    <w:p w14:paraId="0F58966C" w14:textId="548F638E" w:rsidR="00A05DFC" w:rsidRPr="00EC6867" w:rsidRDefault="00A05DFC" w:rsidP="0006166A"/>
    <w:p w14:paraId="1BEB32E1" w14:textId="290B919F" w:rsidR="00A05DFC" w:rsidRPr="00EC6867" w:rsidRDefault="00A05DFC" w:rsidP="0006166A"/>
    <w:p w14:paraId="3BDE36DC" w14:textId="56EB754E" w:rsidR="00A05DFC" w:rsidRPr="00EC6867" w:rsidRDefault="00A05DFC" w:rsidP="0006166A"/>
    <w:p w14:paraId="220013F2" w14:textId="7809DFE3" w:rsidR="00A05DFC" w:rsidRPr="00EC6867" w:rsidRDefault="00A05DFC" w:rsidP="0006166A"/>
    <w:p w14:paraId="2DDEF16A" w14:textId="5CE0435A" w:rsidR="00A05DFC" w:rsidRPr="00EC6867" w:rsidRDefault="00A05DFC" w:rsidP="0006166A"/>
    <w:p w14:paraId="2284B75A" w14:textId="587AC180" w:rsidR="00A05DFC" w:rsidRPr="00EC6867" w:rsidRDefault="00A05DFC" w:rsidP="0006166A"/>
    <w:p w14:paraId="785E221D" w14:textId="4E4FB1D6" w:rsidR="00A05DFC" w:rsidRPr="00EC6867" w:rsidRDefault="00A05DFC" w:rsidP="0006166A"/>
    <w:p w14:paraId="62664FF5" w14:textId="0A16557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3B51CFB3" w14:textId="77777777" w:rsidTr="00A05DFC">
        <w:trPr>
          <w:trHeight w:hRule="exact" w:val="587"/>
          <w:jc w:val="center"/>
        </w:trPr>
        <w:tc>
          <w:tcPr>
            <w:tcW w:w="5000" w:type="pct"/>
            <w:gridSpan w:val="3"/>
            <w:shd w:val="clear" w:color="auto" w:fill="auto"/>
            <w:vAlign w:val="center"/>
          </w:tcPr>
          <w:p w14:paraId="15536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012DC48" w14:textId="77777777" w:rsidTr="00A05DFC">
        <w:trPr>
          <w:trHeight w:val="405"/>
          <w:jc w:val="center"/>
        </w:trPr>
        <w:tc>
          <w:tcPr>
            <w:tcW w:w="1180" w:type="pct"/>
            <w:shd w:val="clear" w:color="auto" w:fill="auto"/>
            <w:vAlign w:val="center"/>
          </w:tcPr>
          <w:p w14:paraId="4C99D63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BB4A0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A05DFC" w:rsidRPr="00EC6867" w14:paraId="53938699" w14:textId="77777777" w:rsidTr="00A05DFC">
        <w:trPr>
          <w:trHeight w:val="405"/>
          <w:jc w:val="center"/>
        </w:trPr>
        <w:tc>
          <w:tcPr>
            <w:tcW w:w="1180" w:type="pct"/>
            <w:shd w:val="clear" w:color="auto" w:fill="auto"/>
            <w:vAlign w:val="center"/>
          </w:tcPr>
          <w:p w14:paraId="4E99A0C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6B9DE56" w14:textId="5A9272C9"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 prof. art. dr. sc. Berislav Jerković</w:t>
            </w:r>
          </w:p>
        </w:tc>
      </w:tr>
      <w:tr w:rsidR="00A05DFC" w:rsidRPr="00EC6867" w14:paraId="4D587D03" w14:textId="77777777" w:rsidTr="00A05DFC">
        <w:trPr>
          <w:trHeight w:val="405"/>
          <w:jc w:val="center"/>
        </w:trPr>
        <w:tc>
          <w:tcPr>
            <w:tcW w:w="1180" w:type="pct"/>
            <w:vAlign w:val="center"/>
          </w:tcPr>
          <w:p w14:paraId="5D9F711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8C1C968" w14:textId="4F2CDCAB" w:rsidR="00A05DFC" w:rsidRPr="00EC6867" w:rsidRDefault="004E46CD"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7873D16A" w14:textId="77777777" w:rsidTr="00A05DFC">
        <w:trPr>
          <w:trHeight w:val="405"/>
          <w:jc w:val="center"/>
        </w:trPr>
        <w:tc>
          <w:tcPr>
            <w:tcW w:w="1180" w:type="pct"/>
            <w:vAlign w:val="center"/>
          </w:tcPr>
          <w:p w14:paraId="56C0BA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D0D47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BE98CF1" w14:textId="77777777" w:rsidTr="00A05DFC">
        <w:trPr>
          <w:trHeight w:val="405"/>
          <w:jc w:val="center"/>
        </w:trPr>
        <w:tc>
          <w:tcPr>
            <w:tcW w:w="1180" w:type="pct"/>
            <w:vAlign w:val="center"/>
          </w:tcPr>
          <w:p w14:paraId="0E35B6D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B3F5C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GP207</w:t>
            </w:r>
          </w:p>
        </w:tc>
      </w:tr>
      <w:tr w:rsidR="00A05DFC" w:rsidRPr="00EC6867" w14:paraId="0F6CFAEE" w14:textId="77777777" w:rsidTr="00A05DFC">
        <w:trPr>
          <w:trHeight w:val="405"/>
          <w:jc w:val="center"/>
        </w:trPr>
        <w:tc>
          <w:tcPr>
            <w:tcW w:w="1180" w:type="pct"/>
            <w:vAlign w:val="center"/>
          </w:tcPr>
          <w:p w14:paraId="09D0E0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4A1DF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37FF9DEE" w14:textId="77777777" w:rsidTr="00A05DFC">
        <w:trPr>
          <w:trHeight w:val="405"/>
          <w:jc w:val="center"/>
        </w:trPr>
        <w:tc>
          <w:tcPr>
            <w:tcW w:w="1180" w:type="pct"/>
            <w:vAlign w:val="center"/>
          </w:tcPr>
          <w:p w14:paraId="62E340A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33DF0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B91921" w14:textId="77777777" w:rsidTr="00A05DFC">
        <w:trPr>
          <w:trHeight w:val="145"/>
          <w:jc w:val="center"/>
        </w:trPr>
        <w:tc>
          <w:tcPr>
            <w:tcW w:w="1180" w:type="pct"/>
            <w:vMerge w:val="restart"/>
            <w:vAlign w:val="center"/>
          </w:tcPr>
          <w:p w14:paraId="645A888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339CE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17DE5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37C97393" w14:textId="77777777" w:rsidTr="00A05DFC">
        <w:trPr>
          <w:trHeight w:val="145"/>
          <w:jc w:val="center"/>
        </w:trPr>
        <w:tc>
          <w:tcPr>
            <w:tcW w:w="1180" w:type="pct"/>
            <w:vMerge/>
            <w:vAlign w:val="center"/>
          </w:tcPr>
          <w:p w14:paraId="5D05DC55"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44E27E7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19C5E3" w14:textId="77777777" w:rsidR="00A05DFC" w:rsidRPr="00EC6867" w:rsidRDefault="00A05DFC" w:rsidP="003B5C53">
            <w:pPr>
              <w:pStyle w:val="ListParagraph"/>
              <w:numPr>
                <w:ilvl w:val="0"/>
                <w:numId w:val="7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663ADA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220837D" w14:textId="77777777" w:rsidTr="00A05DFC">
        <w:trPr>
          <w:trHeight w:hRule="exact" w:val="288"/>
        </w:trPr>
        <w:tc>
          <w:tcPr>
            <w:tcW w:w="5000" w:type="pct"/>
            <w:gridSpan w:val="10"/>
            <w:shd w:val="clear" w:color="auto" w:fill="auto"/>
            <w:vAlign w:val="center"/>
          </w:tcPr>
          <w:p w14:paraId="79091AE1" w14:textId="77777777" w:rsidR="00A05DFC" w:rsidRPr="00EC6867" w:rsidRDefault="00A05DFC" w:rsidP="003B5C53">
            <w:pPr>
              <w:pStyle w:val="ListParagraph"/>
              <w:numPr>
                <w:ilvl w:val="0"/>
                <w:numId w:val="7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D5933A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1A5C596E" w14:textId="77777777" w:rsidTr="00A05DFC">
        <w:trPr>
          <w:trHeight w:val="432"/>
        </w:trPr>
        <w:tc>
          <w:tcPr>
            <w:tcW w:w="5000" w:type="pct"/>
            <w:gridSpan w:val="10"/>
            <w:vAlign w:val="center"/>
          </w:tcPr>
          <w:p w14:paraId="04610DD5" w14:textId="77777777" w:rsidR="00A05DFC" w:rsidRPr="00EC6867" w:rsidRDefault="00A05DFC" w:rsidP="003B5C53">
            <w:pPr>
              <w:pStyle w:val="ListParagraph"/>
              <w:numPr>
                <w:ilvl w:val="1"/>
                <w:numId w:val="7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5DE688" w14:textId="77777777" w:rsidTr="00A05DFC">
        <w:trPr>
          <w:trHeight w:val="432"/>
        </w:trPr>
        <w:tc>
          <w:tcPr>
            <w:tcW w:w="5000" w:type="pct"/>
            <w:gridSpan w:val="10"/>
            <w:vAlign w:val="center"/>
          </w:tcPr>
          <w:p w14:paraId="63DF9B8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A05DFC" w:rsidRPr="00EC6867" w14:paraId="4922D03D" w14:textId="77777777" w:rsidTr="00A05DFC">
        <w:trPr>
          <w:trHeight w:val="432"/>
        </w:trPr>
        <w:tc>
          <w:tcPr>
            <w:tcW w:w="5000" w:type="pct"/>
            <w:gridSpan w:val="10"/>
            <w:vAlign w:val="center"/>
          </w:tcPr>
          <w:p w14:paraId="71619F22" w14:textId="1B2E30DE" w:rsidR="00A05DFC" w:rsidRPr="00EC6867" w:rsidRDefault="00A05DFC" w:rsidP="003B5C53">
            <w:pPr>
              <w:pStyle w:val="ListParagraph"/>
              <w:numPr>
                <w:ilvl w:val="1"/>
                <w:numId w:val="7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7B44FE1" w14:textId="77777777" w:rsidTr="00A05DFC">
        <w:trPr>
          <w:trHeight w:val="432"/>
        </w:trPr>
        <w:tc>
          <w:tcPr>
            <w:tcW w:w="5000" w:type="pct"/>
            <w:gridSpan w:val="10"/>
            <w:vAlign w:val="center"/>
          </w:tcPr>
          <w:p w14:paraId="579B9B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C00A6E8" w14:textId="77777777" w:rsidTr="00A05DFC">
        <w:trPr>
          <w:trHeight w:val="432"/>
        </w:trPr>
        <w:tc>
          <w:tcPr>
            <w:tcW w:w="5000" w:type="pct"/>
            <w:gridSpan w:val="10"/>
            <w:vAlign w:val="center"/>
          </w:tcPr>
          <w:p w14:paraId="2B6926C2" w14:textId="77777777" w:rsidR="00A05DFC" w:rsidRPr="00EC6867" w:rsidRDefault="00A05DFC" w:rsidP="003B5C53">
            <w:pPr>
              <w:numPr>
                <w:ilvl w:val="1"/>
                <w:numId w:val="7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2AC08D6E" w14:textId="77777777" w:rsidTr="00A05DFC">
        <w:trPr>
          <w:trHeight w:val="432"/>
        </w:trPr>
        <w:tc>
          <w:tcPr>
            <w:tcW w:w="5000" w:type="pct"/>
            <w:gridSpan w:val="10"/>
            <w:vAlign w:val="center"/>
          </w:tcPr>
          <w:p w14:paraId="40100898" w14:textId="5E3BDCB8" w:rsidR="00A05DFC" w:rsidRPr="00EC6867" w:rsidRDefault="00A05DFC" w:rsidP="003B5C53">
            <w:pPr>
              <w:pStyle w:val="ListParagraph"/>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422681DD" w14:textId="46937978" w:rsidR="00A05DFC" w:rsidRPr="00EC6867" w:rsidRDefault="00A05DFC" w:rsidP="003B5C53">
            <w:pPr>
              <w:pStyle w:val="ListParagraph"/>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5A50E289" w14:textId="77777777" w:rsidR="00A05DFC" w:rsidRPr="00EC6867" w:rsidRDefault="00A05DFC" w:rsidP="003B5C53">
            <w:pPr>
              <w:pStyle w:val="ListParagraph"/>
              <w:widowControl w:val="0"/>
              <w:numPr>
                <w:ilvl w:val="0"/>
                <w:numId w:val="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6C0F8725" w14:textId="77777777" w:rsidR="00A05DFC" w:rsidRPr="00EC6867" w:rsidRDefault="00A05DFC" w:rsidP="003B5C53">
            <w:pPr>
              <w:pStyle w:val="ListParagraph"/>
              <w:widowControl w:val="0"/>
              <w:numPr>
                <w:ilvl w:val="0"/>
                <w:numId w:val="8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A05DFC" w:rsidRPr="00EC6867" w14:paraId="3888C4E0" w14:textId="77777777" w:rsidTr="00A05DFC">
        <w:trPr>
          <w:trHeight w:val="432"/>
        </w:trPr>
        <w:tc>
          <w:tcPr>
            <w:tcW w:w="5000" w:type="pct"/>
            <w:gridSpan w:val="10"/>
            <w:vAlign w:val="center"/>
          </w:tcPr>
          <w:p w14:paraId="37FE7985" w14:textId="6E29DD4A" w:rsidR="00A05DFC" w:rsidRPr="00EC6867" w:rsidRDefault="00A05DFC" w:rsidP="003B5C53">
            <w:pPr>
              <w:pStyle w:val="ListParagraph"/>
              <w:numPr>
                <w:ilvl w:val="1"/>
                <w:numId w:val="7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4043404" w14:textId="77777777" w:rsidTr="00A05DFC">
        <w:trPr>
          <w:trHeight w:val="432"/>
        </w:trPr>
        <w:tc>
          <w:tcPr>
            <w:tcW w:w="5000" w:type="pct"/>
            <w:gridSpan w:val="10"/>
            <w:vAlign w:val="center"/>
          </w:tcPr>
          <w:p w14:paraId="71F58BE1"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Pjevanje kroz stilove. Specifičnosti rada sa dječjim zborom. Solo-pjevanje i pjevanje u komornim ansamblima. Upoznavanje različitih načina pjevanja u pojedinim stilskim razdobljima. Svaka tematska jedinica izvodi se teorijski i praktično na primjerima iz literature.</w:t>
            </w:r>
          </w:p>
        </w:tc>
      </w:tr>
      <w:tr w:rsidR="00A05DFC" w:rsidRPr="00EC6867" w14:paraId="1E463DAD" w14:textId="77777777" w:rsidTr="00A05DFC">
        <w:trPr>
          <w:trHeight w:val="432"/>
        </w:trPr>
        <w:tc>
          <w:tcPr>
            <w:tcW w:w="3085" w:type="pct"/>
            <w:gridSpan w:val="7"/>
            <w:vAlign w:val="center"/>
          </w:tcPr>
          <w:p w14:paraId="604C7244" w14:textId="77777777" w:rsidR="00A05DFC" w:rsidRPr="00EC6867" w:rsidRDefault="00A05DFC" w:rsidP="003B5C53">
            <w:pPr>
              <w:numPr>
                <w:ilvl w:val="1"/>
                <w:numId w:val="7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C87B6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9343E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445BB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227AC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1C7A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9F036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5166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AE823E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B6B0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9C5A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0EFCC64" w14:textId="77777777" w:rsidTr="00A05DFC">
        <w:trPr>
          <w:trHeight w:val="432"/>
        </w:trPr>
        <w:tc>
          <w:tcPr>
            <w:tcW w:w="3085" w:type="pct"/>
            <w:gridSpan w:val="7"/>
            <w:vAlign w:val="center"/>
          </w:tcPr>
          <w:p w14:paraId="07B8D82A" w14:textId="77777777" w:rsidR="00A05DFC" w:rsidRPr="00EC6867" w:rsidRDefault="00A05DFC" w:rsidP="003B5C53">
            <w:pPr>
              <w:numPr>
                <w:ilvl w:val="1"/>
                <w:numId w:val="7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9496D37"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0377A3AD" w14:textId="77777777" w:rsidTr="00A05DFC">
        <w:trPr>
          <w:trHeight w:val="432"/>
        </w:trPr>
        <w:tc>
          <w:tcPr>
            <w:tcW w:w="5000" w:type="pct"/>
            <w:gridSpan w:val="10"/>
            <w:vAlign w:val="center"/>
          </w:tcPr>
          <w:p w14:paraId="3A810A5F"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5B2A93B7" w14:textId="77777777" w:rsidTr="00A05DFC">
        <w:trPr>
          <w:trHeight w:val="432"/>
        </w:trPr>
        <w:tc>
          <w:tcPr>
            <w:tcW w:w="5000" w:type="pct"/>
            <w:gridSpan w:val="10"/>
            <w:vAlign w:val="center"/>
          </w:tcPr>
          <w:p w14:paraId="1FCECA1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315D455" w14:textId="77777777" w:rsidTr="00A05DFC">
        <w:trPr>
          <w:trHeight w:val="432"/>
        </w:trPr>
        <w:tc>
          <w:tcPr>
            <w:tcW w:w="5000" w:type="pct"/>
            <w:gridSpan w:val="10"/>
            <w:vAlign w:val="center"/>
          </w:tcPr>
          <w:p w14:paraId="0B71AD66"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3AB907A" w14:textId="77777777" w:rsidTr="00A05DFC">
        <w:trPr>
          <w:trHeight w:val="111"/>
        </w:trPr>
        <w:tc>
          <w:tcPr>
            <w:tcW w:w="552" w:type="pct"/>
            <w:vAlign w:val="center"/>
          </w:tcPr>
          <w:p w14:paraId="177F96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4AFFE6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EBFA4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03E4D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6E55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CF600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A4DA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6A723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7390CB" w14:textId="77777777" w:rsidTr="00A05DFC">
        <w:trPr>
          <w:trHeight w:val="108"/>
        </w:trPr>
        <w:tc>
          <w:tcPr>
            <w:tcW w:w="552" w:type="pct"/>
            <w:vAlign w:val="center"/>
          </w:tcPr>
          <w:p w14:paraId="07D2678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DA32E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6E0B79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F0019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7A8AC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2AA43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BE85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3C46C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A37FF72" w14:textId="77777777" w:rsidTr="00A05DFC">
        <w:trPr>
          <w:trHeight w:val="108"/>
        </w:trPr>
        <w:tc>
          <w:tcPr>
            <w:tcW w:w="552" w:type="pct"/>
            <w:vAlign w:val="center"/>
          </w:tcPr>
          <w:p w14:paraId="258669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07FB9B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F04DE6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8D3DF7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331B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47E0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E73287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2E3DA3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8D10D2A" w14:textId="77777777" w:rsidTr="00A05DFC">
        <w:trPr>
          <w:trHeight w:val="108"/>
        </w:trPr>
        <w:tc>
          <w:tcPr>
            <w:tcW w:w="552" w:type="pct"/>
            <w:vAlign w:val="center"/>
          </w:tcPr>
          <w:p w14:paraId="014F957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52633B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59B28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C6263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57ED5D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DDE9D6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4A56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1EDBFEF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0FC9746" w14:textId="77777777" w:rsidTr="00A05DFC">
        <w:trPr>
          <w:trHeight w:val="432"/>
        </w:trPr>
        <w:tc>
          <w:tcPr>
            <w:tcW w:w="5000" w:type="pct"/>
            <w:gridSpan w:val="10"/>
            <w:vAlign w:val="center"/>
          </w:tcPr>
          <w:p w14:paraId="06F2F062"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694145F" w14:textId="77777777" w:rsidTr="00A05DFC">
        <w:trPr>
          <w:trHeight w:val="432"/>
        </w:trPr>
        <w:tc>
          <w:tcPr>
            <w:tcW w:w="5000" w:type="pct"/>
            <w:gridSpan w:val="10"/>
            <w:vAlign w:val="center"/>
          </w:tcPr>
          <w:p w14:paraId="65443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05DFC" w:rsidRPr="00EC6867" w14:paraId="511092E1" w14:textId="77777777" w:rsidTr="00A05DFC">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40CF57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31465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648AB0" w14:textId="77777777" w:rsidR="00A05DFC" w:rsidRPr="00EC6867" w:rsidRDefault="00A05DFC" w:rsidP="00A05DFC">
                  <w:pPr>
                    <w:rPr>
                      <w:rFonts w:ascii="Arial Narrow" w:eastAsia="Times New Roman" w:hAnsi="Arial Narrow" w:cs="Times New Roman"/>
                      <w:b/>
                      <w:bCs/>
                      <w:sz w:val="20"/>
                      <w:szCs w:val="20"/>
                      <w:lang w:eastAsia="hr-HR"/>
                    </w:rPr>
                  </w:pPr>
                </w:p>
                <w:p w14:paraId="152971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1EBBC3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BA124E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011D3A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76F2E71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F97792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5249874" w14:textId="77777777" w:rsidTr="00A05DFC">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3DFB2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7C74741" w14:textId="77777777" w:rsidR="00A05DFC" w:rsidRPr="00EC6867" w:rsidRDefault="00A05DFC" w:rsidP="00A05DFC">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3054CF2" w14:textId="77777777" w:rsidR="00A05DFC" w:rsidRPr="00EC6867" w:rsidRDefault="00A05DFC" w:rsidP="00A05DFC">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D65D2EE" w14:textId="77777777" w:rsidR="00A05DFC" w:rsidRPr="00EC6867" w:rsidRDefault="00A05DFC" w:rsidP="00A05DFC">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659C768" w14:textId="77777777" w:rsidR="00A05DFC" w:rsidRPr="00EC6867" w:rsidRDefault="00A05DFC" w:rsidP="00A05DFC">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D43BD8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ACB5264"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27CA524B" w14:textId="77777777" w:rsidTr="00A05DFC">
              <w:tc>
                <w:tcPr>
                  <w:tcW w:w="1787" w:type="dxa"/>
                  <w:tcBorders>
                    <w:top w:val="single" w:sz="4" w:space="0" w:color="auto"/>
                    <w:left w:val="single" w:sz="4" w:space="0" w:color="auto"/>
                    <w:bottom w:val="single" w:sz="4" w:space="0" w:color="auto"/>
                    <w:right w:val="single" w:sz="4" w:space="0" w:color="auto"/>
                  </w:tcBorders>
                </w:tcPr>
                <w:p w14:paraId="67F9509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629672E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40C2AF8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7D5B7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2CF8E57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63874C8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589002D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r>
            <w:tr w:rsidR="00A05DFC" w:rsidRPr="00EC6867" w14:paraId="2E17BA41" w14:textId="77777777" w:rsidTr="00A05DFC">
              <w:tc>
                <w:tcPr>
                  <w:tcW w:w="1787" w:type="dxa"/>
                  <w:tcBorders>
                    <w:top w:val="single" w:sz="4" w:space="0" w:color="auto"/>
                    <w:left w:val="single" w:sz="4" w:space="0" w:color="auto"/>
                    <w:bottom w:val="single" w:sz="4" w:space="0" w:color="auto"/>
                    <w:right w:val="single" w:sz="4" w:space="0" w:color="auto"/>
                  </w:tcBorders>
                </w:tcPr>
                <w:p w14:paraId="17C3CC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 usvajanje znanja i vještina </w:t>
                  </w:r>
                </w:p>
                <w:p w14:paraId="4D90FDD7"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E6702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60E699E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AA1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5D4C67D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5737B96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FCFB32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6EDFA483" w14:textId="77777777" w:rsidTr="00A05DFC">
              <w:tc>
                <w:tcPr>
                  <w:tcW w:w="1787" w:type="dxa"/>
                  <w:tcBorders>
                    <w:top w:val="single" w:sz="4" w:space="0" w:color="auto"/>
                    <w:left w:val="single" w:sz="4" w:space="0" w:color="auto"/>
                    <w:bottom w:val="single" w:sz="4" w:space="0" w:color="auto"/>
                    <w:right w:val="single" w:sz="4" w:space="0" w:color="auto"/>
                  </w:tcBorders>
                </w:tcPr>
                <w:p w14:paraId="5F510B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4323ED3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544F373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7E06C8B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55019F5" w14:textId="77777777" w:rsidR="00A05DFC" w:rsidRPr="00EC6867" w:rsidRDefault="00A05DFC" w:rsidP="00A05DFC">
                  <w:pPr>
                    <w:rPr>
                      <w:rFonts w:ascii="Arial Narrow" w:hAnsi="Arial Narrow" w:cs="Arial"/>
                      <w:sz w:val="20"/>
                      <w:szCs w:val="20"/>
                    </w:rPr>
                  </w:pPr>
                </w:p>
                <w:p w14:paraId="4D00AC70"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2DE415C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2223A1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C04CAA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5692E833" w14:textId="77777777" w:rsidTr="00A05DFC">
              <w:tc>
                <w:tcPr>
                  <w:tcW w:w="1787" w:type="dxa"/>
                  <w:tcBorders>
                    <w:top w:val="single" w:sz="4" w:space="0" w:color="auto"/>
                    <w:left w:val="single" w:sz="4" w:space="0" w:color="auto"/>
                    <w:bottom w:val="single" w:sz="4" w:space="0" w:color="auto"/>
                    <w:right w:val="single" w:sz="4" w:space="0" w:color="auto"/>
                  </w:tcBorders>
                </w:tcPr>
                <w:p w14:paraId="14B71DBE" w14:textId="05E3A41D"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FFCC8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F94A11A" w14:textId="77777777" w:rsidR="00A05DFC" w:rsidRPr="00EC6867" w:rsidRDefault="00A05DFC" w:rsidP="00A05DFC">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F52341"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E567963" w14:textId="77777777" w:rsidR="00A05DFC" w:rsidRPr="00EC6867" w:rsidRDefault="00A05DFC" w:rsidP="00A05DFC">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67B9F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AACD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5CE2D5A6" w14:textId="02EAAF5F"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2B3B71"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4633B2B7" w14:textId="77777777" w:rsidTr="00A05DFC">
        <w:trPr>
          <w:trHeight w:val="432"/>
        </w:trPr>
        <w:tc>
          <w:tcPr>
            <w:tcW w:w="5000" w:type="pct"/>
            <w:gridSpan w:val="10"/>
            <w:vAlign w:val="center"/>
          </w:tcPr>
          <w:p w14:paraId="59DE74CD"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3C090BFB" w14:textId="77777777" w:rsidTr="00A05DFC">
        <w:trPr>
          <w:trHeight w:val="432"/>
        </w:trPr>
        <w:tc>
          <w:tcPr>
            <w:tcW w:w="5000" w:type="pct"/>
            <w:gridSpan w:val="10"/>
            <w:vAlign w:val="center"/>
          </w:tcPr>
          <w:p w14:paraId="485BF2F1"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Lhotka-Kalinski, I. (1975).Umjetnost pjevanja, Zagreb: Školska knjiga.</w:t>
            </w:r>
          </w:p>
          <w:p w14:paraId="0A83E6F0"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Concone: Vokalize</w:t>
            </w:r>
          </w:p>
          <w:p w14:paraId="013F416F"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Nicola Vaccai: Metodo pratico.</w:t>
            </w:r>
          </w:p>
          <w:p w14:paraId="72BDF44C"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Zborska literatura - pojedini partovi.</w:t>
            </w:r>
          </w:p>
          <w:p w14:paraId="7C51F18E"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6EACDA2E"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Špiler, B.(1972). Umjetnost solo pjevanja, Sarajevo: Muzička akademija.</w:t>
            </w:r>
          </w:p>
          <w:p w14:paraId="783B11D1"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Lamperti, G. B., (1905). Belcanto technique, New York: G. Schirmer.</w:t>
            </w:r>
          </w:p>
          <w:p w14:paraId="0D27698D" w14:textId="77777777" w:rsidR="00A05DFC" w:rsidRPr="00EC6867" w:rsidRDefault="00A05DFC" w:rsidP="003B5C53">
            <w:pPr>
              <w:pStyle w:val="ListParagraph"/>
              <w:widowControl w:val="0"/>
              <w:numPr>
                <w:ilvl w:val="0"/>
                <w:numId w:val="7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Kerenyi, M. G. (1985). Az enekles muveszete es pedagogiaja. Budapest: Zenem</w:t>
            </w:r>
            <w:r w:rsidRPr="00EC6867">
              <w:rPr>
                <w:sz w:val="20"/>
                <w:szCs w:val="20"/>
              </w:rPr>
              <w:t>ȕ</w:t>
            </w:r>
            <w:r w:rsidRPr="00EC6867">
              <w:rPr>
                <w:rFonts w:ascii="Arial Narrow" w:hAnsi="Arial Narrow" w:cs="Arial"/>
                <w:sz w:val="20"/>
                <w:szCs w:val="20"/>
              </w:rPr>
              <w:t>kiadó</w:t>
            </w:r>
          </w:p>
        </w:tc>
      </w:tr>
      <w:tr w:rsidR="00A05DFC" w:rsidRPr="00EC6867" w14:paraId="7FE3AEBC" w14:textId="77777777" w:rsidTr="00A05DFC">
        <w:trPr>
          <w:trHeight w:val="432"/>
        </w:trPr>
        <w:tc>
          <w:tcPr>
            <w:tcW w:w="5000" w:type="pct"/>
            <w:gridSpan w:val="10"/>
            <w:vAlign w:val="center"/>
          </w:tcPr>
          <w:p w14:paraId="421D7A25" w14:textId="77777777" w:rsidR="00A05DFC" w:rsidRPr="00EC6867" w:rsidRDefault="00A05DFC" w:rsidP="003B5C53">
            <w:pPr>
              <w:numPr>
                <w:ilvl w:val="1"/>
                <w:numId w:val="7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694C74DE" w14:textId="77777777" w:rsidTr="00A05DFC">
        <w:trPr>
          <w:trHeight w:val="432"/>
        </w:trPr>
        <w:tc>
          <w:tcPr>
            <w:tcW w:w="5000" w:type="pct"/>
            <w:gridSpan w:val="10"/>
            <w:vAlign w:val="center"/>
          </w:tcPr>
          <w:p w14:paraId="5CB36592"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015B006B" w14:textId="77777777" w:rsidTr="00A05DFC">
        <w:trPr>
          <w:trHeight w:val="432"/>
        </w:trPr>
        <w:tc>
          <w:tcPr>
            <w:tcW w:w="5000" w:type="pct"/>
            <w:gridSpan w:val="10"/>
            <w:vAlign w:val="center"/>
          </w:tcPr>
          <w:p w14:paraId="352C58E4" w14:textId="77777777" w:rsidR="00A05DFC" w:rsidRPr="00EC6867" w:rsidRDefault="00A05DFC" w:rsidP="003B5C53">
            <w:pPr>
              <w:numPr>
                <w:ilvl w:val="1"/>
                <w:numId w:val="7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5C327894" w14:textId="77777777" w:rsidTr="00A05DFC">
        <w:trPr>
          <w:trHeight w:val="432"/>
        </w:trPr>
        <w:tc>
          <w:tcPr>
            <w:tcW w:w="5000" w:type="pct"/>
            <w:gridSpan w:val="10"/>
            <w:vAlign w:val="center"/>
          </w:tcPr>
          <w:p w14:paraId="1B2BB75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24DCA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5D908C0" w14:textId="00567B33" w:rsidR="00A05DFC" w:rsidRPr="00EC6867" w:rsidRDefault="00A05DFC" w:rsidP="0006166A"/>
    <w:p w14:paraId="10C1030A" w14:textId="579E40E3" w:rsidR="00A05DFC" w:rsidRPr="00EC6867" w:rsidRDefault="00A05DFC" w:rsidP="0006166A"/>
    <w:p w14:paraId="6D2C1F20" w14:textId="50B30696" w:rsidR="00A05DFC" w:rsidRPr="00EC6867" w:rsidRDefault="00A05DFC" w:rsidP="0006166A"/>
    <w:p w14:paraId="7F107AFC" w14:textId="364B153A" w:rsidR="00A05DFC" w:rsidRPr="00EC6867" w:rsidRDefault="00A05DFC" w:rsidP="0006166A"/>
    <w:p w14:paraId="797A1953" w14:textId="5C2A7B63" w:rsidR="00A05DFC" w:rsidRPr="00EC6867" w:rsidRDefault="00A05DFC" w:rsidP="0006166A"/>
    <w:p w14:paraId="64CC7714" w14:textId="13012C9C" w:rsidR="00A05DFC" w:rsidRPr="00EC6867" w:rsidRDefault="00A05DFC" w:rsidP="0006166A"/>
    <w:p w14:paraId="2F191731" w14:textId="709B8751" w:rsidR="00A05DFC" w:rsidRPr="00EC6867" w:rsidRDefault="00A05DFC" w:rsidP="0006166A"/>
    <w:p w14:paraId="19A32A6F" w14:textId="239FAF7B" w:rsidR="00A05DFC" w:rsidRPr="00EC6867" w:rsidRDefault="00A05DFC" w:rsidP="0006166A"/>
    <w:p w14:paraId="401BBC47" w14:textId="0312CB49" w:rsidR="00A05DFC" w:rsidRPr="00EC6867" w:rsidRDefault="00A05DFC" w:rsidP="0006166A"/>
    <w:p w14:paraId="030D5AAF" w14:textId="325C90AB" w:rsidR="00A05DFC" w:rsidRPr="00EC6867" w:rsidRDefault="00A05DFC" w:rsidP="0006166A"/>
    <w:p w14:paraId="2426B73A" w14:textId="7C4FE65C" w:rsidR="00A05DFC" w:rsidRPr="00EC6867" w:rsidRDefault="00A05DFC" w:rsidP="0006166A"/>
    <w:p w14:paraId="204563C4" w14:textId="211111EC" w:rsidR="00A05DFC" w:rsidRPr="00EC6867" w:rsidRDefault="00A05DFC" w:rsidP="0006166A"/>
    <w:p w14:paraId="26E95BA9" w14:textId="616E1C76" w:rsidR="00A05DFC" w:rsidRPr="00EC6867" w:rsidRDefault="00A05DFC" w:rsidP="0006166A"/>
    <w:p w14:paraId="5846D24D" w14:textId="2FFEC258" w:rsidR="00A05DFC" w:rsidRPr="00EC6867" w:rsidRDefault="00A05DFC" w:rsidP="0006166A"/>
    <w:p w14:paraId="5B7272CC" w14:textId="50AAEB3A" w:rsidR="00A05DFC" w:rsidRPr="00EC6867" w:rsidRDefault="00A05DFC" w:rsidP="0006166A"/>
    <w:p w14:paraId="480EF838" w14:textId="0155689F" w:rsidR="00A05DFC" w:rsidRPr="00EC6867" w:rsidRDefault="00A05DFC" w:rsidP="0006166A"/>
    <w:p w14:paraId="449B3AEF" w14:textId="1230ABE2" w:rsidR="00A05DFC" w:rsidRPr="00EC6867" w:rsidRDefault="00A05DFC" w:rsidP="0006166A"/>
    <w:p w14:paraId="703EBFDC" w14:textId="3253550E" w:rsidR="00A05DFC" w:rsidRPr="00EC6867" w:rsidRDefault="00A05DFC" w:rsidP="0006166A"/>
    <w:p w14:paraId="41F2D6EC" w14:textId="1C2BF799" w:rsidR="00A05DFC" w:rsidRPr="00EC6867" w:rsidRDefault="00A05DFC" w:rsidP="0006166A"/>
    <w:p w14:paraId="5DC67695" w14:textId="21C00F58" w:rsidR="00A05DFC" w:rsidRPr="00EC6867" w:rsidRDefault="00A05DFC" w:rsidP="0006166A"/>
    <w:p w14:paraId="601954F2" w14:textId="46DCA7AC" w:rsidR="00A05DFC" w:rsidRPr="00EC6867" w:rsidRDefault="00A05DFC" w:rsidP="0006166A"/>
    <w:p w14:paraId="1A195092" w14:textId="5834B7C5" w:rsidR="00A05DFC" w:rsidRPr="00EC6867" w:rsidRDefault="00A05DFC" w:rsidP="0006166A"/>
    <w:p w14:paraId="797AEC63" w14:textId="7BCB7A69" w:rsidR="00A05DFC" w:rsidRPr="00EC6867" w:rsidRDefault="00A05DFC" w:rsidP="0006166A"/>
    <w:p w14:paraId="48241670" w14:textId="2B7DB01D" w:rsidR="00A05DFC" w:rsidRPr="00EC6867" w:rsidRDefault="00A05DFC" w:rsidP="0006166A"/>
    <w:p w14:paraId="0FDA11D1" w14:textId="3BEA4B21" w:rsidR="00A05DFC" w:rsidRPr="00EC6867" w:rsidRDefault="00A05DFC" w:rsidP="0006166A"/>
    <w:p w14:paraId="2651006A" w14:textId="0C89AAA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6B1730D0" w14:textId="77777777" w:rsidTr="00A05DFC">
        <w:trPr>
          <w:trHeight w:hRule="exact" w:val="587"/>
          <w:jc w:val="center"/>
        </w:trPr>
        <w:tc>
          <w:tcPr>
            <w:tcW w:w="5000" w:type="pct"/>
            <w:gridSpan w:val="3"/>
            <w:shd w:val="clear" w:color="auto" w:fill="auto"/>
            <w:vAlign w:val="center"/>
          </w:tcPr>
          <w:p w14:paraId="1247E48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3C08DA7D" w14:textId="77777777" w:rsidTr="00A05DFC">
        <w:trPr>
          <w:trHeight w:val="405"/>
          <w:jc w:val="center"/>
        </w:trPr>
        <w:tc>
          <w:tcPr>
            <w:tcW w:w="1180" w:type="pct"/>
            <w:shd w:val="clear" w:color="auto" w:fill="auto"/>
            <w:vAlign w:val="center"/>
          </w:tcPr>
          <w:p w14:paraId="73B87B9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76B578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A05DFC" w:rsidRPr="00EC6867" w14:paraId="720FF988" w14:textId="77777777" w:rsidTr="00A05DFC">
        <w:trPr>
          <w:trHeight w:val="405"/>
          <w:jc w:val="center"/>
        </w:trPr>
        <w:tc>
          <w:tcPr>
            <w:tcW w:w="1180" w:type="pct"/>
            <w:shd w:val="clear" w:color="auto" w:fill="auto"/>
            <w:vAlign w:val="center"/>
          </w:tcPr>
          <w:p w14:paraId="3AB2B31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8D76B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A05DFC" w:rsidRPr="00EC6867" w14:paraId="193FFD4C" w14:textId="77777777" w:rsidTr="00A05DFC">
        <w:trPr>
          <w:trHeight w:val="405"/>
          <w:jc w:val="center"/>
        </w:trPr>
        <w:tc>
          <w:tcPr>
            <w:tcW w:w="1180" w:type="pct"/>
            <w:vAlign w:val="center"/>
          </w:tcPr>
          <w:p w14:paraId="69E4D94E"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716BC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sz w:val="20"/>
                <w:szCs w:val="20"/>
                <w:lang w:eastAsia="hr-HR"/>
              </w:rPr>
              <w:t>Sunčana Bašić, pred.</w:t>
            </w:r>
          </w:p>
        </w:tc>
      </w:tr>
      <w:tr w:rsidR="00A05DFC" w:rsidRPr="00EC6867" w14:paraId="22DB736E" w14:textId="77777777" w:rsidTr="00A05DFC">
        <w:trPr>
          <w:trHeight w:val="405"/>
          <w:jc w:val="center"/>
        </w:trPr>
        <w:tc>
          <w:tcPr>
            <w:tcW w:w="1180" w:type="pct"/>
            <w:vAlign w:val="center"/>
          </w:tcPr>
          <w:p w14:paraId="46E4FDD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9EAE18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4655A2D" w14:textId="77777777" w:rsidTr="00A05DFC">
        <w:trPr>
          <w:trHeight w:val="405"/>
          <w:jc w:val="center"/>
        </w:trPr>
        <w:tc>
          <w:tcPr>
            <w:tcW w:w="1180" w:type="pct"/>
            <w:vAlign w:val="center"/>
          </w:tcPr>
          <w:p w14:paraId="57E805F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B38FD9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ZP206</w:t>
            </w:r>
          </w:p>
        </w:tc>
      </w:tr>
      <w:tr w:rsidR="00A05DFC" w:rsidRPr="00EC6867" w14:paraId="12E57454" w14:textId="77777777" w:rsidTr="00A05DFC">
        <w:trPr>
          <w:trHeight w:val="405"/>
          <w:jc w:val="center"/>
        </w:trPr>
        <w:tc>
          <w:tcPr>
            <w:tcW w:w="1180" w:type="pct"/>
            <w:vAlign w:val="center"/>
          </w:tcPr>
          <w:p w14:paraId="4F4165C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AE9B58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5EE91103" w14:textId="77777777" w:rsidTr="00A05DFC">
        <w:trPr>
          <w:trHeight w:val="405"/>
          <w:jc w:val="center"/>
        </w:trPr>
        <w:tc>
          <w:tcPr>
            <w:tcW w:w="1180" w:type="pct"/>
            <w:vAlign w:val="center"/>
          </w:tcPr>
          <w:p w14:paraId="07AC7929"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B0C7A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3BAA9D78" w14:textId="77777777" w:rsidTr="00A05DFC">
        <w:trPr>
          <w:trHeight w:val="145"/>
          <w:jc w:val="center"/>
        </w:trPr>
        <w:tc>
          <w:tcPr>
            <w:tcW w:w="1180" w:type="pct"/>
            <w:vMerge w:val="restart"/>
            <w:vAlign w:val="center"/>
          </w:tcPr>
          <w:p w14:paraId="2E3E7FE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EBE66C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7A15FE"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696A9D9" w14:textId="77777777" w:rsidTr="00A05DFC">
        <w:trPr>
          <w:trHeight w:val="145"/>
          <w:jc w:val="center"/>
        </w:trPr>
        <w:tc>
          <w:tcPr>
            <w:tcW w:w="1180" w:type="pct"/>
            <w:vMerge/>
            <w:vAlign w:val="center"/>
          </w:tcPr>
          <w:p w14:paraId="1B67E986"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C7686D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205CD8" w14:textId="77777777" w:rsidR="00A05DFC" w:rsidRPr="00EC6867" w:rsidRDefault="00A05DFC" w:rsidP="003B5C53">
            <w:pPr>
              <w:pStyle w:val="ListParagraph"/>
              <w:numPr>
                <w:ilvl w:val="0"/>
                <w:numId w:val="8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CFEF2CE"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14A7D81" w14:textId="77777777" w:rsidTr="00A05DFC">
        <w:trPr>
          <w:trHeight w:hRule="exact" w:val="288"/>
        </w:trPr>
        <w:tc>
          <w:tcPr>
            <w:tcW w:w="5000" w:type="pct"/>
            <w:gridSpan w:val="10"/>
            <w:shd w:val="clear" w:color="auto" w:fill="auto"/>
            <w:vAlign w:val="center"/>
          </w:tcPr>
          <w:p w14:paraId="2BB57DD0" w14:textId="77777777" w:rsidR="00A05DFC" w:rsidRPr="00EC6867" w:rsidRDefault="00A05DFC" w:rsidP="003B5C53">
            <w:pPr>
              <w:pStyle w:val="ListParagraph"/>
              <w:numPr>
                <w:ilvl w:val="0"/>
                <w:numId w:val="8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CA85825"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0B16AF44" w14:textId="77777777" w:rsidTr="00A05DFC">
        <w:trPr>
          <w:trHeight w:val="432"/>
        </w:trPr>
        <w:tc>
          <w:tcPr>
            <w:tcW w:w="5000" w:type="pct"/>
            <w:gridSpan w:val="10"/>
            <w:vAlign w:val="center"/>
          </w:tcPr>
          <w:p w14:paraId="71BD6D4A" w14:textId="77777777" w:rsidR="00A05DFC" w:rsidRPr="00EC6867" w:rsidRDefault="00A05DFC" w:rsidP="003B5C53">
            <w:pPr>
              <w:pStyle w:val="ListParagraph"/>
              <w:numPr>
                <w:ilvl w:val="1"/>
                <w:numId w:val="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C087F59" w14:textId="77777777" w:rsidTr="00A05DFC">
        <w:trPr>
          <w:trHeight w:val="432"/>
        </w:trPr>
        <w:tc>
          <w:tcPr>
            <w:tcW w:w="5000" w:type="pct"/>
            <w:gridSpan w:val="10"/>
            <w:vAlign w:val="center"/>
          </w:tcPr>
          <w:p w14:paraId="004E6F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A05DFC" w:rsidRPr="00EC6867" w14:paraId="2389B7FD" w14:textId="77777777" w:rsidTr="00A05DFC">
        <w:trPr>
          <w:trHeight w:val="432"/>
        </w:trPr>
        <w:tc>
          <w:tcPr>
            <w:tcW w:w="5000" w:type="pct"/>
            <w:gridSpan w:val="10"/>
            <w:vAlign w:val="center"/>
          </w:tcPr>
          <w:p w14:paraId="4D0A69CD" w14:textId="77777777" w:rsidR="00A05DFC" w:rsidRPr="00EC6867" w:rsidRDefault="00A05DFC" w:rsidP="003B5C53">
            <w:pPr>
              <w:pStyle w:val="ListParagraph"/>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1E7543B4" w14:textId="77777777" w:rsidTr="00A05DFC">
        <w:trPr>
          <w:trHeight w:val="432"/>
        </w:trPr>
        <w:tc>
          <w:tcPr>
            <w:tcW w:w="5000" w:type="pct"/>
            <w:gridSpan w:val="10"/>
            <w:vAlign w:val="center"/>
          </w:tcPr>
          <w:p w14:paraId="7564289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5A317912" w14:textId="77777777" w:rsidTr="00A05DFC">
        <w:trPr>
          <w:trHeight w:val="432"/>
        </w:trPr>
        <w:tc>
          <w:tcPr>
            <w:tcW w:w="5000" w:type="pct"/>
            <w:gridSpan w:val="10"/>
            <w:vAlign w:val="center"/>
          </w:tcPr>
          <w:p w14:paraId="13B32224" w14:textId="77777777" w:rsidR="00A05DFC" w:rsidRPr="00EC6867" w:rsidRDefault="00A05DFC" w:rsidP="003B5C53">
            <w:pPr>
              <w:numPr>
                <w:ilvl w:val="1"/>
                <w:numId w:val="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13327BB" w14:textId="77777777" w:rsidTr="00A05DFC">
        <w:trPr>
          <w:trHeight w:val="1364"/>
        </w:trPr>
        <w:tc>
          <w:tcPr>
            <w:tcW w:w="5000" w:type="pct"/>
            <w:gridSpan w:val="10"/>
            <w:vAlign w:val="center"/>
          </w:tcPr>
          <w:p w14:paraId="36FE9802" w14:textId="77777777" w:rsidR="00A05DFC" w:rsidRPr="00EC6867" w:rsidRDefault="00A05DFC" w:rsidP="003B5C53">
            <w:pPr>
              <w:pStyle w:val="ListParagraph"/>
              <w:widowControl w:val="0"/>
              <w:numPr>
                <w:ilvl w:val="0"/>
                <w:numId w:val="8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601A50DA" w14:textId="77777777" w:rsidR="00A05DFC" w:rsidRPr="00EC6867" w:rsidRDefault="00A05DFC" w:rsidP="003B5C53">
            <w:pPr>
              <w:pStyle w:val="Bezproreda1"/>
              <w:numPr>
                <w:ilvl w:val="0"/>
                <w:numId w:val="81"/>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6C9CAA03" w14:textId="77777777" w:rsidR="00A05DFC" w:rsidRPr="00EC6867" w:rsidRDefault="00A05DFC" w:rsidP="003B5C53">
            <w:pPr>
              <w:pStyle w:val="ListParagraph"/>
              <w:widowControl w:val="0"/>
              <w:numPr>
                <w:ilvl w:val="0"/>
                <w:numId w:val="8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A05DFC" w:rsidRPr="00EC6867" w14:paraId="2793A54B" w14:textId="77777777" w:rsidTr="00A05DFC">
        <w:trPr>
          <w:trHeight w:val="432"/>
        </w:trPr>
        <w:tc>
          <w:tcPr>
            <w:tcW w:w="5000" w:type="pct"/>
            <w:gridSpan w:val="10"/>
            <w:vAlign w:val="center"/>
          </w:tcPr>
          <w:p w14:paraId="3288077A" w14:textId="77777777" w:rsidR="00A05DFC" w:rsidRPr="00EC6867" w:rsidRDefault="00A05DFC" w:rsidP="003B5C53">
            <w:pPr>
              <w:numPr>
                <w:ilvl w:val="1"/>
                <w:numId w:val="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3354588C" w14:textId="77777777" w:rsidTr="00A05DFC">
        <w:trPr>
          <w:trHeight w:val="432"/>
        </w:trPr>
        <w:tc>
          <w:tcPr>
            <w:tcW w:w="5000" w:type="pct"/>
            <w:gridSpan w:val="10"/>
            <w:vAlign w:val="center"/>
          </w:tcPr>
          <w:p w14:paraId="6638FD25"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A05DFC" w:rsidRPr="00EC6867" w14:paraId="4DD624EC" w14:textId="77777777" w:rsidTr="00A05DFC">
        <w:trPr>
          <w:trHeight w:val="432"/>
        </w:trPr>
        <w:tc>
          <w:tcPr>
            <w:tcW w:w="3085" w:type="pct"/>
            <w:gridSpan w:val="7"/>
            <w:vAlign w:val="center"/>
          </w:tcPr>
          <w:p w14:paraId="45D5C01C" w14:textId="77777777" w:rsidR="00A05DFC" w:rsidRPr="00EC6867" w:rsidRDefault="00A05DFC" w:rsidP="003B5C53">
            <w:pPr>
              <w:numPr>
                <w:ilvl w:val="1"/>
                <w:numId w:val="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37D66D"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9EE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CBA710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78F1B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82C027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665B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0DBBA0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87BBAF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DC0603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7C03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7CAE359" w14:textId="77777777" w:rsidTr="00A05DFC">
        <w:trPr>
          <w:trHeight w:val="432"/>
        </w:trPr>
        <w:tc>
          <w:tcPr>
            <w:tcW w:w="3085" w:type="pct"/>
            <w:gridSpan w:val="7"/>
            <w:vAlign w:val="center"/>
          </w:tcPr>
          <w:p w14:paraId="2B533FE3" w14:textId="77777777" w:rsidR="00A05DFC" w:rsidRPr="00EC6867" w:rsidRDefault="00A05DFC" w:rsidP="003B5C53">
            <w:pPr>
              <w:numPr>
                <w:ilvl w:val="1"/>
                <w:numId w:val="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3C6AC4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C99E925" w14:textId="77777777" w:rsidTr="00A05DFC">
        <w:trPr>
          <w:trHeight w:val="432"/>
        </w:trPr>
        <w:tc>
          <w:tcPr>
            <w:tcW w:w="5000" w:type="pct"/>
            <w:gridSpan w:val="10"/>
            <w:vAlign w:val="center"/>
          </w:tcPr>
          <w:p w14:paraId="6D80ADD6"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7B19A173" w14:textId="77777777" w:rsidTr="00A05DFC">
        <w:trPr>
          <w:trHeight w:val="432"/>
        </w:trPr>
        <w:tc>
          <w:tcPr>
            <w:tcW w:w="5000" w:type="pct"/>
            <w:gridSpan w:val="10"/>
            <w:vAlign w:val="center"/>
          </w:tcPr>
          <w:p w14:paraId="37921AC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214305A8" w14:textId="77777777" w:rsidTr="00A05DFC">
        <w:trPr>
          <w:trHeight w:val="432"/>
        </w:trPr>
        <w:tc>
          <w:tcPr>
            <w:tcW w:w="5000" w:type="pct"/>
            <w:gridSpan w:val="10"/>
            <w:vAlign w:val="center"/>
          </w:tcPr>
          <w:p w14:paraId="2153A739"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3FC69D48" w14:textId="77777777" w:rsidTr="00A05DFC">
        <w:trPr>
          <w:trHeight w:val="111"/>
        </w:trPr>
        <w:tc>
          <w:tcPr>
            <w:tcW w:w="552" w:type="pct"/>
            <w:vAlign w:val="center"/>
          </w:tcPr>
          <w:p w14:paraId="233CD09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F1B843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AC8E9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E6474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049A9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0A388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44277E0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A1B2E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2CB33AC" w14:textId="77777777" w:rsidTr="00A05DFC">
        <w:trPr>
          <w:trHeight w:val="108"/>
        </w:trPr>
        <w:tc>
          <w:tcPr>
            <w:tcW w:w="552" w:type="pct"/>
            <w:vAlign w:val="center"/>
          </w:tcPr>
          <w:p w14:paraId="418CAA7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C73C8B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0E793C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1E2DB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63CB895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2607E4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D897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24817F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363D3FB" w14:textId="77777777" w:rsidTr="00A05DFC">
        <w:trPr>
          <w:trHeight w:val="108"/>
        </w:trPr>
        <w:tc>
          <w:tcPr>
            <w:tcW w:w="552" w:type="pct"/>
            <w:vAlign w:val="center"/>
          </w:tcPr>
          <w:p w14:paraId="688A0D0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22913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029FC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D0DD7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8CDB2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639DAF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492156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34C5BA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82D208E" w14:textId="77777777" w:rsidTr="00A05DFC">
        <w:trPr>
          <w:trHeight w:val="108"/>
        </w:trPr>
        <w:tc>
          <w:tcPr>
            <w:tcW w:w="552" w:type="pct"/>
            <w:vAlign w:val="center"/>
          </w:tcPr>
          <w:p w14:paraId="77C8094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01861A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5267F9F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EC996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4C69C4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26613C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10A34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66550EF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FB274E" w14:textId="77777777" w:rsidTr="00A05DFC">
        <w:trPr>
          <w:trHeight w:val="432"/>
        </w:trPr>
        <w:tc>
          <w:tcPr>
            <w:tcW w:w="5000" w:type="pct"/>
            <w:gridSpan w:val="10"/>
            <w:vAlign w:val="center"/>
          </w:tcPr>
          <w:p w14:paraId="2646D236" w14:textId="77777777" w:rsidR="00A05DFC" w:rsidRPr="00EC6867" w:rsidRDefault="00A05DFC" w:rsidP="003B5C53">
            <w:pPr>
              <w:pStyle w:val="ListParagraph"/>
              <w:numPr>
                <w:ilvl w:val="1"/>
                <w:numId w:val="8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5BCC9B99" w14:textId="77777777" w:rsidTr="00A05DFC">
        <w:trPr>
          <w:trHeight w:val="432"/>
        </w:trPr>
        <w:tc>
          <w:tcPr>
            <w:tcW w:w="5000" w:type="pct"/>
            <w:gridSpan w:val="10"/>
            <w:vAlign w:val="center"/>
          </w:tcPr>
          <w:p w14:paraId="0F1F8BF8"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A05DFC" w:rsidRPr="00EC6867" w14:paraId="0B91EBB3" w14:textId="77777777" w:rsidTr="00A05DFC">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849582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0C7865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1799DF5" w14:textId="77777777" w:rsidR="00A05DFC" w:rsidRPr="00EC6867" w:rsidRDefault="00A05DFC" w:rsidP="00A05DFC">
                  <w:pPr>
                    <w:rPr>
                      <w:rFonts w:ascii="Arial Narrow" w:eastAsia="Times New Roman" w:hAnsi="Arial Narrow" w:cs="Times New Roman"/>
                      <w:b/>
                      <w:bCs/>
                      <w:sz w:val="20"/>
                      <w:szCs w:val="20"/>
                      <w:lang w:eastAsia="hr-HR"/>
                    </w:rPr>
                  </w:pPr>
                </w:p>
                <w:p w14:paraId="71AD9E7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A5FD2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6EC74B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68456963"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9E8F91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09A7F5E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41A5DD3" w14:textId="77777777" w:rsidTr="00A05DFC">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80BF5C2"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DE01B78" w14:textId="77777777" w:rsidR="00A05DFC" w:rsidRPr="00EC6867" w:rsidRDefault="00A05DFC" w:rsidP="00A05DFC">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98ABE83" w14:textId="77777777" w:rsidR="00A05DFC" w:rsidRPr="00EC6867" w:rsidRDefault="00A05DFC" w:rsidP="00A05DFC">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ABB5B10" w14:textId="77777777" w:rsidR="00A05DFC" w:rsidRPr="00EC6867" w:rsidRDefault="00A05DFC" w:rsidP="00A05DFC">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0A16CDA" w14:textId="77777777" w:rsidR="00A05DFC" w:rsidRPr="00EC6867" w:rsidRDefault="00A05DFC" w:rsidP="00A05DFC">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BD99A5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040AAC"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55CD67CC" w14:textId="77777777" w:rsidTr="00A05DFC">
              <w:tc>
                <w:tcPr>
                  <w:tcW w:w="2365" w:type="dxa"/>
                  <w:tcBorders>
                    <w:top w:val="single" w:sz="4" w:space="0" w:color="auto"/>
                    <w:left w:val="single" w:sz="4" w:space="0" w:color="auto"/>
                    <w:bottom w:val="single" w:sz="4" w:space="0" w:color="auto"/>
                    <w:right w:val="single" w:sz="4" w:space="0" w:color="auto"/>
                  </w:tcBorders>
                </w:tcPr>
                <w:p w14:paraId="528E2C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34E74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3DE2D6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813A4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w:t>
                  </w:r>
                </w:p>
                <w:p w14:paraId="41A5E93F"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4F1F0D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20B1A24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p w14:paraId="59AC4C46"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1F6ED4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38F97A16" w14:textId="77777777" w:rsidR="00A05DFC" w:rsidRPr="00EC6867" w:rsidRDefault="00A05DFC" w:rsidP="00A05DFC">
                  <w:pPr>
                    <w:pStyle w:val="Bezproreda1"/>
                    <w:rPr>
                      <w:rFonts w:ascii="Arial Narrow" w:hAnsi="Arial Narrow" w:cs="Arial"/>
                      <w:sz w:val="20"/>
                      <w:szCs w:val="20"/>
                    </w:rPr>
                  </w:pPr>
                </w:p>
              </w:tc>
            </w:tr>
            <w:tr w:rsidR="00A05DFC" w:rsidRPr="00EC6867" w14:paraId="7E530EE9" w14:textId="77777777" w:rsidTr="00A05DFC">
              <w:tc>
                <w:tcPr>
                  <w:tcW w:w="2365" w:type="dxa"/>
                  <w:tcBorders>
                    <w:top w:val="single" w:sz="4" w:space="0" w:color="auto"/>
                    <w:left w:val="single" w:sz="4" w:space="0" w:color="auto"/>
                    <w:bottom w:val="single" w:sz="4" w:space="0" w:color="auto"/>
                    <w:right w:val="single" w:sz="4" w:space="0" w:color="auto"/>
                  </w:tcBorders>
                </w:tcPr>
                <w:p w14:paraId="4413D3B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47AE5F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0792EF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F5CDA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2DE633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18912AFF" w14:textId="77777777" w:rsidR="00A05DFC" w:rsidRPr="00EC6867" w:rsidRDefault="00A05DFC" w:rsidP="00A05DFC">
                  <w:pPr>
                    <w:pStyle w:val="Bezproreda1"/>
                    <w:rPr>
                      <w:rFonts w:ascii="Arial Narrow" w:hAnsi="Arial Narrow" w:cs="Arial"/>
                      <w:sz w:val="20"/>
                      <w:szCs w:val="20"/>
                    </w:rPr>
                  </w:pPr>
                </w:p>
                <w:p w14:paraId="142B2F56" w14:textId="77777777" w:rsidR="00A05DFC" w:rsidRPr="00EC6867" w:rsidRDefault="00A05DFC" w:rsidP="00A05DFC">
                  <w:pPr>
                    <w:pStyle w:val="Bezproreda1"/>
                    <w:rPr>
                      <w:rFonts w:ascii="Arial Narrow" w:hAnsi="Arial Narrow" w:cs="Arial"/>
                      <w:sz w:val="20"/>
                      <w:szCs w:val="20"/>
                    </w:rPr>
                  </w:pPr>
                </w:p>
                <w:p w14:paraId="57C3C0A5" w14:textId="77777777" w:rsidR="00A05DFC" w:rsidRPr="00EC6867" w:rsidRDefault="00A05DFC" w:rsidP="00A05DFC">
                  <w:pPr>
                    <w:pStyle w:val="Bezproreda1"/>
                    <w:rPr>
                      <w:rFonts w:ascii="Arial Narrow" w:hAnsi="Arial Narrow" w:cs="Arial"/>
                      <w:sz w:val="20"/>
                      <w:szCs w:val="20"/>
                    </w:rPr>
                  </w:pPr>
                </w:p>
                <w:p w14:paraId="0BC261F2" w14:textId="77777777" w:rsidR="00A05DFC" w:rsidRPr="00EC6867" w:rsidRDefault="00A05DFC" w:rsidP="00A05DFC">
                  <w:pPr>
                    <w:pStyle w:val="Bezproreda1"/>
                    <w:rPr>
                      <w:rFonts w:ascii="Arial Narrow" w:hAnsi="Arial Narrow" w:cs="Arial"/>
                      <w:sz w:val="20"/>
                      <w:szCs w:val="20"/>
                    </w:rPr>
                  </w:pPr>
                </w:p>
                <w:p w14:paraId="3B3438E3" w14:textId="77777777" w:rsidR="00A05DFC" w:rsidRPr="00EC6867" w:rsidRDefault="00A05DFC" w:rsidP="00A05DFC">
                  <w:pPr>
                    <w:pStyle w:val="Bezproreda1"/>
                    <w:rPr>
                      <w:rFonts w:ascii="Arial Narrow" w:hAnsi="Arial Narrow" w:cs="Arial"/>
                      <w:sz w:val="20"/>
                      <w:szCs w:val="20"/>
                    </w:rPr>
                  </w:pPr>
                </w:p>
                <w:p w14:paraId="5D772A3D"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F9C54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B6F2D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2339CA7B" w14:textId="77777777" w:rsidR="00A05DFC" w:rsidRPr="00EC6867" w:rsidRDefault="00A05DFC" w:rsidP="00A05DFC">
                  <w:pPr>
                    <w:pStyle w:val="Bezproreda1"/>
                    <w:rPr>
                      <w:rFonts w:ascii="Arial Narrow" w:hAnsi="Arial Narrow" w:cs="Arial"/>
                      <w:sz w:val="20"/>
                      <w:szCs w:val="20"/>
                    </w:rPr>
                  </w:pPr>
                </w:p>
                <w:p w14:paraId="7B19940A" w14:textId="77777777" w:rsidR="00A05DFC" w:rsidRPr="00EC6867" w:rsidRDefault="00A05DFC" w:rsidP="00A05DFC">
                  <w:pPr>
                    <w:pStyle w:val="Bezproreda1"/>
                    <w:rPr>
                      <w:rFonts w:ascii="Arial Narrow" w:hAnsi="Arial Narrow" w:cs="Arial"/>
                      <w:sz w:val="20"/>
                      <w:szCs w:val="20"/>
                    </w:rPr>
                  </w:pPr>
                </w:p>
                <w:p w14:paraId="1F514F27" w14:textId="77777777" w:rsidR="00A05DFC" w:rsidRPr="00EC6867" w:rsidRDefault="00A05DFC" w:rsidP="00A05DFC">
                  <w:pPr>
                    <w:pStyle w:val="Bezproreda1"/>
                    <w:rPr>
                      <w:rFonts w:ascii="Arial Narrow" w:hAnsi="Arial Narrow" w:cs="Arial"/>
                      <w:sz w:val="20"/>
                      <w:szCs w:val="20"/>
                    </w:rPr>
                  </w:pPr>
                </w:p>
                <w:p w14:paraId="0D56470A" w14:textId="77777777" w:rsidR="00A05DFC" w:rsidRPr="00EC6867" w:rsidRDefault="00A05DFC" w:rsidP="00A05DFC">
                  <w:pPr>
                    <w:pStyle w:val="Bezproreda1"/>
                    <w:rPr>
                      <w:rFonts w:ascii="Arial Narrow" w:hAnsi="Arial Narrow" w:cs="Arial"/>
                      <w:sz w:val="20"/>
                      <w:szCs w:val="20"/>
                    </w:rPr>
                  </w:pPr>
                </w:p>
                <w:p w14:paraId="41F00321" w14:textId="77777777" w:rsidR="00A05DFC" w:rsidRPr="00EC6867" w:rsidRDefault="00A05DFC" w:rsidP="00A05DFC">
                  <w:pPr>
                    <w:pStyle w:val="Bezproreda1"/>
                    <w:rPr>
                      <w:rFonts w:ascii="Arial Narrow" w:hAnsi="Arial Narrow" w:cs="Arial"/>
                      <w:sz w:val="20"/>
                      <w:szCs w:val="20"/>
                    </w:rPr>
                  </w:pPr>
                </w:p>
                <w:p w14:paraId="2FB4E12E" w14:textId="77777777" w:rsidR="00A05DFC" w:rsidRPr="00EC6867" w:rsidRDefault="00A05DFC" w:rsidP="00A05DFC">
                  <w:pPr>
                    <w:pStyle w:val="Bezproreda1"/>
                    <w:rPr>
                      <w:rFonts w:ascii="Arial Narrow" w:hAnsi="Arial Narrow" w:cs="Arial"/>
                      <w:sz w:val="20"/>
                      <w:szCs w:val="20"/>
                    </w:rPr>
                  </w:pPr>
                </w:p>
                <w:p w14:paraId="492F7388"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C700F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p w14:paraId="32186548" w14:textId="77777777" w:rsidR="00A05DFC" w:rsidRPr="00EC6867" w:rsidRDefault="00A05DFC" w:rsidP="00A05DFC">
                  <w:pPr>
                    <w:pStyle w:val="Bezproreda1"/>
                    <w:rPr>
                      <w:rFonts w:ascii="Arial Narrow" w:hAnsi="Arial Narrow" w:cs="Arial"/>
                      <w:sz w:val="20"/>
                      <w:szCs w:val="20"/>
                    </w:rPr>
                  </w:pPr>
                </w:p>
                <w:p w14:paraId="6CF247A8" w14:textId="77777777" w:rsidR="00A05DFC" w:rsidRPr="00EC6867" w:rsidRDefault="00A05DFC" w:rsidP="00A05DFC">
                  <w:pPr>
                    <w:pStyle w:val="Bezproreda1"/>
                    <w:rPr>
                      <w:rFonts w:ascii="Arial Narrow" w:hAnsi="Arial Narrow" w:cs="Arial"/>
                      <w:sz w:val="20"/>
                      <w:szCs w:val="20"/>
                    </w:rPr>
                  </w:pPr>
                </w:p>
                <w:p w14:paraId="25B3E355" w14:textId="77777777" w:rsidR="00A05DFC" w:rsidRPr="00EC6867" w:rsidRDefault="00A05DFC" w:rsidP="00A05DFC">
                  <w:pPr>
                    <w:pStyle w:val="Bezproreda1"/>
                    <w:rPr>
                      <w:rFonts w:ascii="Arial Narrow" w:hAnsi="Arial Narrow" w:cs="Arial"/>
                      <w:sz w:val="20"/>
                      <w:szCs w:val="20"/>
                    </w:rPr>
                  </w:pPr>
                </w:p>
                <w:p w14:paraId="0124EB8E" w14:textId="77777777" w:rsidR="00A05DFC" w:rsidRPr="00EC6867" w:rsidRDefault="00A05DFC" w:rsidP="00A05DFC">
                  <w:pPr>
                    <w:pStyle w:val="Bezproreda1"/>
                    <w:rPr>
                      <w:rFonts w:ascii="Arial Narrow" w:hAnsi="Arial Narrow" w:cs="Arial"/>
                      <w:sz w:val="20"/>
                      <w:szCs w:val="20"/>
                    </w:rPr>
                  </w:pPr>
                </w:p>
                <w:p w14:paraId="006D587E" w14:textId="77777777" w:rsidR="00A05DFC" w:rsidRPr="00EC6867" w:rsidRDefault="00A05DFC" w:rsidP="00A05DFC">
                  <w:pPr>
                    <w:pStyle w:val="Bezproreda1"/>
                    <w:rPr>
                      <w:rFonts w:ascii="Arial Narrow" w:hAnsi="Arial Narrow" w:cs="Arial"/>
                      <w:sz w:val="20"/>
                      <w:szCs w:val="20"/>
                    </w:rPr>
                  </w:pPr>
                </w:p>
                <w:p w14:paraId="7DE88C33" w14:textId="77777777" w:rsidR="00A05DFC" w:rsidRPr="00EC6867" w:rsidRDefault="00A05DFC" w:rsidP="00A05DFC">
                  <w:pPr>
                    <w:pStyle w:val="Bezproreda1"/>
                    <w:rPr>
                      <w:rFonts w:ascii="Arial Narrow" w:hAnsi="Arial Narrow" w:cs="Arial"/>
                      <w:sz w:val="20"/>
                      <w:szCs w:val="20"/>
                    </w:rPr>
                  </w:pPr>
                </w:p>
                <w:p w14:paraId="5D576F3B" w14:textId="77777777" w:rsidR="00A05DFC" w:rsidRPr="00EC6867" w:rsidRDefault="00A05DFC" w:rsidP="00A05DFC">
                  <w:pPr>
                    <w:pStyle w:val="Bezproreda1"/>
                    <w:rPr>
                      <w:rFonts w:ascii="Arial Narrow" w:hAnsi="Arial Narrow" w:cs="Arial"/>
                      <w:sz w:val="20"/>
                      <w:szCs w:val="20"/>
                    </w:rPr>
                  </w:pPr>
                </w:p>
              </w:tc>
            </w:tr>
            <w:tr w:rsidR="00A05DFC" w:rsidRPr="00EC6867" w14:paraId="6D7A7280" w14:textId="77777777" w:rsidTr="00A05DFC">
              <w:tc>
                <w:tcPr>
                  <w:tcW w:w="2365" w:type="dxa"/>
                  <w:tcBorders>
                    <w:top w:val="single" w:sz="4" w:space="0" w:color="auto"/>
                    <w:left w:val="single" w:sz="4" w:space="0" w:color="auto"/>
                    <w:bottom w:val="single" w:sz="4" w:space="0" w:color="auto"/>
                    <w:right w:val="single" w:sz="4" w:space="0" w:color="auto"/>
                  </w:tcBorders>
                </w:tcPr>
                <w:p w14:paraId="536FF0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8735250" w14:textId="77777777" w:rsidR="00A05DFC" w:rsidRPr="00EC6867" w:rsidRDefault="00A05DFC" w:rsidP="00A05DFC">
                  <w:pPr>
                    <w:pStyle w:val="Bezproreda1"/>
                    <w:rPr>
                      <w:rFonts w:ascii="Arial Narrow" w:hAnsi="Arial Narrow" w:cs="Arial"/>
                      <w:color w:val="000000"/>
                      <w:sz w:val="20"/>
                      <w:szCs w:val="20"/>
                    </w:rPr>
                  </w:pPr>
                </w:p>
                <w:p w14:paraId="4B297DC3" w14:textId="77777777" w:rsidR="00A05DFC" w:rsidRPr="00EC6867" w:rsidRDefault="00A05DFC" w:rsidP="00A05DFC">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1CA6C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76E8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7E904" w14:textId="77777777" w:rsidR="00A05DFC" w:rsidRPr="00EC6867" w:rsidRDefault="00A05DFC" w:rsidP="00A05DFC">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0C30C3A"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5B8FB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49E665E"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BC9DC6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A19DE8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EFDBDB" w14:textId="77777777" w:rsidTr="00A05DFC">
              <w:tc>
                <w:tcPr>
                  <w:tcW w:w="2365" w:type="dxa"/>
                  <w:tcBorders>
                    <w:top w:val="single" w:sz="4" w:space="0" w:color="auto"/>
                    <w:left w:val="single" w:sz="4" w:space="0" w:color="auto"/>
                    <w:bottom w:val="single" w:sz="4" w:space="0" w:color="auto"/>
                    <w:right w:val="single" w:sz="4" w:space="0" w:color="auto"/>
                  </w:tcBorders>
                </w:tcPr>
                <w:p w14:paraId="0D877EB5"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2148FF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9E2CE25" w14:textId="77777777" w:rsidR="00A05DFC" w:rsidRPr="00EC6867" w:rsidRDefault="00A05DFC" w:rsidP="00A05DFC">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D0B20C1"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F4789D"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3C3D31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A86BC3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5D231C8"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FB20847" w14:textId="77777777" w:rsidTr="00A05DFC">
        <w:trPr>
          <w:trHeight w:val="432"/>
        </w:trPr>
        <w:tc>
          <w:tcPr>
            <w:tcW w:w="5000" w:type="pct"/>
            <w:gridSpan w:val="10"/>
            <w:vAlign w:val="center"/>
          </w:tcPr>
          <w:p w14:paraId="537A2388" w14:textId="77777777" w:rsidR="00A05DFC" w:rsidRPr="00EC6867" w:rsidRDefault="00A05DFC" w:rsidP="003B5C53">
            <w:pPr>
              <w:numPr>
                <w:ilvl w:val="1"/>
                <w:numId w:val="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4F02E9B" w14:textId="77777777" w:rsidTr="00A05DFC">
        <w:trPr>
          <w:trHeight w:val="432"/>
        </w:trPr>
        <w:tc>
          <w:tcPr>
            <w:tcW w:w="5000" w:type="pct"/>
            <w:gridSpan w:val="10"/>
            <w:vAlign w:val="center"/>
          </w:tcPr>
          <w:p w14:paraId="3BF4468A"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2542DF32"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11794A72"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7529C39D" w14:textId="77777777" w:rsidR="00A05DFC" w:rsidRPr="00EC6867" w:rsidRDefault="00A05DFC" w:rsidP="003B5C53">
            <w:pPr>
              <w:pStyle w:val="ListParagraph"/>
              <w:numPr>
                <w:ilvl w:val="0"/>
                <w:numId w:val="82"/>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5E4253D2"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31968DCF"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Paddison, M. (1995). Adorno’s Aesthetics of Music. Cambridge: Cambridge University Press 1995.</w:t>
            </w:r>
          </w:p>
          <w:p w14:paraId="77CB14F7" w14:textId="77777777" w:rsidR="00A05DFC" w:rsidRPr="00EC6867" w:rsidRDefault="00A05DFC" w:rsidP="003B5C53">
            <w:pPr>
              <w:pStyle w:val="ListParagraph"/>
              <w:numPr>
                <w:ilvl w:val="0"/>
                <w:numId w:val="82"/>
              </w:numPr>
              <w:tabs>
                <w:tab w:val="left" w:pos="0"/>
              </w:tabs>
              <w:suppressAutoHyphens/>
              <w:jc w:val="both"/>
              <w:rPr>
                <w:rFonts w:ascii="Arial" w:hAnsi="Arial" w:cs="Arial"/>
              </w:rPr>
            </w:pPr>
            <w:r w:rsidRPr="00EC6867">
              <w:rPr>
                <w:rFonts w:ascii="Arial Narrow" w:hAnsi="Arial Narrow" w:cs="Arial"/>
                <w:sz w:val="20"/>
                <w:szCs w:val="20"/>
              </w:rPr>
              <w:t>Cook, N. (1993). Symphony br. 9. Cambridge: Cambridge University Press.</w:t>
            </w:r>
          </w:p>
        </w:tc>
      </w:tr>
      <w:tr w:rsidR="00A05DFC" w:rsidRPr="00EC6867" w14:paraId="18F48B5B" w14:textId="77777777" w:rsidTr="00A05DFC">
        <w:trPr>
          <w:trHeight w:val="432"/>
        </w:trPr>
        <w:tc>
          <w:tcPr>
            <w:tcW w:w="5000" w:type="pct"/>
            <w:gridSpan w:val="10"/>
            <w:vAlign w:val="center"/>
          </w:tcPr>
          <w:p w14:paraId="4D38D948" w14:textId="77777777" w:rsidR="00A05DFC" w:rsidRPr="00EC6867" w:rsidRDefault="00A05DFC" w:rsidP="003B5C53">
            <w:pPr>
              <w:pStyle w:val="ListParagraph"/>
              <w:numPr>
                <w:ilvl w:val="1"/>
                <w:numId w:val="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35C0274D" w14:textId="77777777" w:rsidTr="00A05DFC">
        <w:trPr>
          <w:trHeight w:val="432"/>
        </w:trPr>
        <w:tc>
          <w:tcPr>
            <w:tcW w:w="5000" w:type="pct"/>
            <w:gridSpan w:val="10"/>
            <w:vAlign w:val="center"/>
          </w:tcPr>
          <w:p w14:paraId="7892E09F"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3BED8D07" w14:textId="77777777" w:rsidTr="00A05DFC">
        <w:trPr>
          <w:trHeight w:val="432"/>
        </w:trPr>
        <w:tc>
          <w:tcPr>
            <w:tcW w:w="5000" w:type="pct"/>
            <w:gridSpan w:val="10"/>
            <w:vAlign w:val="center"/>
          </w:tcPr>
          <w:p w14:paraId="27B09269" w14:textId="77777777" w:rsidR="00A05DFC" w:rsidRPr="00EC6867" w:rsidRDefault="00A05DFC" w:rsidP="003B5C53">
            <w:pPr>
              <w:pStyle w:val="ListParagraph"/>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116F83A" w14:textId="77777777" w:rsidTr="00A05DFC">
        <w:trPr>
          <w:trHeight w:val="432"/>
        </w:trPr>
        <w:tc>
          <w:tcPr>
            <w:tcW w:w="5000" w:type="pct"/>
            <w:gridSpan w:val="10"/>
            <w:vAlign w:val="center"/>
          </w:tcPr>
          <w:p w14:paraId="234818F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FF18F6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651287" w14:textId="393D7714" w:rsidR="00A05DFC" w:rsidRPr="00EC6867" w:rsidRDefault="00A05DFC" w:rsidP="0006166A"/>
    <w:p w14:paraId="060E01FA" w14:textId="626E80C7" w:rsidR="00A05DFC" w:rsidRPr="00EC6867" w:rsidRDefault="00A05DFC" w:rsidP="0006166A"/>
    <w:p w14:paraId="444F2B88" w14:textId="2C45E70F" w:rsidR="00A05DFC" w:rsidRPr="00EC6867" w:rsidRDefault="00A05DFC" w:rsidP="0006166A"/>
    <w:p w14:paraId="10BDFE72" w14:textId="63D726A4" w:rsidR="00A05DFC" w:rsidRPr="00EC6867" w:rsidRDefault="00A05DFC" w:rsidP="0006166A"/>
    <w:p w14:paraId="4FF24981" w14:textId="1CFAB13B" w:rsidR="00A05DFC" w:rsidRPr="00EC6867" w:rsidRDefault="00A05DFC" w:rsidP="0006166A"/>
    <w:p w14:paraId="586DF654" w14:textId="0D8FE2D0" w:rsidR="00A05DFC" w:rsidRPr="00EC6867" w:rsidRDefault="00A05DFC" w:rsidP="0006166A"/>
    <w:p w14:paraId="63FD076C" w14:textId="7D12AD78" w:rsidR="00A05DFC" w:rsidRPr="00EC6867" w:rsidRDefault="00A05DFC" w:rsidP="0006166A"/>
    <w:p w14:paraId="5095E2BB" w14:textId="21280FCE" w:rsidR="00A05DFC" w:rsidRPr="00EC6867" w:rsidRDefault="00A05DFC" w:rsidP="0006166A"/>
    <w:p w14:paraId="18F30C95" w14:textId="3F367331" w:rsidR="00A05DFC" w:rsidRPr="00EC6867" w:rsidRDefault="00A05DFC" w:rsidP="0006166A"/>
    <w:p w14:paraId="26EDE815" w14:textId="0FED39D6" w:rsidR="00A05DFC" w:rsidRPr="00EC6867" w:rsidRDefault="00A05DFC" w:rsidP="0006166A"/>
    <w:p w14:paraId="1AD06FCE" w14:textId="495DF9FE" w:rsidR="00A05DFC" w:rsidRPr="00EC6867" w:rsidRDefault="00A05DFC" w:rsidP="0006166A"/>
    <w:p w14:paraId="354C5C0B" w14:textId="4D73D282" w:rsidR="00A05DFC" w:rsidRPr="00EC6867" w:rsidRDefault="00A05DFC" w:rsidP="0006166A"/>
    <w:p w14:paraId="6F5FAE20" w14:textId="44A7E6DA" w:rsidR="00A05DFC" w:rsidRPr="00EC6867" w:rsidRDefault="00A05DFC" w:rsidP="0006166A"/>
    <w:p w14:paraId="78502251" w14:textId="3541778F" w:rsidR="00A05DFC" w:rsidRPr="00EC6867" w:rsidRDefault="00A05DFC" w:rsidP="0006166A"/>
    <w:p w14:paraId="2B9485C9" w14:textId="7BDD4BE1" w:rsidR="00A05DFC" w:rsidRPr="00EC6867" w:rsidRDefault="00A05DFC" w:rsidP="0006166A"/>
    <w:p w14:paraId="73B4EB19" w14:textId="7EAC21BA" w:rsidR="00A05DFC" w:rsidRPr="00EC6867" w:rsidRDefault="00A05DFC" w:rsidP="0006166A"/>
    <w:p w14:paraId="2C96E252" w14:textId="3375201C" w:rsidR="00A05DFC" w:rsidRPr="00EC6867" w:rsidRDefault="00A05DFC" w:rsidP="0006166A"/>
    <w:p w14:paraId="2F5D8E1E" w14:textId="3321D45D" w:rsidR="00A05DFC" w:rsidRPr="00EC6867" w:rsidRDefault="00A05DFC" w:rsidP="0006166A"/>
    <w:p w14:paraId="33DCC7DB" w14:textId="37EBEEC1" w:rsidR="00A05DFC" w:rsidRPr="00EC6867" w:rsidRDefault="00A05DFC" w:rsidP="0006166A"/>
    <w:p w14:paraId="713345EA" w14:textId="570E201C" w:rsidR="00A05DFC" w:rsidRPr="00EC6867" w:rsidRDefault="00A05DFC" w:rsidP="0006166A"/>
    <w:p w14:paraId="53F2C6FC" w14:textId="23C89235" w:rsidR="00A05DFC" w:rsidRPr="00EC6867" w:rsidRDefault="00A05DFC" w:rsidP="0006166A"/>
    <w:p w14:paraId="609DBADE" w14:textId="1E16B8A8" w:rsidR="00A05DFC" w:rsidRPr="00EC6867" w:rsidRDefault="00A05DFC" w:rsidP="0006166A"/>
    <w:p w14:paraId="68B6CEFC" w14:textId="482F7E1A" w:rsidR="00A05DFC" w:rsidRPr="00EC6867" w:rsidRDefault="00A05DFC" w:rsidP="0006166A"/>
    <w:p w14:paraId="61057C24" w14:textId="2A7862F9" w:rsidR="00A05DFC" w:rsidRPr="00EC6867" w:rsidRDefault="00A05DFC" w:rsidP="0006166A"/>
    <w:p w14:paraId="6779A187" w14:textId="4036A54A" w:rsidR="00A05DFC" w:rsidRPr="00EC6867" w:rsidRDefault="00A05DFC" w:rsidP="0006166A"/>
    <w:p w14:paraId="0B6FDB48" w14:textId="5D3C1300" w:rsidR="00A05DFC" w:rsidRPr="00EC6867" w:rsidRDefault="00A05DFC" w:rsidP="0006166A"/>
    <w:p w14:paraId="64B1C987" w14:textId="138D3AC7"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08CBFBBC" w14:textId="77777777" w:rsidTr="00A05DFC">
        <w:trPr>
          <w:trHeight w:hRule="exact" w:val="587"/>
          <w:jc w:val="center"/>
        </w:trPr>
        <w:tc>
          <w:tcPr>
            <w:tcW w:w="5000" w:type="pct"/>
            <w:gridSpan w:val="3"/>
            <w:shd w:val="clear" w:color="auto" w:fill="auto"/>
            <w:vAlign w:val="center"/>
          </w:tcPr>
          <w:p w14:paraId="478307B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6FFB4F7" w14:textId="77777777" w:rsidTr="00A05DFC">
        <w:trPr>
          <w:trHeight w:val="405"/>
          <w:jc w:val="center"/>
        </w:trPr>
        <w:tc>
          <w:tcPr>
            <w:tcW w:w="1180" w:type="pct"/>
            <w:shd w:val="clear" w:color="auto" w:fill="auto"/>
            <w:vAlign w:val="center"/>
          </w:tcPr>
          <w:p w14:paraId="1484FF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D418E5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A05DFC" w:rsidRPr="00EC6867" w14:paraId="5947F0AD" w14:textId="77777777" w:rsidTr="00A05DFC">
        <w:trPr>
          <w:trHeight w:val="405"/>
          <w:jc w:val="center"/>
        </w:trPr>
        <w:tc>
          <w:tcPr>
            <w:tcW w:w="1180" w:type="pct"/>
            <w:shd w:val="clear" w:color="auto" w:fill="auto"/>
            <w:vAlign w:val="center"/>
          </w:tcPr>
          <w:p w14:paraId="7ACE5B7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98E2F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Filip Pavišić, umj.sur.</w:t>
            </w:r>
          </w:p>
        </w:tc>
      </w:tr>
      <w:tr w:rsidR="00A05DFC" w:rsidRPr="00EC6867" w14:paraId="03E84ECD" w14:textId="77777777" w:rsidTr="00A05DFC">
        <w:trPr>
          <w:trHeight w:val="405"/>
          <w:jc w:val="center"/>
        </w:trPr>
        <w:tc>
          <w:tcPr>
            <w:tcW w:w="1180" w:type="pct"/>
            <w:vAlign w:val="center"/>
          </w:tcPr>
          <w:p w14:paraId="37E8F99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CAA90" w14:textId="071A655D" w:rsidR="00A05DFC" w:rsidRPr="00EC6867" w:rsidRDefault="004E46CD"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1865C74C" w14:textId="77777777" w:rsidTr="00A05DFC">
        <w:trPr>
          <w:trHeight w:val="405"/>
          <w:jc w:val="center"/>
        </w:trPr>
        <w:tc>
          <w:tcPr>
            <w:tcW w:w="1180" w:type="pct"/>
            <w:vAlign w:val="center"/>
          </w:tcPr>
          <w:p w14:paraId="0223C4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475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2F7A67A9" w14:textId="77777777" w:rsidTr="00A05DFC">
        <w:trPr>
          <w:trHeight w:val="405"/>
          <w:jc w:val="center"/>
        </w:trPr>
        <w:tc>
          <w:tcPr>
            <w:tcW w:w="1180" w:type="pct"/>
            <w:vAlign w:val="center"/>
          </w:tcPr>
          <w:p w14:paraId="139B7C7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F028A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GP202</w:t>
            </w:r>
          </w:p>
        </w:tc>
      </w:tr>
      <w:tr w:rsidR="00A05DFC" w:rsidRPr="00EC6867" w14:paraId="6DCDEA70" w14:textId="77777777" w:rsidTr="00A05DFC">
        <w:trPr>
          <w:trHeight w:val="405"/>
          <w:jc w:val="center"/>
        </w:trPr>
        <w:tc>
          <w:tcPr>
            <w:tcW w:w="1180" w:type="pct"/>
            <w:vAlign w:val="center"/>
          </w:tcPr>
          <w:p w14:paraId="05E79D6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8E5E8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0EADCF8" w14:textId="77777777" w:rsidTr="00A05DFC">
        <w:trPr>
          <w:trHeight w:val="405"/>
          <w:jc w:val="center"/>
        </w:trPr>
        <w:tc>
          <w:tcPr>
            <w:tcW w:w="1180" w:type="pct"/>
            <w:vAlign w:val="center"/>
          </w:tcPr>
          <w:p w14:paraId="0FA7B2C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81C8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8D5696D" w14:textId="77777777" w:rsidTr="00A05DFC">
        <w:trPr>
          <w:trHeight w:val="145"/>
          <w:jc w:val="center"/>
        </w:trPr>
        <w:tc>
          <w:tcPr>
            <w:tcW w:w="1180" w:type="pct"/>
            <w:vMerge w:val="restart"/>
            <w:vAlign w:val="center"/>
          </w:tcPr>
          <w:p w14:paraId="6D2BDAA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6701A3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AE9BA"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677E4CA9" w14:textId="77777777" w:rsidTr="00A05DFC">
        <w:trPr>
          <w:trHeight w:val="145"/>
          <w:jc w:val="center"/>
        </w:trPr>
        <w:tc>
          <w:tcPr>
            <w:tcW w:w="1180" w:type="pct"/>
            <w:vMerge/>
            <w:vAlign w:val="center"/>
          </w:tcPr>
          <w:p w14:paraId="4E3A40CE"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BD5003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5772976" w14:textId="77777777" w:rsidR="00A05DFC" w:rsidRPr="00EC6867" w:rsidRDefault="00A05DFC" w:rsidP="003B5C53">
            <w:pPr>
              <w:pStyle w:val="ListParagraph"/>
              <w:numPr>
                <w:ilvl w:val="0"/>
                <w:numId w:val="8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34FE375"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ABCB0BE" w14:textId="77777777" w:rsidTr="00A05DFC">
        <w:trPr>
          <w:trHeight w:hRule="exact" w:val="288"/>
        </w:trPr>
        <w:tc>
          <w:tcPr>
            <w:tcW w:w="5000" w:type="pct"/>
            <w:gridSpan w:val="10"/>
            <w:shd w:val="clear" w:color="auto" w:fill="auto"/>
            <w:vAlign w:val="center"/>
          </w:tcPr>
          <w:p w14:paraId="5AD5E734" w14:textId="0EF8240B" w:rsidR="00A05DFC" w:rsidRPr="00EC6867" w:rsidRDefault="00A05DFC" w:rsidP="003B5C53">
            <w:pPr>
              <w:pStyle w:val="ListParagraph"/>
              <w:numPr>
                <w:ilvl w:val="0"/>
                <w:numId w:val="89"/>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B139EB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3498CACF" w14:textId="77777777" w:rsidTr="00A05DFC">
        <w:trPr>
          <w:trHeight w:val="432"/>
        </w:trPr>
        <w:tc>
          <w:tcPr>
            <w:tcW w:w="5000" w:type="pct"/>
            <w:gridSpan w:val="10"/>
            <w:vAlign w:val="center"/>
          </w:tcPr>
          <w:p w14:paraId="53D52FD4" w14:textId="6E2E7BAE" w:rsidR="00A05DFC" w:rsidRPr="00EC6867" w:rsidRDefault="00A05DFC" w:rsidP="003B5C53">
            <w:pPr>
              <w:pStyle w:val="ListParagraph"/>
              <w:numPr>
                <w:ilvl w:val="1"/>
                <w:numId w:val="8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48039E6A" w14:textId="77777777" w:rsidTr="00A05DFC">
        <w:trPr>
          <w:trHeight w:val="432"/>
        </w:trPr>
        <w:tc>
          <w:tcPr>
            <w:tcW w:w="5000" w:type="pct"/>
            <w:gridSpan w:val="10"/>
            <w:vAlign w:val="center"/>
          </w:tcPr>
          <w:p w14:paraId="64A92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A05DFC" w:rsidRPr="00EC6867" w14:paraId="50A4C55E" w14:textId="77777777" w:rsidTr="00A05DFC">
        <w:trPr>
          <w:trHeight w:val="432"/>
        </w:trPr>
        <w:tc>
          <w:tcPr>
            <w:tcW w:w="5000" w:type="pct"/>
            <w:gridSpan w:val="10"/>
            <w:vAlign w:val="center"/>
          </w:tcPr>
          <w:p w14:paraId="4DE12066" w14:textId="61C577F9" w:rsidR="00A05DFC" w:rsidRPr="00EC6867" w:rsidRDefault="00A05DFC" w:rsidP="003B5C53">
            <w:pPr>
              <w:pStyle w:val="ListParagraph"/>
              <w:numPr>
                <w:ilvl w:val="1"/>
                <w:numId w:val="89"/>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64034A11" w14:textId="77777777" w:rsidTr="00A05DFC">
        <w:trPr>
          <w:trHeight w:val="432"/>
        </w:trPr>
        <w:tc>
          <w:tcPr>
            <w:tcW w:w="5000" w:type="pct"/>
            <w:gridSpan w:val="10"/>
            <w:vAlign w:val="center"/>
          </w:tcPr>
          <w:p w14:paraId="5C34789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31D51D4" w14:textId="77777777" w:rsidTr="00A05DFC">
        <w:trPr>
          <w:trHeight w:val="432"/>
        </w:trPr>
        <w:tc>
          <w:tcPr>
            <w:tcW w:w="5000" w:type="pct"/>
            <w:gridSpan w:val="10"/>
            <w:vAlign w:val="center"/>
          </w:tcPr>
          <w:p w14:paraId="6D3D48C3" w14:textId="07613EF4" w:rsidR="00A05DFC" w:rsidRPr="00EC6867" w:rsidRDefault="00A05DFC" w:rsidP="003B5C53">
            <w:pPr>
              <w:pStyle w:val="ListParagraph"/>
              <w:numPr>
                <w:ilvl w:val="1"/>
                <w:numId w:val="8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C9F17A8" w14:textId="77777777" w:rsidTr="00A05DFC">
        <w:trPr>
          <w:trHeight w:val="432"/>
        </w:trPr>
        <w:tc>
          <w:tcPr>
            <w:tcW w:w="5000" w:type="pct"/>
            <w:gridSpan w:val="10"/>
            <w:vAlign w:val="center"/>
          </w:tcPr>
          <w:p w14:paraId="76D92EEB"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04E9E5B6"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1C1E1FCE"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4AB6ED83"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66C2A5F6"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5465B35F"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A05DFC" w:rsidRPr="00EC6867" w14:paraId="72AC9AD8" w14:textId="77777777" w:rsidTr="00A05DFC">
        <w:trPr>
          <w:trHeight w:val="432"/>
        </w:trPr>
        <w:tc>
          <w:tcPr>
            <w:tcW w:w="5000" w:type="pct"/>
            <w:gridSpan w:val="10"/>
            <w:vAlign w:val="center"/>
          </w:tcPr>
          <w:p w14:paraId="5E5B6132" w14:textId="323DF550" w:rsidR="00A05DFC" w:rsidRPr="00EC6867" w:rsidRDefault="00A05DFC" w:rsidP="003B5C53">
            <w:pPr>
              <w:pStyle w:val="ListParagraph"/>
              <w:numPr>
                <w:ilvl w:val="1"/>
                <w:numId w:val="9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38A8B22" w14:textId="77777777" w:rsidTr="00A05DFC">
        <w:trPr>
          <w:trHeight w:val="432"/>
        </w:trPr>
        <w:tc>
          <w:tcPr>
            <w:tcW w:w="5000" w:type="pct"/>
            <w:gridSpan w:val="10"/>
            <w:vAlign w:val="center"/>
          </w:tcPr>
          <w:p w14:paraId="62BD4EF2"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A05DFC" w:rsidRPr="00EC6867" w14:paraId="45DEB3CC" w14:textId="77777777" w:rsidTr="00A05DFC">
        <w:trPr>
          <w:trHeight w:val="432"/>
        </w:trPr>
        <w:tc>
          <w:tcPr>
            <w:tcW w:w="3085" w:type="pct"/>
            <w:gridSpan w:val="7"/>
            <w:vAlign w:val="center"/>
          </w:tcPr>
          <w:p w14:paraId="45085C6F" w14:textId="5919B9AF" w:rsidR="00A05DFC" w:rsidRPr="00EC6867" w:rsidRDefault="00A05DFC" w:rsidP="003B5C53">
            <w:pPr>
              <w:pStyle w:val="ListParagraph"/>
              <w:numPr>
                <w:ilvl w:val="1"/>
                <w:numId w:val="9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EFA4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B6505A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D95F16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C5A657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2F456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9EFB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81979B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45FBD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7EBEA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084E8A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179FF15" w14:textId="77777777" w:rsidTr="00A05DFC">
        <w:trPr>
          <w:trHeight w:val="432"/>
        </w:trPr>
        <w:tc>
          <w:tcPr>
            <w:tcW w:w="3085" w:type="pct"/>
            <w:gridSpan w:val="7"/>
            <w:vAlign w:val="center"/>
          </w:tcPr>
          <w:p w14:paraId="0BA4847C" w14:textId="77777777" w:rsidR="00A05DFC" w:rsidRPr="00EC6867" w:rsidRDefault="00A05DFC" w:rsidP="003B5C53">
            <w:pPr>
              <w:numPr>
                <w:ilvl w:val="1"/>
                <w:numId w:val="9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17B47B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ABAC86D" w14:textId="77777777" w:rsidTr="00A05DFC">
        <w:trPr>
          <w:trHeight w:val="432"/>
        </w:trPr>
        <w:tc>
          <w:tcPr>
            <w:tcW w:w="5000" w:type="pct"/>
            <w:gridSpan w:val="10"/>
            <w:vAlign w:val="center"/>
          </w:tcPr>
          <w:p w14:paraId="303BA1CB"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7E561E" w14:textId="77777777" w:rsidTr="00A05DFC">
        <w:trPr>
          <w:trHeight w:val="432"/>
        </w:trPr>
        <w:tc>
          <w:tcPr>
            <w:tcW w:w="5000" w:type="pct"/>
            <w:gridSpan w:val="10"/>
            <w:vAlign w:val="center"/>
          </w:tcPr>
          <w:p w14:paraId="6AA7FC1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9D923F1" w14:textId="77777777" w:rsidTr="00A05DFC">
        <w:trPr>
          <w:trHeight w:val="432"/>
        </w:trPr>
        <w:tc>
          <w:tcPr>
            <w:tcW w:w="5000" w:type="pct"/>
            <w:gridSpan w:val="10"/>
            <w:vAlign w:val="center"/>
          </w:tcPr>
          <w:p w14:paraId="0EBAA859"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B9B39CD" w14:textId="77777777" w:rsidTr="00A05DFC">
        <w:trPr>
          <w:trHeight w:val="111"/>
        </w:trPr>
        <w:tc>
          <w:tcPr>
            <w:tcW w:w="552" w:type="pct"/>
            <w:vAlign w:val="center"/>
          </w:tcPr>
          <w:p w14:paraId="0A44A49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66A74F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3D151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21B8F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1EC2B50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A69AD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8EFBC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05DDAA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6BABF3" w14:textId="77777777" w:rsidTr="00A05DFC">
        <w:trPr>
          <w:trHeight w:val="108"/>
        </w:trPr>
        <w:tc>
          <w:tcPr>
            <w:tcW w:w="552" w:type="pct"/>
            <w:vAlign w:val="center"/>
          </w:tcPr>
          <w:p w14:paraId="2D05393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71320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5D99D73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E33A0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5368DA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497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9DC1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24235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B5C111B" w14:textId="77777777" w:rsidTr="00A05DFC">
        <w:trPr>
          <w:trHeight w:val="108"/>
        </w:trPr>
        <w:tc>
          <w:tcPr>
            <w:tcW w:w="552" w:type="pct"/>
            <w:vAlign w:val="center"/>
          </w:tcPr>
          <w:p w14:paraId="59B054B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CAF606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F121A6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8C744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B54C55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E2391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559AF88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3CDFA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FA5A3EF" w14:textId="77777777" w:rsidTr="00A05DFC">
        <w:trPr>
          <w:trHeight w:val="108"/>
        </w:trPr>
        <w:tc>
          <w:tcPr>
            <w:tcW w:w="552" w:type="pct"/>
            <w:vAlign w:val="center"/>
          </w:tcPr>
          <w:p w14:paraId="16092F0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5EAB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FD7438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4045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2BA8B3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97BB0B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385B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2101FE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4C1BBF2" w14:textId="77777777" w:rsidTr="00A05DFC">
        <w:trPr>
          <w:trHeight w:val="432"/>
        </w:trPr>
        <w:tc>
          <w:tcPr>
            <w:tcW w:w="5000" w:type="pct"/>
            <w:gridSpan w:val="10"/>
            <w:vAlign w:val="center"/>
          </w:tcPr>
          <w:p w14:paraId="508EE3B0" w14:textId="273AAD44"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14817568" w14:textId="77777777" w:rsidTr="00A05DFC">
        <w:trPr>
          <w:trHeight w:val="432"/>
        </w:trPr>
        <w:tc>
          <w:tcPr>
            <w:tcW w:w="5000" w:type="pct"/>
            <w:gridSpan w:val="10"/>
            <w:vAlign w:val="center"/>
          </w:tcPr>
          <w:p w14:paraId="6753E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05DFC" w:rsidRPr="00EC6867" w14:paraId="482D3795" w14:textId="77777777" w:rsidTr="00A05DF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7DFE5D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80D5B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930C26" w14:textId="77777777" w:rsidR="00A05DFC" w:rsidRPr="00EC6867" w:rsidRDefault="00A05DFC" w:rsidP="00A05DFC">
                  <w:pPr>
                    <w:rPr>
                      <w:rFonts w:ascii="Arial Narrow" w:eastAsia="Times New Roman" w:hAnsi="Arial Narrow" w:cs="Times New Roman"/>
                      <w:b/>
                      <w:bCs/>
                      <w:sz w:val="20"/>
                      <w:szCs w:val="20"/>
                      <w:lang w:eastAsia="hr-HR"/>
                    </w:rPr>
                  </w:pPr>
                </w:p>
                <w:p w14:paraId="2445B24C"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0D5D2B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600C7C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6FCD59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C9B4EDC"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7D2D268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61362E4" w14:textId="77777777" w:rsidTr="00A05DF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BA1DE2"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41916E8" w14:textId="77777777" w:rsidR="00A05DFC" w:rsidRPr="00EC6867" w:rsidRDefault="00A05DFC" w:rsidP="00A05DF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19097C7" w14:textId="77777777" w:rsidR="00A05DFC" w:rsidRPr="00EC6867" w:rsidRDefault="00A05DFC" w:rsidP="00A05DF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31B6A6F" w14:textId="77777777" w:rsidR="00A05DFC" w:rsidRPr="00EC6867" w:rsidRDefault="00A05DFC" w:rsidP="00A05DF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DCF068D" w14:textId="77777777" w:rsidR="00A05DFC" w:rsidRPr="00EC6867" w:rsidRDefault="00A05DFC" w:rsidP="00A05DF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3B5486"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126518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74D26AFE" w14:textId="77777777" w:rsidTr="00A05DFC">
              <w:tc>
                <w:tcPr>
                  <w:tcW w:w="1795" w:type="dxa"/>
                  <w:tcBorders>
                    <w:top w:val="single" w:sz="4" w:space="0" w:color="auto"/>
                    <w:left w:val="single" w:sz="4" w:space="0" w:color="auto"/>
                    <w:bottom w:val="single" w:sz="4" w:space="0" w:color="auto"/>
                    <w:right w:val="single" w:sz="4" w:space="0" w:color="auto"/>
                  </w:tcBorders>
                </w:tcPr>
                <w:p w14:paraId="40C5A86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-Prisutvovanje i aktivnost</w:t>
                  </w:r>
                </w:p>
                <w:p w14:paraId="79DA86FA"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F7925E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75B0A7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1511E32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6A43D13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46BD1AF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5FC071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6005A54A" w14:textId="77777777" w:rsidTr="00A05DFC">
              <w:tc>
                <w:tcPr>
                  <w:tcW w:w="1795" w:type="dxa"/>
                  <w:tcBorders>
                    <w:top w:val="single" w:sz="4" w:space="0" w:color="auto"/>
                    <w:left w:val="single" w:sz="4" w:space="0" w:color="auto"/>
                    <w:bottom w:val="single" w:sz="4" w:space="0" w:color="auto"/>
                    <w:right w:val="single" w:sz="4" w:space="0" w:color="auto"/>
                  </w:tcBorders>
                </w:tcPr>
                <w:p w14:paraId="475F9A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39C51595"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8D9D449" w14:textId="77777777" w:rsidR="00A05DFC" w:rsidRPr="00EC6867" w:rsidRDefault="00A05DFC" w:rsidP="00A05DFC">
                  <w:pPr>
                    <w:pStyle w:val="Bezproreda1"/>
                    <w:rPr>
                      <w:rFonts w:ascii="Arial Narrow" w:hAnsi="Arial Narrow" w:cs="Arial"/>
                      <w:sz w:val="20"/>
                      <w:szCs w:val="20"/>
                    </w:rPr>
                  </w:pPr>
                </w:p>
                <w:p w14:paraId="37B1E8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3F3483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5CB244D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3E07CA5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BEB3EF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1ADB09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75AD0CC7" w14:textId="77777777" w:rsidTr="00A05DFC">
              <w:tc>
                <w:tcPr>
                  <w:tcW w:w="1795" w:type="dxa"/>
                  <w:tcBorders>
                    <w:top w:val="single" w:sz="4" w:space="0" w:color="auto"/>
                    <w:left w:val="single" w:sz="4" w:space="0" w:color="auto"/>
                    <w:bottom w:val="single" w:sz="4" w:space="0" w:color="auto"/>
                    <w:right w:val="single" w:sz="4" w:space="0" w:color="auto"/>
                  </w:tcBorders>
                </w:tcPr>
                <w:p w14:paraId="53A2EA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2BF95986"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7EC45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5E45F2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3C7D67B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Kolokvij</w:t>
                  </w:r>
                </w:p>
                <w:p w14:paraId="31FFCB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3D3DB47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0340C3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6687755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30</w:t>
                  </w:r>
                </w:p>
              </w:tc>
            </w:tr>
            <w:tr w:rsidR="00A05DFC" w:rsidRPr="00EC6867" w14:paraId="63E3D6A3" w14:textId="77777777" w:rsidTr="00A05DFC">
              <w:tc>
                <w:tcPr>
                  <w:tcW w:w="1795" w:type="dxa"/>
                  <w:tcBorders>
                    <w:top w:val="single" w:sz="4" w:space="0" w:color="auto"/>
                    <w:left w:val="single" w:sz="4" w:space="0" w:color="auto"/>
                    <w:bottom w:val="single" w:sz="4" w:space="0" w:color="auto"/>
                    <w:right w:val="single" w:sz="4" w:space="0" w:color="auto"/>
                  </w:tcBorders>
                </w:tcPr>
                <w:p w14:paraId="0AD029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w:t>
                  </w:r>
                  <w:r w:rsidRPr="00EC6867">
                    <w:rPr>
                      <w:rFonts w:ascii="Arial Narrow" w:hAnsi="Arial Narrow" w:cs="Arial"/>
                      <w:sz w:val="20"/>
                      <w:szCs w:val="20"/>
                    </w:rPr>
                    <w:lastRenderedPageBreak/>
                    <w:t xml:space="preserve">obrađenog na satu i prepoznavanje i uvježbavanje  istog </w:t>
                  </w:r>
                </w:p>
                <w:p w14:paraId="6ED118A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66AC90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diskutiranje</w:t>
                  </w:r>
                </w:p>
                <w:p w14:paraId="053F7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EF8383B"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3922A1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lastRenderedPageBreak/>
                    <w:t>1,60</w:t>
                  </w:r>
                </w:p>
              </w:tc>
              <w:tc>
                <w:tcPr>
                  <w:tcW w:w="1132" w:type="dxa"/>
                  <w:tcBorders>
                    <w:top w:val="single" w:sz="4" w:space="0" w:color="auto"/>
                    <w:left w:val="single" w:sz="4" w:space="0" w:color="auto"/>
                    <w:bottom w:val="single" w:sz="4" w:space="0" w:color="auto"/>
                    <w:right w:val="single" w:sz="4" w:space="0" w:color="auto"/>
                  </w:tcBorders>
                </w:tcPr>
                <w:p w14:paraId="59659B8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2A0C8E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ECFBCA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Koristiti će se vizualni </w:t>
                  </w:r>
                  <w:r w:rsidRPr="00EC6867">
                    <w:rPr>
                      <w:rFonts w:ascii="Arial Narrow" w:hAnsi="Arial Narrow" w:cs="Arial"/>
                      <w:sz w:val="20"/>
                      <w:szCs w:val="20"/>
                    </w:rPr>
                    <w:lastRenderedPageBreak/>
                    <w:t xml:space="preserve">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4285D6A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2" w:type="dxa"/>
                  <w:tcBorders>
                    <w:top w:val="single" w:sz="4" w:space="0" w:color="auto"/>
                    <w:left w:val="single" w:sz="4" w:space="0" w:color="auto"/>
                    <w:bottom w:val="single" w:sz="4" w:space="0" w:color="auto"/>
                    <w:right w:val="single" w:sz="4" w:space="0" w:color="auto"/>
                  </w:tcBorders>
                </w:tcPr>
                <w:p w14:paraId="2389433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F81F79A" w14:textId="77777777" w:rsidTr="00A05DFC">
              <w:tc>
                <w:tcPr>
                  <w:tcW w:w="1795" w:type="dxa"/>
                  <w:tcBorders>
                    <w:top w:val="single" w:sz="4" w:space="0" w:color="auto"/>
                    <w:left w:val="single" w:sz="4" w:space="0" w:color="auto"/>
                    <w:bottom w:val="single" w:sz="4" w:space="0" w:color="auto"/>
                    <w:right w:val="single" w:sz="4" w:space="0" w:color="auto"/>
                  </w:tcBorders>
                </w:tcPr>
                <w:p w14:paraId="36AE269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520C81D2"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4DD29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739C9FB6" w14:textId="77777777" w:rsidR="00A05DFC" w:rsidRPr="00EC6867" w:rsidRDefault="00A05DFC" w:rsidP="00A05DFC">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A7F670" w14:textId="77777777" w:rsidR="00A05DFC" w:rsidRPr="00EC6867" w:rsidRDefault="00A05DFC" w:rsidP="00A05DFC">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8A6011F" w14:textId="77777777" w:rsidR="00A05DFC" w:rsidRPr="00EC6867" w:rsidRDefault="00A05DFC" w:rsidP="00A05DFC">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860B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187AF1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78049CA5"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63FA4DA4"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1FE2B005" w14:textId="77777777" w:rsidTr="00A05DFC">
        <w:trPr>
          <w:trHeight w:val="432"/>
        </w:trPr>
        <w:tc>
          <w:tcPr>
            <w:tcW w:w="5000" w:type="pct"/>
            <w:gridSpan w:val="10"/>
            <w:vAlign w:val="center"/>
          </w:tcPr>
          <w:p w14:paraId="4581CEAE" w14:textId="77777777"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73E7B1CD" w14:textId="77777777" w:rsidTr="00A05DFC">
        <w:trPr>
          <w:trHeight w:val="432"/>
        </w:trPr>
        <w:tc>
          <w:tcPr>
            <w:tcW w:w="5000" w:type="pct"/>
            <w:gridSpan w:val="10"/>
            <w:vAlign w:val="center"/>
          </w:tcPr>
          <w:p w14:paraId="56877C3E" w14:textId="77777777" w:rsidR="00A05DFC" w:rsidRPr="00EC6867" w:rsidRDefault="00A05DFC" w:rsidP="003B5C53">
            <w:pPr>
              <w:pStyle w:val="ListParagraph"/>
              <w:numPr>
                <w:ilvl w:val="0"/>
                <w:numId w:val="86"/>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26B63ADB" w14:textId="77777777" w:rsidR="00A05DFC" w:rsidRPr="00EC6867" w:rsidRDefault="00A05DFC" w:rsidP="003B5C53">
            <w:pPr>
              <w:pStyle w:val="ListParagraph"/>
              <w:numPr>
                <w:ilvl w:val="0"/>
                <w:numId w:val="86"/>
              </w:numPr>
              <w:jc w:val="both"/>
              <w:rPr>
                <w:rFonts w:ascii="Arial Narrow" w:hAnsi="Arial Narrow" w:cs="Arial"/>
                <w:sz w:val="20"/>
                <w:szCs w:val="20"/>
              </w:rPr>
            </w:pPr>
            <w:r w:rsidRPr="00EC6867">
              <w:rPr>
                <w:rFonts w:ascii="Arial Narrow" w:hAnsi="Arial Narrow" w:cs="Arial"/>
                <w:sz w:val="20"/>
                <w:szCs w:val="20"/>
              </w:rPr>
              <w:t>Piston, W. (1955). Orchestration, New York: W.W. Norton and Comp.</w:t>
            </w:r>
          </w:p>
          <w:p w14:paraId="37FC9F5A" w14:textId="77777777" w:rsidR="00A05DFC" w:rsidRPr="00EC6867" w:rsidRDefault="00A05DFC" w:rsidP="003B5C53">
            <w:pPr>
              <w:pStyle w:val="ListParagraph"/>
              <w:numPr>
                <w:ilvl w:val="0"/>
                <w:numId w:val="86"/>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717A1795" w14:textId="77777777" w:rsidR="00A05DFC" w:rsidRPr="00EC6867" w:rsidRDefault="00A05DFC" w:rsidP="003B5C53">
            <w:pPr>
              <w:pStyle w:val="ListParagraph"/>
              <w:numPr>
                <w:ilvl w:val="0"/>
                <w:numId w:val="86"/>
              </w:numPr>
              <w:jc w:val="both"/>
              <w:rPr>
                <w:rFonts w:ascii="Arial" w:hAnsi="Arial" w:cs="Arial"/>
              </w:rPr>
            </w:pPr>
            <w:r w:rsidRPr="00EC6867">
              <w:rPr>
                <w:rFonts w:ascii="Arial Narrow" w:hAnsi="Arial Narrow" w:cs="Arial"/>
                <w:sz w:val="20"/>
                <w:szCs w:val="20"/>
              </w:rPr>
              <w:t>pogodna i dostupna djela iz glazbene skladateljske literature</w:t>
            </w:r>
          </w:p>
        </w:tc>
      </w:tr>
      <w:tr w:rsidR="00A05DFC" w:rsidRPr="00EC6867" w14:paraId="13AD9E15" w14:textId="77777777" w:rsidTr="00A05DFC">
        <w:trPr>
          <w:trHeight w:val="432"/>
        </w:trPr>
        <w:tc>
          <w:tcPr>
            <w:tcW w:w="5000" w:type="pct"/>
            <w:gridSpan w:val="10"/>
            <w:vAlign w:val="center"/>
          </w:tcPr>
          <w:p w14:paraId="1A9CFD49" w14:textId="77777777" w:rsidR="00A05DFC" w:rsidRPr="00EC6867" w:rsidRDefault="00A05DFC" w:rsidP="003B5C53">
            <w:pPr>
              <w:numPr>
                <w:ilvl w:val="1"/>
                <w:numId w:val="9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612351FC" w14:textId="77777777" w:rsidTr="00A05DFC">
        <w:trPr>
          <w:trHeight w:val="432"/>
        </w:trPr>
        <w:tc>
          <w:tcPr>
            <w:tcW w:w="5000" w:type="pct"/>
            <w:gridSpan w:val="10"/>
            <w:vAlign w:val="center"/>
          </w:tcPr>
          <w:p w14:paraId="069646D3" w14:textId="77777777" w:rsidR="00A05DFC" w:rsidRPr="00EC6867" w:rsidRDefault="00A05DFC" w:rsidP="003B5C53">
            <w:pPr>
              <w:pStyle w:val="ListParagraph"/>
              <w:numPr>
                <w:ilvl w:val="0"/>
                <w:numId w:val="87"/>
              </w:numPr>
              <w:jc w:val="both"/>
              <w:rPr>
                <w:rFonts w:ascii="Arial Narrow" w:hAnsi="Arial Narrow" w:cs="Arial"/>
                <w:bCs/>
                <w:sz w:val="20"/>
                <w:szCs w:val="20"/>
              </w:rPr>
            </w:pPr>
            <w:r w:rsidRPr="00EC6867">
              <w:rPr>
                <w:rFonts w:ascii="Arial Narrow" w:hAnsi="Arial Narrow" w:cs="Arial"/>
                <w:sz w:val="20"/>
                <w:szCs w:val="20"/>
              </w:rPr>
              <w:t xml:space="preserve">Sadie, S. (ur.) (1980).The New Grove Dictionary of Music and Musicians. </w:t>
            </w:r>
          </w:p>
          <w:p w14:paraId="4E27D329"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International Association of Music Libraries (1980). Terminorum musicae index septem linguis redactus, Budapest: Akadémiai Kiadó Budapest.</w:t>
            </w:r>
          </w:p>
          <w:p w14:paraId="68DCA2CF"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Despić, D. (1986). Muzički instrumenti, Beograd: Univerzitet umetnosti u Beogradu.</w:t>
            </w:r>
          </w:p>
          <w:p w14:paraId="735ED402"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p w14:paraId="17F857C0"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Sach, C. (1940). The History of Musical Instruments, New York: W.Norton &amp; Co.</w:t>
            </w:r>
          </w:p>
          <w:p w14:paraId="2D4B2084"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 xml:space="preserve">Maljter, R. (1981). Instrumentovedenie v notnyh obrascah. Simfoničeskij orkestr., Moskva: Sovjetskij kompozitor. </w:t>
            </w:r>
          </w:p>
          <w:p w14:paraId="362B3189"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Škerjanc, L.M. (1964). Nauk o instrumentih., Ljubljana.</w:t>
            </w:r>
          </w:p>
          <w:p w14:paraId="3218167C" w14:textId="77777777" w:rsidR="00A05DFC" w:rsidRPr="00EC6867" w:rsidRDefault="00A05DFC" w:rsidP="003B5C53">
            <w:pPr>
              <w:pStyle w:val="ListParagraph"/>
              <w:numPr>
                <w:ilvl w:val="0"/>
                <w:numId w:val="87"/>
              </w:numPr>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Porvenikov, V. (1990). Akustika i nastroika muzykaljnyh instrumentov., Moskva: Muzika.</w:t>
            </w:r>
          </w:p>
        </w:tc>
      </w:tr>
      <w:tr w:rsidR="00A05DFC" w:rsidRPr="00EC6867" w14:paraId="49A7235B" w14:textId="77777777" w:rsidTr="00A05DFC">
        <w:trPr>
          <w:trHeight w:val="432"/>
        </w:trPr>
        <w:tc>
          <w:tcPr>
            <w:tcW w:w="5000" w:type="pct"/>
            <w:gridSpan w:val="10"/>
            <w:vAlign w:val="center"/>
          </w:tcPr>
          <w:p w14:paraId="230D2091" w14:textId="77777777" w:rsidR="00A05DFC" w:rsidRPr="00EC6867" w:rsidRDefault="00A05DFC" w:rsidP="003B5C53">
            <w:pPr>
              <w:numPr>
                <w:ilvl w:val="1"/>
                <w:numId w:val="9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6D00A3BE" w14:textId="77777777" w:rsidTr="00A05DFC">
        <w:trPr>
          <w:trHeight w:val="432"/>
        </w:trPr>
        <w:tc>
          <w:tcPr>
            <w:tcW w:w="5000" w:type="pct"/>
            <w:gridSpan w:val="10"/>
            <w:vAlign w:val="center"/>
          </w:tcPr>
          <w:p w14:paraId="2C043B3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61838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C14AC00" w14:textId="1115DA67" w:rsidR="00A05DFC" w:rsidRPr="00EC6867" w:rsidRDefault="00A05DFC" w:rsidP="0006166A"/>
    <w:p w14:paraId="0E686CF3" w14:textId="57285D59" w:rsidR="00A05DFC" w:rsidRPr="00EC6867" w:rsidRDefault="00A05DFC" w:rsidP="0006166A"/>
    <w:p w14:paraId="42920C94" w14:textId="77F95D28" w:rsidR="00A05DFC" w:rsidRPr="00EC6867" w:rsidRDefault="00A05DFC" w:rsidP="0006166A"/>
    <w:p w14:paraId="3477CE1A" w14:textId="732A9DF9" w:rsidR="00A05DFC" w:rsidRPr="00EC6867" w:rsidRDefault="00A05DFC" w:rsidP="0006166A"/>
    <w:p w14:paraId="44FB5431" w14:textId="78D9A3A7" w:rsidR="00A05DFC" w:rsidRPr="00EC6867" w:rsidRDefault="00A05DFC" w:rsidP="0006166A"/>
    <w:p w14:paraId="5068454A" w14:textId="4B36F908" w:rsidR="00A05DFC" w:rsidRPr="00EC6867" w:rsidRDefault="00A05DFC" w:rsidP="0006166A"/>
    <w:p w14:paraId="16FC76E2" w14:textId="6E6980CF"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56482801" w14:textId="77777777" w:rsidTr="00A05DFC">
        <w:trPr>
          <w:trHeight w:hRule="exact" w:val="587"/>
          <w:jc w:val="center"/>
        </w:trPr>
        <w:tc>
          <w:tcPr>
            <w:tcW w:w="5000" w:type="pct"/>
            <w:gridSpan w:val="3"/>
            <w:shd w:val="clear" w:color="auto" w:fill="auto"/>
            <w:vAlign w:val="center"/>
          </w:tcPr>
          <w:p w14:paraId="657F0DF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7275605" w14:textId="77777777" w:rsidTr="00A05DFC">
        <w:trPr>
          <w:trHeight w:val="405"/>
          <w:jc w:val="center"/>
        </w:trPr>
        <w:tc>
          <w:tcPr>
            <w:tcW w:w="1180" w:type="pct"/>
            <w:shd w:val="clear" w:color="auto" w:fill="auto"/>
            <w:vAlign w:val="center"/>
          </w:tcPr>
          <w:p w14:paraId="293395B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026D4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A05DFC" w:rsidRPr="00EC6867" w14:paraId="09564862" w14:textId="77777777" w:rsidTr="00A05DFC">
        <w:trPr>
          <w:trHeight w:val="405"/>
          <w:jc w:val="center"/>
        </w:trPr>
        <w:tc>
          <w:tcPr>
            <w:tcW w:w="1180" w:type="pct"/>
            <w:shd w:val="clear" w:color="auto" w:fill="auto"/>
            <w:vAlign w:val="center"/>
          </w:tcPr>
          <w:p w14:paraId="6B1BE91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CADB92"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A05DFC" w:rsidRPr="00EC6867" w14:paraId="1D1130F1" w14:textId="77777777" w:rsidTr="00A05DFC">
        <w:trPr>
          <w:trHeight w:val="405"/>
          <w:jc w:val="center"/>
        </w:trPr>
        <w:tc>
          <w:tcPr>
            <w:tcW w:w="1180" w:type="pct"/>
            <w:vAlign w:val="center"/>
          </w:tcPr>
          <w:p w14:paraId="4E2390F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57E65B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A05DFC" w:rsidRPr="00EC6867" w14:paraId="418D0C21" w14:textId="77777777" w:rsidTr="00A05DFC">
        <w:trPr>
          <w:trHeight w:val="405"/>
          <w:jc w:val="center"/>
        </w:trPr>
        <w:tc>
          <w:tcPr>
            <w:tcW w:w="1180" w:type="pct"/>
            <w:vAlign w:val="center"/>
          </w:tcPr>
          <w:p w14:paraId="378F530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705C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5D0608" w14:textId="77777777" w:rsidTr="00A05DFC">
        <w:trPr>
          <w:trHeight w:val="405"/>
          <w:jc w:val="center"/>
        </w:trPr>
        <w:tc>
          <w:tcPr>
            <w:tcW w:w="1180" w:type="pct"/>
            <w:vAlign w:val="center"/>
          </w:tcPr>
          <w:p w14:paraId="5B17296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9C1E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ZP209</w:t>
            </w:r>
          </w:p>
        </w:tc>
      </w:tr>
      <w:tr w:rsidR="00A05DFC" w:rsidRPr="00EC6867" w14:paraId="0987014F" w14:textId="77777777" w:rsidTr="00A05DFC">
        <w:trPr>
          <w:trHeight w:val="405"/>
          <w:jc w:val="center"/>
        </w:trPr>
        <w:tc>
          <w:tcPr>
            <w:tcW w:w="1180" w:type="pct"/>
            <w:vAlign w:val="center"/>
          </w:tcPr>
          <w:p w14:paraId="3DBD3700"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EF3C98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45888A82" w14:textId="77777777" w:rsidTr="00A05DFC">
        <w:trPr>
          <w:trHeight w:val="405"/>
          <w:jc w:val="center"/>
        </w:trPr>
        <w:tc>
          <w:tcPr>
            <w:tcW w:w="1180" w:type="pct"/>
            <w:vAlign w:val="center"/>
          </w:tcPr>
          <w:p w14:paraId="1B49EF3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6A0D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EC7C2B" w14:textId="77777777" w:rsidTr="00A05DFC">
        <w:trPr>
          <w:trHeight w:val="145"/>
          <w:jc w:val="center"/>
        </w:trPr>
        <w:tc>
          <w:tcPr>
            <w:tcW w:w="1180" w:type="pct"/>
            <w:vMerge w:val="restart"/>
            <w:vAlign w:val="center"/>
          </w:tcPr>
          <w:p w14:paraId="22366D2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D0729E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DFFCA8"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04910708" w14:textId="77777777" w:rsidTr="00A05DFC">
        <w:trPr>
          <w:trHeight w:val="145"/>
          <w:jc w:val="center"/>
        </w:trPr>
        <w:tc>
          <w:tcPr>
            <w:tcW w:w="1180" w:type="pct"/>
            <w:vMerge/>
            <w:vAlign w:val="center"/>
          </w:tcPr>
          <w:p w14:paraId="10644DDF"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30C2C17"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5046485" w14:textId="77777777" w:rsidR="00A05DFC" w:rsidRPr="00EC6867" w:rsidRDefault="00A05DFC" w:rsidP="003B5C53">
            <w:pPr>
              <w:pStyle w:val="ListParagraph"/>
              <w:numPr>
                <w:ilvl w:val="0"/>
                <w:numId w:val="9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AC760AC"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48F3254C" w14:textId="77777777" w:rsidTr="00A05DFC">
        <w:trPr>
          <w:trHeight w:hRule="exact" w:val="288"/>
        </w:trPr>
        <w:tc>
          <w:tcPr>
            <w:tcW w:w="5000" w:type="pct"/>
            <w:gridSpan w:val="10"/>
            <w:shd w:val="clear" w:color="auto" w:fill="auto"/>
            <w:vAlign w:val="center"/>
          </w:tcPr>
          <w:p w14:paraId="5DD48B1D" w14:textId="77777777" w:rsidR="00A05DFC" w:rsidRPr="00EC6867" w:rsidRDefault="00A05DFC" w:rsidP="003B5C53">
            <w:pPr>
              <w:pStyle w:val="ListParagraph"/>
              <w:numPr>
                <w:ilvl w:val="0"/>
                <w:numId w:val="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E9AF3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70CB9C98" w14:textId="77777777" w:rsidTr="00A05DFC">
        <w:trPr>
          <w:trHeight w:val="432"/>
        </w:trPr>
        <w:tc>
          <w:tcPr>
            <w:tcW w:w="5000" w:type="pct"/>
            <w:gridSpan w:val="10"/>
            <w:vAlign w:val="center"/>
          </w:tcPr>
          <w:p w14:paraId="32EAB26C" w14:textId="77777777" w:rsidR="00A05DFC" w:rsidRPr="00EC6867" w:rsidRDefault="00A05DFC" w:rsidP="003B5C53">
            <w:pPr>
              <w:pStyle w:val="ListParagraph"/>
              <w:numPr>
                <w:ilvl w:val="1"/>
                <w:numId w:val="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8A216BF" w14:textId="77777777" w:rsidTr="00A05DFC">
        <w:trPr>
          <w:trHeight w:val="432"/>
        </w:trPr>
        <w:tc>
          <w:tcPr>
            <w:tcW w:w="5000" w:type="pct"/>
            <w:gridSpan w:val="10"/>
            <w:vAlign w:val="center"/>
          </w:tcPr>
          <w:p w14:paraId="4E4358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A05DFC" w:rsidRPr="00EC6867" w14:paraId="779E974A" w14:textId="77777777" w:rsidTr="00A05DFC">
        <w:trPr>
          <w:trHeight w:val="432"/>
        </w:trPr>
        <w:tc>
          <w:tcPr>
            <w:tcW w:w="5000" w:type="pct"/>
            <w:gridSpan w:val="10"/>
            <w:vAlign w:val="center"/>
          </w:tcPr>
          <w:p w14:paraId="4D4F55E2" w14:textId="77777777" w:rsidR="00A05DFC" w:rsidRPr="00EC6867" w:rsidRDefault="00A05DFC" w:rsidP="003B5C53">
            <w:pPr>
              <w:pStyle w:val="ListParagraph"/>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2F067581" w14:textId="77777777" w:rsidTr="00A05DFC">
        <w:trPr>
          <w:trHeight w:val="432"/>
        </w:trPr>
        <w:tc>
          <w:tcPr>
            <w:tcW w:w="5000" w:type="pct"/>
            <w:gridSpan w:val="10"/>
            <w:vAlign w:val="center"/>
          </w:tcPr>
          <w:p w14:paraId="1A1EEA1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3525A056" w14:textId="77777777" w:rsidTr="00A05DFC">
        <w:trPr>
          <w:trHeight w:val="432"/>
        </w:trPr>
        <w:tc>
          <w:tcPr>
            <w:tcW w:w="5000" w:type="pct"/>
            <w:gridSpan w:val="10"/>
            <w:vAlign w:val="center"/>
          </w:tcPr>
          <w:p w14:paraId="25D69BD9" w14:textId="77777777" w:rsidR="00A05DFC" w:rsidRPr="00EC6867" w:rsidRDefault="00A05DFC" w:rsidP="003B5C53">
            <w:pPr>
              <w:pStyle w:val="ListParagraph"/>
              <w:numPr>
                <w:ilvl w:val="1"/>
                <w:numId w:val="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394C3BF1" w14:textId="77777777" w:rsidTr="00A05DFC">
        <w:trPr>
          <w:trHeight w:val="1364"/>
        </w:trPr>
        <w:tc>
          <w:tcPr>
            <w:tcW w:w="5000" w:type="pct"/>
            <w:gridSpan w:val="10"/>
            <w:vAlign w:val="center"/>
          </w:tcPr>
          <w:p w14:paraId="7F84C82C" w14:textId="076AB292" w:rsidR="00A05DFC" w:rsidRPr="00EC6867" w:rsidRDefault="00A05DFC" w:rsidP="003B5C53">
            <w:pPr>
              <w:pStyle w:val="ListParagraph"/>
              <w:numPr>
                <w:ilvl w:val="0"/>
                <w:numId w:val="92"/>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4004462" w14:textId="46F44CDD" w:rsidR="00A05DFC" w:rsidRPr="00EC6867" w:rsidRDefault="00A05DFC" w:rsidP="003B5C53">
            <w:pPr>
              <w:pStyle w:val="ListParagraph"/>
              <w:numPr>
                <w:ilvl w:val="0"/>
                <w:numId w:val="92"/>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A05DFC" w:rsidRPr="00EC6867" w14:paraId="0ADBF1C9" w14:textId="77777777" w:rsidTr="00A05DFC">
        <w:trPr>
          <w:trHeight w:val="432"/>
        </w:trPr>
        <w:tc>
          <w:tcPr>
            <w:tcW w:w="5000" w:type="pct"/>
            <w:gridSpan w:val="10"/>
            <w:vAlign w:val="center"/>
          </w:tcPr>
          <w:p w14:paraId="3CA46C4F" w14:textId="77777777" w:rsidR="00A05DFC" w:rsidRPr="00EC6867" w:rsidRDefault="00A05DFC" w:rsidP="003B5C53">
            <w:pPr>
              <w:numPr>
                <w:ilvl w:val="1"/>
                <w:numId w:val="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6EDBCC88" w14:textId="77777777" w:rsidTr="00A05DFC">
        <w:trPr>
          <w:trHeight w:val="432"/>
        </w:trPr>
        <w:tc>
          <w:tcPr>
            <w:tcW w:w="5000" w:type="pct"/>
            <w:gridSpan w:val="10"/>
            <w:vAlign w:val="center"/>
          </w:tcPr>
          <w:p w14:paraId="32D772C1" w14:textId="77777777" w:rsidR="00A05DFC" w:rsidRPr="00EC6867" w:rsidRDefault="00A05DFC" w:rsidP="00A05DFC">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E5A1B93"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31E0987E"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1046D532"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086D9438"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A05DFC" w:rsidRPr="00EC6867" w14:paraId="37C0D92E" w14:textId="77777777" w:rsidTr="00A05DFC">
        <w:trPr>
          <w:trHeight w:val="432"/>
        </w:trPr>
        <w:tc>
          <w:tcPr>
            <w:tcW w:w="3085" w:type="pct"/>
            <w:gridSpan w:val="7"/>
            <w:vAlign w:val="center"/>
          </w:tcPr>
          <w:p w14:paraId="01427359" w14:textId="77777777" w:rsidR="00A05DFC" w:rsidRPr="00EC6867" w:rsidRDefault="00A05DFC" w:rsidP="003B5C53">
            <w:pPr>
              <w:numPr>
                <w:ilvl w:val="1"/>
                <w:numId w:val="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D4FCD35"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806D1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E5833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5E6A9F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D1462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05FC5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AAF23E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0002A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773401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6EE12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1BB6E61D" w14:textId="77777777" w:rsidTr="00A05DFC">
        <w:trPr>
          <w:trHeight w:val="432"/>
        </w:trPr>
        <w:tc>
          <w:tcPr>
            <w:tcW w:w="3085" w:type="pct"/>
            <w:gridSpan w:val="7"/>
            <w:vAlign w:val="center"/>
          </w:tcPr>
          <w:p w14:paraId="7C589A24" w14:textId="77777777" w:rsidR="00A05DFC" w:rsidRPr="00EC6867" w:rsidRDefault="00A05DFC" w:rsidP="003B5C53">
            <w:pPr>
              <w:pStyle w:val="ListParagraph"/>
              <w:numPr>
                <w:ilvl w:val="1"/>
                <w:numId w:val="91"/>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E1E4E8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FC3BEF" w14:textId="77777777" w:rsidTr="00A05DFC">
        <w:trPr>
          <w:trHeight w:val="432"/>
        </w:trPr>
        <w:tc>
          <w:tcPr>
            <w:tcW w:w="5000" w:type="pct"/>
            <w:gridSpan w:val="10"/>
            <w:vAlign w:val="center"/>
          </w:tcPr>
          <w:p w14:paraId="52A69703"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2C4D0D8D" w14:textId="77777777" w:rsidTr="00A05DFC">
        <w:trPr>
          <w:trHeight w:val="432"/>
        </w:trPr>
        <w:tc>
          <w:tcPr>
            <w:tcW w:w="5000" w:type="pct"/>
            <w:gridSpan w:val="10"/>
            <w:vAlign w:val="center"/>
          </w:tcPr>
          <w:p w14:paraId="769424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5BC24986" w14:textId="77777777" w:rsidTr="00A05DFC">
        <w:trPr>
          <w:trHeight w:val="432"/>
        </w:trPr>
        <w:tc>
          <w:tcPr>
            <w:tcW w:w="5000" w:type="pct"/>
            <w:gridSpan w:val="10"/>
            <w:vAlign w:val="center"/>
          </w:tcPr>
          <w:p w14:paraId="230D9964"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5458F37" w14:textId="77777777" w:rsidTr="00A05DFC">
        <w:trPr>
          <w:trHeight w:val="111"/>
        </w:trPr>
        <w:tc>
          <w:tcPr>
            <w:tcW w:w="552" w:type="pct"/>
            <w:vAlign w:val="center"/>
          </w:tcPr>
          <w:p w14:paraId="478B7C5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D2EB7B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144B406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F25D2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DEB66D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D46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F6F27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9C0673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A3BF422" w14:textId="77777777" w:rsidTr="00A05DFC">
        <w:trPr>
          <w:trHeight w:val="108"/>
        </w:trPr>
        <w:tc>
          <w:tcPr>
            <w:tcW w:w="552" w:type="pct"/>
            <w:vAlign w:val="center"/>
          </w:tcPr>
          <w:p w14:paraId="2893F4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F1FF21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798100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FAB15E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2173744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4118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4349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95B9A5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83D20B4" w14:textId="77777777" w:rsidTr="00A05DFC">
        <w:trPr>
          <w:trHeight w:val="108"/>
        </w:trPr>
        <w:tc>
          <w:tcPr>
            <w:tcW w:w="552" w:type="pct"/>
            <w:vAlign w:val="center"/>
          </w:tcPr>
          <w:p w14:paraId="6911AC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625803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7B544F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0241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409B41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E474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3D11F4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4ECB73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403D2B" w14:textId="77777777" w:rsidTr="00A05DFC">
        <w:trPr>
          <w:trHeight w:val="108"/>
        </w:trPr>
        <w:tc>
          <w:tcPr>
            <w:tcW w:w="552" w:type="pct"/>
            <w:vAlign w:val="center"/>
          </w:tcPr>
          <w:p w14:paraId="1C1C78E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B57E64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62A04E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50A63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A8B0EE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13C7D38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0A44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8FC2C6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0F5FB81" w14:textId="77777777" w:rsidTr="00A05DFC">
        <w:trPr>
          <w:trHeight w:val="432"/>
        </w:trPr>
        <w:tc>
          <w:tcPr>
            <w:tcW w:w="5000" w:type="pct"/>
            <w:gridSpan w:val="10"/>
            <w:vAlign w:val="center"/>
          </w:tcPr>
          <w:p w14:paraId="7477549D" w14:textId="77777777" w:rsidR="00A05DFC" w:rsidRPr="00EC6867" w:rsidRDefault="00A05DFC" w:rsidP="003B5C53">
            <w:pPr>
              <w:pStyle w:val="ListParagraph"/>
              <w:numPr>
                <w:ilvl w:val="1"/>
                <w:numId w:val="9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7CE17993" w14:textId="77777777" w:rsidTr="00A05DFC">
        <w:trPr>
          <w:trHeight w:val="432"/>
        </w:trPr>
        <w:tc>
          <w:tcPr>
            <w:tcW w:w="5000" w:type="pct"/>
            <w:gridSpan w:val="10"/>
            <w:vAlign w:val="center"/>
          </w:tcPr>
          <w:p w14:paraId="17BE501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A05DFC" w:rsidRPr="00EC6867" w14:paraId="0817FB79" w14:textId="77777777" w:rsidTr="00A05DFC">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7B126B9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CB6BB1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4AB49" w14:textId="77777777" w:rsidR="00A05DFC" w:rsidRPr="00EC6867" w:rsidRDefault="00A05DFC" w:rsidP="00A05DFC">
                  <w:pPr>
                    <w:rPr>
                      <w:rFonts w:ascii="Arial Narrow" w:eastAsia="Times New Roman" w:hAnsi="Arial Narrow" w:cs="Times New Roman"/>
                      <w:b/>
                      <w:bCs/>
                      <w:sz w:val="20"/>
                      <w:szCs w:val="20"/>
                      <w:lang w:eastAsia="hr-HR"/>
                    </w:rPr>
                  </w:pPr>
                </w:p>
                <w:p w14:paraId="549BFD5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53BD8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4A9C22E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2F4508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51C2765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C425733"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57DDF36" w14:textId="77777777" w:rsidTr="00A05DFC">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B17106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DDD34D" w14:textId="77777777" w:rsidR="00A05DFC" w:rsidRPr="00EC6867" w:rsidRDefault="00A05DFC" w:rsidP="00A05DFC">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F002987" w14:textId="77777777" w:rsidR="00A05DFC" w:rsidRPr="00EC6867" w:rsidRDefault="00A05DFC" w:rsidP="00A05DFC">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4462A36" w14:textId="77777777" w:rsidR="00A05DFC" w:rsidRPr="00EC6867" w:rsidRDefault="00A05DFC" w:rsidP="00A05DFC">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52CE315B" w14:textId="77777777" w:rsidR="00A05DFC" w:rsidRPr="00EC6867" w:rsidRDefault="00A05DFC" w:rsidP="00A05DFC">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B4864CC"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4FBFC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7A70DC6F" w14:textId="77777777" w:rsidTr="00A05DFC">
              <w:tc>
                <w:tcPr>
                  <w:tcW w:w="2170" w:type="dxa"/>
                  <w:tcBorders>
                    <w:top w:val="single" w:sz="4" w:space="0" w:color="auto"/>
                    <w:left w:val="single" w:sz="4" w:space="0" w:color="auto"/>
                    <w:bottom w:val="single" w:sz="4" w:space="0" w:color="auto"/>
                    <w:right w:val="single" w:sz="4" w:space="0" w:color="auto"/>
                  </w:tcBorders>
                </w:tcPr>
                <w:p w14:paraId="18E8D5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w:t>
                  </w:r>
                </w:p>
                <w:p w14:paraId="376232F1"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91A5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884972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1A7B6A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7A178F7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74E8B8A6"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1F00BD7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25</w:t>
                  </w:r>
                </w:p>
              </w:tc>
            </w:tr>
            <w:tr w:rsidR="00A05DFC" w:rsidRPr="00EC6867" w14:paraId="14C87A39" w14:textId="77777777" w:rsidTr="00A05DFC">
              <w:tc>
                <w:tcPr>
                  <w:tcW w:w="2170" w:type="dxa"/>
                  <w:tcBorders>
                    <w:top w:val="single" w:sz="4" w:space="0" w:color="auto"/>
                    <w:left w:val="single" w:sz="4" w:space="0" w:color="auto"/>
                    <w:bottom w:val="single" w:sz="4" w:space="0" w:color="auto"/>
                    <w:right w:val="single" w:sz="4" w:space="0" w:color="auto"/>
                  </w:tcBorders>
                </w:tcPr>
                <w:p w14:paraId="56C5919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-demonstracija usvojenosti gradiva</w:t>
                  </w:r>
                </w:p>
                <w:p w14:paraId="746F7D6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2B1562"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3E054B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01E39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629E76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7440740E"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7B1384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5B4784CA" w14:textId="77777777" w:rsidTr="00A05DFC">
              <w:tc>
                <w:tcPr>
                  <w:tcW w:w="2170" w:type="dxa"/>
                  <w:tcBorders>
                    <w:top w:val="single" w:sz="4" w:space="0" w:color="auto"/>
                    <w:left w:val="single" w:sz="4" w:space="0" w:color="auto"/>
                    <w:bottom w:val="single" w:sz="4" w:space="0" w:color="auto"/>
                    <w:right w:val="single" w:sz="4" w:space="0" w:color="auto"/>
                  </w:tcBorders>
                </w:tcPr>
                <w:p w14:paraId="6A059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-praktična primjena usvojenog gradiva</w:t>
                  </w:r>
                </w:p>
                <w:p w14:paraId="738A4075" w14:textId="77777777" w:rsidR="00A05DFC" w:rsidRPr="00EC6867" w:rsidRDefault="00A05DFC" w:rsidP="00A05DFC">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D7C0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4FC87C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6F1DA1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749C8A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14A29B8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3D34ADF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90260C7"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32196A6E" w14:textId="77777777" w:rsidTr="00A05DFC">
              <w:tc>
                <w:tcPr>
                  <w:tcW w:w="2170" w:type="dxa"/>
                  <w:tcBorders>
                    <w:top w:val="single" w:sz="4" w:space="0" w:color="auto"/>
                    <w:left w:val="single" w:sz="4" w:space="0" w:color="auto"/>
                    <w:bottom w:val="single" w:sz="4" w:space="0" w:color="auto"/>
                    <w:right w:val="single" w:sz="4" w:space="0" w:color="auto"/>
                  </w:tcBorders>
                </w:tcPr>
                <w:p w14:paraId="61BE12B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p w14:paraId="53E0244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DCD4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2ACCF24C" w14:textId="77777777" w:rsidR="00A05DFC" w:rsidRPr="00EC6867" w:rsidRDefault="00A05DFC" w:rsidP="00A05DFC">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13780BA7" w14:textId="77777777" w:rsidR="00A05DFC" w:rsidRPr="00EC6867" w:rsidRDefault="00A05DFC" w:rsidP="00A05DFC">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F63C86D" w14:textId="77777777" w:rsidR="00A05DFC" w:rsidRPr="00EC6867" w:rsidRDefault="00A05DFC" w:rsidP="00A05DFC">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20CF7BB"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36889DC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1414CBF7"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740B1AA4" w14:textId="77777777" w:rsidTr="00A05DFC">
        <w:trPr>
          <w:trHeight w:val="432"/>
        </w:trPr>
        <w:tc>
          <w:tcPr>
            <w:tcW w:w="5000" w:type="pct"/>
            <w:gridSpan w:val="10"/>
            <w:vAlign w:val="center"/>
          </w:tcPr>
          <w:p w14:paraId="7101FB1A" w14:textId="77777777" w:rsidR="00A05DFC" w:rsidRPr="00EC6867" w:rsidRDefault="00A05DFC" w:rsidP="003B5C53">
            <w:pPr>
              <w:numPr>
                <w:ilvl w:val="1"/>
                <w:numId w:val="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D7B132B" w14:textId="77777777" w:rsidTr="00A05DFC">
        <w:trPr>
          <w:trHeight w:val="432"/>
        </w:trPr>
        <w:tc>
          <w:tcPr>
            <w:tcW w:w="5000" w:type="pct"/>
            <w:gridSpan w:val="10"/>
            <w:vAlign w:val="center"/>
          </w:tcPr>
          <w:p w14:paraId="3CA44869" w14:textId="77777777"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057AACD4" w14:textId="77777777"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4E44FBD5" w14:textId="77777777"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09CE6165" w14:textId="3B4184D0"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A05DFC" w:rsidRPr="00EC6867" w14:paraId="2CB258A3" w14:textId="77777777" w:rsidTr="00A05DFC">
        <w:trPr>
          <w:trHeight w:val="432"/>
        </w:trPr>
        <w:tc>
          <w:tcPr>
            <w:tcW w:w="5000" w:type="pct"/>
            <w:gridSpan w:val="10"/>
            <w:vAlign w:val="center"/>
          </w:tcPr>
          <w:p w14:paraId="059B2A4C" w14:textId="77777777" w:rsidR="00A05DFC" w:rsidRPr="00EC6867" w:rsidRDefault="00A05DFC" w:rsidP="003B5C53">
            <w:pPr>
              <w:pStyle w:val="ListParagraph"/>
              <w:numPr>
                <w:ilvl w:val="1"/>
                <w:numId w:val="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696541CD" w14:textId="77777777" w:rsidTr="00A05DFC">
        <w:trPr>
          <w:trHeight w:val="432"/>
        </w:trPr>
        <w:tc>
          <w:tcPr>
            <w:tcW w:w="5000" w:type="pct"/>
            <w:gridSpan w:val="10"/>
            <w:vAlign w:val="center"/>
          </w:tcPr>
          <w:p w14:paraId="50FF3370"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5C1D771" w14:textId="77777777" w:rsidTr="00A05DFC">
        <w:trPr>
          <w:trHeight w:val="432"/>
        </w:trPr>
        <w:tc>
          <w:tcPr>
            <w:tcW w:w="5000" w:type="pct"/>
            <w:gridSpan w:val="10"/>
            <w:vAlign w:val="center"/>
          </w:tcPr>
          <w:p w14:paraId="6C9A47D0" w14:textId="77777777" w:rsidR="00A05DFC" w:rsidRPr="00EC6867" w:rsidRDefault="00A05DFC" w:rsidP="003B5C53">
            <w:pPr>
              <w:pStyle w:val="ListParagraph"/>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4AFA826F" w14:textId="77777777" w:rsidTr="00A05DFC">
        <w:trPr>
          <w:trHeight w:val="432"/>
        </w:trPr>
        <w:tc>
          <w:tcPr>
            <w:tcW w:w="5000" w:type="pct"/>
            <w:gridSpan w:val="10"/>
            <w:vAlign w:val="center"/>
          </w:tcPr>
          <w:p w14:paraId="287305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93FA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7F74B1" w14:textId="5B90FC79" w:rsidR="00A05DFC" w:rsidRPr="00EC6867" w:rsidRDefault="00A05DFC" w:rsidP="0006166A"/>
    <w:p w14:paraId="643290C9" w14:textId="02E95F44" w:rsidR="00A05DFC" w:rsidRPr="00EC6867" w:rsidRDefault="00A05DFC" w:rsidP="0006166A"/>
    <w:p w14:paraId="4DF86AED" w14:textId="4E2ADAEB" w:rsidR="00A05DFC" w:rsidRPr="00EC6867" w:rsidRDefault="00A05DFC" w:rsidP="0006166A"/>
    <w:p w14:paraId="5D1D4B87" w14:textId="47E751EF" w:rsidR="00A05DFC" w:rsidRPr="00EC6867" w:rsidRDefault="00A05DFC" w:rsidP="0006166A"/>
    <w:p w14:paraId="103F1A24" w14:textId="5FDA8229" w:rsidR="00A05DFC" w:rsidRPr="00EC6867" w:rsidRDefault="00A05DFC" w:rsidP="0006166A"/>
    <w:p w14:paraId="5CC049BE" w14:textId="57D9D89C" w:rsidR="00A05DFC" w:rsidRPr="00EC6867" w:rsidRDefault="00A05DFC" w:rsidP="0006166A"/>
    <w:p w14:paraId="5B57C9AA" w14:textId="51E0554D" w:rsidR="00A05DFC" w:rsidRPr="00EC6867" w:rsidRDefault="00A05DFC" w:rsidP="0006166A"/>
    <w:p w14:paraId="26353CF2" w14:textId="636FDED0" w:rsidR="00A05DFC" w:rsidRPr="00EC6867" w:rsidRDefault="00A05DFC" w:rsidP="0006166A"/>
    <w:p w14:paraId="55C3B5AA" w14:textId="501D2E5F" w:rsidR="00A05DFC" w:rsidRPr="00EC6867" w:rsidRDefault="00A05DFC" w:rsidP="0006166A"/>
    <w:p w14:paraId="0A88D6C5" w14:textId="3EA3F864" w:rsidR="00A05DFC" w:rsidRPr="00EC6867" w:rsidRDefault="00A05DFC" w:rsidP="0006166A"/>
    <w:p w14:paraId="337CF057" w14:textId="5B1D158B" w:rsidR="00A05DFC" w:rsidRPr="00EC6867" w:rsidRDefault="00A05DFC" w:rsidP="0006166A"/>
    <w:p w14:paraId="05D04A78" w14:textId="22C59053" w:rsidR="00A05DFC" w:rsidRPr="00EC6867" w:rsidRDefault="00A05DFC" w:rsidP="0006166A"/>
    <w:p w14:paraId="103E7282" w14:textId="46BB9B1A" w:rsidR="00A05DFC" w:rsidRPr="00EC6867" w:rsidRDefault="00A05DFC" w:rsidP="0006166A"/>
    <w:p w14:paraId="2639FEED" w14:textId="19F592B5" w:rsidR="00A05DFC" w:rsidRPr="00EC6867" w:rsidRDefault="00A05DFC" w:rsidP="0006166A"/>
    <w:p w14:paraId="7D09DD9A" w14:textId="7E875175" w:rsidR="00A05DFC" w:rsidRPr="00EC6867" w:rsidRDefault="00A05DFC" w:rsidP="0006166A"/>
    <w:p w14:paraId="284CE0BA" w14:textId="285616B7" w:rsidR="00A05DFC" w:rsidRPr="00EC6867" w:rsidRDefault="00A05DFC" w:rsidP="0006166A"/>
    <w:p w14:paraId="09B2277A" w14:textId="12A12141" w:rsidR="00A05DFC" w:rsidRPr="00EC6867" w:rsidRDefault="00A05DFC" w:rsidP="0006166A"/>
    <w:p w14:paraId="4A857B5A" w14:textId="7DDA0322" w:rsidR="00A05DFC" w:rsidRPr="00EC6867" w:rsidRDefault="00A05DFC" w:rsidP="0006166A"/>
    <w:p w14:paraId="2FB72E95" w14:textId="2182CE17" w:rsidR="00A05DFC" w:rsidRPr="00EC6867" w:rsidRDefault="00A05DFC" w:rsidP="0006166A"/>
    <w:p w14:paraId="32291888" w14:textId="6D9EDA84" w:rsidR="00A05DFC" w:rsidRPr="00EC6867" w:rsidRDefault="00A05DFC" w:rsidP="0006166A"/>
    <w:p w14:paraId="0231F43D" w14:textId="51738C6B" w:rsidR="00A05DFC" w:rsidRPr="00EC6867" w:rsidRDefault="00A05DFC" w:rsidP="0006166A"/>
    <w:p w14:paraId="58DED0EB" w14:textId="7701B55D" w:rsidR="00A05DFC" w:rsidRPr="00EC6867" w:rsidRDefault="00A05DFC" w:rsidP="0006166A"/>
    <w:p w14:paraId="1797A381" w14:textId="2F6842F0" w:rsidR="00A05DFC" w:rsidRPr="00EC6867" w:rsidRDefault="00A05DFC" w:rsidP="0006166A"/>
    <w:p w14:paraId="4DDCB812" w14:textId="278E5DF0" w:rsidR="00A05DFC" w:rsidRPr="00EC6867" w:rsidRDefault="00A05DFC" w:rsidP="0006166A"/>
    <w:p w14:paraId="1BB67A09" w14:textId="42746770" w:rsidR="00A05DFC" w:rsidRPr="00EC6867" w:rsidRDefault="00A05DFC" w:rsidP="0006166A"/>
    <w:p w14:paraId="06B10810" w14:textId="508EEF28" w:rsidR="00A05DFC" w:rsidRPr="00EC6867" w:rsidRDefault="00A05DFC" w:rsidP="0006166A"/>
    <w:p w14:paraId="1679A4DB" w14:textId="53B6186F" w:rsidR="00A05DFC" w:rsidRPr="00EC6867" w:rsidRDefault="00A05DFC" w:rsidP="0006166A"/>
    <w:p w14:paraId="0BD440FB" w14:textId="68CD8AD0" w:rsidR="00A05DFC" w:rsidRPr="00EC6867" w:rsidRDefault="00A05DFC" w:rsidP="0006166A"/>
    <w:p w14:paraId="069C9AC3" w14:textId="1ED4527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130EF85F" w14:textId="77777777" w:rsidTr="00A05DFC">
        <w:trPr>
          <w:trHeight w:hRule="exact" w:val="587"/>
          <w:jc w:val="center"/>
        </w:trPr>
        <w:tc>
          <w:tcPr>
            <w:tcW w:w="5000" w:type="pct"/>
            <w:gridSpan w:val="3"/>
            <w:shd w:val="clear" w:color="auto" w:fill="auto"/>
            <w:vAlign w:val="center"/>
          </w:tcPr>
          <w:p w14:paraId="55C5746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4F333193" w14:textId="77777777" w:rsidTr="00A05DFC">
        <w:trPr>
          <w:trHeight w:val="405"/>
          <w:jc w:val="center"/>
        </w:trPr>
        <w:tc>
          <w:tcPr>
            <w:tcW w:w="1180" w:type="pct"/>
            <w:shd w:val="clear" w:color="auto" w:fill="auto"/>
            <w:vAlign w:val="center"/>
          </w:tcPr>
          <w:p w14:paraId="405B186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C3CA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A05DFC" w:rsidRPr="00EC6867" w14:paraId="6963DB1C" w14:textId="77777777" w:rsidTr="00A05DFC">
        <w:trPr>
          <w:trHeight w:val="405"/>
          <w:jc w:val="center"/>
        </w:trPr>
        <w:tc>
          <w:tcPr>
            <w:tcW w:w="1180" w:type="pct"/>
            <w:shd w:val="clear" w:color="auto" w:fill="auto"/>
            <w:vAlign w:val="center"/>
          </w:tcPr>
          <w:p w14:paraId="7A01A7F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94F410"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A05DFC" w:rsidRPr="00EC6867" w14:paraId="6DA46EBE" w14:textId="77777777" w:rsidTr="00A05DFC">
        <w:trPr>
          <w:trHeight w:val="405"/>
          <w:jc w:val="center"/>
        </w:trPr>
        <w:tc>
          <w:tcPr>
            <w:tcW w:w="1180" w:type="pct"/>
            <w:vAlign w:val="center"/>
          </w:tcPr>
          <w:p w14:paraId="36D99E1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926E75" w14:textId="1AAF6114" w:rsidR="00A05DFC" w:rsidRPr="004E46CD" w:rsidRDefault="004E46CD" w:rsidP="00A05DFC">
            <w:pPr>
              <w:rPr>
                <w:rFonts w:ascii="Arial Narrow" w:eastAsia="Times New Roman" w:hAnsi="Arial Narrow" w:cs="Arial"/>
                <w:sz w:val="20"/>
                <w:szCs w:val="20"/>
                <w:lang w:eastAsia="hr-HR"/>
              </w:rPr>
            </w:pPr>
            <w:r w:rsidRPr="004E46CD">
              <w:rPr>
                <w:rFonts w:ascii="Arial Narrow" w:eastAsia="Times New Roman" w:hAnsi="Arial Narrow" w:cs="Arial"/>
                <w:sz w:val="20"/>
                <w:szCs w:val="20"/>
                <w:lang w:eastAsia="hr-HR"/>
              </w:rPr>
              <w:t>Davor Dedić, v.pred.</w:t>
            </w:r>
          </w:p>
        </w:tc>
      </w:tr>
      <w:tr w:rsidR="00A05DFC" w:rsidRPr="00EC6867" w14:paraId="2A1441D2" w14:textId="77777777" w:rsidTr="00A05DFC">
        <w:trPr>
          <w:trHeight w:val="405"/>
          <w:jc w:val="center"/>
        </w:trPr>
        <w:tc>
          <w:tcPr>
            <w:tcW w:w="1180" w:type="pct"/>
            <w:vAlign w:val="center"/>
          </w:tcPr>
          <w:p w14:paraId="583972F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EFC8F5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63C6E64" w14:textId="77777777" w:rsidTr="00A05DFC">
        <w:trPr>
          <w:trHeight w:val="405"/>
          <w:jc w:val="center"/>
        </w:trPr>
        <w:tc>
          <w:tcPr>
            <w:tcW w:w="1180" w:type="pct"/>
            <w:vAlign w:val="center"/>
          </w:tcPr>
          <w:p w14:paraId="662DCBC3"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5EED3B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ZP208</w:t>
            </w:r>
          </w:p>
        </w:tc>
      </w:tr>
      <w:tr w:rsidR="00A05DFC" w:rsidRPr="00EC6867" w14:paraId="1E6136B8" w14:textId="77777777" w:rsidTr="00A05DFC">
        <w:trPr>
          <w:trHeight w:val="405"/>
          <w:jc w:val="center"/>
        </w:trPr>
        <w:tc>
          <w:tcPr>
            <w:tcW w:w="1180" w:type="pct"/>
            <w:vAlign w:val="center"/>
          </w:tcPr>
          <w:p w14:paraId="4763CF8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B1DB97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8E34F9B" w14:textId="77777777" w:rsidTr="00A05DFC">
        <w:trPr>
          <w:trHeight w:val="405"/>
          <w:jc w:val="center"/>
        </w:trPr>
        <w:tc>
          <w:tcPr>
            <w:tcW w:w="1180" w:type="pct"/>
            <w:vAlign w:val="center"/>
          </w:tcPr>
          <w:p w14:paraId="127CE99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D19266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1CE7F12" w14:textId="77777777" w:rsidTr="00A05DFC">
        <w:trPr>
          <w:trHeight w:val="145"/>
          <w:jc w:val="center"/>
        </w:trPr>
        <w:tc>
          <w:tcPr>
            <w:tcW w:w="1180" w:type="pct"/>
            <w:vMerge w:val="restart"/>
            <w:vAlign w:val="center"/>
          </w:tcPr>
          <w:p w14:paraId="3371AF6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62977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59D860"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05DFC" w:rsidRPr="00EC6867" w14:paraId="7E8FA566" w14:textId="77777777" w:rsidTr="00A05DFC">
        <w:trPr>
          <w:trHeight w:val="145"/>
          <w:jc w:val="center"/>
        </w:trPr>
        <w:tc>
          <w:tcPr>
            <w:tcW w:w="1180" w:type="pct"/>
            <w:vMerge/>
            <w:vAlign w:val="center"/>
          </w:tcPr>
          <w:p w14:paraId="39ED7EC0"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6724703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F19936" w14:textId="77777777" w:rsidR="00A05DFC" w:rsidRPr="00EC6867" w:rsidRDefault="00A05DFC" w:rsidP="003B5C53">
            <w:pPr>
              <w:pStyle w:val="ListParagraph"/>
              <w:numPr>
                <w:ilvl w:val="0"/>
                <w:numId w:val="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7C932C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537C0481" w14:textId="77777777" w:rsidTr="00A05DFC">
        <w:trPr>
          <w:trHeight w:hRule="exact" w:val="288"/>
        </w:trPr>
        <w:tc>
          <w:tcPr>
            <w:tcW w:w="5000" w:type="pct"/>
            <w:gridSpan w:val="10"/>
            <w:shd w:val="clear" w:color="auto" w:fill="auto"/>
            <w:vAlign w:val="center"/>
          </w:tcPr>
          <w:p w14:paraId="2CAD54A8" w14:textId="77777777" w:rsidR="00A05DFC" w:rsidRPr="00EC6867" w:rsidRDefault="00A05DFC" w:rsidP="003B5C53">
            <w:pPr>
              <w:pStyle w:val="ListParagraph"/>
              <w:numPr>
                <w:ilvl w:val="0"/>
                <w:numId w:val="9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58780"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52FA10D5" w14:textId="77777777" w:rsidTr="00A05DFC">
        <w:trPr>
          <w:trHeight w:val="432"/>
        </w:trPr>
        <w:tc>
          <w:tcPr>
            <w:tcW w:w="5000" w:type="pct"/>
            <w:gridSpan w:val="10"/>
            <w:vAlign w:val="center"/>
          </w:tcPr>
          <w:p w14:paraId="57C59BE2" w14:textId="77777777" w:rsidR="00A05DFC" w:rsidRPr="00EC6867" w:rsidRDefault="00A05DFC" w:rsidP="003B5C53">
            <w:pPr>
              <w:pStyle w:val="ListParagraph"/>
              <w:numPr>
                <w:ilvl w:val="1"/>
                <w:numId w:val="9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26186AA" w14:textId="77777777" w:rsidTr="00A05DFC">
        <w:trPr>
          <w:trHeight w:val="432"/>
        </w:trPr>
        <w:tc>
          <w:tcPr>
            <w:tcW w:w="5000" w:type="pct"/>
            <w:gridSpan w:val="10"/>
            <w:vAlign w:val="center"/>
          </w:tcPr>
          <w:p w14:paraId="5E648C2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05DFC" w:rsidRPr="00EC6867" w14:paraId="50CDFD29" w14:textId="77777777" w:rsidTr="00A05DFC">
        <w:trPr>
          <w:trHeight w:val="432"/>
        </w:trPr>
        <w:tc>
          <w:tcPr>
            <w:tcW w:w="5000" w:type="pct"/>
            <w:gridSpan w:val="10"/>
            <w:vAlign w:val="center"/>
          </w:tcPr>
          <w:p w14:paraId="02780114" w14:textId="77777777" w:rsidR="00A05DFC" w:rsidRPr="00EC6867" w:rsidRDefault="00A05DFC" w:rsidP="003B5C53">
            <w:pPr>
              <w:pStyle w:val="ListParagraph"/>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9C9B12D" w14:textId="77777777" w:rsidTr="00A05DFC">
        <w:trPr>
          <w:trHeight w:val="432"/>
        </w:trPr>
        <w:tc>
          <w:tcPr>
            <w:tcW w:w="5000" w:type="pct"/>
            <w:gridSpan w:val="10"/>
            <w:vAlign w:val="center"/>
          </w:tcPr>
          <w:p w14:paraId="0975DD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A44F3BC" w14:textId="77777777" w:rsidTr="00A05DFC">
        <w:trPr>
          <w:trHeight w:val="432"/>
        </w:trPr>
        <w:tc>
          <w:tcPr>
            <w:tcW w:w="5000" w:type="pct"/>
            <w:gridSpan w:val="10"/>
            <w:vAlign w:val="center"/>
          </w:tcPr>
          <w:p w14:paraId="199EC053" w14:textId="77777777" w:rsidR="00A05DFC" w:rsidRPr="00EC6867" w:rsidRDefault="00A05DFC" w:rsidP="003B5C53">
            <w:pPr>
              <w:numPr>
                <w:ilvl w:val="1"/>
                <w:numId w:val="9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09362B6B" w14:textId="77777777" w:rsidTr="00A05DFC">
        <w:trPr>
          <w:trHeight w:val="1721"/>
        </w:trPr>
        <w:tc>
          <w:tcPr>
            <w:tcW w:w="5000" w:type="pct"/>
            <w:gridSpan w:val="10"/>
            <w:vAlign w:val="center"/>
          </w:tcPr>
          <w:p w14:paraId="42476D5B"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493B11DA"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7A28B135"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0623365E"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0FE96E39"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A05DFC" w:rsidRPr="00EC6867" w14:paraId="09CCD392" w14:textId="77777777" w:rsidTr="00A05DFC">
        <w:trPr>
          <w:trHeight w:val="432"/>
        </w:trPr>
        <w:tc>
          <w:tcPr>
            <w:tcW w:w="5000" w:type="pct"/>
            <w:gridSpan w:val="10"/>
            <w:vAlign w:val="center"/>
          </w:tcPr>
          <w:p w14:paraId="7E2C6FE0" w14:textId="77777777" w:rsidR="00A05DFC" w:rsidRPr="00EC6867" w:rsidRDefault="00A05DFC" w:rsidP="003B5C53">
            <w:pPr>
              <w:numPr>
                <w:ilvl w:val="1"/>
                <w:numId w:val="9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7163E5" w14:textId="77777777" w:rsidTr="00A05DFC">
        <w:trPr>
          <w:trHeight w:val="432"/>
        </w:trPr>
        <w:tc>
          <w:tcPr>
            <w:tcW w:w="5000" w:type="pct"/>
            <w:gridSpan w:val="10"/>
            <w:vAlign w:val="center"/>
          </w:tcPr>
          <w:p w14:paraId="11DD50CC"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EC6867">
              <w:rPr>
                <w:rFonts w:ascii="Arial Narrow" w:hAnsi="Arial Narrow" w:cs="Arial"/>
                <w:sz w:val="20"/>
                <w:szCs w:val="20"/>
              </w:rPr>
              <w:lastRenderedPageBreak/>
              <w:t>baštine u svakom semestru.</w:t>
            </w:r>
          </w:p>
        </w:tc>
      </w:tr>
      <w:tr w:rsidR="00A05DFC" w:rsidRPr="00EC6867" w14:paraId="34F14D4B" w14:textId="77777777" w:rsidTr="00A05DFC">
        <w:trPr>
          <w:trHeight w:val="432"/>
        </w:trPr>
        <w:tc>
          <w:tcPr>
            <w:tcW w:w="3085" w:type="pct"/>
            <w:gridSpan w:val="7"/>
            <w:vAlign w:val="center"/>
          </w:tcPr>
          <w:p w14:paraId="03123478" w14:textId="77777777" w:rsidR="00A05DFC" w:rsidRPr="00EC6867" w:rsidRDefault="00A05DFC" w:rsidP="003B5C53">
            <w:pPr>
              <w:numPr>
                <w:ilvl w:val="1"/>
                <w:numId w:val="9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C737ED6"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5D5CE2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51B89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5823EC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52FDF1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88E426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49578F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4DE9D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1044E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030386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2B14370" w14:textId="77777777" w:rsidTr="00A05DFC">
        <w:trPr>
          <w:trHeight w:val="432"/>
        </w:trPr>
        <w:tc>
          <w:tcPr>
            <w:tcW w:w="3085" w:type="pct"/>
            <w:gridSpan w:val="7"/>
            <w:vAlign w:val="center"/>
          </w:tcPr>
          <w:p w14:paraId="282F09B8" w14:textId="77777777" w:rsidR="00A05DFC" w:rsidRPr="00EC6867" w:rsidRDefault="00A05DFC" w:rsidP="003B5C53">
            <w:pPr>
              <w:numPr>
                <w:ilvl w:val="1"/>
                <w:numId w:val="9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F9498A8"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891C85E" w14:textId="77777777" w:rsidTr="00A05DFC">
        <w:trPr>
          <w:trHeight w:val="432"/>
        </w:trPr>
        <w:tc>
          <w:tcPr>
            <w:tcW w:w="5000" w:type="pct"/>
            <w:gridSpan w:val="10"/>
            <w:vAlign w:val="center"/>
          </w:tcPr>
          <w:p w14:paraId="15751ACC"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4E1728" w14:textId="77777777" w:rsidTr="00A05DFC">
        <w:trPr>
          <w:trHeight w:val="432"/>
        </w:trPr>
        <w:tc>
          <w:tcPr>
            <w:tcW w:w="5000" w:type="pct"/>
            <w:gridSpan w:val="10"/>
            <w:vAlign w:val="center"/>
          </w:tcPr>
          <w:p w14:paraId="1BC0AA3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1AA4FCD1" w14:textId="77777777" w:rsidTr="00A05DFC">
        <w:trPr>
          <w:trHeight w:val="432"/>
        </w:trPr>
        <w:tc>
          <w:tcPr>
            <w:tcW w:w="5000" w:type="pct"/>
            <w:gridSpan w:val="10"/>
            <w:vAlign w:val="center"/>
          </w:tcPr>
          <w:p w14:paraId="53DB2EF3"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22A5034" w14:textId="77777777" w:rsidTr="00A05DFC">
        <w:trPr>
          <w:trHeight w:val="111"/>
        </w:trPr>
        <w:tc>
          <w:tcPr>
            <w:tcW w:w="552" w:type="pct"/>
            <w:vAlign w:val="center"/>
          </w:tcPr>
          <w:p w14:paraId="46839DE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24DF87E"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442D57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304DC79"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C8AF36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9A8DA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DC452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691F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519779E" w14:textId="77777777" w:rsidTr="00A05DFC">
        <w:trPr>
          <w:trHeight w:val="108"/>
        </w:trPr>
        <w:tc>
          <w:tcPr>
            <w:tcW w:w="552" w:type="pct"/>
            <w:vAlign w:val="center"/>
          </w:tcPr>
          <w:p w14:paraId="4C53997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E32EAA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261F27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A0D17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E8FDE0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046782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7D664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7C9D5B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67315C" w14:textId="77777777" w:rsidTr="00A05DFC">
        <w:trPr>
          <w:trHeight w:val="108"/>
        </w:trPr>
        <w:tc>
          <w:tcPr>
            <w:tcW w:w="552" w:type="pct"/>
            <w:vAlign w:val="center"/>
          </w:tcPr>
          <w:p w14:paraId="1D0EDEF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E8B5E4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3AD83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2A9AC7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249A3D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1EACA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29D20B5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0AA4F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05DFC" w:rsidRPr="00EC6867" w14:paraId="73BFC122" w14:textId="77777777" w:rsidTr="00A05DFC">
        <w:trPr>
          <w:trHeight w:val="108"/>
        </w:trPr>
        <w:tc>
          <w:tcPr>
            <w:tcW w:w="552" w:type="pct"/>
            <w:vAlign w:val="center"/>
          </w:tcPr>
          <w:p w14:paraId="62DD4EB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F20C5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756D97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9E16A1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7AF051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206300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28299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CD0725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F22CB8" w14:textId="77777777" w:rsidTr="00A05DFC">
        <w:trPr>
          <w:trHeight w:val="432"/>
        </w:trPr>
        <w:tc>
          <w:tcPr>
            <w:tcW w:w="5000" w:type="pct"/>
            <w:gridSpan w:val="10"/>
            <w:vAlign w:val="center"/>
          </w:tcPr>
          <w:p w14:paraId="1E611869"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4BE8C938" w14:textId="77777777" w:rsidTr="00A05DFC">
        <w:trPr>
          <w:trHeight w:val="4834"/>
        </w:trPr>
        <w:tc>
          <w:tcPr>
            <w:tcW w:w="5000" w:type="pct"/>
            <w:gridSpan w:val="10"/>
            <w:vAlign w:val="center"/>
          </w:tcPr>
          <w:p w14:paraId="1EAA47A4"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59A06DCB"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58B2C4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2E877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10D599" w14:textId="77777777" w:rsidR="00A05DFC" w:rsidRPr="00EC6867" w:rsidRDefault="00A05DFC" w:rsidP="00A05DFC">
                  <w:pPr>
                    <w:rPr>
                      <w:rFonts w:ascii="Arial Narrow" w:eastAsia="Times New Roman" w:hAnsi="Arial Narrow" w:cs="Times New Roman"/>
                      <w:b/>
                      <w:bCs/>
                      <w:sz w:val="20"/>
                      <w:szCs w:val="20"/>
                      <w:lang w:eastAsia="hr-HR"/>
                    </w:rPr>
                  </w:pPr>
                </w:p>
                <w:p w14:paraId="23DF2CD8"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8214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B16D3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4B7E1A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D5965B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9FFC5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67058E8C"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A0FCEE"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D141DCA"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7C79471"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E968686"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FB3837F"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4C8572E"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4C57AD1"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21094F68" w14:textId="77777777" w:rsidTr="00A05DFC">
              <w:tc>
                <w:tcPr>
                  <w:tcW w:w="2392" w:type="dxa"/>
                  <w:tcBorders>
                    <w:top w:val="single" w:sz="4" w:space="0" w:color="auto"/>
                    <w:left w:val="single" w:sz="4" w:space="0" w:color="auto"/>
                    <w:bottom w:val="single" w:sz="4" w:space="0" w:color="auto"/>
                    <w:right w:val="single" w:sz="4" w:space="0" w:color="auto"/>
                  </w:tcBorders>
                </w:tcPr>
                <w:p w14:paraId="5B3A7CE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DD6A74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EDBFD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8A64A5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E7FDE8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87B2F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EA494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3AA1A4EA" w14:textId="77777777" w:rsidTr="00A05DFC">
              <w:tc>
                <w:tcPr>
                  <w:tcW w:w="2392" w:type="dxa"/>
                  <w:tcBorders>
                    <w:top w:val="single" w:sz="4" w:space="0" w:color="auto"/>
                    <w:left w:val="single" w:sz="4" w:space="0" w:color="auto"/>
                    <w:bottom w:val="single" w:sz="4" w:space="0" w:color="auto"/>
                    <w:right w:val="single" w:sz="4" w:space="0" w:color="auto"/>
                  </w:tcBorders>
                </w:tcPr>
                <w:p w14:paraId="7D3807F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6995AD79" w14:textId="77777777" w:rsidR="00A05DFC" w:rsidRPr="00EC6867" w:rsidRDefault="00A05DFC" w:rsidP="00A05DFC">
                  <w:pPr>
                    <w:rPr>
                      <w:rFonts w:ascii="Arial Narrow" w:hAnsi="Arial Narrow" w:cs="Arial"/>
                      <w:sz w:val="20"/>
                      <w:szCs w:val="20"/>
                    </w:rPr>
                  </w:pPr>
                </w:p>
                <w:p w14:paraId="2E2CDDCA"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45584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157DFE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43365B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71118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BA22A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ACFA2B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6FC798B8" w14:textId="77777777" w:rsidTr="00A05DFC">
              <w:tc>
                <w:tcPr>
                  <w:tcW w:w="2392" w:type="dxa"/>
                  <w:tcBorders>
                    <w:top w:val="single" w:sz="4" w:space="0" w:color="auto"/>
                    <w:left w:val="single" w:sz="4" w:space="0" w:color="auto"/>
                    <w:bottom w:val="single" w:sz="4" w:space="0" w:color="auto"/>
                    <w:right w:val="single" w:sz="4" w:space="0" w:color="auto"/>
                  </w:tcBorders>
                </w:tcPr>
                <w:p w14:paraId="664070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demonstriranje usvojenosti vještina</w:t>
                  </w:r>
                </w:p>
                <w:p w14:paraId="51273555"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835EF3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82816E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3503A60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Praktični ispit</w:t>
                  </w:r>
                </w:p>
                <w:p w14:paraId="680491E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5F7DA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46444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5B299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7FB02150" w14:textId="77777777" w:rsidTr="00A05DFC">
              <w:tc>
                <w:tcPr>
                  <w:tcW w:w="2392" w:type="dxa"/>
                  <w:tcBorders>
                    <w:top w:val="single" w:sz="4" w:space="0" w:color="auto"/>
                    <w:left w:val="single" w:sz="4" w:space="0" w:color="auto"/>
                    <w:bottom w:val="single" w:sz="4" w:space="0" w:color="auto"/>
                    <w:right w:val="single" w:sz="4" w:space="0" w:color="auto"/>
                  </w:tcBorders>
                </w:tcPr>
                <w:p w14:paraId="573ACE9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61377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3CD05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B68202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44A6123E"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16B6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C6269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75C9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74052C35" w14:textId="77777777" w:rsidTr="00A05DFC">
              <w:tc>
                <w:tcPr>
                  <w:tcW w:w="2392" w:type="dxa"/>
                  <w:tcBorders>
                    <w:top w:val="single" w:sz="4" w:space="0" w:color="auto"/>
                    <w:left w:val="single" w:sz="4" w:space="0" w:color="auto"/>
                    <w:bottom w:val="single" w:sz="4" w:space="0" w:color="auto"/>
                    <w:right w:val="single" w:sz="4" w:space="0" w:color="auto"/>
                  </w:tcBorders>
                </w:tcPr>
                <w:p w14:paraId="22FAEF7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FC1E71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1CCA8FE2"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1FE8B9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3F2748"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D2CA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3BAE58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057DF33B"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4896681" w14:textId="77777777" w:rsidTr="00A05DFC">
        <w:trPr>
          <w:trHeight w:val="432"/>
        </w:trPr>
        <w:tc>
          <w:tcPr>
            <w:tcW w:w="5000" w:type="pct"/>
            <w:gridSpan w:val="10"/>
            <w:vAlign w:val="center"/>
          </w:tcPr>
          <w:p w14:paraId="3C7C3852"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E9AD61E" w14:textId="77777777" w:rsidTr="00A05DFC">
        <w:trPr>
          <w:trHeight w:val="432"/>
        </w:trPr>
        <w:tc>
          <w:tcPr>
            <w:tcW w:w="5000" w:type="pct"/>
            <w:gridSpan w:val="10"/>
            <w:vAlign w:val="center"/>
          </w:tcPr>
          <w:p w14:paraId="262E05A2" w14:textId="77777777" w:rsidR="00A05DFC" w:rsidRPr="00EC6867" w:rsidRDefault="00A05DFC" w:rsidP="00A05DFC">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A05DFC" w:rsidRPr="00EC6867" w14:paraId="34C2C615" w14:textId="77777777" w:rsidTr="00A05DFC">
        <w:trPr>
          <w:trHeight w:val="432"/>
        </w:trPr>
        <w:tc>
          <w:tcPr>
            <w:tcW w:w="5000" w:type="pct"/>
            <w:gridSpan w:val="10"/>
            <w:vAlign w:val="center"/>
          </w:tcPr>
          <w:p w14:paraId="25151491" w14:textId="77777777" w:rsidR="00A05DFC" w:rsidRPr="00EC6867" w:rsidRDefault="00A05DFC" w:rsidP="003B5C53">
            <w:pPr>
              <w:pStyle w:val="ListParagraph"/>
              <w:numPr>
                <w:ilvl w:val="1"/>
                <w:numId w:val="9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437C3F69" w14:textId="77777777" w:rsidTr="00A05DFC">
        <w:trPr>
          <w:trHeight w:val="432"/>
        </w:trPr>
        <w:tc>
          <w:tcPr>
            <w:tcW w:w="5000" w:type="pct"/>
            <w:gridSpan w:val="10"/>
            <w:vAlign w:val="center"/>
          </w:tcPr>
          <w:p w14:paraId="2F35F171"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6C7539B0" w14:textId="77777777" w:rsidTr="00A05DFC">
        <w:trPr>
          <w:trHeight w:val="432"/>
        </w:trPr>
        <w:tc>
          <w:tcPr>
            <w:tcW w:w="5000" w:type="pct"/>
            <w:gridSpan w:val="10"/>
            <w:vAlign w:val="center"/>
          </w:tcPr>
          <w:p w14:paraId="1099844D" w14:textId="77777777" w:rsidR="00A05DFC" w:rsidRPr="00EC6867" w:rsidRDefault="00A05DFC" w:rsidP="003B5C53">
            <w:pPr>
              <w:pStyle w:val="ListParagraph"/>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3AC8127" w14:textId="77777777" w:rsidTr="00A05DFC">
        <w:trPr>
          <w:trHeight w:val="432"/>
        </w:trPr>
        <w:tc>
          <w:tcPr>
            <w:tcW w:w="5000" w:type="pct"/>
            <w:gridSpan w:val="10"/>
            <w:vAlign w:val="center"/>
          </w:tcPr>
          <w:p w14:paraId="68330C3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968C72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6D021D" w14:textId="5BE37D2C" w:rsidR="00A05DFC" w:rsidRPr="00EC6867" w:rsidRDefault="00A05DFC" w:rsidP="0006166A"/>
    <w:p w14:paraId="4145F02E" w14:textId="331BDD78" w:rsidR="00A05DFC" w:rsidRPr="00EC6867" w:rsidRDefault="00A05DFC" w:rsidP="0006166A"/>
    <w:p w14:paraId="4F0C0661" w14:textId="1B5DA383" w:rsidR="00A05DFC" w:rsidRPr="00EC6867" w:rsidRDefault="00A05DFC" w:rsidP="0006166A"/>
    <w:p w14:paraId="72569E1F" w14:textId="7FFCFAAD" w:rsidR="00A05DFC" w:rsidRPr="00EC6867" w:rsidRDefault="00A05DFC" w:rsidP="0006166A"/>
    <w:p w14:paraId="2729C2F3" w14:textId="0828A0C0" w:rsidR="00A05DFC" w:rsidRPr="00EC6867" w:rsidRDefault="00A05DFC" w:rsidP="0006166A"/>
    <w:p w14:paraId="19AB8945" w14:textId="64BDD349" w:rsidR="00A05DFC" w:rsidRPr="00EC6867" w:rsidRDefault="00A05DFC" w:rsidP="0006166A"/>
    <w:p w14:paraId="615F92B3" w14:textId="2A8BCE8C" w:rsidR="00A05DFC" w:rsidRPr="00EC6867" w:rsidRDefault="00A05DFC" w:rsidP="0006166A"/>
    <w:p w14:paraId="507F8B74" w14:textId="4815BCA1" w:rsidR="00A05DFC" w:rsidRPr="00EC6867" w:rsidRDefault="00A05DFC" w:rsidP="0006166A"/>
    <w:p w14:paraId="04F23E04" w14:textId="5C41C48B" w:rsidR="00A05DFC" w:rsidRPr="00EC6867" w:rsidRDefault="00A05DFC" w:rsidP="0006166A"/>
    <w:p w14:paraId="621DDEF6" w14:textId="2EFF74BC" w:rsidR="00A05DFC" w:rsidRPr="00EC6867" w:rsidRDefault="00A05DFC" w:rsidP="0006166A"/>
    <w:p w14:paraId="192E2352" w14:textId="1A0DBE28" w:rsidR="00A05DFC" w:rsidRPr="00EC6867" w:rsidRDefault="00A05DFC" w:rsidP="0006166A"/>
    <w:p w14:paraId="1C44D54E" w14:textId="17B7E3D6" w:rsidR="00A05DFC" w:rsidRPr="00EC6867" w:rsidRDefault="00A05DFC" w:rsidP="0006166A"/>
    <w:p w14:paraId="04AC3BB3" w14:textId="5E7AE2EB" w:rsidR="00A05DFC" w:rsidRPr="00EC6867" w:rsidRDefault="00A05DFC" w:rsidP="0006166A"/>
    <w:p w14:paraId="2B60479C" w14:textId="27A7F747" w:rsidR="00A05DFC" w:rsidRPr="00EC6867" w:rsidRDefault="00A05DFC" w:rsidP="0006166A"/>
    <w:p w14:paraId="71C61CD5" w14:textId="584D0081" w:rsidR="00A05DFC" w:rsidRPr="00EC6867" w:rsidRDefault="00A05DFC" w:rsidP="0006166A"/>
    <w:p w14:paraId="1D1928B6" w14:textId="693B8B68" w:rsidR="00A05DFC" w:rsidRPr="00EC6867" w:rsidRDefault="00A05DFC" w:rsidP="0006166A"/>
    <w:p w14:paraId="2C6004F3" w14:textId="7AAAB4E4" w:rsidR="00A05DFC" w:rsidRPr="00EC6867" w:rsidRDefault="00A05DFC" w:rsidP="0006166A"/>
    <w:p w14:paraId="01EA8E23" w14:textId="1E5B7935" w:rsidR="00A05DFC" w:rsidRPr="00EC6867" w:rsidRDefault="00A05DFC" w:rsidP="0006166A"/>
    <w:p w14:paraId="3645AB57" w14:textId="29CB0538" w:rsidR="00A05DFC" w:rsidRPr="00EC6867" w:rsidRDefault="00A05DFC" w:rsidP="0006166A"/>
    <w:p w14:paraId="6C93FC4C" w14:textId="0442F057" w:rsidR="00A05DFC" w:rsidRPr="00EC6867" w:rsidRDefault="00A05DFC" w:rsidP="0006166A"/>
    <w:p w14:paraId="170AEF7B" w14:textId="19920C2A" w:rsidR="00A05DFC" w:rsidRPr="00EC6867" w:rsidRDefault="00A05DFC" w:rsidP="0006166A"/>
    <w:p w14:paraId="12E96FDE" w14:textId="20754B80" w:rsidR="00A05DFC" w:rsidRPr="00EC6867" w:rsidRDefault="00A05DFC" w:rsidP="0006166A"/>
    <w:p w14:paraId="4EDE3BA6" w14:textId="3EA33A74" w:rsidR="00A05DFC" w:rsidRPr="00EC6867" w:rsidRDefault="00A05DFC" w:rsidP="0006166A"/>
    <w:p w14:paraId="1706443E" w14:textId="6674B8AA" w:rsidR="00A05DFC" w:rsidRPr="00EC6867" w:rsidRDefault="00A05DFC" w:rsidP="0006166A"/>
    <w:p w14:paraId="26DD502A" w14:textId="13591F25" w:rsidR="00A05DFC" w:rsidRPr="00EC6867" w:rsidRDefault="00A05DFC" w:rsidP="0006166A"/>
    <w:p w14:paraId="5D0C97A5" w14:textId="4722808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20D5E5CE" w14:textId="77777777" w:rsidTr="00A05DFC">
        <w:trPr>
          <w:trHeight w:hRule="exact" w:val="587"/>
          <w:jc w:val="center"/>
        </w:trPr>
        <w:tc>
          <w:tcPr>
            <w:tcW w:w="5000" w:type="pct"/>
            <w:gridSpan w:val="3"/>
            <w:shd w:val="clear" w:color="auto" w:fill="auto"/>
            <w:vAlign w:val="center"/>
          </w:tcPr>
          <w:p w14:paraId="393E29C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199BA665" w14:textId="77777777" w:rsidTr="00A05DFC">
        <w:trPr>
          <w:trHeight w:val="405"/>
          <w:jc w:val="center"/>
        </w:trPr>
        <w:tc>
          <w:tcPr>
            <w:tcW w:w="1180" w:type="pct"/>
            <w:shd w:val="clear" w:color="auto" w:fill="auto"/>
            <w:vAlign w:val="center"/>
          </w:tcPr>
          <w:p w14:paraId="48DDC4E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ED7030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A05DFC" w:rsidRPr="00EC6867" w14:paraId="0B68D6E4" w14:textId="77777777" w:rsidTr="00A05DFC">
        <w:trPr>
          <w:trHeight w:val="405"/>
          <w:jc w:val="center"/>
        </w:trPr>
        <w:tc>
          <w:tcPr>
            <w:tcW w:w="1180" w:type="pct"/>
            <w:shd w:val="clear" w:color="auto" w:fill="auto"/>
            <w:vAlign w:val="center"/>
          </w:tcPr>
          <w:p w14:paraId="034B209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2D5D7F"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A05DFC" w:rsidRPr="00EC6867" w14:paraId="43FA75BD" w14:textId="77777777" w:rsidTr="00A05DFC">
        <w:trPr>
          <w:trHeight w:val="405"/>
          <w:jc w:val="center"/>
        </w:trPr>
        <w:tc>
          <w:tcPr>
            <w:tcW w:w="1180" w:type="pct"/>
            <w:vAlign w:val="center"/>
          </w:tcPr>
          <w:p w14:paraId="500895B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643963" w14:textId="254B45C1" w:rsidR="00A05DFC" w:rsidRPr="00EC6867" w:rsidRDefault="00651D13"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5E415B57" w14:textId="77777777" w:rsidTr="00A05DFC">
        <w:trPr>
          <w:trHeight w:val="405"/>
          <w:jc w:val="center"/>
        </w:trPr>
        <w:tc>
          <w:tcPr>
            <w:tcW w:w="1180" w:type="pct"/>
            <w:vAlign w:val="center"/>
          </w:tcPr>
          <w:p w14:paraId="7A83A75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B82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8EC262D" w14:textId="77777777" w:rsidTr="00A05DFC">
        <w:trPr>
          <w:trHeight w:val="405"/>
          <w:jc w:val="center"/>
        </w:trPr>
        <w:tc>
          <w:tcPr>
            <w:tcW w:w="1180" w:type="pct"/>
            <w:vAlign w:val="center"/>
          </w:tcPr>
          <w:p w14:paraId="0C59EE7A"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1E77F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IZ206</w:t>
            </w:r>
          </w:p>
        </w:tc>
      </w:tr>
      <w:tr w:rsidR="00A05DFC" w:rsidRPr="00EC6867" w14:paraId="18FD4681" w14:textId="77777777" w:rsidTr="00A05DFC">
        <w:trPr>
          <w:trHeight w:val="405"/>
          <w:jc w:val="center"/>
        </w:trPr>
        <w:tc>
          <w:tcPr>
            <w:tcW w:w="1180" w:type="pct"/>
            <w:vAlign w:val="center"/>
          </w:tcPr>
          <w:p w14:paraId="56816D1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E4285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392DAD6" w14:textId="77777777" w:rsidTr="00A05DFC">
        <w:trPr>
          <w:trHeight w:val="405"/>
          <w:jc w:val="center"/>
        </w:trPr>
        <w:tc>
          <w:tcPr>
            <w:tcW w:w="1180" w:type="pct"/>
            <w:vAlign w:val="center"/>
          </w:tcPr>
          <w:p w14:paraId="47868D3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E371D6"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0735DA" w14:textId="77777777" w:rsidTr="00A05DFC">
        <w:trPr>
          <w:trHeight w:val="145"/>
          <w:jc w:val="center"/>
        </w:trPr>
        <w:tc>
          <w:tcPr>
            <w:tcW w:w="1180" w:type="pct"/>
            <w:vMerge w:val="restart"/>
            <w:vAlign w:val="center"/>
          </w:tcPr>
          <w:p w14:paraId="53E2112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B8844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BB71E0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DF37464" w14:textId="77777777" w:rsidTr="00A05DFC">
        <w:trPr>
          <w:trHeight w:val="79"/>
          <w:jc w:val="center"/>
        </w:trPr>
        <w:tc>
          <w:tcPr>
            <w:tcW w:w="1180" w:type="pct"/>
            <w:vMerge/>
            <w:vAlign w:val="center"/>
          </w:tcPr>
          <w:p w14:paraId="3EA9C117"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161617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FE56228" w14:textId="77777777" w:rsidR="00A05DFC" w:rsidRPr="00EC6867" w:rsidRDefault="00A05DFC" w:rsidP="003B5C53">
            <w:pPr>
              <w:pStyle w:val="ListParagraph"/>
              <w:numPr>
                <w:ilvl w:val="0"/>
                <w:numId w:val="1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C514B0"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6BB8E7FA" w14:textId="77777777" w:rsidTr="00A05DFC">
        <w:trPr>
          <w:trHeight w:hRule="exact" w:val="288"/>
        </w:trPr>
        <w:tc>
          <w:tcPr>
            <w:tcW w:w="5000" w:type="pct"/>
            <w:gridSpan w:val="10"/>
            <w:shd w:val="clear" w:color="auto" w:fill="auto"/>
            <w:vAlign w:val="center"/>
          </w:tcPr>
          <w:p w14:paraId="46B7A796" w14:textId="77777777" w:rsidR="00A05DFC" w:rsidRPr="00EC6867" w:rsidRDefault="00A05DFC" w:rsidP="003B5C53">
            <w:pPr>
              <w:pStyle w:val="ListParagraph"/>
              <w:numPr>
                <w:ilvl w:val="0"/>
                <w:numId w:val="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A50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69FECF56" w14:textId="77777777" w:rsidTr="00A05DFC">
        <w:trPr>
          <w:trHeight w:val="432"/>
        </w:trPr>
        <w:tc>
          <w:tcPr>
            <w:tcW w:w="5000" w:type="pct"/>
            <w:gridSpan w:val="10"/>
            <w:vAlign w:val="center"/>
          </w:tcPr>
          <w:p w14:paraId="2FA86386" w14:textId="77777777" w:rsidR="00A05DFC" w:rsidRPr="00EC6867" w:rsidRDefault="00A05DFC" w:rsidP="003B5C53">
            <w:pPr>
              <w:pStyle w:val="ListParagraph"/>
              <w:numPr>
                <w:ilvl w:val="1"/>
                <w:numId w:val="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3A83AB" w14:textId="77777777" w:rsidTr="00A05DFC">
        <w:trPr>
          <w:trHeight w:val="432"/>
        </w:trPr>
        <w:tc>
          <w:tcPr>
            <w:tcW w:w="5000" w:type="pct"/>
            <w:gridSpan w:val="10"/>
            <w:vAlign w:val="center"/>
          </w:tcPr>
          <w:p w14:paraId="6F6517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A05DFC" w:rsidRPr="00EC6867" w14:paraId="78F00DED" w14:textId="77777777" w:rsidTr="00A05DFC">
        <w:trPr>
          <w:trHeight w:val="432"/>
        </w:trPr>
        <w:tc>
          <w:tcPr>
            <w:tcW w:w="5000" w:type="pct"/>
            <w:gridSpan w:val="10"/>
            <w:vAlign w:val="center"/>
          </w:tcPr>
          <w:p w14:paraId="23D9E342" w14:textId="77777777" w:rsidR="00A05DFC" w:rsidRPr="00EC6867" w:rsidRDefault="00A05DFC" w:rsidP="003B5C53">
            <w:pPr>
              <w:pStyle w:val="ListParagraph"/>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D9AA4CC" w14:textId="77777777" w:rsidTr="00A05DFC">
        <w:trPr>
          <w:trHeight w:val="432"/>
        </w:trPr>
        <w:tc>
          <w:tcPr>
            <w:tcW w:w="5000" w:type="pct"/>
            <w:gridSpan w:val="10"/>
            <w:vAlign w:val="center"/>
          </w:tcPr>
          <w:p w14:paraId="2C532AB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1A814DB6" w14:textId="77777777" w:rsidTr="00A05DFC">
        <w:trPr>
          <w:trHeight w:val="432"/>
        </w:trPr>
        <w:tc>
          <w:tcPr>
            <w:tcW w:w="5000" w:type="pct"/>
            <w:gridSpan w:val="10"/>
            <w:vAlign w:val="center"/>
          </w:tcPr>
          <w:p w14:paraId="00B0D252" w14:textId="77777777" w:rsidR="00A05DFC" w:rsidRPr="00EC6867" w:rsidRDefault="00A05DFC" w:rsidP="003B5C53">
            <w:pPr>
              <w:numPr>
                <w:ilvl w:val="1"/>
                <w:numId w:val="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4C8EDA0" w14:textId="77777777" w:rsidTr="00A05DFC">
        <w:trPr>
          <w:trHeight w:val="1721"/>
        </w:trPr>
        <w:tc>
          <w:tcPr>
            <w:tcW w:w="5000" w:type="pct"/>
            <w:gridSpan w:val="10"/>
            <w:vAlign w:val="center"/>
          </w:tcPr>
          <w:p w14:paraId="6D8F0240" w14:textId="77777777" w:rsidR="00A05DFC" w:rsidRPr="00EC6867" w:rsidRDefault="00A05DFC" w:rsidP="003B5C53">
            <w:pPr>
              <w:pStyle w:val="ListParagraph"/>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r w:rsidRPr="00EC6867">
              <w:rPr>
                <w:rFonts w:ascii="Arial Narrow" w:hAnsi="Arial Narrow" w:cs="Arial"/>
                <w:i/>
                <w:sz w:val="20"/>
                <w:szCs w:val="20"/>
              </w:rPr>
              <w:t>Sibelius 7, Musink, MuseScore</w:t>
            </w:r>
            <w:r w:rsidRPr="00EC6867">
              <w:rPr>
                <w:rFonts w:ascii="Arial Narrow" w:hAnsi="Arial Narrow" w:cs="Arial"/>
                <w:sz w:val="20"/>
                <w:szCs w:val="20"/>
              </w:rPr>
              <w:t xml:space="preserve">), notne materijale (partiture), od jednostavnih (jednoglasnih vokalnih) do složenih (instrumentalnih i vokalno-instrumentalnih).    </w:t>
            </w:r>
          </w:p>
          <w:p w14:paraId="2256535D" w14:textId="77777777" w:rsidR="00A05DFC" w:rsidRPr="00EC6867" w:rsidRDefault="00A05DFC" w:rsidP="003B5C53">
            <w:pPr>
              <w:pStyle w:val="ListParagraph"/>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A05DFC" w:rsidRPr="00EC6867" w14:paraId="3D9F0EDF" w14:textId="77777777" w:rsidTr="00A05DFC">
        <w:trPr>
          <w:trHeight w:val="432"/>
        </w:trPr>
        <w:tc>
          <w:tcPr>
            <w:tcW w:w="5000" w:type="pct"/>
            <w:gridSpan w:val="10"/>
            <w:vAlign w:val="center"/>
          </w:tcPr>
          <w:p w14:paraId="0B5100F9" w14:textId="77777777" w:rsidR="00A05DFC" w:rsidRPr="00EC6867" w:rsidRDefault="00A05DFC" w:rsidP="003B5C53">
            <w:pPr>
              <w:numPr>
                <w:ilvl w:val="1"/>
                <w:numId w:val="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8DDC4E0" w14:textId="77777777" w:rsidTr="00A05DFC">
        <w:trPr>
          <w:trHeight w:val="432"/>
        </w:trPr>
        <w:tc>
          <w:tcPr>
            <w:tcW w:w="5000" w:type="pct"/>
            <w:gridSpan w:val="10"/>
            <w:vAlign w:val="center"/>
          </w:tcPr>
          <w:p w14:paraId="1A0A669E" w14:textId="77777777" w:rsidR="00A05DFC" w:rsidRPr="00EC6867" w:rsidRDefault="00A05DFC" w:rsidP="00A05DFC">
            <w:pPr>
              <w:jc w:val="both"/>
              <w:rPr>
                <w:rFonts w:ascii="Arial Narrow" w:hAnsi="Arial Narrow" w:cs="Arial"/>
                <w:sz w:val="20"/>
                <w:szCs w:val="20"/>
              </w:rPr>
            </w:pPr>
            <w:r w:rsidRPr="00EC6867">
              <w:rPr>
                <w:rFonts w:ascii="Arial Narrow" w:hAnsi="Arial Narrow" w:cs="Arial"/>
                <w:sz w:val="20"/>
                <w:szCs w:val="20"/>
              </w:rPr>
              <w:t>Razvoj elektroničke glazbe; Osnove psihoakustike; Sinteze zvuka (aditivna, subtraktivna, FM, granularna itd.); Analogni i digitalni sistem; MIDI.</w:t>
            </w:r>
          </w:p>
          <w:p w14:paraId="1C0F7A91"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(notografija, virtualni sintetizatori, snimanje na tvrdi disk); Snimanje i procesiranje zvuka.</w:t>
            </w:r>
          </w:p>
        </w:tc>
      </w:tr>
      <w:tr w:rsidR="00A05DFC" w:rsidRPr="00EC6867" w14:paraId="603AABAA" w14:textId="77777777" w:rsidTr="00A05DFC">
        <w:trPr>
          <w:trHeight w:val="432"/>
        </w:trPr>
        <w:tc>
          <w:tcPr>
            <w:tcW w:w="3085" w:type="pct"/>
            <w:gridSpan w:val="7"/>
            <w:vAlign w:val="center"/>
          </w:tcPr>
          <w:p w14:paraId="0ED681B2" w14:textId="77777777" w:rsidR="00A05DFC" w:rsidRPr="00EC6867" w:rsidRDefault="00A05DFC" w:rsidP="003B5C53">
            <w:pPr>
              <w:numPr>
                <w:ilvl w:val="1"/>
                <w:numId w:val="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63A459B"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48D31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A2DFC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E6FF4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7F8C5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C887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10D12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D8381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90D711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3B92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0FDDA25F" w14:textId="77777777" w:rsidTr="00A05DFC">
        <w:trPr>
          <w:trHeight w:val="432"/>
        </w:trPr>
        <w:tc>
          <w:tcPr>
            <w:tcW w:w="3085" w:type="pct"/>
            <w:gridSpan w:val="7"/>
            <w:vAlign w:val="center"/>
          </w:tcPr>
          <w:p w14:paraId="45D87D50" w14:textId="77777777" w:rsidR="00A05DFC" w:rsidRPr="00EC6867" w:rsidRDefault="00A05DFC" w:rsidP="003B5C53">
            <w:pPr>
              <w:numPr>
                <w:ilvl w:val="1"/>
                <w:numId w:val="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D4C36C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679DBA5F" w14:textId="77777777" w:rsidTr="00A05DFC">
        <w:trPr>
          <w:trHeight w:val="432"/>
        </w:trPr>
        <w:tc>
          <w:tcPr>
            <w:tcW w:w="5000" w:type="pct"/>
            <w:gridSpan w:val="10"/>
            <w:vAlign w:val="center"/>
          </w:tcPr>
          <w:p w14:paraId="44AACD96"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126DF47" w14:textId="77777777" w:rsidTr="00A05DFC">
        <w:trPr>
          <w:trHeight w:val="432"/>
        </w:trPr>
        <w:tc>
          <w:tcPr>
            <w:tcW w:w="5000" w:type="pct"/>
            <w:gridSpan w:val="10"/>
            <w:vAlign w:val="center"/>
          </w:tcPr>
          <w:p w14:paraId="2903C84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75F14BBC" w14:textId="77777777" w:rsidTr="00A05DFC">
        <w:trPr>
          <w:trHeight w:val="432"/>
        </w:trPr>
        <w:tc>
          <w:tcPr>
            <w:tcW w:w="5000" w:type="pct"/>
            <w:gridSpan w:val="10"/>
            <w:vAlign w:val="center"/>
          </w:tcPr>
          <w:p w14:paraId="1B5062F7"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093D1D9" w14:textId="77777777" w:rsidTr="00A05DFC">
        <w:trPr>
          <w:trHeight w:val="111"/>
        </w:trPr>
        <w:tc>
          <w:tcPr>
            <w:tcW w:w="552" w:type="pct"/>
            <w:vAlign w:val="center"/>
          </w:tcPr>
          <w:p w14:paraId="44F3595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6B83E8B"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5443AB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8CEDE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A904B1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C9E128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39254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7C7A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82A8407" w14:textId="77777777" w:rsidTr="00A05DFC">
        <w:trPr>
          <w:trHeight w:val="108"/>
        </w:trPr>
        <w:tc>
          <w:tcPr>
            <w:tcW w:w="552" w:type="pct"/>
            <w:vAlign w:val="center"/>
          </w:tcPr>
          <w:p w14:paraId="51E64C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B1CF53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70F827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07C8F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4B6E8B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0B1EC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A8B83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AF325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1DEB570" w14:textId="77777777" w:rsidTr="00A05DFC">
        <w:trPr>
          <w:trHeight w:val="108"/>
        </w:trPr>
        <w:tc>
          <w:tcPr>
            <w:tcW w:w="552" w:type="pct"/>
            <w:vAlign w:val="center"/>
          </w:tcPr>
          <w:p w14:paraId="2217CD4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62AA9E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DC4FAF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DC3C0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3F7CD2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4855D1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B51A0C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921FE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A05DFC" w:rsidRPr="00EC6867" w14:paraId="4818D029" w14:textId="77777777" w:rsidTr="00A05DFC">
        <w:trPr>
          <w:trHeight w:val="108"/>
        </w:trPr>
        <w:tc>
          <w:tcPr>
            <w:tcW w:w="552" w:type="pct"/>
            <w:vAlign w:val="center"/>
          </w:tcPr>
          <w:p w14:paraId="77E35F5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8CD0AF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D2A332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6F8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3C1980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4F23AB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C2F66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51731C7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F6CD85D" w14:textId="77777777" w:rsidTr="00A05DFC">
        <w:trPr>
          <w:trHeight w:val="432"/>
        </w:trPr>
        <w:tc>
          <w:tcPr>
            <w:tcW w:w="5000" w:type="pct"/>
            <w:gridSpan w:val="10"/>
            <w:vAlign w:val="center"/>
          </w:tcPr>
          <w:p w14:paraId="7AF68C2F"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145DC0B" w14:textId="77777777" w:rsidTr="00A05DFC">
        <w:trPr>
          <w:trHeight w:val="432"/>
        </w:trPr>
        <w:tc>
          <w:tcPr>
            <w:tcW w:w="5000" w:type="pct"/>
            <w:gridSpan w:val="10"/>
            <w:vAlign w:val="center"/>
          </w:tcPr>
          <w:p w14:paraId="6DB55A3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05DFC" w:rsidRPr="00EC6867" w14:paraId="07599EBA" w14:textId="77777777" w:rsidTr="00A05DF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1523E6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2FDFC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6A905F9" w14:textId="77777777" w:rsidR="00A05DFC" w:rsidRPr="00EC6867" w:rsidRDefault="00A05DFC" w:rsidP="00A05DFC">
                  <w:pPr>
                    <w:rPr>
                      <w:rFonts w:ascii="Arial Narrow" w:eastAsia="Times New Roman" w:hAnsi="Arial Narrow" w:cs="Times New Roman"/>
                      <w:b/>
                      <w:bCs/>
                      <w:sz w:val="20"/>
                      <w:szCs w:val="20"/>
                      <w:lang w:eastAsia="hr-HR"/>
                    </w:rPr>
                  </w:pPr>
                </w:p>
                <w:p w14:paraId="7D570722"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EB98FD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FD0524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F1041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37F83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397567"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ADFBFCC" w14:textId="77777777" w:rsidTr="00A05DF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2B02CA"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116C238" w14:textId="77777777" w:rsidR="00A05DFC" w:rsidRPr="00EC6867" w:rsidRDefault="00A05DFC" w:rsidP="00A05DF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125B914" w14:textId="77777777" w:rsidR="00A05DFC" w:rsidRPr="00EC6867" w:rsidRDefault="00A05DFC" w:rsidP="00A05DF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3A3332" w14:textId="77777777" w:rsidR="00A05DFC" w:rsidRPr="00EC6867" w:rsidRDefault="00A05DFC" w:rsidP="00A05DF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6CAD39E" w14:textId="77777777" w:rsidR="00A05DFC" w:rsidRPr="00EC6867" w:rsidRDefault="00A05DFC" w:rsidP="00A05DF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250EB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EB18247"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332EA0A4"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4CDE56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79E76B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E0687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1B971B4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0EFD4A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2625D1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3EE2C8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1E142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1ED5818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FD6081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5101D04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D9FC69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2CC2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6BADBA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02E10F8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A15EEB"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FF7C8A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2FDA81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6CAC66E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2CF40B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966287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4F2C147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91AA1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9D3E22D"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72C3262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439A81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971755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30AFD12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3F81F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0DAC3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2393D80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311869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098E3C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467979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52E98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78C06A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1E8565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294606E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82981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72AB4A"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2653F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014C5E95" w14:textId="77777777" w:rsidR="00A05DFC" w:rsidRPr="00EC6867" w:rsidRDefault="00A05DFC" w:rsidP="00A05DF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69D530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2BF166B" w14:textId="77777777" w:rsidR="00A05DFC" w:rsidRPr="00EC6867" w:rsidRDefault="00A05DFC" w:rsidP="00A05DF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67CBD2B2" w14:textId="77777777" w:rsidR="00A05DFC" w:rsidRPr="00EC6867" w:rsidRDefault="00A05DFC" w:rsidP="00A05DF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115EEFFA" w14:textId="77777777" w:rsidR="00A05DFC" w:rsidRPr="00EC6867" w:rsidRDefault="00A05DFC" w:rsidP="00A05DF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229003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79FA393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D21DD12"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72AD54D"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p>
        </w:tc>
      </w:tr>
      <w:tr w:rsidR="00A05DFC" w:rsidRPr="00EC6867" w14:paraId="685DDE4A" w14:textId="77777777" w:rsidTr="00A05DFC">
        <w:trPr>
          <w:trHeight w:val="432"/>
        </w:trPr>
        <w:tc>
          <w:tcPr>
            <w:tcW w:w="5000" w:type="pct"/>
            <w:gridSpan w:val="10"/>
            <w:vAlign w:val="center"/>
          </w:tcPr>
          <w:p w14:paraId="10174926"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2DC560FC" w14:textId="77777777" w:rsidTr="00A05DFC">
        <w:trPr>
          <w:trHeight w:val="432"/>
        </w:trPr>
        <w:tc>
          <w:tcPr>
            <w:tcW w:w="5000" w:type="pct"/>
            <w:gridSpan w:val="10"/>
            <w:vAlign w:val="center"/>
          </w:tcPr>
          <w:p w14:paraId="7425B284" w14:textId="77777777" w:rsidR="00A05DFC" w:rsidRPr="00EC6867" w:rsidRDefault="00A05DFC" w:rsidP="003B5C53">
            <w:pPr>
              <w:pStyle w:val="ListParagraph"/>
              <w:numPr>
                <w:ilvl w:val="0"/>
                <w:numId w:val="100"/>
              </w:numPr>
              <w:rPr>
                <w:rFonts w:ascii="Arial Narrow" w:hAnsi="Arial Narrow" w:cs="Arial"/>
                <w:sz w:val="20"/>
                <w:szCs w:val="20"/>
              </w:rPr>
            </w:pPr>
            <w:r w:rsidRPr="00EC6867">
              <w:rPr>
                <w:rFonts w:ascii="Arial Narrow" w:hAnsi="Arial Narrow" w:cs="Arial"/>
                <w:sz w:val="20"/>
                <w:szCs w:val="20"/>
              </w:rPr>
              <w:t>Bianchini, R., Cipriani, A. (2000). Virtual Sound: Sound Synthesis and Signal Processing-Theory and Practice with Csound. Rome: ConTempo.</w:t>
            </w:r>
          </w:p>
          <w:p w14:paraId="653E78E6"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Chadabe, J. (1997). Electric Sound: The Past and Promise of Electronic Music. Prentice-Hall.</w:t>
            </w:r>
          </w:p>
          <w:p w14:paraId="28B0EEA4"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Cross, Lowell (1967). A Bibliography of Electronic Music. Toronto.</w:t>
            </w:r>
          </w:p>
          <w:p w14:paraId="26BFD050"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Roads, C. (1993). Computer Music Tutorial, M. I. T. Press. Cambridge.</w:t>
            </w:r>
          </w:p>
          <w:p w14:paraId="27A75286"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Rubin, David M. (1995). The Desktop Musician. Berkeley.</w:t>
            </w:r>
          </w:p>
          <w:p w14:paraId="5915A0C4" w14:textId="77777777" w:rsidR="00A05DFC" w:rsidRPr="00EC6867" w:rsidRDefault="00A05DFC" w:rsidP="003B5C53">
            <w:pPr>
              <w:pStyle w:val="ListParagraph"/>
              <w:numPr>
                <w:ilvl w:val="0"/>
                <w:numId w:val="10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Moore F. R., (1990). Elements of Computer Music, Prentice-Hall.</w:t>
            </w:r>
          </w:p>
        </w:tc>
      </w:tr>
      <w:tr w:rsidR="00A05DFC" w:rsidRPr="00EC6867" w14:paraId="47E16DEC" w14:textId="77777777" w:rsidTr="00A05DFC">
        <w:trPr>
          <w:trHeight w:val="432"/>
        </w:trPr>
        <w:tc>
          <w:tcPr>
            <w:tcW w:w="5000" w:type="pct"/>
            <w:gridSpan w:val="10"/>
            <w:vAlign w:val="center"/>
          </w:tcPr>
          <w:p w14:paraId="08267EF7" w14:textId="77777777" w:rsidR="00A05DFC" w:rsidRPr="00EC6867" w:rsidRDefault="00A05DFC" w:rsidP="003B5C53">
            <w:pPr>
              <w:pStyle w:val="ListParagraph"/>
              <w:numPr>
                <w:ilvl w:val="1"/>
                <w:numId w:val="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2BE9ACA" w14:textId="77777777" w:rsidTr="00A05DFC">
        <w:trPr>
          <w:trHeight w:val="432"/>
        </w:trPr>
        <w:tc>
          <w:tcPr>
            <w:tcW w:w="5000" w:type="pct"/>
            <w:gridSpan w:val="10"/>
            <w:vAlign w:val="center"/>
          </w:tcPr>
          <w:p w14:paraId="2E42C64F"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9C03AB0" w14:textId="77777777" w:rsidTr="00A05DFC">
        <w:trPr>
          <w:trHeight w:val="432"/>
        </w:trPr>
        <w:tc>
          <w:tcPr>
            <w:tcW w:w="5000" w:type="pct"/>
            <w:gridSpan w:val="10"/>
            <w:vAlign w:val="center"/>
          </w:tcPr>
          <w:p w14:paraId="75452C45" w14:textId="77777777" w:rsidR="00A05DFC" w:rsidRPr="00EC6867" w:rsidRDefault="00A05DFC" w:rsidP="003B5C53">
            <w:pPr>
              <w:pStyle w:val="ListParagraph"/>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A5E4B35" w14:textId="77777777" w:rsidTr="00A05DFC">
        <w:trPr>
          <w:trHeight w:val="432"/>
        </w:trPr>
        <w:tc>
          <w:tcPr>
            <w:tcW w:w="5000" w:type="pct"/>
            <w:gridSpan w:val="10"/>
            <w:vAlign w:val="center"/>
          </w:tcPr>
          <w:p w14:paraId="5E987A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9612D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1AA01AE" w14:textId="5E77D617" w:rsidR="00A05DFC" w:rsidRPr="00EC6867" w:rsidRDefault="00A05DFC" w:rsidP="0006166A"/>
    <w:p w14:paraId="365D2625" w14:textId="2E8D2199" w:rsidR="00A05DFC" w:rsidRPr="00EC6867" w:rsidRDefault="00A05DFC" w:rsidP="0006166A"/>
    <w:p w14:paraId="774EC159" w14:textId="235C5A36" w:rsidR="00A05DFC" w:rsidRPr="00EC6867" w:rsidRDefault="00A05DFC" w:rsidP="0006166A"/>
    <w:p w14:paraId="28FD8C3B" w14:textId="21F97945" w:rsidR="00A05DFC" w:rsidRPr="00EC6867" w:rsidRDefault="00A05DFC" w:rsidP="0006166A"/>
    <w:p w14:paraId="7AAE0AA1" w14:textId="01DAB608" w:rsidR="00A05DFC" w:rsidRPr="00EC6867" w:rsidRDefault="00A05DFC" w:rsidP="0006166A"/>
    <w:p w14:paraId="3E8607FB" w14:textId="36ECEF12" w:rsidR="00A05DFC" w:rsidRPr="00EC6867" w:rsidRDefault="00A05DFC" w:rsidP="0006166A"/>
    <w:p w14:paraId="3A9C4993" w14:textId="18BF638C" w:rsidR="00A05DFC" w:rsidRPr="00EC6867" w:rsidRDefault="00A05DFC" w:rsidP="0006166A"/>
    <w:p w14:paraId="015AAEDB" w14:textId="0EF2B57E" w:rsidR="00A05DFC" w:rsidRPr="00EC6867" w:rsidRDefault="00A05DFC" w:rsidP="0006166A"/>
    <w:p w14:paraId="10296384" w14:textId="1EDB7B89" w:rsidR="00A05DFC" w:rsidRPr="00EC6867" w:rsidRDefault="00A05DFC" w:rsidP="0006166A"/>
    <w:p w14:paraId="651EF7EB" w14:textId="7019DCF4" w:rsidR="00A05DFC" w:rsidRPr="00EC6867" w:rsidRDefault="00A05DFC" w:rsidP="0006166A"/>
    <w:p w14:paraId="2B3E786C" w14:textId="169EA3C6" w:rsidR="00A05DFC" w:rsidRPr="00EC6867" w:rsidRDefault="00A05DFC" w:rsidP="0006166A"/>
    <w:p w14:paraId="5EFDA2EB" w14:textId="435FEFDB" w:rsidR="00A05DFC" w:rsidRPr="00EC6867" w:rsidRDefault="00A05DFC" w:rsidP="0006166A"/>
    <w:p w14:paraId="52818045" w14:textId="4D22BD7E" w:rsidR="00A05DFC" w:rsidRPr="00EC6867" w:rsidRDefault="00A05DFC" w:rsidP="0006166A"/>
    <w:p w14:paraId="48CC703A" w14:textId="65FA38A9" w:rsidR="00A05DFC" w:rsidRPr="00EC6867" w:rsidRDefault="00A05DFC" w:rsidP="0006166A"/>
    <w:p w14:paraId="4B5C9232" w14:textId="39616A19" w:rsidR="00A05DFC" w:rsidRPr="00EC6867" w:rsidRDefault="00A05DFC" w:rsidP="0006166A"/>
    <w:p w14:paraId="69300411" w14:textId="7218E8D9" w:rsidR="00A05DFC" w:rsidRPr="00EC6867" w:rsidRDefault="00A05DFC" w:rsidP="0006166A"/>
    <w:p w14:paraId="40A9C385" w14:textId="4BBE945E" w:rsidR="00A05DFC" w:rsidRPr="00EC6867" w:rsidRDefault="00A05DFC" w:rsidP="0006166A"/>
    <w:p w14:paraId="694EA5D3" w14:textId="093C7B07" w:rsidR="00A05DFC" w:rsidRPr="00EC6867" w:rsidRDefault="00A05DFC" w:rsidP="0006166A"/>
    <w:p w14:paraId="70487A2E" w14:textId="27843138" w:rsidR="00A05DFC" w:rsidRPr="00EC6867" w:rsidRDefault="00A05DFC" w:rsidP="0006166A"/>
    <w:p w14:paraId="15610A96" w14:textId="46DFDCC8" w:rsidR="00A05DFC" w:rsidRPr="00EC6867" w:rsidRDefault="00A05DFC" w:rsidP="0006166A"/>
    <w:p w14:paraId="1525B8A7" w14:textId="6329A9E5" w:rsidR="00A05DFC" w:rsidRPr="00EC6867" w:rsidRDefault="00A05DFC" w:rsidP="0006166A"/>
    <w:p w14:paraId="50679E1E" w14:textId="3229BC4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6C2F592D" w14:textId="77777777" w:rsidTr="00A05DFC">
        <w:trPr>
          <w:trHeight w:hRule="exact" w:val="587"/>
          <w:jc w:val="center"/>
        </w:trPr>
        <w:tc>
          <w:tcPr>
            <w:tcW w:w="5000" w:type="pct"/>
            <w:gridSpan w:val="3"/>
            <w:shd w:val="clear" w:color="auto" w:fill="auto"/>
            <w:vAlign w:val="center"/>
          </w:tcPr>
          <w:p w14:paraId="7530CCD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7477D644" w14:textId="77777777" w:rsidTr="00A05DFC">
        <w:trPr>
          <w:trHeight w:val="405"/>
          <w:jc w:val="center"/>
        </w:trPr>
        <w:tc>
          <w:tcPr>
            <w:tcW w:w="1180" w:type="pct"/>
            <w:shd w:val="clear" w:color="auto" w:fill="auto"/>
            <w:vAlign w:val="center"/>
          </w:tcPr>
          <w:p w14:paraId="6F7D03F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A0DF4D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A05DFC" w:rsidRPr="00EC6867" w14:paraId="3C352550" w14:textId="77777777" w:rsidTr="00A05DFC">
        <w:trPr>
          <w:trHeight w:val="405"/>
          <w:jc w:val="center"/>
        </w:trPr>
        <w:tc>
          <w:tcPr>
            <w:tcW w:w="1180" w:type="pct"/>
            <w:shd w:val="clear" w:color="auto" w:fill="auto"/>
            <w:vAlign w:val="center"/>
          </w:tcPr>
          <w:p w14:paraId="3463E4F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52BD4D" w14:textId="1C866C45" w:rsidR="00A05DFC" w:rsidRPr="00EC6867" w:rsidRDefault="00651D13"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Marko Sesar, umj.sur.</w:t>
            </w:r>
          </w:p>
        </w:tc>
      </w:tr>
      <w:tr w:rsidR="00A05DFC" w:rsidRPr="00EC6867" w14:paraId="57B041BF" w14:textId="77777777" w:rsidTr="00A05DFC">
        <w:trPr>
          <w:trHeight w:val="405"/>
          <w:jc w:val="center"/>
        </w:trPr>
        <w:tc>
          <w:tcPr>
            <w:tcW w:w="1180" w:type="pct"/>
            <w:vAlign w:val="center"/>
          </w:tcPr>
          <w:p w14:paraId="5DE54F1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1182E2D" w14:textId="6BF4548D" w:rsidR="00A05DFC" w:rsidRPr="00EC6867" w:rsidRDefault="00651D13" w:rsidP="00A05DFC">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05DFC" w:rsidRPr="00EC6867" w14:paraId="57C840E1" w14:textId="77777777" w:rsidTr="00A05DFC">
        <w:trPr>
          <w:trHeight w:val="405"/>
          <w:jc w:val="center"/>
        </w:trPr>
        <w:tc>
          <w:tcPr>
            <w:tcW w:w="1180" w:type="pct"/>
            <w:vAlign w:val="center"/>
          </w:tcPr>
          <w:p w14:paraId="1FD72E9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D22B6B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0B0D114C" w14:textId="77777777" w:rsidTr="00A05DFC">
        <w:trPr>
          <w:trHeight w:val="405"/>
          <w:jc w:val="center"/>
        </w:trPr>
        <w:tc>
          <w:tcPr>
            <w:tcW w:w="1180" w:type="pct"/>
            <w:vAlign w:val="center"/>
          </w:tcPr>
          <w:p w14:paraId="386DCCA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75034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GP208</w:t>
            </w:r>
          </w:p>
        </w:tc>
      </w:tr>
      <w:tr w:rsidR="00A05DFC" w:rsidRPr="00EC6867" w14:paraId="1D2A6B33" w14:textId="77777777" w:rsidTr="00A05DFC">
        <w:trPr>
          <w:trHeight w:val="405"/>
          <w:jc w:val="center"/>
        </w:trPr>
        <w:tc>
          <w:tcPr>
            <w:tcW w:w="1180" w:type="pct"/>
            <w:vAlign w:val="center"/>
          </w:tcPr>
          <w:p w14:paraId="0F5D461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576E2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14713400" w14:textId="77777777" w:rsidTr="00A05DFC">
        <w:trPr>
          <w:trHeight w:val="405"/>
          <w:jc w:val="center"/>
        </w:trPr>
        <w:tc>
          <w:tcPr>
            <w:tcW w:w="1180" w:type="pct"/>
            <w:vAlign w:val="center"/>
          </w:tcPr>
          <w:p w14:paraId="7F5F3580"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29475A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05DFC" w:rsidRPr="00EC6867" w14:paraId="0668DF6E" w14:textId="77777777" w:rsidTr="00A05DFC">
        <w:trPr>
          <w:trHeight w:val="145"/>
          <w:jc w:val="center"/>
        </w:trPr>
        <w:tc>
          <w:tcPr>
            <w:tcW w:w="1180" w:type="pct"/>
            <w:vMerge w:val="restart"/>
            <w:vAlign w:val="center"/>
          </w:tcPr>
          <w:p w14:paraId="55E4924F"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CDB4E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A27B81"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16182287" w14:textId="77777777" w:rsidTr="00A05DFC">
        <w:trPr>
          <w:trHeight w:val="145"/>
          <w:jc w:val="center"/>
        </w:trPr>
        <w:tc>
          <w:tcPr>
            <w:tcW w:w="1180" w:type="pct"/>
            <w:vMerge/>
            <w:vAlign w:val="center"/>
          </w:tcPr>
          <w:p w14:paraId="00503118"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F7806B1"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AA564C8" w14:textId="77777777" w:rsidR="00A05DFC" w:rsidRPr="00EC6867" w:rsidRDefault="00A05DFC" w:rsidP="003B5C53">
            <w:pPr>
              <w:pStyle w:val="ListParagraph"/>
              <w:numPr>
                <w:ilvl w:val="0"/>
                <w:numId w:val="1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6F14EAA"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799C3ED2" w14:textId="77777777" w:rsidTr="00A05DFC">
        <w:trPr>
          <w:trHeight w:hRule="exact" w:val="288"/>
        </w:trPr>
        <w:tc>
          <w:tcPr>
            <w:tcW w:w="5000" w:type="pct"/>
            <w:gridSpan w:val="10"/>
            <w:shd w:val="clear" w:color="auto" w:fill="auto"/>
            <w:vAlign w:val="center"/>
          </w:tcPr>
          <w:p w14:paraId="62639D62" w14:textId="77777777" w:rsidR="00A05DFC" w:rsidRPr="00EC6867" w:rsidRDefault="00A05DFC" w:rsidP="003B5C53">
            <w:pPr>
              <w:pStyle w:val="ListParagraph"/>
              <w:numPr>
                <w:ilvl w:val="0"/>
                <w:numId w:val="1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299995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2C25328A" w14:textId="77777777" w:rsidTr="00A05DFC">
        <w:trPr>
          <w:trHeight w:val="432"/>
        </w:trPr>
        <w:tc>
          <w:tcPr>
            <w:tcW w:w="5000" w:type="pct"/>
            <w:gridSpan w:val="10"/>
            <w:vAlign w:val="center"/>
          </w:tcPr>
          <w:p w14:paraId="7A230289" w14:textId="77777777" w:rsidR="00A05DFC" w:rsidRPr="00EC6867" w:rsidRDefault="00A05DFC" w:rsidP="003B5C53">
            <w:pPr>
              <w:pStyle w:val="ListParagraph"/>
              <w:numPr>
                <w:ilvl w:val="1"/>
                <w:numId w:val="1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9EAD8C5" w14:textId="77777777" w:rsidTr="00A05DFC">
        <w:trPr>
          <w:trHeight w:val="432"/>
        </w:trPr>
        <w:tc>
          <w:tcPr>
            <w:tcW w:w="5000" w:type="pct"/>
            <w:gridSpan w:val="10"/>
            <w:vAlign w:val="center"/>
          </w:tcPr>
          <w:p w14:paraId="2A1099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A05DFC" w:rsidRPr="00EC6867" w14:paraId="69C95C2C" w14:textId="77777777" w:rsidTr="00A05DFC">
        <w:trPr>
          <w:trHeight w:val="432"/>
        </w:trPr>
        <w:tc>
          <w:tcPr>
            <w:tcW w:w="5000" w:type="pct"/>
            <w:gridSpan w:val="10"/>
            <w:vAlign w:val="center"/>
          </w:tcPr>
          <w:p w14:paraId="218AED96" w14:textId="77777777" w:rsidR="00A05DFC" w:rsidRPr="00EC6867" w:rsidRDefault="00A05DFC" w:rsidP="003B5C53">
            <w:pPr>
              <w:pStyle w:val="ListParagraph"/>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31216CA7" w14:textId="77777777" w:rsidTr="00A05DFC">
        <w:trPr>
          <w:trHeight w:val="432"/>
        </w:trPr>
        <w:tc>
          <w:tcPr>
            <w:tcW w:w="5000" w:type="pct"/>
            <w:gridSpan w:val="10"/>
            <w:vAlign w:val="center"/>
          </w:tcPr>
          <w:p w14:paraId="6CE1E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8031C97" w14:textId="77777777" w:rsidTr="00A05DFC">
        <w:trPr>
          <w:trHeight w:val="432"/>
        </w:trPr>
        <w:tc>
          <w:tcPr>
            <w:tcW w:w="5000" w:type="pct"/>
            <w:gridSpan w:val="10"/>
            <w:vAlign w:val="center"/>
          </w:tcPr>
          <w:p w14:paraId="6A5207D3" w14:textId="77777777" w:rsidR="00A05DFC" w:rsidRPr="00EC6867" w:rsidRDefault="00A05DFC" w:rsidP="003B5C53">
            <w:pPr>
              <w:numPr>
                <w:ilvl w:val="1"/>
                <w:numId w:val="10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7A2C464F" w14:textId="77777777" w:rsidTr="00A05DFC">
        <w:trPr>
          <w:trHeight w:val="432"/>
        </w:trPr>
        <w:tc>
          <w:tcPr>
            <w:tcW w:w="5000" w:type="pct"/>
            <w:gridSpan w:val="10"/>
            <w:vAlign w:val="center"/>
          </w:tcPr>
          <w:p w14:paraId="5A6CBF1F"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18ECE22E"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52ADB0FD"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6C6BAF2D"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A05DFC" w:rsidRPr="00EC6867" w14:paraId="76C981ED" w14:textId="77777777" w:rsidTr="00A05DFC">
        <w:trPr>
          <w:trHeight w:val="432"/>
        </w:trPr>
        <w:tc>
          <w:tcPr>
            <w:tcW w:w="5000" w:type="pct"/>
            <w:gridSpan w:val="10"/>
            <w:vAlign w:val="center"/>
          </w:tcPr>
          <w:p w14:paraId="0F92335F" w14:textId="77777777" w:rsidR="00A05DFC" w:rsidRPr="00EC6867" w:rsidRDefault="00A05DFC" w:rsidP="003B5C53">
            <w:pPr>
              <w:numPr>
                <w:ilvl w:val="1"/>
                <w:numId w:val="1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C7268D" w14:textId="77777777" w:rsidTr="00A05DFC">
        <w:trPr>
          <w:trHeight w:val="432"/>
        </w:trPr>
        <w:tc>
          <w:tcPr>
            <w:tcW w:w="5000" w:type="pct"/>
            <w:gridSpan w:val="10"/>
            <w:vAlign w:val="center"/>
          </w:tcPr>
          <w:p w14:paraId="2B8A46B4"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Sustavi tambura. Sviranje u položajima (stisnutom - kromatskom i razmaknutom - dijatonskom). Sviranje skladbi u mješovitim i složenim mjerama. Način trzanja različitih ritmova.</w:t>
            </w:r>
          </w:p>
        </w:tc>
      </w:tr>
      <w:tr w:rsidR="00A05DFC" w:rsidRPr="00EC6867" w14:paraId="01B1A853" w14:textId="77777777" w:rsidTr="00A05DFC">
        <w:trPr>
          <w:trHeight w:val="432"/>
        </w:trPr>
        <w:tc>
          <w:tcPr>
            <w:tcW w:w="3085" w:type="pct"/>
            <w:gridSpan w:val="7"/>
            <w:vAlign w:val="center"/>
          </w:tcPr>
          <w:p w14:paraId="5D1EF425" w14:textId="77777777" w:rsidR="00A05DFC" w:rsidRPr="00EC6867" w:rsidRDefault="00A05DFC" w:rsidP="003B5C53">
            <w:pPr>
              <w:numPr>
                <w:ilvl w:val="1"/>
                <w:numId w:val="1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89124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08ED14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200A14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D38425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255CE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0E9C9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3E182D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6437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A21DF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E63B20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35F6C23" w14:textId="77777777" w:rsidTr="00A05DFC">
        <w:trPr>
          <w:trHeight w:val="432"/>
        </w:trPr>
        <w:tc>
          <w:tcPr>
            <w:tcW w:w="3085" w:type="pct"/>
            <w:gridSpan w:val="7"/>
            <w:vAlign w:val="center"/>
          </w:tcPr>
          <w:p w14:paraId="17933812" w14:textId="77777777" w:rsidR="00A05DFC" w:rsidRPr="00EC6867" w:rsidRDefault="00A05DFC" w:rsidP="003B5C53">
            <w:pPr>
              <w:pStyle w:val="ListParagraph"/>
              <w:numPr>
                <w:ilvl w:val="1"/>
                <w:numId w:val="1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5DABBB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D6557D3" w14:textId="77777777" w:rsidTr="00A05DFC">
        <w:trPr>
          <w:trHeight w:val="432"/>
        </w:trPr>
        <w:tc>
          <w:tcPr>
            <w:tcW w:w="5000" w:type="pct"/>
            <w:gridSpan w:val="10"/>
            <w:vAlign w:val="center"/>
          </w:tcPr>
          <w:p w14:paraId="6EC457B3"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A05DFC" w:rsidRPr="00EC6867" w14:paraId="45A0FAF7" w14:textId="77777777" w:rsidTr="00A05DFC">
        <w:trPr>
          <w:trHeight w:val="432"/>
        </w:trPr>
        <w:tc>
          <w:tcPr>
            <w:tcW w:w="5000" w:type="pct"/>
            <w:gridSpan w:val="10"/>
            <w:vAlign w:val="center"/>
          </w:tcPr>
          <w:p w14:paraId="33E725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6CC7E86D" w14:textId="77777777" w:rsidTr="00A05DFC">
        <w:trPr>
          <w:trHeight w:val="432"/>
        </w:trPr>
        <w:tc>
          <w:tcPr>
            <w:tcW w:w="5000" w:type="pct"/>
            <w:gridSpan w:val="10"/>
            <w:vAlign w:val="center"/>
          </w:tcPr>
          <w:p w14:paraId="4BC8ADFF"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614AD98" w14:textId="77777777" w:rsidTr="00A05DFC">
        <w:trPr>
          <w:trHeight w:val="111"/>
        </w:trPr>
        <w:tc>
          <w:tcPr>
            <w:tcW w:w="552" w:type="pct"/>
            <w:vAlign w:val="center"/>
          </w:tcPr>
          <w:p w14:paraId="4C2C80C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2562531"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DDDB8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EE3A2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17390A4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4B730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2387857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118F8F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385CBA" w14:textId="77777777" w:rsidTr="00A05DFC">
        <w:trPr>
          <w:trHeight w:val="108"/>
        </w:trPr>
        <w:tc>
          <w:tcPr>
            <w:tcW w:w="552" w:type="pct"/>
            <w:vAlign w:val="center"/>
          </w:tcPr>
          <w:p w14:paraId="725476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4309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7FE2898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0C29B0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4C1D1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A866F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5F32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930479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A05DFC" w:rsidRPr="00EC6867" w14:paraId="56626CD1" w14:textId="77777777" w:rsidTr="00A05DFC">
        <w:trPr>
          <w:trHeight w:val="108"/>
        </w:trPr>
        <w:tc>
          <w:tcPr>
            <w:tcW w:w="552" w:type="pct"/>
            <w:vAlign w:val="center"/>
          </w:tcPr>
          <w:p w14:paraId="294A2DC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DCBF05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3CFC51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4C8155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AE851B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D94F8B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671710C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EC4D6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05DFC" w:rsidRPr="00EC6867" w14:paraId="6E2C260B" w14:textId="77777777" w:rsidTr="00A05DFC">
        <w:trPr>
          <w:trHeight w:val="108"/>
        </w:trPr>
        <w:tc>
          <w:tcPr>
            <w:tcW w:w="552" w:type="pct"/>
            <w:vAlign w:val="center"/>
          </w:tcPr>
          <w:p w14:paraId="18F5664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19611E7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DDA73F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09F1E6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35D0E5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3FBBB5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4E72D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B9856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C7554DD" w14:textId="77777777" w:rsidTr="00A05DFC">
        <w:trPr>
          <w:trHeight w:val="432"/>
        </w:trPr>
        <w:tc>
          <w:tcPr>
            <w:tcW w:w="5000" w:type="pct"/>
            <w:gridSpan w:val="10"/>
            <w:vAlign w:val="center"/>
          </w:tcPr>
          <w:p w14:paraId="2EBC64D7" w14:textId="77777777" w:rsidR="00A05DFC" w:rsidRPr="00EC6867" w:rsidRDefault="00A05DFC" w:rsidP="003B5C53">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9CBECE1" w14:textId="77777777" w:rsidTr="00A05DFC">
        <w:trPr>
          <w:trHeight w:val="432"/>
        </w:trPr>
        <w:tc>
          <w:tcPr>
            <w:tcW w:w="5000" w:type="pct"/>
            <w:gridSpan w:val="10"/>
            <w:vAlign w:val="center"/>
          </w:tcPr>
          <w:p w14:paraId="0C45641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A05DFC" w:rsidRPr="00EC6867" w14:paraId="33D962E2" w14:textId="77777777" w:rsidTr="00A05DFC">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5D1CF2C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A9BDB1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311724" w14:textId="77777777" w:rsidR="00A05DFC" w:rsidRPr="00EC6867" w:rsidRDefault="00A05DFC" w:rsidP="00A05DFC">
                  <w:pPr>
                    <w:rPr>
                      <w:rFonts w:ascii="Arial Narrow" w:eastAsia="Times New Roman" w:hAnsi="Arial Narrow" w:cs="Times New Roman"/>
                      <w:b/>
                      <w:bCs/>
                      <w:sz w:val="20"/>
                      <w:szCs w:val="20"/>
                      <w:lang w:eastAsia="hr-HR"/>
                    </w:rPr>
                  </w:pPr>
                </w:p>
                <w:p w14:paraId="5E517760"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65D79A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7B1135C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5E4967B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411CAF8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04866B9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7988353" w14:textId="77777777" w:rsidTr="00A05DFC">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35B33D56"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844DFCA" w14:textId="77777777" w:rsidR="00A05DFC" w:rsidRPr="00EC6867" w:rsidRDefault="00A05DFC" w:rsidP="00A05DFC">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454A102A" w14:textId="77777777" w:rsidR="00A05DFC" w:rsidRPr="00EC6867" w:rsidRDefault="00A05DFC" w:rsidP="00A05DFC">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455AF58C" w14:textId="77777777" w:rsidR="00A05DFC" w:rsidRPr="00EC6867" w:rsidRDefault="00A05DFC" w:rsidP="00A05DFC">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4D8AD0FA" w14:textId="77777777" w:rsidR="00A05DFC" w:rsidRPr="00EC6867" w:rsidRDefault="00A05DFC" w:rsidP="00A05DFC">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617FEDD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3D46E4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6309EB43" w14:textId="77777777" w:rsidTr="00A05DFC">
              <w:tc>
                <w:tcPr>
                  <w:tcW w:w="1742" w:type="dxa"/>
                  <w:tcBorders>
                    <w:top w:val="single" w:sz="4" w:space="0" w:color="auto"/>
                    <w:left w:val="single" w:sz="4" w:space="0" w:color="auto"/>
                    <w:bottom w:val="single" w:sz="4" w:space="0" w:color="auto"/>
                    <w:right w:val="single" w:sz="4" w:space="0" w:color="auto"/>
                  </w:tcBorders>
                </w:tcPr>
                <w:p w14:paraId="00F2CA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7D52C89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6BE70C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19EA6F7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51C35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D03362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0F419B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3ADD015A" w14:textId="77777777" w:rsidTr="00A05DFC">
              <w:tc>
                <w:tcPr>
                  <w:tcW w:w="1742" w:type="dxa"/>
                  <w:tcBorders>
                    <w:top w:val="single" w:sz="4" w:space="0" w:color="auto"/>
                    <w:left w:val="single" w:sz="4" w:space="0" w:color="auto"/>
                    <w:bottom w:val="single" w:sz="4" w:space="0" w:color="auto"/>
                    <w:right w:val="single" w:sz="4" w:space="0" w:color="auto"/>
                  </w:tcBorders>
                </w:tcPr>
                <w:p w14:paraId="0E93459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42E109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4E2C7E7E"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BFD81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770950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65134B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047FC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54B57F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1F18D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50E8ADFE" w14:textId="77777777" w:rsidTr="00A05DFC">
              <w:tc>
                <w:tcPr>
                  <w:tcW w:w="1742" w:type="dxa"/>
                  <w:tcBorders>
                    <w:top w:val="single" w:sz="4" w:space="0" w:color="auto"/>
                    <w:left w:val="single" w:sz="4" w:space="0" w:color="auto"/>
                    <w:bottom w:val="single" w:sz="4" w:space="0" w:color="auto"/>
                    <w:right w:val="single" w:sz="4" w:space="0" w:color="auto"/>
                  </w:tcBorders>
                </w:tcPr>
                <w:p w14:paraId="4B89A2E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7A3B3D26"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A5D4B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DDE3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01241C8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61662B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27A54E4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0BB8F05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r>
            <w:tr w:rsidR="00A05DFC" w:rsidRPr="00EC6867" w14:paraId="3EE0C3CD" w14:textId="77777777" w:rsidTr="00A05DFC">
              <w:tc>
                <w:tcPr>
                  <w:tcW w:w="1742" w:type="dxa"/>
                  <w:tcBorders>
                    <w:top w:val="single" w:sz="4" w:space="0" w:color="auto"/>
                    <w:left w:val="single" w:sz="4" w:space="0" w:color="auto"/>
                    <w:bottom w:val="single" w:sz="4" w:space="0" w:color="auto"/>
                    <w:right w:val="single" w:sz="4" w:space="0" w:color="auto"/>
                  </w:tcBorders>
                </w:tcPr>
                <w:p w14:paraId="0967BD3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6BD1EB6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F417A4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3DFCF34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C0E8E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456BF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905642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6876A3DD" w14:textId="77777777" w:rsidTr="00A05DFC">
              <w:tc>
                <w:tcPr>
                  <w:tcW w:w="1742" w:type="dxa"/>
                  <w:tcBorders>
                    <w:top w:val="single" w:sz="4" w:space="0" w:color="auto"/>
                    <w:left w:val="single" w:sz="4" w:space="0" w:color="auto"/>
                    <w:bottom w:val="single" w:sz="4" w:space="0" w:color="auto"/>
                    <w:right w:val="single" w:sz="4" w:space="0" w:color="auto"/>
                  </w:tcBorders>
                </w:tcPr>
                <w:p w14:paraId="4FC464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3C5C7B7F"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2FA7B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1E56FE00" w14:textId="77777777" w:rsidR="00A05DFC" w:rsidRPr="00EC6867" w:rsidRDefault="00A05DFC" w:rsidP="00A05DFC">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0A5AFEE0" w14:textId="77777777" w:rsidR="00A05DFC" w:rsidRPr="00EC6867" w:rsidRDefault="00A05DFC" w:rsidP="00A05DFC">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FF085AE" w14:textId="77777777" w:rsidR="00A05DFC" w:rsidRPr="00EC6867" w:rsidRDefault="00A05DFC" w:rsidP="00A05DFC">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294547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61DFF99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2A795437"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0BA09049"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543A177A" w14:textId="77777777" w:rsidTr="00A05DFC">
        <w:trPr>
          <w:trHeight w:val="432"/>
        </w:trPr>
        <w:tc>
          <w:tcPr>
            <w:tcW w:w="5000" w:type="pct"/>
            <w:gridSpan w:val="10"/>
            <w:vAlign w:val="center"/>
          </w:tcPr>
          <w:p w14:paraId="0F4B3B99" w14:textId="77777777" w:rsidR="00A05DFC" w:rsidRPr="00EC6867" w:rsidRDefault="00A05DFC" w:rsidP="003B5C53">
            <w:pPr>
              <w:pStyle w:val="ListParagraph"/>
              <w:numPr>
                <w:ilvl w:val="1"/>
                <w:numId w:val="10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41C4BD7A" w14:textId="77777777" w:rsidTr="00A05DFC">
        <w:trPr>
          <w:trHeight w:val="432"/>
        </w:trPr>
        <w:tc>
          <w:tcPr>
            <w:tcW w:w="5000" w:type="pct"/>
            <w:gridSpan w:val="10"/>
            <w:vAlign w:val="center"/>
          </w:tcPr>
          <w:p w14:paraId="53A37451" w14:textId="77777777" w:rsidR="00A05DFC" w:rsidRPr="00EC6867" w:rsidRDefault="00A05DFC" w:rsidP="003B5C53">
            <w:pPr>
              <w:pStyle w:val="ListParagraph"/>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40B22ED4" w14:textId="77777777" w:rsidR="00A05DFC" w:rsidRPr="00EC6867" w:rsidRDefault="00A05DFC" w:rsidP="003B5C53">
            <w:pPr>
              <w:pStyle w:val="ListParagraph"/>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EBB47F8" w14:textId="77777777" w:rsidR="00A05DFC" w:rsidRPr="00EC6867" w:rsidRDefault="00A05DFC" w:rsidP="003B5C53">
            <w:pPr>
              <w:pStyle w:val="ListParagraph"/>
              <w:widowControl w:val="0"/>
              <w:numPr>
                <w:ilvl w:val="0"/>
                <w:numId w:val="10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A05DFC" w:rsidRPr="00EC6867" w14:paraId="775C1900" w14:textId="77777777" w:rsidTr="00A05DFC">
        <w:trPr>
          <w:trHeight w:val="432"/>
        </w:trPr>
        <w:tc>
          <w:tcPr>
            <w:tcW w:w="5000" w:type="pct"/>
            <w:gridSpan w:val="10"/>
            <w:vAlign w:val="center"/>
          </w:tcPr>
          <w:p w14:paraId="33A5B6A1" w14:textId="77777777" w:rsidR="00A05DFC" w:rsidRPr="00EC6867" w:rsidRDefault="00A05DFC" w:rsidP="003B5C53">
            <w:pPr>
              <w:pStyle w:val="ListParagraph"/>
              <w:numPr>
                <w:ilvl w:val="1"/>
                <w:numId w:val="1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363F63EB" w14:textId="77777777" w:rsidTr="00A05DFC">
        <w:trPr>
          <w:trHeight w:val="432"/>
        </w:trPr>
        <w:tc>
          <w:tcPr>
            <w:tcW w:w="5000" w:type="pct"/>
            <w:gridSpan w:val="10"/>
            <w:vAlign w:val="center"/>
          </w:tcPr>
          <w:p w14:paraId="2337FF07"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5EBBF37C" w14:textId="77777777" w:rsidTr="00A05DFC">
        <w:trPr>
          <w:trHeight w:val="432"/>
        </w:trPr>
        <w:tc>
          <w:tcPr>
            <w:tcW w:w="5000" w:type="pct"/>
            <w:gridSpan w:val="10"/>
            <w:vAlign w:val="center"/>
          </w:tcPr>
          <w:p w14:paraId="38E906F0" w14:textId="77777777" w:rsidR="00A05DFC" w:rsidRPr="00EC6867" w:rsidRDefault="00A05DFC" w:rsidP="003B5C53">
            <w:pPr>
              <w:pStyle w:val="ListParagraph"/>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9F36F97" w14:textId="77777777" w:rsidTr="00A05DFC">
        <w:trPr>
          <w:trHeight w:val="58"/>
        </w:trPr>
        <w:tc>
          <w:tcPr>
            <w:tcW w:w="5000" w:type="pct"/>
            <w:gridSpan w:val="10"/>
            <w:vAlign w:val="center"/>
          </w:tcPr>
          <w:p w14:paraId="6B78D52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95413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6284E9B" w14:textId="44AA47F0" w:rsidR="00A05DFC" w:rsidRPr="00EC6867" w:rsidRDefault="00A05DFC" w:rsidP="0006166A"/>
    <w:p w14:paraId="5396894B" w14:textId="511DEA8C" w:rsidR="00A05DFC" w:rsidRPr="00EC6867" w:rsidRDefault="00A05DFC" w:rsidP="0006166A"/>
    <w:p w14:paraId="03BBD0B5" w14:textId="57426D0B" w:rsidR="00A05DFC" w:rsidRPr="00EC6867" w:rsidRDefault="00A05DFC" w:rsidP="0006166A"/>
    <w:p w14:paraId="2A5E2F2A" w14:textId="7A4434DF" w:rsidR="00A05DFC" w:rsidRPr="00EC6867" w:rsidRDefault="00A05DFC" w:rsidP="0006166A"/>
    <w:p w14:paraId="25AD4E51" w14:textId="04A24448" w:rsidR="00A05DFC" w:rsidRPr="00EC6867" w:rsidRDefault="00A05DFC" w:rsidP="0006166A"/>
    <w:p w14:paraId="6022433D" w14:textId="1D7A6722" w:rsidR="00A05DFC" w:rsidRPr="00EC6867" w:rsidRDefault="00A05DFC" w:rsidP="0006166A"/>
    <w:p w14:paraId="7BD3535F" w14:textId="75326369" w:rsidR="00A05DFC" w:rsidRPr="00EC6867" w:rsidRDefault="00A05DFC" w:rsidP="0006166A"/>
    <w:p w14:paraId="291CB5BF" w14:textId="4D752AF1" w:rsidR="00A05DFC" w:rsidRPr="00EC6867" w:rsidRDefault="00A05DFC" w:rsidP="0006166A"/>
    <w:p w14:paraId="22FD2F20" w14:textId="6605B4B7" w:rsidR="00A05DFC" w:rsidRPr="00EC6867" w:rsidRDefault="00A05DFC" w:rsidP="0006166A"/>
    <w:p w14:paraId="03F2C55F" w14:textId="138A8EC7" w:rsidR="00A05DFC" w:rsidRPr="00EC6867" w:rsidRDefault="00A05DFC" w:rsidP="0006166A"/>
    <w:p w14:paraId="459423C9" w14:textId="5F2DB866" w:rsidR="00A05DFC" w:rsidRPr="00EC6867" w:rsidRDefault="00A05DFC" w:rsidP="0006166A"/>
    <w:p w14:paraId="78080DD9" w14:textId="68083424" w:rsidR="00A05DFC" w:rsidRPr="00EC6867" w:rsidRDefault="00A05DFC" w:rsidP="0006166A"/>
    <w:p w14:paraId="1DC54217" w14:textId="33852D3F" w:rsidR="00A05DFC" w:rsidRPr="00EC6867" w:rsidRDefault="00A05DFC" w:rsidP="0006166A"/>
    <w:p w14:paraId="172588E7" w14:textId="1601D68B" w:rsidR="00A05DFC" w:rsidRPr="00EC6867" w:rsidRDefault="00A05DFC" w:rsidP="0006166A"/>
    <w:p w14:paraId="5F90570E" w14:textId="3F6895A5" w:rsidR="00A05DFC" w:rsidRPr="00EC6867" w:rsidRDefault="00A05DFC" w:rsidP="0006166A"/>
    <w:p w14:paraId="2A41A173" w14:textId="32DB8FB2" w:rsidR="00A05DFC" w:rsidRPr="00EC6867" w:rsidRDefault="00A05DFC" w:rsidP="0006166A"/>
    <w:p w14:paraId="2C246E1E" w14:textId="0CA12F32" w:rsidR="00A05DFC" w:rsidRPr="00EC6867" w:rsidRDefault="00A05DFC" w:rsidP="0006166A"/>
    <w:p w14:paraId="1E9C50C8" w14:textId="6DD3C44C" w:rsidR="00A05DFC" w:rsidRPr="00EC6867" w:rsidRDefault="00A05DFC" w:rsidP="0006166A"/>
    <w:p w14:paraId="701E87ED" w14:textId="5E5173BA" w:rsidR="00A05DFC" w:rsidRPr="00EC6867" w:rsidRDefault="00A05DFC" w:rsidP="0006166A"/>
    <w:p w14:paraId="75D17E4F" w14:textId="00E79171" w:rsidR="00A05DFC" w:rsidRPr="00EC6867" w:rsidRDefault="00A05DFC" w:rsidP="0006166A"/>
    <w:p w14:paraId="4EC34F87" w14:textId="35CEBFB8" w:rsidR="00A05DFC" w:rsidRPr="00EC6867" w:rsidRDefault="00A05DFC" w:rsidP="0006166A"/>
    <w:p w14:paraId="579DB455" w14:textId="581C0D73" w:rsidR="00A05DFC" w:rsidRPr="00EC6867" w:rsidRDefault="00A05DFC" w:rsidP="0006166A"/>
    <w:p w14:paraId="473CD62F" w14:textId="03F1A803" w:rsidR="00A05DFC" w:rsidRPr="00EC6867" w:rsidRDefault="00A05DFC" w:rsidP="0006166A"/>
    <w:p w14:paraId="68C733E2" w14:textId="3D1E592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042D7352" w14:textId="77777777" w:rsidTr="00A05DFC">
        <w:trPr>
          <w:trHeight w:hRule="exact" w:val="587"/>
          <w:jc w:val="center"/>
        </w:trPr>
        <w:tc>
          <w:tcPr>
            <w:tcW w:w="5000" w:type="pct"/>
            <w:gridSpan w:val="3"/>
            <w:shd w:val="clear" w:color="auto" w:fill="auto"/>
            <w:vAlign w:val="center"/>
          </w:tcPr>
          <w:p w14:paraId="05E6D95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5A913F86" w14:textId="77777777" w:rsidTr="00A05DFC">
        <w:trPr>
          <w:trHeight w:val="405"/>
          <w:jc w:val="center"/>
        </w:trPr>
        <w:tc>
          <w:tcPr>
            <w:tcW w:w="1180" w:type="pct"/>
            <w:shd w:val="clear" w:color="auto" w:fill="auto"/>
            <w:vAlign w:val="center"/>
          </w:tcPr>
          <w:p w14:paraId="5EADBC8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2723B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           </w:t>
            </w:r>
          </w:p>
        </w:tc>
      </w:tr>
      <w:tr w:rsidR="00A05DFC" w:rsidRPr="00EC6867" w14:paraId="296FAC99" w14:textId="77777777" w:rsidTr="00A05DFC">
        <w:trPr>
          <w:trHeight w:val="405"/>
          <w:jc w:val="center"/>
        </w:trPr>
        <w:tc>
          <w:tcPr>
            <w:tcW w:w="1180" w:type="pct"/>
            <w:shd w:val="clear" w:color="auto" w:fill="auto"/>
            <w:vAlign w:val="center"/>
          </w:tcPr>
          <w:p w14:paraId="113EEC0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5F23F3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A05DFC" w:rsidRPr="00EC6867" w14:paraId="41301E04" w14:textId="77777777" w:rsidTr="00A05DFC">
        <w:trPr>
          <w:trHeight w:val="405"/>
          <w:jc w:val="center"/>
        </w:trPr>
        <w:tc>
          <w:tcPr>
            <w:tcW w:w="1180" w:type="pct"/>
            <w:vAlign w:val="center"/>
          </w:tcPr>
          <w:p w14:paraId="3C3D22F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73AFE8"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6A0785A6" w14:textId="77777777" w:rsidTr="00A05DFC">
        <w:trPr>
          <w:trHeight w:val="405"/>
          <w:jc w:val="center"/>
        </w:trPr>
        <w:tc>
          <w:tcPr>
            <w:tcW w:w="1180" w:type="pct"/>
            <w:vAlign w:val="center"/>
          </w:tcPr>
          <w:p w14:paraId="6DFC44E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1EC87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EBB596" w14:textId="77777777" w:rsidTr="00A05DFC">
        <w:trPr>
          <w:trHeight w:val="405"/>
          <w:jc w:val="center"/>
        </w:trPr>
        <w:tc>
          <w:tcPr>
            <w:tcW w:w="1180" w:type="pct"/>
            <w:vAlign w:val="center"/>
          </w:tcPr>
          <w:p w14:paraId="3D9F1AA8"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CE785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ZP211</w:t>
            </w:r>
          </w:p>
        </w:tc>
      </w:tr>
      <w:tr w:rsidR="00A05DFC" w:rsidRPr="00EC6867" w14:paraId="2B80D22D" w14:textId="77777777" w:rsidTr="00A05DFC">
        <w:trPr>
          <w:trHeight w:val="405"/>
          <w:jc w:val="center"/>
        </w:trPr>
        <w:tc>
          <w:tcPr>
            <w:tcW w:w="1180" w:type="pct"/>
            <w:vAlign w:val="center"/>
          </w:tcPr>
          <w:p w14:paraId="1FA231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C5A9E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723F2E3C" w14:textId="77777777" w:rsidTr="00A05DFC">
        <w:trPr>
          <w:trHeight w:val="405"/>
          <w:jc w:val="center"/>
        </w:trPr>
        <w:tc>
          <w:tcPr>
            <w:tcW w:w="1180" w:type="pct"/>
            <w:vAlign w:val="center"/>
          </w:tcPr>
          <w:p w14:paraId="080BCB1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7BC4F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ABECF3B" w14:textId="77777777" w:rsidTr="00A05DFC">
        <w:trPr>
          <w:trHeight w:val="145"/>
          <w:jc w:val="center"/>
        </w:trPr>
        <w:tc>
          <w:tcPr>
            <w:tcW w:w="1180" w:type="pct"/>
            <w:vMerge w:val="restart"/>
            <w:vAlign w:val="center"/>
          </w:tcPr>
          <w:p w14:paraId="7CDDA81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862A3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0F1C55"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2C55CD8A" w14:textId="77777777" w:rsidTr="00A05DFC">
        <w:trPr>
          <w:trHeight w:val="145"/>
          <w:jc w:val="center"/>
        </w:trPr>
        <w:tc>
          <w:tcPr>
            <w:tcW w:w="1180" w:type="pct"/>
            <w:vMerge/>
            <w:vAlign w:val="center"/>
          </w:tcPr>
          <w:p w14:paraId="1520E8EC"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A945B1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8771B0F" w14:textId="77777777" w:rsidR="00A05DFC" w:rsidRPr="00EC6867" w:rsidRDefault="00A05DFC" w:rsidP="003B5C53">
            <w:pPr>
              <w:pStyle w:val="ListParagraph"/>
              <w:numPr>
                <w:ilvl w:val="0"/>
                <w:numId w:val="10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2BAFEB9"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415"/>
        <w:gridCol w:w="1543"/>
        <w:gridCol w:w="878"/>
        <w:gridCol w:w="1771"/>
        <w:gridCol w:w="987"/>
        <w:gridCol w:w="184"/>
        <w:gridCol w:w="1256"/>
        <w:gridCol w:w="1124"/>
        <w:gridCol w:w="1321"/>
        <w:gridCol w:w="3451"/>
        <w:gridCol w:w="84"/>
      </w:tblGrid>
      <w:tr w:rsidR="00A05DFC" w:rsidRPr="00EC6867" w14:paraId="42E06261" w14:textId="77777777" w:rsidTr="00A64812">
        <w:trPr>
          <w:trHeight w:hRule="exact" w:val="288"/>
        </w:trPr>
        <w:tc>
          <w:tcPr>
            <w:tcW w:w="5000" w:type="pct"/>
            <w:gridSpan w:val="13"/>
            <w:shd w:val="clear" w:color="auto" w:fill="auto"/>
            <w:vAlign w:val="center"/>
          </w:tcPr>
          <w:p w14:paraId="0ACAE603" w14:textId="77777777" w:rsidR="00A05DFC" w:rsidRPr="00EC6867" w:rsidRDefault="00A05DFC" w:rsidP="003B5C53">
            <w:pPr>
              <w:pStyle w:val="ListParagraph"/>
              <w:numPr>
                <w:ilvl w:val="0"/>
                <w:numId w:val="10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4E6BCA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4F74E055" w14:textId="77777777" w:rsidTr="00A64812">
        <w:trPr>
          <w:trHeight w:val="432"/>
        </w:trPr>
        <w:tc>
          <w:tcPr>
            <w:tcW w:w="5000" w:type="pct"/>
            <w:gridSpan w:val="13"/>
            <w:vAlign w:val="center"/>
          </w:tcPr>
          <w:p w14:paraId="352B0BEA" w14:textId="77777777" w:rsidR="00A05DFC" w:rsidRPr="00EC6867" w:rsidRDefault="00A05DFC" w:rsidP="003B5C53">
            <w:pPr>
              <w:pStyle w:val="ListParagraph"/>
              <w:numPr>
                <w:ilvl w:val="1"/>
                <w:numId w:val="10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A3DD524" w14:textId="77777777" w:rsidTr="00A64812">
        <w:trPr>
          <w:trHeight w:val="432"/>
        </w:trPr>
        <w:tc>
          <w:tcPr>
            <w:tcW w:w="5000" w:type="pct"/>
            <w:gridSpan w:val="13"/>
            <w:vAlign w:val="center"/>
          </w:tcPr>
          <w:p w14:paraId="51CEEBE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A05DFC" w:rsidRPr="00EC6867" w14:paraId="3EB2AFFF" w14:textId="77777777" w:rsidTr="00A64812">
        <w:trPr>
          <w:trHeight w:val="432"/>
        </w:trPr>
        <w:tc>
          <w:tcPr>
            <w:tcW w:w="5000" w:type="pct"/>
            <w:gridSpan w:val="13"/>
            <w:vAlign w:val="center"/>
          </w:tcPr>
          <w:p w14:paraId="01268B17" w14:textId="77777777" w:rsidR="00A05DFC" w:rsidRPr="00EC6867" w:rsidRDefault="00A05DFC" w:rsidP="003B5C53">
            <w:pPr>
              <w:pStyle w:val="ListParagraph"/>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46AFE649" w14:textId="77777777" w:rsidTr="00A64812">
        <w:trPr>
          <w:trHeight w:val="432"/>
        </w:trPr>
        <w:tc>
          <w:tcPr>
            <w:tcW w:w="5000" w:type="pct"/>
            <w:gridSpan w:val="13"/>
            <w:vAlign w:val="center"/>
          </w:tcPr>
          <w:p w14:paraId="68169D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15136D7" w14:textId="77777777" w:rsidTr="00A64812">
        <w:trPr>
          <w:trHeight w:val="432"/>
        </w:trPr>
        <w:tc>
          <w:tcPr>
            <w:tcW w:w="5000" w:type="pct"/>
            <w:gridSpan w:val="13"/>
            <w:vAlign w:val="center"/>
          </w:tcPr>
          <w:p w14:paraId="6522562F" w14:textId="77777777" w:rsidR="00A05DFC" w:rsidRPr="00EC6867" w:rsidRDefault="00A05DFC" w:rsidP="003B5C53">
            <w:pPr>
              <w:numPr>
                <w:ilvl w:val="1"/>
                <w:numId w:val="10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DFDBDE3" w14:textId="77777777" w:rsidTr="00A64812">
        <w:trPr>
          <w:trHeight w:val="1721"/>
        </w:trPr>
        <w:tc>
          <w:tcPr>
            <w:tcW w:w="5000" w:type="pct"/>
            <w:gridSpan w:val="13"/>
            <w:vAlign w:val="center"/>
          </w:tcPr>
          <w:p w14:paraId="53B1DA47" w14:textId="77777777" w:rsidR="00A05DFC" w:rsidRPr="00EC6867" w:rsidRDefault="00A05DFC" w:rsidP="003B5C53">
            <w:pPr>
              <w:pStyle w:val="ListParagraph"/>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690FBF84" w14:textId="77777777" w:rsidR="00A05DFC" w:rsidRPr="00EC6867" w:rsidRDefault="00A05DFC" w:rsidP="003B5C53">
            <w:pPr>
              <w:pStyle w:val="ListParagraph"/>
              <w:widowControl w:val="0"/>
              <w:numPr>
                <w:ilvl w:val="0"/>
                <w:numId w:val="10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1C33101C" w14:textId="77777777" w:rsidR="00A05DFC" w:rsidRPr="00EC6867" w:rsidRDefault="00A05DFC" w:rsidP="003B5C53">
            <w:pPr>
              <w:pStyle w:val="ListParagraph"/>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A05DFC" w:rsidRPr="00EC6867" w14:paraId="283F3A2F" w14:textId="77777777" w:rsidTr="00A64812">
        <w:trPr>
          <w:trHeight w:val="432"/>
        </w:trPr>
        <w:tc>
          <w:tcPr>
            <w:tcW w:w="5000" w:type="pct"/>
            <w:gridSpan w:val="13"/>
            <w:vAlign w:val="center"/>
          </w:tcPr>
          <w:p w14:paraId="3A6AA4C0" w14:textId="77777777" w:rsidR="00A05DFC" w:rsidRPr="00EC6867" w:rsidRDefault="00A05DFC" w:rsidP="003B5C53">
            <w:pPr>
              <w:numPr>
                <w:ilvl w:val="1"/>
                <w:numId w:val="10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167EFCF" w14:textId="77777777" w:rsidTr="00A64812">
        <w:trPr>
          <w:trHeight w:val="432"/>
        </w:trPr>
        <w:tc>
          <w:tcPr>
            <w:tcW w:w="5000" w:type="pct"/>
            <w:gridSpan w:val="13"/>
            <w:vAlign w:val="center"/>
          </w:tcPr>
          <w:p w14:paraId="1CA7EE26"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A05DFC" w:rsidRPr="00EC6867" w14:paraId="3E92B720" w14:textId="77777777" w:rsidTr="00A64812">
        <w:trPr>
          <w:trHeight w:val="432"/>
        </w:trPr>
        <w:tc>
          <w:tcPr>
            <w:tcW w:w="3085" w:type="pct"/>
            <w:gridSpan w:val="9"/>
            <w:vAlign w:val="center"/>
          </w:tcPr>
          <w:p w14:paraId="3B67C765" w14:textId="77777777" w:rsidR="00A05DFC" w:rsidRPr="00EC6867" w:rsidRDefault="00A05DFC" w:rsidP="003B5C53">
            <w:pPr>
              <w:numPr>
                <w:ilvl w:val="1"/>
                <w:numId w:val="10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593673" w14:textId="77777777" w:rsidR="00A05DFC" w:rsidRPr="00EC6867" w:rsidRDefault="00A05DFC" w:rsidP="00A05DFC">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548A9B9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7ECF9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EE730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BF9C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36E7775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8D94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A66AF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63274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EE5BD0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66828D5" w14:textId="77777777" w:rsidTr="00A64812">
        <w:trPr>
          <w:trHeight w:val="432"/>
        </w:trPr>
        <w:tc>
          <w:tcPr>
            <w:tcW w:w="3085" w:type="pct"/>
            <w:gridSpan w:val="9"/>
            <w:vAlign w:val="center"/>
          </w:tcPr>
          <w:p w14:paraId="1D8815D4" w14:textId="77777777" w:rsidR="00A05DFC" w:rsidRPr="00EC6867" w:rsidRDefault="00A05DFC" w:rsidP="003B5C53">
            <w:pPr>
              <w:numPr>
                <w:ilvl w:val="1"/>
                <w:numId w:val="10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08BA1945"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6AF3A74" w14:textId="77777777" w:rsidTr="00A64812">
        <w:trPr>
          <w:trHeight w:val="432"/>
        </w:trPr>
        <w:tc>
          <w:tcPr>
            <w:tcW w:w="5000" w:type="pct"/>
            <w:gridSpan w:val="13"/>
            <w:vAlign w:val="center"/>
          </w:tcPr>
          <w:p w14:paraId="44F35922"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4CF4DF0" w14:textId="77777777" w:rsidTr="00A64812">
        <w:trPr>
          <w:trHeight w:val="432"/>
        </w:trPr>
        <w:tc>
          <w:tcPr>
            <w:tcW w:w="5000" w:type="pct"/>
            <w:gridSpan w:val="13"/>
            <w:vAlign w:val="center"/>
          </w:tcPr>
          <w:p w14:paraId="4B624A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0AE31FFA" w14:textId="77777777" w:rsidTr="00A64812">
        <w:trPr>
          <w:trHeight w:val="432"/>
        </w:trPr>
        <w:tc>
          <w:tcPr>
            <w:tcW w:w="5000" w:type="pct"/>
            <w:gridSpan w:val="13"/>
            <w:vAlign w:val="center"/>
          </w:tcPr>
          <w:p w14:paraId="6FEDA516"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0B924A7B" w14:textId="77777777" w:rsidTr="00A64812">
        <w:trPr>
          <w:trHeight w:val="111"/>
        </w:trPr>
        <w:tc>
          <w:tcPr>
            <w:tcW w:w="552" w:type="pct"/>
            <w:vAlign w:val="center"/>
          </w:tcPr>
          <w:p w14:paraId="464E6B5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97911A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44A6B86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AFC98D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577F3E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478028C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1AA9F0A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048208A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968CC08" w14:textId="77777777" w:rsidTr="00A64812">
        <w:trPr>
          <w:trHeight w:val="108"/>
        </w:trPr>
        <w:tc>
          <w:tcPr>
            <w:tcW w:w="552" w:type="pct"/>
            <w:vAlign w:val="center"/>
          </w:tcPr>
          <w:p w14:paraId="06400E6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27638D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6C6FC1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4F442F"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79F774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54899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6D22FF4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72A9066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D0247DE" w14:textId="77777777" w:rsidTr="00A64812">
        <w:trPr>
          <w:trHeight w:val="108"/>
        </w:trPr>
        <w:tc>
          <w:tcPr>
            <w:tcW w:w="552" w:type="pct"/>
            <w:vAlign w:val="center"/>
          </w:tcPr>
          <w:p w14:paraId="2468248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4F004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53CB63F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6B3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2DF34EF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6A294F1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2" w:type="pct"/>
            <w:gridSpan w:val="2"/>
            <w:vAlign w:val="center"/>
          </w:tcPr>
          <w:p w14:paraId="4DCB2A3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0620A26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A05DFC" w:rsidRPr="00EC6867" w14:paraId="793F75CA" w14:textId="77777777" w:rsidTr="00A64812">
        <w:trPr>
          <w:trHeight w:val="108"/>
        </w:trPr>
        <w:tc>
          <w:tcPr>
            <w:tcW w:w="552" w:type="pct"/>
            <w:vAlign w:val="center"/>
          </w:tcPr>
          <w:p w14:paraId="4B8BE750"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135D5D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19592A3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CB45D2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E66D30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gridSpan w:val="2"/>
            <w:vAlign w:val="center"/>
          </w:tcPr>
          <w:p w14:paraId="49BB557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32C9A10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5" w:type="pct"/>
            <w:gridSpan w:val="3"/>
            <w:vAlign w:val="center"/>
          </w:tcPr>
          <w:p w14:paraId="7C3430C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AB2583E" w14:textId="77777777" w:rsidTr="00A64812">
        <w:trPr>
          <w:trHeight w:val="432"/>
        </w:trPr>
        <w:tc>
          <w:tcPr>
            <w:tcW w:w="5000" w:type="pct"/>
            <w:gridSpan w:val="13"/>
            <w:vAlign w:val="center"/>
          </w:tcPr>
          <w:p w14:paraId="1296B534"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CE8B27F" w14:textId="77777777" w:rsidTr="00A64812">
        <w:trPr>
          <w:trHeight w:val="432"/>
        </w:trPr>
        <w:tc>
          <w:tcPr>
            <w:tcW w:w="5000" w:type="pct"/>
            <w:gridSpan w:val="13"/>
            <w:vAlign w:val="center"/>
          </w:tcPr>
          <w:p w14:paraId="66F01FE2"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0B5162A4"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504076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9BEBC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6B02AF2" w14:textId="77777777" w:rsidR="00A05DFC" w:rsidRPr="00EC6867" w:rsidRDefault="00A05DFC" w:rsidP="00A05DFC">
                  <w:pPr>
                    <w:rPr>
                      <w:rFonts w:ascii="Arial Narrow" w:eastAsia="Times New Roman" w:hAnsi="Arial Narrow" w:cs="Times New Roman"/>
                      <w:b/>
                      <w:bCs/>
                      <w:sz w:val="20"/>
                      <w:szCs w:val="20"/>
                      <w:lang w:eastAsia="hr-HR"/>
                    </w:rPr>
                  </w:pPr>
                </w:p>
                <w:p w14:paraId="6F6C6BF7"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76CBB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171A4A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FC6D34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A4AD4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9940A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3F1292B0"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41F49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951E602"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5F18C53"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EA155CC"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654083"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68AD6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3D1B4D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35F0682D" w14:textId="77777777" w:rsidTr="00A05DFC">
              <w:tc>
                <w:tcPr>
                  <w:tcW w:w="2392" w:type="dxa"/>
                  <w:tcBorders>
                    <w:top w:val="single" w:sz="4" w:space="0" w:color="auto"/>
                    <w:left w:val="single" w:sz="4" w:space="0" w:color="auto"/>
                    <w:bottom w:val="single" w:sz="4" w:space="0" w:color="auto"/>
                    <w:right w:val="single" w:sz="4" w:space="0" w:color="auto"/>
                  </w:tcBorders>
                </w:tcPr>
                <w:p w14:paraId="46923ED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381437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107625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354592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5EE0EA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8B602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9831CA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r w:rsidR="00A05DFC" w:rsidRPr="00EC6867" w14:paraId="703C7EEB" w14:textId="77777777" w:rsidTr="00A05DFC">
              <w:tc>
                <w:tcPr>
                  <w:tcW w:w="2392" w:type="dxa"/>
                  <w:tcBorders>
                    <w:top w:val="single" w:sz="4" w:space="0" w:color="auto"/>
                    <w:left w:val="single" w:sz="4" w:space="0" w:color="auto"/>
                    <w:bottom w:val="single" w:sz="4" w:space="0" w:color="auto"/>
                    <w:right w:val="single" w:sz="4" w:space="0" w:color="auto"/>
                  </w:tcBorders>
                </w:tcPr>
                <w:p w14:paraId="62D950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017D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23820DE"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E51B32B"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53869D"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5FF09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59E2D4C"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5BDDF40E"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50EB3DDE" w14:textId="77777777" w:rsidTr="00A64812">
        <w:trPr>
          <w:trHeight w:val="432"/>
        </w:trPr>
        <w:tc>
          <w:tcPr>
            <w:tcW w:w="5000" w:type="pct"/>
            <w:gridSpan w:val="13"/>
            <w:vAlign w:val="center"/>
          </w:tcPr>
          <w:p w14:paraId="3614A42E"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0ED34CC3" w14:textId="77777777" w:rsidTr="00A64812">
        <w:trPr>
          <w:trHeight w:val="432"/>
        </w:trPr>
        <w:tc>
          <w:tcPr>
            <w:tcW w:w="5000" w:type="pct"/>
            <w:gridSpan w:val="13"/>
            <w:vAlign w:val="center"/>
          </w:tcPr>
          <w:p w14:paraId="6BB16096" w14:textId="77777777" w:rsidR="00A05DFC" w:rsidRPr="00EC6867" w:rsidRDefault="00A05DFC" w:rsidP="00A05DFC">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A05DFC" w:rsidRPr="00EC6867" w14:paraId="09641CD8" w14:textId="77777777" w:rsidTr="00A64812">
        <w:trPr>
          <w:trHeight w:val="432"/>
        </w:trPr>
        <w:tc>
          <w:tcPr>
            <w:tcW w:w="5000" w:type="pct"/>
            <w:gridSpan w:val="13"/>
            <w:vAlign w:val="center"/>
          </w:tcPr>
          <w:p w14:paraId="5B348877" w14:textId="77777777" w:rsidR="00A05DFC" w:rsidRPr="00EC6867" w:rsidRDefault="00A05DFC" w:rsidP="003B5C53">
            <w:pPr>
              <w:pStyle w:val="ListParagraph"/>
              <w:numPr>
                <w:ilvl w:val="1"/>
                <w:numId w:val="10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60ECD96" w14:textId="77777777" w:rsidTr="00A64812">
        <w:trPr>
          <w:trHeight w:val="432"/>
        </w:trPr>
        <w:tc>
          <w:tcPr>
            <w:tcW w:w="5000" w:type="pct"/>
            <w:gridSpan w:val="13"/>
            <w:vAlign w:val="center"/>
          </w:tcPr>
          <w:p w14:paraId="60B33540"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29F429CF" w14:textId="77777777" w:rsidTr="00A64812">
        <w:trPr>
          <w:trHeight w:val="432"/>
        </w:trPr>
        <w:tc>
          <w:tcPr>
            <w:tcW w:w="5000" w:type="pct"/>
            <w:gridSpan w:val="13"/>
            <w:vAlign w:val="center"/>
          </w:tcPr>
          <w:p w14:paraId="10F1DE91" w14:textId="77777777" w:rsidR="00A05DFC" w:rsidRPr="00EC6867" w:rsidRDefault="00A05DFC" w:rsidP="003B5C53">
            <w:pPr>
              <w:pStyle w:val="ListParagraph"/>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0FBA2F7" w14:textId="77777777" w:rsidTr="00A64812">
        <w:trPr>
          <w:trHeight w:val="432"/>
        </w:trPr>
        <w:tc>
          <w:tcPr>
            <w:tcW w:w="5000" w:type="pct"/>
            <w:gridSpan w:val="13"/>
            <w:vAlign w:val="center"/>
          </w:tcPr>
          <w:p w14:paraId="16F4A87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EFB4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A64812" w:rsidRPr="00EC6867" w14:paraId="087C0BF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26FE652C"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64812" w:rsidRPr="00EC6867" w14:paraId="25CC33E1"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19E411C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4006" w:type="pct"/>
            <w:gridSpan w:val="9"/>
            <w:shd w:val="clear" w:color="auto" w:fill="auto"/>
            <w:vAlign w:val="center"/>
          </w:tcPr>
          <w:p w14:paraId="5D8A82E3"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II</w:t>
            </w:r>
          </w:p>
        </w:tc>
      </w:tr>
      <w:tr w:rsidR="00A64812" w:rsidRPr="00EC6867" w14:paraId="7423EFBD"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25EF0A6B"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4006" w:type="pct"/>
            <w:gridSpan w:val="9"/>
            <w:shd w:val="clear" w:color="auto" w:fill="auto"/>
            <w:vAlign w:val="center"/>
          </w:tcPr>
          <w:p w14:paraId="5E6F6FE1" w14:textId="59491EB7" w:rsidR="00A64812" w:rsidRPr="00EC6867" w:rsidRDefault="00651D13"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Marija Kristek, pred.</w:t>
            </w:r>
          </w:p>
        </w:tc>
      </w:tr>
      <w:tr w:rsidR="00A64812" w:rsidRPr="00EC6867" w14:paraId="66DDE092"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21B1202C"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4006" w:type="pct"/>
            <w:gridSpan w:val="9"/>
            <w:vAlign w:val="center"/>
          </w:tcPr>
          <w:p w14:paraId="232BEADD" w14:textId="652C415F" w:rsidR="00A64812" w:rsidRPr="00EC6867" w:rsidRDefault="00651D13" w:rsidP="00234A47">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64812" w:rsidRPr="00EC6867" w14:paraId="07A5491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8FD3B65"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4006" w:type="pct"/>
            <w:gridSpan w:val="9"/>
            <w:vAlign w:val="center"/>
          </w:tcPr>
          <w:p w14:paraId="55DC834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64812" w:rsidRPr="00EC6867" w14:paraId="12B680C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AF181FE"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4006" w:type="pct"/>
            <w:gridSpan w:val="9"/>
            <w:vAlign w:val="center"/>
          </w:tcPr>
          <w:p w14:paraId="4E14E58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sz w:val="20"/>
                <w:szCs w:val="20"/>
              </w:rPr>
              <w:t>LKBA046</w:t>
            </w:r>
          </w:p>
        </w:tc>
      </w:tr>
      <w:tr w:rsidR="00A64812" w:rsidRPr="00EC6867" w14:paraId="6BE9687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E771B1F"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4006" w:type="pct"/>
            <w:gridSpan w:val="9"/>
            <w:vAlign w:val="center"/>
          </w:tcPr>
          <w:p w14:paraId="3A586362"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64812" w:rsidRPr="00EC6867" w14:paraId="67D984BC"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4596A1B"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4006" w:type="pct"/>
            <w:gridSpan w:val="9"/>
            <w:vAlign w:val="center"/>
          </w:tcPr>
          <w:p w14:paraId="254875BC"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580FCB7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restart"/>
            <w:vAlign w:val="center"/>
          </w:tcPr>
          <w:p w14:paraId="1EC61F87"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58" w:type="pct"/>
            <w:gridSpan w:val="4"/>
            <w:vAlign w:val="center"/>
          </w:tcPr>
          <w:p w14:paraId="31B441DB"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6B4F30CB" w14:textId="77777777" w:rsidR="00A64812" w:rsidRPr="00EC6867" w:rsidRDefault="00A64812"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64812" w:rsidRPr="00EC6867" w14:paraId="77BE9FD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ign w:val="center"/>
          </w:tcPr>
          <w:p w14:paraId="70FD6779" w14:textId="77777777" w:rsidR="00A64812" w:rsidRPr="00EC6867" w:rsidRDefault="00A64812" w:rsidP="00234A47">
            <w:pPr>
              <w:rPr>
                <w:rFonts w:ascii="Arial Narrow" w:eastAsia="Times New Roman" w:hAnsi="Arial Narrow" w:cs="Arial"/>
                <w:color w:val="000000"/>
                <w:sz w:val="20"/>
                <w:szCs w:val="20"/>
                <w:lang w:eastAsia="hr-HR"/>
              </w:rPr>
            </w:pPr>
          </w:p>
        </w:tc>
        <w:tc>
          <w:tcPr>
            <w:tcW w:w="1658" w:type="pct"/>
            <w:gridSpan w:val="4"/>
            <w:vAlign w:val="center"/>
          </w:tcPr>
          <w:p w14:paraId="44778597"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384CDCC7" w14:textId="77777777" w:rsidR="00A64812" w:rsidRPr="00EC6867" w:rsidRDefault="00A64812" w:rsidP="003B5C53">
            <w:pPr>
              <w:pStyle w:val="ListParagraph"/>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70734B3" w14:textId="77777777" w:rsidR="00A64812" w:rsidRPr="00EC6867" w:rsidRDefault="00A64812" w:rsidP="00A64812">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64812" w:rsidRPr="00EC6867" w14:paraId="7061415A" w14:textId="77777777" w:rsidTr="00234A47">
        <w:trPr>
          <w:trHeight w:hRule="exact" w:val="288"/>
        </w:trPr>
        <w:tc>
          <w:tcPr>
            <w:tcW w:w="5000" w:type="pct"/>
            <w:gridSpan w:val="10"/>
            <w:shd w:val="clear" w:color="auto" w:fill="auto"/>
            <w:vAlign w:val="center"/>
          </w:tcPr>
          <w:p w14:paraId="1A7DB463" w14:textId="77777777" w:rsidR="00A64812" w:rsidRPr="00EC6867" w:rsidRDefault="00A64812" w:rsidP="003B5C53">
            <w:pPr>
              <w:pStyle w:val="ListParagraph"/>
              <w:numPr>
                <w:ilvl w:val="0"/>
                <w:numId w:val="1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37DE90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p>
        </w:tc>
      </w:tr>
      <w:tr w:rsidR="00A64812" w:rsidRPr="00EC6867" w14:paraId="66AFAAFE" w14:textId="77777777" w:rsidTr="00234A47">
        <w:trPr>
          <w:trHeight w:val="432"/>
        </w:trPr>
        <w:tc>
          <w:tcPr>
            <w:tcW w:w="5000" w:type="pct"/>
            <w:gridSpan w:val="10"/>
            <w:vAlign w:val="center"/>
          </w:tcPr>
          <w:p w14:paraId="5E15000C" w14:textId="77777777" w:rsidR="00A64812" w:rsidRPr="00EC6867" w:rsidRDefault="00A64812" w:rsidP="003B5C53">
            <w:pPr>
              <w:pStyle w:val="ListParagraph"/>
              <w:numPr>
                <w:ilvl w:val="1"/>
                <w:numId w:val="1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64812" w:rsidRPr="00EC6867" w14:paraId="34192AEC" w14:textId="77777777" w:rsidTr="00234A47">
        <w:trPr>
          <w:trHeight w:val="432"/>
        </w:trPr>
        <w:tc>
          <w:tcPr>
            <w:tcW w:w="5000" w:type="pct"/>
            <w:gridSpan w:val="10"/>
            <w:vAlign w:val="center"/>
          </w:tcPr>
          <w:p w14:paraId="7C3FBBE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A64812" w:rsidRPr="00EC6867" w14:paraId="71B23AD1" w14:textId="77777777" w:rsidTr="00234A47">
        <w:trPr>
          <w:trHeight w:val="432"/>
        </w:trPr>
        <w:tc>
          <w:tcPr>
            <w:tcW w:w="5000" w:type="pct"/>
            <w:gridSpan w:val="10"/>
            <w:vAlign w:val="center"/>
          </w:tcPr>
          <w:p w14:paraId="44905FA6" w14:textId="77777777" w:rsidR="00A64812" w:rsidRPr="00EC6867" w:rsidRDefault="00A64812" w:rsidP="003B5C53">
            <w:pPr>
              <w:pStyle w:val="ListParagraph"/>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64812" w:rsidRPr="00EC6867" w14:paraId="2EFF0D64" w14:textId="77777777" w:rsidTr="00234A47">
        <w:trPr>
          <w:trHeight w:val="432"/>
        </w:trPr>
        <w:tc>
          <w:tcPr>
            <w:tcW w:w="5000" w:type="pct"/>
            <w:gridSpan w:val="10"/>
            <w:vAlign w:val="center"/>
          </w:tcPr>
          <w:p w14:paraId="5D876A1F"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Odslušan kolegij Psihologija odgoja i obrazovanja I (ili njegov ekvivalent)</w:t>
            </w:r>
          </w:p>
        </w:tc>
      </w:tr>
      <w:tr w:rsidR="00A64812" w:rsidRPr="00EC6867" w14:paraId="795E725A" w14:textId="77777777" w:rsidTr="00234A47">
        <w:trPr>
          <w:trHeight w:val="432"/>
        </w:trPr>
        <w:tc>
          <w:tcPr>
            <w:tcW w:w="5000" w:type="pct"/>
            <w:gridSpan w:val="10"/>
            <w:vAlign w:val="center"/>
          </w:tcPr>
          <w:p w14:paraId="09B17EE9" w14:textId="77777777" w:rsidR="00A64812" w:rsidRPr="00EC6867" w:rsidRDefault="00A64812" w:rsidP="003B5C53">
            <w:pPr>
              <w:numPr>
                <w:ilvl w:val="1"/>
                <w:numId w:val="1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64812" w:rsidRPr="00EC6867" w14:paraId="762AE7F3" w14:textId="77777777" w:rsidTr="00234A47">
        <w:trPr>
          <w:trHeight w:val="1721"/>
        </w:trPr>
        <w:tc>
          <w:tcPr>
            <w:tcW w:w="5000" w:type="pct"/>
            <w:gridSpan w:val="10"/>
            <w:vAlign w:val="center"/>
          </w:tcPr>
          <w:p w14:paraId="3755F25D" w14:textId="77777777" w:rsidR="00A64812" w:rsidRPr="00EC6867" w:rsidRDefault="00A64812" w:rsidP="00234A47">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773FA370"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različitih teorija motivacije i emocija</w:t>
            </w:r>
          </w:p>
          <w:p w14:paraId="5F6DEEBB"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Opisati i usporediti alternativne pristupe obrazovanju</w:t>
            </w:r>
          </w:p>
          <w:p w14:paraId="176C5D45"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Analizirati i odabrati postupke za motivaciju učenika u nastavi</w:t>
            </w:r>
          </w:p>
          <w:p w14:paraId="3342D1AC"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i kritički analizirati </w:t>
            </w:r>
            <w:r w:rsidRPr="00EC6867">
              <w:rPr>
                <w:rFonts w:ascii="Arial Narrow" w:hAnsi="Arial Narrow"/>
                <w:sz w:val="20"/>
                <w:szCs w:val="20"/>
              </w:rPr>
              <w:t>različite činitelje školskog (ne)uspjeha</w:t>
            </w:r>
          </w:p>
          <w:p w14:paraId="25727067"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usporediti različite grupne procese i grupnu dinamiku</w:t>
            </w:r>
          </w:p>
          <w:p w14:paraId="324EECBF"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kritički analizirati razredne procese i odabrati prikladne načine upravljanja razredom i disciplinom</w:t>
            </w:r>
          </w:p>
          <w:p w14:paraId="18DD2040" w14:textId="77777777" w:rsidR="00A64812" w:rsidRPr="00EC6867" w:rsidRDefault="00A64812" w:rsidP="003B5C53">
            <w:pPr>
              <w:pStyle w:val="ListParagraph"/>
              <w:widowControl w:val="0"/>
              <w:numPr>
                <w:ilvl w:val="0"/>
                <w:numId w:val="1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Odabrati i planirati različite metode mjerenja i evaluacije znanja u pojedinim akademskim domenama</w:t>
            </w:r>
          </w:p>
        </w:tc>
      </w:tr>
      <w:tr w:rsidR="00A64812" w:rsidRPr="00EC6867" w14:paraId="1F6ADD09" w14:textId="77777777" w:rsidTr="00234A47">
        <w:trPr>
          <w:trHeight w:val="432"/>
        </w:trPr>
        <w:tc>
          <w:tcPr>
            <w:tcW w:w="5000" w:type="pct"/>
            <w:gridSpan w:val="10"/>
            <w:vAlign w:val="center"/>
          </w:tcPr>
          <w:p w14:paraId="67115806" w14:textId="77777777" w:rsidR="00A64812" w:rsidRPr="00EC6867" w:rsidRDefault="00A64812" w:rsidP="003B5C53">
            <w:pPr>
              <w:numPr>
                <w:ilvl w:val="1"/>
                <w:numId w:val="1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64812" w:rsidRPr="00EC6867" w14:paraId="1603C577" w14:textId="77777777" w:rsidTr="00234A47">
        <w:trPr>
          <w:trHeight w:val="432"/>
        </w:trPr>
        <w:tc>
          <w:tcPr>
            <w:tcW w:w="5000" w:type="pct"/>
            <w:gridSpan w:val="10"/>
            <w:vAlign w:val="center"/>
          </w:tcPr>
          <w:p w14:paraId="61AE699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1. Motivacija</w:t>
            </w:r>
          </w:p>
          <w:p w14:paraId="7B160FC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2. Razumijevanje emocija – uloga emocija u procesu učenja</w:t>
            </w:r>
          </w:p>
          <w:p w14:paraId="18687FD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3. Poučavanje</w:t>
            </w:r>
          </w:p>
          <w:p w14:paraId="7BFE2636"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4. Planiranje obrazovnog procesa</w:t>
            </w:r>
          </w:p>
          <w:p w14:paraId="600CD928" w14:textId="77777777" w:rsidR="00A64812" w:rsidRPr="00EC6867" w:rsidRDefault="00A64812" w:rsidP="00234A47">
            <w:pPr>
              <w:rPr>
                <w:rFonts w:ascii="Arial Narrow" w:hAnsi="Arial Narrow"/>
                <w:sz w:val="20"/>
                <w:szCs w:val="20"/>
              </w:rPr>
            </w:pPr>
            <w:r w:rsidRPr="00EC6867">
              <w:rPr>
                <w:rFonts w:ascii="Arial Narrow" w:hAnsi="Arial Narrow"/>
                <w:sz w:val="20"/>
                <w:szCs w:val="20"/>
              </w:rPr>
              <w:lastRenderedPageBreak/>
              <w:t>5. Mjerenje i ocjenjivanje znanja</w:t>
            </w:r>
          </w:p>
          <w:p w14:paraId="67F3B0F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6. Evaluacija rada učitelja</w:t>
            </w:r>
          </w:p>
          <w:p w14:paraId="0AD8E0F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7. Grupni procesi i grupna dinamika</w:t>
            </w:r>
          </w:p>
          <w:p w14:paraId="3D3BAA3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8. Upravljanje razredom i disciplina</w:t>
            </w:r>
          </w:p>
          <w:p w14:paraId="34FDE03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9. Neprilagođeno ponašanje</w:t>
            </w:r>
          </w:p>
          <w:p w14:paraId="0A8E73F9" w14:textId="77777777" w:rsidR="00A64812" w:rsidRPr="00EC6867" w:rsidRDefault="00A64812"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10. Alternativni pristupi obrazovanju</w:t>
            </w:r>
          </w:p>
        </w:tc>
      </w:tr>
      <w:tr w:rsidR="00A64812" w:rsidRPr="00EC6867" w14:paraId="789F07F4" w14:textId="77777777" w:rsidTr="00234A47">
        <w:trPr>
          <w:trHeight w:val="432"/>
        </w:trPr>
        <w:tc>
          <w:tcPr>
            <w:tcW w:w="3085" w:type="pct"/>
            <w:gridSpan w:val="7"/>
            <w:vAlign w:val="center"/>
          </w:tcPr>
          <w:p w14:paraId="29BB2DF0" w14:textId="77777777" w:rsidR="00A64812" w:rsidRPr="00EC6867" w:rsidRDefault="00A64812" w:rsidP="003B5C53">
            <w:pPr>
              <w:numPr>
                <w:ilvl w:val="1"/>
                <w:numId w:val="1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CDE2383" w14:textId="77777777" w:rsidR="00A64812" w:rsidRPr="00EC6867" w:rsidRDefault="00A64812"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1050B77"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995BAE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02F441A"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0543E63"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AEA248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386FDC4"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CC23C0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28644F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FAE5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64812" w:rsidRPr="00EC6867" w14:paraId="101546BC" w14:textId="77777777" w:rsidTr="00234A47">
        <w:trPr>
          <w:trHeight w:val="432"/>
        </w:trPr>
        <w:tc>
          <w:tcPr>
            <w:tcW w:w="3085" w:type="pct"/>
            <w:gridSpan w:val="7"/>
            <w:vAlign w:val="center"/>
          </w:tcPr>
          <w:p w14:paraId="08011421" w14:textId="77777777" w:rsidR="00A64812" w:rsidRPr="00EC6867" w:rsidRDefault="00A64812" w:rsidP="003B5C53">
            <w:pPr>
              <w:pStyle w:val="ListParagraph"/>
              <w:numPr>
                <w:ilvl w:val="1"/>
                <w:numId w:val="10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C6DEC76"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17B94B0A" w14:textId="77777777" w:rsidTr="00234A47">
        <w:trPr>
          <w:trHeight w:val="432"/>
        </w:trPr>
        <w:tc>
          <w:tcPr>
            <w:tcW w:w="5000" w:type="pct"/>
            <w:gridSpan w:val="10"/>
            <w:vAlign w:val="center"/>
          </w:tcPr>
          <w:p w14:paraId="1B4741F0"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64812" w:rsidRPr="00EC6867" w14:paraId="6C6CF06E" w14:textId="77777777" w:rsidTr="00234A47">
        <w:trPr>
          <w:trHeight w:val="432"/>
        </w:trPr>
        <w:tc>
          <w:tcPr>
            <w:tcW w:w="5000" w:type="pct"/>
            <w:gridSpan w:val="10"/>
            <w:vAlign w:val="center"/>
          </w:tcPr>
          <w:p w14:paraId="3A80709C"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64812" w:rsidRPr="00EC6867" w14:paraId="6EF3122A" w14:textId="77777777" w:rsidTr="00234A47">
        <w:trPr>
          <w:trHeight w:val="432"/>
        </w:trPr>
        <w:tc>
          <w:tcPr>
            <w:tcW w:w="5000" w:type="pct"/>
            <w:gridSpan w:val="10"/>
            <w:vAlign w:val="center"/>
          </w:tcPr>
          <w:p w14:paraId="2A508B0C"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64812" w:rsidRPr="00EC6867" w14:paraId="6BF43FF1" w14:textId="77777777" w:rsidTr="00234A47">
        <w:trPr>
          <w:trHeight w:val="111"/>
        </w:trPr>
        <w:tc>
          <w:tcPr>
            <w:tcW w:w="552" w:type="pct"/>
            <w:vAlign w:val="center"/>
          </w:tcPr>
          <w:p w14:paraId="7E0CC80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6358B0"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D4E3A2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1A627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840E0D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BFFC34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F31C6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296BD99"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22C0919F" w14:textId="77777777" w:rsidTr="00234A47">
        <w:trPr>
          <w:trHeight w:val="108"/>
        </w:trPr>
        <w:tc>
          <w:tcPr>
            <w:tcW w:w="552" w:type="pct"/>
            <w:vAlign w:val="center"/>
          </w:tcPr>
          <w:p w14:paraId="1445E49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85F056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05F92D1"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90378F"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0B06EC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96654B"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B8AD0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ED3145A"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626214FF" w14:textId="77777777" w:rsidTr="00234A47">
        <w:trPr>
          <w:trHeight w:val="108"/>
        </w:trPr>
        <w:tc>
          <w:tcPr>
            <w:tcW w:w="552" w:type="pct"/>
            <w:vAlign w:val="center"/>
          </w:tcPr>
          <w:p w14:paraId="509F3AD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0CE7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3F1D002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69B7AA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5BC87F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B91D3E"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763" w:type="pct"/>
            <w:gridSpan w:val="2"/>
            <w:vAlign w:val="center"/>
          </w:tcPr>
          <w:p w14:paraId="74A3BFC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901BAA5"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A64812" w:rsidRPr="00EC6867" w14:paraId="22573D53" w14:textId="77777777" w:rsidTr="00234A47">
        <w:trPr>
          <w:trHeight w:val="108"/>
        </w:trPr>
        <w:tc>
          <w:tcPr>
            <w:tcW w:w="552" w:type="pct"/>
            <w:vAlign w:val="center"/>
          </w:tcPr>
          <w:p w14:paraId="67CC584C"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25643766"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10AE0B1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7FEC2C5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26D441F"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375" w:type="pct"/>
            <w:vAlign w:val="center"/>
          </w:tcPr>
          <w:p w14:paraId="54DB1654"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F46FC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1553" w:type="pct"/>
            <w:gridSpan w:val="2"/>
            <w:vAlign w:val="center"/>
          </w:tcPr>
          <w:p w14:paraId="03710847"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105F69E5" w14:textId="77777777" w:rsidTr="00234A47">
        <w:trPr>
          <w:trHeight w:val="432"/>
        </w:trPr>
        <w:tc>
          <w:tcPr>
            <w:tcW w:w="5000" w:type="pct"/>
            <w:gridSpan w:val="10"/>
            <w:vAlign w:val="center"/>
          </w:tcPr>
          <w:p w14:paraId="07D84F1B"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64812" w:rsidRPr="00EC6867" w14:paraId="6E700D91" w14:textId="77777777" w:rsidTr="00234A47">
        <w:trPr>
          <w:trHeight w:val="432"/>
        </w:trPr>
        <w:tc>
          <w:tcPr>
            <w:tcW w:w="5000" w:type="pct"/>
            <w:gridSpan w:val="10"/>
            <w:vAlign w:val="center"/>
          </w:tcPr>
          <w:p w14:paraId="376E3AA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64812" w:rsidRPr="00EC6867" w14:paraId="676F9F5E"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ACDD97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1B685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47DC1F8" w14:textId="77777777" w:rsidR="00A64812" w:rsidRPr="00EC6867" w:rsidRDefault="00A64812" w:rsidP="00234A47">
                  <w:pPr>
                    <w:rPr>
                      <w:rFonts w:ascii="Arial Narrow" w:eastAsia="Times New Roman" w:hAnsi="Arial Narrow" w:cs="Times New Roman"/>
                      <w:b/>
                      <w:bCs/>
                      <w:sz w:val="20"/>
                      <w:szCs w:val="20"/>
                      <w:lang w:eastAsia="hr-HR"/>
                    </w:rPr>
                  </w:pPr>
                </w:p>
                <w:p w14:paraId="27871911"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4D970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4AD6D02"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3BB2FB"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94E05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1258518"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64812" w:rsidRPr="00EC6867" w14:paraId="1EC6D902"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041B516"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CCE1F6" w14:textId="77777777" w:rsidR="00A64812" w:rsidRPr="00EC6867" w:rsidRDefault="00A64812"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6057375" w14:textId="77777777" w:rsidR="00A64812" w:rsidRPr="00EC6867" w:rsidRDefault="00A64812"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A2B2838" w14:textId="77777777" w:rsidR="00A64812" w:rsidRPr="00EC6867" w:rsidRDefault="00A64812"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B2C894" w14:textId="77777777" w:rsidR="00A64812" w:rsidRPr="00EC6867" w:rsidRDefault="00A64812"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9C5C69B"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3611747"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64812" w:rsidRPr="00EC6867" w14:paraId="664A992F" w14:textId="77777777" w:rsidTr="00234A47">
              <w:tc>
                <w:tcPr>
                  <w:tcW w:w="2440" w:type="dxa"/>
                  <w:tcBorders>
                    <w:top w:val="single" w:sz="4" w:space="0" w:color="auto"/>
                    <w:left w:val="single" w:sz="4" w:space="0" w:color="auto"/>
                    <w:bottom w:val="single" w:sz="4" w:space="0" w:color="auto"/>
                    <w:right w:val="single" w:sz="4" w:space="0" w:color="auto"/>
                  </w:tcBorders>
                </w:tcPr>
                <w:p w14:paraId="4D7FEF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40224F8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7F5197C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8388DC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CA4C984"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8D390E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76B312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r>
            <w:tr w:rsidR="00A64812" w:rsidRPr="00EC6867" w14:paraId="66BE738A" w14:textId="77777777" w:rsidTr="00234A47">
              <w:tc>
                <w:tcPr>
                  <w:tcW w:w="2440" w:type="dxa"/>
                  <w:tcBorders>
                    <w:top w:val="single" w:sz="4" w:space="0" w:color="auto"/>
                    <w:left w:val="single" w:sz="4" w:space="0" w:color="auto"/>
                    <w:bottom w:val="single" w:sz="4" w:space="0" w:color="auto"/>
                    <w:right w:val="single" w:sz="4" w:space="0" w:color="auto"/>
                  </w:tcBorders>
                </w:tcPr>
                <w:p w14:paraId="56E39A6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74A85F8D"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A668C2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B1B653F"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507FAD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E61C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46A8D5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5</w:t>
                  </w:r>
                </w:p>
              </w:tc>
            </w:tr>
            <w:tr w:rsidR="00A64812" w:rsidRPr="00EC6867" w14:paraId="3AC0DE0C" w14:textId="77777777" w:rsidTr="00234A47">
              <w:tc>
                <w:tcPr>
                  <w:tcW w:w="2440" w:type="dxa"/>
                  <w:tcBorders>
                    <w:top w:val="single" w:sz="4" w:space="0" w:color="auto"/>
                    <w:left w:val="single" w:sz="4" w:space="0" w:color="auto"/>
                    <w:bottom w:val="single" w:sz="4" w:space="0" w:color="auto"/>
                    <w:right w:val="single" w:sz="4" w:space="0" w:color="auto"/>
                  </w:tcBorders>
                </w:tcPr>
                <w:p w14:paraId="336362E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w:t>
                  </w:r>
                </w:p>
                <w:p w14:paraId="06D615B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5E0C6A4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56A46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FEDBF2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ECA72A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p w14:paraId="379CB7A6"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23E2C7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36</w:t>
                  </w:r>
                </w:p>
                <w:p w14:paraId="763C2D1D" w14:textId="77777777" w:rsidR="00A64812" w:rsidRPr="00EC6867" w:rsidRDefault="00A64812"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D9B9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p w14:paraId="55D3D5E0" w14:textId="77777777" w:rsidR="00A64812" w:rsidRPr="00EC6867" w:rsidRDefault="00A64812" w:rsidP="00234A47">
                  <w:pPr>
                    <w:jc w:val="center"/>
                    <w:rPr>
                      <w:rFonts w:ascii="Arial Narrow" w:hAnsi="Arial Narrow"/>
                      <w:sz w:val="20"/>
                      <w:szCs w:val="20"/>
                    </w:rPr>
                  </w:pPr>
                </w:p>
              </w:tc>
            </w:tr>
            <w:tr w:rsidR="00A64812" w:rsidRPr="00EC6867" w14:paraId="5C191EC4" w14:textId="77777777" w:rsidTr="00234A47">
              <w:tc>
                <w:tcPr>
                  <w:tcW w:w="2440" w:type="dxa"/>
                  <w:tcBorders>
                    <w:top w:val="single" w:sz="4" w:space="0" w:color="auto"/>
                    <w:left w:val="single" w:sz="4" w:space="0" w:color="auto"/>
                    <w:bottom w:val="single" w:sz="4" w:space="0" w:color="auto"/>
                    <w:right w:val="single" w:sz="4" w:space="0" w:color="auto"/>
                  </w:tcBorders>
                </w:tcPr>
                <w:p w14:paraId="14134C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378F109"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1C3C0F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DCD626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B459BA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68714E6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DD8AAB1"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6404E350" w14:textId="77777777" w:rsidTr="00234A47">
              <w:tc>
                <w:tcPr>
                  <w:tcW w:w="2440" w:type="dxa"/>
                  <w:tcBorders>
                    <w:top w:val="single" w:sz="4" w:space="0" w:color="auto"/>
                    <w:left w:val="single" w:sz="4" w:space="0" w:color="auto"/>
                    <w:bottom w:val="single" w:sz="4" w:space="0" w:color="auto"/>
                    <w:right w:val="single" w:sz="4" w:space="0" w:color="auto"/>
                  </w:tcBorders>
                </w:tcPr>
                <w:p w14:paraId="4ABE369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E40520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498ED2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CFCE8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34341D6A"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4E5940D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119C0C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57E35AF9" w14:textId="77777777" w:rsidTr="00234A47">
              <w:tc>
                <w:tcPr>
                  <w:tcW w:w="2440" w:type="dxa"/>
                  <w:tcBorders>
                    <w:top w:val="single" w:sz="4" w:space="0" w:color="auto"/>
                    <w:left w:val="single" w:sz="4" w:space="0" w:color="auto"/>
                    <w:bottom w:val="single" w:sz="4" w:space="0" w:color="auto"/>
                    <w:right w:val="single" w:sz="4" w:space="0" w:color="auto"/>
                  </w:tcBorders>
                </w:tcPr>
                <w:p w14:paraId="2A91522D"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40A4138"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74D60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54314AB" w14:textId="77777777" w:rsidR="00A64812" w:rsidRPr="00EC6867" w:rsidRDefault="00A64812"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97CCD52"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3DD9D8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7F11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100</w:t>
                  </w:r>
                </w:p>
              </w:tc>
            </w:tr>
          </w:tbl>
          <w:p w14:paraId="4825D52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c>
      </w:tr>
      <w:tr w:rsidR="00A64812" w:rsidRPr="00EC6867" w14:paraId="3C5825F9" w14:textId="77777777" w:rsidTr="00234A47">
        <w:trPr>
          <w:trHeight w:val="432"/>
        </w:trPr>
        <w:tc>
          <w:tcPr>
            <w:tcW w:w="5000" w:type="pct"/>
            <w:gridSpan w:val="10"/>
            <w:vAlign w:val="center"/>
          </w:tcPr>
          <w:p w14:paraId="5BC554EE"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64812" w:rsidRPr="00EC6867" w14:paraId="7C72B708" w14:textId="77777777" w:rsidTr="00234A47">
        <w:trPr>
          <w:trHeight w:val="432"/>
        </w:trPr>
        <w:tc>
          <w:tcPr>
            <w:tcW w:w="5000" w:type="pct"/>
            <w:gridSpan w:val="10"/>
            <w:vAlign w:val="center"/>
          </w:tcPr>
          <w:p w14:paraId="1CB5906F" w14:textId="77777777" w:rsidR="00A64812" w:rsidRPr="00EC6867" w:rsidRDefault="00A64812" w:rsidP="003B5C53">
            <w:pPr>
              <w:pStyle w:val="ListParagraph"/>
              <w:numPr>
                <w:ilvl w:val="0"/>
                <w:numId w:val="111"/>
              </w:numPr>
              <w:rPr>
                <w:rFonts w:ascii="Arial Narrow" w:hAnsi="Arial Narrow"/>
                <w:sz w:val="20"/>
                <w:szCs w:val="20"/>
              </w:rPr>
            </w:pPr>
            <w:r w:rsidRPr="00EC6867">
              <w:rPr>
                <w:rFonts w:ascii="Arial Narrow" w:hAnsi="Arial Narrow"/>
                <w:sz w:val="20"/>
                <w:szCs w:val="20"/>
              </w:rPr>
              <w:t xml:space="preserve">Vizek-Vidović, V., Vlahović-Štetić,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tc>
      </w:tr>
      <w:tr w:rsidR="00A64812" w:rsidRPr="00EC6867" w14:paraId="787736AE" w14:textId="77777777" w:rsidTr="00234A47">
        <w:trPr>
          <w:trHeight w:val="432"/>
        </w:trPr>
        <w:tc>
          <w:tcPr>
            <w:tcW w:w="5000" w:type="pct"/>
            <w:gridSpan w:val="10"/>
            <w:vAlign w:val="center"/>
          </w:tcPr>
          <w:p w14:paraId="57E49D66" w14:textId="77777777" w:rsidR="00A64812" w:rsidRPr="00EC6867" w:rsidRDefault="00A64812" w:rsidP="003B5C53">
            <w:pPr>
              <w:pStyle w:val="ListParagraph"/>
              <w:numPr>
                <w:ilvl w:val="1"/>
                <w:numId w:val="1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64812" w:rsidRPr="00EC6867" w14:paraId="04119AFB" w14:textId="77777777" w:rsidTr="00234A47">
        <w:trPr>
          <w:trHeight w:val="432"/>
        </w:trPr>
        <w:tc>
          <w:tcPr>
            <w:tcW w:w="5000" w:type="pct"/>
            <w:gridSpan w:val="10"/>
            <w:vAlign w:val="center"/>
          </w:tcPr>
          <w:p w14:paraId="1079AF3E" w14:textId="77777777" w:rsidR="00A64812" w:rsidRPr="00EC6867" w:rsidRDefault="00A64812" w:rsidP="003B5C53">
            <w:pPr>
              <w:pStyle w:val="ListParagraph"/>
              <w:numPr>
                <w:ilvl w:val="0"/>
                <w:numId w:val="112"/>
              </w:numPr>
              <w:jc w:val="both"/>
              <w:rPr>
                <w:rFonts w:ascii="Arial Narrow" w:hAnsi="Arial Narrow"/>
                <w:color w:val="000000"/>
                <w:sz w:val="20"/>
                <w:szCs w:val="20"/>
              </w:rPr>
            </w:pPr>
            <w:r w:rsidRPr="00EC6867">
              <w:rPr>
                <w:rFonts w:ascii="Arial Narrow" w:hAnsi="Arial Narrow"/>
                <w:color w:val="000000"/>
                <w:sz w:val="20"/>
                <w:szCs w:val="20"/>
              </w:rPr>
              <w:t>Barth, B. M. (2004). Razumjeti što djeca razumiju. Zagreb: Profil International.</w:t>
            </w:r>
          </w:p>
          <w:p w14:paraId="2744A515"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Beck, M. (2000). </w:t>
            </w:r>
            <w:r w:rsidRPr="00EC6867">
              <w:rPr>
                <w:rFonts w:ascii="Arial Narrow" w:hAnsi="Arial Narrow"/>
                <w:i/>
                <w:sz w:val="20"/>
                <w:szCs w:val="20"/>
              </w:rPr>
              <w:t>Motivacija</w:t>
            </w:r>
            <w:r w:rsidRPr="00EC6867">
              <w:rPr>
                <w:rFonts w:ascii="Arial Narrow" w:hAnsi="Arial Narrow"/>
                <w:sz w:val="20"/>
                <w:szCs w:val="20"/>
              </w:rPr>
              <w:t xml:space="preserve">. Jastrebarsko: Naklada Slap. </w:t>
            </w:r>
          </w:p>
          <w:p w14:paraId="0F7DDC04" w14:textId="77777777" w:rsidR="00A64812" w:rsidRPr="00EC6867" w:rsidRDefault="00A64812" w:rsidP="003B5C53">
            <w:pPr>
              <w:pStyle w:val="ListParagraph"/>
              <w:numPr>
                <w:ilvl w:val="0"/>
                <w:numId w:val="112"/>
              </w:numPr>
              <w:rPr>
                <w:rFonts w:ascii="Arial Narrow" w:hAnsi="Arial Narrow"/>
                <w:i/>
                <w:sz w:val="20"/>
                <w:szCs w:val="20"/>
              </w:rPr>
            </w:pPr>
            <w:r w:rsidRPr="00EC6867">
              <w:rPr>
                <w:rFonts w:ascii="Arial Narrow" w:hAnsi="Arial Narrow"/>
                <w:sz w:val="20"/>
                <w:szCs w:val="20"/>
              </w:rPr>
              <w:t xml:space="preserve">Čudina-Obradović,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6A6E4092" w14:textId="77777777" w:rsidR="00A64812" w:rsidRPr="00EC6867" w:rsidRDefault="00A64812" w:rsidP="003B5C53">
            <w:pPr>
              <w:pStyle w:val="ListParagraph"/>
              <w:numPr>
                <w:ilvl w:val="0"/>
                <w:numId w:val="112"/>
              </w:numPr>
              <w:jc w:val="both"/>
              <w:rPr>
                <w:rFonts w:ascii="Arial Narrow" w:hAnsi="Arial Narrow"/>
                <w:color w:val="000000"/>
                <w:sz w:val="20"/>
                <w:szCs w:val="20"/>
              </w:rPr>
            </w:pPr>
            <w:r w:rsidRPr="00EC6867">
              <w:rPr>
                <w:rFonts w:ascii="Arial Narrow" w:hAnsi="Arial Narrow"/>
                <w:color w:val="000000"/>
                <w:sz w:val="20"/>
                <w:szCs w:val="20"/>
              </w:rPr>
              <w:t>Gossen, D. C. (2011). Restitucija - preobrazba školske discipline (2. izdanje). Zagreb: Alineja.</w:t>
            </w:r>
          </w:p>
          <w:p w14:paraId="22B006F2"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 psihologija (2. izdanje)</w:t>
            </w:r>
            <w:r w:rsidRPr="00EC6867">
              <w:rPr>
                <w:rFonts w:ascii="Arial Narrow" w:hAnsi="Arial Narrow"/>
                <w:sz w:val="20"/>
                <w:szCs w:val="20"/>
              </w:rPr>
              <w:t xml:space="preserve">. Jastrebarsko: Naklada Slap.  </w:t>
            </w:r>
          </w:p>
          <w:p w14:paraId="56072696"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B603CEE" w14:textId="77777777" w:rsidR="00A64812" w:rsidRPr="00EC6867" w:rsidRDefault="00A64812" w:rsidP="003B5C53">
            <w:pPr>
              <w:pStyle w:val="ListParagraph"/>
              <w:widowControl w:val="0"/>
              <w:numPr>
                <w:ilvl w:val="0"/>
                <w:numId w:val="112"/>
              </w:numPr>
              <w:autoSpaceDE w:val="0"/>
              <w:autoSpaceDN w:val="0"/>
              <w:adjustRightInd w:val="0"/>
              <w:rPr>
                <w:rFonts w:ascii="Arial Narrow" w:hAnsi="Arial Narrow"/>
                <w:sz w:val="20"/>
                <w:szCs w:val="20"/>
              </w:rPr>
            </w:pPr>
            <w:r w:rsidRPr="00EC6867">
              <w:rPr>
                <w:rFonts w:ascii="Arial Narrow" w:hAnsi="Arial Narrow"/>
                <w:bCs/>
                <w:sz w:val="20"/>
                <w:szCs w:val="20"/>
              </w:rPr>
              <w:t xml:space="preserve">Matijević, M. (2004). </w:t>
            </w:r>
            <w:r w:rsidRPr="00EC6867">
              <w:rPr>
                <w:rFonts w:ascii="Arial Narrow" w:hAnsi="Arial Narrow"/>
                <w:bCs/>
                <w:i/>
                <w:sz w:val="20"/>
                <w:szCs w:val="20"/>
              </w:rPr>
              <w:t>Ocjenjivanje u osnovnoj školi.</w:t>
            </w:r>
            <w:r w:rsidRPr="00EC6867">
              <w:rPr>
                <w:rFonts w:ascii="Arial Narrow" w:hAnsi="Arial Narrow"/>
                <w:bCs/>
                <w:sz w:val="20"/>
                <w:szCs w:val="20"/>
              </w:rPr>
              <w:t xml:space="preserve"> Zagreb: Tipex </w:t>
            </w:r>
          </w:p>
          <w:p w14:paraId="660E5AA3"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Woolfolk, A. (2012). </w:t>
            </w:r>
            <w:r w:rsidRPr="00EC6867">
              <w:rPr>
                <w:rFonts w:ascii="Arial Narrow" w:hAnsi="Arial Narrow"/>
                <w:i/>
                <w:sz w:val="20"/>
                <w:szCs w:val="20"/>
              </w:rPr>
              <w:t>Educational psychology</w:t>
            </w:r>
            <w:r w:rsidRPr="00EC6867">
              <w:rPr>
                <w:rFonts w:ascii="Arial Narrow" w:hAnsi="Arial Narrow"/>
                <w:sz w:val="20"/>
                <w:szCs w:val="20"/>
              </w:rPr>
              <w:t xml:space="preserve"> (12th ed.). New York: Allyn and Bacon (poglavlje 10, 11, 12).</w:t>
            </w:r>
          </w:p>
          <w:p w14:paraId="4FB819DF"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Vlahović-Štetić, V.(ur.), Vizek Vidović, V., Arambašić, L., Vojnović, N. (2005). </w:t>
            </w:r>
            <w:r w:rsidRPr="00EC6867">
              <w:rPr>
                <w:rFonts w:ascii="Arial Narrow" w:hAnsi="Arial Narrow"/>
                <w:i/>
                <w:sz w:val="20"/>
                <w:szCs w:val="20"/>
              </w:rPr>
              <w:t>Daroviti učenici: Teorijski pristup i primjena u školi</w:t>
            </w:r>
            <w:r w:rsidRPr="00EC6867">
              <w:rPr>
                <w:rFonts w:ascii="Arial Narrow" w:hAnsi="Arial Narrow"/>
                <w:sz w:val="20"/>
                <w:szCs w:val="20"/>
              </w:rPr>
              <w:t>. Zagreb: Institut za društvena istraživanja.</w:t>
            </w:r>
          </w:p>
          <w:p w14:paraId="64C5671C" w14:textId="77777777" w:rsidR="00A64812" w:rsidRPr="00EC6867" w:rsidRDefault="00A64812" w:rsidP="003B5C53">
            <w:pPr>
              <w:pStyle w:val="ListParagraph"/>
              <w:widowControl w:val="0"/>
              <w:numPr>
                <w:ilvl w:val="0"/>
                <w:numId w:val="112"/>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A64812" w:rsidRPr="00EC6867" w14:paraId="0AABC0C0" w14:textId="77777777" w:rsidTr="00234A47">
        <w:trPr>
          <w:trHeight w:val="432"/>
        </w:trPr>
        <w:tc>
          <w:tcPr>
            <w:tcW w:w="5000" w:type="pct"/>
            <w:gridSpan w:val="10"/>
            <w:vAlign w:val="center"/>
          </w:tcPr>
          <w:p w14:paraId="327341B0" w14:textId="77777777" w:rsidR="00A64812" w:rsidRPr="00EC6867" w:rsidRDefault="00A64812" w:rsidP="003B5C53">
            <w:pPr>
              <w:pStyle w:val="ListParagraph"/>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64812" w:rsidRPr="00EC6867" w14:paraId="5BB4C9F2" w14:textId="77777777" w:rsidTr="00234A47">
        <w:trPr>
          <w:trHeight w:val="432"/>
        </w:trPr>
        <w:tc>
          <w:tcPr>
            <w:tcW w:w="5000" w:type="pct"/>
            <w:gridSpan w:val="10"/>
            <w:vAlign w:val="center"/>
          </w:tcPr>
          <w:p w14:paraId="7A0E47FC"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EC7E4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4F87F5" w14:textId="7CB0CD75" w:rsidR="00A05DFC" w:rsidRPr="00EC6867" w:rsidRDefault="00A05DFC" w:rsidP="0006166A"/>
    <w:p w14:paraId="25C6FBCA" w14:textId="5DB638A4" w:rsidR="00234A47" w:rsidRPr="00EC6867" w:rsidRDefault="00234A47" w:rsidP="0006166A"/>
    <w:p w14:paraId="32A7D7A0" w14:textId="6C07EC1D" w:rsidR="00234A47" w:rsidRPr="00EC6867" w:rsidRDefault="00234A47" w:rsidP="0006166A"/>
    <w:p w14:paraId="06FA1052" w14:textId="4250CFF6" w:rsidR="00234A47" w:rsidRPr="00EC6867" w:rsidRDefault="00234A47" w:rsidP="0006166A"/>
    <w:p w14:paraId="3146F6B8" w14:textId="0A73CF55" w:rsidR="00234A47" w:rsidRPr="00EC6867" w:rsidRDefault="00234A47" w:rsidP="0006166A"/>
    <w:p w14:paraId="17E5A53B" w14:textId="6000887F" w:rsidR="00234A47" w:rsidRPr="00EC6867" w:rsidRDefault="00234A47" w:rsidP="0006166A"/>
    <w:p w14:paraId="0F815598" w14:textId="6FBD5972" w:rsidR="00234A47" w:rsidRPr="00EC6867" w:rsidRDefault="00234A47" w:rsidP="0006166A"/>
    <w:p w14:paraId="4E1D5137" w14:textId="55C18CE9" w:rsidR="00234A47" w:rsidRPr="00EC6867" w:rsidRDefault="00234A47" w:rsidP="0006166A"/>
    <w:p w14:paraId="7D47AFFE" w14:textId="42378BF3" w:rsidR="00234A47" w:rsidRPr="00EC6867" w:rsidRDefault="00234A47" w:rsidP="0006166A"/>
    <w:p w14:paraId="6800B9AC" w14:textId="7EDFF7DD" w:rsidR="00234A47" w:rsidRPr="00EC6867" w:rsidRDefault="00234A47" w:rsidP="0006166A"/>
    <w:p w14:paraId="7134C734" w14:textId="10CB01B7" w:rsidR="00234A47" w:rsidRPr="00EC6867" w:rsidRDefault="00234A47" w:rsidP="0006166A"/>
    <w:p w14:paraId="570D8BA4" w14:textId="3DB2FB54" w:rsidR="00234A47" w:rsidRPr="00EC6867" w:rsidRDefault="00234A47" w:rsidP="0006166A"/>
    <w:p w14:paraId="16609CCF" w14:textId="136C7C21" w:rsidR="00234A47" w:rsidRPr="00EC6867" w:rsidRDefault="00234A47" w:rsidP="0006166A"/>
    <w:p w14:paraId="43E2CA0A" w14:textId="6E6DC97B" w:rsidR="00234A47" w:rsidRPr="00EC6867" w:rsidRDefault="00234A47" w:rsidP="0006166A"/>
    <w:p w14:paraId="04D76A73" w14:textId="571B6D81" w:rsidR="00234A47" w:rsidRPr="00EC6867" w:rsidRDefault="00234A47" w:rsidP="0006166A"/>
    <w:p w14:paraId="5244E2C0" w14:textId="37BBC760" w:rsidR="00234A47" w:rsidRPr="00EC6867" w:rsidRDefault="00234A47" w:rsidP="0006166A"/>
    <w:p w14:paraId="39DC8FBB" w14:textId="5D82DB50" w:rsidR="00234A47" w:rsidRPr="00EC6867" w:rsidRDefault="00234A47" w:rsidP="0006166A"/>
    <w:p w14:paraId="002478DD" w14:textId="123D5FE0" w:rsidR="00234A47" w:rsidRPr="00EC6867" w:rsidRDefault="00234A47" w:rsidP="0006166A"/>
    <w:p w14:paraId="5793C095" w14:textId="5A5002C7" w:rsidR="00234A47" w:rsidRPr="00EC6867" w:rsidRDefault="00234A47" w:rsidP="0006166A"/>
    <w:p w14:paraId="4A8778DD" w14:textId="4A3497B1" w:rsidR="00234A47" w:rsidRPr="00EC6867" w:rsidRDefault="00234A47" w:rsidP="0006166A"/>
    <w:p w14:paraId="5EAC403C" w14:textId="11291CF6" w:rsidR="00234A47" w:rsidRPr="00EC6867" w:rsidRDefault="00234A47" w:rsidP="0006166A"/>
    <w:p w14:paraId="75E91943" w14:textId="1B42E596" w:rsidR="00234A47" w:rsidRPr="00EC6867" w:rsidRDefault="00234A47" w:rsidP="0006166A"/>
    <w:p w14:paraId="54F36521" w14:textId="77777777" w:rsidR="00234A47" w:rsidRPr="00EC6867" w:rsidRDefault="00234A47" w:rsidP="00234A47">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187B7470" w14:textId="77777777" w:rsidR="00234A47" w:rsidRPr="00EC6867" w:rsidRDefault="00234A47" w:rsidP="00234A47">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2. godina studija, zimski-3.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27D9B043" w14:textId="77777777" w:rsidTr="00234A47">
        <w:trPr>
          <w:trHeight w:hRule="exact" w:val="587"/>
          <w:jc w:val="center"/>
        </w:trPr>
        <w:tc>
          <w:tcPr>
            <w:tcW w:w="5000" w:type="pct"/>
            <w:gridSpan w:val="3"/>
            <w:shd w:val="clear" w:color="auto" w:fill="auto"/>
            <w:vAlign w:val="center"/>
          </w:tcPr>
          <w:p w14:paraId="3E10DC2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5BABCE43" w14:textId="77777777" w:rsidTr="00234A47">
        <w:trPr>
          <w:trHeight w:val="405"/>
          <w:jc w:val="center"/>
        </w:trPr>
        <w:tc>
          <w:tcPr>
            <w:tcW w:w="1180" w:type="pct"/>
            <w:shd w:val="clear" w:color="auto" w:fill="auto"/>
            <w:vAlign w:val="center"/>
          </w:tcPr>
          <w:p w14:paraId="654BBEB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5E19F5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234A47" w:rsidRPr="00EC6867" w14:paraId="57666C59" w14:textId="77777777" w:rsidTr="00234A47">
        <w:trPr>
          <w:trHeight w:val="405"/>
          <w:jc w:val="center"/>
        </w:trPr>
        <w:tc>
          <w:tcPr>
            <w:tcW w:w="1180" w:type="pct"/>
            <w:shd w:val="clear" w:color="auto" w:fill="auto"/>
            <w:vAlign w:val="center"/>
          </w:tcPr>
          <w:p w14:paraId="6914B68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AAA6EB8" w14:textId="1158F1A7" w:rsidR="00234A47" w:rsidRPr="00EC6867" w:rsidRDefault="00651D13"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234A47" w:rsidRPr="00EC6867" w14:paraId="3BF74B2D" w14:textId="77777777" w:rsidTr="00234A47">
        <w:trPr>
          <w:trHeight w:val="405"/>
          <w:jc w:val="center"/>
        </w:trPr>
        <w:tc>
          <w:tcPr>
            <w:tcW w:w="1180" w:type="pct"/>
            <w:vAlign w:val="center"/>
          </w:tcPr>
          <w:p w14:paraId="0F57749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91F972C" w14:textId="1C3B3E88" w:rsidR="00234A47" w:rsidRPr="00EC6867" w:rsidRDefault="00651D13"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2360AF43" w14:textId="77777777" w:rsidTr="00234A47">
        <w:trPr>
          <w:trHeight w:val="405"/>
          <w:jc w:val="center"/>
        </w:trPr>
        <w:tc>
          <w:tcPr>
            <w:tcW w:w="1180" w:type="pct"/>
            <w:vAlign w:val="center"/>
          </w:tcPr>
          <w:p w14:paraId="190BCF2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5178BF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234A47" w:rsidRPr="00EC6867" w14:paraId="4BC8493C" w14:textId="77777777" w:rsidTr="00234A47">
        <w:trPr>
          <w:trHeight w:val="405"/>
          <w:jc w:val="center"/>
        </w:trPr>
        <w:tc>
          <w:tcPr>
            <w:tcW w:w="1180" w:type="pct"/>
            <w:vAlign w:val="center"/>
          </w:tcPr>
          <w:p w14:paraId="4F3069F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F5F082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ZP301</w:t>
            </w:r>
          </w:p>
        </w:tc>
      </w:tr>
      <w:tr w:rsidR="00234A47" w:rsidRPr="00EC6867" w14:paraId="2DB6130F" w14:textId="77777777" w:rsidTr="00234A47">
        <w:trPr>
          <w:trHeight w:val="405"/>
          <w:jc w:val="center"/>
        </w:trPr>
        <w:tc>
          <w:tcPr>
            <w:tcW w:w="1180" w:type="pct"/>
            <w:vAlign w:val="center"/>
          </w:tcPr>
          <w:p w14:paraId="5DAE5BC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5050C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61348BEF" w14:textId="77777777" w:rsidTr="00234A47">
        <w:trPr>
          <w:trHeight w:val="405"/>
          <w:jc w:val="center"/>
        </w:trPr>
        <w:tc>
          <w:tcPr>
            <w:tcW w:w="1180" w:type="pct"/>
            <w:vAlign w:val="center"/>
          </w:tcPr>
          <w:p w14:paraId="3D05F08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EA43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9118F0A" w14:textId="77777777" w:rsidTr="00234A47">
        <w:trPr>
          <w:trHeight w:val="145"/>
          <w:jc w:val="center"/>
        </w:trPr>
        <w:tc>
          <w:tcPr>
            <w:tcW w:w="1180" w:type="pct"/>
            <w:vMerge w:val="restart"/>
            <w:vAlign w:val="center"/>
          </w:tcPr>
          <w:p w14:paraId="37E9427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A7A5A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89AF2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30A3E7" w14:textId="77777777" w:rsidTr="00234A47">
        <w:trPr>
          <w:trHeight w:val="145"/>
          <w:jc w:val="center"/>
        </w:trPr>
        <w:tc>
          <w:tcPr>
            <w:tcW w:w="1180" w:type="pct"/>
            <w:vMerge/>
            <w:vAlign w:val="center"/>
          </w:tcPr>
          <w:p w14:paraId="21A92FA0"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294E16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498ACF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50C876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234A47" w:rsidRPr="00EC6867" w14:paraId="1881A21C" w14:textId="77777777" w:rsidTr="00234A47">
        <w:trPr>
          <w:trHeight w:hRule="exact" w:val="288"/>
        </w:trPr>
        <w:tc>
          <w:tcPr>
            <w:tcW w:w="5000" w:type="pct"/>
            <w:gridSpan w:val="10"/>
            <w:shd w:val="clear" w:color="auto" w:fill="auto"/>
            <w:vAlign w:val="center"/>
          </w:tcPr>
          <w:p w14:paraId="2CB3FE0C" w14:textId="77777777" w:rsidR="00234A47" w:rsidRPr="00EC6867" w:rsidRDefault="00234A47" w:rsidP="003B5C53">
            <w:pPr>
              <w:pStyle w:val="ListParagraph"/>
              <w:numPr>
                <w:ilvl w:val="0"/>
                <w:numId w:val="1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25E2F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43D127A8" w14:textId="77777777" w:rsidTr="00234A47">
        <w:trPr>
          <w:trHeight w:val="432"/>
        </w:trPr>
        <w:tc>
          <w:tcPr>
            <w:tcW w:w="5000" w:type="pct"/>
            <w:gridSpan w:val="10"/>
            <w:vAlign w:val="center"/>
          </w:tcPr>
          <w:p w14:paraId="4034C75E" w14:textId="77777777" w:rsidR="00234A47" w:rsidRPr="00EC6867" w:rsidRDefault="00234A47" w:rsidP="003B5C53">
            <w:pPr>
              <w:pStyle w:val="ListParagraph"/>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5E74EEBA" w14:textId="77777777" w:rsidTr="00234A47">
        <w:trPr>
          <w:trHeight w:val="432"/>
        </w:trPr>
        <w:tc>
          <w:tcPr>
            <w:tcW w:w="5000" w:type="pct"/>
            <w:gridSpan w:val="10"/>
            <w:vAlign w:val="center"/>
          </w:tcPr>
          <w:p w14:paraId="49EB2EF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234A47" w:rsidRPr="00EC6867" w14:paraId="14E8350D" w14:textId="77777777" w:rsidTr="00234A47">
        <w:trPr>
          <w:trHeight w:val="432"/>
        </w:trPr>
        <w:tc>
          <w:tcPr>
            <w:tcW w:w="5000" w:type="pct"/>
            <w:gridSpan w:val="10"/>
            <w:vAlign w:val="center"/>
          </w:tcPr>
          <w:p w14:paraId="46F7363A" w14:textId="77777777" w:rsidR="00234A47" w:rsidRPr="00EC6867" w:rsidRDefault="00234A47" w:rsidP="003B5C53">
            <w:pPr>
              <w:pStyle w:val="ListParagraph"/>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B6B31B" w14:textId="77777777" w:rsidTr="00234A47">
        <w:trPr>
          <w:trHeight w:val="432"/>
        </w:trPr>
        <w:tc>
          <w:tcPr>
            <w:tcW w:w="5000" w:type="pct"/>
            <w:gridSpan w:val="10"/>
            <w:vAlign w:val="center"/>
          </w:tcPr>
          <w:p w14:paraId="2B47EF5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234A47" w:rsidRPr="00EC6867" w14:paraId="35BBBDB3" w14:textId="77777777" w:rsidTr="00234A47">
        <w:trPr>
          <w:trHeight w:val="432"/>
        </w:trPr>
        <w:tc>
          <w:tcPr>
            <w:tcW w:w="5000" w:type="pct"/>
            <w:gridSpan w:val="10"/>
            <w:vAlign w:val="center"/>
          </w:tcPr>
          <w:p w14:paraId="5901D0FF" w14:textId="77777777" w:rsidR="00234A47" w:rsidRPr="00EC6867" w:rsidRDefault="00234A47" w:rsidP="003B5C53">
            <w:pPr>
              <w:numPr>
                <w:ilvl w:val="1"/>
                <w:numId w:val="11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4FC26D15" w14:textId="77777777" w:rsidTr="00234A47">
        <w:trPr>
          <w:trHeight w:val="1721"/>
        </w:trPr>
        <w:tc>
          <w:tcPr>
            <w:tcW w:w="5000" w:type="pct"/>
            <w:gridSpan w:val="10"/>
          </w:tcPr>
          <w:p w14:paraId="7E695E8E"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lang w:val="it-IT"/>
              </w:rPr>
              <w:t>Prepoznati i definirati specifičnosti modusa, intervala, vrstu i oblik svih trozvuka, te durskih i molskih četverozvuka u tonalitetu i izvan njega</w:t>
            </w:r>
          </w:p>
          <w:p w14:paraId="2B5D6852"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 xml:space="preserve">Intonirati moduse, intervale, trozvuke i </w:t>
            </w:r>
            <w:r w:rsidRPr="00EC6867">
              <w:rPr>
                <w:rFonts w:ascii="Arial Narrow" w:hAnsi="Arial Narrow" w:cs="Arial"/>
                <w:sz w:val="20"/>
                <w:szCs w:val="20"/>
                <w:lang w:val="it-IT"/>
              </w:rPr>
              <w:t xml:space="preserve">durske i molske četverozvuke </w:t>
            </w:r>
            <w:r w:rsidRPr="00EC6867">
              <w:rPr>
                <w:rFonts w:ascii="Arial Narrow" w:hAnsi="Arial Narrow" w:cs="Arial"/>
                <w:sz w:val="20"/>
                <w:szCs w:val="20"/>
              </w:rPr>
              <w:t>u tonalitetu i na zadanom tonu, sa i/ili bez prethodne intonativne reference</w:t>
            </w:r>
          </w:p>
          <w:p w14:paraId="3977D9A5"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lang w:val="it-IT"/>
              </w:rPr>
              <w:t>Prepoznati i definirati nepravilne ritamske vrste i promjene metra</w:t>
            </w:r>
          </w:p>
          <w:p w14:paraId="45E57033"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Povezati i primjeniti stečena znanja u a vista pjevanju modulativnog primjera iz glazbene literature, sa i/ili bez prethodne intonativne reference</w:t>
            </w:r>
          </w:p>
          <w:p w14:paraId="0E0E2587" w14:textId="77777777" w:rsidR="00234A47" w:rsidRPr="00EC6867" w:rsidRDefault="00234A47" w:rsidP="003B5C53">
            <w:pPr>
              <w:pStyle w:val="Bezproreda1"/>
              <w:numPr>
                <w:ilvl w:val="0"/>
                <w:numId w:val="113"/>
              </w:numPr>
              <w:rPr>
                <w:rFonts w:ascii="Arial" w:hAnsi="Arial" w:cs="Arial"/>
              </w:rPr>
            </w:pPr>
            <w:r w:rsidRPr="00EC6867">
              <w:rPr>
                <w:rFonts w:ascii="Arial Narrow" w:hAnsi="Arial Narrow" w:cs="Arial"/>
                <w:sz w:val="20"/>
                <w:szCs w:val="20"/>
              </w:rPr>
              <w:t>Zapisati intervalski, harmonijski, ritamski, te jednoglasni, dvoglasni i troglasni melodijsko-ritamski diktat iz glazbene literature</w:t>
            </w:r>
          </w:p>
        </w:tc>
      </w:tr>
      <w:tr w:rsidR="00234A47" w:rsidRPr="00EC6867" w14:paraId="4AFA9B82" w14:textId="77777777" w:rsidTr="00234A47">
        <w:trPr>
          <w:trHeight w:val="432"/>
        </w:trPr>
        <w:tc>
          <w:tcPr>
            <w:tcW w:w="5000" w:type="pct"/>
            <w:gridSpan w:val="10"/>
            <w:vAlign w:val="center"/>
          </w:tcPr>
          <w:p w14:paraId="70DF8B94" w14:textId="77777777" w:rsidR="00234A47" w:rsidRPr="00EC6867" w:rsidRDefault="00234A47" w:rsidP="003B5C53">
            <w:pPr>
              <w:pStyle w:val="ListParagraph"/>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D50D2CF" w14:textId="77777777" w:rsidTr="00234A47">
        <w:trPr>
          <w:trHeight w:val="432"/>
        </w:trPr>
        <w:tc>
          <w:tcPr>
            <w:tcW w:w="5000" w:type="pct"/>
            <w:gridSpan w:val="10"/>
            <w:vAlign w:val="center"/>
          </w:tcPr>
          <w:p w14:paraId="0B2CB60D"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w:t>
            </w:r>
            <w:r w:rsidRPr="00EC6867">
              <w:rPr>
                <w:rFonts w:ascii="Arial Narrow" w:hAnsi="Arial Narrow" w:cs="Arial"/>
                <w:sz w:val="20"/>
                <w:szCs w:val="20"/>
              </w:rPr>
              <w:lastRenderedPageBreak/>
              <w:t>Ritamske vježbe i ritamski diktati. Stari ključevi parlato.</w:t>
            </w:r>
          </w:p>
        </w:tc>
      </w:tr>
      <w:tr w:rsidR="00234A47" w:rsidRPr="00EC6867" w14:paraId="1EB20B6E" w14:textId="77777777" w:rsidTr="00234A47">
        <w:trPr>
          <w:trHeight w:val="432"/>
        </w:trPr>
        <w:tc>
          <w:tcPr>
            <w:tcW w:w="3085" w:type="pct"/>
            <w:gridSpan w:val="7"/>
            <w:vAlign w:val="center"/>
          </w:tcPr>
          <w:p w14:paraId="30B430FB" w14:textId="77777777" w:rsidR="00234A47" w:rsidRPr="00EC6867" w:rsidRDefault="00234A47" w:rsidP="003B5C53">
            <w:pPr>
              <w:numPr>
                <w:ilvl w:val="1"/>
                <w:numId w:val="11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BC7E89A"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F33002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990E4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C602F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B6CFF5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F8CBA9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4DF3B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2EA2A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64F8F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8AF78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0F0E4569" w14:textId="77777777" w:rsidTr="00234A47">
        <w:trPr>
          <w:trHeight w:val="432"/>
        </w:trPr>
        <w:tc>
          <w:tcPr>
            <w:tcW w:w="3085" w:type="pct"/>
            <w:gridSpan w:val="7"/>
            <w:vAlign w:val="center"/>
          </w:tcPr>
          <w:p w14:paraId="2F6D34E2" w14:textId="77777777" w:rsidR="00234A47" w:rsidRPr="00EC6867" w:rsidRDefault="00234A47" w:rsidP="003B5C53">
            <w:pPr>
              <w:numPr>
                <w:ilvl w:val="1"/>
                <w:numId w:val="11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B92853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62EA1DF" w14:textId="77777777" w:rsidTr="00234A47">
        <w:trPr>
          <w:trHeight w:val="432"/>
        </w:trPr>
        <w:tc>
          <w:tcPr>
            <w:tcW w:w="5000" w:type="pct"/>
            <w:gridSpan w:val="10"/>
            <w:vAlign w:val="center"/>
          </w:tcPr>
          <w:p w14:paraId="3189953A"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C601E78" w14:textId="77777777" w:rsidTr="00234A47">
        <w:trPr>
          <w:trHeight w:val="432"/>
        </w:trPr>
        <w:tc>
          <w:tcPr>
            <w:tcW w:w="5000" w:type="pct"/>
            <w:gridSpan w:val="10"/>
            <w:vAlign w:val="center"/>
          </w:tcPr>
          <w:p w14:paraId="4604ACA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4508AB7A" w14:textId="77777777" w:rsidTr="00234A47">
        <w:trPr>
          <w:trHeight w:val="432"/>
        </w:trPr>
        <w:tc>
          <w:tcPr>
            <w:tcW w:w="5000" w:type="pct"/>
            <w:gridSpan w:val="10"/>
            <w:vAlign w:val="center"/>
          </w:tcPr>
          <w:p w14:paraId="4E7DA3FB"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AA0C5CD" w14:textId="77777777" w:rsidTr="00234A47">
        <w:trPr>
          <w:trHeight w:val="111"/>
        </w:trPr>
        <w:tc>
          <w:tcPr>
            <w:tcW w:w="551" w:type="pct"/>
            <w:vAlign w:val="center"/>
          </w:tcPr>
          <w:p w14:paraId="78A7323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13F8D4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E1CAA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CD510E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44F6FF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B9B1D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E90DC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FC16DD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E9C4977" w14:textId="77777777" w:rsidTr="00234A47">
        <w:trPr>
          <w:trHeight w:val="108"/>
        </w:trPr>
        <w:tc>
          <w:tcPr>
            <w:tcW w:w="551" w:type="pct"/>
            <w:vAlign w:val="center"/>
          </w:tcPr>
          <w:p w14:paraId="24D10F6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347E82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A14FC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7E163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0327A1F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7C392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A8384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84AA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28D4A09" w14:textId="77777777" w:rsidTr="00234A47">
        <w:trPr>
          <w:trHeight w:val="108"/>
        </w:trPr>
        <w:tc>
          <w:tcPr>
            <w:tcW w:w="551" w:type="pct"/>
            <w:vAlign w:val="center"/>
          </w:tcPr>
          <w:p w14:paraId="3CBB17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09098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4432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14383C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06239C9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3B669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44DC3E0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0442D5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CE1E4AD" w14:textId="77777777" w:rsidTr="00234A47">
        <w:trPr>
          <w:trHeight w:val="108"/>
        </w:trPr>
        <w:tc>
          <w:tcPr>
            <w:tcW w:w="551" w:type="pct"/>
            <w:vAlign w:val="center"/>
          </w:tcPr>
          <w:p w14:paraId="615E21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0" w:type="pct"/>
            <w:vAlign w:val="center"/>
          </w:tcPr>
          <w:p w14:paraId="73426E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6A8B36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F6779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A55BBA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60D0EE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01527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6" w:type="pct"/>
            <w:gridSpan w:val="2"/>
            <w:vAlign w:val="center"/>
          </w:tcPr>
          <w:p w14:paraId="03C6637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DE8A348" w14:textId="77777777" w:rsidTr="00234A47">
        <w:trPr>
          <w:trHeight w:val="432"/>
        </w:trPr>
        <w:tc>
          <w:tcPr>
            <w:tcW w:w="5000" w:type="pct"/>
            <w:gridSpan w:val="10"/>
            <w:vAlign w:val="center"/>
          </w:tcPr>
          <w:p w14:paraId="310EC001"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FEEA42" w14:textId="77777777" w:rsidTr="00234A47">
        <w:trPr>
          <w:trHeight w:val="432"/>
        </w:trPr>
        <w:tc>
          <w:tcPr>
            <w:tcW w:w="5000" w:type="pct"/>
            <w:gridSpan w:val="10"/>
            <w:vAlign w:val="center"/>
          </w:tcPr>
          <w:p w14:paraId="00CCCE7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234A47" w:rsidRPr="00EC6867" w14:paraId="3ED35382"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1A2F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3ACAE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A9742F" w14:textId="77777777" w:rsidR="00234A47" w:rsidRPr="00EC6867" w:rsidRDefault="00234A47" w:rsidP="00234A47">
                  <w:pPr>
                    <w:rPr>
                      <w:rFonts w:ascii="Arial Narrow" w:eastAsia="Times New Roman" w:hAnsi="Arial Narrow" w:cs="Times New Roman"/>
                      <w:b/>
                      <w:bCs/>
                      <w:sz w:val="20"/>
                      <w:szCs w:val="20"/>
                      <w:lang w:eastAsia="hr-HR"/>
                    </w:rPr>
                  </w:pPr>
                </w:p>
                <w:p w14:paraId="29DAFF79"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1879A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A51306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7B9BE9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2BD2BB3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E661F8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091CFFE"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C376C2E"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53E0545"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5CD267" w14:textId="77777777" w:rsidR="00234A47" w:rsidRPr="00EC6867" w:rsidRDefault="00234A47" w:rsidP="00234A47">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7F0084F1" w14:textId="77777777" w:rsidR="00234A47" w:rsidRPr="00EC6867" w:rsidRDefault="00234A47" w:rsidP="00234A47">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51F9155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BB4E4A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B4B508"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131CE4D6" w14:textId="77777777" w:rsidTr="00234A47">
              <w:tc>
                <w:tcPr>
                  <w:tcW w:w="2440" w:type="dxa"/>
                  <w:tcBorders>
                    <w:top w:val="single" w:sz="4" w:space="0" w:color="auto"/>
                    <w:left w:val="single" w:sz="4" w:space="0" w:color="auto"/>
                    <w:bottom w:val="single" w:sz="4" w:space="0" w:color="auto"/>
                    <w:right w:val="single" w:sz="4" w:space="0" w:color="auto"/>
                  </w:tcBorders>
                </w:tcPr>
                <w:p w14:paraId="34E526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5F6838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D21DE6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75E5DB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A3D8A1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5E7B46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500ACA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15EC8F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F53E07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3FD6162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2E1DFD27" w14:textId="77777777" w:rsidTr="00234A47">
              <w:tc>
                <w:tcPr>
                  <w:tcW w:w="2440" w:type="dxa"/>
                  <w:tcBorders>
                    <w:top w:val="single" w:sz="4" w:space="0" w:color="auto"/>
                    <w:left w:val="single" w:sz="4" w:space="0" w:color="auto"/>
                    <w:bottom w:val="single" w:sz="4" w:space="0" w:color="auto"/>
                    <w:right w:val="single" w:sz="4" w:space="0" w:color="auto"/>
                  </w:tcBorders>
                </w:tcPr>
                <w:p w14:paraId="568393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0B3D55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E0D1A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37C1E97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5269FE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5D105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4EC6725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5C32E7A4" w14:textId="77777777" w:rsidTr="00234A47">
              <w:tc>
                <w:tcPr>
                  <w:tcW w:w="2440" w:type="dxa"/>
                  <w:tcBorders>
                    <w:top w:val="single" w:sz="4" w:space="0" w:color="auto"/>
                    <w:left w:val="single" w:sz="4" w:space="0" w:color="auto"/>
                    <w:bottom w:val="single" w:sz="4" w:space="0" w:color="auto"/>
                    <w:right w:val="single" w:sz="4" w:space="0" w:color="auto"/>
                  </w:tcBorders>
                </w:tcPr>
                <w:p w14:paraId="4F8590D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2117EF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04417A5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5EFE371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9933F2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00EA62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AD4B66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0D67A50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64DA02B1" w14:textId="77777777" w:rsidTr="00234A47">
              <w:tc>
                <w:tcPr>
                  <w:tcW w:w="2440" w:type="dxa"/>
                  <w:tcBorders>
                    <w:top w:val="single" w:sz="4" w:space="0" w:color="auto"/>
                    <w:left w:val="single" w:sz="4" w:space="0" w:color="auto"/>
                    <w:bottom w:val="single" w:sz="4" w:space="0" w:color="auto"/>
                    <w:right w:val="single" w:sz="4" w:space="0" w:color="auto"/>
                  </w:tcBorders>
                </w:tcPr>
                <w:p w14:paraId="27ED603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usmena i pismena </w:t>
                  </w:r>
                  <w:r w:rsidRPr="00EC6867">
                    <w:rPr>
                      <w:rFonts w:ascii="Arial Narrow" w:hAnsi="Arial Narrow" w:cs="Arial"/>
                      <w:sz w:val="20"/>
                      <w:szCs w:val="20"/>
                    </w:rPr>
                    <w:lastRenderedPageBreak/>
                    <w:t>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890C5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44E5FC8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61522C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Ispit</w:t>
                  </w:r>
                </w:p>
                <w:p w14:paraId="33E4096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/pismeni i usmeni/</w:t>
                  </w:r>
                </w:p>
              </w:tc>
              <w:tc>
                <w:tcPr>
                  <w:tcW w:w="1428" w:type="dxa"/>
                  <w:tcBorders>
                    <w:top w:val="single" w:sz="4" w:space="0" w:color="auto"/>
                    <w:left w:val="single" w:sz="4" w:space="0" w:color="auto"/>
                    <w:bottom w:val="single" w:sz="4" w:space="0" w:color="auto"/>
                    <w:right w:val="single" w:sz="4" w:space="0" w:color="auto"/>
                  </w:tcBorders>
                </w:tcPr>
                <w:p w14:paraId="4E4A92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 xml:space="preserve">Evaluacija </w:t>
                  </w:r>
                  <w:r w:rsidRPr="00EC6867">
                    <w:rPr>
                      <w:rFonts w:ascii="Arial Narrow" w:hAnsi="Arial Narrow" w:cs="Arial"/>
                      <w:sz w:val="20"/>
                      <w:szCs w:val="20"/>
                    </w:rPr>
                    <w:lastRenderedPageBreak/>
                    <w:t>svakog segmenta</w:t>
                  </w:r>
                </w:p>
              </w:tc>
              <w:tc>
                <w:tcPr>
                  <w:tcW w:w="570" w:type="dxa"/>
                  <w:tcBorders>
                    <w:top w:val="single" w:sz="4" w:space="0" w:color="auto"/>
                    <w:left w:val="single" w:sz="4" w:space="0" w:color="auto"/>
                    <w:bottom w:val="single" w:sz="4" w:space="0" w:color="auto"/>
                    <w:right w:val="single" w:sz="4" w:space="0" w:color="auto"/>
                  </w:tcBorders>
                </w:tcPr>
                <w:p w14:paraId="1DDCAA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596" w:type="dxa"/>
                  <w:tcBorders>
                    <w:top w:val="single" w:sz="4" w:space="0" w:color="auto"/>
                    <w:left w:val="single" w:sz="4" w:space="0" w:color="auto"/>
                    <w:bottom w:val="single" w:sz="4" w:space="0" w:color="auto"/>
                    <w:right w:val="single" w:sz="4" w:space="0" w:color="auto"/>
                  </w:tcBorders>
                </w:tcPr>
                <w:p w14:paraId="358FB33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3E212AD" w14:textId="77777777" w:rsidTr="00234A47">
              <w:tc>
                <w:tcPr>
                  <w:tcW w:w="2440" w:type="dxa"/>
                  <w:tcBorders>
                    <w:top w:val="single" w:sz="4" w:space="0" w:color="auto"/>
                    <w:left w:val="single" w:sz="4" w:space="0" w:color="auto"/>
                    <w:bottom w:val="single" w:sz="4" w:space="0" w:color="auto"/>
                    <w:right w:val="single" w:sz="4" w:space="0" w:color="auto"/>
                  </w:tcBorders>
                </w:tcPr>
                <w:p w14:paraId="1AA61A5E" w14:textId="77777777" w:rsidR="00234A47" w:rsidRPr="00EC6867" w:rsidRDefault="00234A47" w:rsidP="00234A47">
                  <w:pPr>
                    <w:rPr>
                      <w:rFonts w:ascii="Arial Narrow" w:eastAsia="Times New Roman" w:hAnsi="Arial Narrow" w:cs="Times New Roman"/>
                      <w:sz w:val="20"/>
                      <w:szCs w:val="20"/>
                      <w:lang w:eastAsia="hr-HR"/>
                    </w:rPr>
                  </w:pPr>
                </w:p>
                <w:p w14:paraId="714E485C" w14:textId="77777777" w:rsidR="00234A47" w:rsidRPr="00EC6867" w:rsidRDefault="00234A47" w:rsidP="00234A47">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633AE4C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568CEE9" w14:textId="77777777" w:rsidR="00234A47" w:rsidRPr="00EC6867" w:rsidRDefault="00234A47" w:rsidP="00234A47">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00D6A833" w14:textId="77777777" w:rsidR="00234A47" w:rsidRPr="00EC6867" w:rsidRDefault="00234A47" w:rsidP="00234A47">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45FF610D"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13B16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2D0809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62F326F4"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252A40A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4FF941B" w14:textId="77777777" w:rsidTr="00234A47">
        <w:trPr>
          <w:trHeight w:val="432"/>
        </w:trPr>
        <w:tc>
          <w:tcPr>
            <w:tcW w:w="5000" w:type="pct"/>
            <w:gridSpan w:val="10"/>
            <w:vAlign w:val="center"/>
          </w:tcPr>
          <w:p w14:paraId="2E6DCA88"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5401651D" w14:textId="77777777" w:rsidTr="00234A47">
        <w:trPr>
          <w:trHeight w:val="432"/>
        </w:trPr>
        <w:tc>
          <w:tcPr>
            <w:tcW w:w="5000" w:type="pct"/>
            <w:gridSpan w:val="10"/>
            <w:vAlign w:val="center"/>
          </w:tcPr>
          <w:p w14:paraId="1BE19B5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9110FAE"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E934D1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234A47" w:rsidRPr="00EC6867" w14:paraId="5664008E" w14:textId="77777777" w:rsidTr="00234A47">
        <w:trPr>
          <w:trHeight w:val="432"/>
        </w:trPr>
        <w:tc>
          <w:tcPr>
            <w:tcW w:w="5000" w:type="pct"/>
            <w:gridSpan w:val="10"/>
            <w:vAlign w:val="center"/>
          </w:tcPr>
          <w:p w14:paraId="5490E9BE" w14:textId="77777777" w:rsidR="00234A47" w:rsidRPr="00EC6867" w:rsidRDefault="00234A47" w:rsidP="003B5C53">
            <w:pPr>
              <w:numPr>
                <w:ilvl w:val="1"/>
                <w:numId w:val="11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03AD2BEE" w14:textId="77777777" w:rsidTr="00234A47">
        <w:trPr>
          <w:trHeight w:val="432"/>
        </w:trPr>
        <w:tc>
          <w:tcPr>
            <w:tcW w:w="5000" w:type="pct"/>
            <w:gridSpan w:val="10"/>
            <w:vAlign w:val="center"/>
          </w:tcPr>
          <w:p w14:paraId="55761BF4"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2F1B4DB6" w14:textId="77777777"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45811270" w14:textId="77777777" w:rsidR="00234A47" w:rsidRPr="00EC6867" w:rsidRDefault="00234A47" w:rsidP="00234A47">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Beograd: Univerzitet umetnosti u Beogradu.</w:t>
            </w:r>
          </w:p>
        </w:tc>
      </w:tr>
      <w:tr w:rsidR="00234A47" w:rsidRPr="00EC6867" w14:paraId="7C31DEBE" w14:textId="77777777" w:rsidTr="00234A47">
        <w:trPr>
          <w:trHeight w:val="432"/>
        </w:trPr>
        <w:tc>
          <w:tcPr>
            <w:tcW w:w="5000" w:type="pct"/>
            <w:gridSpan w:val="10"/>
            <w:vAlign w:val="center"/>
          </w:tcPr>
          <w:p w14:paraId="257B09C0" w14:textId="77777777" w:rsidR="00234A47" w:rsidRPr="00EC6867" w:rsidRDefault="00234A47" w:rsidP="003B5C53">
            <w:pPr>
              <w:pStyle w:val="ListParagraph"/>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38F13ABC" w14:textId="77777777" w:rsidTr="00234A47">
        <w:trPr>
          <w:trHeight w:val="432"/>
        </w:trPr>
        <w:tc>
          <w:tcPr>
            <w:tcW w:w="5000" w:type="pct"/>
            <w:gridSpan w:val="10"/>
            <w:vAlign w:val="center"/>
          </w:tcPr>
          <w:p w14:paraId="203B109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F93EF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E5D04" w14:textId="21E51619" w:rsidR="00234A47" w:rsidRPr="00EC6867" w:rsidRDefault="00234A47" w:rsidP="0006166A"/>
    <w:p w14:paraId="6C8D7EF1" w14:textId="0B4BD6CB" w:rsidR="00234A47" w:rsidRPr="00EC6867" w:rsidRDefault="00234A47" w:rsidP="0006166A"/>
    <w:p w14:paraId="777BEB4E" w14:textId="67FF0D10" w:rsidR="00234A47" w:rsidRPr="00EC6867" w:rsidRDefault="00234A47" w:rsidP="0006166A"/>
    <w:p w14:paraId="3EA51739" w14:textId="5E78BB93" w:rsidR="00234A47" w:rsidRPr="00EC6867" w:rsidRDefault="00234A47" w:rsidP="0006166A"/>
    <w:p w14:paraId="58C0D662" w14:textId="78ED6196" w:rsidR="00234A47" w:rsidRPr="00EC6867" w:rsidRDefault="00234A47" w:rsidP="0006166A"/>
    <w:p w14:paraId="45C5BE96" w14:textId="4E2D6D83" w:rsidR="00234A47" w:rsidRPr="00EC6867" w:rsidRDefault="00234A47" w:rsidP="0006166A"/>
    <w:p w14:paraId="3FCF1F72" w14:textId="07F61EA0" w:rsidR="00234A47" w:rsidRPr="00EC6867" w:rsidRDefault="00234A47" w:rsidP="0006166A"/>
    <w:p w14:paraId="08019B2C" w14:textId="40AA9F8E" w:rsidR="00234A47" w:rsidRPr="00EC6867" w:rsidRDefault="00234A47" w:rsidP="0006166A"/>
    <w:p w14:paraId="6CB7E9BE" w14:textId="668F1216" w:rsidR="00234A47" w:rsidRPr="00EC6867" w:rsidRDefault="00234A47" w:rsidP="0006166A"/>
    <w:p w14:paraId="19B5BDC5" w14:textId="6C3DF7FE" w:rsidR="00234A47" w:rsidRPr="00EC6867" w:rsidRDefault="00234A47" w:rsidP="0006166A"/>
    <w:p w14:paraId="205FCBC7" w14:textId="1619588D" w:rsidR="00234A47" w:rsidRPr="00EC6867" w:rsidRDefault="00234A47" w:rsidP="0006166A"/>
    <w:p w14:paraId="6566E918" w14:textId="38092FAF" w:rsidR="00234A47" w:rsidRPr="00EC6867" w:rsidRDefault="00234A47" w:rsidP="0006166A"/>
    <w:p w14:paraId="537730FA" w14:textId="1E9ECFF2" w:rsidR="00234A47" w:rsidRPr="00EC6867" w:rsidRDefault="00234A47" w:rsidP="0006166A"/>
    <w:p w14:paraId="4D9C4AAF" w14:textId="7FE9F842" w:rsidR="00234A47" w:rsidRPr="00EC6867" w:rsidRDefault="00234A47" w:rsidP="0006166A"/>
    <w:p w14:paraId="4DE5F044" w14:textId="093F36F3" w:rsidR="00234A47" w:rsidRPr="00EC6867" w:rsidRDefault="00234A47" w:rsidP="0006166A"/>
    <w:p w14:paraId="592BBE60" w14:textId="7E334841" w:rsidR="00234A47" w:rsidRPr="00EC6867" w:rsidRDefault="00234A47" w:rsidP="0006166A"/>
    <w:p w14:paraId="1067EE96" w14:textId="7E38A577" w:rsidR="00234A47" w:rsidRPr="00EC6867" w:rsidRDefault="00234A47" w:rsidP="0006166A"/>
    <w:p w14:paraId="5E30B02D" w14:textId="0CE3A88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09856E57" w14:textId="77777777" w:rsidTr="00234A47">
        <w:trPr>
          <w:trHeight w:hRule="exact" w:val="587"/>
          <w:jc w:val="center"/>
        </w:trPr>
        <w:tc>
          <w:tcPr>
            <w:tcW w:w="5000" w:type="pct"/>
            <w:gridSpan w:val="3"/>
            <w:shd w:val="clear" w:color="auto" w:fill="auto"/>
            <w:vAlign w:val="center"/>
          </w:tcPr>
          <w:p w14:paraId="441C376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7D73ADFD" w14:textId="77777777" w:rsidTr="00234A47">
        <w:trPr>
          <w:trHeight w:val="405"/>
          <w:jc w:val="center"/>
        </w:trPr>
        <w:tc>
          <w:tcPr>
            <w:tcW w:w="1180" w:type="pct"/>
            <w:shd w:val="clear" w:color="auto" w:fill="auto"/>
            <w:vAlign w:val="center"/>
          </w:tcPr>
          <w:p w14:paraId="5EE6BAD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49BF0D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234A47" w:rsidRPr="00EC6867" w14:paraId="1B4459B8" w14:textId="77777777" w:rsidTr="00234A47">
        <w:trPr>
          <w:trHeight w:val="405"/>
          <w:jc w:val="center"/>
        </w:trPr>
        <w:tc>
          <w:tcPr>
            <w:tcW w:w="1180" w:type="pct"/>
            <w:shd w:val="clear" w:color="auto" w:fill="auto"/>
            <w:vAlign w:val="center"/>
          </w:tcPr>
          <w:p w14:paraId="59E6B81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3317439" w14:textId="25B699F4"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234A47" w:rsidRPr="00EC6867" w14:paraId="7AB7EFE6" w14:textId="77777777" w:rsidTr="00234A47">
        <w:trPr>
          <w:trHeight w:val="405"/>
          <w:jc w:val="center"/>
        </w:trPr>
        <w:tc>
          <w:tcPr>
            <w:tcW w:w="1180" w:type="pct"/>
            <w:vAlign w:val="center"/>
          </w:tcPr>
          <w:p w14:paraId="2832A55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9FEB023" w14:textId="503E218D" w:rsidR="00234A47" w:rsidRPr="00EC6867" w:rsidRDefault="00651D13" w:rsidP="00234A47">
            <w:pPr>
              <w:rPr>
                <w:rFonts w:ascii="Arial Narrow" w:eastAsia="Times New Roman" w:hAnsi="Arial Narrow" w:cs="Arial"/>
                <w:b/>
                <w:sz w:val="20"/>
                <w:szCs w:val="20"/>
                <w:lang w:eastAsia="hr-HR"/>
              </w:rPr>
            </w:pPr>
            <w:r w:rsidRPr="00EC6867">
              <w:rPr>
                <w:rFonts w:ascii="Arial Narrow" w:hAnsi="Arial Narrow" w:cs="Arial"/>
                <w:sz w:val="20"/>
                <w:szCs w:val="20"/>
              </w:rPr>
              <w:t>Slobodan Radovanović, umj.sur.</w:t>
            </w:r>
          </w:p>
        </w:tc>
      </w:tr>
      <w:tr w:rsidR="00234A47" w:rsidRPr="00EC6867" w14:paraId="7A6E239B" w14:textId="77777777" w:rsidTr="00234A47">
        <w:trPr>
          <w:trHeight w:val="405"/>
          <w:jc w:val="center"/>
        </w:trPr>
        <w:tc>
          <w:tcPr>
            <w:tcW w:w="1180" w:type="pct"/>
            <w:vAlign w:val="center"/>
          </w:tcPr>
          <w:p w14:paraId="7D7B4BC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E1804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310BCB5" w14:textId="77777777" w:rsidTr="00234A47">
        <w:trPr>
          <w:trHeight w:val="405"/>
          <w:jc w:val="center"/>
        </w:trPr>
        <w:tc>
          <w:tcPr>
            <w:tcW w:w="1180" w:type="pct"/>
            <w:vAlign w:val="center"/>
          </w:tcPr>
          <w:p w14:paraId="6E58EE1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B1C6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ZP302</w:t>
            </w:r>
          </w:p>
        </w:tc>
      </w:tr>
      <w:tr w:rsidR="00234A47" w:rsidRPr="00EC6867" w14:paraId="48A6E128" w14:textId="77777777" w:rsidTr="00234A47">
        <w:trPr>
          <w:trHeight w:val="405"/>
          <w:jc w:val="center"/>
        </w:trPr>
        <w:tc>
          <w:tcPr>
            <w:tcW w:w="1180" w:type="pct"/>
            <w:vAlign w:val="center"/>
          </w:tcPr>
          <w:p w14:paraId="04242B9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AA936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754C25F8" w14:textId="77777777" w:rsidTr="00234A47">
        <w:trPr>
          <w:trHeight w:val="405"/>
          <w:jc w:val="center"/>
        </w:trPr>
        <w:tc>
          <w:tcPr>
            <w:tcW w:w="1180" w:type="pct"/>
            <w:vAlign w:val="center"/>
          </w:tcPr>
          <w:p w14:paraId="4518A15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F31A7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1FE9E73D" w14:textId="77777777" w:rsidTr="00234A47">
        <w:trPr>
          <w:trHeight w:val="145"/>
          <w:jc w:val="center"/>
        </w:trPr>
        <w:tc>
          <w:tcPr>
            <w:tcW w:w="1180" w:type="pct"/>
            <w:vMerge w:val="restart"/>
            <w:vAlign w:val="center"/>
          </w:tcPr>
          <w:p w14:paraId="05597EE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66154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BD2F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23043CA8" w14:textId="77777777" w:rsidTr="00234A47">
        <w:trPr>
          <w:trHeight w:val="145"/>
          <w:jc w:val="center"/>
        </w:trPr>
        <w:tc>
          <w:tcPr>
            <w:tcW w:w="1180" w:type="pct"/>
            <w:vMerge/>
            <w:vAlign w:val="center"/>
          </w:tcPr>
          <w:p w14:paraId="6B58D2E5"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99F7CD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6847835" w14:textId="77777777" w:rsidR="00234A47" w:rsidRPr="00EC6867" w:rsidRDefault="00234A47" w:rsidP="003B5C53">
            <w:pPr>
              <w:pStyle w:val="ListParagraph"/>
              <w:numPr>
                <w:ilvl w:val="0"/>
                <w:numId w:val="1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97C3B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234A47" w:rsidRPr="00EC6867" w14:paraId="61784912" w14:textId="77777777" w:rsidTr="00234A47">
        <w:trPr>
          <w:trHeight w:hRule="exact" w:val="288"/>
        </w:trPr>
        <w:tc>
          <w:tcPr>
            <w:tcW w:w="5000" w:type="pct"/>
            <w:gridSpan w:val="10"/>
            <w:shd w:val="clear" w:color="auto" w:fill="auto"/>
            <w:vAlign w:val="center"/>
          </w:tcPr>
          <w:p w14:paraId="7D3CE0CE" w14:textId="77777777" w:rsidR="00234A47" w:rsidRPr="00EC6867" w:rsidRDefault="00234A47" w:rsidP="003B5C53">
            <w:pPr>
              <w:pStyle w:val="ListParagraph"/>
              <w:numPr>
                <w:ilvl w:val="0"/>
                <w:numId w:val="11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389330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CED903F" w14:textId="77777777" w:rsidTr="00234A47">
        <w:trPr>
          <w:trHeight w:val="432"/>
        </w:trPr>
        <w:tc>
          <w:tcPr>
            <w:tcW w:w="5000" w:type="pct"/>
            <w:gridSpan w:val="10"/>
            <w:vAlign w:val="center"/>
          </w:tcPr>
          <w:p w14:paraId="5E981F17" w14:textId="77777777" w:rsidR="00234A47" w:rsidRPr="00EC6867" w:rsidRDefault="00234A47" w:rsidP="003B5C53">
            <w:pPr>
              <w:pStyle w:val="ListParagraph"/>
              <w:numPr>
                <w:ilvl w:val="1"/>
                <w:numId w:val="1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739AF9A" w14:textId="77777777" w:rsidTr="00234A47">
        <w:trPr>
          <w:trHeight w:val="432"/>
        </w:trPr>
        <w:tc>
          <w:tcPr>
            <w:tcW w:w="5000" w:type="pct"/>
            <w:gridSpan w:val="10"/>
            <w:vAlign w:val="center"/>
          </w:tcPr>
          <w:p w14:paraId="10C3810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234A47" w:rsidRPr="00EC6867" w14:paraId="4EEF1BAF" w14:textId="77777777" w:rsidTr="00234A47">
        <w:trPr>
          <w:trHeight w:val="432"/>
        </w:trPr>
        <w:tc>
          <w:tcPr>
            <w:tcW w:w="5000" w:type="pct"/>
            <w:gridSpan w:val="10"/>
            <w:vAlign w:val="center"/>
          </w:tcPr>
          <w:p w14:paraId="3B127A6B" w14:textId="77777777" w:rsidR="00234A47" w:rsidRPr="00EC6867" w:rsidRDefault="00234A47" w:rsidP="003B5C53">
            <w:pPr>
              <w:pStyle w:val="ListParagraph"/>
              <w:numPr>
                <w:ilvl w:val="1"/>
                <w:numId w:val="1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B7B264A" w14:textId="77777777" w:rsidTr="00234A47">
        <w:trPr>
          <w:trHeight w:val="432"/>
        </w:trPr>
        <w:tc>
          <w:tcPr>
            <w:tcW w:w="5000" w:type="pct"/>
            <w:gridSpan w:val="10"/>
            <w:vAlign w:val="center"/>
          </w:tcPr>
          <w:p w14:paraId="4605E6F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234A47" w:rsidRPr="00EC6867" w14:paraId="2BBA9431" w14:textId="77777777" w:rsidTr="00234A47">
        <w:trPr>
          <w:trHeight w:val="432"/>
        </w:trPr>
        <w:tc>
          <w:tcPr>
            <w:tcW w:w="5000" w:type="pct"/>
            <w:gridSpan w:val="10"/>
            <w:vAlign w:val="center"/>
          </w:tcPr>
          <w:p w14:paraId="6E78CF6E" w14:textId="77777777" w:rsidR="00234A47" w:rsidRPr="00EC6867" w:rsidRDefault="00234A47" w:rsidP="003B5C53">
            <w:pPr>
              <w:numPr>
                <w:ilvl w:val="1"/>
                <w:numId w:val="1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CE5BAE9" w14:textId="77777777" w:rsidTr="00234A47">
        <w:trPr>
          <w:trHeight w:val="1721"/>
        </w:trPr>
        <w:tc>
          <w:tcPr>
            <w:tcW w:w="5000" w:type="pct"/>
            <w:gridSpan w:val="10"/>
          </w:tcPr>
          <w:p w14:paraId="2FD3DE90"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E0E0E14"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2C3F1851"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0B94A96E"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613497CF"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39B0B88A"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Demonstrirati izrađeni zadatak</w:t>
            </w:r>
          </w:p>
          <w:p w14:paraId="4BA465E4" w14:textId="77777777" w:rsidR="00234A47" w:rsidRPr="00EC6867" w:rsidRDefault="00234A47" w:rsidP="003B5C53">
            <w:pPr>
              <w:pStyle w:val="Bezproreda1"/>
              <w:numPr>
                <w:ilvl w:val="0"/>
                <w:numId w:val="118"/>
              </w:numPr>
              <w:rPr>
                <w:rFonts w:ascii="Arial" w:hAnsi="Arial" w:cs="Arial"/>
              </w:rPr>
            </w:pPr>
            <w:r w:rsidRPr="00EC6867">
              <w:rPr>
                <w:rFonts w:ascii="Arial Narrow" w:hAnsi="Arial Narrow" w:cs="Arial"/>
                <w:sz w:val="20"/>
                <w:szCs w:val="20"/>
              </w:rPr>
              <w:t>Primijeniti stečena znanja u analizi glazbene literature</w:t>
            </w:r>
          </w:p>
        </w:tc>
      </w:tr>
      <w:tr w:rsidR="00234A47" w:rsidRPr="00EC6867" w14:paraId="0625637C" w14:textId="77777777" w:rsidTr="00234A47">
        <w:trPr>
          <w:trHeight w:val="432"/>
        </w:trPr>
        <w:tc>
          <w:tcPr>
            <w:tcW w:w="5000" w:type="pct"/>
            <w:gridSpan w:val="10"/>
            <w:vAlign w:val="center"/>
          </w:tcPr>
          <w:p w14:paraId="144069BE" w14:textId="77777777" w:rsidR="00234A47" w:rsidRPr="00EC6867" w:rsidRDefault="00234A47" w:rsidP="003B5C53">
            <w:pPr>
              <w:numPr>
                <w:ilvl w:val="1"/>
                <w:numId w:val="1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66D05022" w14:textId="77777777" w:rsidTr="00234A47">
        <w:trPr>
          <w:trHeight w:val="432"/>
        </w:trPr>
        <w:tc>
          <w:tcPr>
            <w:tcW w:w="5000" w:type="pct"/>
            <w:gridSpan w:val="10"/>
            <w:vAlign w:val="center"/>
          </w:tcPr>
          <w:p w14:paraId="63664E22"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Enharmonija: povećani sekstakord, kvartsekstakord i terckvartakord. Enharmonijske modulacije.</w:t>
            </w:r>
          </w:p>
        </w:tc>
      </w:tr>
      <w:tr w:rsidR="00234A47" w:rsidRPr="00EC6867" w14:paraId="29527106" w14:textId="77777777" w:rsidTr="00234A47">
        <w:trPr>
          <w:trHeight w:val="432"/>
        </w:trPr>
        <w:tc>
          <w:tcPr>
            <w:tcW w:w="3093" w:type="pct"/>
            <w:gridSpan w:val="7"/>
            <w:vAlign w:val="center"/>
          </w:tcPr>
          <w:p w14:paraId="609F03C3" w14:textId="77777777" w:rsidR="00234A47" w:rsidRPr="00EC6867" w:rsidRDefault="00234A47" w:rsidP="003B5C53">
            <w:pPr>
              <w:numPr>
                <w:ilvl w:val="1"/>
                <w:numId w:val="1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4F6040C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AA122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A422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DD87A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4DE7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154AD2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27489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BD5A0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84FED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230E8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8CE1C7F" w14:textId="77777777" w:rsidTr="00234A47">
        <w:trPr>
          <w:trHeight w:val="432"/>
        </w:trPr>
        <w:tc>
          <w:tcPr>
            <w:tcW w:w="3093" w:type="pct"/>
            <w:gridSpan w:val="7"/>
            <w:vAlign w:val="center"/>
          </w:tcPr>
          <w:p w14:paraId="5AC6C693" w14:textId="77777777" w:rsidR="00234A47" w:rsidRPr="00EC6867" w:rsidRDefault="00234A47" w:rsidP="003B5C53">
            <w:pPr>
              <w:numPr>
                <w:ilvl w:val="1"/>
                <w:numId w:val="1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07" w:type="pct"/>
            <w:gridSpan w:val="3"/>
            <w:vAlign w:val="center"/>
          </w:tcPr>
          <w:p w14:paraId="16BCEC9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EBA874D" w14:textId="77777777" w:rsidTr="00234A47">
        <w:trPr>
          <w:trHeight w:val="432"/>
        </w:trPr>
        <w:tc>
          <w:tcPr>
            <w:tcW w:w="5000" w:type="pct"/>
            <w:gridSpan w:val="10"/>
            <w:vAlign w:val="center"/>
          </w:tcPr>
          <w:p w14:paraId="46282FB2"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0913CCBB" w14:textId="77777777" w:rsidTr="00234A47">
        <w:trPr>
          <w:trHeight w:val="432"/>
        </w:trPr>
        <w:tc>
          <w:tcPr>
            <w:tcW w:w="5000" w:type="pct"/>
            <w:gridSpan w:val="10"/>
            <w:vAlign w:val="center"/>
          </w:tcPr>
          <w:p w14:paraId="24E53A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78621958" w14:textId="77777777" w:rsidTr="00234A47">
        <w:trPr>
          <w:trHeight w:val="432"/>
        </w:trPr>
        <w:tc>
          <w:tcPr>
            <w:tcW w:w="5000" w:type="pct"/>
            <w:gridSpan w:val="10"/>
            <w:vAlign w:val="center"/>
          </w:tcPr>
          <w:p w14:paraId="57A1E1D9"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EAF080F" w14:textId="77777777" w:rsidTr="00234A47">
        <w:trPr>
          <w:trHeight w:val="111"/>
        </w:trPr>
        <w:tc>
          <w:tcPr>
            <w:tcW w:w="552" w:type="pct"/>
            <w:vAlign w:val="center"/>
          </w:tcPr>
          <w:p w14:paraId="66734B2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7017706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E3F4F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6DDB6FB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1659D91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FE9E28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A538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F86BA8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B58A28E" w14:textId="77777777" w:rsidTr="00234A47">
        <w:trPr>
          <w:trHeight w:val="108"/>
        </w:trPr>
        <w:tc>
          <w:tcPr>
            <w:tcW w:w="552" w:type="pct"/>
            <w:vAlign w:val="center"/>
          </w:tcPr>
          <w:p w14:paraId="1BD5360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5D86EA9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BE244E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52790AA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BB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58A554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94F8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42FF687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94B2FEF" w14:textId="77777777" w:rsidTr="00234A47">
        <w:trPr>
          <w:trHeight w:val="108"/>
        </w:trPr>
        <w:tc>
          <w:tcPr>
            <w:tcW w:w="552" w:type="pct"/>
            <w:vAlign w:val="center"/>
          </w:tcPr>
          <w:p w14:paraId="72611A4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123AA0F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E3ED98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7C2D200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A31DD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1610D29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E6BC7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27E14CC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157BFB8" w14:textId="77777777" w:rsidTr="00234A47">
        <w:trPr>
          <w:trHeight w:val="108"/>
        </w:trPr>
        <w:tc>
          <w:tcPr>
            <w:tcW w:w="552" w:type="pct"/>
            <w:vAlign w:val="center"/>
          </w:tcPr>
          <w:p w14:paraId="247A9BC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77" w:type="pct"/>
            <w:vAlign w:val="center"/>
          </w:tcPr>
          <w:p w14:paraId="0EB7AEE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7BD02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96" w:type="pct"/>
            <w:vAlign w:val="center"/>
          </w:tcPr>
          <w:p w14:paraId="6920244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111C49B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1" w:type="pct"/>
            <w:vAlign w:val="center"/>
          </w:tcPr>
          <w:p w14:paraId="054441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98680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47" w:type="pct"/>
            <w:gridSpan w:val="2"/>
            <w:vAlign w:val="center"/>
          </w:tcPr>
          <w:p w14:paraId="3FDBE11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14A4CF0" w14:textId="77777777" w:rsidTr="00234A47">
        <w:trPr>
          <w:trHeight w:val="432"/>
        </w:trPr>
        <w:tc>
          <w:tcPr>
            <w:tcW w:w="5000" w:type="pct"/>
            <w:gridSpan w:val="10"/>
            <w:vAlign w:val="center"/>
          </w:tcPr>
          <w:p w14:paraId="4E62D9CC" w14:textId="77777777" w:rsidR="00234A47" w:rsidRPr="00EC6867" w:rsidRDefault="00234A47" w:rsidP="003B5C53">
            <w:pPr>
              <w:numPr>
                <w:ilvl w:val="1"/>
                <w:numId w:val="1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07F6D49" w14:textId="77777777" w:rsidTr="00234A47">
        <w:trPr>
          <w:trHeight w:val="432"/>
        </w:trPr>
        <w:tc>
          <w:tcPr>
            <w:tcW w:w="5000" w:type="pct"/>
            <w:gridSpan w:val="10"/>
            <w:vAlign w:val="center"/>
          </w:tcPr>
          <w:p w14:paraId="5A76674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5A0AB99A"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B64212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5978C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BB51F" w14:textId="77777777" w:rsidR="00234A47" w:rsidRPr="00EC6867" w:rsidRDefault="00234A47" w:rsidP="00234A47">
                  <w:pPr>
                    <w:rPr>
                      <w:rFonts w:ascii="Arial Narrow" w:eastAsia="Times New Roman" w:hAnsi="Arial Narrow" w:cs="Times New Roman"/>
                      <w:b/>
                      <w:bCs/>
                      <w:sz w:val="20"/>
                      <w:szCs w:val="20"/>
                      <w:lang w:eastAsia="hr-HR"/>
                    </w:rPr>
                  </w:pPr>
                </w:p>
                <w:p w14:paraId="6EE05AFF"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00FE8B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5E921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01824C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47894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86A88B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F136CF9"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87F37D6"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38E0659"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A967CF8"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44FAA7"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350BA3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B05099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B4D49C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6DA27DB3" w14:textId="77777777" w:rsidTr="00234A47">
              <w:tc>
                <w:tcPr>
                  <w:tcW w:w="2440" w:type="dxa"/>
                  <w:tcBorders>
                    <w:top w:val="single" w:sz="4" w:space="0" w:color="auto"/>
                    <w:left w:val="single" w:sz="4" w:space="0" w:color="auto"/>
                    <w:bottom w:val="single" w:sz="4" w:space="0" w:color="auto"/>
                    <w:right w:val="single" w:sz="4" w:space="0" w:color="auto"/>
                  </w:tcBorders>
                </w:tcPr>
                <w:p w14:paraId="1748499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B3C54D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48E8E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4BFA9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687630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192C603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6734A8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FE50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A536DA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3630267F" w14:textId="77777777" w:rsidTr="00234A47">
              <w:tc>
                <w:tcPr>
                  <w:tcW w:w="2440" w:type="dxa"/>
                  <w:tcBorders>
                    <w:top w:val="single" w:sz="4" w:space="0" w:color="auto"/>
                    <w:left w:val="single" w:sz="4" w:space="0" w:color="auto"/>
                    <w:bottom w:val="single" w:sz="4" w:space="0" w:color="auto"/>
                    <w:right w:val="single" w:sz="4" w:space="0" w:color="auto"/>
                  </w:tcBorders>
                </w:tcPr>
                <w:p w14:paraId="0DBD3AB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82F7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4E6800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06DEA6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26A9B4B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85A8D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DAC19D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6790F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6AC58953" w14:textId="77777777" w:rsidTr="00234A47">
              <w:tc>
                <w:tcPr>
                  <w:tcW w:w="2440" w:type="dxa"/>
                  <w:tcBorders>
                    <w:top w:val="single" w:sz="4" w:space="0" w:color="auto"/>
                    <w:left w:val="single" w:sz="4" w:space="0" w:color="auto"/>
                    <w:bottom w:val="single" w:sz="4" w:space="0" w:color="auto"/>
                    <w:right w:val="single" w:sz="4" w:space="0" w:color="auto"/>
                  </w:tcBorders>
                </w:tcPr>
                <w:p w14:paraId="7041B1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4DD8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C7337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B2C401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1BA394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81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9DDBDC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3E8CE506" w14:textId="77777777" w:rsidTr="00234A47">
              <w:tc>
                <w:tcPr>
                  <w:tcW w:w="2440" w:type="dxa"/>
                  <w:tcBorders>
                    <w:top w:val="single" w:sz="4" w:space="0" w:color="auto"/>
                    <w:left w:val="single" w:sz="4" w:space="0" w:color="auto"/>
                    <w:bottom w:val="single" w:sz="4" w:space="0" w:color="auto"/>
                    <w:right w:val="single" w:sz="4" w:space="0" w:color="auto"/>
                  </w:tcBorders>
                </w:tcPr>
                <w:p w14:paraId="37322AC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1AA0681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6C70D7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5D059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4AB7C5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1CF03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5DB9DE2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77263A42" w14:textId="77777777" w:rsidTr="00234A47">
              <w:tc>
                <w:tcPr>
                  <w:tcW w:w="2440" w:type="dxa"/>
                  <w:tcBorders>
                    <w:top w:val="single" w:sz="4" w:space="0" w:color="auto"/>
                    <w:left w:val="single" w:sz="4" w:space="0" w:color="auto"/>
                    <w:bottom w:val="single" w:sz="4" w:space="0" w:color="auto"/>
                    <w:right w:val="single" w:sz="4" w:space="0" w:color="auto"/>
                  </w:tcBorders>
                </w:tcPr>
                <w:p w14:paraId="3E3AE302" w14:textId="77777777" w:rsidR="00234A47" w:rsidRPr="00EC6867" w:rsidRDefault="00234A47" w:rsidP="00234A47">
                  <w:pPr>
                    <w:pStyle w:val="Bezproreda1"/>
                    <w:rPr>
                      <w:rFonts w:ascii="Arial Narrow" w:hAnsi="Arial Narrow" w:cs="Arial"/>
                      <w:sz w:val="20"/>
                      <w:szCs w:val="20"/>
                    </w:rPr>
                  </w:pPr>
                </w:p>
                <w:p w14:paraId="742396AB" w14:textId="77777777" w:rsidR="00234A47" w:rsidRPr="00EC6867" w:rsidRDefault="00234A47" w:rsidP="00234A47">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58214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140042EF" w14:textId="77777777" w:rsidR="00234A47" w:rsidRPr="00EC6867" w:rsidRDefault="00234A47" w:rsidP="00234A47">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9148484" w14:textId="77777777" w:rsidR="00234A47" w:rsidRPr="00EC6867" w:rsidRDefault="00234A47" w:rsidP="00234A47">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32CB6E9"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71E5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D74DBE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1095FF66"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573A4A0"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636EE70B" w14:textId="77777777" w:rsidTr="00234A47">
        <w:trPr>
          <w:trHeight w:val="432"/>
        </w:trPr>
        <w:tc>
          <w:tcPr>
            <w:tcW w:w="5000" w:type="pct"/>
            <w:gridSpan w:val="10"/>
            <w:vAlign w:val="center"/>
          </w:tcPr>
          <w:p w14:paraId="53905738" w14:textId="77777777" w:rsidR="00234A47" w:rsidRPr="00EC6867" w:rsidRDefault="00234A47" w:rsidP="003B5C53">
            <w:pPr>
              <w:pStyle w:val="ListParagraph"/>
              <w:numPr>
                <w:ilvl w:val="1"/>
                <w:numId w:val="11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5EFA861A" w14:textId="77777777" w:rsidTr="00234A47">
        <w:trPr>
          <w:trHeight w:val="432"/>
        </w:trPr>
        <w:tc>
          <w:tcPr>
            <w:tcW w:w="5000" w:type="pct"/>
            <w:gridSpan w:val="10"/>
            <w:vAlign w:val="center"/>
          </w:tcPr>
          <w:p w14:paraId="30A279D2"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 xml:space="preserve">Christensen, J. B. (2002). 18th Century Continuo Playing  </w:t>
            </w:r>
          </w:p>
          <w:p w14:paraId="64284B8C"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78E72707"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Despić, D. (1989). Kontrast tonaliteta, Beograd: Univerzitet umetnosti u Beogradu.</w:t>
            </w:r>
          </w:p>
          <w:p w14:paraId="56D12A55"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3151E336"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2D864A69" w14:textId="77777777" w:rsidR="00234A47" w:rsidRPr="00EC6867" w:rsidRDefault="00234A47" w:rsidP="003B5C53">
            <w:pPr>
              <w:pStyle w:val="ListParagraph"/>
              <w:numPr>
                <w:ilvl w:val="0"/>
                <w:numId w:val="119"/>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13E1760A" w14:textId="77777777" w:rsidR="00234A47" w:rsidRPr="00EC6867" w:rsidRDefault="00234A47" w:rsidP="003B5C53">
            <w:pPr>
              <w:pStyle w:val="ListParagraph"/>
              <w:numPr>
                <w:ilvl w:val="0"/>
                <w:numId w:val="119"/>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4B7A1395"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254E0C94" w14:textId="77777777" w:rsidR="00234A47" w:rsidRPr="00EC6867" w:rsidRDefault="00234A47" w:rsidP="003B5C53">
            <w:pPr>
              <w:pStyle w:val="ListParagraph"/>
              <w:numPr>
                <w:ilvl w:val="0"/>
                <w:numId w:val="1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Schoenberg, A. (1991). Manuale di armonia, Milano: S.p.A.</w:t>
            </w:r>
          </w:p>
          <w:p w14:paraId="3E454E40"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03D7C7D8" w14:textId="77777777" w:rsidR="00234A47" w:rsidRPr="00EC6867" w:rsidRDefault="00234A47" w:rsidP="003B5C53">
            <w:pPr>
              <w:pStyle w:val="ListParagraph"/>
              <w:numPr>
                <w:ilvl w:val="0"/>
                <w:numId w:val="119"/>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081A4DBD"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7424FBD6" w14:textId="77777777" w:rsidR="00234A47" w:rsidRPr="00EC6867" w:rsidRDefault="00234A47" w:rsidP="003B5C53">
            <w:pPr>
              <w:pStyle w:val="ListParagraph"/>
              <w:numPr>
                <w:ilvl w:val="0"/>
                <w:numId w:val="1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49DE3914"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D408350"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F. Chopin: Preludiji</w:t>
            </w:r>
          </w:p>
        </w:tc>
      </w:tr>
      <w:tr w:rsidR="00234A47" w:rsidRPr="00EC6867" w14:paraId="70CEBCAB" w14:textId="77777777" w:rsidTr="00234A47">
        <w:trPr>
          <w:trHeight w:val="432"/>
        </w:trPr>
        <w:tc>
          <w:tcPr>
            <w:tcW w:w="5000" w:type="pct"/>
            <w:gridSpan w:val="10"/>
            <w:vAlign w:val="center"/>
          </w:tcPr>
          <w:p w14:paraId="4BF77EF8" w14:textId="77777777" w:rsidR="00234A47" w:rsidRPr="00EC6867" w:rsidRDefault="00234A47" w:rsidP="003B5C53">
            <w:pPr>
              <w:pStyle w:val="ListParagraph"/>
              <w:numPr>
                <w:ilvl w:val="1"/>
                <w:numId w:val="1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8E855F5" w14:textId="77777777" w:rsidTr="00234A47">
        <w:trPr>
          <w:trHeight w:val="432"/>
        </w:trPr>
        <w:tc>
          <w:tcPr>
            <w:tcW w:w="5000" w:type="pct"/>
            <w:gridSpan w:val="10"/>
            <w:vAlign w:val="center"/>
          </w:tcPr>
          <w:p w14:paraId="4628DE63" w14:textId="77777777" w:rsidR="00234A47" w:rsidRPr="00EC6867" w:rsidRDefault="00234A47" w:rsidP="00234A47">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62D7D565" w14:textId="77777777" w:rsidTr="00234A47">
        <w:trPr>
          <w:trHeight w:val="432"/>
        </w:trPr>
        <w:tc>
          <w:tcPr>
            <w:tcW w:w="5000" w:type="pct"/>
            <w:gridSpan w:val="10"/>
            <w:vAlign w:val="center"/>
          </w:tcPr>
          <w:p w14:paraId="7436513F" w14:textId="77777777" w:rsidR="00234A47" w:rsidRPr="00EC6867" w:rsidRDefault="00234A47" w:rsidP="003B5C53">
            <w:pPr>
              <w:numPr>
                <w:ilvl w:val="1"/>
                <w:numId w:val="11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A8D9C6A" w14:textId="77777777" w:rsidTr="00234A47">
        <w:trPr>
          <w:trHeight w:val="432"/>
        </w:trPr>
        <w:tc>
          <w:tcPr>
            <w:tcW w:w="5000" w:type="pct"/>
            <w:gridSpan w:val="10"/>
            <w:vAlign w:val="center"/>
          </w:tcPr>
          <w:p w14:paraId="0D2279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8CCC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4C6333E" w14:textId="693CDA76" w:rsidR="00234A47" w:rsidRPr="00EC6867" w:rsidRDefault="00234A47" w:rsidP="0006166A"/>
    <w:p w14:paraId="5E95E33E" w14:textId="373B9D76" w:rsidR="00234A47" w:rsidRPr="00EC6867" w:rsidRDefault="00234A47" w:rsidP="0006166A"/>
    <w:p w14:paraId="05148CD7" w14:textId="006BC6D6" w:rsidR="00234A47" w:rsidRPr="00EC6867" w:rsidRDefault="00234A47" w:rsidP="0006166A"/>
    <w:p w14:paraId="41B7B218" w14:textId="3F381EF5" w:rsidR="00234A47" w:rsidRPr="00EC6867" w:rsidRDefault="00234A47" w:rsidP="0006166A"/>
    <w:p w14:paraId="670872F2" w14:textId="4A2E94DE" w:rsidR="00234A47" w:rsidRPr="00EC6867" w:rsidRDefault="00234A47" w:rsidP="0006166A"/>
    <w:p w14:paraId="7811D226" w14:textId="5EB80346" w:rsidR="00234A47" w:rsidRPr="00EC6867" w:rsidRDefault="00234A47" w:rsidP="0006166A"/>
    <w:p w14:paraId="54627DDA" w14:textId="618303D6" w:rsidR="00234A47" w:rsidRPr="00EC6867" w:rsidRDefault="00234A47" w:rsidP="0006166A"/>
    <w:p w14:paraId="7A371B4E" w14:textId="2F1F7520" w:rsidR="00234A47" w:rsidRPr="00EC6867" w:rsidRDefault="00234A47" w:rsidP="0006166A"/>
    <w:p w14:paraId="64DD14C7" w14:textId="1073136D" w:rsidR="00234A47" w:rsidRPr="00EC6867" w:rsidRDefault="00234A47" w:rsidP="0006166A"/>
    <w:p w14:paraId="29BCFD1D" w14:textId="52470412" w:rsidR="00234A47" w:rsidRPr="00EC6867" w:rsidRDefault="00234A47" w:rsidP="0006166A"/>
    <w:p w14:paraId="09740BC5" w14:textId="43F44741" w:rsidR="00234A47" w:rsidRPr="00EC6867" w:rsidRDefault="00234A47" w:rsidP="0006166A"/>
    <w:p w14:paraId="0D5E556B" w14:textId="76FFA450" w:rsidR="00234A47" w:rsidRPr="00EC6867" w:rsidRDefault="00234A47" w:rsidP="0006166A"/>
    <w:p w14:paraId="484F84FA" w14:textId="2DAD44A9" w:rsidR="00234A47" w:rsidRPr="00EC6867" w:rsidRDefault="00234A47" w:rsidP="0006166A"/>
    <w:p w14:paraId="6B2FD910" w14:textId="25A73A91" w:rsidR="00234A47" w:rsidRPr="00EC6867" w:rsidRDefault="00234A47" w:rsidP="0006166A"/>
    <w:p w14:paraId="6A94F359" w14:textId="047367F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28467394" w14:textId="77777777" w:rsidTr="00234A47">
        <w:trPr>
          <w:trHeight w:hRule="exact" w:val="587"/>
          <w:jc w:val="center"/>
        </w:trPr>
        <w:tc>
          <w:tcPr>
            <w:tcW w:w="5000" w:type="pct"/>
            <w:gridSpan w:val="3"/>
            <w:shd w:val="clear" w:color="auto" w:fill="auto"/>
            <w:vAlign w:val="center"/>
          </w:tcPr>
          <w:p w14:paraId="34291CE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17B68C03" w14:textId="77777777" w:rsidTr="00234A47">
        <w:trPr>
          <w:trHeight w:val="405"/>
          <w:jc w:val="center"/>
        </w:trPr>
        <w:tc>
          <w:tcPr>
            <w:tcW w:w="1180" w:type="pct"/>
            <w:shd w:val="clear" w:color="auto" w:fill="auto"/>
            <w:vAlign w:val="center"/>
          </w:tcPr>
          <w:p w14:paraId="31CCCE4E"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1362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234A47" w:rsidRPr="00EC6867" w14:paraId="067202E1" w14:textId="77777777" w:rsidTr="00234A47">
        <w:trPr>
          <w:trHeight w:val="405"/>
          <w:jc w:val="center"/>
        </w:trPr>
        <w:tc>
          <w:tcPr>
            <w:tcW w:w="1180" w:type="pct"/>
            <w:shd w:val="clear" w:color="auto" w:fill="auto"/>
            <w:vAlign w:val="center"/>
          </w:tcPr>
          <w:p w14:paraId="51261B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05FAC4" w14:textId="07C54FB2" w:rsidR="00234A47" w:rsidRPr="00EC6867" w:rsidRDefault="00651D13"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Slobodan Radovanović, umj.sur.</w:t>
            </w:r>
          </w:p>
        </w:tc>
      </w:tr>
      <w:tr w:rsidR="00234A47" w:rsidRPr="00EC6867" w14:paraId="459AE4B7" w14:textId="77777777" w:rsidTr="00234A47">
        <w:trPr>
          <w:trHeight w:val="405"/>
          <w:jc w:val="center"/>
        </w:trPr>
        <w:tc>
          <w:tcPr>
            <w:tcW w:w="1180" w:type="pct"/>
            <w:vAlign w:val="center"/>
          </w:tcPr>
          <w:p w14:paraId="5EE524C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C0416E" w14:textId="378F05F4" w:rsidR="00234A47" w:rsidRPr="00EC6867" w:rsidRDefault="00651D13"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ED03B7D" w14:textId="77777777" w:rsidTr="00234A47">
        <w:trPr>
          <w:trHeight w:val="405"/>
          <w:jc w:val="center"/>
        </w:trPr>
        <w:tc>
          <w:tcPr>
            <w:tcW w:w="1180" w:type="pct"/>
            <w:vAlign w:val="center"/>
          </w:tcPr>
          <w:p w14:paraId="62450C7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DFBC56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7A7F3139" w14:textId="77777777" w:rsidTr="00234A47">
        <w:trPr>
          <w:trHeight w:val="405"/>
          <w:jc w:val="center"/>
        </w:trPr>
        <w:tc>
          <w:tcPr>
            <w:tcW w:w="1180" w:type="pct"/>
            <w:vAlign w:val="center"/>
          </w:tcPr>
          <w:p w14:paraId="6586D9B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15A266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rPr>
              <w:t>GP301</w:t>
            </w:r>
          </w:p>
        </w:tc>
      </w:tr>
      <w:tr w:rsidR="00234A47" w:rsidRPr="00EC6867" w14:paraId="04D01D8F" w14:textId="77777777" w:rsidTr="00234A47">
        <w:trPr>
          <w:trHeight w:val="405"/>
          <w:jc w:val="center"/>
        </w:trPr>
        <w:tc>
          <w:tcPr>
            <w:tcW w:w="1180" w:type="pct"/>
            <w:vAlign w:val="center"/>
          </w:tcPr>
          <w:p w14:paraId="7C905DA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966B8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234A47" w:rsidRPr="00EC6867" w14:paraId="5FBA7289" w14:textId="77777777" w:rsidTr="00234A47">
        <w:trPr>
          <w:trHeight w:val="405"/>
          <w:jc w:val="center"/>
        </w:trPr>
        <w:tc>
          <w:tcPr>
            <w:tcW w:w="1180" w:type="pct"/>
            <w:vAlign w:val="center"/>
          </w:tcPr>
          <w:p w14:paraId="3F0AADC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BA437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79D03D8" w14:textId="77777777" w:rsidTr="00234A47">
        <w:trPr>
          <w:trHeight w:val="145"/>
          <w:jc w:val="center"/>
        </w:trPr>
        <w:tc>
          <w:tcPr>
            <w:tcW w:w="1180" w:type="pct"/>
            <w:vMerge w:val="restart"/>
            <w:vAlign w:val="center"/>
          </w:tcPr>
          <w:p w14:paraId="0EC8D0D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901284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C738AB4"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7874DD2" w14:textId="77777777" w:rsidTr="00234A47">
        <w:trPr>
          <w:trHeight w:val="145"/>
          <w:jc w:val="center"/>
        </w:trPr>
        <w:tc>
          <w:tcPr>
            <w:tcW w:w="1180" w:type="pct"/>
            <w:vMerge/>
            <w:vAlign w:val="center"/>
          </w:tcPr>
          <w:p w14:paraId="2DA930E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EC54FE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9635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7CC14761"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5A64AD69" w14:textId="77777777" w:rsidTr="00234A47">
        <w:trPr>
          <w:trHeight w:hRule="exact" w:val="288"/>
        </w:trPr>
        <w:tc>
          <w:tcPr>
            <w:tcW w:w="5000" w:type="pct"/>
            <w:gridSpan w:val="10"/>
            <w:shd w:val="clear" w:color="auto" w:fill="auto"/>
            <w:vAlign w:val="center"/>
          </w:tcPr>
          <w:p w14:paraId="1DDC6022" w14:textId="1465F1E4" w:rsidR="00234A47" w:rsidRPr="00EC6867" w:rsidRDefault="00234A47" w:rsidP="003B5C53">
            <w:pPr>
              <w:pStyle w:val="ListParagraph"/>
              <w:numPr>
                <w:ilvl w:val="0"/>
                <w:numId w:val="12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60B0A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1E43B9" w14:textId="77777777" w:rsidTr="00234A47">
        <w:trPr>
          <w:trHeight w:val="432"/>
        </w:trPr>
        <w:tc>
          <w:tcPr>
            <w:tcW w:w="5000" w:type="pct"/>
            <w:gridSpan w:val="10"/>
            <w:vAlign w:val="center"/>
          </w:tcPr>
          <w:p w14:paraId="635D7354" w14:textId="24C46ABA" w:rsidR="00234A47" w:rsidRPr="00EC6867" w:rsidRDefault="00234A47" w:rsidP="003B5C53">
            <w:pPr>
              <w:pStyle w:val="ListParagraph"/>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EB37248" w14:textId="77777777" w:rsidTr="00234A47">
        <w:trPr>
          <w:trHeight w:val="432"/>
        </w:trPr>
        <w:tc>
          <w:tcPr>
            <w:tcW w:w="5000" w:type="pct"/>
            <w:gridSpan w:val="10"/>
            <w:vAlign w:val="center"/>
          </w:tcPr>
          <w:p w14:paraId="0B18BA6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homofonog sloga za klaviru. </w:t>
            </w:r>
          </w:p>
        </w:tc>
      </w:tr>
      <w:tr w:rsidR="00234A47" w:rsidRPr="00EC6867" w14:paraId="4ACFECE0" w14:textId="77777777" w:rsidTr="00234A47">
        <w:trPr>
          <w:trHeight w:val="432"/>
        </w:trPr>
        <w:tc>
          <w:tcPr>
            <w:tcW w:w="5000" w:type="pct"/>
            <w:gridSpan w:val="10"/>
            <w:vAlign w:val="center"/>
          </w:tcPr>
          <w:p w14:paraId="553419D5" w14:textId="70E36A19" w:rsidR="00234A47" w:rsidRPr="00EC6867" w:rsidRDefault="00234A47" w:rsidP="003B5C53">
            <w:pPr>
              <w:pStyle w:val="ListParagraph"/>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3167399E" w14:textId="77777777" w:rsidTr="00234A47">
        <w:trPr>
          <w:trHeight w:val="432"/>
        </w:trPr>
        <w:tc>
          <w:tcPr>
            <w:tcW w:w="5000" w:type="pct"/>
            <w:gridSpan w:val="10"/>
            <w:vAlign w:val="center"/>
          </w:tcPr>
          <w:p w14:paraId="25BF27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234A47" w:rsidRPr="00EC6867" w14:paraId="6A43794B" w14:textId="77777777" w:rsidTr="00234A47">
        <w:trPr>
          <w:trHeight w:val="432"/>
        </w:trPr>
        <w:tc>
          <w:tcPr>
            <w:tcW w:w="5000" w:type="pct"/>
            <w:gridSpan w:val="10"/>
            <w:vAlign w:val="center"/>
          </w:tcPr>
          <w:p w14:paraId="601A412E" w14:textId="77777777" w:rsidR="00234A47" w:rsidRPr="00EC6867" w:rsidRDefault="00234A47" w:rsidP="003B5C53">
            <w:pPr>
              <w:numPr>
                <w:ilvl w:val="1"/>
                <w:numId w:val="12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025F0467" w14:textId="77777777" w:rsidTr="00234A47">
        <w:trPr>
          <w:trHeight w:val="432"/>
        </w:trPr>
        <w:tc>
          <w:tcPr>
            <w:tcW w:w="5000" w:type="pct"/>
            <w:gridSpan w:val="10"/>
            <w:vAlign w:val="center"/>
          </w:tcPr>
          <w:p w14:paraId="39912E8E"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1B3BE2D"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Harmonizirati na klaviru zadanu melodiju uz primjenu kvintakorda, sekstakorda, kvartsekstakorda, septakorda, nonakorda te alteriranih akorda dijatonskog i kromatskog tipa.</w:t>
            </w:r>
          </w:p>
          <w:p w14:paraId="37938DDA"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32B5C54E"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234A47" w:rsidRPr="00EC6867" w14:paraId="1D865D73" w14:textId="77777777" w:rsidTr="00234A47">
        <w:trPr>
          <w:trHeight w:val="432"/>
        </w:trPr>
        <w:tc>
          <w:tcPr>
            <w:tcW w:w="5000" w:type="pct"/>
            <w:gridSpan w:val="10"/>
            <w:vAlign w:val="center"/>
          </w:tcPr>
          <w:p w14:paraId="12388656" w14:textId="77777777" w:rsidR="00234A47" w:rsidRPr="00EC6867" w:rsidRDefault="00234A47" w:rsidP="003B5C53">
            <w:pPr>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7B518F" w14:textId="77777777" w:rsidTr="00234A47">
        <w:trPr>
          <w:trHeight w:val="432"/>
        </w:trPr>
        <w:tc>
          <w:tcPr>
            <w:tcW w:w="5000" w:type="pct"/>
            <w:gridSpan w:val="10"/>
            <w:vAlign w:val="center"/>
          </w:tcPr>
          <w:p w14:paraId="46BBC4D7"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Kadence uz primjenu kromatike i neakordnih tonova. Harmonizacija obilježenih i neobilježenih basova i soprana uz uporabu alteriranih akorda u širem i užem smislu, enharmonije te neakordnih tonova - zaostajalica, appoggiatura, prohodnih i izmjeničnih tonova, varijanti izmjeničnih tonova, anticipacija i pedalnog tona.</w:t>
            </w:r>
          </w:p>
        </w:tc>
      </w:tr>
      <w:tr w:rsidR="00234A47" w:rsidRPr="00EC6867" w14:paraId="674FA87B" w14:textId="77777777" w:rsidTr="00234A47">
        <w:trPr>
          <w:trHeight w:val="432"/>
        </w:trPr>
        <w:tc>
          <w:tcPr>
            <w:tcW w:w="3085" w:type="pct"/>
            <w:gridSpan w:val="7"/>
            <w:vAlign w:val="center"/>
          </w:tcPr>
          <w:p w14:paraId="11F4B28B" w14:textId="77777777" w:rsidR="00234A47" w:rsidRPr="00EC6867" w:rsidRDefault="00234A47" w:rsidP="003B5C53">
            <w:pPr>
              <w:numPr>
                <w:ilvl w:val="1"/>
                <w:numId w:val="12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3723EE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E538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BF2D8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42D0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F424A4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D2747A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6F39E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207BA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834E4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1CAE1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723D55C" w14:textId="77777777" w:rsidTr="00234A47">
        <w:trPr>
          <w:trHeight w:val="432"/>
        </w:trPr>
        <w:tc>
          <w:tcPr>
            <w:tcW w:w="3085" w:type="pct"/>
            <w:gridSpan w:val="7"/>
            <w:vAlign w:val="center"/>
          </w:tcPr>
          <w:p w14:paraId="75FF67C0" w14:textId="77777777" w:rsidR="00234A47" w:rsidRPr="00EC6867" w:rsidRDefault="00234A47" w:rsidP="003B5C53">
            <w:pPr>
              <w:numPr>
                <w:ilvl w:val="1"/>
                <w:numId w:val="12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23C1CA5"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2EBE96B" w14:textId="77777777" w:rsidTr="00234A47">
        <w:trPr>
          <w:trHeight w:val="432"/>
        </w:trPr>
        <w:tc>
          <w:tcPr>
            <w:tcW w:w="5000" w:type="pct"/>
            <w:gridSpan w:val="10"/>
            <w:vAlign w:val="center"/>
          </w:tcPr>
          <w:p w14:paraId="74BD0814" w14:textId="4036F6BC"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234A47" w:rsidRPr="00EC6867" w14:paraId="18A28320" w14:textId="77777777" w:rsidTr="00234A47">
        <w:trPr>
          <w:trHeight w:val="432"/>
        </w:trPr>
        <w:tc>
          <w:tcPr>
            <w:tcW w:w="5000" w:type="pct"/>
            <w:gridSpan w:val="10"/>
            <w:vAlign w:val="center"/>
          </w:tcPr>
          <w:p w14:paraId="7F6674F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17AFBF77" w14:textId="77777777" w:rsidTr="00234A47">
        <w:trPr>
          <w:trHeight w:val="432"/>
        </w:trPr>
        <w:tc>
          <w:tcPr>
            <w:tcW w:w="5000" w:type="pct"/>
            <w:gridSpan w:val="10"/>
            <w:vAlign w:val="center"/>
          </w:tcPr>
          <w:p w14:paraId="2D8D101C" w14:textId="77777777"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CE03902" w14:textId="77777777" w:rsidTr="00234A47">
        <w:trPr>
          <w:trHeight w:val="111"/>
        </w:trPr>
        <w:tc>
          <w:tcPr>
            <w:tcW w:w="552" w:type="pct"/>
            <w:vAlign w:val="center"/>
          </w:tcPr>
          <w:p w14:paraId="4C51020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AC7E9E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4264826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EB9A9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9544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6EF9B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6DCAF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D0FA95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FA7DD77" w14:textId="77777777" w:rsidTr="00234A47">
        <w:trPr>
          <w:trHeight w:val="108"/>
        </w:trPr>
        <w:tc>
          <w:tcPr>
            <w:tcW w:w="552" w:type="pct"/>
            <w:vAlign w:val="center"/>
          </w:tcPr>
          <w:p w14:paraId="70F7E9B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1CE62E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15B52C2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6AE3B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9AE319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B0D5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014E2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620B40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586E7E" w14:textId="77777777" w:rsidTr="00234A47">
        <w:trPr>
          <w:trHeight w:val="108"/>
        </w:trPr>
        <w:tc>
          <w:tcPr>
            <w:tcW w:w="552" w:type="pct"/>
            <w:vAlign w:val="center"/>
          </w:tcPr>
          <w:p w14:paraId="25E805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24453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7F3D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768E80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9AD33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A61A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35D514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03F19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451D11A" w14:textId="77777777" w:rsidTr="00234A47">
        <w:trPr>
          <w:trHeight w:val="108"/>
        </w:trPr>
        <w:tc>
          <w:tcPr>
            <w:tcW w:w="552" w:type="pct"/>
            <w:vAlign w:val="center"/>
          </w:tcPr>
          <w:p w14:paraId="2393D7E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79CE839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29C484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08D734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0D8C6070"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5D5C538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FDF7C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F185A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2811A5" w14:textId="77777777" w:rsidTr="00234A47">
        <w:trPr>
          <w:trHeight w:val="432"/>
        </w:trPr>
        <w:tc>
          <w:tcPr>
            <w:tcW w:w="5000" w:type="pct"/>
            <w:gridSpan w:val="10"/>
            <w:vAlign w:val="center"/>
          </w:tcPr>
          <w:p w14:paraId="11CFB38E"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6D59869" w14:textId="77777777" w:rsidTr="00234A47">
        <w:trPr>
          <w:trHeight w:val="432"/>
        </w:trPr>
        <w:tc>
          <w:tcPr>
            <w:tcW w:w="5000" w:type="pct"/>
            <w:gridSpan w:val="10"/>
            <w:vAlign w:val="center"/>
          </w:tcPr>
          <w:p w14:paraId="6439D695"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234A47" w:rsidRPr="00EC6867" w14:paraId="5FDCCA56" w14:textId="77777777" w:rsidTr="00234A47">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19EA04B2"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1C2F0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E816A82" w14:textId="77777777" w:rsidR="00234A47" w:rsidRPr="00EC6867" w:rsidRDefault="00234A47" w:rsidP="00234A47">
                  <w:pPr>
                    <w:rPr>
                      <w:rFonts w:ascii="Arial Narrow" w:eastAsia="Times New Roman" w:hAnsi="Arial Narrow" w:cs="Times New Roman"/>
                      <w:b/>
                      <w:bCs/>
                      <w:sz w:val="20"/>
                      <w:szCs w:val="20"/>
                      <w:lang w:eastAsia="hr-HR"/>
                    </w:rPr>
                  </w:pPr>
                </w:p>
                <w:p w14:paraId="75DFFA5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945C1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29D88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08BFA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50603A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2C7A39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FAD38E1" w14:textId="77777777" w:rsidTr="00234A47">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44B36F2"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87C113" w14:textId="77777777" w:rsidR="00234A47" w:rsidRPr="00EC6867" w:rsidRDefault="00234A47" w:rsidP="00234A47">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706C39B" w14:textId="77777777" w:rsidR="00234A47" w:rsidRPr="00EC6867" w:rsidRDefault="00234A47" w:rsidP="00234A47">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98AD2A5"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DBFECC3" w14:textId="77777777" w:rsidR="00234A47" w:rsidRPr="00EC6867" w:rsidRDefault="00234A47" w:rsidP="00234A47">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EAF97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F71113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6E101F54" w14:textId="77777777" w:rsidTr="00234A47">
              <w:tc>
                <w:tcPr>
                  <w:tcW w:w="1784" w:type="dxa"/>
                  <w:tcBorders>
                    <w:top w:val="single" w:sz="4" w:space="0" w:color="auto"/>
                    <w:left w:val="single" w:sz="4" w:space="0" w:color="auto"/>
                    <w:bottom w:val="single" w:sz="4" w:space="0" w:color="auto"/>
                    <w:right w:val="single" w:sz="4" w:space="0" w:color="auto"/>
                  </w:tcBorders>
                </w:tcPr>
                <w:p w14:paraId="536BCC6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98E76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196E4E9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37CA8C9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708149F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00386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42811BB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3050631" w14:textId="77777777" w:rsidTr="00234A47">
              <w:tc>
                <w:tcPr>
                  <w:tcW w:w="1784" w:type="dxa"/>
                  <w:tcBorders>
                    <w:top w:val="single" w:sz="4" w:space="0" w:color="auto"/>
                    <w:left w:val="single" w:sz="4" w:space="0" w:color="auto"/>
                    <w:bottom w:val="single" w:sz="4" w:space="0" w:color="auto"/>
                    <w:right w:val="single" w:sz="4" w:space="0" w:color="auto"/>
                  </w:tcBorders>
                </w:tcPr>
                <w:p w14:paraId="7B8EC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2F29DD4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41B0C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4CBA0DF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18B79E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5741697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788EA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67FAD320" w14:textId="77777777" w:rsidTr="00234A47">
              <w:tc>
                <w:tcPr>
                  <w:tcW w:w="1784" w:type="dxa"/>
                  <w:tcBorders>
                    <w:top w:val="single" w:sz="4" w:space="0" w:color="auto"/>
                    <w:left w:val="single" w:sz="4" w:space="0" w:color="auto"/>
                    <w:bottom w:val="single" w:sz="4" w:space="0" w:color="auto"/>
                    <w:right w:val="single" w:sz="4" w:space="0" w:color="auto"/>
                  </w:tcBorders>
                </w:tcPr>
                <w:p w14:paraId="32CB4CC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3C4C88D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5F2A7C3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7BEB4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0C045E9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1EAE137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72E583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03A81F89" w14:textId="77777777" w:rsidTr="00234A47">
              <w:tc>
                <w:tcPr>
                  <w:tcW w:w="1784" w:type="dxa"/>
                  <w:tcBorders>
                    <w:top w:val="single" w:sz="4" w:space="0" w:color="auto"/>
                    <w:left w:val="single" w:sz="4" w:space="0" w:color="auto"/>
                    <w:bottom w:val="single" w:sz="4" w:space="0" w:color="auto"/>
                    <w:right w:val="single" w:sz="4" w:space="0" w:color="auto"/>
                  </w:tcBorders>
                </w:tcPr>
                <w:p w14:paraId="1C8265B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5184F7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7510D67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200464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7F9420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0A7168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55178DC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1141E12E" w14:textId="77777777" w:rsidTr="00234A47">
              <w:tc>
                <w:tcPr>
                  <w:tcW w:w="1784" w:type="dxa"/>
                  <w:tcBorders>
                    <w:top w:val="single" w:sz="4" w:space="0" w:color="auto"/>
                    <w:left w:val="single" w:sz="4" w:space="0" w:color="auto"/>
                    <w:bottom w:val="single" w:sz="4" w:space="0" w:color="auto"/>
                    <w:right w:val="single" w:sz="4" w:space="0" w:color="auto"/>
                  </w:tcBorders>
                </w:tcPr>
                <w:p w14:paraId="63CE7C5F" w14:textId="77777777" w:rsidR="00234A47" w:rsidRPr="00EC6867" w:rsidRDefault="00234A47" w:rsidP="00234A47">
                  <w:pPr>
                    <w:rPr>
                      <w:rFonts w:ascii="Arial Narrow" w:hAnsi="Arial Narrow" w:cs="Arial"/>
                      <w:sz w:val="20"/>
                      <w:szCs w:val="20"/>
                    </w:rPr>
                  </w:pPr>
                </w:p>
                <w:p w14:paraId="03862BC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AD8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4B5015C3" w14:textId="77777777" w:rsidR="00234A47" w:rsidRPr="00EC6867" w:rsidRDefault="00234A47" w:rsidP="00234A47">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5FB0E8"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1290AB" w14:textId="77777777" w:rsidR="00234A47" w:rsidRPr="00EC6867" w:rsidRDefault="00234A47" w:rsidP="00234A47">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744C88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4CE168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2768496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E8735B5" w14:textId="77777777" w:rsidTr="00234A47">
        <w:trPr>
          <w:trHeight w:val="432"/>
        </w:trPr>
        <w:tc>
          <w:tcPr>
            <w:tcW w:w="5000" w:type="pct"/>
            <w:gridSpan w:val="10"/>
            <w:vAlign w:val="center"/>
          </w:tcPr>
          <w:p w14:paraId="2B44EEBB"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072ECD4A" w14:textId="77777777" w:rsidTr="00234A47">
        <w:trPr>
          <w:trHeight w:val="432"/>
        </w:trPr>
        <w:tc>
          <w:tcPr>
            <w:tcW w:w="5000" w:type="pct"/>
            <w:gridSpan w:val="10"/>
            <w:vAlign w:val="center"/>
          </w:tcPr>
          <w:p w14:paraId="742415F3" w14:textId="77777777" w:rsidR="00234A47" w:rsidRPr="00EC6867" w:rsidRDefault="00234A47" w:rsidP="003B5C53">
            <w:pPr>
              <w:pStyle w:val="ListParagraph"/>
              <w:numPr>
                <w:ilvl w:val="0"/>
                <w:numId w:val="12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276B0A22" w14:textId="77777777" w:rsidR="00234A47" w:rsidRPr="00EC6867" w:rsidRDefault="00234A47" w:rsidP="003B5C53">
            <w:pPr>
              <w:pStyle w:val="ListParagraph"/>
              <w:numPr>
                <w:ilvl w:val="0"/>
                <w:numId w:val="121"/>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p>
          <w:p w14:paraId="507081C2" w14:textId="77777777" w:rsidR="00234A47" w:rsidRPr="00EC6867" w:rsidRDefault="00234A47" w:rsidP="003B5C53">
            <w:pPr>
              <w:pStyle w:val="ListParagraph"/>
              <w:widowControl w:val="0"/>
              <w:numPr>
                <w:ilvl w:val="0"/>
                <w:numId w:val="121"/>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222222"/>
                <w:sz w:val="20"/>
                <w:szCs w:val="20"/>
                <w:lang w:eastAsia="hr-HR"/>
              </w:rPr>
              <w:t xml:space="preserve">Čuperjani, L., Veljović,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234A47" w:rsidRPr="00EC6867" w14:paraId="213456AE" w14:textId="77777777" w:rsidTr="00234A47">
        <w:trPr>
          <w:trHeight w:val="432"/>
        </w:trPr>
        <w:tc>
          <w:tcPr>
            <w:tcW w:w="5000" w:type="pct"/>
            <w:gridSpan w:val="10"/>
            <w:vAlign w:val="center"/>
          </w:tcPr>
          <w:p w14:paraId="2986533F" w14:textId="77777777" w:rsidR="00234A47" w:rsidRPr="00EC6867" w:rsidRDefault="00234A47" w:rsidP="003B5C53">
            <w:pPr>
              <w:numPr>
                <w:ilvl w:val="1"/>
                <w:numId w:val="12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42BDAB09" w14:textId="77777777" w:rsidTr="00234A47">
        <w:trPr>
          <w:trHeight w:val="432"/>
        </w:trPr>
        <w:tc>
          <w:tcPr>
            <w:tcW w:w="5000" w:type="pct"/>
            <w:gridSpan w:val="10"/>
            <w:vAlign w:val="center"/>
          </w:tcPr>
          <w:p w14:paraId="6FEE0CED" w14:textId="77777777" w:rsidR="00234A47" w:rsidRPr="00EC6867" w:rsidRDefault="00234A47" w:rsidP="003B5C53">
            <w:pPr>
              <w:pStyle w:val="ListParagraph"/>
              <w:numPr>
                <w:ilvl w:val="0"/>
                <w:numId w:val="12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1A72D763" w14:textId="77777777" w:rsidR="00234A47" w:rsidRPr="00EC6867" w:rsidRDefault="00234A47" w:rsidP="003B5C53">
            <w:pPr>
              <w:pStyle w:val="ListParagraph"/>
              <w:numPr>
                <w:ilvl w:val="0"/>
                <w:numId w:val="122"/>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234A47" w:rsidRPr="00EC6867" w14:paraId="0CA57CFA" w14:textId="77777777" w:rsidTr="00234A47">
        <w:trPr>
          <w:trHeight w:val="432"/>
        </w:trPr>
        <w:tc>
          <w:tcPr>
            <w:tcW w:w="5000" w:type="pct"/>
            <w:gridSpan w:val="10"/>
            <w:vAlign w:val="center"/>
          </w:tcPr>
          <w:p w14:paraId="01574959" w14:textId="3C0A599D" w:rsidR="00234A47" w:rsidRPr="00EC6867" w:rsidRDefault="00234A47" w:rsidP="003B5C53">
            <w:pPr>
              <w:pStyle w:val="ListParagraph"/>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234A47" w:rsidRPr="00EC6867" w14:paraId="465E6992" w14:textId="77777777" w:rsidTr="00234A47">
        <w:trPr>
          <w:trHeight w:val="432"/>
        </w:trPr>
        <w:tc>
          <w:tcPr>
            <w:tcW w:w="5000" w:type="pct"/>
            <w:gridSpan w:val="10"/>
            <w:vAlign w:val="center"/>
          </w:tcPr>
          <w:p w14:paraId="43B84BA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3B19E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04E307" w14:textId="77777777" w:rsidR="00234A47" w:rsidRPr="00EC6867" w:rsidRDefault="00234A47" w:rsidP="00234A47">
      <w:pPr>
        <w:rPr>
          <w:rFonts w:ascii="Arial Narrow" w:eastAsia="Times New Roman" w:hAnsi="Arial Narrow" w:cs="Times New Roman"/>
          <w:sz w:val="20"/>
          <w:szCs w:val="20"/>
          <w:lang w:eastAsia="hr-HR"/>
        </w:rPr>
      </w:pPr>
    </w:p>
    <w:p w14:paraId="5A68B0B8" w14:textId="4D71A6E9" w:rsidR="00234A47" w:rsidRPr="00EC6867" w:rsidRDefault="00234A47" w:rsidP="0006166A"/>
    <w:p w14:paraId="1C1D0B71" w14:textId="214CBCE1" w:rsidR="00234A47" w:rsidRPr="00EC6867" w:rsidRDefault="00234A47" w:rsidP="0006166A"/>
    <w:p w14:paraId="17F6BA83" w14:textId="6F5E04F6" w:rsidR="00234A47" w:rsidRPr="00EC6867" w:rsidRDefault="00234A47" w:rsidP="0006166A"/>
    <w:p w14:paraId="04F13540" w14:textId="349490AC" w:rsidR="00234A47" w:rsidRPr="00EC6867" w:rsidRDefault="00234A47" w:rsidP="0006166A"/>
    <w:p w14:paraId="427EE7B5" w14:textId="198BE0B3" w:rsidR="00234A47" w:rsidRPr="00EC6867" w:rsidRDefault="00234A47" w:rsidP="0006166A"/>
    <w:p w14:paraId="2637F39E" w14:textId="4B89BDE7" w:rsidR="00234A47" w:rsidRPr="00EC6867" w:rsidRDefault="00234A47" w:rsidP="0006166A"/>
    <w:p w14:paraId="7E472806" w14:textId="0AD7579B" w:rsidR="00234A47" w:rsidRPr="00EC6867" w:rsidRDefault="00234A47" w:rsidP="0006166A"/>
    <w:p w14:paraId="02489EAB" w14:textId="36FBB2EE" w:rsidR="00234A47" w:rsidRPr="00EC6867" w:rsidRDefault="00234A47" w:rsidP="0006166A"/>
    <w:p w14:paraId="710C1FC3" w14:textId="792B81BC" w:rsidR="00234A47" w:rsidRPr="00EC6867" w:rsidRDefault="00234A47" w:rsidP="0006166A"/>
    <w:p w14:paraId="151CF9EB" w14:textId="13AC6026" w:rsidR="00234A47" w:rsidRPr="00EC6867" w:rsidRDefault="00234A47" w:rsidP="0006166A"/>
    <w:p w14:paraId="56F158FC" w14:textId="03EFAAD2" w:rsidR="00234A47" w:rsidRPr="00EC6867" w:rsidRDefault="00234A47" w:rsidP="0006166A"/>
    <w:p w14:paraId="1C78E3A7" w14:textId="64C23B55" w:rsidR="00234A47" w:rsidRPr="00EC6867" w:rsidRDefault="00234A47" w:rsidP="0006166A"/>
    <w:p w14:paraId="0A6B1887" w14:textId="4998B50E" w:rsidR="00234A47" w:rsidRPr="00EC6867" w:rsidRDefault="00234A47" w:rsidP="0006166A"/>
    <w:p w14:paraId="0266B4E7" w14:textId="3936BB17" w:rsidR="00234A47" w:rsidRPr="00EC6867" w:rsidRDefault="00234A47" w:rsidP="0006166A"/>
    <w:p w14:paraId="03B42B8A" w14:textId="31F710DF" w:rsidR="00234A47" w:rsidRPr="00EC6867" w:rsidRDefault="00234A47" w:rsidP="0006166A"/>
    <w:p w14:paraId="6E4EF647" w14:textId="664AF5A1" w:rsidR="00234A47" w:rsidRPr="00EC6867" w:rsidRDefault="00234A47" w:rsidP="0006166A"/>
    <w:p w14:paraId="64BE1ACC" w14:textId="6C16E0DE" w:rsidR="00234A47" w:rsidRPr="00EC6867" w:rsidRDefault="00234A47" w:rsidP="0006166A"/>
    <w:p w14:paraId="44BD9FE8" w14:textId="39AC597A" w:rsidR="00234A47" w:rsidRPr="00EC6867" w:rsidRDefault="00234A47" w:rsidP="0006166A"/>
    <w:p w14:paraId="23F18120" w14:textId="02F3805F" w:rsidR="00234A47" w:rsidRPr="00EC6867" w:rsidRDefault="00234A47" w:rsidP="0006166A"/>
    <w:p w14:paraId="52906486" w14:textId="086D4260" w:rsidR="00234A47" w:rsidRPr="00EC6867" w:rsidRDefault="00234A47" w:rsidP="0006166A"/>
    <w:p w14:paraId="62981140" w14:textId="7EDA9CD0" w:rsidR="00234A47" w:rsidRPr="00EC6867" w:rsidRDefault="00234A47" w:rsidP="0006166A"/>
    <w:p w14:paraId="23BECC3A" w14:textId="69AD9FDD" w:rsidR="00234A47" w:rsidRPr="00EC6867" w:rsidRDefault="00234A47" w:rsidP="0006166A"/>
    <w:p w14:paraId="44DAD679" w14:textId="1A62BD18" w:rsidR="00234A47" w:rsidRPr="00EC6867" w:rsidRDefault="00234A47" w:rsidP="0006166A"/>
    <w:p w14:paraId="58FD1317" w14:textId="7FD23D3B" w:rsidR="00234A47" w:rsidRPr="00EC6867" w:rsidRDefault="00234A47" w:rsidP="0006166A"/>
    <w:p w14:paraId="3F840582" w14:textId="46D4167B" w:rsidR="00234A47" w:rsidRPr="00EC6867" w:rsidRDefault="00234A47" w:rsidP="0006166A"/>
    <w:p w14:paraId="516F46BF" w14:textId="34F9F3F7" w:rsidR="00234A47" w:rsidRPr="00EC6867" w:rsidRDefault="00234A47" w:rsidP="0006166A"/>
    <w:p w14:paraId="741117C1" w14:textId="4EC93CD3" w:rsidR="00234A47" w:rsidRPr="00EC6867" w:rsidRDefault="00234A47" w:rsidP="0006166A"/>
    <w:p w14:paraId="192F5248" w14:textId="47744FA6" w:rsidR="00234A47" w:rsidRPr="00EC6867" w:rsidRDefault="00234A47" w:rsidP="0006166A"/>
    <w:p w14:paraId="542075AF" w14:textId="7C4FA75E" w:rsidR="00234A47" w:rsidRPr="00EC6867" w:rsidRDefault="00234A47" w:rsidP="0006166A"/>
    <w:p w14:paraId="16D4B777" w14:textId="798EFC83" w:rsidR="00234A47" w:rsidRPr="00EC6867" w:rsidRDefault="00234A47" w:rsidP="0006166A"/>
    <w:p w14:paraId="7D7A14D6" w14:textId="4F7E61A2"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6B5B1462" w14:textId="77777777" w:rsidTr="00234A47">
        <w:trPr>
          <w:trHeight w:hRule="exact" w:val="587"/>
          <w:jc w:val="center"/>
        </w:trPr>
        <w:tc>
          <w:tcPr>
            <w:tcW w:w="5000" w:type="pct"/>
            <w:gridSpan w:val="3"/>
            <w:shd w:val="clear" w:color="auto" w:fill="auto"/>
            <w:vAlign w:val="center"/>
          </w:tcPr>
          <w:p w14:paraId="36F18A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5B691BC2" w14:textId="77777777" w:rsidTr="00234A47">
        <w:trPr>
          <w:trHeight w:val="405"/>
          <w:jc w:val="center"/>
        </w:trPr>
        <w:tc>
          <w:tcPr>
            <w:tcW w:w="1180" w:type="pct"/>
            <w:shd w:val="clear" w:color="auto" w:fill="auto"/>
            <w:vAlign w:val="center"/>
          </w:tcPr>
          <w:p w14:paraId="2029E32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FCD44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234A47" w:rsidRPr="00EC6867" w14:paraId="38A73D27" w14:textId="77777777" w:rsidTr="00234A47">
        <w:trPr>
          <w:trHeight w:val="405"/>
          <w:jc w:val="center"/>
        </w:trPr>
        <w:tc>
          <w:tcPr>
            <w:tcW w:w="1180" w:type="pct"/>
            <w:shd w:val="clear" w:color="auto" w:fill="auto"/>
            <w:vAlign w:val="center"/>
          </w:tcPr>
          <w:p w14:paraId="6A5ACB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3DDF2B"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Doc.art. Ana Horvat</w:t>
            </w:r>
          </w:p>
        </w:tc>
      </w:tr>
      <w:tr w:rsidR="00234A47" w:rsidRPr="00EC6867" w14:paraId="60239511" w14:textId="77777777" w:rsidTr="00234A47">
        <w:trPr>
          <w:trHeight w:val="405"/>
          <w:jc w:val="center"/>
        </w:trPr>
        <w:tc>
          <w:tcPr>
            <w:tcW w:w="1180" w:type="pct"/>
            <w:vAlign w:val="center"/>
          </w:tcPr>
          <w:p w14:paraId="02E1D46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C9EB8C8" w14:textId="3D121368" w:rsidR="00234A47" w:rsidRPr="00EC6867" w:rsidRDefault="00E441BE" w:rsidP="00234A47">
            <w:pPr>
              <w:rPr>
                <w:rFonts w:ascii="Arial Narrow" w:eastAsia="Times New Roman" w:hAnsi="Arial Narrow" w:cs="Arial"/>
                <w:b/>
                <w:sz w:val="20"/>
                <w:szCs w:val="20"/>
                <w:lang w:eastAsia="hr-HR"/>
              </w:rPr>
            </w:pPr>
            <w:r>
              <w:rPr>
                <w:rFonts w:ascii="Arial Narrow" w:hAnsi="Arial Narrow" w:cs="Arial"/>
                <w:sz w:val="20"/>
                <w:szCs w:val="20"/>
              </w:rPr>
              <w:t>-</w:t>
            </w:r>
          </w:p>
        </w:tc>
      </w:tr>
      <w:tr w:rsidR="00234A47" w:rsidRPr="00EC6867" w14:paraId="1DEF2A87" w14:textId="77777777" w:rsidTr="00234A47">
        <w:trPr>
          <w:trHeight w:val="405"/>
          <w:jc w:val="center"/>
        </w:trPr>
        <w:tc>
          <w:tcPr>
            <w:tcW w:w="1180" w:type="pct"/>
            <w:vAlign w:val="center"/>
          </w:tcPr>
          <w:p w14:paraId="501A97C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3E592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3446ED4" w14:textId="77777777" w:rsidTr="00234A47">
        <w:trPr>
          <w:trHeight w:val="405"/>
          <w:jc w:val="center"/>
        </w:trPr>
        <w:tc>
          <w:tcPr>
            <w:tcW w:w="1180" w:type="pct"/>
            <w:vAlign w:val="center"/>
          </w:tcPr>
          <w:p w14:paraId="7B3F2C18"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8B97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ZP104</w:t>
            </w:r>
          </w:p>
        </w:tc>
      </w:tr>
      <w:tr w:rsidR="00234A47" w:rsidRPr="00EC6867" w14:paraId="719E70DB" w14:textId="77777777" w:rsidTr="00234A47">
        <w:trPr>
          <w:trHeight w:val="405"/>
          <w:jc w:val="center"/>
        </w:trPr>
        <w:tc>
          <w:tcPr>
            <w:tcW w:w="1180" w:type="pct"/>
            <w:vAlign w:val="center"/>
          </w:tcPr>
          <w:p w14:paraId="135C7A1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C53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8A42A06" w14:textId="77777777" w:rsidTr="00234A47">
        <w:trPr>
          <w:trHeight w:val="405"/>
          <w:jc w:val="center"/>
        </w:trPr>
        <w:tc>
          <w:tcPr>
            <w:tcW w:w="1180" w:type="pct"/>
            <w:vAlign w:val="center"/>
          </w:tcPr>
          <w:p w14:paraId="665C637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1619BD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D7A16F2" w14:textId="77777777" w:rsidTr="00234A47">
        <w:trPr>
          <w:trHeight w:val="145"/>
          <w:jc w:val="center"/>
        </w:trPr>
        <w:tc>
          <w:tcPr>
            <w:tcW w:w="1180" w:type="pct"/>
            <w:vMerge w:val="restart"/>
            <w:vAlign w:val="center"/>
          </w:tcPr>
          <w:p w14:paraId="6CECF46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9682E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CCDC7E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0804BF9" w14:textId="77777777" w:rsidTr="00234A47">
        <w:trPr>
          <w:trHeight w:val="145"/>
          <w:jc w:val="center"/>
        </w:trPr>
        <w:tc>
          <w:tcPr>
            <w:tcW w:w="1180" w:type="pct"/>
            <w:vMerge/>
            <w:vAlign w:val="center"/>
          </w:tcPr>
          <w:p w14:paraId="5FCF26B1"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90C39E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163872" w14:textId="3E8EBF24" w:rsidR="00234A47" w:rsidRPr="00EC6867" w:rsidRDefault="00234A47" w:rsidP="003B5C53">
            <w:pPr>
              <w:pStyle w:val="ListParagraph"/>
              <w:numPr>
                <w:ilvl w:val="0"/>
                <w:numId w:val="12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4EF7223"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37EEA203" w14:textId="77777777" w:rsidTr="00234A47">
        <w:trPr>
          <w:trHeight w:hRule="exact" w:val="288"/>
        </w:trPr>
        <w:tc>
          <w:tcPr>
            <w:tcW w:w="5000" w:type="pct"/>
            <w:gridSpan w:val="10"/>
            <w:shd w:val="clear" w:color="auto" w:fill="auto"/>
            <w:vAlign w:val="center"/>
          </w:tcPr>
          <w:p w14:paraId="50FA8B05" w14:textId="58609773" w:rsidR="00234A47" w:rsidRPr="00EC6867" w:rsidRDefault="00234A47" w:rsidP="003B5C53">
            <w:pPr>
              <w:pStyle w:val="ListParagraph"/>
              <w:numPr>
                <w:ilvl w:val="0"/>
                <w:numId w:val="12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B424A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5D1F1753" w14:textId="77777777" w:rsidTr="00234A47">
        <w:trPr>
          <w:trHeight w:val="432"/>
        </w:trPr>
        <w:tc>
          <w:tcPr>
            <w:tcW w:w="5000" w:type="pct"/>
            <w:gridSpan w:val="10"/>
            <w:vAlign w:val="center"/>
          </w:tcPr>
          <w:p w14:paraId="58CA1F49"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E4BF990" w14:textId="77777777" w:rsidTr="00234A47">
        <w:trPr>
          <w:trHeight w:val="432"/>
        </w:trPr>
        <w:tc>
          <w:tcPr>
            <w:tcW w:w="5000" w:type="pct"/>
            <w:gridSpan w:val="10"/>
            <w:vAlign w:val="center"/>
          </w:tcPr>
          <w:p w14:paraId="0CCEA2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234A47" w:rsidRPr="00EC6867" w14:paraId="101E1EF6" w14:textId="77777777" w:rsidTr="00234A47">
        <w:trPr>
          <w:trHeight w:val="432"/>
        </w:trPr>
        <w:tc>
          <w:tcPr>
            <w:tcW w:w="5000" w:type="pct"/>
            <w:gridSpan w:val="10"/>
            <w:vAlign w:val="center"/>
          </w:tcPr>
          <w:p w14:paraId="73B2095D" w14:textId="77777777" w:rsidR="00234A47" w:rsidRPr="00EC6867" w:rsidRDefault="00234A47" w:rsidP="003B5C53">
            <w:pPr>
              <w:numPr>
                <w:ilvl w:val="1"/>
                <w:numId w:val="12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1F933489" w14:textId="77777777" w:rsidTr="00234A47">
        <w:trPr>
          <w:trHeight w:val="432"/>
        </w:trPr>
        <w:tc>
          <w:tcPr>
            <w:tcW w:w="5000" w:type="pct"/>
            <w:gridSpan w:val="10"/>
            <w:vAlign w:val="center"/>
          </w:tcPr>
          <w:p w14:paraId="6E9685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2D0455F8" w14:textId="77777777" w:rsidTr="00234A47">
        <w:trPr>
          <w:trHeight w:val="432"/>
        </w:trPr>
        <w:tc>
          <w:tcPr>
            <w:tcW w:w="5000" w:type="pct"/>
            <w:gridSpan w:val="10"/>
            <w:vAlign w:val="center"/>
          </w:tcPr>
          <w:p w14:paraId="6D533AD1" w14:textId="77777777" w:rsidR="00234A47" w:rsidRPr="00EC6867" w:rsidRDefault="00234A47" w:rsidP="003B5C53">
            <w:pPr>
              <w:numPr>
                <w:ilvl w:val="1"/>
                <w:numId w:val="12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3ACF44D" w14:textId="77777777" w:rsidTr="00234A47">
        <w:trPr>
          <w:trHeight w:val="432"/>
        </w:trPr>
        <w:tc>
          <w:tcPr>
            <w:tcW w:w="5000" w:type="pct"/>
            <w:gridSpan w:val="10"/>
            <w:vAlign w:val="center"/>
          </w:tcPr>
          <w:p w14:paraId="1A62D041" w14:textId="77777777" w:rsidR="00234A47" w:rsidRPr="00EC6867" w:rsidRDefault="00234A47" w:rsidP="003B5C53">
            <w:pPr>
              <w:pStyle w:val="ListParagraph"/>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baroka i klasicizma.</w:t>
            </w:r>
          </w:p>
          <w:p w14:paraId="5BDC1A30" w14:textId="77777777" w:rsidR="00234A47" w:rsidRPr="00EC6867" w:rsidRDefault="00234A47" w:rsidP="003B5C53">
            <w:pPr>
              <w:pStyle w:val="ListParagraph"/>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5E595B4" w14:textId="77777777" w:rsidR="00234A47" w:rsidRPr="00EC6867" w:rsidRDefault="00234A47" w:rsidP="003B5C53">
            <w:pPr>
              <w:pStyle w:val="ListParagraph"/>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234A47" w:rsidRPr="00EC6867" w14:paraId="263B482A" w14:textId="77777777" w:rsidTr="00234A47">
        <w:trPr>
          <w:trHeight w:val="432"/>
        </w:trPr>
        <w:tc>
          <w:tcPr>
            <w:tcW w:w="5000" w:type="pct"/>
            <w:gridSpan w:val="10"/>
            <w:vAlign w:val="center"/>
          </w:tcPr>
          <w:p w14:paraId="4D252CFA"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892B120" w14:textId="77777777" w:rsidTr="00234A47">
        <w:trPr>
          <w:trHeight w:val="432"/>
        </w:trPr>
        <w:tc>
          <w:tcPr>
            <w:tcW w:w="5000" w:type="pct"/>
            <w:gridSpan w:val="10"/>
            <w:vAlign w:val="center"/>
          </w:tcPr>
          <w:p w14:paraId="4B4C48D3" w14:textId="77777777" w:rsidR="00234A47" w:rsidRPr="00EC6867" w:rsidRDefault="00234A47" w:rsidP="00234A47">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Obrtajni kontrapunkt (posebno dvostruki). Imitacija. Kanon. Dvoglasna I troglasna invencija. Fuga. Dvostruka fuga. Passacaglia. </w:t>
            </w:r>
            <w:r w:rsidRPr="00EC6867">
              <w:rPr>
                <w:rFonts w:ascii="Arial Narrow" w:hAnsi="Arial Narrow" w:cs="Arial"/>
                <w:snapToGrid w:val="0"/>
                <w:sz w:val="20"/>
                <w:szCs w:val="20"/>
              </w:rPr>
              <w:t>Barokna suita. Barokni koncert. Analize se zasnivaju pretežno na Bachovim I Händlovim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EC6867">
              <w:rPr>
                <w:rFonts w:ascii="Arial Narrow" w:hAnsi="Arial Narrow" w:cs="Arial"/>
                <w:b/>
                <w:bCs/>
                <w:snapToGrid w:val="0"/>
                <w:sz w:val="20"/>
                <w:szCs w:val="20"/>
              </w:rPr>
              <w:t xml:space="preserve">  </w:t>
            </w:r>
          </w:p>
        </w:tc>
      </w:tr>
      <w:tr w:rsidR="00234A47" w:rsidRPr="00EC6867" w14:paraId="20CD9EA3" w14:textId="77777777" w:rsidTr="00234A47">
        <w:trPr>
          <w:trHeight w:val="432"/>
        </w:trPr>
        <w:tc>
          <w:tcPr>
            <w:tcW w:w="3085" w:type="pct"/>
            <w:gridSpan w:val="7"/>
            <w:vAlign w:val="center"/>
          </w:tcPr>
          <w:p w14:paraId="3EA1F6BC" w14:textId="77777777" w:rsidR="00234A47" w:rsidRPr="00EC6867" w:rsidRDefault="00234A47" w:rsidP="003B5C53">
            <w:pPr>
              <w:numPr>
                <w:ilvl w:val="1"/>
                <w:numId w:val="1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683698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A745B1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D6CB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74916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FFB6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162E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094AC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86D3B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75E7E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4D840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169D90E" w14:textId="77777777" w:rsidTr="00234A47">
        <w:trPr>
          <w:trHeight w:val="432"/>
        </w:trPr>
        <w:tc>
          <w:tcPr>
            <w:tcW w:w="3085" w:type="pct"/>
            <w:gridSpan w:val="7"/>
            <w:vAlign w:val="center"/>
          </w:tcPr>
          <w:p w14:paraId="0B4B9442" w14:textId="77777777" w:rsidR="00234A47" w:rsidRPr="00EC6867" w:rsidRDefault="00234A47" w:rsidP="003B5C53">
            <w:pPr>
              <w:numPr>
                <w:ilvl w:val="1"/>
                <w:numId w:val="1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834E90"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28C81BC" w14:textId="77777777" w:rsidTr="00234A47">
        <w:trPr>
          <w:trHeight w:val="432"/>
        </w:trPr>
        <w:tc>
          <w:tcPr>
            <w:tcW w:w="5000" w:type="pct"/>
            <w:gridSpan w:val="10"/>
            <w:vAlign w:val="center"/>
          </w:tcPr>
          <w:p w14:paraId="34B8D9E9"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DC7BE5" w14:textId="77777777" w:rsidTr="00234A47">
        <w:trPr>
          <w:trHeight w:val="432"/>
        </w:trPr>
        <w:tc>
          <w:tcPr>
            <w:tcW w:w="5000" w:type="pct"/>
            <w:gridSpan w:val="10"/>
            <w:vAlign w:val="center"/>
          </w:tcPr>
          <w:p w14:paraId="5359C4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4F33D0F6" w14:textId="77777777" w:rsidTr="00234A47">
        <w:trPr>
          <w:trHeight w:val="432"/>
        </w:trPr>
        <w:tc>
          <w:tcPr>
            <w:tcW w:w="5000" w:type="pct"/>
            <w:gridSpan w:val="10"/>
            <w:vAlign w:val="center"/>
          </w:tcPr>
          <w:p w14:paraId="6689CABE"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D5EA5C5" w14:textId="77777777" w:rsidTr="00234A47">
        <w:trPr>
          <w:trHeight w:val="111"/>
        </w:trPr>
        <w:tc>
          <w:tcPr>
            <w:tcW w:w="552" w:type="pct"/>
            <w:vAlign w:val="center"/>
          </w:tcPr>
          <w:p w14:paraId="11E4437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CFCD46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A6CE7F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F0B5D9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211936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5025A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18C0D4E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470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E1F2FAA" w14:textId="77777777" w:rsidTr="00234A47">
        <w:trPr>
          <w:trHeight w:val="108"/>
        </w:trPr>
        <w:tc>
          <w:tcPr>
            <w:tcW w:w="552" w:type="pct"/>
            <w:vAlign w:val="center"/>
          </w:tcPr>
          <w:p w14:paraId="330A61F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C194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84220D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F1C6F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056AF82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3BEC4E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95093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88E820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C7D05AB" w14:textId="77777777" w:rsidTr="00234A47">
        <w:trPr>
          <w:trHeight w:val="108"/>
        </w:trPr>
        <w:tc>
          <w:tcPr>
            <w:tcW w:w="552" w:type="pct"/>
            <w:vAlign w:val="center"/>
          </w:tcPr>
          <w:p w14:paraId="6D7486E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A67B58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7AB5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33ABD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054A28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9EC418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79AB72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7033B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F49A276" w14:textId="77777777" w:rsidTr="00234A47">
        <w:trPr>
          <w:trHeight w:val="108"/>
        </w:trPr>
        <w:tc>
          <w:tcPr>
            <w:tcW w:w="552" w:type="pct"/>
            <w:vAlign w:val="center"/>
          </w:tcPr>
          <w:p w14:paraId="534F333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6C5A0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C6E6A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48C92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FCECBA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7B67094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DBB33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9766D3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C2C6539" w14:textId="77777777" w:rsidTr="00234A47">
        <w:trPr>
          <w:trHeight w:val="432"/>
        </w:trPr>
        <w:tc>
          <w:tcPr>
            <w:tcW w:w="5000" w:type="pct"/>
            <w:gridSpan w:val="10"/>
            <w:vAlign w:val="center"/>
          </w:tcPr>
          <w:p w14:paraId="76EA78E2"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D3B95D" w14:textId="77777777" w:rsidTr="00234A47">
        <w:trPr>
          <w:trHeight w:val="432"/>
        </w:trPr>
        <w:tc>
          <w:tcPr>
            <w:tcW w:w="5000" w:type="pct"/>
            <w:gridSpan w:val="10"/>
            <w:vAlign w:val="center"/>
          </w:tcPr>
          <w:p w14:paraId="6E33FD9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101E8EE4"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B9396E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81176E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10C8630" w14:textId="77777777" w:rsidR="00234A47" w:rsidRPr="00EC6867" w:rsidRDefault="00234A47" w:rsidP="00234A47">
                  <w:pPr>
                    <w:rPr>
                      <w:rFonts w:ascii="Arial Narrow" w:eastAsia="Times New Roman" w:hAnsi="Arial Narrow" w:cs="Times New Roman"/>
                      <w:b/>
                      <w:bCs/>
                      <w:sz w:val="20"/>
                      <w:szCs w:val="20"/>
                      <w:lang w:eastAsia="hr-HR"/>
                    </w:rPr>
                  </w:pPr>
                </w:p>
                <w:p w14:paraId="3884D7B3"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B53B5F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578603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610844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2B0B27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FBBBBB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60A718AB"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F5C881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BDD83DE"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C18A767"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8DAE664"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00C59194"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66E88F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98A7B4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2D91E6CC" w14:textId="77777777" w:rsidTr="00234A47">
              <w:tc>
                <w:tcPr>
                  <w:tcW w:w="1787" w:type="dxa"/>
                  <w:tcBorders>
                    <w:top w:val="single" w:sz="4" w:space="0" w:color="auto"/>
                    <w:left w:val="single" w:sz="4" w:space="0" w:color="auto"/>
                    <w:bottom w:val="single" w:sz="4" w:space="0" w:color="auto"/>
                    <w:right w:val="single" w:sz="4" w:space="0" w:color="auto"/>
                  </w:tcBorders>
                </w:tcPr>
                <w:p w14:paraId="056A50D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5AABC6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AF4CFF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CDB78F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ABBAE9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D248B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DFFE8C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r>
            <w:tr w:rsidR="00234A47" w:rsidRPr="00EC6867" w14:paraId="4799441C" w14:textId="77777777" w:rsidTr="00234A47">
              <w:tc>
                <w:tcPr>
                  <w:tcW w:w="1787" w:type="dxa"/>
                  <w:tcBorders>
                    <w:top w:val="single" w:sz="4" w:space="0" w:color="auto"/>
                    <w:left w:val="single" w:sz="4" w:space="0" w:color="auto"/>
                    <w:bottom w:val="single" w:sz="4" w:space="0" w:color="auto"/>
                    <w:right w:val="single" w:sz="4" w:space="0" w:color="auto"/>
                  </w:tcBorders>
                </w:tcPr>
                <w:p w14:paraId="514FE50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-Analiziranje zadane skladbe,</w:t>
                  </w:r>
                </w:p>
                <w:p w14:paraId="0112B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45B7CC2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37208CC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6C5769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1063B0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B6EBF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2A824D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7FF45285" w14:textId="77777777" w:rsidTr="00234A47">
              <w:tc>
                <w:tcPr>
                  <w:tcW w:w="1787" w:type="dxa"/>
                  <w:tcBorders>
                    <w:top w:val="single" w:sz="4" w:space="0" w:color="auto"/>
                    <w:left w:val="single" w:sz="4" w:space="0" w:color="auto"/>
                    <w:bottom w:val="single" w:sz="4" w:space="0" w:color="auto"/>
                    <w:right w:val="single" w:sz="4" w:space="0" w:color="auto"/>
                  </w:tcBorders>
                </w:tcPr>
                <w:p w14:paraId="5DD6CC5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146B4F6D"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3D2C63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80A051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373161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6123EB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A065BC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0FC090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5E1E52DB" w14:textId="77777777" w:rsidTr="00234A47">
              <w:tc>
                <w:tcPr>
                  <w:tcW w:w="1787" w:type="dxa"/>
                  <w:tcBorders>
                    <w:top w:val="single" w:sz="4" w:space="0" w:color="auto"/>
                    <w:left w:val="single" w:sz="4" w:space="0" w:color="auto"/>
                    <w:bottom w:val="single" w:sz="4" w:space="0" w:color="auto"/>
                    <w:right w:val="single" w:sz="4" w:space="0" w:color="auto"/>
                  </w:tcBorders>
                </w:tcPr>
                <w:p w14:paraId="5B0EC2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056463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8D0931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4A764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4B6DF6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6A55C9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0DDF5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4C36B03" w14:textId="77777777" w:rsidTr="00234A47">
              <w:tc>
                <w:tcPr>
                  <w:tcW w:w="1787" w:type="dxa"/>
                  <w:tcBorders>
                    <w:top w:val="single" w:sz="4" w:space="0" w:color="auto"/>
                    <w:left w:val="single" w:sz="4" w:space="0" w:color="auto"/>
                    <w:bottom w:val="single" w:sz="4" w:space="0" w:color="auto"/>
                    <w:right w:val="single" w:sz="4" w:space="0" w:color="auto"/>
                  </w:tcBorders>
                </w:tcPr>
                <w:p w14:paraId="4C5D951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p w14:paraId="3D2D907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0CCB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3DF805A2" w14:textId="77777777" w:rsidR="00234A47" w:rsidRPr="00EC6867" w:rsidRDefault="00234A47" w:rsidP="00234A4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EFCFD14" w14:textId="77777777" w:rsidR="00234A47" w:rsidRPr="00EC6867" w:rsidRDefault="00234A47" w:rsidP="00234A4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7A85D150" w14:textId="77777777" w:rsidR="00234A47" w:rsidRPr="00EC6867" w:rsidRDefault="00234A47" w:rsidP="00234A4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ABBDD6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4289AB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7ED55D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3701F2FE"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A30D5AD" w14:textId="77777777" w:rsidTr="00234A47">
        <w:trPr>
          <w:trHeight w:val="432"/>
        </w:trPr>
        <w:tc>
          <w:tcPr>
            <w:tcW w:w="5000" w:type="pct"/>
            <w:gridSpan w:val="10"/>
            <w:vAlign w:val="center"/>
          </w:tcPr>
          <w:p w14:paraId="357AFC61"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67FB5802" w14:textId="77777777" w:rsidTr="00234A47">
        <w:trPr>
          <w:trHeight w:val="432"/>
        </w:trPr>
        <w:tc>
          <w:tcPr>
            <w:tcW w:w="5000" w:type="pct"/>
            <w:gridSpan w:val="10"/>
            <w:vAlign w:val="center"/>
          </w:tcPr>
          <w:p w14:paraId="4E822FC7" w14:textId="77777777" w:rsidR="00234A47" w:rsidRPr="00EC6867" w:rsidRDefault="00234A47" w:rsidP="003B5C53">
            <w:pPr>
              <w:pStyle w:val="ListParagraph"/>
              <w:numPr>
                <w:ilvl w:val="0"/>
                <w:numId w:val="126"/>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736FCEA4" w14:textId="77777777" w:rsidR="00234A47" w:rsidRPr="00EC6867" w:rsidRDefault="00234A47" w:rsidP="003B5C53">
            <w:pPr>
              <w:pStyle w:val="ListParagraph"/>
              <w:numPr>
                <w:ilvl w:val="0"/>
                <w:numId w:val="126"/>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23575241" w14:textId="77777777" w:rsidR="00234A47" w:rsidRPr="00EC6867" w:rsidRDefault="00234A47" w:rsidP="003B5C53">
            <w:pPr>
              <w:pStyle w:val="ListParagraph"/>
              <w:widowControl w:val="0"/>
              <w:numPr>
                <w:ilvl w:val="0"/>
                <w:numId w:val="12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234A47" w:rsidRPr="00EC6867" w14:paraId="440A96BA" w14:textId="77777777" w:rsidTr="00234A47">
        <w:trPr>
          <w:trHeight w:val="432"/>
        </w:trPr>
        <w:tc>
          <w:tcPr>
            <w:tcW w:w="5000" w:type="pct"/>
            <w:gridSpan w:val="10"/>
            <w:vAlign w:val="center"/>
          </w:tcPr>
          <w:p w14:paraId="306C411C" w14:textId="77777777" w:rsidR="00234A47" w:rsidRPr="00EC6867" w:rsidRDefault="00234A47" w:rsidP="003B5C53">
            <w:pPr>
              <w:numPr>
                <w:ilvl w:val="1"/>
                <w:numId w:val="12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E1A89E9" w14:textId="77777777" w:rsidTr="00234A47">
        <w:trPr>
          <w:trHeight w:val="432"/>
        </w:trPr>
        <w:tc>
          <w:tcPr>
            <w:tcW w:w="5000" w:type="pct"/>
            <w:gridSpan w:val="10"/>
            <w:vAlign w:val="center"/>
          </w:tcPr>
          <w:p w14:paraId="65454951"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F9B391E" w14:textId="77777777" w:rsidTr="00234A47">
        <w:trPr>
          <w:trHeight w:val="432"/>
        </w:trPr>
        <w:tc>
          <w:tcPr>
            <w:tcW w:w="5000" w:type="pct"/>
            <w:gridSpan w:val="10"/>
            <w:vAlign w:val="center"/>
          </w:tcPr>
          <w:p w14:paraId="4B296F2F" w14:textId="77777777" w:rsidR="00234A47" w:rsidRPr="00EC6867" w:rsidRDefault="00234A47" w:rsidP="003B5C53">
            <w:pPr>
              <w:numPr>
                <w:ilvl w:val="1"/>
                <w:numId w:val="12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2A87266B" w14:textId="77777777" w:rsidTr="00234A47">
        <w:trPr>
          <w:trHeight w:val="432"/>
        </w:trPr>
        <w:tc>
          <w:tcPr>
            <w:tcW w:w="5000" w:type="pct"/>
            <w:gridSpan w:val="10"/>
            <w:vAlign w:val="center"/>
          </w:tcPr>
          <w:p w14:paraId="50EADB9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F7D3D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74627D" w14:textId="3DD18F4A" w:rsidR="00234A47" w:rsidRPr="00EC6867" w:rsidRDefault="00234A47" w:rsidP="0006166A"/>
    <w:p w14:paraId="2B72D4BD" w14:textId="6F581BBE" w:rsidR="00234A47" w:rsidRPr="00EC6867" w:rsidRDefault="00234A47" w:rsidP="0006166A"/>
    <w:p w14:paraId="222D33FF" w14:textId="3B308DBC" w:rsidR="00234A47" w:rsidRPr="00EC6867" w:rsidRDefault="00234A47" w:rsidP="0006166A"/>
    <w:p w14:paraId="50BA45CE" w14:textId="1514C7E1" w:rsidR="00234A47" w:rsidRPr="00EC6867" w:rsidRDefault="00234A47" w:rsidP="0006166A"/>
    <w:p w14:paraId="5944C69F" w14:textId="3E84B155" w:rsidR="00234A47" w:rsidRPr="00EC6867" w:rsidRDefault="00234A47" w:rsidP="0006166A"/>
    <w:p w14:paraId="0393CF1E" w14:textId="587D5F14" w:rsidR="00234A47" w:rsidRPr="00EC6867" w:rsidRDefault="00234A47" w:rsidP="0006166A"/>
    <w:p w14:paraId="5CB57069" w14:textId="37A6466F" w:rsidR="00234A47" w:rsidRPr="00EC6867" w:rsidRDefault="00234A47" w:rsidP="0006166A"/>
    <w:p w14:paraId="00E8E572" w14:textId="01B70715" w:rsidR="00234A47" w:rsidRPr="00EC6867" w:rsidRDefault="00234A47" w:rsidP="0006166A"/>
    <w:p w14:paraId="65975ABD" w14:textId="7A80ED24" w:rsidR="00234A47" w:rsidRPr="00EC6867" w:rsidRDefault="00234A47" w:rsidP="0006166A"/>
    <w:p w14:paraId="3F1685EC" w14:textId="5E1C94B6" w:rsidR="00234A47" w:rsidRPr="00EC6867" w:rsidRDefault="00234A47" w:rsidP="0006166A"/>
    <w:p w14:paraId="0981EC21" w14:textId="584C5194" w:rsidR="00234A47" w:rsidRPr="00EC6867" w:rsidRDefault="00234A47" w:rsidP="0006166A"/>
    <w:p w14:paraId="02E27F53" w14:textId="463B3D7D" w:rsidR="00234A47" w:rsidRPr="00EC6867" w:rsidRDefault="00234A47" w:rsidP="0006166A"/>
    <w:p w14:paraId="69B2AFF0" w14:textId="07147EA1" w:rsidR="00234A47" w:rsidRPr="00EC6867" w:rsidRDefault="00234A47" w:rsidP="0006166A"/>
    <w:p w14:paraId="384AA44E" w14:textId="228E188F" w:rsidR="00234A47" w:rsidRPr="00EC6867" w:rsidRDefault="00234A47" w:rsidP="0006166A"/>
    <w:p w14:paraId="4050DFB8" w14:textId="79A37167" w:rsidR="00234A47" w:rsidRPr="00EC6867" w:rsidRDefault="00234A47" w:rsidP="0006166A"/>
    <w:p w14:paraId="0E427B46" w14:textId="277FF3D7" w:rsidR="00234A47" w:rsidRPr="00EC6867" w:rsidRDefault="00234A47" w:rsidP="0006166A"/>
    <w:p w14:paraId="72BA368D" w14:textId="6CCBA8F2" w:rsidR="00234A47" w:rsidRPr="00EC6867" w:rsidRDefault="00234A47" w:rsidP="0006166A"/>
    <w:p w14:paraId="5C1D3124" w14:textId="66F31B33" w:rsidR="00234A47" w:rsidRPr="00EC6867" w:rsidRDefault="00234A47" w:rsidP="0006166A"/>
    <w:p w14:paraId="17676DAA" w14:textId="75E6C914" w:rsidR="00234A47" w:rsidRPr="00EC6867" w:rsidRDefault="00234A47" w:rsidP="0006166A"/>
    <w:p w14:paraId="31BCF88E" w14:textId="399835D4" w:rsidR="00234A47" w:rsidRPr="00EC6867" w:rsidRDefault="00234A47" w:rsidP="0006166A"/>
    <w:p w14:paraId="1F55E27B" w14:textId="3CDE41B4" w:rsidR="00234A47" w:rsidRPr="00EC6867" w:rsidRDefault="00234A47" w:rsidP="0006166A"/>
    <w:p w14:paraId="358B78FF" w14:textId="42ADA9F9" w:rsidR="00234A47" w:rsidRPr="00EC6867" w:rsidRDefault="00234A47" w:rsidP="0006166A"/>
    <w:p w14:paraId="1B5E9F68" w14:textId="18162C7B" w:rsidR="00234A47" w:rsidRPr="00EC6867" w:rsidRDefault="00234A47" w:rsidP="0006166A"/>
    <w:p w14:paraId="0D6627E1" w14:textId="5B3C26F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1C61F965" w14:textId="77777777" w:rsidTr="00234A47">
        <w:trPr>
          <w:trHeight w:hRule="exact" w:val="587"/>
          <w:jc w:val="center"/>
        </w:trPr>
        <w:tc>
          <w:tcPr>
            <w:tcW w:w="5000" w:type="pct"/>
            <w:gridSpan w:val="3"/>
            <w:shd w:val="clear" w:color="auto" w:fill="auto"/>
            <w:vAlign w:val="center"/>
          </w:tcPr>
          <w:p w14:paraId="152A8CA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7246AA35" w14:textId="77777777" w:rsidTr="00234A47">
        <w:trPr>
          <w:trHeight w:val="405"/>
          <w:jc w:val="center"/>
        </w:trPr>
        <w:tc>
          <w:tcPr>
            <w:tcW w:w="1180" w:type="pct"/>
            <w:shd w:val="clear" w:color="auto" w:fill="auto"/>
            <w:vAlign w:val="center"/>
          </w:tcPr>
          <w:p w14:paraId="75A969A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F476DA7"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w:t>
            </w:r>
          </w:p>
        </w:tc>
      </w:tr>
      <w:tr w:rsidR="00234A47" w:rsidRPr="00EC6867" w14:paraId="2CAE18B3" w14:textId="77777777" w:rsidTr="00234A47">
        <w:trPr>
          <w:trHeight w:val="405"/>
          <w:jc w:val="center"/>
        </w:trPr>
        <w:tc>
          <w:tcPr>
            <w:tcW w:w="1180" w:type="pct"/>
            <w:shd w:val="clear" w:color="auto" w:fill="auto"/>
            <w:vAlign w:val="center"/>
          </w:tcPr>
          <w:p w14:paraId="1BFCADE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A8AAD2"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234A47" w:rsidRPr="00EC6867" w14:paraId="21AF849E" w14:textId="77777777" w:rsidTr="00234A47">
        <w:trPr>
          <w:trHeight w:val="405"/>
          <w:jc w:val="center"/>
        </w:trPr>
        <w:tc>
          <w:tcPr>
            <w:tcW w:w="1180" w:type="pct"/>
            <w:vAlign w:val="center"/>
          </w:tcPr>
          <w:p w14:paraId="2DF65FC6"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FC4F31D" w14:textId="797F4456" w:rsidR="00234A47" w:rsidRPr="00EC6867" w:rsidRDefault="00E441BE"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E4498E5" w14:textId="77777777" w:rsidTr="00234A47">
        <w:trPr>
          <w:trHeight w:val="405"/>
          <w:jc w:val="center"/>
        </w:trPr>
        <w:tc>
          <w:tcPr>
            <w:tcW w:w="1180" w:type="pct"/>
            <w:vAlign w:val="center"/>
          </w:tcPr>
          <w:p w14:paraId="657F562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118C4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59C79CA" w14:textId="77777777" w:rsidTr="00234A47">
        <w:trPr>
          <w:trHeight w:val="405"/>
          <w:jc w:val="center"/>
        </w:trPr>
        <w:tc>
          <w:tcPr>
            <w:tcW w:w="1180" w:type="pct"/>
            <w:vAlign w:val="center"/>
          </w:tcPr>
          <w:p w14:paraId="78AA376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1D06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LKMA021</w:t>
            </w:r>
          </w:p>
        </w:tc>
      </w:tr>
      <w:tr w:rsidR="00234A47" w:rsidRPr="00EC6867" w14:paraId="72C767DC" w14:textId="77777777" w:rsidTr="00234A47">
        <w:trPr>
          <w:trHeight w:val="405"/>
          <w:jc w:val="center"/>
        </w:trPr>
        <w:tc>
          <w:tcPr>
            <w:tcW w:w="1180" w:type="pct"/>
            <w:vAlign w:val="center"/>
          </w:tcPr>
          <w:p w14:paraId="4EF914B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49DBF7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75A3DFE" w14:textId="77777777" w:rsidTr="00234A47">
        <w:trPr>
          <w:trHeight w:val="405"/>
          <w:jc w:val="center"/>
        </w:trPr>
        <w:tc>
          <w:tcPr>
            <w:tcW w:w="1180" w:type="pct"/>
            <w:vAlign w:val="center"/>
          </w:tcPr>
          <w:p w14:paraId="66E85A2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D6A3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5F946F7" w14:textId="77777777" w:rsidTr="00234A47">
        <w:trPr>
          <w:trHeight w:val="145"/>
          <w:jc w:val="center"/>
        </w:trPr>
        <w:tc>
          <w:tcPr>
            <w:tcW w:w="1180" w:type="pct"/>
            <w:vMerge w:val="restart"/>
            <w:vAlign w:val="center"/>
          </w:tcPr>
          <w:p w14:paraId="7C08FCE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DC377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49882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54621DBA" w14:textId="77777777" w:rsidTr="00234A47">
        <w:trPr>
          <w:trHeight w:val="145"/>
          <w:jc w:val="center"/>
        </w:trPr>
        <w:tc>
          <w:tcPr>
            <w:tcW w:w="1180" w:type="pct"/>
            <w:vMerge/>
            <w:vAlign w:val="center"/>
          </w:tcPr>
          <w:p w14:paraId="672442CD"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523A0D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2DE47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45 (15+15+15)</w:t>
            </w:r>
          </w:p>
        </w:tc>
      </w:tr>
    </w:tbl>
    <w:p w14:paraId="531B50C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635EB695" w14:textId="77777777" w:rsidTr="00234A47">
        <w:trPr>
          <w:trHeight w:hRule="exact" w:val="288"/>
        </w:trPr>
        <w:tc>
          <w:tcPr>
            <w:tcW w:w="5000" w:type="pct"/>
            <w:gridSpan w:val="10"/>
            <w:shd w:val="clear" w:color="auto" w:fill="auto"/>
            <w:vAlign w:val="center"/>
          </w:tcPr>
          <w:p w14:paraId="59F76EFC" w14:textId="77777777" w:rsidR="00234A47" w:rsidRPr="00EC6867" w:rsidRDefault="00234A47"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469A154"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6B6DBA3F" w14:textId="77777777" w:rsidTr="00234A47">
        <w:trPr>
          <w:trHeight w:val="432"/>
        </w:trPr>
        <w:tc>
          <w:tcPr>
            <w:tcW w:w="5000" w:type="pct"/>
            <w:gridSpan w:val="10"/>
            <w:vAlign w:val="center"/>
          </w:tcPr>
          <w:p w14:paraId="438F4C45"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5ECB854" w14:textId="77777777" w:rsidTr="00234A47">
        <w:trPr>
          <w:trHeight w:val="432"/>
        </w:trPr>
        <w:tc>
          <w:tcPr>
            <w:tcW w:w="5000" w:type="pct"/>
            <w:gridSpan w:val="10"/>
            <w:vAlign w:val="center"/>
          </w:tcPr>
          <w:p w14:paraId="6B8EF22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234A47" w:rsidRPr="00EC6867" w14:paraId="4F41BEFC" w14:textId="77777777" w:rsidTr="00234A47">
        <w:trPr>
          <w:trHeight w:val="432"/>
        </w:trPr>
        <w:tc>
          <w:tcPr>
            <w:tcW w:w="5000" w:type="pct"/>
            <w:gridSpan w:val="10"/>
            <w:vAlign w:val="center"/>
          </w:tcPr>
          <w:p w14:paraId="45685997" w14:textId="77777777" w:rsidR="00234A47" w:rsidRPr="00EC6867" w:rsidRDefault="00234A47"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74ECC04" w14:textId="77777777" w:rsidTr="00234A47">
        <w:trPr>
          <w:trHeight w:val="432"/>
        </w:trPr>
        <w:tc>
          <w:tcPr>
            <w:tcW w:w="5000" w:type="pct"/>
            <w:gridSpan w:val="10"/>
            <w:vAlign w:val="center"/>
          </w:tcPr>
          <w:p w14:paraId="2848AE2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08C3E1BC" w14:textId="77777777" w:rsidTr="00234A47">
        <w:trPr>
          <w:trHeight w:val="432"/>
        </w:trPr>
        <w:tc>
          <w:tcPr>
            <w:tcW w:w="5000" w:type="pct"/>
            <w:gridSpan w:val="10"/>
            <w:vAlign w:val="center"/>
          </w:tcPr>
          <w:p w14:paraId="74F57CDB" w14:textId="77777777" w:rsidR="00234A47" w:rsidRPr="00EC6867" w:rsidRDefault="00234A47"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2A2F5854" w14:textId="77777777" w:rsidTr="00234A47">
        <w:trPr>
          <w:trHeight w:val="1721"/>
        </w:trPr>
        <w:tc>
          <w:tcPr>
            <w:tcW w:w="5000" w:type="pct"/>
            <w:gridSpan w:val="10"/>
            <w:vAlign w:val="center"/>
          </w:tcPr>
          <w:p w14:paraId="5DB7ACA8" w14:textId="77777777" w:rsidR="00234A47" w:rsidRPr="00EC6867" w:rsidRDefault="00234A47"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Sažeti i definirati pedagogijsku znanost, njezino utemeljenje i terminologiju i alternativne pedagoške koncepcije.</w:t>
            </w:r>
          </w:p>
          <w:p w14:paraId="6A678E2F" w14:textId="77777777" w:rsidR="00234A47" w:rsidRPr="00EC6867" w:rsidRDefault="00234A47"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Obrazložiti i analizirati strukturu i proširenu djelatnost škole i nastave.</w:t>
            </w:r>
          </w:p>
          <w:p w14:paraId="21C68328" w14:textId="77777777" w:rsidR="00234A47" w:rsidRPr="00EC6867" w:rsidRDefault="00234A47" w:rsidP="003B5C53">
            <w:pPr>
              <w:widowControl w:val="0"/>
              <w:numPr>
                <w:ilvl w:val="0"/>
                <w:numId w:val="4"/>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kritički analizirati </w:t>
            </w:r>
            <w:r w:rsidRPr="00EC6867">
              <w:rPr>
                <w:rFonts w:ascii="Arial Narrow" w:hAnsi="Arial Narrow"/>
                <w:sz w:val="20"/>
                <w:szCs w:val="20"/>
              </w:rPr>
              <w:t>suvremenu pedagošku teoriju i povezati sa školskom praksom</w:t>
            </w:r>
          </w:p>
          <w:p w14:paraId="57A2667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Samostalno pripremiti i ostvariti pedagošku radionicu</w:t>
            </w:r>
            <w:r w:rsidRPr="00EC6867">
              <w:rPr>
                <w:rFonts w:ascii="Arial Narrow" w:hAnsi="Arial Narrow"/>
                <w:color w:val="000000"/>
                <w:sz w:val="20"/>
                <w:szCs w:val="20"/>
              </w:rPr>
              <w:t xml:space="preserve"> </w:t>
            </w:r>
          </w:p>
          <w:p w14:paraId="0C41509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Definirati i analizirati odgojne probleme  u nastavnoj praksi</w:t>
            </w:r>
            <w:r w:rsidRPr="00EC6867">
              <w:rPr>
                <w:rFonts w:ascii="Arial Narrow" w:hAnsi="Arial Narrow"/>
                <w:color w:val="000000"/>
                <w:sz w:val="20"/>
                <w:szCs w:val="20"/>
              </w:rPr>
              <w:t xml:space="preserve"> </w:t>
            </w:r>
          </w:p>
          <w:p w14:paraId="40BCE87A" w14:textId="77777777" w:rsidR="00234A47" w:rsidRPr="00EC6867" w:rsidRDefault="00234A47"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Samostalno izraditi seminar s manjim istraživanjem učinkovitosti prakticiranih oblika odgajanja i obrazovanja.</w:t>
            </w:r>
          </w:p>
        </w:tc>
      </w:tr>
      <w:tr w:rsidR="00234A47" w:rsidRPr="00EC6867" w14:paraId="728FBA16" w14:textId="77777777" w:rsidTr="00234A47">
        <w:trPr>
          <w:trHeight w:val="432"/>
        </w:trPr>
        <w:tc>
          <w:tcPr>
            <w:tcW w:w="5000" w:type="pct"/>
            <w:gridSpan w:val="10"/>
            <w:vAlign w:val="center"/>
          </w:tcPr>
          <w:p w14:paraId="755C5758"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DB1F4C" w14:textId="77777777" w:rsidTr="00234A47">
        <w:trPr>
          <w:trHeight w:val="432"/>
        </w:trPr>
        <w:tc>
          <w:tcPr>
            <w:tcW w:w="5000" w:type="pct"/>
            <w:gridSpan w:val="10"/>
            <w:vAlign w:val="center"/>
          </w:tcPr>
          <w:p w14:paraId="0EE2C639"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234A47" w:rsidRPr="00EC6867" w14:paraId="6C4806AD" w14:textId="77777777" w:rsidTr="00234A47">
        <w:trPr>
          <w:trHeight w:val="432"/>
        </w:trPr>
        <w:tc>
          <w:tcPr>
            <w:tcW w:w="3085" w:type="pct"/>
            <w:gridSpan w:val="7"/>
            <w:vAlign w:val="center"/>
          </w:tcPr>
          <w:p w14:paraId="6D4C6EFD" w14:textId="77777777" w:rsidR="00234A47" w:rsidRPr="00EC6867" w:rsidRDefault="00234A47"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84ACB95"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870ED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F5C767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939D68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AE6BE8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128D6B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6C27D8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E577E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91BE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40494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198C0D7A" w14:textId="77777777" w:rsidTr="00234A47">
        <w:trPr>
          <w:trHeight w:val="432"/>
        </w:trPr>
        <w:tc>
          <w:tcPr>
            <w:tcW w:w="3085" w:type="pct"/>
            <w:gridSpan w:val="7"/>
            <w:vAlign w:val="center"/>
          </w:tcPr>
          <w:p w14:paraId="22350B9E" w14:textId="77777777" w:rsidR="00234A47" w:rsidRPr="00EC6867" w:rsidRDefault="00234A47"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80B6E1C"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990A180" w14:textId="77777777" w:rsidTr="00234A47">
        <w:trPr>
          <w:trHeight w:val="432"/>
        </w:trPr>
        <w:tc>
          <w:tcPr>
            <w:tcW w:w="5000" w:type="pct"/>
            <w:gridSpan w:val="10"/>
            <w:vAlign w:val="center"/>
          </w:tcPr>
          <w:p w14:paraId="2CEDCAFA"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71DF9A" w14:textId="77777777" w:rsidTr="00234A47">
        <w:trPr>
          <w:trHeight w:val="432"/>
        </w:trPr>
        <w:tc>
          <w:tcPr>
            <w:tcW w:w="5000" w:type="pct"/>
            <w:gridSpan w:val="10"/>
            <w:vAlign w:val="center"/>
          </w:tcPr>
          <w:p w14:paraId="7C908CA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6B17822B" w14:textId="77777777" w:rsidTr="00234A47">
        <w:trPr>
          <w:trHeight w:val="432"/>
        </w:trPr>
        <w:tc>
          <w:tcPr>
            <w:tcW w:w="5000" w:type="pct"/>
            <w:gridSpan w:val="10"/>
            <w:vAlign w:val="center"/>
          </w:tcPr>
          <w:p w14:paraId="3B9C0278"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846A301" w14:textId="77777777" w:rsidTr="00234A47">
        <w:trPr>
          <w:trHeight w:val="111"/>
        </w:trPr>
        <w:tc>
          <w:tcPr>
            <w:tcW w:w="552" w:type="pct"/>
            <w:vAlign w:val="center"/>
          </w:tcPr>
          <w:p w14:paraId="7FE99D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5AE77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7A6E2CD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BA72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ED1BA6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E9866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4FD59D4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FF2B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130685E" w14:textId="77777777" w:rsidTr="00234A47">
        <w:trPr>
          <w:trHeight w:val="108"/>
        </w:trPr>
        <w:tc>
          <w:tcPr>
            <w:tcW w:w="552" w:type="pct"/>
            <w:vAlign w:val="center"/>
          </w:tcPr>
          <w:p w14:paraId="78E85C5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52C576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12272A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9413E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8CD6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AF3823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D787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977BA3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47A1531" w14:textId="77777777" w:rsidTr="00234A47">
        <w:trPr>
          <w:trHeight w:val="108"/>
        </w:trPr>
        <w:tc>
          <w:tcPr>
            <w:tcW w:w="552" w:type="pct"/>
            <w:vAlign w:val="center"/>
          </w:tcPr>
          <w:p w14:paraId="09208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FC4CCB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BEE50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08CD48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5C103A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5C64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08488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76EE5F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234A47" w:rsidRPr="00EC6867" w14:paraId="64F39A24" w14:textId="77777777" w:rsidTr="00234A47">
        <w:trPr>
          <w:trHeight w:val="108"/>
        </w:trPr>
        <w:tc>
          <w:tcPr>
            <w:tcW w:w="552" w:type="pct"/>
            <w:vAlign w:val="center"/>
          </w:tcPr>
          <w:p w14:paraId="0A8BEEF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355B3E7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8773E2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1994F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85944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C9608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DDD78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43A325F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A41FECB" w14:textId="77777777" w:rsidTr="00234A47">
        <w:trPr>
          <w:trHeight w:val="432"/>
        </w:trPr>
        <w:tc>
          <w:tcPr>
            <w:tcW w:w="5000" w:type="pct"/>
            <w:gridSpan w:val="10"/>
            <w:vAlign w:val="center"/>
          </w:tcPr>
          <w:p w14:paraId="706D4020"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4D0850D8" w14:textId="77777777" w:rsidTr="00234A47">
        <w:trPr>
          <w:trHeight w:val="432"/>
        </w:trPr>
        <w:tc>
          <w:tcPr>
            <w:tcW w:w="5000" w:type="pct"/>
            <w:gridSpan w:val="10"/>
            <w:vAlign w:val="center"/>
          </w:tcPr>
          <w:p w14:paraId="40D86C44"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6392DBB3"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9BE413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D8FD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C30C5" w14:textId="77777777" w:rsidR="00234A47" w:rsidRPr="00EC6867" w:rsidRDefault="00234A47" w:rsidP="00234A47">
                  <w:pPr>
                    <w:rPr>
                      <w:rFonts w:ascii="Arial Narrow" w:eastAsia="Times New Roman" w:hAnsi="Arial Narrow" w:cs="Times New Roman"/>
                      <w:b/>
                      <w:bCs/>
                      <w:sz w:val="20"/>
                      <w:szCs w:val="20"/>
                      <w:lang w:eastAsia="hr-HR"/>
                    </w:rPr>
                  </w:pPr>
                </w:p>
                <w:p w14:paraId="2C67F5EC"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B52180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771A93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E74FAB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8C4367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6A859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3CB54ED1"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033B92"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B1105D6"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9CC9E"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3CB961F"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44B2376"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19C5DFA"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6CE202D"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19B59181" w14:textId="77777777" w:rsidTr="00234A47">
              <w:tc>
                <w:tcPr>
                  <w:tcW w:w="2440" w:type="dxa"/>
                  <w:tcBorders>
                    <w:top w:val="single" w:sz="4" w:space="0" w:color="auto"/>
                    <w:left w:val="single" w:sz="4" w:space="0" w:color="auto"/>
                    <w:bottom w:val="single" w:sz="4" w:space="0" w:color="auto"/>
                    <w:right w:val="single" w:sz="4" w:space="0" w:color="auto"/>
                  </w:tcBorders>
                </w:tcPr>
                <w:p w14:paraId="129D740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3D7A058B"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3371C7"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9A08F53"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FA7272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A97339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15A2983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r>
            <w:tr w:rsidR="00234A47" w:rsidRPr="00EC6867" w14:paraId="61562102" w14:textId="77777777" w:rsidTr="00234A47">
              <w:tc>
                <w:tcPr>
                  <w:tcW w:w="2440" w:type="dxa"/>
                  <w:tcBorders>
                    <w:top w:val="single" w:sz="4" w:space="0" w:color="auto"/>
                    <w:left w:val="single" w:sz="4" w:space="0" w:color="auto"/>
                    <w:bottom w:val="single" w:sz="4" w:space="0" w:color="auto"/>
                    <w:right w:val="single" w:sz="4" w:space="0" w:color="auto"/>
                  </w:tcBorders>
                </w:tcPr>
                <w:p w14:paraId="659BC57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23F2A079"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E0317AD"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7B019E5"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49DE3C0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DB2EB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03FECEF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5</w:t>
                  </w:r>
                </w:p>
              </w:tc>
            </w:tr>
            <w:tr w:rsidR="00234A47" w:rsidRPr="00EC6867" w14:paraId="01416A37" w14:textId="77777777" w:rsidTr="00234A47">
              <w:tc>
                <w:tcPr>
                  <w:tcW w:w="2440" w:type="dxa"/>
                  <w:tcBorders>
                    <w:top w:val="single" w:sz="4" w:space="0" w:color="auto"/>
                    <w:left w:val="single" w:sz="4" w:space="0" w:color="auto"/>
                    <w:bottom w:val="single" w:sz="4" w:space="0" w:color="auto"/>
                    <w:right w:val="single" w:sz="4" w:space="0" w:color="auto"/>
                  </w:tcBorders>
                </w:tcPr>
                <w:p w14:paraId="403D36A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w:t>
                  </w:r>
                </w:p>
                <w:p w14:paraId="0767426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1F6A00D8"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0AF192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864362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577F036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p w14:paraId="3EB1B8CB"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30B16B1"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36</w:t>
                  </w:r>
                </w:p>
                <w:p w14:paraId="1B726111" w14:textId="77777777" w:rsidR="00234A47" w:rsidRPr="00EC6867" w:rsidRDefault="00234A47"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0E0277B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p w14:paraId="0FB72CE1" w14:textId="77777777" w:rsidR="00234A47" w:rsidRPr="00EC6867" w:rsidRDefault="00234A47" w:rsidP="00234A47">
                  <w:pPr>
                    <w:jc w:val="center"/>
                    <w:rPr>
                      <w:rFonts w:ascii="Arial Narrow" w:hAnsi="Arial Narrow"/>
                      <w:sz w:val="20"/>
                      <w:szCs w:val="20"/>
                    </w:rPr>
                  </w:pPr>
                </w:p>
              </w:tc>
            </w:tr>
            <w:tr w:rsidR="00234A47" w:rsidRPr="00EC6867" w14:paraId="0690D709" w14:textId="77777777" w:rsidTr="00234A47">
              <w:tc>
                <w:tcPr>
                  <w:tcW w:w="2440" w:type="dxa"/>
                  <w:tcBorders>
                    <w:top w:val="single" w:sz="4" w:space="0" w:color="auto"/>
                    <w:left w:val="single" w:sz="4" w:space="0" w:color="auto"/>
                    <w:bottom w:val="single" w:sz="4" w:space="0" w:color="auto"/>
                    <w:right w:val="single" w:sz="4" w:space="0" w:color="auto"/>
                  </w:tcBorders>
                </w:tcPr>
                <w:p w14:paraId="4594757B"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B6BBDA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F58CB40"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C7A26A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praktični zadatak</w:t>
                  </w:r>
                </w:p>
                <w:p w14:paraId="6529845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Seminar</w:t>
                  </w:r>
                </w:p>
                <w:p w14:paraId="04C62BB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4187AA8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0CA4D1F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2A18701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2852C54E" w14:textId="77777777" w:rsidTr="00234A47">
              <w:tc>
                <w:tcPr>
                  <w:tcW w:w="2440" w:type="dxa"/>
                  <w:tcBorders>
                    <w:top w:val="single" w:sz="4" w:space="0" w:color="auto"/>
                    <w:left w:val="single" w:sz="4" w:space="0" w:color="auto"/>
                    <w:bottom w:val="single" w:sz="4" w:space="0" w:color="auto"/>
                    <w:right w:val="single" w:sz="4" w:space="0" w:color="auto"/>
                  </w:tcBorders>
                </w:tcPr>
                <w:p w14:paraId="7D961BF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2BC505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D63D41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9CBEA5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2EEB0698"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0968C50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35B157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5A32DE2A" w14:textId="77777777" w:rsidTr="00234A47">
              <w:tc>
                <w:tcPr>
                  <w:tcW w:w="2440" w:type="dxa"/>
                  <w:tcBorders>
                    <w:top w:val="single" w:sz="4" w:space="0" w:color="auto"/>
                    <w:left w:val="single" w:sz="4" w:space="0" w:color="auto"/>
                    <w:bottom w:val="single" w:sz="4" w:space="0" w:color="auto"/>
                    <w:right w:val="single" w:sz="4" w:space="0" w:color="auto"/>
                  </w:tcBorders>
                </w:tcPr>
                <w:p w14:paraId="0A6803B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363A77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11DA4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39DC03" w14:textId="77777777" w:rsidR="00234A47" w:rsidRPr="00EC6867" w:rsidRDefault="00234A47"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BBA46F1"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4405BF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4144F4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100</w:t>
                  </w:r>
                </w:p>
              </w:tc>
            </w:tr>
          </w:tbl>
          <w:p w14:paraId="6C81DD0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13E7B6D" w14:textId="77777777" w:rsidTr="00234A47">
        <w:trPr>
          <w:trHeight w:val="432"/>
        </w:trPr>
        <w:tc>
          <w:tcPr>
            <w:tcW w:w="5000" w:type="pct"/>
            <w:gridSpan w:val="10"/>
            <w:vAlign w:val="center"/>
          </w:tcPr>
          <w:p w14:paraId="53125472"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39830D33" w14:textId="77777777" w:rsidTr="00234A47">
        <w:trPr>
          <w:trHeight w:val="432"/>
        </w:trPr>
        <w:tc>
          <w:tcPr>
            <w:tcW w:w="5000" w:type="pct"/>
            <w:gridSpan w:val="10"/>
            <w:vAlign w:val="center"/>
          </w:tcPr>
          <w:p w14:paraId="5511A830" w14:textId="77777777" w:rsidR="00234A47" w:rsidRPr="00EC6867" w:rsidRDefault="00234A47" w:rsidP="003B5C53">
            <w:pPr>
              <w:pStyle w:val="ListParagraph"/>
              <w:numPr>
                <w:ilvl w:val="0"/>
                <w:numId w:val="129"/>
              </w:numPr>
              <w:rPr>
                <w:rFonts w:ascii="Arial Narrow" w:hAnsi="Arial Narrow"/>
                <w:sz w:val="20"/>
                <w:szCs w:val="20"/>
              </w:rPr>
            </w:pPr>
            <w:r w:rsidRPr="00EC6867">
              <w:rPr>
                <w:rFonts w:ascii="Arial Narrow" w:hAnsi="Arial Narrow"/>
                <w:sz w:val="20"/>
                <w:szCs w:val="20"/>
              </w:rPr>
              <w:t>Gudjons H. (1994), Pedagogija. Temeljna znanja. Zagreb: Educa</w:t>
            </w:r>
          </w:p>
          <w:p w14:paraId="216E1DFF" w14:textId="77777777" w:rsidR="00234A47" w:rsidRPr="00EC6867" w:rsidRDefault="00234A47" w:rsidP="003B5C53">
            <w:pPr>
              <w:pStyle w:val="ListParagraph"/>
              <w:numPr>
                <w:ilvl w:val="0"/>
                <w:numId w:val="129"/>
              </w:numPr>
              <w:autoSpaceDE w:val="0"/>
              <w:autoSpaceDN w:val="0"/>
              <w:adjustRightInd w:val="0"/>
              <w:rPr>
                <w:rFonts w:ascii="Arial Narrow" w:hAnsi="Arial Narrow"/>
                <w:sz w:val="20"/>
                <w:szCs w:val="20"/>
                <w:lang w:val="pl-PL"/>
              </w:rPr>
            </w:pPr>
            <w:r w:rsidRPr="00EC6867">
              <w:rPr>
                <w:rFonts w:ascii="Arial Narrow" w:hAnsi="Arial Narrow"/>
                <w:sz w:val="20"/>
                <w:szCs w:val="20"/>
                <w:lang w:val="pl-PL"/>
              </w:rPr>
              <w:t>Mijatovi</w:t>
            </w:r>
            <w:r w:rsidRPr="00EC6867">
              <w:rPr>
                <w:rFonts w:ascii="Arial Narrow" w:hAnsi="Arial Narrow"/>
                <w:sz w:val="20"/>
                <w:szCs w:val="20"/>
              </w:rPr>
              <w:t xml:space="preserve">ć, </w:t>
            </w:r>
            <w:r w:rsidRPr="00EC6867">
              <w:rPr>
                <w:rFonts w:ascii="Arial Narrow" w:hAnsi="Arial Narrow"/>
                <w:sz w:val="20"/>
                <w:szCs w:val="20"/>
                <w:lang w:val="pl-PL"/>
              </w:rPr>
              <w:t>A</w:t>
            </w:r>
            <w:r w:rsidRPr="00EC6867">
              <w:rPr>
                <w:rFonts w:ascii="Arial Narrow" w:hAnsi="Arial Narrow"/>
                <w:sz w:val="20"/>
                <w:szCs w:val="20"/>
              </w:rPr>
              <w:t>. (</w:t>
            </w:r>
            <w:r w:rsidRPr="00EC6867">
              <w:rPr>
                <w:rFonts w:ascii="Arial Narrow" w:hAnsi="Arial Narrow"/>
                <w:sz w:val="20"/>
                <w:szCs w:val="20"/>
                <w:lang w:val="pl-PL"/>
              </w:rPr>
              <w:t>ur</w:t>
            </w:r>
            <w:r w:rsidRPr="00EC6867">
              <w:rPr>
                <w:rFonts w:ascii="Arial Narrow" w:hAnsi="Arial Narrow"/>
                <w:sz w:val="20"/>
                <w:szCs w:val="20"/>
              </w:rPr>
              <w:t xml:space="preserve">.) </w:t>
            </w:r>
            <w:r w:rsidRPr="00EC6867">
              <w:rPr>
                <w:rFonts w:ascii="Arial Narrow" w:hAnsi="Arial Narrow"/>
                <w:sz w:val="20"/>
                <w:szCs w:val="20"/>
                <w:lang w:val="pl-PL"/>
              </w:rPr>
              <w:t>(1998), Osnove suvremene pedagogije. Zagreb:HKZ "MI" HPKZ.</w:t>
            </w:r>
          </w:p>
          <w:p w14:paraId="18817570" w14:textId="77777777" w:rsidR="00234A47" w:rsidRPr="00EC6867" w:rsidRDefault="00234A47" w:rsidP="003B5C53">
            <w:pPr>
              <w:pStyle w:val="ListParagraph"/>
              <w:numPr>
                <w:ilvl w:val="0"/>
                <w:numId w:val="12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lang w:val="pl-PL"/>
              </w:rPr>
              <w:t>Vukasović, A. (2001), Pedagogija. Zagreb: HKZ "MI".</w:t>
            </w:r>
          </w:p>
        </w:tc>
      </w:tr>
      <w:tr w:rsidR="00234A47" w:rsidRPr="00EC6867" w14:paraId="15C7D975" w14:textId="77777777" w:rsidTr="00234A47">
        <w:trPr>
          <w:trHeight w:val="432"/>
        </w:trPr>
        <w:tc>
          <w:tcPr>
            <w:tcW w:w="5000" w:type="pct"/>
            <w:gridSpan w:val="10"/>
            <w:vAlign w:val="center"/>
          </w:tcPr>
          <w:p w14:paraId="739E2A40" w14:textId="77777777" w:rsidR="00234A47" w:rsidRPr="00EC6867" w:rsidRDefault="00234A47" w:rsidP="003B5C53">
            <w:pPr>
              <w:pStyle w:val="ListParagraph"/>
              <w:numPr>
                <w:ilvl w:val="1"/>
                <w:numId w:val="13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28D2CB7" w14:textId="77777777" w:rsidTr="00234A47">
        <w:trPr>
          <w:trHeight w:val="432"/>
        </w:trPr>
        <w:tc>
          <w:tcPr>
            <w:tcW w:w="5000" w:type="pct"/>
            <w:gridSpan w:val="10"/>
            <w:vAlign w:val="center"/>
          </w:tcPr>
          <w:p w14:paraId="2EEE08E4" w14:textId="73EA09C2" w:rsidR="00234A47" w:rsidRPr="00EC6867" w:rsidRDefault="00234A47" w:rsidP="00234A47">
            <w:pPr>
              <w:rPr>
                <w:rFonts w:ascii="Arial Narrow" w:hAnsi="Arial Narrow"/>
                <w:sz w:val="20"/>
                <w:szCs w:val="20"/>
              </w:rPr>
            </w:pPr>
            <w:r w:rsidRPr="00EC6867">
              <w:rPr>
                <w:rFonts w:ascii="Arial Narrow" w:hAnsi="Arial Narrow"/>
                <w:sz w:val="20"/>
                <w:szCs w:val="20"/>
              </w:rPr>
              <w:t>1. Armstrong, T.(2008), Najbolje škole. Zagreb: Educa</w:t>
            </w:r>
          </w:p>
          <w:p w14:paraId="7CD7CCD2" w14:textId="28BA147B" w:rsidR="00234A47" w:rsidRPr="00EC6867" w:rsidRDefault="00234A47" w:rsidP="00234A47">
            <w:pPr>
              <w:pStyle w:val="ListParagraph1"/>
              <w:ind w:left="0"/>
              <w:rPr>
                <w:rFonts w:ascii="Arial Narrow" w:hAnsi="Arial Narrow"/>
                <w:bCs/>
                <w:sz w:val="20"/>
                <w:szCs w:val="20"/>
              </w:rPr>
            </w:pPr>
            <w:r w:rsidRPr="00EC6867">
              <w:rPr>
                <w:rFonts w:ascii="Arial Narrow" w:hAnsi="Arial Narrow"/>
                <w:bCs/>
                <w:sz w:val="20"/>
                <w:szCs w:val="20"/>
              </w:rPr>
              <w:t>2. König, E. i Zedler, P. (2001). Znanosti o odgoju. Zagreb: Educa.</w:t>
            </w:r>
          </w:p>
          <w:p w14:paraId="7DD984C1" w14:textId="65FF0DC1" w:rsidR="00234A47" w:rsidRPr="00EC6867" w:rsidRDefault="00234A47" w:rsidP="00234A47">
            <w:pPr>
              <w:pStyle w:val="ListParagraph1"/>
              <w:ind w:left="0"/>
              <w:rPr>
                <w:rFonts w:ascii="Arial Narrow" w:hAnsi="Arial Narrow"/>
                <w:color w:val="000000"/>
                <w:sz w:val="20"/>
                <w:szCs w:val="20"/>
              </w:rPr>
            </w:pPr>
            <w:r w:rsidRPr="00EC6867">
              <w:rPr>
                <w:rFonts w:ascii="Arial Narrow" w:hAnsi="Arial Narrow"/>
                <w:color w:val="000000"/>
                <w:sz w:val="20"/>
                <w:szCs w:val="20"/>
              </w:rPr>
              <w:t xml:space="preserve">3. Mlinarević, V. (2002). Učitelj i odrednice uspješnog poučavanja. Časopis za teoriju i praksu odgoja i obrazovanja Život i škola, br.7/2002., Osijek: Sveučilište J.J.Strossmayera u Osijeku, Pedagoški fakultet i </w:t>
            </w:r>
            <w:r w:rsidRPr="00EC6867">
              <w:rPr>
                <w:rFonts w:ascii="Arial Narrow" w:hAnsi="Arial Narrow"/>
                <w:color w:val="000000"/>
                <w:sz w:val="20"/>
                <w:szCs w:val="20"/>
              </w:rPr>
              <w:lastRenderedPageBreak/>
              <w:t>Visoka učiteljska škola, str. 140-147.</w:t>
            </w:r>
          </w:p>
          <w:p w14:paraId="1CC6D2AE" w14:textId="769A2AD0"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4. Mlinarević, V., Brust Nemet, M. (2012), Izvannastavne aktivnosti u školskom kurikulumu. Osijek: Sveučilište J. J. Strossmayera u Osijeku, Učiteljski fakultet u Osijeku.</w:t>
            </w:r>
          </w:p>
        </w:tc>
      </w:tr>
      <w:tr w:rsidR="00234A47" w:rsidRPr="00EC6867" w14:paraId="0A174A2C" w14:textId="77777777" w:rsidTr="00234A47">
        <w:trPr>
          <w:trHeight w:val="432"/>
        </w:trPr>
        <w:tc>
          <w:tcPr>
            <w:tcW w:w="5000" w:type="pct"/>
            <w:gridSpan w:val="10"/>
            <w:vAlign w:val="center"/>
          </w:tcPr>
          <w:p w14:paraId="4CF9113E" w14:textId="77777777" w:rsidR="00234A47" w:rsidRPr="00EC6867" w:rsidRDefault="00234A47" w:rsidP="003B5C53">
            <w:pPr>
              <w:pStyle w:val="ListParagraph"/>
              <w:numPr>
                <w:ilvl w:val="1"/>
                <w:numId w:val="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234A47" w:rsidRPr="00EC6867" w14:paraId="6F3B66F3" w14:textId="77777777" w:rsidTr="00234A47">
        <w:trPr>
          <w:trHeight w:val="432"/>
        </w:trPr>
        <w:tc>
          <w:tcPr>
            <w:tcW w:w="5000" w:type="pct"/>
            <w:gridSpan w:val="10"/>
            <w:vAlign w:val="center"/>
          </w:tcPr>
          <w:p w14:paraId="3A853AD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30626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DB0F555" w14:textId="136968AC" w:rsidR="00234A47" w:rsidRPr="00EC6867" w:rsidRDefault="00234A47" w:rsidP="0006166A"/>
    <w:p w14:paraId="4DE152BE" w14:textId="58302F12" w:rsidR="00234A47" w:rsidRPr="00EC6867" w:rsidRDefault="00234A47" w:rsidP="0006166A"/>
    <w:p w14:paraId="4B8A9C88" w14:textId="1FA3E2D4" w:rsidR="00234A47" w:rsidRPr="00EC6867" w:rsidRDefault="00234A47" w:rsidP="0006166A"/>
    <w:p w14:paraId="6D419530" w14:textId="080538CB" w:rsidR="00234A47" w:rsidRPr="00EC6867" w:rsidRDefault="00234A47" w:rsidP="0006166A"/>
    <w:p w14:paraId="4B607C04" w14:textId="4F828F1A" w:rsidR="00234A47" w:rsidRPr="00EC6867" w:rsidRDefault="00234A47" w:rsidP="0006166A"/>
    <w:p w14:paraId="5EB8B6A1" w14:textId="6F4324B0" w:rsidR="00234A47" w:rsidRPr="00EC6867" w:rsidRDefault="00234A47" w:rsidP="0006166A"/>
    <w:p w14:paraId="7DE36AD8" w14:textId="1886EADD" w:rsidR="00234A47" w:rsidRPr="00EC6867" w:rsidRDefault="00234A47" w:rsidP="0006166A"/>
    <w:p w14:paraId="0AECE6A5" w14:textId="3D5910EC" w:rsidR="00234A47" w:rsidRPr="00EC6867" w:rsidRDefault="00234A47" w:rsidP="0006166A"/>
    <w:p w14:paraId="1CEB046E" w14:textId="7F15A981" w:rsidR="00234A47" w:rsidRPr="00EC6867" w:rsidRDefault="00234A47" w:rsidP="0006166A"/>
    <w:p w14:paraId="7D14A6E1" w14:textId="1C531108" w:rsidR="00234A47" w:rsidRPr="00EC6867" w:rsidRDefault="00234A47" w:rsidP="0006166A"/>
    <w:p w14:paraId="39C12D28" w14:textId="42EE3BC9" w:rsidR="00234A47" w:rsidRPr="00EC6867" w:rsidRDefault="00234A47" w:rsidP="0006166A"/>
    <w:p w14:paraId="48786935" w14:textId="4E68F244" w:rsidR="00234A47" w:rsidRPr="00EC6867" w:rsidRDefault="00234A47" w:rsidP="0006166A"/>
    <w:p w14:paraId="2B22F6A4" w14:textId="775CC68B" w:rsidR="00234A47" w:rsidRPr="00EC6867" w:rsidRDefault="00234A47" w:rsidP="0006166A"/>
    <w:p w14:paraId="3D39C1F3" w14:textId="6BD26011" w:rsidR="00234A47" w:rsidRPr="00EC6867" w:rsidRDefault="00234A47" w:rsidP="0006166A"/>
    <w:p w14:paraId="00BC4F63" w14:textId="533E28F5" w:rsidR="00234A47" w:rsidRPr="00EC6867" w:rsidRDefault="00234A47" w:rsidP="0006166A"/>
    <w:p w14:paraId="12B62E5A" w14:textId="721CEE7C" w:rsidR="00234A47" w:rsidRPr="00EC6867" w:rsidRDefault="00234A47" w:rsidP="0006166A"/>
    <w:p w14:paraId="5AF6094D" w14:textId="2BCFAB5C" w:rsidR="00234A47" w:rsidRPr="00EC6867" w:rsidRDefault="00234A47" w:rsidP="0006166A"/>
    <w:p w14:paraId="58EDC0D6" w14:textId="340BB878" w:rsidR="00234A47" w:rsidRPr="00EC6867" w:rsidRDefault="00234A47" w:rsidP="0006166A"/>
    <w:p w14:paraId="40B0AE8F" w14:textId="55256B0E" w:rsidR="00234A47" w:rsidRPr="00EC6867" w:rsidRDefault="00234A47" w:rsidP="0006166A"/>
    <w:p w14:paraId="1788E064" w14:textId="791509CE" w:rsidR="00234A47" w:rsidRPr="00EC6867" w:rsidRDefault="00234A47" w:rsidP="0006166A"/>
    <w:p w14:paraId="37262DDB" w14:textId="4EB9F483" w:rsidR="00234A47" w:rsidRPr="00EC6867" w:rsidRDefault="00234A47" w:rsidP="0006166A"/>
    <w:p w14:paraId="4EE62A25" w14:textId="6EEB9E23" w:rsidR="00234A47" w:rsidRPr="00EC6867" w:rsidRDefault="00234A47" w:rsidP="0006166A"/>
    <w:p w14:paraId="601E969B" w14:textId="108495BF" w:rsidR="00234A47" w:rsidRPr="00EC6867" w:rsidRDefault="00234A47" w:rsidP="0006166A"/>
    <w:p w14:paraId="49718745" w14:textId="235F3577" w:rsidR="00234A47" w:rsidRPr="00EC6867" w:rsidRDefault="00234A47" w:rsidP="0006166A"/>
    <w:p w14:paraId="1692D014" w14:textId="19454B70" w:rsidR="00234A47" w:rsidRPr="00EC6867" w:rsidRDefault="00234A47" w:rsidP="0006166A"/>
    <w:p w14:paraId="126BB5B2" w14:textId="4926355F" w:rsidR="00234A47" w:rsidRPr="00EC6867" w:rsidRDefault="00234A47" w:rsidP="0006166A"/>
    <w:p w14:paraId="59DA50D5" w14:textId="275BD49F" w:rsidR="00234A47" w:rsidRPr="00EC6867" w:rsidRDefault="00234A47" w:rsidP="0006166A"/>
    <w:p w14:paraId="08F8980E" w14:textId="43EDFEB8" w:rsidR="00234A47" w:rsidRPr="00EC6867" w:rsidRDefault="00234A47" w:rsidP="0006166A"/>
    <w:p w14:paraId="1C51A413" w14:textId="03102E78" w:rsidR="00234A47" w:rsidRPr="00EC6867" w:rsidRDefault="00234A47" w:rsidP="0006166A"/>
    <w:p w14:paraId="1ED36299" w14:textId="2E7A597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047DCEB" w14:textId="77777777" w:rsidTr="00234A47">
        <w:trPr>
          <w:trHeight w:hRule="exact" w:val="587"/>
          <w:jc w:val="center"/>
        </w:trPr>
        <w:tc>
          <w:tcPr>
            <w:tcW w:w="5000" w:type="pct"/>
            <w:gridSpan w:val="3"/>
            <w:shd w:val="clear" w:color="auto" w:fill="auto"/>
            <w:vAlign w:val="center"/>
          </w:tcPr>
          <w:p w14:paraId="49229F5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474A4F3D" w14:textId="77777777" w:rsidTr="00234A47">
        <w:trPr>
          <w:trHeight w:val="405"/>
          <w:jc w:val="center"/>
        </w:trPr>
        <w:tc>
          <w:tcPr>
            <w:tcW w:w="1180" w:type="pct"/>
            <w:shd w:val="clear" w:color="auto" w:fill="auto"/>
            <w:vAlign w:val="center"/>
          </w:tcPr>
          <w:p w14:paraId="6FF2F71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FD1CE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234A47" w:rsidRPr="00EC6867" w14:paraId="133699AC" w14:textId="77777777" w:rsidTr="00234A47">
        <w:trPr>
          <w:trHeight w:val="405"/>
          <w:jc w:val="center"/>
        </w:trPr>
        <w:tc>
          <w:tcPr>
            <w:tcW w:w="1180" w:type="pct"/>
            <w:shd w:val="clear" w:color="auto" w:fill="auto"/>
            <w:vAlign w:val="center"/>
          </w:tcPr>
          <w:p w14:paraId="08CEAD0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D0C58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234A47" w:rsidRPr="00EC6867" w14:paraId="1F85F7F7" w14:textId="77777777" w:rsidTr="00234A47">
        <w:trPr>
          <w:trHeight w:val="405"/>
          <w:jc w:val="center"/>
        </w:trPr>
        <w:tc>
          <w:tcPr>
            <w:tcW w:w="1180" w:type="pct"/>
            <w:vAlign w:val="center"/>
          </w:tcPr>
          <w:p w14:paraId="30B215D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FD3924" w14:textId="226D82FE" w:rsidR="00234A47" w:rsidRPr="00E441BE" w:rsidRDefault="00E441BE" w:rsidP="00234A47">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Davor Dedić, v.pred.</w:t>
            </w:r>
          </w:p>
        </w:tc>
      </w:tr>
      <w:tr w:rsidR="00234A47" w:rsidRPr="00EC6867" w14:paraId="5B248237" w14:textId="77777777" w:rsidTr="00234A47">
        <w:trPr>
          <w:trHeight w:val="405"/>
          <w:jc w:val="center"/>
        </w:trPr>
        <w:tc>
          <w:tcPr>
            <w:tcW w:w="1180" w:type="pct"/>
            <w:vAlign w:val="center"/>
          </w:tcPr>
          <w:p w14:paraId="7186890E"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144E57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0CDAA2BE" w14:textId="77777777" w:rsidTr="00234A47">
        <w:trPr>
          <w:trHeight w:val="405"/>
          <w:jc w:val="center"/>
        </w:trPr>
        <w:tc>
          <w:tcPr>
            <w:tcW w:w="1180" w:type="pct"/>
            <w:vAlign w:val="center"/>
          </w:tcPr>
          <w:p w14:paraId="22A44C5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411E06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ZP308</w:t>
            </w:r>
          </w:p>
        </w:tc>
      </w:tr>
      <w:tr w:rsidR="00234A47" w:rsidRPr="00EC6867" w14:paraId="6524D83F" w14:textId="77777777" w:rsidTr="00234A47">
        <w:trPr>
          <w:trHeight w:val="405"/>
          <w:jc w:val="center"/>
        </w:trPr>
        <w:tc>
          <w:tcPr>
            <w:tcW w:w="1180" w:type="pct"/>
            <w:vAlign w:val="center"/>
          </w:tcPr>
          <w:p w14:paraId="3AA205E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4C92F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38364C25" w14:textId="77777777" w:rsidTr="00234A47">
        <w:trPr>
          <w:trHeight w:val="405"/>
          <w:jc w:val="center"/>
        </w:trPr>
        <w:tc>
          <w:tcPr>
            <w:tcW w:w="1180" w:type="pct"/>
            <w:vAlign w:val="center"/>
          </w:tcPr>
          <w:p w14:paraId="5188DA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35421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6CDDD88" w14:textId="77777777" w:rsidTr="00234A47">
        <w:trPr>
          <w:trHeight w:val="145"/>
          <w:jc w:val="center"/>
        </w:trPr>
        <w:tc>
          <w:tcPr>
            <w:tcW w:w="1180" w:type="pct"/>
            <w:vMerge w:val="restart"/>
            <w:vAlign w:val="center"/>
          </w:tcPr>
          <w:p w14:paraId="1613F9B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5FA5E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B6BEF7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234A47" w:rsidRPr="00EC6867" w14:paraId="64CA4714" w14:textId="77777777" w:rsidTr="00234A47">
        <w:trPr>
          <w:trHeight w:val="145"/>
          <w:jc w:val="center"/>
        </w:trPr>
        <w:tc>
          <w:tcPr>
            <w:tcW w:w="1180" w:type="pct"/>
            <w:vMerge/>
            <w:vAlign w:val="center"/>
          </w:tcPr>
          <w:p w14:paraId="22B85A3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15699F1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09D8AE" w14:textId="77777777" w:rsidR="00234A47" w:rsidRPr="00EC6867" w:rsidRDefault="00234A47" w:rsidP="003B5C53">
            <w:pPr>
              <w:pStyle w:val="ListParagraph"/>
              <w:numPr>
                <w:ilvl w:val="0"/>
                <w:numId w:val="13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F15A920"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5D0885B6" w14:textId="77777777" w:rsidTr="00234A47">
        <w:trPr>
          <w:trHeight w:hRule="exact" w:val="288"/>
        </w:trPr>
        <w:tc>
          <w:tcPr>
            <w:tcW w:w="5000" w:type="pct"/>
            <w:gridSpan w:val="10"/>
            <w:shd w:val="clear" w:color="auto" w:fill="auto"/>
            <w:vAlign w:val="center"/>
          </w:tcPr>
          <w:p w14:paraId="3D0608D1" w14:textId="77777777" w:rsidR="00234A47" w:rsidRPr="00EC6867" w:rsidRDefault="00234A47" w:rsidP="003B5C53">
            <w:pPr>
              <w:pStyle w:val="ListParagraph"/>
              <w:numPr>
                <w:ilvl w:val="0"/>
                <w:numId w:val="1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B8D0BC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10638BD" w14:textId="77777777" w:rsidTr="00234A47">
        <w:trPr>
          <w:trHeight w:val="432"/>
        </w:trPr>
        <w:tc>
          <w:tcPr>
            <w:tcW w:w="5000" w:type="pct"/>
            <w:gridSpan w:val="10"/>
            <w:vAlign w:val="center"/>
          </w:tcPr>
          <w:p w14:paraId="2AFE8377" w14:textId="77777777" w:rsidR="00234A47" w:rsidRPr="00EC6867" w:rsidRDefault="00234A47" w:rsidP="003B5C53">
            <w:pPr>
              <w:pStyle w:val="ListParagraph"/>
              <w:numPr>
                <w:ilvl w:val="1"/>
                <w:numId w:val="13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F53A78" w14:textId="77777777" w:rsidTr="00234A47">
        <w:trPr>
          <w:trHeight w:val="432"/>
        </w:trPr>
        <w:tc>
          <w:tcPr>
            <w:tcW w:w="5000" w:type="pct"/>
            <w:gridSpan w:val="10"/>
            <w:vAlign w:val="center"/>
          </w:tcPr>
          <w:p w14:paraId="66BB493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234A47" w:rsidRPr="00EC6867" w14:paraId="5DC6CDEC" w14:textId="77777777" w:rsidTr="00234A47">
        <w:trPr>
          <w:trHeight w:val="432"/>
        </w:trPr>
        <w:tc>
          <w:tcPr>
            <w:tcW w:w="5000" w:type="pct"/>
            <w:gridSpan w:val="10"/>
            <w:vAlign w:val="center"/>
          </w:tcPr>
          <w:p w14:paraId="0FD0F154" w14:textId="77777777" w:rsidR="00234A47" w:rsidRPr="00EC6867" w:rsidRDefault="00234A47" w:rsidP="003B5C53">
            <w:pPr>
              <w:pStyle w:val="ListParagraph"/>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E6D38A" w14:textId="77777777" w:rsidTr="00234A47">
        <w:trPr>
          <w:trHeight w:val="432"/>
        </w:trPr>
        <w:tc>
          <w:tcPr>
            <w:tcW w:w="5000" w:type="pct"/>
            <w:gridSpan w:val="10"/>
            <w:vAlign w:val="center"/>
          </w:tcPr>
          <w:p w14:paraId="2ED6CF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3CE43A6B" w14:textId="77777777" w:rsidTr="00234A47">
        <w:trPr>
          <w:trHeight w:val="432"/>
        </w:trPr>
        <w:tc>
          <w:tcPr>
            <w:tcW w:w="5000" w:type="pct"/>
            <w:gridSpan w:val="10"/>
            <w:vAlign w:val="center"/>
          </w:tcPr>
          <w:p w14:paraId="0F4DF608" w14:textId="77777777" w:rsidR="00234A47" w:rsidRPr="00EC6867" w:rsidRDefault="00234A47" w:rsidP="003B5C53">
            <w:pPr>
              <w:numPr>
                <w:ilvl w:val="1"/>
                <w:numId w:val="13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2E77256" w14:textId="77777777" w:rsidTr="00234A47">
        <w:trPr>
          <w:trHeight w:val="1721"/>
        </w:trPr>
        <w:tc>
          <w:tcPr>
            <w:tcW w:w="5000" w:type="pct"/>
            <w:gridSpan w:val="10"/>
            <w:vAlign w:val="center"/>
          </w:tcPr>
          <w:p w14:paraId="1AA1FD7B"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53860CA8"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8A072FB"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1E67DAE2"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1144BF76"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1571BD8E"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4781A017"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234A47" w:rsidRPr="00EC6867" w14:paraId="4E45552A" w14:textId="77777777" w:rsidTr="00234A47">
        <w:trPr>
          <w:trHeight w:val="432"/>
        </w:trPr>
        <w:tc>
          <w:tcPr>
            <w:tcW w:w="5000" w:type="pct"/>
            <w:gridSpan w:val="10"/>
            <w:vAlign w:val="center"/>
          </w:tcPr>
          <w:p w14:paraId="141A413C" w14:textId="77777777" w:rsidR="00234A47" w:rsidRPr="00EC6867" w:rsidRDefault="00234A47" w:rsidP="003B5C53">
            <w:pPr>
              <w:numPr>
                <w:ilvl w:val="1"/>
                <w:numId w:val="13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A90BDC6" w14:textId="77777777" w:rsidTr="00234A47">
        <w:trPr>
          <w:trHeight w:val="432"/>
        </w:trPr>
        <w:tc>
          <w:tcPr>
            <w:tcW w:w="5000" w:type="pct"/>
            <w:gridSpan w:val="10"/>
            <w:vAlign w:val="center"/>
          </w:tcPr>
          <w:p w14:paraId="54E11934"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EC6867">
              <w:rPr>
                <w:rFonts w:ascii="Arial Narrow" w:hAnsi="Arial Narrow" w:cs="Arial"/>
                <w:sz w:val="20"/>
                <w:szCs w:val="20"/>
              </w:rPr>
              <w:lastRenderedPageBreak/>
              <w:t>baštine u svakom semestru.</w:t>
            </w:r>
          </w:p>
        </w:tc>
      </w:tr>
      <w:tr w:rsidR="00234A47" w:rsidRPr="00EC6867" w14:paraId="607ED310" w14:textId="77777777" w:rsidTr="00234A47">
        <w:trPr>
          <w:trHeight w:val="432"/>
        </w:trPr>
        <w:tc>
          <w:tcPr>
            <w:tcW w:w="3085" w:type="pct"/>
            <w:gridSpan w:val="7"/>
            <w:vAlign w:val="center"/>
          </w:tcPr>
          <w:p w14:paraId="7DCD459E" w14:textId="77777777" w:rsidR="00234A47" w:rsidRPr="00EC6867" w:rsidRDefault="00234A47" w:rsidP="003B5C53">
            <w:pPr>
              <w:numPr>
                <w:ilvl w:val="1"/>
                <w:numId w:val="13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F4C5CB"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54DF4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E067B2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AFC1F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6B0F40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8F6F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2C7170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ACAEE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6386CC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DB269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5B62E09A" w14:textId="77777777" w:rsidTr="00234A47">
        <w:trPr>
          <w:trHeight w:val="432"/>
        </w:trPr>
        <w:tc>
          <w:tcPr>
            <w:tcW w:w="3085" w:type="pct"/>
            <w:gridSpan w:val="7"/>
            <w:vAlign w:val="center"/>
          </w:tcPr>
          <w:p w14:paraId="7C740512" w14:textId="77777777" w:rsidR="00234A47" w:rsidRPr="00EC6867" w:rsidRDefault="00234A47" w:rsidP="003B5C53">
            <w:pPr>
              <w:numPr>
                <w:ilvl w:val="1"/>
                <w:numId w:val="13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F371D6"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0365DDA" w14:textId="77777777" w:rsidTr="00234A47">
        <w:trPr>
          <w:trHeight w:val="432"/>
        </w:trPr>
        <w:tc>
          <w:tcPr>
            <w:tcW w:w="5000" w:type="pct"/>
            <w:gridSpan w:val="10"/>
            <w:vAlign w:val="center"/>
          </w:tcPr>
          <w:p w14:paraId="7B4F672F"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A3ADD23" w14:textId="77777777" w:rsidTr="00234A47">
        <w:trPr>
          <w:trHeight w:val="432"/>
        </w:trPr>
        <w:tc>
          <w:tcPr>
            <w:tcW w:w="5000" w:type="pct"/>
            <w:gridSpan w:val="10"/>
            <w:vAlign w:val="center"/>
          </w:tcPr>
          <w:p w14:paraId="30BB3DB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0D3B7D94" w14:textId="77777777" w:rsidTr="00234A47">
        <w:trPr>
          <w:trHeight w:val="432"/>
        </w:trPr>
        <w:tc>
          <w:tcPr>
            <w:tcW w:w="5000" w:type="pct"/>
            <w:gridSpan w:val="10"/>
            <w:vAlign w:val="center"/>
          </w:tcPr>
          <w:p w14:paraId="5F424AC6"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52CD6636" w14:textId="77777777" w:rsidTr="00234A47">
        <w:trPr>
          <w:trHeight w:val="111"/>
        </w:trPr>
        <w:tc>
          <w:tcPr>
            <w:tcW w:w="552" w:type="pct"/>
            <w:vAlign w:val="center"/>
          </w:tcPr>
          <w:p w14:paraId="3E4D3C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1AD5B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486557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8919E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6B3C02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8DFA76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70C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00B767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5D9036" w14:textId="77777777" w:rsidTr="00234A47">
        <w:trPr>
          <w:trHeight w:val="108"/>
        </w:trPr>
        <w:tc>
          <w:tcPr>
            <w:tcW w:w="552" w:type="pct"/>
            <w:vAlign w:val="center"/>
          </w:tcPr>
          <w:p w14:paraId="2CD706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01E5EC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827210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2B0BD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E72327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E05CBC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76A0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D5AAAF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8573182" w14:textId="77777777" w:rsidTr="00234A47">
        <w:trPr>
          <w:trHeight w:val="108"/>
        </w:trPr>
        <w:tc>
          <w:tcPr>
            <w:tcW w:w="552" w:type="pct"/>
            <w:vAlign w:val="center"/>
          </w:tcPr>
          <w:p w14:paraId="3272303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1B0D4E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7E52F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ADC4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49053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DA5DD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74ED92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ED4AB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234A47" w:rsidRPr="00EC6867" w14:paraId="3DEFAEB7" w14:textId="77777777" w:rsidTr="00234A47">
        <w:trPr>
          <w:trHeight w:val="108"/>
        </w:trPr>
        <w:tc>
          <w:tcPr>
            <w:tcW w:w="552" w:type="pct"/>
            <w:vAlign w:val="center"/>
          </w:tcPr>
          <w:p w14:paraId="64130D7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F83B6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30C194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1233062D"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A809B1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2CB1B7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E9C16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6AE75F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6C1CA1F" w14:textId="77777777" w:rsidTr="00234A47">
        <w:trPr>
          <w:trHeight w:val="432"/>
        </w:trPr>
        <w:tc>
          <w:tcPr>
            <w:tcW w:w="5000" w:type="pct"/>
            <w:gridSpan w:val="10"/>
            <w:vAlign w:val="center"/>
          </w:tcPr>
          <w:p w14:paraId="2F0E683D"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27B66CC" w14:textId="77777777" w:rsidTr="00234A47">
        <w:trPr>
          <w:trHeight w:val="432"/>
        </w:trPr>
        <w:tc>
          <w:tcPr>
            <w:tcW w:w="5000" w:type="pct"/>
            <w:gridSpan w:val="10"/>
            <w:vAlign w:val="center"/>
          </w:tcPr>
          <w:p w14:paraId="6373D88F"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234A47" w:rsidRPr="00EC6867" w14:paraId="397856B9" w14:textId="77777777" w:rsidTr="00234A47">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E47C2D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20B54C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BF3A12" w14:textId="77777777" w:rsidR="00234A47" w:rsidRPr="00EC6867" w:rsidRDefault="00234A47" w:rsidP="00234A47">
                  <w:pPr>
                    <w:rPr>
                      <w:rFonts w:ascii="Arial Narrow" w:eastAsia="Times New Roman" w:hAnsi="Arial Narrow" w:cs="Times New Roman"/>
                      <w:b/>
                      <w:bCs/>
                      <w:sz w:val="20"/>
                      <w:szCs w:val="20"/>
                      <w:lang w:eastAsia="hr-HR"/>
                    </w:rPr>
                  </w:pPr>
                </w:p>
                <w:p w14:paraId="1E2382B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35B10A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99E26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58E80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6EB33B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582C6054"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1FD6279" w14:textId="77777777" w:rsidTr="00234A47">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8A3D9BD"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0E4FC08" w14:textId="77777777" w:rsidR="00234A47" w:rsidRPr="00EC6867" w:rsidRDefault="00234A47" w:rsidP="00234A47">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A5869E" w14:textId="77777777" w:rsidR="00234A47" w:rsidRPr="00EC6867" w:rsidRDefault="00234A47" w:rsidP="00234A47">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82A085A" w14:textId="77777777" w:rsidR="00234A47" w:rsidRPr="00EC6867" w:rsidRDefault="00234A47" w:rsidP="00234A47">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F8F644D" w14:textId="77777777" w:rsidR="00234A47" w:rsidRPr="00EC6867" w:rsidRDefault="00234A47" w:rsidP="00234A47">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B079E4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E4F4455"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60ABD9D0" w14:textId="77777777" w:rsidTr="00234A47">
              <w:tc>
                <w:tcPr>
                  <w:tcW w:w="2392" w:type="dxa"/>
                  <w:tcBorders>
                    <w:top w:val="single" w:sz="4" w:space="0" w:color="auto"/>
                    <w:left w:val="single" w:sz="4" w:space="0" w:color="auto"/>
                    <w:bottom w:val="single" w:sz="4" w:space="0" w:color="auto"/>
                    <w:right w:val="single" w:sz="4" w:space="0" w:color="auto"/>
                  </w:tcBorders>
                </w:tcPr>
                <w:p w14:paraId="10B77D8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A572E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A6C17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715906E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F6A1AB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48EC5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3217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41DCDC53" w14:textId="77777777" w:rsidTr="00234A47">
              <w:tc>
                <w:tcPr>
                  <w:tcW w:w="2392" w:type="dxa"/>
                  <w:tcBorders>
                    <w:top w:val="single" w:sz="4" w:space="0" w:color="auto"/>
                    <w:left w:val="single" w:sz="4" w:space="0" w:color="auto"/>
                    <w:bottom w:val="single" w:sz="4" w:space="0" w:color="auto"/>
                    <w:right w:val="single" w:sz="4" w:space="0" w:color="auto"/>
                  </w:tcBorders>
                </w:tcPr>
                <w:p w14:paraId="3BCFFD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3535F6D3" w14:textId="77777777" w:rsidR="00234A47" w:rsidRPr="00EC6867" w:rsidRDefault="00234A47" w:rsidP="00234A47">
                  <w:pPr>
                    <w:rPr>
                      <w:rFonts w:ascii="Arial Narrow" w:hAnsi="Arial Narrow" w:cs="Arial"/>
                      <w:sz w:val="20"/>
                      <w:szCs w:val="20"/>
                    </w:rPr>
                  </w:pPr>
                </w:p>
                <w:p w14:paraId="724AD3CB"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BF61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0D17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445A548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868A8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04476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93503B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6E59040" w14:textId="77777777" w:rsidTr="00234A47">
              <w:tc>
                <w:tcPr>
                  <w:tcW w:w="2392" w:type="dxa"/>
                  <w:tcBorders>
                    <w:top w:val="single" w:sz="4" w:space="0" w:color="auto"/>
                    <w:left w:val="single" w:sz="4" w:space="0" w:color="auto"/>
                    <w:bottom w:val="single" w:sz="4" w:space="0" w:color="auto"/>
                    <w:right w:val="single" w:sz="4" w:space="0" w:color="auto"/>
                  </w:tcBorders>
                </w:tcPr>
                <w:p w14:paraId="50FD29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demonstracija usvojenosti vještina</w:t>
                  </w:r>
                </w:p>
                <w:p w14:paraId="1B2478EF"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025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4FA771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7B7905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Praktični ispit</w:t>
                  </w:r>
                </w:p>
                <w:p w14:paraId="68290B22"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9CF3A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53C923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C1BF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A7F62EE" w14:textId="77777777" w:rsidTr="00234A47">
              <w:tc>
                <w:tcPr>
                  <w:tcW w:w="2392" w:type="dxa"/>
                  <w:tcBorders>
                    <w:top w:val="single" w:sz="4" w:space="0" w:color="auto"/>
                    <w:left w:val="single" w:sz="4" w:space="0" w:color="auto"/>
                    <w:bottom w:val="single" w:sz="4" w:space="0" w:color="auto"/>
                    <w:right w:val="single" w:sz="4" w:space="0" w:color="auto"/>
                  </w:tcBorders>
                </w:tcPr>
                <w:p w14:paraId="4FDBB1E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A43DB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402B2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30C35F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p w14:paraId="52426B91"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258D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0AA342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9EFDE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04D54647" w14:textId="77777777" w:rsidTr="00234A47">
              <w:tc>
                <w:tcPr>
                  <w:tcW w:w="2392" w:type="dxa"/>
                  <w:tcBorders>
                    <w:top w:val="single" w:sz="4" w:space="0" w:color="auto"/>
                    <w:left w:val="single" w:sz="4" w:space="0" w:color="auto"/>
                    <w:bottom w:val="single" w:sz="4" w:space="0" w:color="auto"/>
                    <w:right w:val="single" w:sz="4" w:space="0" w:color="auto"/>
                  </w:tcBorders>
                </w:tcPr>
                <w:p w14:paraId="740320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6FEBE0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65CCC56B" w14:textId="77777777" w:rsidR="00234A47" w:rsidRPr="00EC6867" w:rsidRDefault="00234A47" w:rsidP="00234A47">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BBE8085"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5568AC" w14:textId="77777777" w:rsidR="00234A47" w:rsidRPr="00EC6867" w:rsidRDefault="00234A47" w:rsidP="00234A47">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9D80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64A20B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4F5BDB4"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77DB5977" w14:textId="77777777" w:rsidTr="00234A47">
        <w:trPr>
          <w:trHeight w:val="432"/>
        </w:trPr>
        <w:tc>
          <w:tcPr>
            <w:tcW w:w="5000" w:type="pct"/>
            <w:gridSpan w:val="10"/>
            <w:vAlign w:val="center"/>
          </w:tcPr>
          <w:p w14:paraId="33239A18"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7B4FDC7B" w14:textId="77777777" w:rsidTr="00234A47">
        <w:trPr>
          <w:trHeight w:val="432"/>
        </w:trPr>
        <w:tc>
          <w:tcPr>
            <w:tcW w:w="5000" w:type="pct"/>
            <w:gridSpan w:val="10"/>
            <w:vAlign w:val="center"/>
          </w:tcPr>
          <w:p w14:paraId="350426C3" w14:textId="77777777" w:rsidR="00234A47" w:rsidRPr="00EC6867" w:rsidRDefault="00234A47" w:rsidP="00234A47">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234A47" w:rsidRPr="00EC6867" w14:paraId="08D741C4" w14:textId="77777777" w:rsidTr="00234A47">
        <w:trPr>
          <w:trHeight w:val="432"/>
        </w:trPr>
        <w:tc>
          <w:tcPr>
            <w:tcW w:w="5000" w:type="pct"/>
            <w:gridSpan w:val="10"/>
            <w:vAlign w:val="center"/>
          </w:tcPr>
          <w:p w14:paraId="41CA4C20" w14:textId="77777777" w:rsidR="00234A47" w:rsidRPr="00EC6867" w:rsidRDefault="00234A47" w:rsidP="003B5C53">
            <w:pPr>
              <w:pStyle w:val="ListParagraph"/>
              <w:numPr>
                <w:ilvl w:val="1"/>
                <w:numId w:val="13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60E75DF" w14:textId="77777777" w:rsidTr="00234A47">
        <w:trPr>
          <w:trHeight w:val="432"/>
        </w:trPr>
        <w:tc>
          <w:tcPr>
            <w:tcW w:w="5000" w:type="pct"/>
            <w:gridSpan w:val="10"/>
            <w:vAlign w:val="center"/>
          </w:tcPr>
          <w:p w14:paraId="4502C363" w14:textId="77777777" w:rsidR="00234A47" w:rsidRPr="00EC6867" w:rsidRDefault="00234A47" w:rsidP="00234A47">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204AFF54" w14:textId="77777777" w:rsidTr="00234A47">
        <w:trPr>
          <w:trHeight w:val="432"/>
        </w:trPr>
        <w:tc>
          <w:tcPr>
            <w:tcW w:w="5000" w:type="pct"/>
            <w:gridSpan w:val="10"/>
            <w:vAlign w:val="center"/>
          </w:tcPr>
          <w:p w14:paraId="43CCBBBC" w14:textId="77777777" w:rsidR="00234A47" w:rsidRPr="00EC6867" w:rsidRDefault="00234A47" w:rsidP="003B5C53">
            <w:pPr>
              <w:pStyle w:val="ListParagraph"/>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78AF8EF" w14:textId="77777777" w:rsidTr="00234A47">
        <w:trPr>
          <w:trHeight w:val="432"/>
        </w:trPr>
        <w:tc>
          <w:tcPr>
            <w:tcW w:w="5000" w:type="pct"/>
            <w:gridSpan w:val="10"/>
            <w:vAlign w:val="center"/>
          </w:tcPr>
          <w:p w14:paraId="7831FFC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2F1D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6C7A29F" w14:textId="297CCF54" w:rsidR="00234A47" w:rsidRPr="00EC6867" w:rsidRDefault="00234A47" w:rsidP="0006166A"/>
    <w:p w14:paraId="342A8F93" w14:textId="5FD2CDDF" w:rsidR="00234A47" w:rsidRPr="00EC6867" w:rsidRDefault="00234A47" w:rsidP="0006166A"/>
    <w:p w14:paraId="3530CB30" w14:textId="2BEFCED9" w:rsidR="00234A47" w:rsidRPr="00EC6867" w:rsidRDefault="00234A47" w:rsidP="0006166A"/>
    <w:p w14:paraId="29DF2F94" w14:textId="723104F3" w:rsidR="00234A47" w:rsidRPr="00EC6867" w:rsidRDefault="00234A47" w:rsidP="0006166A"/>
    <w:p w14:paraId="5D97C35B" w14:textId="222E5540" w:rsidR="00234A47" w:rsidRPr="00EC6867" w:rsidRDefault="00234A47" w:rsidP="0006166A"/>
    <w:p w14:paraId="66892DE6" w14:textId="37B2AC7E" w:rsidR="00234A47" w:rsidRPr="00EC6867" w:rsidRDefault="00234A47" w:rsidP="0006166A"/>
    <w:p w14:paraId="5C9032BE" w14:textId="22F77C1E" w:rsidR="00234A47" w:rsidRPr="00EC6867" w:rsidRDefault="00234A47" w:rsidP="0006166A"/>
    <w:p w14:paraId="0B613D41" w14:textId="2C779C7D" w:rsidR="00234A47" w:rsidRPr="00EC6867" w:rsidRDefault="00234A47" w:rsidP="0006166A"/>
    <w:p w14:paraId="03BB31E5" w14:textId="3F75C06F" w:rsidR="00234A47" w:rsidRPr="00EC6867" w:rsidRDefault="00234A47" w:rsidP="0006166A"/>
    <w:p w14:paraId="23643C8A" w14:textId="57734848" w:rsidR="00234A47" w:rsidRPr="00EC6867" w:rsidRDefault="00234A47" w:rsidP="0006166A"/>
    <w:p w14:paraId="7CA8DD4D" w14:textId="753EC96E" w:rsidR="00234A47" w:rsidRPr="00EC6867" w:rsidRDefault="00234A47" w:rsidP="0006166A"/>
    <w:p w14:paraId="04C287E9" w14:textId="35E4AE5E" w:rsidR="00234A47" w:rsidRPr="00EC6867" w:rsidRDefault="00234A47" w:rsidP="0006166A"/>
    <w:p w14:paraId="210212E2" w14:textId="679B2D8F" w:rsidR="00234A47" w:rsidRPr="00EC6867" w:rsidRDefault="00234A47" w:rsidP="0006166A"/>
    <w:p w14:paraId="472FAF66" w14:textId="0B68BDD7" w:rsidR="00234A47" w:rsidRPr="00EC6867" w:rsidRDefault="00234A47" w:rsidP="0006166A"/>
    <w:p w14:paraId="4C479627" w14:textId="71584715" w:rsidR="00234A47" w:rsidRPr="00EC6867" w:rsidRDefault="00234A47" w:rsidP="0006166A"/>
    <w:p w14:paraId="62ABE690" w14:textId="77B91EEA" w:rsidR="00234A47" w:rsidRPr="00EC6867" w:rsidRDefault="00234A47" w:rsidP="0006166A"/>
    <w:p w14:paraId="13E3F9D6" w14:textId="2BF43FEA" w:rsidR="00234A47" w:rsidRPr="00EC6867" w:rsidRDefault="00234A47" w:rsidP="0006166A"/>
    <w:p w14:paraId="5444BE30" w14:textId="6C410A88" w:rsidR="00234A47" w:rsidRPr="00EC6867" w:rsidRDefault="00234A47" w:rsidP="0006166A"/>
    <w:p w14:paraId="163DEE1B" w14:textId="60E44E75" w:rsidR="00234A47" w:rsidRPr="00EC6867" w:rsidRDefault="00234A47" w:rsidP="0006166A"/>
    <w:p w14:paraId="31A2D7BD" w14:textId="4F3B4374" w:rsidR="00234A47" w:rsidRPr="00EC6867" w:rsidRDefault="00234A47" w:rsidP="0006166A"/>
    <w:p w14:paraId="2F979228" w14:textId="64CEDA47" w:rsidR="00234A47" w:rsidRPr="00EC6867" w:rsidRDefault="00234A47" w:rsidP="0006166A"/>
    <w:p w14:paraId="6E98B626" w14:textId="7390C045" w:rsidR="00234A47" w:rsidRPr="00EC6867" w:rsidRDefault="00234A47" w:rsidP="0006166A"/>
    <w:p w14:paraId="132D09A3" w14:textId="41D75B5A" w:rsidR="00234A47" w:rsidRPr="00EC6867" w:rsidRDefault="00234A47" w:rsidP="0006166A"/>
    <w:p w14:paraId="7DD85AD1" w14:textId="7020FCEF" w:rsidR="00234A47" w:rsidRPr="00EC6867" w:rsidRDefault="00234A47" w:rsidP="0006166A"/>
    <w:p w14:paraId="3C944427" w14:textId="1F07523A" w:rsidR="00234A47" w:rsidRPr="00EC6867" w:rsidRDefault="00234A47" w:rsidP="0006166A"/>
    <w:p w14:paraId="76EA4E8A" w14:textId="15D3EB50"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9045ACF" w14:textId="77777777" w:rsidTr="00234A47">
        <w:trPr>
          <w:trHeight w:hRule="exact" w:val="587"/>
          <w:jc w:val="center"/>
        </w:trPr>
        <w:tc>
          <w:tcPr>
            <w:tcW w:w="5000" w:type="pct"/>
            <w:gridSpan w:val="3"/>
            <w:shd w:val="clear" w:color="auto" w:fill="auto"/>
            <w:vAlign w:val="center"/>
          </w:tcPr>
          <w:p w14:paraId="35BE1A5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6ADB0092" w14:textId="77777777" w:rsidTr="00234A47">
        <w:trPr>
          <w:trHeight w:val="405"/>
          <w:jc w:val="center"/>
        </w:trPr>
        <w:tc>
          <w:tcPr>
            <w:tcW w:w="1180" w:type="pct"/>
            <w:shd w:val="clear" w:color="auto" w:fill="auto"/>
            <w:vAlign w:val="center"/>
          </w:tcPr>
          <w:p w14:paraId="171C98A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F1A311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      </w:t>
            </w:r>
          </w:p>
        </w:tc>
      </w:tr>
      <w:tr w:rsidR="00234A47" w:rsidRPr="00EC6867" w14:paraId="0C2819AF" w14:textId="77777777" w:rsidTr="00234A47">
        <w:trPr>
          <w:trHeight w:val="405"/>
          <w:jc w:val="center"/>
        </w:trPr>
        <w:tc>
          <w:tcPr>
            <w:tcW w:w="1180" w:type="pct"/>
            <w:shd w:val="clear" w:color="auto" w:fill="auto"/>
            <w:vAlign w:val="center"/>
          </w:tcPr>
          <w:p w14:paraId="6EB1D57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D558C4"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0BBB3BAF"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5C7B95A1" w14:textId="28ED724E" w:rsidR="00234A47"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234A47" w:rsidRPr="00EC6867" w14:paraId="15FC7FDC" w14:textId="77777777" w:rsidTr="00234A47">
        <w:trPr>
          <w:trHeight w:val="405"/>
          <w:jc w:val="center"/>
        </w:trPr>
        <w:tc>
          <w:tcPr>
            <w:tcW w:w="1180" w:type="pct"/>
            <w:vAlign w:val="center"/>
          </w:tcPr>
          <w:p w14:paraId="796DFA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DEC3C" w14:textId="3846E9FC" w:rsidR="00234A47" w:rsidRPr="00EC6867" w:rsidRDefault="00E441BE"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419C042" w14:textId="77777777" w:rsidTr="00234A47">
        <w:trPr>
          <w:trHeight w:val="405"/>
          <w:jc w:val="center"/>
        </w:trPr>
        <w:tc>
          <w:tcPr>
            <w:tcW w:w="1180" w:type="pct"/>
            <w:vAlign w:val="center"/>
          </w:tcPr>
          <w:p w14:paraId="12C1C8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239BB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3BABA8A" w14:textId="77777777" w:rsidTr="00234A47">
        <w:trPr>
          <w:trHeight w:val="405"/>
          <w:jc w:val="center"/>
        </w:trPr>
        <w:tc>
          <w:tcPr>
            <w:tcW w:w="1180" w:type="pct"/>
            <w:vAlign w:val="center"/>
          </w:tcPr>
          <w:p w14:paraId="6AF1525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6F1579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ZP305</w:t>
            </w:r>
          </w:p>
        </w:tc>
      </w:tr>
      <w:tr w:rsidR="00234A47" w:rsidRPr="00EC6867" w14:paraId="4B49F62A" w14:textId="77777777" w:rsidTr="00234A47">
        <w:trPr>
          <w:trHeight w:val="405"/>
          <w:jc w:val="center"/>
        </w:trPr>
        <w:tc>
          <w:tcPr>
            <w:tcW w:w="1180" w:type="pct"/>
            <w:vAlign w:val="center"/>
          </w:tcPr>
          <w:p w14:paraId="1D9302D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DFFF1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426D1A96" w14:textId="77777777" w:rsidTr="00234A47">
        <w:trPr>
          <w:trHeight w:val="405"/>
          <w:jc w:val="center"/>
        </w:trPr>
        <w:tc>
          <w:tcPr>
            <w:tcW w:w="1180" w:type="pct"/>
            <w:vAlign w:val="center"/>
          </w:tcPr>
          <w:p w14:paraId="6F7576C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85BBCF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4C79AF7" w14:textId="77777777" w:rsidTr="00234A47">
        <w:trPr>
          <w:trHeight w:val="145"/>
          <w:jc w:val="center"/>
        </w:trPr>
        <w:tc>
          <w:tcPr>
            <w:tcW w:w="1180" w:type="pct"/>
            <w:vMerge w:val="restart"/>
            <w:vAlign w:val="center"/>
          </w:tcPr>
          <w:p w14:paraId="6EA1B193"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26406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8072F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3159D496" w14:textId="77777777" w:rsidTr="00234A47">
        <w:trPr>
          <w:trHeight w:val="145"/>
          <w:jc w:val="center"/>
        </w:trPr>
        <w:tc>
          <w:tcPr>
            <w:tcW w:w="1180" w:type="pct"/>
            <w:vMerge/>
            <w:vAlign w:val="center"/>
          </w:tcPr>
          <w:p w14:paraId="3890CDC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632E8D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A1A6322" w14:textId="77777777" w:rsidR="00234A47" w:rsidRPr="00EC6867" w:rsidRDefault="00234A47" w:rsidP="003B5C53">
            <w:pPr>
              <w:pStyle w:val="ListParagraph"/>
              <w:numPr>
                <w:ilvl w:val="0"/>
                <w:numId w:val="137"/>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E3D5209"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4F670C4D" w14:textId="77777777" w:rsidTr="00234A47">
        <w:trPr>
          <w:trHeight w:hRule="exact" w:val="288"/>
        </w:trPr>
        <w:tc>
          <w:tcPr>
            <w:tcW w:w="5000" w:type="pct"/>
            <w:gridSpan w:val="10"/>
            <w:shd w:val="clear" w:color="auto" w:fill="auto"/>
            <w:vAlign w:val="center"/>
          </w:tcPr>
          <w:p w14:paraId="71811169" w14:textId="77777777" w:rsidR="00234A47" w:rsidRPr="00EC6867" w:rsidRDefault="00234A47" w:rsidP="003B5C53">
            <w:pPr>
              <w:pStyle w:val="ListParagraph"/>
              <w:numPr>
                <w:ilvl w:val="0"/>
                <w:numId w:val="1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F85E9C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74867D50" w14:textId="77777777" w:rsidTr="00234A47">
        <w:trPr>
          <w:trHeight w:val="432"/>
        </w:trPr>
        <w:tc>
          <w:tcPr>
            <w:tcW w:w="5000" w:type="pct"/>
            <w:gridSpan w:val="10"/>
            <w:vAlign w:val="center"/>
          </w:tcPr>
          <w:p w14:paraId="3F4FD40B" w14:textId="77777777" w:rsidR="00234A47" w:rsidRPr="00EC6867" w:rsidRDefault="00234A47" w:rsidP="003B5C53">
            <w:pPr>
              <w:pStyle w:val="ListParagraph"/>
              <w:numPr>
                <w:ilvl w:val="1"/>
                <w:numId w:val="1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6429D02" w14:textId="77777777" w:rsidTr="00234A47">
        <w:trPr>
          <w:trHeight w:val="432"/>
        </w:trPr>
        <w:tc>
          <w:tcPr>
            <w:tcW w:w="5000" w:type="pct"/>
            <w:gridSpan w:val="10"/>
            <w:vAlign w:val="center"/>
          </w:tcPr>
          <w:p w14:paraId="668265AA"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38311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234A47" w:rsidRPr="00EC6867" w14:paraId="60B4BD76" w14:textId="77777777" w:rsidTr="00234A47">
        <w:trPr>
          <w:trHeight w:val="432"/>
        </w:trPr>
        <w:tc>
          <w:tcPr>
            <w:tcW w:w="5000" w:type="pct"/>
            <w:gridSpan w:val="10"/>
            <w:vAlign w:val="center"/>
          </w:tcPr>
          <w:p w14:paraId="048E4333" w14:textId="77777777" w:rsidR="00234A47" w:rsidRPr="00EC6867" w:rsidRDefault="00234A47" w:rsidP="003B5C53">
            <w:pPr>
              <w:pStyle w:val="ListParagraph"/>
              <w:numPr>
                <w:ilvl w:val="1"/>
                <w:numId w:val="1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2BA868E" w14:textId="77777777" w:rsidTr="00234A47">
        <w:trPr>
          <w:trHeight w:val="432"/>
        </w:trPr>
        <w:tc>
          <w:tcPr>
            <w:tcW w:w="5000" w:type="pct"/>
            <w:gridSpan w:val="10"/>
            <w:vAlign w:val="center"/>
          </w:tcPr>
          <w:p w14:paraId="10D552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234A47" w:rsidRPr="00EC6867" w14:paraId="3E22F3BB" w14:textId="77777777" w:rsidTr="00234A47">
        <w:trPr>
          <w:trHeight w:val="432"/>
        </w:trPr>
        <w:tc>
          <w:tcPr>
            <w:tcW w:w="5000" w:type="pct"/>
            <w:gridSpan w:val="10"/>
            <w:vAlign w:val="center"/>
          </w:tcPr>
          <w:p w14:paraId="28C8E5C1" w14:textId="77777777" w:rsidR="00234A47" w:rsidRPr="00EC6867" w:rsidRDefault="00234A47" w:rsidP="003B5C53">
            <w:pPr>
              <w:pStyle w:val="ListParagraph"/>
              <w:numPr>
                <w:ilvl w:val="1"/>
                <w:numId w:val="1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35C367CA" w14:textId="77777777" w:rsidTr="00234A47">
        <w:trPr>
          <w:trHeight w:val="432"/>
        </w:trPr>
        <w:tc>
          <w:tcPr>
            <w:tcW w:w="5000" w:type="pct"/>
            <w:gridSpan w:val="10"/>
            <w:vAlign w:val="center"/>
          </w:tcPr>
          <w:p w14:paraId="5DED25DF"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6DD2CD27"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4B1535A5"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07B7EB1D"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234A47" w:rsidRPr="00EC6867" w14:paraId="32ADFFEF" w14:textId="77777777" w:rsidTr="00234A47">
        <w:trPr>
          <w:trHeight w:val="432"/>
        </w:trPr>
        <w:tc>
          <w:tcPr>
            <w:tcW w:w="5000" w:type="pct"/>
            <w:gridSpan w:val="10"/>
            <w:vAlign w:val="center"/>
          </w:tcPr>
          <w:p w14:paraId="24718953" w14:textId="77777777" w:rsidR="00234A47" w:rsidRPr="00EC6867" w:rsidRDefault="00234A47" w:rsidP="003B5C53">
            <w:pPr>
              <w:pStyle w:val="ListParagraph"/>
              <w:numPr>
                <w:ilvl w:val="1"/>
                <w:numId w:val="13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19B1BFC0" w14:textId="77777777" w:rsidTr="00234A47">
        <w:trPr>
          <w:trHeight w:val="432"/>
        </w:trPr>
        <w:tc>
          <w:tcPr>
            <w:tcW w:w="5000" w:type="pct"/>
            <w:gridSpan w:val="10"/>
            <w:vAlign w:val="center"/>
          </w:tcPr>
          <w:p w14:paraId="584031F0"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31C8B448"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III i IV sv.; Cramer- Büllow II i III sv.</w:t>
            </w:r>
          </w:p>
          <w:p w14:paraId="7BB8FD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02EDA4E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W. A. Mozart, L. van Beethoven (osim op. 49) (najmanje 2 son.)</w:t>
            </w:r>
          </w:p>
          <w:p w14:paraId="71DBD61B"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234A47" w:rsidRPr="00EC6867" w14:paraId="09BB0FE0" w14:textId="77777777" w:rsidTr="00234A47">
        <w:trPr>
          <w:trHeight w:val="432"/>
        </w:trPr>
        <w:tc>
          <w:tcPr>
            <w:tcW w:w="3085" w:type="pct"/>
            <w:gridSpan w:val="7"/>
            <w:vAlign w:val="center"/>
          </w:tcPr>
          <w:p w14:paraId="5315EF8E" w14:textId="77777777" w:rsidR="00234A47" w:rsidRPr="00EC6867" w:rsidRDefault="00234A47" w:rsidP="003B5C53">
            <w:pPr>
              <w:numPr>
                <w:ilvl w:val="1"/>
                <w:numId w:val="13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940D6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D200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85EAD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3217D4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6CEDC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F051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67D815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7D7450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805C1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598E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74FB34FC" w14:textId="77777777" w:rsidTr="00234A47">
        <w:trPr>
          <w:trHeight w:val="432"/>
        </w:trPr>
        <w:tc>
          <w:tcPr>
            <w:tcW w:w="3085" w:type="pct"/>
            <w:gridSpan w:val="7"/>
            <w:vAlign w:val="center"/>
          </w:tcPr>
          <w:p w14:paraId="685CB108" w14:textId="77777777" w:rsidR="00234A47" w:rsidRPr="00EC6867" w:rsidRDefault="00234A47" w:rsidP="003B5C53">
            <w:pPr>
              <w:numPr>
                <w:ilvl w:val="1"/>
                <w:numId w:val="13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0063A3"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F128F2C" w14:textId="77777777" w:rsidTr="00234A47">
        <w:trPr>
          <w:trHeight w:val="432"/>
        </w:trPr>
        <w:tc>
          <w:tcPr>
            <w:tcW w:w="5000" w:type="pct"/>
            <w:gridSpan w:val="10"/>
            <w:vAlign w:val="center"/>
          </w:tcPr>
          <w:p w14:paraId="642CA068"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C6A385F" w14:textId="77777777" w:rsidTr="00234A47">
        <w:trPr>
          <w:trHeight w:val="432"/>
        </w:trPr>
        <w:tc>
          <w:tcPr>
            <w:tcW w:w="5000" w:type="pct"/>
            <w:gridSpan w:val="10"/>
            <w:vAlign w:val="center"/>
          </w:tcPr>
          <w:p w14:paraId="260B593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79DF7C4A" w14:textId="77777777" w:rsidTr="00234A47">
        <w:trPr>
          <w:trHeight w:val="432"/>
        </w:trPr>
        <w:tc>
          <w:tcPr>
            <w:tcW w:w="5000" w:type="pct"/>
            <w:gridSpan w:val="10"/>
            <w:vAlign w:val="center"/>
          </w:tcPr>
          <w:p w14:paraId="3201607D"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424DA99D" w14:textId="77777777" w:rsidTr="00234A47">
        <w:trPr>
          <w:trHeight w:val="111"/>
        </w:trPr>
        <w:tc>
          <w:tcPr>
            <w:tcW w:w="552" w:type="pct"/>
            <w:vAlign w:val="center"/>
          </w:tcPr>
          <w:p w14:paraId="0DB01DC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872BDD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4E9F8E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FEDCA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263127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C80A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50A6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3DDE2A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A03348" w14:textId="77777777" w:rsidTr="00234A47">
        <w:trPr>
          <w:trHeight w:val="108"/>
        </w:trPr>
        <w:tc>
          <w:tcPr>
            <w:tcW w:w="552" w:type="pct"/>
            <w:vAlign w:val="center"/>
          </w:tcPr>
          <w:p w14:paraId="3870D0A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1E1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231DA0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8536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7A7C1FB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D947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AB514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F5B177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EBD3D05" w14:textId="77777777" w:rsidTr="00234A47">
        <w:trPr>
          <w:trHeight w:val="108"/>
        </w:trPr>
        <w:tc>
          <w:tcPr>
            <w:tcW w:w="552" w:type="pct"/>
            <w:vAlign w:val="center"/>
          </w:tcPr>
          <w:p w14:paraId="30DC1F1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13E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4FF5CD7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3D87A5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2DA3E3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99178F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CDA129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07FE8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234A47" w:rsidRPr="00EC6867" w14:paraId="2D1C4F56" w14:textId="77777777" w:rsidTr="00234A47">
        <w:trPr>
          <w:trHeight w:val="108"/>
        </w:trPr>
        <w:tc>
          <w:tcPr>
            <w:tcW w:w="552" w:type="pct"/>
            <w:vAlign w:val="center"/>
          </w:tcPr>
          <w:p w14:paraId="5CDA9B7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8B1C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8CB15F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2166E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A6D3F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81DBA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8263C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03A069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69D5778" w14:textId="77777777" w:rsidTr="00234A47">
        <w:trPr>
          <w:trHeight w:val="432"/>
        </w:trPr>
        <w:tc>
          <w:tcPr>
            <w:tcW w:w="5000" w:type="pct"/>
            <w:gridSpan w:val="10"/>
            <w:vAlign w:val="center"/>
          </w:tcPr>
          <w:p w14:paraId="321C66B7"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3E078333" w14:textId="77777777" w:rsidTr="00234A47">
        <w:trPr>
          <w:trHeight w:val="432"/>
        </w:trPr>
        <w:tc>
          <w:tcPr>
            <w:tcW w:w="5000" w:type="pct"/>
            <w:gridSpan w:val="10"/>
            <w:vAlign w:val="center"/>
          </w:tcPr>
          <w:p w14:paraId="5D315A0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234A47" w:rsidRPr="00EC6867" w14:paraId="5C2B70EF" w14:textId="77777777" w:rsidTr="00234A47">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957AAA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3B19B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D567924" w14:textId="77777777" w:rsidR="00234A47" w:rsidRPr="00EC6867" w:rsidRDefault="00234A47" w:rsidP="00234A47">
                  <w:pPr>
                    <w:rPr>
                      <w:rFonts w:ascii="Arial Narrow" w:eastAsia="Times New Roman" w:hAnsi="Arial Narrow" w:cs="Times New Roman"/>
                      <w:b/>
                      <w:bCs/>
                      <w:sz w:val="20"/>
                      <w:szCs w:val="20"/>
                      <w:lang w:eastAsia="hr-HR"/>
                    </w:rPr>
                  </w:pPr>
                </w:p>
                <w:p w14:paraId="097236FE"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DB46AB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D6FC4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3E1AF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C7C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3DE2482"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A0730A2" w14:textId="77777777" w:rsidTr="00234A47">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85546"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40C06BE" w14:textId="77777777" w:rsidR="00234A47" w:rsidRPr="00EC6867" w:rsidRDefault="00234A47" w:rsidP="00234A47">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C6B7639" w14:textId="77777777" w:rsidR="00234A47" w:rsidRPr="00EC6867" w:rsidRDefault="00234A47" w:rsidP="00234A47">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1A34252"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F3426EA" w14:textId="77777777" w:rsidR="00234A47" w:rsidRPr="00EC6867" w:rsidRDefault="00234A47" w:rsidP="00234A47">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C5EB21"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9D9F7E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086A5BCA" w14:textId="77777777" w:rsidTr="00234A47">
              <w:tc>
                <w:tcPr>
                  <w:tcW w:w="1795" w:type="dxa"/>
                  <w:tcBorders>
                    <w:top w:val="single" w:sz="4" w:space="0" w:color="auto"/>
                    <w:left w:val="single" w:sz="4" w:space="0" w:color="auto"/>
                    <w:bottom w:val="single" w:sz="4" w:space="0" w:color="auto"/>
                    <w:right w:val="single" w:sz="4" w:space="0" w:color="auto"/>
                  </w:tcBorders>
                </w:tcPr>
                <w:p w14:paraId="20E16B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i aktivnost</w:t>
                  </w:r>
                </w:p>
                <w:p w14:paraId="02ECA7DD"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BF07E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43F92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F324E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BDC416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BC529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5DF090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6FB8279" w14:textId="77777777" w:rsidTr="00234A47">
              <w:tc>
                <w:tcPr>
                  <w:tcW w:w="1795" w:type="dxa"/>
                  <w:tcBorders>
                    <w:top w:val="single" w:sz="4" w:space="0" w:color="auto"/>
                    <w:left w:val="single" w:sz="4" w:space="0" w:color="auto"/>
                    <w:bottom w:val="single" w:sz="4" w:space="0" w:color="auto"/>
                    <w:right w:val="single" w:sz="4" w:space="0" w:color="auto"/>
                  </w:tcBorders>
                </w:tcPr>
                <w:p w14:paraId="73500CC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1080C0E"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C371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0E1F0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6CBC3A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Praktični rad </w:t>
                  </w:r>
                </w:p>
                <w:p w14:paraId="421E0B80"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5AC16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5F84B6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170947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r>
            <w:tr w:rsidR="00234A47" w:rsidRPr="00EC6867" w14:paraId="5906BA12" w14:textId="77777777" w:rsidTr="00234A47">
              <w:tc>
                <w:tcPr>
                  <w:tcW w:w="1795" w:type="dxa"/>
                  <w:tcBorders>
                    <w:top w:val="single" w:sz="4" w:space="0" w:color="auto"/>
                    <w:left w:val="single" w:sz="4" w:space="0" w:color="auto"/>
                    <w:bottom w:val="single" w:sz="4" w:space="0" w:color="auto"/>
                    <w:right w:val="single" w:sz="4" w:space="0" w:color="auto"/>
                  </w:tcBorders>
                </w:tcPr>
                <w:p w14:paraId="29C94A7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A3B012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4A86F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CD38A7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A72D04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1AD8C6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9F07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ECBE6BD" w14:textId="77777777" w:rsidTr="00234A47">
              <w:tc>
                <w:tcPr>
                  <w:tcW w:w="1795" w:type="dxa"/>
                  <w:tcBorders>
                    <w:top w:val="single" w:sz="4" w:space="0" w:color="auto"/>
                    <w:left w:val="single" w:sz="4" w:space="0" w:color="auto"/>
                    <w:bottom w:val="single" w:sz="4" w:space="0" w:color="auto"/>
                    <w:right w:val="single" w:sz="4" w:space="0" w:color="auto"/>
                  </w:tcBorders>
                </w:tcPr>
                <w:p w14:paraId="721D26D8" w14:textId="38D42785" w:rsidR="00234A47" w:rsidRPr="00EC6867" w:rsidRDefault="008B0960" w:rsidP="00234A47">
                  <w:pPr>
                    <w:rPr>
                      <w:rFonts w:ascii="Arial Narrow" w:hAnsi="Arial Narrow" w:cs="Arial"/>
                      <w:sz w:val="20"/>
                      <w:szCs w:val="20"/>
                    </w:rPr>
                  </w:pPr>
                  <w:r w:rsidRPr="00EC6867">
                    <w:rPr>
                      <w:rFonts w:ascii="Arial Narrow" w:hAnsi="Arial Narrow" w:cs="Arial"/>
                      <w:sz w:val="20"/>
                      <w:szCs w:val="20"/>
                    </w:rPr>
                    <w:t>Ukupno</w:t>
                  </w:r>
                </w:p>
                <w:p w14:paraId="6368124B"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92C1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FE247" w14:textId="77777777" w:rsidR="00234A47" w:rsidRPr="00EC6867" w:rsidRDefault="00234A47" w:rsidP="00234A47">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389D79"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3FE2970" w14:textId="77777777" w:rsidR="00234A47" w:rsidRPr="00EC6867" w:rsidRDefault="00234A47" w:rsidP="00234A47">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888788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6853194" w14:textId="77777777" w:rsidR="00234A47" w:rsidRPr="00EC6867" w:rsidRDefault="00234A47" w:rsidP="00234A47">
                  <w:pPr>
                    <w:jc w:val="center"/>
                    <w:rPr>
                      <w:rFonts w:ascii="Arial Narrow" w:hAnsi="Arial Narrow" w:cs="Arial"/>
                      <w:sz w:val="20"/>
                      <w:szCs w:val="20"/>
                    </w:rPr>
                  </w:pPr>
                  <w:r w:rsidRPr="00EC6867">
                    <w:rPr>
                      <w:rFonts w:ascii="Arial Narrow" w:hAnsi="Arial Narrow" w:cs="Arial"/>
                      <w:sz w:val="20"/>
                      <w:szCs w:val="20"/>
                    </w:rPr>
                    <w:t>100</w:t>
                  </w:r>
                </w:p>
              </w:tc>
            </w:tr>
            <w:tr w:rsidR="00234A47" w:rsidRPr="00EC6867" w14:paraId="76B8BFE2" w14:textId="77777777" w:rsidTr="00234A47">
              <w:tc>
                <w:tcPr>
                  <w:tcW w:w="1795" w:type="dxa"/>
                  <w:tcBorders>
                    <w:top w:val="single" w:sz="4" w:space="0" w:color="auto"/>
                    <w:left w:val="single" w:sz="4" w:space="0" w:color="auto"/>
                    <w:bottom w:val="single" w:sz="4" w:space="0" w:color="auto"/>
                    <w:right w:val="single" w:sz="4" w:space="0" w:color="auto"/>
                  </w:tcBorders>
                </w:tcPr>
                <w:p w14:paraId="7F5FB0AE" w14:textId="77777777" w:rsidR="00234A47" w:rsidRPr="00EC6867" w:rsidRDefault="00234A47" w:rsidP="00234A47">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50A031E" w14:textId="77777777" w:rsidR="00234A47" w:rsidRPr="00EC6867" w:rsidRDefault="00234A47" w:rsidP="00234A47">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C264BC6" w14:textId="77777777" w:rsidR="00234A47" w:rsidRPr="00EC6867" w:rsidRDefault="00234A47" w:rsidP="00234A47">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35B569" w14:textId="77777777" w:rsidR="00234A47" w:rsidRPr="00EC6867" w:rsidRDefault="00234A47" w:rsidP="00234A47">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B7D45C0" w14:textId="77777777" w:rsidR="00234A47" w:rsidRPr="00EC6867" w:rsidRDefault="00234A47" w:rsidP="00234A47">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E9B0F7" w14:textId="77777777" w:rsidR="00234A47" w:rsidRPr="00EC6867" w:rsidRDefault="00234A47" w:rsidP="00234A47">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36C1E1" w14:textId="77777777" w:rsidR="00234A47" w:rsidRPr="00EC6867" w:rsidRDefault="00234A47" w:rsidP="00234A47">
                  <w:pPr>
                    <w:pStyle w:val="Bezproreda1"/>
                    <w:rPr>
                      <w:rFonts w:ascii="Arial Narrow" w:hAnsi="Arial Narrow" w:cs="Arial"/>
                      <w:sz w:val="20"/>
                      <w:szCs w:val="20"/>
                    </w:rPr>
                  </w:pPr>
                </w:p>
              </w:tc>
            </w:tr>
          </w:tbl>
          <w:p w14:paraId="28A6379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0BAE6FE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7AB4F39C" w14:textId="77777777" w:rsidTr="00234A47">
        <w:trPr>
          <w:trHeight w:val="432"/>
        </w:trPr>
        <w:tc>
          <w:tcPr>
            <w:tcW w:w="5000" w:type="pct"/>
            <w:gridSpan w:val="10"/>
            <w:vAlign w:val="center"/>
          </w:tcPr>
          <w:p w14:paraId="414121A8"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168177C4" w14:textId="77777777" w:rsidTr="00234A47">
        <w:trPr>
          <w:trHeight w:val="432"/>
        </w:trPr>
        <w:tc>
          <w:tcPr>
            <w:tcW w:w="5000" w:type="pct"/>
            <w:gridSpan w:val="10"/>
            <w:vAlign w:val="center"/>
          </w:tcPr>
          <w:p w14:paraId="0AF28FC0" w14:textId="77777777" w:rsidR="00234A47" w:rsidRPr="00EC6867" w:rsidRDefault="00234A47" w:rsidP="00234A47">
            <w:pPr>
              <w:jc w:val="both"/>
              <w:rPr>
                <w:rFonts w:ascii="Arial Narrow" w:hAnsi="Arial Narrow" w:cs="Arial"/>
                <w:sz w:val="20"/>
                <w:szCs w:val="20"/>
              </w:rPr>
            </w:pPr>
            <w:r w:rsidRPr="00EC6867">
              <w:rPr>
                <w:rFonts w:ascii="Arial Narrow" w:hAnsi="Arial Narrow" w:cs="Arial"/>
                <w:sz w:val="20"/>
                <w:szCs w:val="20"/>
              </w:rPr>
              <w:t>Prema sadržaju predmeta</w:t>
            </w:r>
          </w:p>
        </w:tc>
      </w:tr>
      <w:tr w:rsidR="00234A47" w:rsidRPr="00EC6867" w14:paraId="45FB0B93" w14:textId="77777777" w:rsidTr="00234A47">
        <w:trPr>
          <w:trHeight w:val="432"/>
        </w:trPr>
        <w:tc>
          <w:tcPr>
            <w:tcW w:w="5000" w:type="pct"/>
            <w:gridSpan w:val="10"/>
            <w:vAlign w:val="center"/>
          </w:tcPr>
          <w:p w14:paraId="7FDC6AD3" w14:textId="77777777" w:rsidR="00234A47" w:rsidRPr="00EC6867" w:rsidRDefault="00234A47" w:rsidP="003B5C53">
            <w:pPr>
              <w:numPr>
                <w:ilvl w:val="1"/>
                <w:numId w:val="13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38D6EBF" w14:textId="77777777" w:rsidTr="00234A47">
        <w:trPr>
          <w:trHeight w:val="432"/>
        </w:trPr>
        <w:tc>
          <w:tcPr>
            <w:tcW w:w="5000" w:type="pct"/>
            <w:gridSpan w:val="10"/>
            <w:vAlign w:val="center"/>
          </w:tcPr>
          <w:p w14:paraId="4AF7E809" w14:textId="77777777" w:rsidR="00234A47" w:rsidRPr="00EC6867" w:rsidRDefault="00234A47" w:rsidP="00234A47">
            <w:pPr>
              <w:pStyle w:val="ListParagraph"/>
              <w:ind w:left="985"/>
              <w:jc w:val="both"/>
              <w:rPr>
                <w:rFonts w:ascii="Arial Narrow" w:eastAsia="Times New Roman" w:hAnsi="Arial Narrow" w:cs="Times New Roman"/>
                <w:color w:val="000000"/>
                <w:sz w:val="20"/>
                <w:szCs w:val="20"/>
                <w:lang w:eastAsia="hr-HR"/>
              </w:rPr>
            </w:pPr>
          </w:p>
        </w:tc>
      </w:tr>
      <w:tr w:rsidR="00234A47" w:rsidRPr="00EC6867" w14:paraId="064FA1E7" w14:textId="77777777" w:rsidTr="00234A47">
        <w:trPr>
          <w:trHeight w:val="432"/>
        </w:trPr>
        <w:tc>
          <w:tcPr>
            <w:tcW w:w="5000" w:type="pct"/>
            <w:gridSpan w:val="10"/>
            <w:vAlign w:val="center"/>
          </w:tcPr>
          <w:p w14:paraId="03DE6830" w14:textId="77777777" w:rsidR="00234A47" w:rsidRPr="00EC6867" w:rsidRDefault="00234A47" w:rsidP="003B5C53">
            <w:pPr>
              <w:numPr>
                <w:ilvl w:val="1"/>
                <w:numId w:val="13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4CDE5E5D" w14:textId="77777777" w:rsidTr="00234A47">
        <w:trPr>
          <w:trHeight w:val="432"/>
        </w:trPr>
        <w:tc>
          <w:tcPr>
            <w:tcW w:w="5000" w:type="pct"/>
            <w:gridSpan w:val="10"/>
            <w:vAlign w:val="center"/>
          </w:tcPr>
          <w:p w14:paraId="3802D1B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3344A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DF7142E" w14:textId="199E40A5" w:rsidR="00234A47" w:rsidRPr="00EC6867" w:rsidRDefault="00234A47" w:rsidP="0006166A"/>
    <w:p w14:paraId="6722C099" w14:textId="3B439270" w:rsidR="00234A47" w:rsidRPr="00EC6867" w:rsidRDefault="00234A47" w:rsidP="0006166A"/>
    <w:p w14:paraId="2A5598E6" w14:textId="30D76A99" w:rsidR="00234A47" w:rsidRPr="00EC6867" w:rsidRDefault="00234A47" w:rsidP="0006166A"/>
    <w:p w14:paraId="53214E84" w14:textId="3FCDFD1D" w:rsidR="00234A47" w:rsidRPr="00EC6867" w:rsidRDefault="00234A47" w:rsidP="0006166A"/>
    <w:p w14:paraId="5C740F3C" w14:textId="6B79587F" w:rsidR="00234A47" w:rsidRPr="00EC6867" w:rsidRDefault="00234A47" w:rsidP="0006166A"/>
    <w:p w14:paraId="2944E8F7" w14:textId="53AA03B3" w:rsidR="00234A47" w:rsidRPr="00EC6867" w:rsidRDefault="00234A47" w:rsidP="0006166A"/>
    <w:p w14:paraId="3C5CDE2B" w14:textId="51C3DFED" w:rsidR="00234A47" w:rsidRPr="00EC6867" w:rsidRDefault="00234A47" w:rsidP="0006166A"/>
    <w:p w14:paraId="62726BCD" w14:textId="5A9E761B" w:rsidR="00234A47" w:rsidRPr="00EC6867" w:rsidRDefault="00234A47" w:rsidP="0006166A"/>
    <w:p w14:paraId="0C25D376" w14:textId="222E0DB1" w:rsidR="00234A47" w:rsidRPr="00EC6867" w:rsidRDefault="00234A47" w:rsidP="0006166A"/>
    <w:p w14:paraId="5BCFFF23" w14:textId="557BD8A0" w:rsidR="00234A47" w:rsidRPr="00EC6867" w:rsidRDefault="00234A47" w:rsidP="0006166A"/>
    <w:p w14:paraId="0B325615" w14:textId="251D22F2" w:rsidR="00234A47" w:rsidRPr="00EC6867" w:rsidRDefault="00234A47" w:rsidP="0006166A"/>
    <w:p w14:paraId="69D2640B" w14:textId="4754FACC" w:rsidR="00234A47" w:rsidRPr="00EC6867" w:rsidRDefault="00234A47" w:rsidP="0006166A"/>
    <w:p w14:paraId="2226472B" w14:textId="3184F50B" w:rsidR="00234A47" w:rsidRPr="00EC6867" w:rsidRDefault="00234A47" w:rsidP="0006166A"/>
    <w:p w14:paraId="54B97838" w14:textId="6A45D249" w:rsidR="00234A47" w:rsidRPr="00EC6867" w:rsidRDefault="00234A47" w:rsidP="0006166A"/>
    <w:p w14:paraId="13A12179" w14:textId="278DE877" w:rsidR="00234A47" w:rsidRPr="00EC6867" w:rsidRDefault="00234A47" w:rsidP="0006166A"/>
    <w:p w14:paraId="0A1BD7FA" w14:textId="693954E1" w:rsidR="00234A47" w:rsidRPr="00EC6867" w:rsidRDefault="00234A47" w:rsidP="0006166A"/>
    <w:p w14:paraId="577A2B61" w14:textId="04DF1ACF" w:rsidR="00234A47" w:rsidRPr="00EC6867" w:rsidRDefault="00234A47" w:rsidP="0006166A"/>
    <w:p w14:paraId="7E142042" w14:textId="6526727E" w:rsidR="00234A47" w:rsidRPr="00EC6867" w:rsidRDefault="00234A47" w:rsidP="0006166A"/>
    <w:p w14:paraId="0F0348FB" w14:textId="0C138CAB" w:rsidR="00234A47" w:rsidRPr="00EC6867" w:rsidRDefault="00234A47" w:rsidP="0006166A"/>
    <w:p w14:paraId="65083A89" w14:textId="07BA7F60" w:rsidR="00234A47" w:rsidRPr="00EC6867" w:rsidRDefault="00234A47" w:rsidP="0006166A"/>
    <w:p w14:paraId="18B5450B" w14:textId="7D266F30" w:rsidR="00234A47" w:rsidRPr="00EC6867" w:rsidRDefault="00234A47" w:rsidP="0006166A"/>
    <w:p w14:paraId="46848D7B" w14:textId="66348A10" w:rsidR="00234A47" w:rsidRPr="00EC6867" w:rsidRDefault="00234A47" w:rsidP="0006166A"/>
    <w:p w14:paraId="08A1749D" w14:textId="3503549F" w:rsidR="00234A47" w:rsidRPr="00EC6867" w:rsidRDefault="00234A47" w:rsidP="0006166A"/>
    <w:p w14:paraId="5BD22A55" w14:textId="28AEDF2A"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7DE1CCBF" w14:textId="77777777" w:rsidTr="00234A47">
        <w:trPr>
          <w:trHeight w:hRule="exact" w:val="587"/>
          <w:jc w:val="center"/>
        </w:trPr>
        <w:tc>
          <w:tcPr>
            <w:tcW w:w="5000" w:type="pct"/>
            <w:gridSpan w:val="3"/>
            <w:shd w:val="clear" w:color="auto" w:fill="auto"/>
            <w:vAlign w:val="center"/>
          </w:tcPr>
          <w:p w14:paraId="24D4418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364338F5" w14:textId="77777777" w:rsidTr="00234A47">
        <w:trPr>
          <w:trHeight w:val="405"/>
          <w:jc w:val="center"/>
        </w:trPr>
        <w:tc>
          <w:tcPr>
            <w:tcW w:w="1180" w:type="pct"/>
            <w:shd w:val="clear" w:color="auto" w:fill="auto"/>
            <w:vAlign w:val="center"/>
          </w:tcPr>
          <w:p w14:paraId="5A78C84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A72BA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234A47" w:rsidRPr="00EC6867" w14:paraId="6C08AEFC" w14:textId="77777777" w:rsidTr="00234A47">
        <w:trPr>
          <w:trHeight w:val="405"/>
          <w:jc w:val="center"/>
        </w:trPr>
        <w:tc>
          <w:tcPr>
            <w:tcW w:w="1180" w:type="pct"/>
            <w:shd w:val="clear" w:color="auto" w:fill="auto"/>
            <w:vAlign w:val="center"/>
          </w:tcPr>
          <w:p w14:paraId="4BECCF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ED6356" w14:textId="5016549A" w:rsidR="00234A47" w:rsidRPr="00EC6867" w:rsidRDefault="00E441BE" w:rsidP="00234A47">
            <w:pPr>
              <w:keepNext/>
              <w:spacing w:before="240" w:after="60"/>
              <w:outlineLvl w:val="2"/>
              <w:rPr>
                <w:rFonts w:ascii="Arial Narrow" w:eastAsia="Times New Roman" w:hAnsi="Arial Narrow" w:cs="Arial"/>
                <w:b/>
                <w:bCs/>
                <w:color w:val="000000"/>
                <w:sz w:val="20"/>
                <w:szCs w:val="20"/>
                <w:lang w:eastAsia="hr-HR"/>
              </w:rPr>
            </w:pPr>
            <w:r>
              <w:rPr>
                <w:rFonts w:ascii="Arial Narrow" w:eastAsia="Times New Roman" w:hAnsi="Arial Narrow" w:cs="Arial"/>
                <w:sz w:val="20"/>
                <w:szCs w:val="20"/>
                <w:lang w:eastAsia="hr-HR"/>
              </w:rPr>
              <w:t xml:space="preserve">Izv.prof.art. Antoaneta Radočaj </w:t>
            </w:r>
            <w:r w:rsidRPr="00EC6867">
              <w:rPr>
                <w:rFonts w:ascii="Arial Narrow" w:eastAsia="Times New Roman" w:hAnsi="Arial Narrow" w:cs="Arial"/>
                <w:sz w:val="20"/>
                <w:szCs w:val="20"/>
                <w:lang w:eastAsia="hr-HR"/>
              </w:rPr>
              <w:t>Jerković</w:t>
            </w:r>
          </w:p>
        </w:tc>
      </w:tr>
      <w:tr w:rsidR="00234A47" w:rsidRPr="00EC6867" w14:paraId="481899F7" w14:textId="77777777" w:rsidTr="00234A47">
        <w:trPr>
          <w:trHeight w:val="405"/>
          <w:jc w:val="center"/>
        </w:trPr>
        <w:tc>
          <w:tcPr>
            <w:tcW w:w="1180" w:type="pct"/>
            <w:vAlign w:val="center"/>
          </w:tcPr>
          <w:p w14:paraId="242DE41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9451F3" w14:textId="4343BF4B" w:rsidR="00234A47" w:rsidRPr="00EC6867" w:rsidRDefault="00234A47" w:rsidP="00234A47">
            <w:pPr>
              <w:rPr>
                <w:rFonts w:ascii="Arial Narrow" w:eastAsia="Times New Roman" w:hAnsi="Arial Narrow" w:cs="Arial"/>
                <w:sz w:val="20"/>
                <w:szCs w:val="20"/>
                <w:lang w:eastAsia="hr-HR"/>
              </w:rPr>
            </w:pPr>
          </w:p>
        </w:tc>
      </w:tr>
      <w:tr w:rsidR="00234A47" w:rsidRPr="00EC6867" w14:paraId="71A55287" w14:textId="77777777" w:rsidTr="00234A47">
        <w:trPr>
          <w:trHeight w:val="405"/>
          <w:jc w:val="center"/>
        </w:trPr>
        <w:tc>
          <w:tcPr>
            <w:tcW w:w="1180" w:type="pct"/>
            <w:vAlign w:val="center"/>
          </w:tcPr>
          <w:p w14:paraId="72D765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5EF3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2B48444" w14:textId="77777777" w:rsidTr="00234A47">
        <w:trPr>
          <w:trHeight w:val="405"/>
          <w:jc w:val="center"/>
        </w:trPr>
        <w:tc>
          <w:tcPr>
            <w:tcW w:w="1180" w:type="pct"/>
            <w:vAlign w:val="center"/>
          </w:tcPr>
          <w:p w14:paraId="6E5C052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B3F33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GP306</w:t>
            </w:r>
          </w:p>
        </w:tc>
      </w:tr>
      <w:tr w:rsidR="00234A47" w:rsidRPr="00EC6867" w14:paraId="7460D05D" w14:textId="77777777" w:rsidTr="00234A47">
        <w:trPr>
          <w:trHeight w:val="405"/>
          <w:jc w:val="center"/>
        </w:trPr>
        <w:tc>
          <w:tcPr>
            <w:tcW w:w="1180" w:type="pct"/>
            <w:vAlign w:val="center"/>
          </w:tcPr>
          <w:p w14:paraId="0242F14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2F230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58C296D" w14:textId="77777777" w:rsidTr="00234A47">
        <w:trPr>
          <w:trHeight w:val="405"/>
          <w:jc w:val="center"/>
        </w:trPr>
        <w:tc>
          <w:tcPr>
            <w:tcW w:w="1180" w:type="pct"/>
            <w:vAlign w:val="center"/>
          </w:tcPr>
          <w:p w14:paraId="41266F6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8D9B4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17F5C09" w14:textId="77777777" w:rsidTr="00234A47">
        <w:trPr>
          <w:trHeight w:val="145"/>
          <w:jc w:val="center"/>
        </w:trPr>
        <w:tc>
          <w:tcPr>
            <w:tcW w:w="1180" w:type="pct"/>
            <w:vMerge w:val="restart"/>
            <w:vAlign w:val="center"/>
          </w:tcPr>
          <w:p w14:paraId="0D1DFAA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260AD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87AFE6D"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A60D0D" w14:textId="77777777" w:rsidTr="00234A47">
        <w:trPr>
          <w:trHeight w:val="145"/>
          <w:jc w:val="center"/>
        </w:trPr>
        <w:tc>
          <w:tcPr>
            <w:tcW w:w="1180" w:type="pct"/>
            <w:vMerge/>
            <w:vAlign w:val="center"/>
          </w:tcPr>
          <w:p w14:paraId="4DFAA73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3ED38E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EABD20C" w14:textId="77777777" w:rsidR="00234A47" w:rsidRPr="00EC6867" w:rsidRDefault="00234A47" w:rsidP="003B5C53">
            <w:pPr>
              <w:pStyle w:val="ListParagraph"/>
              <w:numPr>
                <w:ilvl w:val="0"/>
                <w:numId w:val="14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D4F5468"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4CF07E7B" w14:textId="77777777" w:rsidTr="00234A47">
        <w:trPr>
          <w:trHeight w:hRule="exact" w:val="288"/>
        </w:trPr>
        <w:tc>
          <w:tcPr>
            <w:tcW w:w="5000" w:type="pct"/>
            <w:gridSpan w:val="10"/>
            <w:shd w:val="clear" w:color="auto" w:fill="auto"/>
            <w:vAlign w:val="center"/>
          </w:tcPr>
          <w:p w14:paraId="67660BD2" w14:textId="77777777" w:rsidR="00234A47" w:rsidRPr="00EC6867" w:rsidRDefault="00234A47" w:rsidP="003B5C53">
            <w:pPr>
              <w:pStyle w:val="ListParagraph"/>
              <w:numPr>
                <w:ilvl w:val="0"/>
                <w:numId w:val="13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E06E3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CD27EC" w14:textId="77777777" w:rsidTr="00234A47">
        <w:trPr>
          <w:trHeight w:val="432"/>
        </w:trPr>
        <w:tc>
          <w:tcPr>
            <w:tcW w:w="5000" w:type="pct"/>
            <w:gridSpan w:val="10"/>
            <w:vAlign w:val="center"/>
          </w:tcPr>
          <w:p w14:paraId="41311A5D" w14:textId="77777777" w:rsidR="00234A47" w:rsidRPr="00EC6867" w:rsidRDefault="00234A47" w:rsidP="003B5C53">
            <w:pPr>
              <w:pStyle w:val="ListParagraph"/>
              <w:numPr>
                <w:ilvl w:val="1"/>
                <w:numId w:val="13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06B441" w14:textId="77777777" w:rsidTr="00234A47">
        <w:trPr>
          <w:trHeight w:val="432"/>
        </w:trPr>
        <w:tc>
          <w:tcPr>
            <w:tcW w:w="5000" w:type="pct"/>
            <w:gridSpan w:val="10"/>
            <w:vAlign w:val="center"/>
          </w:tcPr>
          <w:p w14:paraId="40813CC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234A47" w:rsidRPr="00EC6867" w14:paraId="52A21A47" w14:textId="77777777" w:rsidTr="00234A47">
        <w:trPr>
          <w:trHeight w:val="432"/>
        </w:trPr>
        <w:tc>
          <w:tcPr>
            <w:tcW w:w="5000" w:type="pct"/>
            <w:gridSpan w:val="10"/>
            <w:vAlign w:val="center"/>
          </w:tcPr>
          <w:p w14:paraId="513E0066" w14:textId="77777777" w:rsidR="00234A47" w:rsidRPr="00EC6867" w:rsidRDefault="00234A47" w:rsidP="003B5C53">
            <w:pPr>
              <w:pStyle w:val="ListParagraph"/>
              <w:numPr>
                <w:ilvl w:val="1"/>
                <w:numId w:val="13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31E723F" w14:textId="77777777" w:rsidTr="00234A47">
        <w:trPr>
          <w:trHeight w:val="432"/>
        </w:trPr>
        <w:tc>
          <w:tcPr>
            <w:tcW w:w="5000" w:type="pct"/>
            <w:gridSpan w:val="10"/>
            <w:vAlign w:val="center"/>
          </w:tcPr>
          <w:p w14:paraId="2FD6EBB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234A47" w:rsidRPr="00EC6867" w14:paraId="1F9C2F39" w14:textId="77777777" w:rsidTr="00234A47">
        <w:trPr>
          <w:trHeight w:val="432"/>
        </w:trPr>
        <w:tc>
          <w:tcPr>
            <w:tcW w:w="5000" w:type="pct"/>
            <w:gridSpan w:val="10"/>
            <w:vAlign w:val="center"/>
          </w:tcPr>
          <w:p w14:paraId="2211CAC2" w14:textId="77777777" w:rsidR="00234A47" w:rsidRPr="00EC6867" w:rsidRDefault="00234A47" w:rsidP="003B5C53">
            <w:pPr>
              <w:numPr>
                <w:ilvl w:val="1"/>
                <w:numId w:val="13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729FE0E" w14:textId="77777777" w:rsidTr="00234A47">
        <w:trPr>
          <w:trHeight w:val="432"/>
        </w:trPr>
        <w:tc>
          <w:tcPr>
            <w:tcW w:w="5000" w:type="pct"/>
            <w:gridSpan w:val="10"/>
            <w:vAlign w:val="center"/>
          </w:tcPr>
          <w:p w14:paraId="45CC60C5"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4CA92ED9"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1177070A"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1E55B3B2"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58DB7BD2"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234A47" w:rsidRPr="00EC6867" w14:paraId="3BFCD758" w14:textId="77777777" w:rsidTr="00234A47">
        <w:trPr>
          <w:trHeight w:val="432"/>
        </w:trPr>
        <w:tc>
          <w:tcPr>
            <w:tcW w:w="5000" w:type="pct"/>
            <w:gridSpan w:val="10"/>
            <w:vAlign w:val="center"/>
          </w:tcPr>
          <w:p w14:paraId="210445F7" w14:textId="77777777" w:rsidR="00234A47" w:rsidRPr="00EC6867" w:rsidRDefault="00234A47" w:rsidP="003B5C53">
            <w:pPr>
              <w:numPr>
                <w:ilvl w:val="1"/>
                <w:numId w:val="13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24DE574" w14:textId="77777777" w:rsidTr="00234A47">
        <w:trPr>
          <w:trHeight w:val="432"/>
        </w:trPr>
        <w:tc>
          <w:tcPr>
            <w:tcW w:w="5000" w:type="pct"/>
            <w:gridSpan w:val="10"/>
            <w:vAlign w:val="center"/>
          </w:tcPr>
          <w:p w14:paraId="6DDE10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14:paraId="7B376D66"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86CD5AC"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234A47" w:rsidRPr="00EC6867" w14:paraId="547864B6" w14:textId="77777777" w:rsidTr="00234A47">
        <w:trPr>
          <w:trHeight w:val="432"/>
        </w:trPr>
        <w:tc>
          <w:tcPr>
            <w:tcW w:w="3085" w:type="pct"/>
            <w:gridSpan w:val="7"/>
            <w:vAlign w:val="center"/>
          </w:tcPr>
          <w:p w14:paraId="21684EF0" w14:textId="77777777" w:rsidR="00234A47" w:rsidRPr="00EC6867" w:rsidRDefault="00234A47" w:rsidP="003B5C53">
            <w:pPr>
              <w:pStyle w:val="ListParagraph"/>
              <w:numPr>
                <w:ilvl w:val="1"/>
                <w:numId w:val="138"/>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8FE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3408EC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EB2D33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D5CE9A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7C60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7D5E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AA1889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02C1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ECFF75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50592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F41C156" w14:textId="77777777" w:rsidTr="00234A47">
        <w:trPr>
          <w:trHeight w:val="432"/>
        </w:trPr>
        <w:tc>
          <w:tcPr>
            <w:tcW w:w="3085" w:type="pct"/>
            <w:gridSpan w:val="7"/>
            <w:vAlign w:val="center"/>
          </w:tcPr>
          <w:p w14:paraId="29BC8198" w14:textId="77777777" w:rsidR="00234A47" w:rsidRPr="00EC6867" w:rsidRDefault="00234A47" w:rsidP="003B5C53">
            <w:pPr>
              <w:numPr>
                <w:ilvl w:val="1"/>
                <w:numId w:val="13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FC47824"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2D4FAA07" w14:textId="77777777" w:rsidTr="00234A47">
        <w:trPr>
          <w:trHeight w:val="432"/>
        </w:trPr>
        <w:tc>
          <w:tcPr>
            <w:tcW w:w="5000" w:type="pct"/>
            <w:gridSpan w:val="10"/>
            <w:vAlign w:val="center"/>
          </w:tcPr>
          <w:p w14:paraId="48A2EC4A"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07DB11" w14:textId="77777777" w:rsidTr="00234A47">
        <w:trPr>
          <w:trHeight w:val="432"/>
        </w:trPr>
        <w:tc>
          <w:tcPr>
            <w:tcW w:w="5000" w:type="pct"/>
            <w:gridSpan w:val="10"/>
            <w:vAlign w:val="center"/>
          </w:tcPr>
          <w:p w14:paraId="643A8B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09E07774" w14:textId="77777777" w:rsidTr="00234A47">
        <w:trPr>
          <w:trHeight w:val="432"/>
        </w:trPr>
        <w:tc>
          <w:tcPr>
            <w:tcW w:w="5000" w:type="pct"/>
            <w:gridSpan w:val="10"/>
            <w:vAlign w:val="center"/>
          </w:tcPr>
          <w:p w14:paraId="096BDBEB"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04E58B3" w14:textId="77777777" w:rsidTr="00234A47">
        <w:trPr>
          <w:trHeight w:val="111"/>
        </w:trPr>
        <w:tc>
          <w:tcPr>
            <w:tcW w:w="552" w:type="pct"/>
            <w:vAlign w:val="center"/>
          </w:tcPr>
          <w:p w14:paraId="03534FA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E2330C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7121E5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23430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D03A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B5535E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02B3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BD0A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E90643F" w14:textId="77777777" w:rsidTr="00234A47">
        <w:trPr>
          <w:trHeight w:val="108"/>
        </w:trPr>
        <w:tc>
          <w:tcPr>
            <w:tcW w:w="552" w:type="pct"/>
            <w:vAlign w:val="center"/>
          </w:tcPr>
          <w:p w14:paraId="28AD8F1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5562FF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7A86F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599B8E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5869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D970A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C27ED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89F53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7641745" w14:textId="77777777" w:rsidTr="00234A47">
        <w:trPr>
          <w:trHeight w:val="108"/>
        </w:trPr>
        <w:tc>
          <w:tcPr>
            <w:tcW w:w="552" w:type="pct"/>
            <w:vAlign w:val="center"/>
          </w:tcPr>
          <w:p w14:paraId="546279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417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295828E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26E11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C95224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050636B"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3702DC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3C2E8A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234A47" w:rsidRPr="00EC6867" w14:paraId="7BAF96CE" w14:textId="77777777" w:rsidTr="00234A47">
        <w:trPr>
          <w:trHeight w:val="108"/>
        </w:trPr>
        <w:tc>
          <w:tcPr>
            <w:tcW w:w="552" w:type="pct"/>
            <w:vAlign w:val="center"/>
          </w:tcPr>
          <w:p w14:paraId="05DDB2A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51B321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F5D878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2242FF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150D0E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469F96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9241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5F178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C1A53F" w14:textId="77777777" w:rsidTr="00234A47">
        <w:trPr>
          <w:trHeight w:val="432"/>
        </w:trPr>
        <w:tc>
          <w:tcPr>
            <w:tcW w:w="5000" w:type="pct"/>
            <w:gridSpan w:val="10"/>
            <w:vAlign w:val="center"/>
          </w:tcPr>
          <w:p w14:paraId="1A3956BF" w14:textId="77777777" w:rsidR="00234A47" w:rsidRPr="00EC6867" w:rsidRDefault="00234A47" w:rsidP="003B5C53">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6CAC86C" w14:textId="77777777" w:rsidTr="00234A47">
        <w:trPr>
          <w:trHeight w:val="432"/>
        </w:trPr>
        <w:tc>
          <w:tcPr>
            <w:tcW w:w="5000" w:type="pct"/>
            <w:gridSpan w:val="10"/>
            <w:vAlign w:val="center"/>
          </w:tcPr>
          <w:p w14:paraId="33ED1CC8"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073BC098"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75F5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5DEF13"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0A9527D" w14:textId="77777777" w:rsidR="00234A47" w:rsidRPr="00EC6867" w:rsidRDefault="00234A47" w:rsidP="00234A47">
                  <w:pPr>
                    <w:rPr>
                      <w:rFonts w:ascii="Arial Narrow" w:eastAsia="Times New Roman" w:hAnsi="Arial Narrow" w:cs="Times New Roman"/>
                      <w:b/>
                      <w:bCs/>
                      <w:sz w:val="20"/>
                      <w:szCs w:val="20"/>
                      <w:lang w:eastAsia="hr-HR"/>
                    </w:rPr>
                  </w:pPr>
                </w:p>
                <w:p w14:paraId="0ACE7428"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4AE7D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ACFD9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08A80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6D89E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500E2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62A5FB2"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A583334"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B11D45"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9BCAF90"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6A81CCD"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A65B71E"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B2EE12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080542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71F3C674" w14:textId="77777777" w:rsidTr="00234A47">
              <w:tc>
                <w:tcPr>
                  <w:tcW w:w="1787" w:type="dxa"/>
                  <w:tcBorders>
                    <w:top w:val="single" w:sz="4" w:space="0" w:color="auto"/>
                    <w:left w:val="single" w:sz="4" w:space="0" w:color="auto"/>
                    <w:bottom w:val="single" w:sz="4" w:space="0" w:color="auto"/>
                    <w:right w:val="single" w:sz="4" w:space="0" w:color="auto"/>
                  </w:tcBorders>
                </w:tcPr>
                <w:p w14:paraId="62A61A9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1956CE0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322B8F3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4C22A15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794C82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1CF141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042E9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r>
            <w:tr w:rsidR="00234A47" w:rsidRPr="00EC6867" w14:paraId="7971EB8C" w14:textId="77777777" w:rsidTr="00234A47">
              <w:tc>
                <w:tcPr>
                  <w:tcW w:w="1787" w:type="dxa"/>
                  <w:tcBorders>
                    <w:top w:val="single" w:sz="4" w:space="0" w:color="auto"/>
                    <w:left w:val="single" w:sz="4" w:space="0" w:color="auto"/>
                    <w:bottom w:val="single" w:sz="4" w:space="0" w:color="auto"/>
                    <w:right w:val="single" w:sz="4" w:space="0" w:color="auto"/>
                  </w:tcBorders>
                </w:tcPr>
                <w:p w14:paraId="3011407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20E2AD23"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18C90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8E48C3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52E444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A2565A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7BA830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940791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w:t>
                  </w:r>
                </w:p>
              </w:tc>
            </w:tr>
            <w:tr w:rsidR="00234A47" w:rsidRPr="00EC6867" w14:paraId="453BFD82" w14:textId="77777777" w:rsidTr="00234A47">
              <w:tc>
                <w:tcPr>
                  <w:tcW w:w="1787" w:type="dxa"/>
                  <w:tcBorders>
                    <w:top w:val="single" w:sz="4" w:space="0" w:color="auto"/>
                    <w:left w:val="single" w:sz="4" w:space="0" w:color="auto"/>
                    <w:bottom w:val="single" w:sz="4" w:space="0" w:color="auto"/>
                    <w:right w:val="single" w:sz="4" w:space="0" w:color="auto"/>
                  </w:tcBorders>
                </w:tcPr>
                <w:p w14:paraId="226660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C96DE2E"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D659A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43B79A7"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78B69E6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10E8ECF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2D7246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9B91FB"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1950EF3F" w14:textId="77777777" w:rsidTr="00234A47">
              <w:tc>
                <w:tcPr>
                  <w:tcW w:w="1787" w:type="dxa"/>
                  <w:tcBorders>
                    <w:top w:val="single" w:sz="4" w:space="0" w:color="auto"/>
                    <w:left w:val="single" w:sz="4" w:space="0" w:color="auto"/>
                    <w:bottom w:val="single" w:sz="4" w:space="0" w:color="auto"/>
                    <w:right w:val="single" w:sz="4" w:space="0" w:color="auto"/>
                  </w:tcBorders>
                </w:tcPr>
                <w:p w14:paraId="29794E54" w14:textId="77777777" w:rsidR="00234A47" w:rsidRPr="00EC6867" w:rsidRDefault="00234A47" w:rsidP="00234A47">
                  <w:pPr>
                    <w:rPr>
                      <w:rFonts w:ascii="Arial Narrow" w:eastAsia="Calibri" w:hAnsi="Arial Narrow" w:cs="Arial"/>
                      <w:sz w:val="20"/>
                      <w:szCs w:val="20"/>
                    </w:rPr>
                  </w:pPr>
                </w:p>
                <w:p w14:paraId="2DBEA7C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0637978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DBBB5E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453F60A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B6B9D7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83C96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0CD3181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6AA583A8" w14:textId="77777777" w:rsidTr="00234A47">
              <w:tc>
                <w:tcPr>
                  <w:tcW w:w="1787" w:type="dxa"/>
                  <w:tcBorders>
                    <w:top w:val="single" w:sz="4" w:space="0" w:color="auto"/>
                    <w:left w:val="single" w:sz="4" w:space="0" w:color="auto"/>
                    <w:bottom w:val="single" w:sz="4" w:space="0" w:color="auto"/>
                    <w:right w:val="single" w:sz="4" w:space="0" w:color="auto"/>
                  </w:tcBorders>
                </w:tcPr>
                <w:p w14:paraId="50F70E2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0E6552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0F5D2CA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486F61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89A6CC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w:t>
                  </w:r>
                  <w:r w:rsidRPr="00EC6867">
                    <w:rPr>
                      <w:rFonts w:ascii="Arial Narrow" w:eastAsia="Calibri" w:hAnsi="Arial Narrow" w:cs="Arial"/>
                      <w:sz w:val="20"/>
                      <w:szCs w:val="20"/>
                    </w:rPr>
                    <w:lastRenderedPageBreak/>
                    <w:t>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674CB5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04E1EF4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35</w:t>
                  </w:r>
                </w:p>
              </w:tc>
            </w:tr>
            <w:tr w:rsidR="00234A47" w:rsidRPr="00EC6867" w14:paraId="522C23BC" w14:textId="77777777" w:rsidTr="00234A47">
              <w:tc>
                <w:tcPr>
                  <w:tcW w:w="1787" w:type="dxa"/>
                  <w:tcBorders>
                    <w:top w:val="single" w:sz="4" w:space="0" w:color="auto"/>
                    <w:left w:val="single" w:sz="4" w:space="0" w:color="auto"/>
                    <w:bottom w:val="single" w:sz="4" w:space="0" w:color="auto"/>
                    <w:right w:val="single" w:sz="4" w:space="0" w:color="auto"/>
                  </w:tcBorders>
                </w:tcPr>
                <w:p w14:paraId="6AB8B073" w14:textId="77777777" w:rsidR="00234A47" w:rsidRPr="00EC6867" w:rsidRDefault="00234A47" w:rsidP="00234A47">
                  <w:pPr>
                    <w:rPr>
                      <w:rFonts w:ascii="Arial Narrow" w:eastAsia="Calibri" w:hAnsi="Arial Narrow" w:cs="Arial"/>
                      <w:sz w:val="20"/>
                      <w:szCs w:val="20"/>
                    </w:rPr>
                  </w:pPr>
                </w:p>
                <w:p w14:paraId="4A56259C"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DB8D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6BD93B3D" w14:textId="77777777" w:rsidR="00234A47" w:rsidRPr="00EC6867" w:rsidRDefault="00234A47" w:rsidP="00234A47">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7C28E45" w14:textId="77777777" w:rsidR="00234A47" w:rsidRPr="00EC6867" w:rsidRDefault="00234A47" w:rsidP="00234A47">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4DD8B153" w14:textId="77777777" w:rsidR="00234A47" w:rsidRPr="00EC6867" w:rsidRDefault="00234A47" w:rsidP="00234A47">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D17A93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FC2E0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0263BFD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47C334BB"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24CB8EDB" w14:textId="77777777" w:rsidTr="00234A47">
        <w:trPr>
          <w:trHeight w:val="432"/>
        </w:trPr>
        <w:tc>
          <w:tcPr>
            <w:tcW w:w="5000" w:type="pct"/>
            <w:gridSpan w:val="10"/>
            <w:vAlign w:val="center"/>
          </w:tcPr>
          <w:p w14:paraId="4C77A396" w14:textId="77777777" w:rsidR="00234A47" w:rsidRPr="00EC6867" w:rsidRDefault="00234A47" w:rsidP="003B5C53">
            <w:pPr>
              <w:pStyle w:val="ListParagraph"/>
              <w:numPr>
                <w:ilvl w:val="1"/>
                <w:numId w:val="13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6C507685" w14:textId="77777777" w:rsidTr="00234A47">
        <w:trPr>
          <w:trHeight w:val="432"/>
        </w:trPr>
        <w:tc>
          <w:tcPr>
            <w:tcW w:w="5000" w:type="pct"/>
            <w:gridSpan w:val="10"/>
            <w:vAlign w:val="center"/>
          </w:tcPr>
          <w:p w14:paraId="30342779"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G.P. Palestrina: "Esurientes", "Pars mea", "Recordata", "Et misericordia", "Vergine chiara"</w:t>
            </w:r>
          </w:p>
          <w:p w14:paraId="5BDB2479"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011315CB"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5437CC6F"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7BAAA74C"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B. Britten: "Balulalow», "Božićne pjesme"</w:t>
            </w:r>
          </w:p>
          <w:p w14:paraId="5CE10645"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L. Marenzio, A. Lotti, T. Morley, J. Arcadelt i dr.</w:t>
            </w:r>
          </w:p>
          <w:p w14:paraId="3FBA620E" w14:textId="77777777" w:rsidR="00234A47" w:rsidRPr="00EC6867" w:rsidRDefault="00234A47" w:rsidP="003B5C53">
            <w:pPr>
              <w:pStyle w:val="ListParagraph"/>
              <w:numPr>
                <w:ilvl w:val="0"/>
                <w:numId w:val="140"/>
              </w:numPr>
              <w:tabs>
                <w:tab w:val="left" w:pos="0"/>
              </w:tabs>
              <w:suppressAutoHyphens/>
              <w:rPr>
                <w:rFonts w:ascii="Arial" w:hAnsi="Arial" w:cs="Arial"/>
              </w:rPr>
            </w:pPr>
            <w:r w:rsidRPr="00EC6867">
              <w:rPr>
                <w:rFonts w:ascii="Arial Narrow" w:hAnsi="Arial Narrow" w:cs="Arial"/>
                <w:sz w:val="20"/>
                <w:szCs w:val="20"/>
              </w:rPr>
              <w:t>Narodne pjesme i skladbe u obradbama (V. Žganec, F. Lučić, D. Fio, Z. Grgošević, R. Rajter, Z. Špoljar, V. Tomerlin, V. Špoljarić, A. Klobučar, L. Županović...).</w:t>
            </w:r>
          </w:p>
        </w:tc>
      </w:tr>
      <w:tr w:rsidR="00234A47" w:rsidRPr="00EC6867" w14:paraId="52B37EB9" w14:textId="77777777" w:rsidTr="00234A47">
        <w:trPr>
          <w:trHeight w:val="432"/>
        </w:trPr>
        <w:tc>
          <w:tcPr>
            <w:tcW w:w="5000" w:type="pct"/>
            <w:gridSpan w:val="10"/>
            <w:vAlign w:val="center"/>
          </w:tcPr>
          <w:p w14:paraId="65DFB870" w14:textId="77777777" w:rsidR="00234A47" w:rsidRPr="00EC6867" w:rsidRDefault="00234A47" w:rsidP="003B5C53">
            <w:pPr>
              <w:numPr>
                <w:ilvl w:val="1"/>
                <w:numId w:val="13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735595BF" w14:textId="77777777" w:rsidTr="00234A47">
        <w:trPr>
          <w:trHeight w:val="432"/>
        </w:trPr>
        <w:tc>
          <w:tcPr>
            <w:tcW w:w="5000" w:type="pct"/>
            <w:gridSpan w:val="10"/>
            <w:vAlign w:val="center"/>
          </w:tcPr>
          <w:p w14:paraId="4B115779"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AB6C494" w14:textId="77777777" w:rsidTr="00234A47">
        <w:trPr>
          <w:trHeight w:val="432"/>
        </w:trPr>
        <w:tc>
          <w:tcPr>
            <w:tcW w:w="5000" w:type="pct"/>
            <w:gridSpan w:val="10"/>
            <w:vAlign w:val="center"/>
          </w:tcPr>
          <w:p w14:paraId="355EA398" w14:textId="77777777" w:rsidR="00234A47" w:rsidRPr="00EC6867" w:rsidRDefault="00234A47" w:rsidP="003B5C53">
            <w:pPr>
              <w:numPr>
                <w:ilvl w:val="1"/>
                <w:numId w:val="13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5366B72C" w14:textId="77777777" w:rsidTr="00234A47">
        <w:trPr>
          <w:trHeight w:val="432"/>
        </w:trPr>
        <w:tc>
          <w:tcPr>
            <w:tcW w:w="5000" w:type="pct"/>
            <w:gridSpan w:val="10"/>
            <w:vAlign w:val="center"/>
          </w:tcPr>
          <w:p w14:paraId="20A02AB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94B81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B41164" w14:textId="268E0002" w:rsidR="00234A47" w:rsidRPr="00EC6867" w:rsidRDefault="00234A47" w:rsidP="0006166A"/>
    <w:p w14:paraId="30A30B38" w14:textId="79F2298C" w:rsidR="00234A47" w:rsidRPr="00EC6867" w:rsidRDefault="00234A47" w:rsidP="0006166A"/>
    <w:p w14:paraId="5A30E7A1" w14:textId="2132EA6D" w:rsidR="00234A47" w:rsidRPr="00EC6867" w:rsidRDefault="00234A47" w:rsidP="0006166A"/>
    <w:p w14:paraId="39581065" w14:textId="0279C065" w:rsidR="00234A47" w:rsidRPr="00EC6867" w:rsidRDefault="00234A47" w:rsidP="0006166A"/>
    <w:p w14:paraId="13D6A408" w14:textId="2C5F895F" w:rsidR="00234A47" w:rsidRPr="00EC6867" w:rsidRDefault="00234A47" w:rsidP="0006166A"/>
    <w:p w14:paraId="6825D069" w14:textId="0DB93041" w:rsidR="00234A47" w:rsidRPr="00EC6867" w:rsidRDefault="00234A47" w:rsidP="0006166A"/>
    <w:p w14:paraId="147CD481" w14:textId="13F116C2" w:rsidR="00234A47" w:rsidRPr="00EC6867" w:rsidRDefault="00234A47" w:rsidP="0006166A"/>
    <w:p w14:paraId="2302C54E" w14:textId="3C57F6FC" w:rsidR="00234A47" w:rsidRPr="00EC6867" w:rsidRDefault="00234A47" w:rsidP="0006166A"/>
    <w:p w14:paraId="15AAFD7D" w14:textId="5BCB5304" w:rsidR="00234A47" w:rsidRPr="00EC6867" w:rsidRDefault="00234A47" w:rsidP="0006166A"/>
    <w:p w14:paraId="223C998C" w14:textId="09DB4237" w:rsidR="00234A47" w:rsidRPr="00EC6867" w:rsidRDefault="00234A47" w:rsidP="0006166A"/>
    <w:p w14:paraId="3B87EDDB" w14:textId="68BCB509" w:rsidR="00234A47" w:rsidRPr="00EC6867" w:rsidRDefault="00234A47" w:rsidP="0006166A"/>
    <w:p w14:paraId="2A7A093D" w14:textId="26C14360" w:rsidR="00234A47" w:rsidRPr="00EC6867" w:rsidRDefault="00234A47" w:rsidP="0006166A"/>
    <w:p w14:paraId="5F428806" w14:textId="16693954" w:rsidR="00234A47" w:rsidRPr="00EC6867" w:rsidRDefault="00234A47" w:rsidP="0006166A"/>
    <w:p w14:paraId="5DC91B9D" w14:textId="0735368C" w:rsidR="00234A47" w:rsidRPr="00EC6867" w:rsidRDefault="00234A47" w:rsidP="0006166A"/>
    <w:p w14:paraId="1F7A4A8A" w14:textId="318A5405"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3B29432" w14:textId="77777777" w:rsidTr="00234A47">
        <w:trPr>
          <w:trHeight w:hRule="exact" w:val="587"/>
          <w:jc w:val="center"/>
        </w:trPr>
        <w:tc>
          <w:tcPr>
            <w:tcW w:w="5000" w:type="pct"/>
            <w:gridSpan w:val="3"/>
            <w:shd w:val="clear" w:color="auto" w:fill="auto"/>
            <w:vAlign w:val="center"/>
          </w:tcPr>
          <w:p w14:paraId="06A06E4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46C04A36" w14:textId="77777777" w:rsidTr="00234A47">
        <w:trPr>
          <w:trHeight w:val="405"/>
          <w:jc w:val="center"/>
        </w:trPr>
        <w:tc>
          <w:tcPr>
            <w:tcW w:w="1180" w:type="pct"/>
            <w:shd w:val="clear" w:color="auto" w:fill="auto"/>
            <w:vAlign w:val="center"/>
          </w:tcPr>
          <w:p w14:paraId="04EC2F8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3E8D85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234A47" w:rsidRPr="00EC6867" w14:paraId="2E0C7015" w14:textId="77777777" w:rsidTr="00234A47">
        <w:trPr>
          <w:trHeight w:val="405"/>
          <w:jc w:val="center"/>
        </w:trPr>
        <w:tc>
          <w:tcPr>
            <w:tcW w:w="1180" w:type="pct"/>
            <w:shd w:val="clear" w:color="auto" w:fill="auto"/>
            <w:vAlign w:val="center"/>
          </w:tcPr>
          <w:p w14:paraId="59EBD3E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2D406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234A47" w:rsidRPr="00EC6867" w14:paraId="6CE435C2" w14:textId="77777777" w:rsidTr="00234A47">
        <w:trPr>
          <w:trHeight w:val="405"/>
          <w:jc w:val="center"/>
        </w:trPr>
        <w:tc>
          <w:tcPr>
            <w:tcW w:w="1180" w:type="pct"/>
            <w:vAlign w:val="center"/>
          </w:tcPr>
          <w:p w14:paraId="2E34A61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4D5106F" w14:textId="77777777" w:rsidR="00234A47" w:rsidRPr="00EC6867" w:rsidRDefault="00234A47" w:rsidP="00234A47">
            <w:pPr>
              <w:rPr>
                <w:rFonts w:ascii="Arial Narrow" w:eastAsia="Times New Roman" w:hAnsi="Arial Narrow" w:cs="Arial"/>
                <w:b/>
                <w:sz w:val="20"/>
                <w:szCs w:val="20"/>
                <w:lang w:eastAsia="hr-HR"/>
              </w:rPr>
            </w:pPr>
          </w:p>
        </w:tc>
      </w:tr>
      <w:tr w:rsidR="00234A47" w:rsidRPr="00EC6867" w14:paraId="36A2BBAA" w14:textId="77777777" w:rsidTr="00234A47">
        <w:trPr>
          <w:trHeight w:val="405"/>
          <w:jc w:val="center"/>
        </w:trPr>
        <w:tc>
          <w:tcPr>
            <w:tcW w:w="1180" w:type="pct"/>
            <w:vAlign w:val="center"/>
          </w:tcPr>
          <w:p w14:paraId="09EF3F9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67AE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B370189" w14:textId="77777777" w:rsidTr="00234A47">
        <w:trPr>
          <w:trHeight w:val="405"/>
          <w:jc w:val="center"/>
        </w:trPr>
        <w:tc>
          <w:tcPr>
            <w:tcW w:w="1180" w:type="pct"/>
            <w:vAlign w:val="center"/>
          </w:tcPr>
          <w:p w14:paraId="1C0641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70D7B1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ZP306</w:t>
            </w:r>
          </w:p>
        </w:tc>
      </w:tr>
      <w:tr w:rsidR="00234A47" w:rsidRPr="00EC6867" w14:paraId="0F764FF6" w14:textId="77777777" w:rsidTr="00234A47">
        <w:trPr>
          <w:trHeight w:val="405"/>
          <w:jc w:val="center"/>
        </w:trPr>
        <w:tc>
          <w:tcPr>
            <w:tcW w:w="1180" w:type="pct"/>
            <w:vAlign w:val="center"/>
          </w:tcPr>
          <w:p w14:paraId="2842ADC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1075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F482D7B" w14:textId="77777777" w:rsidTr="00234A47">
        <w:trPr>
          <w:trHeight w:val="405"/>
          <w:jc w:val="center"/>
        </w:trPr>
        <w:tc>
          <w:tcPr>
            <w:tcW w:w="1180" w:type="pct"/>
            <w:vAlign w:val="center"/>
          </w:tcPr>
          <w:p w14:paraId="48E65706"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A5660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56A2FC0" w14:textId="77777777" w:rsidTr="00234A47">
        <w:trPr>
          <w:trHeight w:val="145"/>
          <w:jc w:val="center"/>
        </w:trPr>
        <w:tc>
          <w:tcPr>
            <w:tcW w:w="1180" w:type="pct"/>
            <w:vMerge w:val="restart"/>
            <w:vAlign w:val="center"/>
          </w:tcPr>
          <w:p w14:paraId="7F0582B9"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174F88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6E4C1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17A6AEA" w14:textId="77777777" w:rsidTr="00234A47">
        <w:trPr>
          <w:trHeight w:val="145"/>
          <w:jc w:val="center"/>
        </w:trPr>
        <w:tc>
          <w:tcPr>
            <w:tcW w:w="1180" w:type="pct"/>
            <w:vMerge/>
            <w:vAlign w:val="center"/>
          </w:tcPr>
          <w:p w14:paraId="65B6BC54"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E63CBB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58B0638" w14:textId="77777777" w:rsidR="00234A47" w:rsidRPr="00EC6867" w:rsidRDefault="00234A47" w:rsidP="003B5C53">
            <w:pPr>
              <w:pStyle w:val="ListParagraph"/>
              <w:numPr>
                <w:ilvl w:val="0"/>
                <w:numId w:val="14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0643AF2"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2D370903" w14:textId="77777777" w:rsidTr="00234A47">
        <w:trPr>
          <w:trHeight w:hRule="exact" w:val="288"/>
        </w:trPr>
        <w:tc>
          <w:tcPr>
            <w:tcW w:w="5000" w:type="pct"/>
            <w:gridSpan w:val="10"/>
            <w:shd w:val="clear" w:color="auto" w:fill="auto"/>
            <w:vAlign w:val="center"/>
          </w:tcPr>
          <w:p w14:paraId="303628A3" w14:textId="77777777" w:rsidR="00234A47" w:rsidRPr="00EC6867" w:rsidRDefault="00234A47" w:rsidP="003B5C53">
            <w:pPr>
              <w:pStyle w:val="ListParagraph"/>
              <w:numPr>
                <w:ilvl w:val="0"/>
                <w:numId w:val="14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8C1C88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3D53F53C" w14:textId="77777777" w:rsidTr="00234A47">
        <w:trPr>
          <w:trHeight w:val="432"/>
        </w:trPr>
        <w:tc>
          <w:tcPr>
            <w:tcW w:w="5000" w:type="pct"/>
            <w:gridSpan w:val="10"/>
            <w:vAlign w:val="center"/>
          </w:tcPr>
          <w:p w14:paraId="33617861" w14:textId="77777777" w:rsidR="00234A47" w:rsidRPr="00EC6867" w:rsidRDefault="00234A47" w:rsidP="003B5C53">
            <w:pPr>
              <w:pStyle w:val="ListParagraph"/>
              <w:numPr>
                <w:ilvl w:val="1"/>
                <w:numId w:val="14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1B9A301C" w14:textId="77777777" w:rsidTr="00234A47">
        <w:trPr>
          <w:trHeight w:val="432"/>
        </w:trPr>
        <w:tc>
          <w:tcPr>
            <w:tcW w:w="5000" w:type="pct"/>
            <w:gridSpan w:val="10"/>
            <w:vAlign w:val="center"/>
          </w:tcPr>
          <w:p w14:paraId="58F3CA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234A47" w:rsidRPr="00EC6867" w14:paraId="4367B73F" w14:textId="77777777" w:rsidTr="00234A47">
        <w:trPr>
          <w:trHeight w:val="432"/>
        </w:trPr>
        <w:tc>
          <w:tcPr>
            <w:tcW w:w="5000" w:type="pct"/>
            <w:gridSpan w:val="10"/>
            <w:vAlign w:val="center"/>
          </w:tcPr>
          <w:p w14:paraId="0534532E" w14:textId="77777777" w:rsidR="00234A47" w:rsidRPr="00EC6867" w:rsidRDefault="00234A47" w:rsidP="003B5C53">
            <w:pPr>
              <w:pStyle w:val="ListParagraph"/>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46184127" w14:textId="77777777" w:rsidTr="00234A47">
        <w:trPr>
          <w:trHeight w:val="432"/>
        </w:trPr>
        <w:tc>
          <w:tcPr>
            <w:tcW w:w="5000" w:type="pct"/>
            <w:gridSpan w:val="10"/>
            <w:vAlign w:val="center"/>
          </w:tcPr>
          <w:p w14:paraId="7CEDB3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234A47" w:rsidRPr="00EC6867" w14:paraId="255D67A5" w14:textId="77777777" w:rsidTr="00234A47">
        <w:trPr>
          <w:trHeight w:val="432"/>
        </w:trPr>
        <w:tc>
          <w:tcPr>
            <w:tcW w:w="5000" w:type="pct"/>
            <w:gridSpan w:val="10"/>
            <w:vAlign w:val="center"/>
          </w:tcPr>
          <w:p w14:paraId="2B88421F" w14:textId="77777777" w:rsidR="00234A47" w:rsidRPr="00EC6867" w:rsidRDefault="00234A47" w:rsidP="003B5C53">
            <w:pPr>
              <w:numPr>
                <w:ilvl w:val="1"/>
                <w:numId w:val="14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5399DF3" w14:textId="77777777" w:rsidTr="00234A47">
        <w:trPr>
          <w:trHeight w:val="1364"/>
        </w:trPr>
        <w:tc>
          <w:tcPr>
            <w:tcW w:w="5000" w:type="pct"/>
            <w:gridSpan w:val="10"/>
            <w:vAlign w:val="center"/>
          </w:tcPr>
          <w:p w14:paraId="0B5DEA41" w14:textId="77777777" w:rsidR="00234A47" w:rsidRPr="00EC6867" w:rsidRDefault="00234A47" w:rsidP="003B5C53">
            <w:pPr>
              <w:pStyle w:val="ListParagraph"/>
              <w:widowControl w:val="0"/>
              <w:numPr>
                <w:ilvl w:val="0"/>
                <w:numId w:val="14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2CF073C4" w14:textId="77777777" w:rsidR="00234A47" w:rsidRPr="00EC6867" w:rsidRDefault="00234A47" w:rsidP="003B5C53">
            <w:pPr>
              <w:pStyle w:val="Bezproreda1"/>
              <w:numPr>
                <w:ilvl w:val="0"/>
                <w:numId w:val="144"/>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1F95E9DE" w14:textId="77777777" w:rsidR="00234A47" w:rsidRPr="00EC6867" w:rsidRDefault="00234A47" w:rsidP="003B5C53">
            <w:pPr>
              <w:pStyle w:val="ListParagraph"/>
              <w:widowControl w:val="0"/>
              <w:numPr>
                <w:ilvl w:val="0"/>
                <w:numId w:val="14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234A47" w:rsidRPr="00EC6867" w14:paraId="60F817CB" w14:textId="77777777" w:rsidTr="00234A47">
        <w:trPr>
          <w:trHeight w:val="432"/>
        </w:trPr>
        <w:tc>
          <w:tcPr>
            <w:tcW w:w="5000" w:type="pct"/>
            <w:gridSpan w:val="10"/>
            <w:vAlign w:val="center"/>
          </w:tcPr>
          <w:p w14:paraId="1E6D44E0" w14:textId="77777777" w:rsidR="00234A47" w:rsidRPr="00EC6867" w:rsidRDefault="00234A47" w:rsidP="003B5C53">
            <w:pPr>
              <w:numPr>
                <w:ilvl w:val="1"/>
                <w:numId w:val="14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F7EB6E1" w14:textId="77777777" w:rsidTr="00234A47">
        <w:trPr>
          <w:trHeight w:val="432"/>
        </w:trPr>
        <w:tc>
          <w:tcPr>
            <w:tcW w:w="5000" w:type="pct"/>
            <w:gridSpan w:val="10"/>
            <w:vAlign w:val="center"/>
          </w:tcPr>
          <w:p w14:paraId="28B5BF75"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234A47" w:rsidRPr="00EC6867" w14:paraId="5E37DCCE" w14:textId="77777777" w:rsidTr="00234A47">
        <w:trPr>
          <w:trHeight w:val="432"/>
        </w:trPr>
        <w:tc>
          <w:tcPr>
            <w:tcW w:w="3085" w:type="pct"/>
            <w:gridSpan w:val="7"/>
            <w:vAlign w:val="center"/>
          </w:tcPr>
          <w:p w14:paraId="1B3ACB9A" w14:textId="77777777" w:rsidR="00234A47" w:rsidRPr="00EC6867" w:rsidRDefault="00234A47" w:rsidP="003B5C53">
            <w:pPr>
              <w:numPr>
                <w:ilvl w:val="1"/>
                <w:numId w:val="14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1A21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8D35F3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FF7755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35CD6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B9EF00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B6B277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8D5E1C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43C9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8469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9CFA6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63EB246" w14:textId="77777777" w:rsidTr="00234A47">
        <w:trPr>
          <w:trHeight w:val="432"/>
        </w:trPr>
        <w:tc>
          <w:tcPr>
            <w:tcW w:w="3085" w:type="pct"/>
            <w:gridSpan w:val="7"/>
            <w:vAlign w:val="center"/>
          </w:tcPr>
          <w:p w14:paraId="201EA9C6" w14:textId="77777777" w:rsidR="00234A47" w:rsidRPr="00EC6867" w:rsidRDefault="00234A47" w:rsidP="003B5C53">
            <w:pPr>
              <w:numPr>
                <w:ilvl w:val="1"/>
                <w:numId w:val="14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363C9B9"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4739008" w14:textId="77777777" w:rsidTr="00234A47">
        <w:trPr>
          <w:trHeight w:val="432"/>
        </w:trPr>
        <w:tc>
          <w:tcPr>
            <w:tcW w:w="5000" w:type="pct"/>
            <w:gridSpan w:val="10"/>
            <w:vAlign w:val="center"/>
          </w:tcPr>
          <w:p w14:paraId="1E49E8C5"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01B7A4" w14:textId="77777777" w:rsidTr="00234A47">
        <w:trPr>
          <w:trHeight w:val="432"/>
        </w:trPr>
        <w:tc>
          <w:tcPr>
            <w:tcW w:w="5000" w:type="pct"/>
            <w:gridSpan w:val="10"/>
            <w:vAlign w:val="center"/>
          </w:tcPr>
          <w:p w14:paraId="30693AC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2814577B" w14:textId="77777777" w:rsidTr="00234A47">
        <w:trPr>
          <w:trHeight w:val="432"/>
        </w:trPr>
        <w:tc>
          <w:tcPr>
            <w:tcW w:w="5000" w:type="pct"/>
            <w:gridSpan w:val="10"/>
            <w:vAlign w:val="center"/>
          </w:tcPr>
          <w:p w14:paraId="6CEF015E"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2C541F8D" w14:textId="77777777" w:rsidTr="00234A47">
        <w:trPr>
          <w:trHeight w:val="111"/>
        </w:trPr>
        <w:tc>
          <w:tcPr>
            <w:tcW w:w="552" w:type="pct"/>
            <w:vAlign w:val="center"/>
          </w:tcPr>
          <w:p w14:paraId="2F6CC58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E3911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741AAD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430C2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037555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5D2DF6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5D032C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37D78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26B028A" w14:textId="77777777" w:rsidTr="00234A47">
        <w:trPr>
          <w:trHeight w:val="108"/>
        </w:trPr>
        <w:tc>
          <w:tcPr>
            <w:tcW w:w="552" w:type="pct"/>
            <w:vAlign w:val="center"/>
          </w:tcPr>
          <w:p w14:paraId="324B1EF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EFD32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9846ED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9BED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0FD47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FB1B3A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4597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BD9ED2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6E2417" w14:textId="77777777" w:rsidTr="00234A47">
        <w:trPr>
          <w:trHeight w:val="108"/>
        </w:trPr>
        <w:tc>
          <w:tcPr>
            <w:tcW w:w="552" w:type="pct"/>
            <w:vAlign w:val="center"/>
          </w:tcPr>
          <w:p w14:paraId="2E4D27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DBCF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B778C2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447FD9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8D98D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1A732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7ABFDAE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D3DE45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597980E" w14:textId="77777777" w:rsidTr="00234A47">
        <w:trPr>
          <w:trHeight w:val="108"/>
        </w:trPr>
        <w:tc>
          <w:tcPr>
            <w:tcW w:w="552" w:type="pct"/>
            <w:vAlign w:val="center"/>
          </w:tcPr>
          <w:p w14:paraId="2E6B669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94A84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AD726D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5AF9CDC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5977F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F5BD23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9C442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5EF3A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DCE8306" w14:textId="77777777" w:rsidTr="00234A47">
        <w:trPr>
          <w:trHeight w:val="432"/>
        </w:trPr>
        <w:tc>
          <w:tcPr>
            <w:tcW w:w="5000" w:type="pct"/>
            <w:gridSpan w:val="10"/>
            <w:vAlign w:val="center"/>
          </w:tcPr>
          <w:p w14:paraId="33B12468" w14:textId="77777777" w:rsidR="00234A47" w:rsidRPr="00EC6867" w:rsidRDefault="00234A47" w:rsidP="003B5C53">
            <w:pPr>
              <w:pStyle w:val="ListParagraph"/>
              <w:numPr>
                <w:ilvl w:val="1"/>
                <w:numId w:val="14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06CE329A" w14:textId="77777777" w:rsidTr="00234A47">
        <w:trPr>
          <w:trHeight w:val="432"/>
        </w:trPr>
        <w:tc>
          <w:tcPr>
            <w:tcW w:w="5000" w:type="pct"/>
            <w:gridSpan w:val="10"/>
            <w:vAlign w:val="center"/>
          </w:tcPr>
          <w:p w14:paraId="66853D7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234A47" w:rsidRPr="00EC6867" w14:paraId="59C130B2" w14:textId="77777777" w:rsidTr="00234A47">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093F89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7B4841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3C018F" w14:textId="77777777" w:rsidR="00234A47" w:rsidRPr="00EC6867" w:rsidRDefault="00234A47" w:rsidP="00234A47">
                  <w:pPr>
                    <w:rPr>
                      <w:rFonts w:ascii="Arial Narrow" w:eastAsia="Times New Roman" w:hAnsi="Arial Narrow" w:cs="Times New Roman"/>
                      <w:b/>
                      <w:bCs/>
                      <w:sz w:val="20"/>
                      <w:szCs w:val="20"/>
                      <w:lang w:eastAsia="hr-HR"/>
                    </w:rPr>
                  </w:pPr>
                </w:p>
                <w:p w14:paraId="00147BF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E411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4481A31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C5992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35CC5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2923B41B"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7A9D3B38" w14:textId="77777777" w:rsidTr="00234A47">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376020A"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9309F" w14:textId="77777777" w:rsidR="00234A47" w:rsidRPr="00EC6867" w:rsidRDefault="00234A47" w:rsidP="00234A47">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4A0B0852" w14:textId="77777777" w:rsidR="00234A47" w:rsidRPr="00EC6867" w:rsidRDefault="00234A47" w:rsidP="00234A47">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244B1359" w14:textId="77777777" w:rsidR="00234A47" w:rsidRPr="00EC6867" w:rsidRDefault="00234A47" w:rsidP="00234A47">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F3203D6" w14:textId="77777777" w:rsidR="00234A47" w:rsidRPr="00EC6867" w:rsidRDefault="00234A47" w:rsidP="00234A47">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CCA2605"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22182A2"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74FCC459" w14:textId="77777777" w:rsidTr="00234A47">
              <w:tc>
                <w:tcPr>
                  <w:tcW w:w="2365" w:type="dxa"/>
                  <w:tcBorders>
                    <w:top w:val="single" w:sz="4" w:space="0" w:color="auto"/>
                    <w:left w:val="single" w:sz="4" w:space="0" w:color="auto"/>
                    <w:bottom w:val="single" w:sz="4" w:space="0" w:color="auto"/>
                    <w:right w:val="single" w:sz="4" w:space="0" w:color="auto"/>
                  </w:tcBorders>
                </w:tcPr>
                <w:p w14:paraId="7CF5C04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7ADEB4E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CCF73B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4D96ECF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p w14:paraId="320D0C55"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99EDB7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57369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p w14:paraId="12D6BD3D"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269A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0AFBB288" w14:textId="77777777" w:rsidR="00234A47" w:rsidRPr="00EC6867" w:rsidRDefault="00234A47" w:rsidP="00234A47">
                  <w:pPr>
                    <w:pStyle w:val="Bezproreda1"/>
                    <w:rPr>
                      <w:rFonts w:ascii="Arial Narrow" w:hAnsi="Arial Narrow" w:cs="Arial"/>
                      <w:sz w:val="20"/>
                      <w:szCs w:val="20"/>
                    </w:rPr>
                  </w:pPr>
                </w:p>
              </w:tc>
            </w:tr>
            <w:tr w:rsidR="00234A47" w:rsidRPr="00EC6867" w14:paraId="407B5663" w14:textId="77777777" w:rsidTr="00234A47">
              <w:tc>
                <w:tcPr>
                  <w:tcW w:w="2365" w:type="dxa"/>
                  <w:tcBorders>
                    <w:top w:val="single" w:sz="4" w:space="0" w:color="auto"/>
                    <w:left w:val="single" w:sz="4" w:space="0" w:color="auto"/>
                    <w:bottom w:val="single" w:sz="4" w:space="0" w:color="auto"/>
                    <w:right w:val="single" w:sz="4" w:space="0" w:color="auto"/>
                  </w:tcBorders>
                </w:tcPr>
                <w:p w14:paraId="20058C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FE5786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714944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2DCE70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F9808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691CED4" w14:textId="77777777" w:rsidR="00234A47" w:rsidRPr="00EC6867" w:rsidRDefault="00234A47" w:rsidP="00234A47">
                  <w:pPr>
                    <w:pStyle w:val="Bezproreda1"/>
                    <w:rPr>
                      <w:rFonts w:ascii="Arial Narrow" w:hAnsi="Arial Narrow" w:cs="Arial"/>
                      <w:sz w:val="20"/>
                      <w:szCs w:val="20"/>
                    </w:rPr>
                  </w:pPr>
                </w:p>
                <w:p w14:paraId="32B89021" w14:textId="77777777" w:rsidR="00234A47" w:rsidRPr="00EC6867" w:rsidRDefault="00234A47" w:rsidP="00234A47">
                  <w:pPr>
                    <w:pStyle w:val="Bezproreda1"/>
                    <w:rPr>
                      <w:rFonts w:ascii="Arial Narrow" w:hAnsi="Arial Narrow" w:cs="Arial"/>
                      <w:sz w:val="20"/>
                      <w:szCs w:val="20"/>
                    </w:rPr>
                  </w:pPr>
                </w:p>
                <w:p w14:paraId="6D7E1827" w14:textId="77777777" w:rsidR="00234A47" w:rsidRPr="00EC6867" w:rsidRDefault="00234A47" w:rsidP="00234A47">
                  <w:pPr>
                    <w:pStyle w:val="Bezproreda1"/>
                    <w:rPr>
                      <w:rFonts w:ascii="Arial Narrow" w:hAnsi="Arial Narrow" w:cs="Arial"/>
                      <w:sz w:val="20"/>
                      <w:szCs w:val="20"/>
                    </w:rPr>
                  </w:pPr>
                </w:p>
                <w:p w14:paraId="19718C07" w14:textId="77777777" w:rsidR="00234A47" w:rsidRPr="00EC6867" w:rsidRDefault="00234A47" w:rsidP="00234A47">
                  <w:pPr>
                    <w:pStyle w:val="Bezproreda1"/>
                    <w:rPr>
                      <w:rFonts w:ascii="Arial Narrow" w:hAnsi="Arial Narrow" w:cs="Arial"/>
                      <w:sz w:val="20"/>
                      <w:szCs w:val="20"/>
                    </w:rPr>
                  </w:pPr>
                </w:p>
                <w:p w14:paraId="3415A5C3" w14:textId="77777777" w:rsidR="00234A47" w:rsidRPr="00EC6867" w:rsidRDefault="00234A47" w:rsidP="00234A47">
                  <w:pPr>
                    <w:pStyle w:val="Bezproreda1"/>
                    <w:rPr>
                      <w:rFonts w:ascii="Arial Narrow" w:hAnsi="Arial Narrow" w:cs="Arial"/>
                      <w:sz w:val="20"/>
                      <w:szCs w:val="20"/>
                    </w:rPr>
                  </w:pPr>
                </w:p>
                <w:p w14:paraId="3D84ECAD"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F7883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D5CEA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308C0FC0" w14:textId="77777777" w:rsidR="00234A47" w:rsidRPr="00EC6867" w:rsidRDefault="00234A47" w:rsidP="00234A47">
                  <w:pPr>
                    <w:pStyle w:val="Bezproreda1"/>
                    <w:rPr>
                      <w:rFonts w:ascii="Arial Narrow" w:hAnsi="Arial Narrow" w:cs="Arial"/>
                      <w:sz w:val="20"/>
                      <w:szCs w:val="20"/>
                    </w:rPr>
                  </w:pPr>
                </w:p>
                <w:p w14:paraId="08450B79" w14:textId="77777777" w:rsidR="00234A47" w:rsidRPr="00EC6867" w:rsidRDefault="00234A47" w:rsidP="00234A47">
                  <w:pPr>
                    <w:pStyle w:val="Bezproreda1"/>
                    <w:rPr>
                      <w:rFonts w:ascii="Arial Narrow" w:hAnsi="Arial Narrow" w:cs="Arial"/>
                      <w:sz w:val="20"/>
                      <w:szCs w:val="20"/>
                    </w:rPr>
                  </w:pPr>
                </w:p>
                <w:p w14:paraId="5BD5E8D0" w14:textId="77777777" w:rsidR="00234A47" w:rsidRPr="00EC6867" w:rsidRDefault="00234A47" w:rsidP="00234A47">
                  <w:pPr>
                    <w:pStyle w:val="Bezproreda1"/>
                    <w:rPr>
                      <w:rFonts w:ascii="Arial Narrow" w:hAnsi="Arial Narrow" w:cs="Arial"/>
                      <w:sz w:val="20"/>
                      <w:szCs w:val="20"/>
                    </w:rPr>
                  </w:pPr>
                </w:p>
                <w:p w14:paraId="385154D2" w14:textId="77777777" w:rsidR="00234A47" w:rsidRPr="00EC6867" w:rsidRDefault="00234A47" w:rsidP="00234A47">
                  <w:pPr>
                    <w:pStyle w:val="Bezproreda1"/>
                    <w:rPr>
                      <w:rFonts w:ascii="Arial Narrow" w:hAnsi="Arial Narrow" w:cs="Arial"/>
                      <w:sz w:val="20"/>
                      <w:szCs w:val="20"/>
                    </w:rPr>
                  </w:pPr>
                </w:p>
                <w:p w14:paraId="232FCD4A" w14:textId="77777777" w:rsidR="00234A47" w:rsidRPr="00EC6867" w:rsidRDefault="00234A47" w:rsidP="00234A47">
                  <w:pPr>
                    <w:pStyle w:val="Bezproreda1"/>
                    <w:rPr>
                      <w:rFonts w:ascii="Arial Narrow" w:hAnsi="Arial Narrow" w:cs="Arial"/>
                      <w:sz w:val="20"/>
                      <w:szCs w:val="20"/>
                    </w:rPr>
                  </w:pPr>
                </w:p>
                <w:p w14:paraId="7BE350EB" w14:textId="77777777" w:rsidR="00234A47" w:rsidRPr="00EC6867" w:rsidRDefault="00234A47" w:rsidP="00234A47">
                  <w:pPr>
                    <w:pStyle w:val="Bezproreda1"/>
                    <w:rPr>
                      <w:rFonts w:ascii="Arial Narrow" w:hAnsi="Arial Narrow" w:cs="Arial"/>
                      <w:sz w:val="20"/>
                      <w:szCs w:val="20"/>
                    </w:rPr>
                  </w:pPr>
                </w:p>
                <w:p w14:paraId="5AA43AAF"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96C3A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p w14:paraId="780900F7" w14:textId="77777777" w:rsidR="00234A47" w:rsidRPr="00EC6867" w:rsidRDefault="00234A47" w:rsidP="00234A47">
                  <w:pPr>
                    <w:pStyle w:val="Bezproreda1"/>
                    <w:rPr>
                      <w:rFonts w:ascii="Arial Narrow" w:hAnsi="Arial Narrow" w:cs="Arial"/>
                      <w:sz w:val="20"/>
                      <w:szCs w:val="20"/>
                    </w:rPr>
                  </w:pPr>
                </w:p>
                <w:p w14:paraId="0C77007D" w14:textId="77777777" w:rsidR="00234A47" w:rsidRPr="00EC6867" w:rsidRDefault="00234A47" w:rsidP="00234A47">
                  <w:pPr>
                    <w:pStyle w:val="Bezproreda1"/>
                    <w:rPr>
                      <w:rFonts w:ascii="Arial Narrow" w:hAnsi="Arial Narrow" w:cs="Arial"/>
                      <w:sz w:val="20"/>
                      <w:szCs w:val="20"/>
                    </w:rPr>
                  </w:pPr>
                </w:p>
                <w:p w14:paraId="4C5A7F85" w14:textId="77777777" w:rsidR="00234A47" w:rsidRPr="00EC6867" w:rsidRDefault="00234A47" w:rsidP="00234A47">
                  <w:pPr>
                    <w:pStyle w:val="Bezproreda1"/>
                    <w:rPr>
                      <w:rFonts w:ascii="Arial Narrow" w:hAnsi="Arial Narrow" w:cs="Arial"/>
                      <w:sz w:val="20"/>
                      <w:szCs w:val="20"/>
                    </w:rPr>
                  </w:pPr>
                </w:p>
                <w:p w14:paraId="46DAEF6D" w14:textId="77777777" w:rsidR="00234A47" w:rsidRPr="00EC6867" w:rsidRDefault="00234A47" w:rsidP="00234A47">
                  <w:pPr>
                    <w:pStyle w:val="Bezproreda1"/>
                    <w:rPr>
                      <w:rFonts w:ascii="Arial Narrow" w:hAnsi="Arial Narrow" w:cs="Arial"/>
                      <w:sz w:val="20"/>
                      <w:szCs w:val="20"/>
                    </w:rPr>
                  </w:pPr>
                </w:p>
                <w:p w14:paraId="582007D5" w14:textId="77777777" w:rsidR="00234A47" w:rsidRPr="00EC6867" w:rsidRDefault="00234A47" w:rsidP="00234A47">
                  <w:pPr>
                    <w:pStyle w:val="Bezproreda1"/>
                    <w:rPr>
                      <w:rFonts w:ascii="Arial Narrow" w:hAnsi="Arial Narrow" w:cs="Arial"/>
                      <w:sz w:val="20"/>
                      <w:szCs w:val="20"/>
                    </w:rPr>
                  </w:pPr>
                </w:p>
                <w:p w14:paraId="5FD94B0C" w14:textId="77777777" w:rsidR="00234A47" w:rsidRPr="00EC6867" w:rsidRDefault="00234A47" w:rsidP="00234A47">
                  <w:pPr>
                    <w:pStyle w:val="Bezproreda1"/>
                    <w:rPr>
                      <w:rFonts w:ascii="Arial Narrow" w:hAnsi="Arial Narrow" w:cs="Arial"/>
                      <w:sz w:val="20"/>
                      <w:szCs w:val="20"/>
                    </w:rPr>
                  </w:pPr>
                </w:p>
                <w:p w14:paraId="2E20EEF1" w14:textId="77777777" w:rsidR="00234A47" w:rsidRPr="00EC6867" w:rsidRDefault="00234A47" w:rsidP="00234A47">
                  <w:pPr>
                    <w:pStyle w:val="Bezproreda1"/>
                    <w:rPr>
                      <w:rFonts w:ascii="Arial Narrow" w:hAnsi="Arial Narrow" w:cs="Arial"/>
                      <w:sz w:val="20"/>
                      <w:szCs w:val="20"/>
                    </w:rPr>
                  </w:pPr>
                </w:p>
              </w:tc>
            </w:tr>
            <w:tr w:rsidR="00234A47" w:rsidRPr="00EC6867" w14:paraId="580C2BAC" w14:textId="77777777" w:rsidTr="00234A47">
              <w:tc>
                <w:tcPr>
                  <w:tcW w:w="2365" w:type="dxa"/>
                  <w:tcBorders>
                    <w:top w:val="single" w:sz="4" w:space="0" w:color="auto"/>
                    <w:left w:val="single" w:sz="4" w:space="0" w:color="auto"/>
                    <w:bottom w:val="single" w:sz="4" w:space="0" w:color="auto"/>
                    <w:right w:val="single" w:sz="4" w:space="0" w:color="auto"/>
                  </w:tcBorders>
                </w:tcPr>
                <w:p w14:paraId="56ADEEB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69AB47F4" w14:textId="77777777" w:rsidR="00234A47" w:rsidRPr="00EC6867" w:rsidRDefault="00234A47" w:rsidP="00234A47">
                  <w:pPr>
                    <w:pStyle w:val="Bezproreda1"/>
                    <w:rPr>
                      <w:rFonts w:ascii="Arial Narrow" w:hAnsi="Arial Narrow" w:cs="Arial"/>
                      <w:color w:val="000000"/>
                      <w:sz w:val="20"/>
                      <w:szCs w:val="20"/>
                    </w:rPr>
                  </w:pPr>
                </w:p>
                <w:p w14:paraId="6AF4504D" w14:textId="77777777" w:rsidR="00234A47" w:rsidRPr="00EC6867" w:rsidRDefault="00234A47" w:rsidP="00234A47">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B993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F4B6E4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BD38798" w14:textId="77777777" w:rsidR="00234A47" w:rsidRPr="00EC6867" w:rsidRDefault="00234A47" w:rsidP="00234A47">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6D05A337"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535C63"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750BE88D"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4E557F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4D6C8A8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F819611" w14:textId="77777777" w:rsidTr="00234A47">
              <w:tc>
                <w:tcPr>
                  <w:tcW w:w="2365" w:type="dxa"/>
                  <w:tcBorders>
                    <w:top w:val="single" w:sz="4" w:space="0" w:color="auto"/>
                    <w:left w:val="single" w:sz="4" w:space="0" w:color="auto"/>
                    <w:bottom w:val="single" w:sz="4" w:space="0" w:color="auto"/>
                    <w:right w:val="single" w:sz="4" w:space="0" w:color="auto"/>
                  </w:tcBorders>
                </w:tcPr>
                <w:p w14:paraId="65F4474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75ED71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3C6F6474" w14:textId="77777777" w:rsidR="00234A47" w:rsidRPr="00EC6867" w:rsidRDefault="00234A47" w:rsidP="00234A47">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86D85B8"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CAF9393"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6BD3CE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4D737B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4966C631" w14:textId="77777777" w:rsidR="00234A47" w:rsidRPr="00EC6867" w:rsidRDefault="00234A47" w:rsidP="00234A47">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25FA1EFB" w14:textId="77777777" w:rsidTr="00234A47">
        <w:trPr>
          <w:trHeight w:val="432"/>
        </w:trPr>
        <w:tc>
          <w:tcPr>
            <w:tcW w:w="5000" w:type="pct"/>
            <w:gridSpan w:val="10"/>
            <w:vAlign w:val="center"/>
          </w:tcPr>
          <w:p w14:paraId="2F77E788" w14:textId="77777777" w:rsidR="00234A47" w:rsidRPr="00EC6867" w:rsidRDefault="00234A47" w:rsidP="003B5C53">
            <w:pPr>
              <w:numPr>
                <w:ilvl w:val="1"/>
                <w:numId w:val="14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497BDB76" w14:textId="77777777" w:rsidTr="00234A47">
        <w:trPr>
          <w:trHeight w:val="432"/>
        </w:trPr>
        <w:tc>
          <w:tcPr>
            <w:tcW w:w="5000" w:type="pct"/>
            <w:gridSpan w:val="10"/>
            <w:vAlign w:val="center"/>
          </w:tcPr>
          <w:p w14:paraId="07833D1B"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50CBF7F2"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3BF3CF2A"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35F4658" w14:textId="77777777" w:rsidR="00234A47" w:rsidRPr="00EC6867" w:rsidRDefault="00234A47" w:rsidP="003B5C53">
            <w:pPr>
              <w:pStyle w:val="ListParagraph"/>
              <w:numPr>
                <w:ilvl w:val="0"/>
                <w:numId w:val="146"/>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91A4767"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1032256B"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Paddison, M. (1995). Adorno’s Aesthetics of Music. Cambridge: Cambridge University Press 1995.</w:t>
            </w:r>
          </w:p>
          <w:p w14:paraId="6ED23C08"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1255E7A9"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04A4EF7A"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4683CDD2" w14:textId="77777777" w:rsidR="00234A47" w:rsidRPr="00EC6867" w:rsidRDefault="00234A47" w:rsidP="003B5C53">
            <w:pPr>
              <w:pStyle w:val="ListParagraph"/>
              <w:numPr>
                <w:ilvl w:val="0"/>
                <w:numId w:val="146"/>
              </w:numPr>
              <w:tabs>
                <w:tab w:val="left" w:pos="0"/>
              </w:tabs>
              <w:suppressAutoHyphens/>
              <w:jc w:val="both"/>
              <w:rPr>
                <w:rFonts w:ascii="Arial" w:hAnsi="Arial" w:cs="Arial"/>
              </w:rPr>
            </w:pPr>
            <w:r w:rsidRPr="00EC6867">
              <w:rPr>
                <w:rFonts w:ascii="Arial Narrow" w:hAnsi="Arial Narrow" w:cs="Arial"/>
                <w:sz w:val="20"/>
                <w:szCs w:val="20"/>
              </w:rPr>
              <w:t xml:space="preserve">Bent, I. (1994). Music Analysis in the Nineteenth Century. New York: Columbia University.  </w:t>
            </w:r>
          </w:p>
        </w:tc>
      </w:tr>
      <w:tr w:rsidR="00234A47" w:rsidRPr="00EC6867" w14:paraId="079392F4" w14:textId="77777777" w:rsidTr="00234A47">
        <w:trPr>
          <w:trHeight w:val="432"/>
        </w:trPr>
        <w:tc>
          <w:tcPr>
            <w:tcW w:w="5000" w:type="pct"/>
            <w:gridSpan w:val="10"/>
            <w:vAlign w:val="center"/>
          </w:tcPr>
          <w:p w14:paraId="2F9F2678" w14:textId="77777777" w:rsidR="00234A47" w:rsidRPr="00EC6867" w:rsidRDefault="00234A47" w:rsidP="003B5C53">
            <w:pPr>
              <w:pStyle w:val="ListParagraph"/>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234A47" w:rsidRPr="00EC6867" w14:paraId="1EB6D215" w14:textId="77777777" w:rsidTr="00234A47">
        <w:trPr>
          <w:trHeight w:val="432"/>
        </w:trPr>
        <w:tc>
          <w:tcPr>
            <w:tcW w:w="5000" w:type="pct"/>
            <w:gridSpan w:val="10"/>
            <w:vAlign w:val="center"/>
          </w:tcPr>
          <w:p w14:paraId="43794773" w14:textId="77777777" w:rsidR="00234A47" w:rsidRPr="00EC6867" w:rsidRDefault="00234A47" w:rsidP="00234A47">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11C55025" w14:textId="77777777" w:rsidTr="00234A47">
        <w:trPr>
          <w:trHeight w:val="432"/>
        </w:trPr>
        <w:tc>
          <w:tcPr>
            <w:tcW w:w="5000" w:type="pct"/>
            <w:gridSpan w:val="10"/>
            <w:vAlign w:val="center"/>
          </w:tcPr>
          <w:p w14:paraId="66A63828" w14:textId="77777777" w:rsidR="00234A47" w:rsidRPr="00EC6867" w:rsidRDefault="00234A47" w:rsidP="003B5C53">
            <w:pPr>
              <w:pStyle w:val="ListParagraph"/>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05833B6F" w14:textId="77777777" w:rsidTr="00234A47">
        <w:trPr>
          <w:trHeight w:val="432"/>
        </w:trPr>
        <w:tc>
          <w:tcPr>
            <w:tcW w:w="5000" w:type="pct"/>
            <w:gridSpan w:val="10"/>
            <w:vAlign w:val="center"/>
          </w:tcPr>
          <w:p w14:paraId="59A047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DE0C1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C60D06" w14:textId="4F1B3303" w:rsidR="00234A47" w:rsidRPr="00EC6867" w:rsidRDefault="00234A47" w:rsidP="0006166A"/>
    <w:p w14:paraId="6180DD98" w14:textId="27C1F274" w:rsidR="008B0960" w:rsidRPr="00EC6867" w:rsidRDefault="008B0960" w:rsidP="0006166A"/>
    <w:p w14:paraId="567F04A3" w14:textId="61E1B967" w:rsidR="008B0960" w:rsidRPr="00EC6867" w:rsidRDefault="008B0960" w:rsidP="0006166A"/>
    <w:p w14:paraId="2B929C9B" w14:textId="328EA746" w:rsidR="008B0960" w:rsidRPr="00EC6867" w:rsidRDefault="008B0960" w:rsidP="0006166A"/>
    <w:p w14:paraId="25B3EE6A" w14:textId="02CE2503" w:rsidR="008B0960" w:rsidRPr="00EC6867" w:rsidRDefault="008B0960" w:rsidP="0006166A"/>
    <w:p w14:paraId="396EA906" w14:textId="65572937" w:rsidR="008B0960" w:rsidRPr="00EC6867" w:rsidRDefault="008B0960" w:rsidP="0006166A"/>
    <w:p w14:paraId="5BD5123F" w14:textId="1829F0FA" w:rsidR="008B0960" w:rsidRPr="00EC6867" w:rsidRDefault="008B0960" w:rsidP="0006166A"/>
    <w:p w14:paraId="1C0E647D" w14:textId="6F31D5B1" w:rsidR="008B0960" w:rsidRPr="00EC6867" w:rsidRDefault="008B0960" w:rsidP="0006166A"/>
    <w:p w14:paraId="65DFCFAD" w14:textId="562EFABC" w:rsidR="008B0960" w:rsidRPr="00EC6867" w:rsidRDefault="008B0960" w:rsidP="0006166A"/>
    <w:p w14:paraId="6355E4CC" w14:textId="71375287" w:rsidR="008B0960" w:rsidRPr="00EC6867" w:rsidRDefault="008B0960" w:rsidP="0006166A"/>
    <w:p w14:paraId="7265FEE0" w14:textId="4DEFBEB3" w:rsidR="008B0960" w:rsidRPr="00EC6867" w:rsidRDefault="008B0960" w:rsidP="0006166A"/>
    <w:p w14:paraId="0173C574" w14:textId="516AA03F" w:rsidR="008B0960" w:rsidRPr="00EC6867" w:rsidRDefault="008B0960" w:rsidP="0006166A"/>
    <w:p w14:paraId="02927811" w14:textId="4814E7B0" w:rsidR="008B0960" w:rsidRPr="00EC6867" w:rsidRDefault="008B0960" w:rsidP="0006166A"/>
    <w:p w14:paraId="650917AA" w14:textId="28DDC59A" w:rsidR="008B0960" w:rsidRPr="00EC6867" w:rsidRDefault="008B0960" w:rsidP="0006166A"/>
    <w:p w14:paraId="5EF26D8D" w14:textId="15619470" w:rsidR="008B0960" w:rsidRPr="00EC6867" w:rsidRDefault="008B0960" w:rsidP="0006166A"/>
    <w:p w14:paraId="5B885AD6" w14:textId="1911AEE4" w:rsidR="008B0960" w:rsidRPr="00EC6867" w:rsidRDefault="008B0960" w:rsidP="0006166A"/>
    <w:p w14:paraId="566F30ED" w14:textId="02B4D49C" w:rsidR="008B0960" w:rsidRPr="00EC6867" w:rsidRDefault="008B0960" w:rsidP="0006166A"/>
    <w:p w14:paraId="6E4D1659" w14:textId="1E5F3E96" w:rsidR="008B0960" w:rsidRPr="00EC6867" w:rsidRDefault="008B0960" w:rsidP="0006166A"/>
    <w:p w14:paraId="46F0BA69" w14:textId="1C2C37A5" w:rsidR="008B0960" w:rsidRPr="00EC6867" w:rsidRDefault="008B0960" w:rsidP="0006166A"/>
    <w:p w14:paraId="675F8530" w14:textId="568570E1" w:rsidR="008B0960" w:rsidRPr="00EC6867" w:rsidRDefault="008B0960" w:rsidP="0006166A"/>
    <w:p w14:paraId="58485DE6" w14:textId="6B472B8D" w:rsidR="008B0960" w:rsidRPr="00EC6867" w:rsidRDefault="008B0960" w:rsidP="0006166A"/>
    <w:p w14:paraId="245EA8C0" w14:textId="5E7C9036" w:rsidR="008B0960" w:rsidRPr="00EC6867" w:rsidRDefault="008B0960" w:rsidP="0006166A"/>
    <w:p w14:paraId="6BB545E0" w14:textId="24468F8C" w:rsidR="008B0960" w:rsidRPr="00EC6867" w:rsidRDefault="008B0960" w:rsidP="0006166A"/>
    <w:p w14:paraId="41FDBA5D" w14:textId="3DE346B8" w:rsidR="008B0960" w:rsidRPr="00EC6867" w:rsidRDefault="008B0960" w:rsidP="0006166A"/>
    <w:p w14:paraId="531CDEE1" w14:textId="159F360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6F4E2089" w14:textId="77777777" w:rsidTr="008B0960">
        <w:trPr>
          <w:trHeight w:hRule="exact" w:val="587"/>
          <w:jc w:val="center"/>
        </w:trPr>
        <w:tc>
          <w:tcPr>
            <w:tcW w:w="5000" w:type="pct"/>
            <w:gridSpan w:val="3"/>
            <w:shd w:val="clear" w:color="auto" w:fill="auto"/>
            <w:vAlign w:val="center"/>
          </w:tcPr>
          <w:p w14:paraId="63F2A91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3E504EE3" w14:textId="77777777" w:rsidTr="008B0960">
        <w:trPr>
          <w:trHeight w:val="405"/>
          <w:jc w:val="center"/>
        </w:trPr>
        <w:tc>
          <w:tcPr>
            <w:tcW w:w="1180" w:type="pct"/>
            <w:shd w:val="clear" w:color="auto" w:fill="auto"/>
            <w:vAlign w:val="center"/>
          </w:tcPr>
          <w:p w14:paraId="23431CA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0AF40A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8B0960" w:rsidRPr="00EC6867" w14:paraId="03CF5BA8" w14:textId="77777777" w:rsidTr="008B0960">
        <w:trPr>
          <w:trHeight w:val="405"/>
          <w:jc w:val="center"/>
        </w:trPr>
        <w:tc>
          <w:tcPr>
            <w:tcW w:w="1180" w:type="pct"/>
            <w:shd w:val="clear" w:color="auto" w:fill="auto"/>
            <w:vAlign w:val="center"/>
          </w:tcPr>
          <w:p w14:paraId="29EF3CD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FE1743"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8B0960" w:rsidRPr="00EC6867" w14:paraId="72C6748C" w14:textId="77777777" w:rsidTr="008B0960">
        <w:trPr>
          <w:trHeight w:val="405"/>
          <w:jc w:val="center"/>
        </w:trPr>
        <w:tc>
          <w:tcPr>
            <w:tcW w:w="1180" w:type="pct"/>
            <w:vAlign w:val="center"/>
          </w:tcPr>
          <w:p w14:paraId="44FBE83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094C7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8B0960" w:rsidRPr="00EC6867" w14:paraId="1C1BAE4E" w14:textId="77777777" w:rsidTr="008B0960">
        <w:trPr>
          <w:trHeight w:val="405"/>
          <w:jc w:val="center"/>
        </w:trPr>
        <w:tc>
          <w:tcPr>
            <w:tcW w:w="1180" w:type="pct"/>
            <w:vAlign w:val="center"/>
          </w:tcPr>
          <w:p w14:paraId="4272157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AE8B1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031DA2A" w14:textId="77777777" w:rsidTr="008B0960">
        <w:trPr>
          <w:trHeight w:val="405"/>
          <w:jc w:val="center"/>
        </w:trPr>
        <w:tc>
          <w:tcPr>
            <w:tcW w:w="1180" w:type="pct"/>
            <w:vAlign w:val="center"/>
          </w:tcPr>
          <w:p w14:paraId="6CFAA6D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6DFB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ZP309</w:t>
            </w:r>
          </w:p>
        </w:tc>
      </w:tr>
      <w:tr w:rsidR="008B0960" w:rsidRPr="00EC6867" w14:paraId="5B329449" w14:textId="77777777" w:rsidTr="008B0960">
        <w:trPr>
          <w:trHeight w:val="405"/>
          <w:jc w:val="center"/>
        </w:trPr>
        <w:tc>
          <w:tcPr>
            <w:tcW w:w="1180" w:type="pct"/>
            <w:vAlign w:val="center"/>
          </w:tcPr>
          <w:p w14:paraId="038B3FF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020F3B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21E13110" w14:textId="77777777" w:rsidTr="008B0960">
        <w:trPr>
          <w:trHeight w:val="405"/>
          <w:jc w:val="center"/>
        </w:trPr>
        <w:tc>
          <w:tcPr>
            <w:tcW w:w="1180" w:type="pct"/>
            <w:vAlign w:val="center"/>
          </w:tcPr>
          <w:p w14:paraId="3E6FA86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9D841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7E63E4FA" w14:textId="77777777" w:rsidTr="008B0960">
        <w:trPr>
          <w:trHeight w:val="145"/>
          <w:jc w:val="center"/>
        </w:trPr>
        <w:tc>
          <w:tcPr>
            <w:tcW w:w="1180" w:type="pct"/>
            <w:vMerge w:val="restart"/>
            <w:vAlign w:val="center"/>
          </w:tcPr>
          <w:p w14:paraId="5723E9F5"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D35038"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0B9439F"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70F300B5" w14:textId="77777777" w:rsidTr="008B0960">
        <w:trPr>
          <w:trHeight w:val="145"/>
          <w:jc w:val="center"/>
        </w:trPr>
        <w:tc>
          <w:tcPr>
            <w:tcW w:w="1180" w:type="pct"/>
            <w:vMerge/>
            <w:vAlign w:val="center"/>
          </w:tcPr>
          <w:p w14:paraId="5954503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2954DE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DB6D0B" w14:textId="77777777" w:rsidR="008B0960" w:rsidRPr="00EC6867" w:rsidRDefault="008B0960" w:rsidP="003B5C53">
            <w:pPr>
              <w:pStyle w:val="ListParagraph"/>
              <w:numPr>
                <w:ilvl w:val="0"/>
                <w:numId w:val="14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56F050F"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53ACABD" w14:textId="77777777" w:rsidTr="008B0960">
        <w:trPr>
          <w:trHeight w:hRule="exact" w:val="288"/>
        </w:trPr>
        <w:tc>
          <w:tcPr>
            <w:tcW w:w="5000" w:type="pct"/>
            <w:gridSpan w:val="10"/>
            <w:shd w:val="clear" w:color="auto" w:fill="auto"/>
            <w:vAlign w:val="center"/>
          </w:tcPr>
          <w:p w14:paraId="7F21DA1A" w14:textId="77777777" w:rsidR="008B0960" w:rsidRPr="00EC6867" w:rsidRDefault="008B0960" w:rsidP="003B5C53">
            <w:pPr>
              <w:pStyle w:val="ListParagraph"/>
              <w:numPr>
                <w:ilvl w:val="0"/>
                <w:numId w:val="14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B9067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335F7731" w14:textId="77777777" w:rsidTr="008B0960">
        <w:trPr>
          <w:trHeight w:val="432"/>
        </w:trPr>
        <w:tc>
          <w:tcPr>
            <w:tcW w:w="5000" w:type="pct"/>
            <w:gridSpan w:val="10"/>
            <w:vAlign w:val="center"/>
          </w:tcPr>
          <w:p w14:paraId="1B80B2FE" w14:textId="77777777" w:rsidR="008B0960" w:rsidRPr="00EC6867" w:rsidRDefault="008B0960" w:rsidP="003B5C53">
            <w:pPr>
              <w:pStyle w:val="ListParagraph"/>
              <w:numPr>
                <w:ilvl w:val="1"/>
                <w:numId w:val="1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997D9F8" w14:textId="77777777" w:rsidTr="008B0960">
        <w:trPr>
          <w:trHeight w:val="432"/>
        </w:trPr>
        <w:tc>
          <w:tcPr>
            <w:tcW w:w="5000" w:type="pct"/>
            <w:gridSpan w:val="10"/>
            <w:vAlign w:val="center"/>
          </w:tcPr>
          <w:p w14:paraId="706C6020"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08B096D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8B0960" w:rsidRPr="00EC6867" w14:paraId="6A68E801" w14:textId="77777777" w:rsidTr="008B0960">
        <w:trPr>
          <w:trHeight w:val="432"/>
        </w:trPr>
        <w:tc>
          <w:tcPr>
            <w:tcW w:w="5000" w:type="pct"/>
            <w:gridSpan w:val="10"/>
            <w:vAlign w:val="center"/>
          </w:tcPr>
          <w:p w14:paraId="519208D0" w14:textId="77777777" w:rsidR="008B0960" w:rsidRPr="00EC6867" w:rsidRDefault="008B0960" w:rsidP="003B5C53">
            <w:pPr>
              <w:pStyle w:val="ListParagraph"/>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887359D" w14:textId="77777777" w:rsidTr="008B0960">
        <w:trPr>
          <w:trHeight w:val="432"/>
        </w:trPr>
        <w:tc>
          <w:tcPr>
            <w:tcW w:w="5000" w:type="pct"/>
            <w:gridSpan w:val="10"/>
            <w:vAlign w:val="center"/>
          </w:tcPr>
          <w:p w14:paraId="559963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A5FE38" w14:textId="77777777" w:rsidTr="008B0960">
        <w:trPr>
          <w:trHeight w:val="432"/>
        </w:trPr>
        <w:tc>
          <w:tcPr>
            <w:tcW w:w="5000" w:type="pct"/>
            <w:gridSpan w:val="10"/>
            <w:vAlign w:val="center"/>
          </w:tcPr>
          <w:p w14:paraId="7620C802" w14:textId="77777777" w:rsidR="008B0960" w:rsidRPr="00EC6867" w:rsidRDefault="008B0960" w:rsidP="003B5C53">
            <w:pPr>
              <w:pStyle w:val="ListParagraph"/>
              <w:numPr>
                <w:ilvl w:val="1"/>
                <w:numId w:val="148"/>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10CBBD1D" w14:textId="77777777" w:rsidTr="008B0960">
        <w:trPr>
          <w:trHeight w:val="1364"/>
        </w:trPr>
        <w:tc>
          <w:tcPr>
            <w:tcW w:w="5000" w:type="pct"/>
            <w:gridSpan w:val="10"/>
            <w:vAlign w:val="center"/>
          </w:tcPr>
          <w:p w14:paraId="1516902D" w14:textId="77777777"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14:paraId="1DA5BC0E" w14:textId="3D6ACB89"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7A2C3747" w14:textId="77777777"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0D51A8F7" w14:textId="64FF9107"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8B0960" w:rsidRPr="00EC6867" w14:paraId="13CF398D" w14:textId="77777777" w:rsidTr="008B0960">
        <w:trPr>
          <w:trHeight w:val="432"/>
        </w:trPr>
        <w:tc>
          <w:tcPr>
            <w:tcW w:w="5000" w:type="pct"/>
            <w:gridSpan w:val="10"/>
            <w:vAlign w:val="center"/>
          </w:tcPr>
          <w:p w14:paraId="7322A98B" w14:textId="77777777" w:rsidR="008B0960" w:rsidRPr="00EC6867" w:rsidRDefault="008B0960" w:rsidP="003B5C53">
            <w:pPr>
              <w:numPr>
                <w:ilvl w:val="1"/>
                <w:numId w:val="14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AA4104C" w14:textId="77777777" w:rsidTr="008B0960">
        <w:trPr>
          <w:trHeight w:val="432"/>
        </w:trPr>
        <w:tc>
          <w:tcPr>
            <w:tcW w:w="5000" w:type="pct"/>
            <w:gridSpan w:val="10"/>
            <w:vAlign w:val="center"/>
          </w:tcPr>
          <w:p w14:paraId="0FDF9A09"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10250D82" w14:textId="77777777" w:rsidR="008B0960" w:rsidRPr="00EC6867" w:rsidRDefault="008B096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7883FD94"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8B0960" w:rsidRPr="00EC6867" w14:paraId="46C5B070" w14:textId="77777777" w:rsidTr="008B0960">
        <w:trPr>
          <w:trHeight w:val="432"/>
        </w:trPr>
        <w:tc>
          <w:tcPr>
            <w:tcW w:w="3085" w:type="pct"/>
            <w:gridSpan w:val="7"/>
            <w:vAlign w:val="center"/>
          </w:tcPr>
          <w:p w14:paraId="0312256E" w14:textId="77777777" w:rsidR="008B0960" w:rsidRPr="00EC6867" w:rsidRDefault="008B0960" w:rsidP="003B5C53">
            <w:pPr>
              <w:numPr>
                <w:ilvl w:val="1"/>
                <w:numId w:val="14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A329D23"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2C3400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77D18A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5268D2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02525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B1D6B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2A0F2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38A6A4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1B1B2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AEE65D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0F2BB83F" w14:textId="77777777" w:rsidTr="008B0960">
        <w:trPr>
          <w:trHeight w:val="432"/>
        </w:trPr>
        <w:tc>
          <w:tcPr>
            <w:tcW w:w="3085" w:type="pct"/>
            <w:gridSpan w:val="7"/>
            <w:vAlign w:val="center"/>
          </w:tcPr>
          <w:p w14:paraId="290E8F88" w14:textId="77777777" w:rsidR="008B0960" w:rsidRPr="00EC6867" w:rsidRDefault="008B0960" w:rsidP="003B5C53">
            <w:pPr>
              <w:pStyle w:val="ListParagraph"/>
              <w:numPr>
                <w:ilvl w:val="1"/>
                <w:numId w:val="1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EA51BE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56C9927" w14:textId="77777777" w:rsidTr="008B0960">
        <w:trPr>
          <w:trHeight w:val="432"/>
        </w:trPr>
        <w:tc>
          <w:tcPr>
            <w:tcW w:w="5000" w:type="pct"/>
            <w:gridSpan w:val="10"/>
            <w:vAlign w:val="center"/>
          </w:tcPr>
          <w:p w14:paraId="1B480821"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7E32013F" w14:textId="77777777" w:rsidTr="008B0960">
        <w:trPr>
          <w:trHeight w:val="432"/>
        </w:trPr>
        <w:tc>
          <w:tcPr>
            <w:tcW w:w="5000" w:type="pct"/>
            <w:gridSpan w:val="10"/>
            <w:vAlign w:val="center"/>
          </w:tcPr>
          <w:p w14:paraId="223C4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0741EB6B" w14:textId="77777777" w:rsidTr="008B0960">
        <w:trPr>
          <w:trHeight w:val="432"/>
        </w:trPr>
        <w:tc>
          <w:tcPr>
            <w:tcW w:w="5000" w:type="pct"/>
            <w:gridSpan w:val="10"/>
            <w:vAlign w:val="center"/>
          </w:tcPr>
          <w:p w14:paraId="5F66D68E"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FBFF0F7" w14:textId="77777777" w:rsidTr="008B0960">
        <w:trPr>
          <w:trHeight w:val="111"/>
        </w:trPr>
        <w:tc>
          <w:tcPr>
            <w:tcW w:w="552" w:type="pct"/>
            <w:vAlign w:val="center"/>
          </w:tcPr>
          <w:p w14:paraId="06F115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9D5A0F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438CE1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A72CB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E6BA9F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363829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96380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CF0DF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6381C3F" w14:textId="77777777" w:rsidTr="008B0960">
        <w:trPr>
          <w:trHeight w:val="108"/>
        </w:trPr>
        <w:tc>
          <w:tcPr>
            <w:tcW w:w="552" w:type="pct"/>
            <w:vAlign w:val="center"/>
          </w:tcPr>
          <w:p w14:paraId="718C06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E337D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EE31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D41C6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69520C3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BAB2BF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C26CF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DDBD99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297E28C" w14:textId="77777777" w:rsidTr="008B0960">
        <w:trPr>
          <w:trHeight w:val="108"/>
        </w:trPr>
        <w:tc>
          <w:tcPr>
            <w:tcW w:w="552" w:type="pct"/>
            <w:vAlign w:val="center"/>
          </w:tcPr>
          <w:p w14:paraId="61A0905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CEA31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7D536D6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986C7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6861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1C7907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1FFD220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D0F64B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990F908" w14:textId="77777777" w:rsidTr="008B0960">
        <w:trPr>
          <w:trHeight w:val="108"/>
        </w:trPr>
        <w:tc>
          <w:tcPr>
            <w:tcW w:w="552" w:type="pct"/>
            <w:vAlign w:val="center"/>
          </w:tcPr>
          <w:p w14:paraId="77DB10C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A1FFFD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8A752B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61E293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E20669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7C0D9F5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A72560"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519A1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D378320" w14:textId="77777777" w:rsidTr="008B0960">
        <w:trPr>
          <w:trHeight w:val="432"/>
        </w:trPr>
        <w:tc>
          <w:tcPr>
            <w:tcW w:w="5000" w:type="pct"/>
            <w:gridSpan w:val="10"/>
            <w:vAlign w:val="center"/>
          </w:tcPr>
          <w:p w14:paraId="49AEAD34" w14:textId="77777777" w:rsidR="008B0960" w:rsidRPr="00EC6867" w:rsidRDefault="008B0960" w:rsidP="003B5C53">
            <w:pPr>
              <w:pStyle w:val="ListParagraph"/>
              <w:numPr>
                <w:ilvl w:val="1"/>
                <w:numId w:val="1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3B5717D4" w14:textId="77777777" w:rsidTr="008B0960">
        <w:trPr>
          <w:trHeight w:val="432"/>
        </w:trPr>
        <w:tc>
          <w:tcPr>
            <w:tcW w:w="5000" w:type="pct"/>
            <w:gridSpan w:val="10"/>
            <w:vAlign w:val="center"/>
          </w:tcPr>
          <w:p w14:paraId="65AE374B"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8B0960" w:rsidRPr="00EC6867" w14:paraId="6C1C9508" w14:textId="77777777" w:rsidTr="008B096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678C1B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1456D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4C3EE" w14:textId="77777777" w:rsidR="008B0960" w:rsidRPr="00EC6867" w:rsidRDefault="008B0960" w:rsidP="008B0960">
                  <w:pPr>
                    <w:rPr>
                      <w:rFonts w:ascii="Arial Narrow" w:eastAsia="Times New Roman" w:hAnsi="Arial Narrow" w:cs="Times New Roman"/>
                      <w:b/>
                      <w:bCs/>
                      <w:sz w:val="20"/>
                      <w:szCs w:val="20"/>
                      <w:lang w:eastAsia="hr-HR"/>
                    </w:rPr>
                  </w:pPr>
                </w:p>
                <w:p w14:paraId="66ED8063"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634AC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C3894F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1B7144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4790E39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C7914B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F7A5F72" w14:textId="77777777" w:rsidTr="008B096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F8E4AF8"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DED7B3" w14:textId="77777777" w:rsidR="008B0960" w:rsidRPr="00EC6867" w:rsidRDefault="008B0960" w:rsidP="008B096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005AC11" w14:textId="77777777" w:rsidR="008B0960" w:rsidRPr="00EC6867" w:rsidRDefault="008B0960" w:rsidP="008B096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24A6F14D" w14:textId="77777777" w:rsidR="008B0960" w:rsidRPr="00EC6867" w:rsidRDefault="008B0960" w:rsidP="008B096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3383EAD2" w14:textId="77777777" w:rsidR="008B0960" w:rsidRPr="00EC6867" w:rsidRDefault="008B0960" w:rsidP="008B096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66D4379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66518EE"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24E4ED06" w14:textId="77777777" w:rsidTr="008B0960">
              <w:tc>
                <w:tcPr>
                  <w:tcW w:w="2170" w:type="dxa"/>
                  <w:tcBorders>
                    <w:top w:val="single" w:sz="4" w:space="0" w:color="auto"/>
                    <w:left w:val="single" w:sz="4" w:space="0" w:color="auto"/>
                    <w:bottom w:val="single" w:sz="4" w:space="0" w:color="auto"/>
                    <w:right w:val="single" w:sz="4" w:space="0" w:color="auto"/>
                  </w:tcBorders>
                </w:tcPr>
                <w:p w14:paraId="34AC4AF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w:t>
                  </w:r>
                </w:p>
                <w:p w14:paraId="50C5BD0D"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CF2803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E2D14A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727CE76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3CC6843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6CAAFC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48C767C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r>
            <w:tr w:rsidR="008B0960" w:rsidRPr="00EC6867" w14:paraId="717C5BFD" w14:textId="77777777" w:rsidTr="008B0960">
              <w:tc>
                <w:tcPr>
                  <w:tcW w:w="2170" w:type="dxa"/>
                  <w:tcBorders>
                    <w:top w:val="single" w:sz="4" w:space="0" w:color="auto"/>
                    <w:left w:val="single" w:sz="4" w:space="0" w:color="auto"/>
                    <w:bottom w:val="single" w:sz="4" w:space="0" w:color="auto"/>
                    <w:right w:val="single" w:sz="4" w:space="0" w:color="auto"/>
                  </w:tcBorders>
                </w:tcPr>
                <w:p w14:paraId="7D65CDB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-demonstracija usvojenosti gradiva</w:t>
                  </w:r>
                </w:p>
                <w:p w14:paraId="45915A04"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372D6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3D4F1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B52E0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556C23B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30A29D9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98369B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4B588493" w14:textId="77777777" w:rsidTr="008B0960">
              <w:tc>
                <w:tcPr>
                  <w:tcW w:w="2170" w:type="dxa"/>
                  <w:tcBorders>
                    <w:top w:val="single" w:sz="4" w:space="0" w:color="auto"/>
                    <w:left w:val="single" w:sz="4" w:space="0" w:color="auto"/>
                    <w:bottom w:val="single" w:sz="4" w:space="0" w:color="auto"/>
                    <w:right w:val="single" w:sz="4" w:space="0" w:color="auto"/>
                  </w:tcBorders>
                </w:tcPr>
                <w:p w14:paraId="4AE1DB1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-praktična primjena usvojenog gradiva</w:t>
                  </w:r>
                </w:p>
                <w:p w14:paraId="559DF337" w14:textId="77777777" w:rsidR="008B0960" w:rsidRPr="00EC6867" w:rsidRDefault="008B0960" w:rsidP="008B096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27886F3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81FF3A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3CD29FD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p w14:paraId="7749C2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63A873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07532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B0F0C5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5071F5AA" w14:textId="77777777" w:rsidTr="008B0960">
              <w:tc>
                <w:tcPr>
                  <w:tcW w:w="2170" w:type="dxa"/>
                  <w:tcBorders>
                    <w:top w:val="single" w:sz="4" w:space="0" w:color="auto"/>
                    <w:left w:val="single" w:sz="4" w:space="0" w:color="auto"/>
                    <w:bottom w:val="single" w:sz="4" w:space="0" w:color="auto"/>
                    <w:right w:val="single" w:sz="4" w:space="0" w:color="auto"/>
                  </w:tcBorders>
                </w:tcPr>
                <w:p w14:paraId="1DE2CCA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20D0EC12"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FD2F2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5105CE7E" w14:textId="77777777" w:rsidR="008B0960" w:rsidRPr="00EC6867" w:rsidRDefault="008B0960" w:rsidP="008B096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66CF98E1" w14:textId="77777777" w:rsidR="008B0960" w:rsidRPr="00EC6867" w:rsidRDefault="008B0960" w:rsidP="008B096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4528D92A" w14:textId="77777777" w:rsidR="008B0960" w:rsidRPr="00EC6867" w:rsidRDefault="008B0960" w:rsidP="008B096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1FE98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24F1F56"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3EEA6947"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1D59F8F" w14:textId="77777777" w:rsidR="008B0960" w:rsidRPr="00EC6867" w:rsidRDefault="008B0960" w:rsidP="008B0960">
            <w:pPr>
              <w:tabs>
                <w:tab w:val="left" w:pos="470"/>
              </w:tabs>
              <w:jc w:val="both"/>
              <w:rPr>
                <w:rFonts w:ascii="Arial Narrow" w:eastAsia="Times New Roman" w:hAnsi="Arial Narrow" w:cs="Times New Roman"/>
                <w:color w:val="000000"/>
                <w:sz w:val="20"/>
                <w:szCs w:val="20"/>
                <w:lang w:eastAsia="hr-HR"/>
              </w:rPr>
            </w:pPr>
          </w:p>
        </w:tc>
      </w:tr>
      <w:tr w:rsidR="008B0960" w:rsidRPr="00EC6867" w14:paraId="22B52074" w14:textId="77777777" w:rsidTr="008B0960">
        <w:trPr>
          <w:trHeight w:val="432"/>
        </w:trPr>
        <w:tc>
          <w:tcPr>
            <w:tcW w:w="5000" w:type="pct"/>
            <w:gridSpan w:val="10"/>
            <w:vAlign w:val="center"/>
          </w:tcPr>
          <w:p w14:paraId="1739E28E" w14:textId="77777777" w:rsidR="008B0960" w:rsidRPr="00EC6867" w:rsidRDefault="008B0960" w:rsidP="003B5C53">
            <w:pPr>
              <w:numPr>
                <w:ilvl w:val="1"/>
                <w:numId w:val="14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2A0752D7" w14:textId="77777777" w:rsidTr="008B0960">
        <w:trPr>
          <w:trHeight w:val="432"/>
        </w:trPr>
        <w:tc>
          <w:tcPr>
            <w:tcW w:w="5000" w:type="pct"/>
            <w:gridSpan w:val="10"/>
            <w:vAlign w:val="center"/>
          </w:tcPr>
          <w:p w14:paraId="474DC5D1" w14:textId="77777777"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0DAAC3BD" w14:textId="77777777"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6B23D0D8" w14:textId="77777777"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053053B1" w14:textId="33D6332D"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8B0960" w:rsidRPr="00EC6867" w14:paraId="40628475" w14:textId="77777777" w:rsidTr="008B0960">
        <w:trPr>
          <w:trHeight w:val="432"/>
        </w:trPr>
        <w:tc>
          <w:tcPr>
            <w:tcW w:w="5000" w:type="pct"/>
            <w:gridSpan w:val="10"/>
            <w:vAlign w:val="center"/>
          </w:tcPr>
          <w:p w14:paraId="7601DC04" w14:textId="77777777" w:rsidR="008B0960" w:rsidRPr="00EC6867" w:rsidRDefault="008B0960" w:rsidP="003B5C53">
            <w:pPr>
              <w:pStyle w:val="ListParagraph"/>
              <w:numPr>
                <w:ilvl w:val="1"/>
                <w:numId w:val="14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B0960" w:rsidRPr="00EC6867" w14:paraId="3BD0C767" w14:textId="77777777" w:rsidTr="008B0960">
        <w:trPr>
          <w:trHeight w:val="432"/>
        </w:trPr>
        <w:tc>
          <w:tcPr>
            <w:tcW w:w="5000" w:type="pct"/>
            <w:gridSpan w:val="10"/>
            <w:vAlign w:val="center"/>
          </w:tcPr>
          <w:p w14:paraId="1E8051D9" w14:textId="77777777" w:rsidR="008B0960" w:rsidRPr="00EC6867" w:rsidRDefault="008B0960" w:rsidP="008B096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36C8DF27" w14:textId="77777777" w:rsidTr="008B0960">
        <w:trPr>
          <w:trHeight w:val="432"/>
        </w:trPr>
        <w:tc>
          <w:tcPr>
            <w:tcW w:w="5000" w:type="pct"/>
            <w:gridSpan w:val="10"/>
            <w:vAlign w:val="center"/>
          </w:tcPr>
          <w:p w14:paraId="537E7E87" w14:textId="77777777" w:rsidR="008B0960" w:rsidRPr="00EC6867" w:rsidRDefault="008B0960" w:rsidP="003B5C53">
            <w:pPr>
              <w:pStyle w:val="ListParagraph"/>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F5DED93" w14:textId="77777777" w:rsidTr="008B0960">
        <w:trPr>
          <w:trHeight w:val="432"/>
        </w:trPr>
        <w:tc>
          <w:tcPr>
            <w:tcW w:w="5000" w:type="pct"/>
            <w:gridSpan w:val="10"/>
            <w:vAlign w:val="center"/>
          </w:tcPr>
          <w:p w14:paraId="5325BA6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6CD6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7E79D28" w14:textId="3B762568" w:rsidR="008B0960" w:rsidRPr="00EC6867" w:rsidRDefault="008B0960" w:rsidP="0006166A"/>
    <w:p w14:paraId="3E85DB60" w14:textId="303DCE7D" w:rsidR="008B0960" w:rsidRPr="00EC6867" w:rsidRDefault="008B0960" w:rsidP="0006166A"/>
    <w:p w14:paraId="4E27585E" w14:textId="5675E883" w:rsidR="008B0960" w:rsidRPr="00EC6867" w:rsidRDefault="008B0960" w:rsidP="0006166A"/>
    <w:p w14:paraId="0465C5AE" w14:textId="4F5D60C1" w:rsidR="008B0960" w:rsidRPr="00EC6867" w:rsidRDefault="008B0960" w:rsidP="0006166A"/>
    <w:p w14:paraId="4C559CF6" w14:textId="0B7362D6" w:rsidR="008B0960" w:rsidRPr="00EC6867" w:rsidRDefault="008B0960" w:rsidP="0006166A"/>
    <w:p w14:paraId="64A35A92" w14:textId="69D68108" w:rsidR="008B0960" w:rsidRPr="00EC6867" w:rsidRDefault="008B0960" w:rsidP="0006166A"/>
    <w:p w14:paraId="6521029F" w14:textId="3E6E6B1F" w:rsidR="008B0960" w:rsidRPr="00EC6867" w:rsidRDefault="008B0960" w:rsidP="0006166A"/>
    <w:p w14:paraId="2D106A8A" w14:textId="69D407A6" w:rsidR="008B0960" w:rsidRPr="00EC6867" w:rsidRDefault="008B0960" w:rsidP="0006166A"/>
    <w:p w14:paraId="06364B24" w14:textId="6BED63C4" w:rsidR="008B0960" w:rsidRPr="00EC6867" w:rsidRDefault="008B0960" w:rsidP="0006166A"/>
    <w:p w14:paraId="0D193F2E" w14:textId="1C998D9F" w:rsidR="008B0960" w:rsidRPr="00EC6867" w:rsidRDefault="008B0960" w:rsidP="0006166A"/>
    <w:p w14:paraId="49DAD24B" w14:textId="6AC276AA" w:rsidR="008B0960" w:rsidRPr="00EC6867" w:rsidRDefault="008B0960" w:rsidP="0006166A"/>
    <w:p w14:paraId="414F356B" w14:textId="16C125A9" w:rsidR="008B0960" w:rsidRPr="00EC6867" w:rsidRDefault="008B0960" w:rsidP="0006166A"/>
    <w:p w14:paraId="0ACE8B6E" w14:textId="30C7B5EE" w:rsidR="008B0960" w:rsidRPr="00EC6867" w:rsidRDefault="008B0960" w:rsidP="0006166A"/>
    <w:p w14:paraId="789B436C" w14:textId="77768FE0" w:rsidR="008B0960" w:rsidRPr="00EC6867" w:rsidRDefault="008B0960" w:rsidP="0006166A"/>
    <w:p w14:paraId="1A7A7824" w14:textId="675FC8FA" w:rsidR="008B0960" w:rsidRPr="00EC6867" w:rsidRDefault="008B0960" w:rsidP="0006166A"/>
    <w:p w14:paraId="60AE1F19" w14:textId="12EBDABA" w:rsidR="008B0960" w:rsidRPr="00EC6867" w:rsidRDefault="008B0960" w:rsidP="0006166A"/>
    <w:p w14:paraId="7D32C079" w14:textId="1F0ED6EC" w:rsidR="008B0960" w:rsidRPr="00EC6867" w:rsidRDefault="008B0960" w:rsidP="0006166A"/>
    <w:p w14:paraId="1757E40B" w14:textId="21D43857" w:rsidR="008B0960" w:rsidRPr="00EC6867" w:rsidRDefault="008B0960" w:rsidP="0006166A"/>
    <w:p w14:paraId="658219E0" w14:textId="4B279006" w:rsidR="008B0960" w:rsidRPr="00EC6867" w:rsidRDefault="008B0960" w:rsidP="0006166A"/>
    <w:p w14:paraId="47CD145D" w14:textId="219319FD" w:rsidR="008B0960" w:rsidRPr="00EC6867" w:rsidRDefault="008B0960" w:rsidP="0006166A"/>
    <w:p w14:paraId="2358CF76" w14:textId="211B9F76" w:rsidR="008B0960" w:rsidRPr="00EC6867" w:rsidRDefault="008B0960" w:rsidP="0006166A"/>
    <w:p w14:paraId="3BC1312F" w14:textId="7D889E34" w:rsidR="008B0960" w:rsidRPr="00EC6867" w:rsidRDefault="008B0960" w:rsidP="0006166A"/>
    <w:p w14:paraId="7D2A31B0" w14:textId="56C1366E" w:rsidR="008B0960" w:rsidRPr="00EC6867" w:rsidRDefault="008B0960" w:rsidP="0006166A"/>
    <w:p w14:paraId="4D51FFCA" w14:textId="5DCEBC73" w:rsidR="008B0960" w:rsidRPr="00EC6867" w:rsidRDefault="008B0960" w:rsidP="0006166A"/>
    <w:p w14:paraId="5F208056" w14:textId="7CE8470B" w:rsidR="008B0960" w:rsidRPr="00EC6867" w:rsidRDefault="008B0960" w:rsidP="0006166A"/>
    <w:p w14:paraId="75FA6F19" w14:textId="238506E6" w:rsidR="008B0960" w:rsidRPr="00EC6867" w:rsidRDefault="008B0960" w:rsidP="0006166A"/>
    <w:p w14:paraId="41665FED" w14:textId="0F7ACDAF" w:rsidR="008B0960" w:rsidRPr="00EC6867" w:rsidRDefault="008B0960" w:rsidP="0006166A"/>
    <w:p w14:paraId="75316A18" w14:textId="03C00B6A" w:rsidR="008B0960" w:rsidRPr="00EC6867" w:rsidRDefault="008B0960" w:rsidP="0006166A"/>
    <w:p w14:paraId="743EEBA2" w14:textId="2E4D8883"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7111AABD" w14:textId="77777777" w:rsidTr="008B0960">
        <w:trPr>
          <w:trHeight w:hRule="exact" w:val="587"/>
          <w:jc w:val="center"/>
        </w:trPr>
        <w:tc>
          <w:tcPr>
            <w:tcW w:w="5000" w:type="pct"/>
            <w:gridSpan w:val="3"/>
            <w:shd w:val="clear" w:color="auto" w:fill="auto"/>
            <w:vAlign w:val="center"/>
          </w:tcPr>
          <w:p w14:paraId="7987FD6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24CDD6B3" w14:textId="77777777" w:rsidTr="008B0960">
        <w:trPr>
          <w:trHeight w:val="405"/>
          <w:jc w:val="center"/>
        </w:trPr>
        <w:tc>
          <w:tcPr>
            <w:tcW w:w="1180" w:type="pct"/>
            <w:shd w:val="clear" w:color="auto" w:fill="auto"/>
            <w:vAlign w:val="center"/>
          </w:tcPr>
          <w:p w14:paraId="4DD00FC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F9BCD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8B0960" w:rsidRPr="00EC6867" w14:paraId="4CFEA355" w14:textId="77777777" w:rsidTr="008B0960">
        <w:trPr>
          <w:trHeight w:val="405"/>
          <w:jc w:val="center"/>
        </w:trPr>
        <w:tc>
          <w:tcPr>
            <w:tcW w:w="1180" w:type="pct"/>
            <w:shd w:val="clear" w:color="auto" w:fill="auto"/>
            <w:vAlign w:val="center"/>
          </w:tcPr>
          <w:p w14:paraId="07B26806"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24D5D3C" w14:textId="59848D65" w:rsidR="008B0960" w:rsidRPr="00EC6867" w:rsidRDefault="00E441BE"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Marko Sesar, umj.sur.</w:t>
            </w:r>
          </w:p>
        </w:tc>
      </w:tr>
      <w:tr w:rsidR="008B0960" w:rsidRPr="00EC6867" w14:paraId="45B9FE15" w14:textId="77777777" w:rsidTr="008B0960">
        <w:trPr>
          <w:trHeight w:val="405"/>
          <w:jc w:val="center"/>
        </w:trPr>
        <w:tc>
          <w:tcPr>
            <w:tcW w:w="1180" w:type="pct"/>
            <w:vAlign w:val="center"/>
          </w:tcPr>
          <w:p w14:paraId="5FCCDA3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0DCE7EB" w14:textId="4D314D35" w:rsidR="008B0960" w:rsidRPr="00EC6867" w:rsidRDefault="00E441BE" w:rsidP="008B096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8B0960" w:rsidRPr="00EC6867" w14:paraId="3ACF2DBA" w14:textId="77777777" w:rsidTr="008B0960">
        <w:trPr>
          <w:trHeight w:val="405"/>
          <w:jc w:val="center"/>
        </w:trPr>
        <w:tc>
          <w:tcPr>
            <w:tcW w:w="1180" w:type="pct"/>
            <w:vAlign w:val="center"/>
          </w:tcPr>
          <w:p w14:paraId="0B5552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39C88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CFD4D62" w14:textId="77777777" w:rsidTr="008B0960">
        <w:trPr>
          <w:trHeight w:val="405"/>
          <w:jc w:val="center"/>
        </w:trPr>
        <w:tc>
          <w:tcPr>
            <w:tcW w:w="1180" w:type="pct"/>
            <w:vAlign w:val="center"/>
          </w:tcPr>
          <w:p w14:paraId="3919F902"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472A3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GP308</w:t>
            </w:r>
          </w:p>
        </w:tc>
      </w:tr>
      <w:tr w:rsidR="008B0960" w:rsidRPr="00EC6867" w14:paraId="2CF782EE" w14:textId="77777777" w:rsidTr="008B0960">
        <w:trPr>
          <w:trHeight w:val="405"/>
          <w:jc w:val="center"/>
        </w:trPr>
        <w:tc>
          <w:tcPr>
            <w:tcW w:w="1180" w:type="pct"/>
            <w:vAlign w:val="center"/>
          </w:tcPr>
          <w:p w14:paraId="0C8E6AE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EA8635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175A2FF" w14:textId="77777777" w:rsidTr="008B0960">
        <w:trPr>
          <w:trHeight w:val="405"/>
          <w:jc w:val="center"/>
        </w:trPr>
        <w:tc>
          <w:tcPr>
            <w:tcW w:w="1180" w:type="pct"/>
            <w:vAlign w:val="center"/>
          </w:tcPr>
          <w:p w14:paraId="2E66B024"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801A17" w14:textId="000C86E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A295094" w14:textId="77777777" w:rsidTr="008B0960">
        <w:trPr>
          <w:trHeight w:val="145"/>
          <w:jc w:val="center"/>
        </w:trPr>
        <w:tc>
          <w:tcPr>
            <w:tcW w:w="1180" w:type="pct"/>
            <w:vMerge w:val="restart"/>
            <w:vAlign w:val="center"/>
          </w:tcPr>
          <w:p w14:paraId="08FAE4C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C27A5D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1148F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33F7901" w14:textId="77777777" w:rsidTr="008B0960">
        <w:trPr>
          <w:trHeight w:val="145"/>
          <w:jc w:val="center"/>
        </w:trPr>
        <w:tc>
          <w:tcPr>
            <w:tcW w:w="1180" w:type="pct"/>
            <w:vMerge/>
            <w:vAlign w:val="center"/>
          </w:tcPr>
          <w:p w14:paraId="6E04E24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4C68C3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100292" w14:textId="77777777" w:rsidR="008B0960" w:rsidRPr="00EC6867" w:rsidRDefault="008B0960" w:rsidP="003B5C53">
            <w:pPr>
              <w:pStyle w:val="ListParagraph"/>
              <w:numPr>
                <w:ilvl w:val="0"/>
                <w:numId w:val="15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511C64C"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3C9FEFB" w14:textId="77777777" w:rsidTr="008B0960">
        <w:trPr>
          <w:trHeight w:hRule="exact" w:val="288"/>
        </w:trPr>
        <w:tc>
          <w:tcPr>
            <w:tcW w:w="5000" w:type="pct"/>
            <w:gridSpan w:val="10"/>
            <w:shd w:val="clear" w:color="auto" w:fill="auto"/>
            <w:vAlign w:val="center"/>
          </w:tcPr>
          <w:p w14:paraId="05F12E87" w14:textId="77777777" w:rsidR="008B0960" w:rsidRPr="00EC6867" w:rsidRDefault="008B0960" w:rsidP="003B5C53">
            <w:pPr>
              <w:pStyle w:val="ListParagraph"/>
              <w:numPr>
                <w:ilvl w:val="0"/>
                <w:numId w:val="15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29E2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6DAB8F6" w14:textId="77777777" w:rsidTr="008B0960">
        <w:trPr>
          <w:trHeight w:val="432"/>
        </w:trPr>
        <w:tc>
          <w:tcPr>
            <w:tcW w:w="5000" w:type="pct"/>
            <w:gridSpan w:val="10"/>
            <w:vAlign w:val="center"/>
          </w:tcPr>
          <w:p w14:paraId="5747C198" w14:textId="77777777" w:rsidR="008B0960" w:rsidRPr="00EC6867" w:rsidRDefault="008B0960" w:rsidP="003B5C53">
            <w:pPr>
              <w:pStyle w:val="ListParagraph"/>
              <w:numPr>
                <w:ilvl w:val="1"/>
                <w:numId w:val="15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61B93C" w14:textId="77777777" w:rsidTr="008B0960">
        <w:trPr>
          <w:trHeight w:val="432"/>
        </w:trPr>
        <w:tc>
          <w:tcPr>
            <w:tcW w:w="5000" w:type="pct"/>
            <w:gridSpan w:val="10"/>
            <w:vAlign w:val="center"/>
          </w:tcPr>
          <w:p w14:paraId="3FF69FE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8B0960" w:rsidRPr="00EC6867" w14:paraId="769520C8" w14:textId="77777777" w:rsidTr="008B0960">
        <w:trPr>
          <w:trHeight w:val="432"/>
        </w:trPr>
        <w:tc>
          <w:tcPr>
            <w:tcW w:w="5000" w:type="pct"/>
            <w:gridSpan w:val="10"/>
            <w:vAlign w:val="center"/>
          </w:tcPr>
          <w:p w14:paraId="070C1BDA" w14:textId="77777777" w:rsidR="008B0960" w:rsidRPr="00EC6867" w:rsidRDefault="008B0960" w:rsidP="003B5C53">
            <w:pPr>
              <w:pStyle w:val="ListParagraph"/>
              <w:numPr>
                <w:ilvl w:val="1"/>
                <w:numId w:val="15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6BB23FE0" w14:textId="77777777" w:rsidTr="008B0960">
        <w:trPr>
          <w:trHeight w:val="432"/>
        </w:trPr>
        <w:tc>
          <w:tcPr>
            <w:tcW w:w="5000" w:type="pct"/>
            <w:gridSpan w:val="10"/>
            <w:vAlign w:val="center"/>
          </w:tcPr>
          <w:p w14:paraId="521787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8B0960" w:rsidRPr="00EC6867" w14:paraId="097AEC96" w14:textId="77777777" w:rsidTr="008B0960">
        <w:trPr>
          <w:trHeight w:val="432"/>
        </w:trPr>
        <w:tc>
          <w:tcPr>
            <w:tcW w:w="5000" w:type="pct"/>
            <w:gridSpan w:val="10"/>
            <w:vAlign w:val="center"/>
          </w:tcPr>
          <w:p w14:paraId="30495CD4" w14:textId="77777777" w:rsidR="008B0960" w:rsidRPr="00EC6867" w:rsidRDefault="008B0960" w:rsidP="003B5C53">
            <w:pPr>
              <w:numPr>
                <w:ilvl w:val="1"/>
                <w:numId w:val="15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AB63F8D" w14:textId="77777777" w:rsidTr="008B0960">
        <w:trPr>
          <w:trHeight w:val="432"/>
        </w:trPr>
        <w:tc>
          <w:tcPr>
            <w:tcW w:w="5000" w:type="pct"/>
            <w:gridSpan w:val="10"/>
            <w:vAlign w:val="center"/>
          </w:tcPr>
          <w:p w14:paraId="4BD2F97A"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77B9A5FE"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821F7F6"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3A32676B"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8B0960" w:rsidRPr="00EC6867" w14:paraId="2524C170" w14:textId="77777777" w:rsidTr="008B0960">
        <w:trPr>
          <w:trHeight w:val="432"/>
        </w:trPr>
        <w:tc>
          <w:tcPr>
            <w:tcW w:w="5000" w:type="pct"/>
            <w:gridSpan w:val="10"/>
            <w:vAlign w:val="center"/>
          </w:tcPr>
          <w:p w14:paraId="7CB0C93A" w14:textId="77777777" w:rsidR="008B0960" w:rsidRPr="00EC6867" w:rsidRDefault="008B0960" w:rsidP="003B5C53">
            <w:pPr>
              <w:numPr>
                <w:ilvl w:val="1"/>
                <w:numId w:val="15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D68292E" w14:textId="77777777" w:rsidTr="008B0960">
        <w:trPr>
          <w:trHeight w:val="432"/>
        </w:trPr>
        <w:tc>
          <w:tcPr>
            <w:tcW w:w="5000" w:type="pct"/>
            <w:gridSpan w:val="10"/>
            <w:vAlign w:val="center"/>
          </w:tcPr>
          <w:p w14:paraId="0E1DB9D6" w14:textId="77777777" w:rsidR="008B0960" w:rsidRPr="00EC6867" w:rsidRDefault="008B0960" w:rsidP="008B0960">
            <w:pPr>
              <w:tabs>
                <w:tab w:val="left" w:pos="0"/>
              </w:tabs>
              <w:suppressAutoHyphens/>
              <w:jc w:val="both"/>
              <w:rPr>
                <w:rFonts w:ascii="Arial Narrow" w:hAnsi="Arial Narrow" w:cs="Arial"/>
              </w:rPr>
            </w:pPr>
            <w:r w:rsidRPr="00EC6867">
              <w:rPr>
                <w:rFonts w:ascii="Arial Narrow" w:hAnsi="Arial Narrow" w:cs="Arial"/>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256EF98C" w14:textId="77777777" w:rsidR="008B0960" w:rsidRPr="00EC6867" w:rsidRDefault="008B0960" w:rsidP="008B0960">
            <w:pPr>
              <w:jc w:val="both"/>
              <w:rPr>
                <w:rFonts w:ascii="Arial Narrow" w:eastAsia="Times New Roman" w:hAnsi="Arial Narrow" w:cs="Times New Roman"/>
                <w:caps/>
                <w:sz w:val="20"/>
                <w:szCs w:val="20"/>
                <w:lang w:eastAsia="hr-HR"/>
              </w:rPr>
            </w:pPr>
            <w:r w:rsidRPr="00EC6867">
              <w:rPr>
                <w:rFonts w:ascii="Arial Narrow" w:hAnsi="Arial Narrow" w:cs="Arial"/>
              </w:rPr>
              <w:t xml:space="preserve">Metodičke upute o učenju tambura. Upoznavanje tamburaške literature. </w:t>
            </w:r>
            <w:r w:rsidRPr="00EC6867">
              <w:rPr>
                <w:rFonts w:ascii="Arial Narrow" w:hAnsi="Arial Narrow" w:cs="Arial"/>
                <w:spacing w:val="-3"/>
              </w:rPr>
              <w:t xml:space="preserve">Sviranje u  tamburaškom ansamblu i solistički. </w:t>
            </w:r>
            <w:r w:rsidRPr="00EC6867">
              <w:rPr>
                <w:rFonts w:ascii="Arial Narrow" w:hAnsi="Arial Narrow" w:cs="Arial"/>
              </w:rPr>
              <w:t>Najmanje 6 kompozicija 3 u ansamblu i 3 solističke kompozicije.</w:t>
            </w:r>
          </w:p>
        </w:tc>
      </w:tr>
      <w:tr w:rsidR="008B0960" w:rsidRPr="00EC6867" w14:paraId="51B1D8B7" w14:textId="77777777" w:rsidTr="008B0960">
        <w:trPr>
          <w:trHeight w:val="432"/>
        </w:trPr>
        <w:tc>
          <w:tcPr>
            <w:tcW w:w="3085" w:type="pct"/>
            <w:gridSpan w:val="7"/>
            <w:vAlign w:val="center"/>
          </w:tcPr>
          <w:p w14:paraId="1000A1D4" w14:textId="77777777" w:rsidR="008B0960" w:rsidRPr="00EC6867" w:rsidRDefault="008B0960" w:rsidP="003B5C53">
            <w:pPr>
              <w:numPr>
                <w:ilvl w:val="1"/>
                <w:numId w:val="15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4D0CD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DF38C1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35260B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A544D5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F275FF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9A49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E11BFF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9FF39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3BC5F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2586D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6299B1E2" w14:textId="77777777" w:rsidTr="008B0960">
        <w:trPr>
          <w:trHeight w:val="432"/>
        </w:trPr>
        <w:tc>
          <w:tcPr>
            <w:tcW w:w="3085" w:type="pct"/>
            <w:gridSpan w:val="7"/>
            <w:vAlign w:val="center"/>
          </w:tcPr>
          <w:p w14:paraId="2ED3C7B0" w14:textId="77777777" w:rsidR="008B0960" w:rsidRPr="00EC6867" w:rsidRDefault="008B0960" w:rsidP="003B5C53">
            <w:pPr>
              <w:pStyle w:val="ListParagraph"/>
              <w:numPr>
                <w:ilvl w:val="1"/>
                <w:numId w:val="15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DA0884D"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61130504" w14:textId="77777777" w:rsidTr="008B0960">
        <w:trPr>
          <w:trHeight w:val="432"/>
        </w:trPr>
        <w:tc>
          <w:tcPr>
            <w:tcW w:w="5000" w:type="pct"/>
            <w:gridSpan w:val="10"/>
            <w:vAlign w:val="center"/>
          </w:tcPr>
          <w:p w14:paraId="3D4A28FB"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6D814DD6" w14:textId="77777777" w:rsidTr="008B0960">
        <w:trPr>
          <w:trHeight w:val="432"/>
        </w:trPr>
        <w:tc>
          <w:tcPr>
            <w:tcW w:w="5000" w:type="pct"/>
            <w:gridSpan w:val="10"/>
            <w:vAlign w:val="center"/>
          </w:tcPr>
          <w:p w14:paraId="31B4508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8B0960" w:rsidRPr="00EC6867" w14:paraId="0B753A1F" w14:textId="77777777" w:rsidTr="008B0960">
        <w:trPr>
          <w:trHeight w:val="432"/>
        </w:trPr>
        <w:tc>
          <w:tcPr>
            <w:tcW w:w="5000" w:type="pct"/>
            <w:gridSpan w:val="10"/>
            <w:vAlign w:val="center"/>
          </w:tcPr>
          <w:p w14:paraId="1493F6F1"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D52A60A" w14:textId="77777777" w:rsidTr="008B0960">
        <w:trPr>
          <w:trHeight w:val="111"/>
        </w:trPr>
        <w:tc>
          <w:tcPr>
            <w:tcW w:w="552" w:type="pct"/>
            <w:vAlign w:val="center"/>
          </w:tcPr>
          <w:p w14:paraId="2B435E1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7CDC3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B17FCC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248070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4250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C66C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7BA041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E01923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73370BA" w14:textId="77777777" w:rsidTr="008B0960">
        <w:trPr>
          <w:trHeight w:val="108"/>
        </w:trPr>
        <w:tc>
          <w:tcPr>
            <w:tcW w:w="552" w:type="pct"/>
            <w:vAlign w:val="center"/>
          </w:tcPr>
          <w:p w14:paraId="56B89C9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35CD16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AD965B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1209B91"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7AFCBA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C9DF69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09DCB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662F5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8B0960" w:rsidRPr="00EC6867" w14:paraId="1BF1E236" w14:textId="77777777" w:rsidTr="008B0960">
        <w:trPr>
          <w:trHeight w:val="108"/>
        </w:trPr>
        <w:tc>
          <w:tcPr>
            <w:tcW w:w="552" w:type="pct"/>
            <w:vAlign w:val="center"/>
          </w:tcPr>
          <w:p w14:paraId="1B78720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BB43F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92A66B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AB459F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3EC5BD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8CB57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6A19F54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0E2E82E"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8B0960" w:rsidRPr="00EC6867" w14:paraId="6D29A0F5" w14:textId="77777777" w:rsidTr="008B0960">
        <w:trPr>
          <w:trHeight w:val="108"/>
        </w:trPr>
        <w:tc>
          <w:tcPr>
            <w:tcW w:w="552" w:type="pct"/>
            <w:vAlign w:val="center"/>
          </w:tcPr>
          <w:p w14:paraId="297FFF9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E7E391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3B61CE2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22EDB1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4A96E70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1A28E45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CB877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188EC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E8FD8D4" w14:textId="77777777" w:rsidTr="008B0960">
        <w:trPr>
          <w:trHeight w:val="432"/>
        </w:trPr>
        <w:tc>
          <w:tcPr>
            <w:tcW w:w="5000" w:type="pct"/>
            <w:gridSpan w:val="10"/>
            <w:vAlign w:val="center"/>
          </w:tcPr>
          <w:p w14:paraId="7110DA33" w14:textId="77777777" w:rsidR="008B0960" w:rsidRPr="00EC6867" w:rsidRDefault="008B0960" w:rsidP="003B5C53">
            <w:pPr>
              <w:numPr>
                <w:ilvl w:val="1"/>
                <w:numId w:val="15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2723D5D6" w14:textId="77777777" w:rsidTr="008B0960">
        <w:trPr>
          <w:trHeight w:val="432"/>
        </w:trPr>
        <w:tc>
          <w:tcPr>
            <w:tcW w:w="5000" w:type="pct"/>
            <w:gridSpan w:val="10"/>
            <w:vAlign w:val="center"/>
          </w:tcPr>
          <w:p w14:paraId="5F7E120F"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8B0960" w:rsidRPr="00EC6867" w14:paraId="3DDA6812" w14:textId="77777777" w:rsidTr="008B096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287A9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97EB4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CEBB8E6" w14:textId="77777777" w:rsidR="008B0960" w:rsidRPr="00EC6867" w:rsidRDefault="008B0960" w:rsidP="008B0960">
                  <w:pPr>
                    <w:rPr>
                      <w:rFonts w:ascii="Arial Narrow" w:eastAsia="Times New Roman" w:hAnsi="Arial Narrow" w:cs="Times New Roman"/>
                      <w:b/>
                      <w:bCs/>
                      <w:sz w:val="20"/>
                      <w:szCs w:val="20"/>
                      <w:lang w:eastAsia="hr-HR"/>
                    </w:rPr>
                  </w:pPr>
                </w:p>
                <w:p w14:paraId="7A2153E0"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B9BB02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EC2E5F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25FE494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274DA98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96E0C4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65A246CA" w14:textId="77777777" w:rsidTr="008B096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ED757AC"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64B5939" w14:textId="77777777" w:rsidR="008B0960" w:rsidRPr="00EC6867" w:rsidRDefault="008B0960" w:rsidP="008B096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33AA9D60" w14:textId="77777777" w:rsidR="008B0960" w:rsidRPr="00EC6867" w:rsidRDefault="008B0960" w:rsidP="008B096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3643229" w14:textId="77777777" w:rsidR="008B0960" w:rsidRPr="00EC6867" w:rsidRDefault="008B0960" w:rsidP="008B096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25E510E9" w14:textId="77777777" w:rsidR="008B0960" w:rsidRPr="00EC6867" w:rsidRDefault="008B0960" w:rsidP="008B096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5FC66F1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AA0CB40"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089167A3" w14:textId="77777777" w:rsidTr="008B0960">
              <w:tc>
                <w:tcPr>
                  <w:tcW w:w="1742" w:type="dxa"/>
                  <w:tcBorders>
                    <w:top w:val="single" w:sz="4" w:space="0" w:color="auto"/>
                    <w:left w:val="single" w:sz="4" w:space="0" w:color="auto"/>
                    <w:bottom w:val="single" w:sz="4" w:space="0" w:color="auto"/>
                    <w:right w:val="single" w:sz="4" w:space="0" w:color="auto"/>
                  </w:tcBorders>
                </w:tcPr>
                <w:p w14:paraId="1D82ACD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392D9EC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632117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69D5BB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477E8E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5D3ED9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4F22E3F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161DE645" w14:textId="77777777" w:rsidTr="008B0960">
              <w:tc>
                <w:tcPr>
                  <w:tcW w:w="1742" w:type="dxa"/>
                  <w:tcBorders>
                    <w:top w:val="single" w:sz="4" w:space="0" w:color="auto"/>
                    <w:left w:val="single" w:sz="4" w:space="0" w:color="auto"/>
                    <w:bottom w:val="single" w:sz="4" w:space="0" w:color="auto"/>
                    <w:right w:val="single" w:sz="4" w:space="0" w:color="auto"/>
                  </w:tcBorders>
                </w:tcPr>
                <w:p w14:paraId="4D417BF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Istraživanje povijesnih izvora, literature</w:t>
                  </w:r>
                </w:p>
                <w:p w14:paraId="643D322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Usmena prezentacija</w:t>
                  </w:r>
                </w:p>
                <w:p w14:paraId="1AB90ACF"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7E0737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8BAE5B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050B618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20A8DC1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91068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575753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4E999297" w14:textId="77777777" w:rsidTr="008B0960">
              <w:tc>
                <w:tcPr>
                  <w:tcW w:w="1742" w:type="dxa"/>
                  <w:tcBorders>
                    <w:top w:val="single" w:sz="4" w:space="0" w:color="auto"/>
                    <w:left w:val="single" w:sz="4" w:space="0" w:color="auto"/>
                    <w:bottom w:val="single" w:sz="4" w:space="0" w:color="auto"/>
                    <w:right w:val="single" w:sz="4" w:space="0" w:color="auto"/>
                  </w:tcBorders>
                </w:tcPr>
                <w:p w14:paraId="1417962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67E7E24E"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5E1B48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7ED6C7D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10BCD96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37EBE4C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6FB3B8B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5CC3622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r>
            <w:tr w:rsidR="008B0960" w:rsidRPr="00EC6867" w14:paraId="2E12F7E5" w14:textId="77777777" w:rsidTr="008B0960">
              <w:tc>
                <w:tcPr>
                  <w:tcW w:w="1742" w:type="dxa"/>
                  <w:tcBorders>
                    <w:top w:val="single" w:sz="4" w:space="0" w:color="auto"/>
                    <w:left w:val="single" w:sz="4" w:space="0" w:color="auto"/>
                    <w:bottom w:val="single" w:sz="4" w:space="0" w:color="auto"/>
                    <w:right w:val="single" w:sz="4" w:space="0" w:color="auto"/>
                  </w:tcBorders>
                </w:tcPr>
                <w:p w14:paraId="7499809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FE65973"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30266B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E2B87C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3705669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653E8D2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2BB9A4C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0BF4169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13EC3FBB" w14:textId="77777777" w:rsidTr="008B0960">
              <w:tc>
                <w:tcPr>
                  <w:tcW w:w="1742" w:type="dxa"/>
                  <w:tcBorders>
                    <w:top w:val="single" w:sz="4" w:space="0" w:color="auto"/>
                    <w:left w:val="single" w:sz="4" w:space="0" w:color="auto"/>
                    <w:bottom w:val="single" w:sz="4" w:space="0" w:color="auto"/>
                    <w:right w:val="single" w:sz="4" w:space="0" w:color="auto"/>
                  </w:tcBorders>
                </w:tcPr>
                <w:p w14:paraId="28BCD4A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6F36B094"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0211A8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31034ACA" w14:textId="77777777" w:rsidR="008B0960" w:rsidRPr="00EC6867" w:rsidRDefault="008B0960" w:rsidP="008B096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6659057E" w14:textId="77777777" w:rsidR="008B0960" w:rsidRPr="00EC6867" w:rsidRDefault="008B0960" w:rsidP="008B096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0349203" w14:textId="77777777" w:rsidR="008B0960" w:rsidRPr="00EC6867" w:rsidRDefault="008B0960" w:rsidP="008B096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7BD22B6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8D7A54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bl>
          <w:p w14:paraId="69559F7B"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14D41484"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A89BD8D" w14:textId="77777777" w:rsidTr="008B0960">
        <w:trPr>
          <w:trHeight w:val="432"/>
        </w:trPr>
        <w:tc>
          <w:tcPr>
            <w:tcW w:w="5000" w:type="pct"/>
            <w:gridSpan w:val="10"/>
            <w:vAlign w:val="center"/>
          </w:tcPr>
          <w:p w14:paraId="24CF29F7" w14:textId="3E922CCD" w:rsidR="008B0960" w:rsidRPr="00EC6867" w:rsidRDefault="008B0960" w:rsidP="003B5C53">
            <w:pPr>
              <w:pStyle w:val="ListParagraph"/>
              <w:numPr>
                <w:ilvl w:val="1"/>
                <w:numId w:val="15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1840CB71" w14:textId="77777777" w:rsidTr="008B0960">
        <w:trPr>
          <w:trHeight w:val="432"/>
        </w:trPr>
        <w:tc>
          <w:tcPr>
            <w:tcW w:w="5000" w:type="pct"/>
            <w:gridSpan w:val="10"/>
            <w:vAlign w:val="center"/>
          </w:tcPr>
          <w:p w14:paraId="51399560" w14:textId="77777777" w:rsidR="008B0960" w:rsidRPr="00EC6867" w:rsidRDefault="008B0960" w:rsidP="003B5C53">
            <w:pPr>
              <w:pStyle w:val="ListParagraph"/>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292464D5" w14:textId="77777777" w:rsidR="008B0960" w:rsidRPr="00EC6867" w:rsidRDefault="008B0960" w:rsidP="003B5C53">
            <w:pPr>
              <w:pStyle w:val="ListParagraph"/>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743D1ADD" w14:textId="77777777" w:rsidR="008B0960" w:rsidRPr="00EC6867" w:rsidRDefault="008B0960" w:rsidP="003B5C53">
            <w:pPr>
              <w:pStyle w:val="ListParagraph"/>
              <w:widowControl w:val="0"/>
              <w:numPr>
                <w:ilvl w:val="0"/>
                <w:numId w:val="15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673C882B" w14:textId="77777777" w:rsidR="008B0960" w:rsidRPr="00EC6867" w:rsidRDefault="008B0960" w:rsidP="003B5C53">
            <w:pPr>
              <w:pStyle w:val="ListParagraph"/>
              <w:numPr>
                <w:ilvl w:val="0"/>
                <w:numId w:val="15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Glazbeni primjeri iz stvaralaštva: I. Zajca, I. Gregorca, J. Andrića, J. Brahmsa, J. Njikoša, T. Vidošića</w:t>
            </w:r>
          </w:p>
        </w:tc>
      </w:tr>
      <w:tr w:rsidR="008B0960" w:rsidRPr="00EC6867" w14:paraId="302DEF89" w14:textId="77777777" w:rsidTr="008B0960">
        <w:trPr>
          <w:trHeight w:val="432"/>
        </w:trPr>
        <w:tc>
          <w:tcPr>
            <w:tcW w:w="5000" w:type="pct"/>
            <w:gridSpan w:val="10"/>
            <w:vAlign w:val="center"/>
          </w:tcPr>
          <w:p w14:paraId="08C95E29" w14:textId="34AA15C5" w:rsidR="008B0960" w:rsidRPr="00EC6867" w:rsidRDefault="008B0960" w:rsidP="003B5C53">
            <w:pPr>
              <w:pStyle w:val="ListParagraph"/>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828821C" w14:textId="77777777" w:rsidTr="008B0960">
        <w:trPr>
          <w:trHeight w:val="432"/>
        </w:trPr>
        <w:tc>
          <w:tcPr>
            <w:tcW w:w="5000" w:type="pct"/>
            <w:gridSpan w:val="10"/>
            <w:vAlign w:val="center"/>
          </w:tcPr>
          <w:p w14:paraId="6D4B2DCA" w14:textId="77777777" w:rsidR="008B0960" w:rsidRPr="00EC6867" w:rsidRDefault="008B0960" w:rsidP="008B096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B0960" w:rsidRPr="00EC6867" w14:paraId="3A358024" w14:textId="77777777" w:rsidTr="008B0960">
        <w:trPr>
          <w:trHeight w:val="432"/>
        </w:trPr>
        <w:tc>
          <w:tcPr>
            <w:tcW w:w="5000" w:type="pct"/>
            <w:gridSpan w:val="10"/>
            <w:vAlign w:val="center"/>
          </w:tcPr>
          <w:p w14:paraId="45146362" w14:textId="77777777" w:rsidR="008B0960" w:rsidRPr="00EC6867" w:rsidRDefault="008B0960" w:rsidP="003B5C53">
            <w:pPr>
              <w:pStyle w:val="ListParagraph"/>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6182C4FF" w14:textId="77777777" w:rsidTr="008B0960">
        <w:trPr>
          <w:trHeight w:val="58"/>
        </w:trPr>
        <w:tc>
          <w:tcPr>
            <w:tcW w:w="5000" w:type="pct"/>
            <w:gridSpan w:val="10"/>
            <w:vAlign w:val="center"/>
          </w:tcPr>
          <w:p w14:paraId="3181C13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9DF2B0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F7AC3CE" w14:textId="394827A1" w:rsidR="008B0960" w:rsidRPr="00EC6867" w:rsidRDefault="008B0960" w:rsidP="0006166A"/>
    <w:p w14:paraId="20252362" w14:textId="4BCB1C8D" w:rsidR="008B0960" w:rsidRPr="00EC6867" w:rsidRDefault="008B0960" w:rsidP="0006166A"/>
    <w:p w14:paraId="4A131EAB" w14:textId="5A8C70F8" w:rsidR="008B0960" w:rsidRPr="00EC6867" w:rsidRDefault="008B0960" w:rsidP="0006166A"/>
    <w:p w14:paraId="58D6B4AE" w14:textId="3FDE6834" w:rsidR="008B0960" w:rsidRPr="00EC6867" w:rsidRDefault="008B0960" w:rsidP="0006166A"/>
    <w:p w14:paraId="5250696F" w14:textId="71E9994B" w:rsidR="008B0960" w:rsidRPr="00EC6867" w:rsidRDefault="008B0960" w:rsidP="0006166A"/>
    <w:p w14:paraId="29AAC783" w14:textId="17B4AA69" w:rsidR="008B0960" w:rsidRPr="00EC6867" w:rsidRDefault="008B0960" w:rsidP="0006166A"/>
    <w:p w14:paraId="08FA2C01" w14:textId="0076DC23" w:rsidR="008B0960" w:rsidRPr="00EC6867" w:rsidRDefault="008B0960" w:rsidP="0006166A"/>
    <w:p w14:paraId="6AE7DFE9" w14:textId="5C85EC7F" w:rsidR="008B0960" w:rsidRPr="00EC6867" w:rsidRDefault="008B0960" w:rsidP="0006166A"/>
    <w:p w14:paraId="18CEBD73" w14:textId="4E469B2D" w:rsidR="008B0960" w:rsidRPr="00EC6867" w:rsidRDefault="008B0960" w:rsidP="0006166A"/>
    <w:p w14:paraId="05BBE23F" w14:textId="13E336A6" w:rsidR="008B0960" w:rsidRPr="00EC6867" w:rsidRDefault="008B0960" w:rsidP="0006166A"/>
    <w:p w14:paraId="0EB434C8" w14:textId="32599228" w:rsidR="008B0960" w:rsidRPr="00EC6867" w:rsidRDefault="008B0960" w:rsidP="0006166A"/>
    <w:p w14:paraId="3148D688" w14:textId="525AFC9E" w:rsidR="008B0960" w:rsidRPr="00EC6867" w:rsidRDefault="008B0960" w:rsidP="0006166A"/>
    <w:p w14:paraId="079A11BE" w14:textId="3CA75F6B" w:rsidR="008B0960" w:rsidRPr="00EC6867" w:rsidRDefault="008B0960" w:rsidP="0006166A"/>
    <w:p w14:paraId="7C046AF4" w14:textId="5087FFBC" w:rsidR="008B0960" w:rsidRPr="00EC6867" w:rsidRDefault="008B0960" w:rsidP="0006166A"/>
    <w:p w14:paraId="0C6ABB1F" w14:textId="75995658" w:rsidR="008B0960" w:rsidRPr="00EC6867" w:rsidRDefault="008B0960" w:rsidP="0006166A"/>
    <w:p w14:paraId="1692761E" w14:textId="0BCA1207" w:rsidR="008B0960" w:rsidRPr="00EC6867" w:rsidRDefault="008B0960" w:rsidP="0006166A"/>
    <w:p w14:paraId="622241B3" w14:textId="573F61D8" w:rsidR="008B0960" w:rsidRPr="00EC6867" w:rsidRDefault="008B0960" w:rsidP="0006166A"/>
    <w:p w14:paraId="359971F0" w14:textId="5AB4CF30" w:rsidR="008B0960" w:rsidRPr="00EC6867" w:rsidRDefault="008B0960" w:rsidP="0006166A"/>
    <w:p w14:paraId="657D5DD2" w14:textId="15852506" w:rsidR="008B0960" w:rsidRPr="00EC6867" w:rsidRDefault="008B0960" w:rsidP="0006166A"/>
    <w:p w14:paraId="2FEA0197" w14:textId="3F4BD05A" w:rsidR="008B0960" w:rsidRPr="00EC6867" w:rsidRDefault="008B0960" w:rsidP="0006166A"/>
    <w:p w14:paraId="5A84E602" w14:textId="3778C859" w:rsidR="008B0960" w:rsidRPr="00EC6867" w:rsidRDefault="008B0960" w:rsidP="0006166A"/>
    <w:p w14:paraId="2FAACE35" w14:textId="46B592DB" w:rsidR="008B0960" w:rsidRPr="00EC6867" w:rsidRDefault="008B0960" w:rsidP="0006166A"/>
    <w:p w14:paraId="3ECFBFF7" w14:textId="4304297E" w:rsidR="008B0960" w:rsidRPr="00EC6867" w:rsidRDefault="008B0960" w:rsidP="0006166A"/>
    <w:p w14:paraId="164D952B" w14:textId="0D7B2800"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894688A" w14:textId="77777777" w:rsidTr="008B0960">
        <w:trPr>
          <w:trHeight w:hRule="exact" w:val="587"/>
          <w:jc w:val="center"/>
        </w:trPr>
        <w:tc>
          <w:tcPr>
            <w:tcW w:w="5000" w:type="pct"/>
            <w:gridSpan w:val="3"/>
            <w:shd w:val="clear" w:color="auto" w:fill="auto"/>
            <w:vAlign w:val="center"/>
          </w:tcPr>
          <w:p w14:paraId="74C083F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5159108D" w14:textId="77777777" w:rsidTr="008B0960">
        <w:trPr>
          <w:trHeight w:val="405"/>
          <w:jc w:val="center"/>
        </w:trPr>
        <w:tc>
          <w:tcPr>
            <w:tcW w:w="1180" w:type="pct"/>
            <w:shd w:val="clear" w:color="auto" w:fill="auto"/>
            <w:vAlign w:val="center"/>
          </w:tcPr>
          <w:p w14:paraId="107B31B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2E896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8B0960" w:rsidRPr="00EC6867" w14:paraId="011C4454" w14:textId="77777777" w:rsidTr="008B0960">
        <w:trPr>
          <w:trHeight w:val="405"/>
          <w:jc w:val="center"/>
        </w:trPr>
        <w:tc>
          <w:tcPr>
            <w:tcW w:w="1180" w:type="pct"/>
            <w:shd w:val="clear" w:color="auto" w:fill="auto"/>
            <w:vAlign w:val="center"/>
          </w:tcPr>
          <w:p w14:paraId="60DCC18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F9E6E9"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8B0960" w:rsidRPr="00EC6867" w14:paraId="59088D33" w14:textId="77777777" w:rsidTr="008B0960">
        <w:trPr>
          <w:trHeight w:val="405"/>
          <w:jc w:val="center"/>
        </w:trPr>
        <w:tc>
          <w:tcPr>
            <w:tcW w:w="1180" w:type="pct"/>
            <w:vAlign w:val="center"/>
          </w:tcPr>
          <w:p w14:paraId="3475E92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A7EAEE7"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0F6A05A" w14:textId="77777777" w:rsidTr="008B0960">
        <w:trPr>
          <w:trHeight w:val="405"/>
          <w:jc w:val="center"/>
        </w:trPr>
        <w:tc>
          <w:tcPr>
            <w:tcW w:w="1180" w:type="pct"/>
            <w:vAlign w:val="center"/>
          </w:tcPr>
          <w:p w14:paraId="381DC55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9287A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E9B1165" w14:textId="77777777" w:rsidTr="008B0960">
        <w:trPr>
          <w:trHeight w:val="405"/>
          <w:jc w:val="center"/>
        </w:trPr>
        <w:tc>
          <w:tcPr>
            <w:tcW w:w="1180" w:type="pct"/>
            <w:vAlign w:val="center"/>
          </w:tcPr>
          <w:p w14:paraId="2072794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2A492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ZP311</w:t>
            </w:r>
          </w:p>
        </w:tc>
      </w:tr>
      <w:tr w:rsidR="008B0960" w:rsidRPr="00EC6867" w14:paraId="4745F960" w14:textId="77777777" w:rsidTr="008B0960">
        <w:trPr>
          <w:trHeight w:val="405"/>
          <w:jc w:val="center"/>
        </w:trPr>
        <w:tc>
          <w:tcPr>
            <w:tcW w:w="1180" w:type="pct"/>
            <w:vAlign w:val="center"/>
          </w:tcPr>
          <w:p w14:paraId="7DF72BC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E57543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C191F1B" w14:textId="77777777" w:rsidTr="008B0960">
        <w:trPr>
          <w:trHeight w:val="405"/>
          <w:jc w:val="center"/>
        </w:trPr>
        <w:tc>
          <w:tcPr>
            <w:tcW w:w="1180" w:type="pct"/>
            <w:vAlign w:val="center"/>
          </w:tcPr>
          <w:p w14:paraId="627CB15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4AC2BCC" w14:textId="637FDA12"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B105258" w14:textId="77777777" w:rsidTr="008B0960">
        <w:trPr>
          <w:trHeight w:val="145"/>
          <w:jc w:val="center"/>
        </w:trPr>
        <w:tc>
          <w:tcPr>
            <w:tcW w:w="1180" w:type="pct"/>
            <w:vMerge w:val="restart"/>
            <w:vAlign w:val="center"/>
          </w:tcPr>
          <w:p w14:paraId="2ACB1B2A"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DDD14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B190E3"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302026DE" w14:textId="77777777" w:rsidTr="008B0960">
        <w:trPr>
          <w:trHeight w:val="145"/>
          <w:jc w:val="center"/>
        </w:trPr>
        <w:tc>
          <w:tcPr>
            <w:tcW w:w="1180" w:type="pct"/>
            <w:vMerge/>
            <w:vAlign w:val="center"/>
          </w:tcPr>
          <w:p w14:paraId="1C33D9CE"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0C37738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657C4A7" w14:textId="77777777" w:rsidR="008B0960" w:rsidRPr="00EC6867" w:rsidRDefault="008B0960" w:rsidP="003B5C53">
            <w:pPr>
              <w:pStyle w:val="ListParagraph"/>
              <w:numPr>
                <w:ilvl w:val="0"/>
                <w:numId w:val="15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5C7FD136"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927"/>
        <w:gridCol w:w="1046"/>
        <w:gridCol w:w="1023"/>
        <w:gridCol w:w="927"/>
        <w:gridCol w:w="1870"/>
        <w:gridCol w:w="1039"/>
        <w:gridCol w:w="198"/>
        <w:gridCol w:w="1326"/>
        <w:gridCol w:w="954"/>
        <w:gridCol w:w="1151"/>
        <w:gridCol w:w="3278"/>
        <w:gridCol w:w="57"/>
      </w:tblGrid>
      <w:tr w:rsidR="008B0960" w:rsidRPr="00EC6867" w14:paraId="2BF3783C" w14:textId="77777777" w:rsidTr="008B0960">
        <w:trPr>
          <w:trHeight w:hRule="exact" w:val="288"/>
        </w:trPr>
        <w:tc>
          <w:tcPr>
            <w:tcW w:w="5000" w:type="pct"/>
            <w:gridSpan w:val="13"/>
            <w:shd w:val="clear" w:color="auto" w:fill="auto"/>
            <w:vAlign w:val="center"/>
          </w:tcPr>
          <w:p w14:paraId="2E89F828" w14:textId="77777777" w:rsidR="008B0960" w:rsidRPr="00EC6867" w:rsidRDefault="008B0960" w:rsidP="003B5C53">
            <w:pPr>
              <w:pStyle w:val="ListParagraph"/>
              <w:numPr>
                <w:ilvl w:val="0"/>
                <w:numId w:val="15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01F3D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A048EC8" w14:textId="77777777" w:rsidTr="008B0960">
        <w:trPr>
          <w:trHeight w:val="432"/>
        </w:trPr>
        <w:tc>
          <w:tcPr>
            <w:tcW w:w="5000" w:type="pct"/>
            <w:gridSpan w:val="13"/>
            <w:vAlign w:val="center"/>
          </w:tcPr>
          <w:p w14:paraId="3658716F" w14:textId="77777777" w:rsidR="008B0960" w:rsidRPr="00EC6867" w:rsidRDefault="008B0960" w:rsidP="003B5C53">
            <w:pPr>
              <w:pStyle w:val="ListParagraph"/>
              <w:numPr>
                <w:ilvl w:val="1"/>
                <w:numId w:val="15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9F46B9" w14:textId="77777777" w:rsidTr="008B0960">
        <w:trPr>
          <w:trHeight w:val="432"/>
        </w:trPr>
        <w:tc>
          <w:tcPr>
            <w:tcW w:w="5000" w:type="pct"/>
            <w:gridSpan w:val="13"/>
            <w:vAlign w:val="center"/>
          </w:tcPr>
          <w:p w14:paraId="1BE6783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B0960" w:rsidRPr="00EC6867" w14:paraId="1ADDB28E" w14:textId="77777777" w:rsidTr="008B0960">
        <w:trPr>
          <w:trHeight w:val="432"/>
        </w:trPr>
        <w:tc>
          <w:tcPr>
            <w:tcW w:w="5000" w:type="pct"/>
            <w:gridSpan w:val="13"/>
            <w:vAlign w:val="center"/>
          </w:tcPr>
          <w:p w14:paraId="40691880" w14:textId="77777777" w:rsidR="008B0960" w:rsidRPr="00EC6867" w:rsidRDefault="008B0960" w:rsidP="003B5C53">
            <w:pPr>
              <w:pStyle w:val="ListParagraph"/>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163DB04E" w14:textId="77777777" w:rsidTr="008B0960">
        <w:trPr>
          <w:trHeight w:val="432"/>
        </w:trPr>
        <w:tc>
          <w:tcPr>
            <w:tcW w:w="5000" w:type="pct"/>
            <w:gridSpan w:val="13"/>
            <w:vAlign w:val="center"/>
          </w:tcPr>
          <w:p w14:paraId="4617B31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868AD4" w14:textId="77777777" w:rsidTr="008B0960">
        <w:trPr>
          <w:trHeight w:val="432"/>
        </w:trPr>
        <w:tc>
          <w:tcPr>
            <w:tcW w:w="5000" w:type="pct"/>
            <w:gridSpan w:val="13"/>
            <w:vAlign w:val="center"/>
          </w:tcPr>
          <w:p w14:paraId="57A14FFD" w14:textId="77777777" w:rsidR="008B0960" w:rsidRPr="00EC6867" w:rsidRDefault="008B0960" w:rsidP="003B5C53">
            <w:pPr>
              <w:numPr>
                <w:ilvl w:val="1"/>
                <w:numId w:val="15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5243F856" w14:textId="77777777" w:rsidTr="008B0960">
        <w:trPr>
          <w:trHeight w:val="1721"/>
        </w:trPr>
        <w:tc>
          <w:tcPr>
            <w:tcW w:w="5000" w:type="pct"/>
            <w:gridSpan w:val="13"/>
            <w:vAlign w:val="center"/>
          </w:tcPr>
          <w:p w14:paraId="5E88D2C3" w14:textId="77777777" w:rsidR="008B0960" w:rsidRPr="00EC6867" w:rsidRDefault="008B0960" w:rsidP="003B5C53">
            <w:pPr>
              <w:pStyle w:val="ListParagraph"/>
              <w:widowControl w:val="0"/>
              <w:numPr>
                <w:ilvl w:val="0"/>
                <w:numId w:val="15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20A6452" w14:textId="77777777" w:rsidR="008B0960" w:rsidRPr="00EC6867" w:rsidRDefault="008B0960" w:rsidP="003B5C53">
            <w:pPr>
              <w:pStyle w:val="ListParagraph"/>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23B783B2" w14:textId="77777777" w:rsidR="008B0960" w:rsidRPr="00EC6867" w:rsidRDefault="008B0960" w:rsidP="003B5C53">
            <w:pPr>
              <w:pStyle w:val="ListParagraph"/>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Lakše svladavanje kako fizičkih tako i intelektualnih zadataka.</w:t>
            </w:r>
          </w:p>
        </w:tc>
      </w:tr>
      <w:tr w:rsidR="008B0960" w:rsidRPr="00EC6867" w14:paraId="16E9CA65" w14:textId="77777777" w:rsidTr="008B0960">
        <w:trPr>
          <w:trHeight w:val="432"/>
        </w:trPr>
        <w:tc>
          <w:tcPr>
            <w:tcW w:w="5000" w:type="pct"/>
            <w:gridSpan w:val="13"/>
            <w:vAlign w:val="center"/>
          </w:tcPr>
          <w:p w14:paraId="149AEFAF" w14:textId="77777777" w:rsidR="008B0960" w:rsidRPr="00EC6867" w:rsidRDefault="008B0960" w:rsidP="003B5C53">
            <w:pPr>
              <w:numPr>
                <w:ilvl w:val="1"/>
                <w:numId w:val="15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62CE04FE" w14:textId="77777777" w:rsidTr="008B0960">
        <w:trPr>
          <w:trHeight w:val="432"/>
        </w:trPr>
        <w:tc>
          <w:tcPr>
            <w:tcW w:w="5000" w:type="pct"/>
            <w:gridSpan w:val="13"/>
            <w:vAlign w:val="center"/>
          </w:tcPr>
          <w:p w14:paraId="2206328D"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B0960" w:rsidRPr="00EC6867" w14:paraId="008515D3" w14:textId="77777777" w:rsidTr="008B0960">
        <w:trPr>
          <w:trHeight w:val="432"/>
        </w:trPr>
        <w:tc>
          <w:tcPr>
            <w:tcW w:w="3085" w:type="pct"/>
            <w:gridSpan w:val="9"/>
            <w:vAlign w:val="center"/>
          </w:tcPr>
          <w:p w14:paraId="14A25FD7" w14:textId="77777777" w:rsidR="008B0960" w:rsidRPr="00EC6867" w:rsidRDefault="008B0960" w:rsidP="003B5C53">
            <w:pPr>
              <w:numPr>
                <w:ilvl w:val="1"/>
                <w:numId w:val="15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436D3C" w14:textId="77777777" w:rsidR="008B0960" w:rsidRPr="00EC6867" w:rsidRDefault="008B0960" w:rsidP="008B096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19C25E2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0A1EED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5428D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B064B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2C140CB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83841E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447BE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B522FF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07423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32ACFCE" w14:textId="77777777" w:rsidTr="008B0960">
        <w:trPr>
          <w:trHeight w:val="432"/>
        </w:trPr>
        <w:tc>
          <w:tcPr>
            <w:tcW w:w="3085" w:type="pct"/>
            <w:gridSpan w:val="9"/>
            <w:vAlign w:val="center"/>
          </w:tcPr>
          <w:p w14:paraId="0CA2F634" w14:textId="77777777" w:rsidR="008B0960" w:rsidRPr="00EC6867" w:rsidRDefault="008B0960" w:rsidP="003B5C53">
            <w:pPr>
              <w:numPr>
                <w:ilvl w:val="1"/>
                <w:numId w:val="15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62CBE55B"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CC8A00D" w14:textId="77777777" w:rsidTr="008B0960">
        <w:trPr>
          <w:trHeight w:val="432"/>
        </w:trPr>
        <w:tc>
          <w:tcPr>
            <w:tcW w:w="5000" w:type="pct"/>
            <w:gridSpan w:val="13"/>
            <w:vAlign w:val="center"/>
          </w:tcPr>
          <w:p w14:paraId="5C72D7AB"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578A57D7" w14:textId="77777777" w:rsidTr="008B0960">
        <w:trPr>
          <w:trHeight w:val="432"/>
        </w:trPr>
        <w:tc>
          <w:tcPr>
            <w:tcW w:w="5000" w:type="pct"/>
            <w:gridSpan w:val="13"/>
            <w:vAlign w:val="center"/>
          </w:tcPr>
          <w:p w14:paraId="77B0DF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72C44803" w14:textId="77777777" w:rsidTr="008B0960">
        <w:trPr>
          <w:trHeight w:val="432"/>
        </w:trPr>
        <w:tc>
          <w:tcPr>
            <w:tcW w:w="5000" w:type="pct"/>
            <w:gridSpan w:val="13"/>
            <w:vAlign w:val="center"/>
          </w:tcPr>
          <w:p w14:paraId="7158B27D"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5095A395" w14:textId="77777777" w:rsidTr="008B0960">
        <w:trPr>
          <w:trHeight w:val="111"/>
        </w:trPr>
        <w:tc>
          <w:tcPr>
            <w:tcW w:w="552" w:type="pct"/>
            <w:vAlign w:val="center"/>
          </w:tcPr>
          <w:p w14:paraId="6F0B9CC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8ADB68"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090FFF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CA69E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014CD1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7B0A2F2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50BF3FE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5404A0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CDC1320" w14:textId="77777777" w:rsidTr="008B0960">
        <w:trPr>
          <w:trHeight w:val="108"/>
        </w:trPr>
        <w:tc>
          <w:tcPr>
            <w:tcW w:w="552" w:type="pct"/>
            <w:vAlign w:val="center"/>
          </w:tcPr>
          <w:p w14:paraId="17B159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9C6636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1AE10C3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69E55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4347A51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E94D4D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1EB54CF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2C57517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70D686A" w14:textId="77777777" w:rsidTr="008B0960">
        <w:trPr>
          <w:trHeight w:val="108"/>
        </w:trPr>
        <w:tc>
          <w:tcPr>
            <w:tcW w:w="552" w:type="pct"/>
            <w:vAlign w:val="center"/>
          </w:tcPr>
          <w:p w14:paraId="11D679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0043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12F0AF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4C4AE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86C047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12F543D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2" w:type="pct"/>
            <w:gridSpan w:val="2"/>
            <w:vAlign w:val="center"/>
          </w:tcPr>
          <w:p w14:paraId="663888C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21E486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8B0960" w:rsidRPr="00EC6867" w14:paraId="7EF7142A" w14:textId="77777777" w:rsidTr="008B0960">
        <w:trPr>
          <w:trHeight w:val="108"/>
        </w:trPr>
        <w:tc>
          <w:tcPr>
            <w:tcW w:w="552" w:type="pct"/>
            <w:vAlign w:val="center"/>
          </w:tcPr>
          <w:p w14:paraId="386B7E8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0EE0E61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4E7E84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FC6E98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CF98B93"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gridSpan w:val="2"/>
            <w:vAlign w:val="center"/>
          </w:tcPr>
          <w:p w14:paraId="0C6C74B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37C5B8E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3"/>
            <w:vAlign w:val="center"/>
          </w:tcPr>
          <w:p w14:paraId="3752CFB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18FEFDC" w14:textId="77777777" w:rsidTr="008B0960">
        <w:trPr>
          <w:trHeight w:val="432"/>
        </w:trPr>
        <w:tc>
          <w:tcPr>
            <w:tcW w:w="5000" w:type="pct"/>
            <w:gridSpan w:val="13"/>
            <w:vAlign w:val="center"/>
          </w:tcPr>
          <w:p w14:paraId="67CD7F0C"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7A07A1A5" w14:textId="77777777" w:rsidTr="008B0960">
        <w:trPr>
          <w:trHeight w:val="432"/>
        </w:trPr>
        <w:tc>
          <w:tcPr>
            <w:tcW w:w="5000" w:type="pct"/>
            <w:gridSpan w:val="13"/>
            <w:vAlign w:val="center"/>
          </w:tcPr>
          <w:p w14:paraId="19F1B878"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B0960" w:rsidRPr="00EC6867" w14:paraId="5DC05822" w14:textId="77777777" w:rsidTr="008B096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93E9C7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06AA3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BD30BC" w14:textId="77777777" w:rsidR="008B0960" w:rsidRPr="00EC6867" w:rsidRDefault="008B0960" w:rsidP="008B0960">
                  <w:pPr>
                    <w:rPr>
                      <w:rFonts w:ascii="Arial Narrow" w:eastAsia="Times New Roman" w:hAnsi="Arial Narrow" w:cs="Times New Roman"/>
                      <w:b/>
                      <w:bCs/>
                      <w:sz w:val="20"/>
                      <w:szCs w:val="20"/>
                      <w:lang w:eastAsia="hr-HR"/>
                    </w:rPr>
                  </w:pPr>
                </w:p>
                <w:p w14:paraId="190388F2"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7A96E1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9F0B7A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C258F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4DBA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8A42F8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0ACE9F5D" w14:textId="77777777" w:rsidTr="008B096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702077D"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3E618E8" w14:textId="77777777" w:rsidR="008B0960" w:rsidRPr="00EC6867" w:rsidRDefault="008B0960" w:rsidP="008B096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D565599" w14:textId="77777777" w:rsidR="008B0960" w:rsidRPr="00EC6867" w:rsidRDefault="008B0960" w:rsidP="008B096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41E95D7" w14:textId="77777777" w:rsidR="008B0960" w:rsidRPr="00EC6867" w:rsidRDefault="008B0960" w:rsidP="008B096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46728FA" w14:textId="77777777" w:rsidR="008B0960" w:rsidRPr="00EC6867" w:rsidRDefault="008B0960" w:rsidP="008B096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9BF0C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D71336C"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51259E22" w14:textId="77777777" w:rsidTr="008B0960">
              <w:tc>
                <w:tcPr>
                  <w:tcW w:w="2392" w:type="dxa"/>
                  <w:tcBorders>
                    <w:top w:val="single" w:sz="4" w:space="0" w:color="auto"/>
                    <w:left w:val="single" w:sz="4" w:space="0" w:color="auto"/>
                    <w:bottom w:val="single" w:sz="4" w:space="0" w:color="auto"/>
                    <w:right w:val="single" w:sz="4" w:space="0" w:color="auto"/>
                  </w:tcBorders>
                </w:tcPr>
                <w:p w14:paraId="33C4603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0FAB147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13DCD5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AFB32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1CC9B8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2176A99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55A84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r w:rsidR="008B0960" w:rsidRPr="00EC6867" w14:paraId="5803BE70" w14:textId="77777777" w:rsidTr="008B0960">
              <w:tc>
                <w:tcPr>
                  <w:tcW w:w="2392" w:type="dxa"/>
                  <w:tcBorders>
                    <w:top w:val="single" w:sz="4" w:space="0" w:color="auto"/>
                    <w:left w:val="single" w:sz="4" w:space="0" w:color="auto"/>
                    <w:bottom w:val="single" w:sz="4" w:space="0" w:color="auto"/>
                    <w:right w:val="single" w:sz="4" w:space="0" w:color="auto"/>
                  </w:tcBorders>
                </w:tcPr>
                <w:p w14:paraId="2B305F3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9C2555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F4FDA12" w14:textId="77777777" w:rsidR="008B0960" w:rsidRPr="00EC6867" w:rsidRDefault="008B0960" w:rsidP="008B096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56DAFB2" w14:textId="77777777" w:rsidR="008B0960" w:rsidRPr="00EC6867" w:rsidRDefault="008B0960" w:rsidP="008B096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F9FA41" w14:textId="77777777" w:rsidR="008B0960" w:rsidRPr="00EC6867" w:rsidRDefault="008B0960" w:rsidP="008B096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2917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D9353D4"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22ADA109"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20B0AA0A" w14:textId="77777777" w:rsidTr="008B0960">
        <w:trPr>
          <w:trHeight w:val="432"/>
        </w:trPr>
        <w:tc>
          <w:tcPr>
            <w:tcW w:w="5000" w:type="pct"/>
            <w:gridSpan w:val="13"/>
            <w:vAlign w:val="center"/>
          </w:tcPr>
          <w:p w14:paraId="11D12CCF"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78FA653B" w14:textId="77777777" w:rsidTr="008B0960">
        <w:trPr>
          <w:trHeight w:val="432"/>
        </w:trPr>
        <w:tc>
          <w:tcPr>
            <w:tcW w:w="5000" w:type="pct"/>
            <w:gridSpan w:val="13"/>
            <w:vAlign w:val="center"/>
          </w:tcPr>
          <w:p w14:paraId="3477F4E3" w14:textId="77777777" w:rsidR="008B0960" w:rsidRPr="00EC6867" w:rsidRDefault="008B0960" w:rsidP="008B0960">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B0960" w:rsidRPr="00EC6867" w14:paraId="6031F4B0" w14:textId="77777777" w:rsidTr="008B0960">
        <w:trPr>
          <w:trHeight w:val="432"/>
        </w:trPr>
        <w:tc>
          <w:tcPr>
            <w:tcW w:w="5000" w:type="pct"/>
            <w:gridSpan w:val="13"/>
            <w:vAlign w:val="center"/>
          </w:tcPr>
          <w:p w14:paraId="390A6E30" w14:textId="77777777" w:rsidR="008B0960" w:rsidRPr="00EC6867" w:rsidRDefault="008B0960" w:rsidP="003B5C53">
            <w:pPr>
              <w:pStyle w:val="ListParagraph"/>
              <w:numPr>
                <w:ilvl w:val="1"/>
                <w:numId w:val="15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40CC7AFD" w14:textId="77777777" w:rsidTr="008B0960">
        <w:trPr>
          <w:trHeight w:val="432"/>
        </w:trPr>
        <w:tc>
          <w:tcPr>
            <w:tcW w:w="5000" w:type="pct"/>
            <w:gridSpan w:val="13"/>
            <w:vAlign w:val="center"/>
          </w:tcPr>
          <w:p w14:paraId="7784E830" w14:textId="77777777" w:rsidR="008B0960" w:rsidRPr="00EC6867" w:rsidRDefault="008B0960" w:rsidP="008B096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6280748A" w14:textId="77777777" w:rsidTr="008B0960">
        <w:trPr>
          <w:trHeight w:val="432"/>
        </w:trPr>
        <w:tc>
          <w:tcPr>
            <w:tcW w:w="5000" w:type="pct"/>
            <w:gridSpan w:val="13"/>
            <w:vAlign w:val="center"/>
          </w:tcPr>
          <w:p w14:paraId="7F9717FE" w14:textId="77777777" w:rsidR="008B0960" w:rsidRPr="00EC6867" w:rsidRDefault="008B0960" w:rsidP="003B5C53">
            <w:pPr>
              <w:pStyle w:val="ListParagraph"/>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73468DAA" w14:textId="77777777" w:rsidTr="008B0960">
        <w:trPr>
          <w:trHeight w:val="432"/>
        </w:trPr>
        <w:tc>
          <w:tcPr>
            <w:tcW w:w="5000" w:type="pct"/>
            <w:gridSpan w:val="13"/>
            <w:vAlign w:val="center"/>
          </w:tcPr>
          <w:p w14:paraId="7503C95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2D500E6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8B0960" w:rsidRPr="00EC6867" w14:paraId="0EDF6FA2"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3E70F7C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7467BB07"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2CCA4C8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2" w:type="pct"/>
            <w:gridSpan w:val="9"/>
            <w:shd w:val="clear" w:color="auto" w:fill="auto"/>
            <w:vAlign w:val="center"/>
          </w:tcPr>
          <w:p w14:paraId="67E5C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w:t>
            </w:r>
          </w:p>
        </w:tc>
      </w:tr>
      <w:tr w:rsidR="008B0960" w:rsidRPr="00EC6867" w14:paraId="2C253BAC"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4A7EEC0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2" w:type="pct"/>
            <w:gridSpan w:val="9"/>
            <w:shd w:val="clear" w:color="auto" w:fill="auto"/>
            <w:vAlign w:val="center"/>
          </w:tcPr>
          <w:p w14:paraId="0230FB4C"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Tihana Škojo</w:t>
            </w:r>
          </w:p>
        </w:tc>
      </w:tr>
      <w:tr w:rsidR="008B0960" w:rsidRPr="00EC6867" w14:paraId="56CDB624"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B6EFDA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2" w:type="pct"/>
            <w:gridSpan w:val="9"/>
            <w:vAlign w:val="center"/>
          </w:tcPr>
          <w:p w14:paraId="5C056A59"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474B135"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CD16CC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2" w:type="pct"/>
            <w:gridSpan w:val="9"/>
            <w:vAlign w:val="center"/>
          </w:tcPr>
          <w:p w14:paraId="7947D99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11B609E"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1BBF0F4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2" w:type="pct"/>
            <w:gridSpan w:val="9"/>
            <w:vAlign w:val="center"/>
          </w:tcPr>
          <w:p w14:paraId="0BB8F1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LKMA023</w:t>
            </w:r>
          </w:p>
        </w:tc>
      </w:tr>
      <w:tr w:rsidR="008B0960" w:rsidRPr="00EC6867" w14:paraId="7C240C4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2567C2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2" w:type="pct"/>
            <w:gridSpan w:val="9"/>
            <w:vAlign w:val="center"/>
          </w:tcPr>
          <w:p w14:paraId="6AE55CBF" w14:textId="45928CE3"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2B161F3F"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0DF7505E"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2" w:type="pct"/>
            <w:gridSpan w:val="9"/>
            <w:vAlign w:val="center"/>
          </w:tcPr>
          <w:p w14:paraId="63D2DA85" w14:textId="2B5DBCE6"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EEC110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restart"/>
            <w:vAlign w:val="center"/>
          </w:tcPr>
          <w:p w14:paraId="0AB9823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473" w:type="pct"/>
            <w:gridSpan w:val="4"/>
            <w:vAlign w:val="center"/>
          </w:tcPr>
          <w:p w14:paraId="09C43E2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489172C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7D772D81"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ign w:val="center"/>
          </w:tcPr>
          <w:p w14:paraId="11554ABA" w14:textId="77777777" w:rsidR="008B0960" w:rsidRPr="00EC6867" w:rsidRDefault="008B0960" w:rsidP="008B0960">
            <w:pPr>
              <w:rPr>
                <w:rFonts w:ascii="Arial Narrow" w:eastAsia="Times New Roman" w:hAnsi="Arial Narrow" w:cs="Arial"/>
                <w:color w:val="000000"/>
                <w:sz w:val="20"/>
                <w:szCs w:val="20"/>
                <w:lang w:eastAsia="hr-HR"/>
              </w:rPr>
            </w:pPr>
          </w:p>
        </w:tc>
        <w:tc>
          <w:tcPr>
            <w:tcW w:w="1473" w:type="pct"/>
            <w:gridSpan w:val="4"/>
            <w:vAlign w:val="center"/>
          </w:tcPr>
          <w:p w14:paraId="1020829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4A3F679F" w14:textId="77777777" w:rsidR="008B0960" w:rsidRPr="00EC6867" w:rsidRDefault="008B0960" w:rsidP="003B5C53">
            <w:pPr>
              <w:pStyle w:val="ListParagraph"/>
              <w:numPr>
                <w:ilvl w:val="0"/>
                <w:numId w:val="1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0199989"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71467C43" w14:textId="77777777" w:rsidTr="008B0960">
        <w:trPr>
          <w:trHeight w:hRule="exact" w:val="288"/>
        </w:trPr>
        <w:tc>
          <w:tcPr>
            <w:tcW w:w="5000" w:type="pct"/>
            <w:gridSpan w:val="10"/>
            <w:shd w:val="clear" w:color="auto" w:fill="auto"/>
            <w:vAlign w:val="center"/>
          </w:tcPr>
          <w:p w14:paraId="5123F75B" w14:textId="77777777" w:rsidR="008B0960" w:rsidRPr="00EC6867" w:rsidRDefault="008B0960" w:rsidP="003B5C53">
            <w:pPr>
              <w:pStyle w:val="ListParagraph"/>
              <w:numPr>
                <w:ilvl w:val="0"/>
                <w:numId w:val="1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BD54F0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AB4B1B1" w14:textId="77777777" w:rsidTr="008B0960">
        <w:trPr>
          <w:trHeight w:val="432"/>
        </w:trPr>
        <w:tc>
          <w:tcPr>
            <w:tcW w:w="5000" w:type="pct"/>
            <w:gridSpan w:val="10"/>
            <w:vAlign w:val="center"/>
          </w:tcPr>
          <w:p w14:paraId="381A0EC0" w14:textId="77777777" w:rsidR="008B0960" w:rsidRPr="00EC6867" w:rsidRDefault="008B0960" w:rsidP="003B5C53">
            <w:pPr>
              <w:pStyle w:val="ListParagraph"/>
              <w:numPr>
                <w:ilvl w:val="1"/>
                <w:numId w:val="1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0023191F" w14:textId="77777777" w:rsidTr="008B0960">
        <w:trPr>
          <w:trHeight w:val="432"/>
        </w:trPr>
        <w:tc>
          <w:tcPr>
            <w:tcW w:w="5000" w:type="pct"/>
            <w:gridSpan w:val="10"/>
            <w:vAlign w:val="center"/>
          </w:tcPr>
          <w:p w14:paraId="6111BA4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8B0960" w:rsidRPr="00EC6867" w14:paraId="30A090CA" w14:textId="77777777" w:rsidTr="008B0960">
        <w:trPr>
          <w:trHeight w:val="432"/>
        </w:trPr>
        <w:tc>
          <w:tcPr>
            <w:tcW w:w="5000" w:type="pct"/>
            <w:gridSpan w:val="10"/>
            <w:vAlign w:val="center"/>
          </w:tcPr>
          <w:p w14:paraId="5D877501" w14:textId="77777777" w:rsidR="008B0960" w:rsidRPr="00EC6867" w:rsidRDefault="008B0960" w:rsidP="003B5C53">
            <w:pPr>
              <w:pStyle w:val="ListParagraph"/>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08675322" w14:textId="77777777" w:rsidTr="008B0960">
        <w:trPr>
          <w:trHeight w:val="432"/>
        </w:trPr>
        <w:tc>
          <w:tcPr>
            <w:tcW w:w="5000" w:type="pct"/>
            <w:gridSpan w:val="10"/>
            <w:vAlign w:val="center"/>
          </w:tcPr>
          <w:p w14:paraId="1ADF6D0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3C4D9D5" w14:textId="77777777" w:rsidTr="008B0960">
        <w:trPr>
          <w:trHeight w:val="432"/>
        </w:trPr>
        <w:tc>
          <w:tcPr>
            <w:tcW w:w="5000" w:type="pct"/>
            <w:gridSpan w:val="10"/>
            <w:vAlign w:val="center"/>
          </w:tcPr>
          <w:p w14:paraId="7EECF6CC" w14:textId="77777777" w:rsidR="008B0960" w:rsidRPr="00EC6867" w:rsidRDefault="008B0960" w:rsidP="003B5C53">
            <w:pPr>
              <w:numPr>
                <w:ilvl w:val="1"/>
                <w:numId w:val="16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463072EA" w14:textId="77777777" w:rsidTr="008B0960">
        <w:trPr>
          <w:trHeight w:val="1721"/>
        </w:trPr>
        <w:tc>
          <w:tcPr>
            <w:tcW w:w="5000" w:type="pct"/>
            <w:gridSpan w:val="10"/>
            <w:vAlign w:val="center"/>
          </w:tcPr>
          <w:p w14:paraId="11E5A59C" w14:textId="77777777" w:rsidR="008B0960" w:rsidRPr="00EC6867" w:rsidRDefault="008B0960" w:rsidP="008B0960">
            <w:pPr>
              <w:jc w:val="both"/>
              <w:rPr>
                <w:rFonts w:ascii="Arial Narrow" w:hAnsi="Arial Narrow"/>
                <w:sz w:val="20"/>
                <w:szCs w:val="20"/>
              </w:rPr>
            </w:pPr>
            <w:r w:rsidRPr="00EC6867">
              <w:rPr>
                <w:rFonts w:ascii="Arial Narrow" w:hAnsi="Arial Narrow"/>
                <w:sz w:val="20"/>
                <w:szCs w:val="20"/>
              </w:rPr>
              <w:t xml:space="preserve">Nakon završetka nastave iz kolegija </w:t>
            </w:r>
            <w:r w:rsidRPr="00EC6867">
              <w:rPr>
                <w:rFonts w:ascii="Arial Narrow" w:hAnsi="Arial Narrow"/>
                <w:i/>
                <w:sz w:val="20"/>
                <w:szCs w:val="20"/>
              </w:rPr>
              <w:t>Didaktika I</w:t>
            </w:r>
            <w:r w:rsidRPr="00EC6867">
              <w:rPr>
                <w:rFonts w:ascii="Arial Narrow" w:hAnsi="Arial Narrow"/>
                <w:sz w:val="20"/>
                <w:szCs w:val="20"/>
              </w:rPr>
              <w:t xml:space="preserve"> očekuje se da će studenti moći:</w:t>
            </w:r>
          </w:p>
          <w:p w14:paraId="320F145C" w14:textId="77777777" w:rsidR="008B0960" w:rsidRPr="00EC6867" w:rsidRDefault="008B0960" w:rsidP="003B5C53">
            <w:pPr>
              <w:numPr>
                <w:ilvl w:val="0"/>
                <w:numId w:val="161"/>
              </w:numPr>
              <w:autoSpaceDE w:val="0"/>
              <w:autoSpaceDN w:val="0"/>
              <w:adjustRightInd w:val="0"/>
              <w:contextualSpacing/>
              <w:rPr>
                <w:rFonts w:ascii="Arial Narrow" w:eastAsia="Calibri" w:hAnsi="Arial Narrow"/>
                <w:sz w:val="20"/>
                <w:szCs w:val="20"/>
              </w:rPr>
            </w:pPr>
            <w:r w:rsidRPr="00EC6867">
              <w:rPr>
                <w:rFonts w:ascii="Arial Narrow" w:hAnsi="Arial Narrow"/>
                <w:sz w:val="20"/>
                <w:szCs w:val="20"/>
              </w:rPr>
              <w:t xml:space="preserve">Pravilno </w:t>
            </w:r>
            <w:r w:rsidRPr="00EC6867">
              <w:rPr>
                <w:rFonts w:ascii="Arial Narrow" w:hAnsi="Arial Narrow"/>
                <w:bCs/>
                <w:sz w:val="20"/>
                <w:szCs w:val="20"/>
              </w:rPr>
              <w:t xml:space="preserve">interpretirati i opisati </w:t>
            </w:r>
            <w:r w:rsidRPr="00EC6867">
              <w:rPr>
                <w:rFonts w:ascii="Arial Narrow" w:hAnsi="Arial Narrow"/>
                <w:sz w:val="20"/>
                <w:szCs w:val="20"/>
              </w:rPr>
              <w:t>temeljne pojmove didaktike, različite didaktičke teorije, pravce i modele</w:t>
            </w:r>
          </w:p>
          <w:p w14:paraId="078CDA3A"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 xml:space="preserve">i </w:t>
            </w:r>
            <w:r w:rsidRPr="00EC6867">
              <w:rPr>
                <w:rFonts w:ascii="Arial Narrow" w:hAnsi="Arial Narrow"/>
                <w:bCs/>
                <w:sz w:val="20"/>
                <w:szCs w:val="20"/>
              </w:rPr>
              <w:t xml:space="preserve">analizirati </w:t>
            </w:r>
            <w:r w:rsidRPr="00EC6867">
              <w:rPr>
                <w:rFonts w:ascii="Arial Narrow" w:hAnsi="Arial Narrow"/>
                <w:sz w:val="20"/>
                <w:szCs w:val="20"/>
              </w:rPr>
              <w:t>nastavni plan i program uvažavajući kurikularni pristup nastavi</w:t>
            </w:r>
          </w:p>
          <w:p w14:paraId="419C9D84"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 nastavni sat primjenom suvremenih nastavnih strategija</w:t>
            </w:r>
          </w:p>
          <w:p w14:paraId="30539E8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materijal za samostalno učenje</w:t>
            </w:r>
          </w:p>
          <w:p w14:paraId="12F494A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Koristiti </w:t>
            </w:r>
            <w:r w:rsidRPr="00EC6867">
              <w:rPr>
                <w:rFonts w:ascii="Arial Narrow" w:hAnsi="Arial Narrow"/>
                <w:sz w:val="20"/>
                <w:szCs w:val="20"/>
              </w:rPr>
              <w:t xml:space="preserve">i </w:t>
            </w:r>
            <w:r w:rsidRPr="00EC6867">
              <w:rPr>
                <w:rFonts w:ascii="Arial Narrow" w:hAnsi="Arial Narrow"/>
                <w:bCs/>
                <w:sz w:val="20"/>
                <w:szCs w:val="20"/>
              </w:rPr>
              <w:t xml:space="preserve">obrazložiti </w:t>
            </w:r>
            <w:r w:rsidRPr="00EC6867">
              <w:rPr>
                <w:rFonts w:ascii="Arial Narrow" w:hAnsi="Arial Narrow"/>
                <w:sz w:val="20"/>
                <w:szCs w:val="20"/>
              </w:rPr>
              <w:t>izbor nastavne tehnologije</w:t>
            </w:r>
          </w:p>
          <w:p w14:paraId="4BF6AF3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i </w:t>
            </w:r>
            <w:r w:rsidRPr="00EC6867">
              <w:rPr>
                <w:rFonts w:ascii="Arial Narrow" w:hAnsi="Arial Narrow"/>
                <w:bCs/>
                <w:sz w:val="20"/>
                <w:szCs w:val="20"/>
              </w:rPr>
              <w:t xml:space="preserve">primijeniti </w:t>
            </w:r>
            <w:r w:rsidRPr="00EC6867">
              <w:rPr>
                <w:rFonts w:ascii="Arial Narrow" w:hAnsi="Arial Narrow"/>
                <w:sz w:val="20"/>
                <w:szCs w:val="20"/>
              </w:rPr>
              <w:t>tehnike procjenjivanja i ocjenjivanja postignuća učenika</w:t>
            </w:r>
          </w:p>
          <w:p w14:paraId="51ABC84F" w14:textId="77777777" w:rsidR="008B0960" w:rsidRPr="00EC6867" w:rsidRDefault="008B0960" w:rsidP="003B5C53">
            <w:pPr>
              <w:pStyle w:val="ListParagraph"/>
              <w:widowControl w:val="0"/>
              <w:numPr>
                <w:ilvl w:val="0"/>
                <w:numId w:val="16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bCs/>
                <w:sz w:val="20"/>
                <w:szCs w:val="20"/>
              </w:rPr>
              <w:t xml:space="preserve">Provesti </w:t>
            </w:r>
            <w:r w:rsidRPr="00EC6867">
              <w:rPr>
                <w:rFonts w:ascii="Arial Narrow" w:hAnsi="Arial Narrow"/>
                <w:sz w:val="20"/>
                <w:szCs w:val="20"/>
              </w:rPr>
              <w:t xml:space="preserve">i </w:t>
            </w:r>
            <w:r w:rsidRPr="00EC6867">
              <w:rPr>
                <w:rFonts w:ascii="Arial Narrow" w:hAnsi="Arial Narrow"/>
                <w:bCs/>
                <w:sz w:val="20"/>
                <w:szCs w:val="20"/>
              </w:rPr>
              <w:t xml:space="preserve">interpretirati </w:t>
            </w:r>
            <w:r w:rsidRPr="00EC6867">
              <w:rPr>
                <w:rFonts w:ascii="Arial Narrow" w:hAnsi="Arial Narrow"/>
                <w:sz w:val="20"/>
                <w:szCs w:val="20"/>
              </w:rPr>
              <w:t>jednostavnije istraživačke zadatke iz područja didaktike</w:t>
            </w:r>
          </w:p>
        </w:tc>
      </w:tr>
      <w:tr w:rsidR="008B0960" w:rsidRPr="00EC6867" w14:paraId="04EF8CBE" w14:textId="77777777" w:rsidTr="008B0960">
        <w:trPr>
          <w:trHeight w:val="432"/>
        </w:trPr>
        <w:tc>
          <w:tcPr>
            <w:tcW w:w="5000" w:type="pct"/>
            <w:gridSpan w:val="10"/>
            <w:vAlign w:val="center"/>
          </w:tcPr>
          <w:p w14:paraId="4BB54A48" w14:textId="77777777" w:rsidR="008B0960" w:rsidRPr="00EC6867" w:rsidRDefault="008B0960" w:rsidP="003B5C53">
            <w:pPr>
              <w:numPr>
                <w:ilvl w:val="1"/>
                <w:numId w:val="16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5E292C41" w14:textId="77777777" w:rsidTr="008B0960">
        <w:trPr>
          <w:trHeight w:val="432"/>
        </w:trPr>
        <w:tc>
          <w:tcPr>
            <w:tcW w:w="5000" w:type="pct"/>
            <w:gridSpan w:val="10"/>
            <w:vAlign w:val="center"/>
          </w:tcPr>
          <w:p w14:paraId="74F70DAB"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 xml:space="preserve">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w:t>
            </w:r>
            <w:r w:rsidRPr="00EC6867">
              <w:rPr>
                <w:rFonts w:ascii="Arial Narrow" w:hAnsi="Arial Narrow"/>
                <w:color w:val="000000"/>
                <w:sz w:val="20"/>
                <w:szCs w:val="20"/>
              </w:rPr>
              <w:lastRenderedPageBreak/>
              <w:t>Taksonomijsko određivanje ciljeva. Ciljevi i zadaće nastave.</w:t>
            </w:r>
          </w:p>
          <w:p w14:paraId="44D43F40"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Sadržajna utemeljenost nastave. Školski kurikulum. Nacionalni kurikulum. Nastavni plan i program. Opseg, dubina i slijed obrazovnog programa. Praćenje programskog oblikovanja sadržaja.</w:t>
            </w:r>
          </w:p>
          <w:p w14:paraId="1D8B43E8"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Organizacijska utemeljenost nastave. Nastavni izvori. Nastavne metode. Nastavne tehnike. Društveno radni oblici u nastavi. Čelni rad, skupni rad, rad u paru, individualni i individualizirani rad. Suradničko učenje. Projektna nastava.</w:t>
            </w:r>
          </w:p>
          <w:p w14:paraId="02B8E3F7"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Tijek nastavnoga procesa. Pripremanje, prijam i obradba sadržaja, vježbanje, ponavljanje, vrednovanje. Snimanje i analiza nastave. Vrednovanje obrazovanja.</w:t>
            </w:r>
          </w:p>
          <w:p w14:paraId="0A0E358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olor w:val="000000"/>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8B0960" w:rsidRPr="00EC6867" w14:paraId="1AEFD6AF" w14:textId="77777777" w:rsidTr="008B0960">
        <w:trPr>
          <w:trHeight w:val="432"/>
        </w:trPr>
        <w:tc>
          <w:tcPr>
            <w:tcW w:w="3085" w:type="pct"/>
            <w:gridSpan w:val="7"/>
            <w:vAlign w:val="center"/>
          </w:tcPr>
          <w:p w14:paraId="6C9395C3" w14:textId="77777777" w:rsidR="008B0960" w:rsidRPr="00EC6867" w:rsidRDefault="008B0960" w:rsidP="003B5C53">
            <w:pPr>
              <w:numPr>
                <w:ilvl w:val="1"/>
                <w:numId w:val="16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4E55AC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DD8E87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55A615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756019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88627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3629D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8EF5F2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21B99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2DA14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4D63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23C59721" w14:textId="77777777" w:rsidTr="008B0960">
        <w:trPr>
          <w:trHeight w:val="432"/>
        </w:trPr>
        <w:tc>
          <w:tcPr>
            <w:tcW w:w="3085" w:type="pct"/>
            <w:gridSpan w:val="7"/>
            <w:vAlign w:val="center"/>
          </w:tcPr>
          <w:p w14:paraId="7E0BCA97" w14:textId="77777777" w:rsidR="008B0960" w:rsidRPr="00EC6867" w:rsidRDefault="008B0960" w:rsidP="003B5C53">
            <w:pPr>
              <w:numPr>
                <w:ilvl w:val="1"/>
                <w:numId w:val="16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5680CF3"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E95C78D" w14:textId="77777777" w:rsidTr="008B0960">
        <w:trPr>
          <w:trHeight w:val="432"/>
        </w:trPr>
        <w:tc>
          <w:tcPr>
            <w:tcW w:w="5000" w:type="pct"/>
            <w:gridSpan w:val="10"/>
            <w:vAlign w:val="center"/>
          </w:tcPr>
          <w:p w14:paraId="6E438016" w14:textId="77777777" w:rsidR="008B0960" w:rsidRPr="00EC6867" w:rsidRDefault="008B0960" w:rsidP="003B5C53">
            <w:pPr>
              <w:numPr>
                <w:ilvl w:val="1"/>
                <w:numId w:val="16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1F7604C9" w14:textId="77777777" w:rsidTr="008B0960">
        <w:trPr>
          <w:trHeight w:val="432"/>
        </w:trPr>
        <w:tc>
          <w:tcPr>
            <w:tcW w:w="5000" w:type="pct"/>
            <w:gridSpan w:val="10"/>
            <w:vAlign w:val="center"/>
          </w:tcPr>
          <w:p w14:paraId="431533E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56048D8" w14:textId="77777777" w:rsidTr="008B0960">
        <w:trPr>
          <w:trHeight w:val="432"/>
        </w:trPr>
        <w:tc>
          <w:tcPr>
            <w:tcW w:w="5000" w:type="pct"/>
            <w:gridSpan w:val="10"/>
            <w:vAlign w:val="center"/>
          </w:tcPr>
          <w:p w14:paraId="0DA245E6" w14:textId="77777777" w:rsidR="008B0960" w:rsidRPr="00EC6867" w:rsidRDefault="008B0960" w:rsidP="003B5C53">
            <w:pPr>
              <w:pStyle w:val="ListParagraph"/>
              <w:numPr>
                <w:ilvl w:val="1"/>
                <w:numId w:val="16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67E9F9E0" w14:textId="77777777" w:rsidTr="008B0960">
        <w:trPr>
          <w:trHeight w:val="111"/>
        </w:trPr>
        <w:tc>
          <w:tcPr>
            <w:tcW w:w="552" w:type="pct"/>
            <w:vAlign w:val="center"/>
          </w:tcPr>
          <w:p w14:paraId="79D75A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5B6527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4E863A6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7C655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548196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A03BF7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CD413E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F0CC4E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912D04B" w14:textId="77777777" w:rsidTr="008B0960">
        <w:trPr>
          <w:trHeight w:val="108"/>
        </w:trPr>
        <w:tc>
          <w:tcPr>
            <w:tcW w:w="552" w:type="pct"/>
            <w:vAlign w:val="center"/>
          </w:tcPr>
          <w:p w14:paraId="1623F6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CA7A9C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2865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3B8603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0350BB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3453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71E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520EE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9453892" w14:textId="77777777" w:rsidTr="008B0960">
        <w:trPr>
          <w:trHeight w:val="108"/>
        </w:trPr>
        <w:tc>
          <w:tcPr>
            <w:tcW w:w="552" w:type="pct"/>
            <w:vAlign w:val="center"/>
          </w:tcPr>
          <w:p w14:paraId="21CDAA6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0E42F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02C2E5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9FA77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18D895E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7FB4C5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0EAC201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C56CEB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363F7F1" w14:textId="77777777" w:rsidTr="008B0960">
        <w:trPr>
          <w:trHeight w:val="108"/>
        </w:trPr>
        <w:tc>
          <w:tcPr>
            <w:tcW w:w="552" w:type="pct"/>
            <w:vAlign w:val="center"/>
          </w:tcPr>
          <w:p w14:paraId="5F97F6B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63E0440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D9EF5A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64295C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0377ECA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2ABE667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6E762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59B72DC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51BE1CF" w14:textId="77777777" w:rsidTr="008B0960">
        <w:trPr>
          <w:trHeight w:val="432"/>
        </w:trPr>
        <w:tc>
          <w:tcPr>
            <w:tcW w:w="5000" w:type="pct"/>
            <w:gridSpan w:val="10"/>
            <w:vAlign w:val="center"/>
          </w:tcPr>
          <w:p w14:paraId="0D2BD1CA"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1BF6CE7" w14:textId="77777777" w:rsidTr="008B0960">
        <w:trPr>
          <w:trHeight w:val="432"/>
        </w:trPr>
        <w:tc>
          <w:tcPr>
            <w:tcW w:w="5000" w:type="pct"/>
            <w:gridSpan w:val="10"/>
            <w:vAlign w:val="center"/>
          </w:tcPr>
          <w:p w14:paraId="79B2C19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192F03"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B91C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87AE0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2BED40" w14:textId="77777777" w:rsidR="008B0960" w:rsidRPr="00EC6867" w:rsidRDefault="008B0960" w:rsidP="008B0960">
                  <w:pPr>
                    <w:rPr>
                      <w:rFonts w:ascii="Arial Narrow" w:eastAsia="Times New Roman" w:hAnsi="Arial Narrow" w:cs="Times New Roman"/>
                      <w:b/>
                      <w:bCs/>
                      <w:sz w:val="20"/>
                      <w:szCs w:val="20"/>
                      <w:lang w:eastAsia="hr-HR"/>
                    </w:rPr>
                  </w:pPr>
                </w:p>
                <w:p w14:paraId="35399E9F"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E87029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C7B49F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0D1BDA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966AF7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365B68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EF0CA6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12D8698"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A913C7A"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0C9E431"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C441DC4"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C36CC9C"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D543F6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12591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689BB869" w14:textId="77777777" w:rsidTr="008B0960">
              <w:tc>
                <w:tcPr>
                  <w:tcW w:w="2440" w:type="dxa"/>
                  <w:tcBorders>
                    <w:top w:val="single" w:sz="4" w:space="0" w:color="auto"/>
                    <w:left w:val="single" w:sz="4" w:space="0" w:color="auto"/>
                    <w:bottom w:val="single" w:sz="4" w:space="0" w:color="auto"/>
                    <w:right w:val="single" w:sz="4" w:space="0" w:color="auto"/>
                  </w:tcBorders>
                </w:tcPr>
                <w:p w14:paraId="1691C5B6"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15A86FE"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8F9C11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6071BB9D"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637669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6670EDD"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AB1F8A0"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r>
            <w:tr w:rsidR="008B0960" w:rsidRPr="00EC6867" w14:paraId="3F67FDDC" w14:textId="77777777" w:rsidTr="008B0960">
              <w:tc>
                <w:tcPr>
                  <w:tcW w:w="2440" w:type="dxa"/>
                  <w:tcBorders>
                    <w:top w:val="single" w:sz="4" w:space="0" w:color="auto"/>
                    <w:left w:val="single" w:sz="4" w:space="0" w:color="auto"/>
                    <w:bottom w:val="single" w:sz="4" w:space="0" w:color="auto"/>
                    <w:right w:val="single" w:sz="4" w:space="0" w:color="auto"/>
                  </w:tcBorders>
                </w:tcPr>
                <w:p w14:paraId="38FE8D61"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1882980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650F43E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AD867C"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3D0CFD0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54591A"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5CEB06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w:t>
                  </w:r>
                </w:p>
              </w:tc>
            </w:tr>
            <w:tr w:rsidR="008B0960" w:rsidRPr="00EC6867" w14:paraId="005D0C0C" w14:textId="77777777" w:rsidTr="008B0960">
              <w:tc>
                <w:tcPr>
                  <w:tcW w:w="2440" w:type="dxa"/>
                  <w:tcBorders>
                    <w:top w:val="single" w:sz="4" w:space="0" w:color="auto"/>
                    <w:left w:val="single" w:sz="4" w:space="0" w:color="auto"/>
                    <w:bottom w:val="single" w:sz="4" w:space="0" w:color="auto"/>
                    <w:right w:val="single" w:sz="4" w:space="0" w:color="auto"/>
                  </w:tcBorders>
                </w:tcPr>
                <w:p w14:paraId="1382AD34"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73B53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5A0F48C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76784B6"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795AF71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31C6C178"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7</w:t>
                  </w:r>
                </w:p>
                <w:p w14:paraId="30F8D968" w14:textId="77777777" w:rsidR="008B0960" w:rsidRPr="00EC6867" w:rsidRDefault="008B0960" w:rsidP="008B0960">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55B94931" w14:textId="77777777" w:rsidR="008B0960" w:rsidRPr="00EC6867" w:rsidRDefault="008B0960" w:rsidP="008B0960">
                  <w:pPr>
                    <w:jc w:val="center"/>
                    <w:rPr>
                      <w:rFonts w:ascii="Arial Narrow" w:eastAsia="Calibri" w:hAnsi="Arial Narrow"/>
                      <w:sz w:val="20"/>
                      <w:szCs w:val="20"/>
                    </w:rPr>
                  </w:pPr>
                  <w:r w:rsidRPr="00EC6867">
                    <w:rPr>
                      <w:rFonts w:ascii="Arial Narrow" w:eastAsia="Calibri" w:hAnsi="Arial Narrow"/>
                      <w:sz w:val="20"/>
                      <w:szCs w:val="20"/>
                    </w:rPr>
                    <w:t>10</w:t>
                  </w:r>
                </w:p>
                <w:p w14:paraId="4039B18C" w14:textId="77777777" w:rsidR="008B0960" w:rsidRPr="00EC6867" w:rsidRDefault="008B0960" w:rsidP="008B0960">
                  <w:pPr>
                    <w:jc w:val="center"/>
                    <w:rPr>
                      <w:rFonts w:ascii="Arial Narrow" w:eastAsia="Calibri" w:hAnsi="Arial Narrow"/>
                      <w:sz w:val="20"/>
                      <w:szCs w:val="20"/>
                    </w:rPr>
                  </w:pPr>
                </w:p>
              </w:tc>
            </w:tr>
            <w:tr w:rsidR="008B0960" w:rsidRPr="00EC6867" w14:paraId="4F5A2352" w14:textId="77777777" w:rsidTr="008B0960">
              <w:tc>
                <w:tcPr>
                  <w:tcW w:w="2440" w:type="dxa"/>
                  <w:tcBorders>
                    <w:top w:val="single" w:sz="4" w:space="0" w:color="auto"/>
                    <w:left w:val="single" w:sz="4" w:space="0" w:color="auto"/>
                    <w:bottom w:val="single" w:sz="4" w:space="0" w:color="auto"/>
                    <w:right w:val="single" w:sz="4" w:space="0" w:color="auto"/>
                  </w:tcBorders>
                </w:tcPr>
                <w:p w14:paraId="0CA3E714" w14:textId="77777777" w:rsidR="008B0960" w:rsidRPr="00EC6867" w:rsidRDefault="008B0960" w:rsidP="008B0960">
                  <w:pPr>
                    <w:rPr>
                      <w:rFonts w:ascii="Arial Narrow" w:hAnsi="Arial Narrow"/>
                      <w:sz w:val="20"/>
                      <w:szCs w:val="20"/>
                    </w:rPr>
                  </w:pPr>
                  <w:r w:rsidRPr="00EC6867">
                    <w:rPr>
                      <w:rFonts w:ascii="Arial Narrow" w:hAnsi="Arial Narrow"/>
                      <w:sz w:val="20"/>
                      <w:szCs w:val="20"/>
                    </w:rPr>
                    <w:t xml:space="preserve">-kontinuirano </w:t>
                  </w:r>
                </w:p>
                <w:p w14:paraId="06E49F0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0BB53FE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60406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E92B18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3CB172F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7E944F4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1AB2906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50</w:t>
                  </w:r>
                </w:p>
              </w:tc>
            </w:tr>
            <w:tr w:rsidR="008B0960" w:rsidRPr="00EC6867" w14:paraId="4219F14D" w14:textId="77777777" w:rsidTr="008B0960">
              <w:tc>
                <w:tcPr>
                  <w:tcW w:w="2440" w:type="dxa"/>
                  <w:tcBorders>
                    <w:top w:val="single" w:sz="4" w:space="0" w:color="auto"/>
                    <w:left w:val="single" w:sz="4" w:space="0" w:color="auto"/>
                    <w:bottom w:val="single" w:sz="4" w:space="0" w:color="auto"/>
                    <w:right w:val="single" w:sz="4" w:space="0" w:color="auto"/>
                  </w:tcBorders>
                </w:tcPr>
                <w:p w14:paraId="5009D63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246B8BC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CDEAAB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48CCC9"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4E4F05F"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7DE62C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248E8D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30</w:t>
                  </w:r>
                </w:p>
              </w:tc>
            </w:tr>
            <w:tr w:rsidR="008B0960" w:rsidRPr="00EC6867" w14:paraId="57DD1BF7" w14:textId="77777777" w:rsidTr="008B0960">
              <w:tc>
                <w:tcPr>
                  <w:tcW w:w="2440" w:type="dxa"/>
                  <w:tcBorders>
                    <w:top w:val="single" w:sz="4" w:space="0" w:color="auto"/>
                    <w:left w:val="single" w:sz="4" w:space="0" w:color="auto"/>
                    <w:bottom w:val="single" w:sz="4" w:space="0" w:color="auto"/>
                    <w:right w:val="single" w:sz="4" w:space="0" w:color="auto"/>
                  </w:tcBorders>
                </w:tcPr>
                <w:p w14:paraId="784AE559"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6C4D780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73025F3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D0B7D26" w14:textId="77777777" w:rsidR="008B0960" w:rsidRPr="00EC6867" w:rsidRDefault="008B0960" w:rsidP="008B0960">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CCCEF3F" w14:textId="77777777" w:rsidR="008B0960" w:rsidRPr="00EC6867" w:rsidRDefault="008B0960" w:rsidP="008B0960">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D0338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FABAB7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100</w:t>
                  </w:r>
                </w:p>
              </w:tc>
            </w:tr>
          </w:tbl>
          <w:p w14:paraId="5886AD9E"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c>
      </w:tr>
      <w:tr w:rsidR="008B0960" w:rsidRPr="00EC6867" w14:paraId="0A230D4B" w14:textId="77777777" w:rsidTr="008B0960">
        <w:trPr>
          <w:trHeight w:val="432"/>
        </w:trPr>
        <w:tc>
          <w:tcPr>
            <w:tcW w:w="5000" w:type="pct"/>
            <w:gridSpan w:val="10"/>
            <w:vAlign w:val="center"/>
          </w:tcPr>
          <w:p w14:paraId="67C19FF9"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2E283670" w14:textId="77777777" w:rsidTr="008B0960">
        <w:trPr>
          <w:trHeight w:val="432"/>
        </w:trPr>
        <w:tc>
          <w:tcPr>
            <w:tcW w:w="5000" w:type="pct"/>
            <w:gridSpan w:val="10"/>
            <w:vAlign w:val="center"/>
          </w:tcPr>
          <w:p w14:paraId="7DC1B70E" w14:textId="77777777" w:rsidR="008B0960" w:rsidRPr="00EC6867" w:rsidRDefault="008B0960" w:rsidP="003B5C53">
            <w:pPr>
              <w:pStyle w:val="ListParagraph"/>
              <w:numPr>
                <w:ilvl w:val="0"/>
                <w:numId w:val="162"/>
              </w:numPr>
              <w:spacing w:line="240" w:lineRule="auto"/>
              <w:rPr>
                <w:rFonts w:ascii="Arial Narrow" w:hAnsi="Arial Narrow"/>
                <w:color w:val="000000"/>
                <w:sz w:val="20"/>
                <w:szCs w:val="20"/>
              </w:rPr>
            </w:pPr>
            <w:r w:rsidRPr="00EC6867">
              <w:rPr>
                <w:rFonts w:ascii="Arial Narrow" w:hAnsi="Arial Narrow"/>
                <w:color w:val="000000"/>
                <w:sz w:val="20"/>
                <w:szCs w:val="20"/>
              </w:rPr>
              <w:t>Bognar, L., Matijević, M. (2002). Didaktika. Zagreb: Školska knjiga.</w:t>
            </w:r>
          </w:p>
          <w:p w14:paraId="0B9898DD"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Pranjić, M. (2005). Didaktika. Zagreb: Golden marketing.</w:t>
            </w:r>
          </w:p>
          <w:p w14:paraId="782D04AA"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Meyer, H. (2005). Što je dobra nastava? Zagreb: Erudita.</w:t>
            </w:r>
          </w:p>
          <w:p w14:paraId="7218D84E"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Jelavić, F. (1995). Didaktičke osnove nastave. Jastrebarsko: Naklada Slap.</w:t>
            </w:r>
          </w:p>
          <w:p w14:paraId="3E2F0D91" w14:textId="77777777" w:rsidR="008B0960" w:rsidRPr="00EC6867" w:rsidRDefault="008B0960" w:rsidP="003B5C53">
            <w:pPr>
              <w:pStyle w:val="ListParagraph"/>
              <w:numPr>
                <w:ilvl w:val="0"/>
                <w:numId w:val="162"/>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olor w:val="000000"/>
                <w:sz w:val="20"/>
                <w:szCs w:val="20"/>
              </w:rPr>
              <w:t>Terhart, E. (2001). Metode poučavanja i učenja. Zagreb: Educa.</w:t>
            </w:r>
          </w:p>
        </w:tc>
      </w:tr>
      <w:tr w:rsidR="008B0960" w:rsidRPr="00EC6867" w14:paraId="11787732" w14:textId="77777777" w:rsidTr="008B0960">
        <w:trPr>
          <w:trHeight w:val="432"/>
        </w:trPr>
        <w:tc>
          <w:tcPr>
            <w:tcW w:w="5000" w:type="pct"/>
            <w:gridSpan w:val="10"/>
            <w:vAlign w:val="center"/>
          </w:tcPr>
          <w:p w14:paraId="57BD3A75" w14:textId="77777777" w:rsidR="008B0960" w:rsidRPr="00EC6867" w:rsidRDefault="008B0960" w:rsidP="003B5C53">
            <w:pPr>
              <w:pStyle w:val="ListParagraph"/>
              <w:numPr>
                <w:ilvl w:val="1"/>
                <w:numId w:val="16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2A4E38EB" w14:textId="77777777" w:rsidTr="008B0960">
        <w:trPr>
          <w:trHeight w:val="432"/>
        </w:trPr>
        <w:tc>
          <w:tcPr>
            <w:tcW w:w="5000" w:type="pct"/>
            <w:gridSpan w:val="10"/>
            <w:vAlign w:val="center"/>
          </w:tcPr>
          <w:p w14:paraId="558160BA"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Desforges, C. (2001). Uspješno učenje i poučavanje: psihologijski pristupi. Zagreb: Educa.</w:t>
            </w:r>
          </w:p>
          <w:p w14:paraId="5F6895D0"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Dryden, G., Vos, J.(2001). Revolucija u učenju. Zagreb: Educa.</w:t>
            </w:r>
          </w:p>
          <w:p w14:paraId="4A482906"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Klippert, H. (2001). Kako uspješno učiti u timu. Zagreb: Educa.</w:t>
            </w:r>
          </w:p>
          <w:p w14:paraId="4D5AAA90"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Meyer, H. (2002). Didaktika razredne kvake. Zagreb: Educa.</w:t>
            </w:r>
          </w:p>
        </w:tc>
      </w:tr>
      <w:tr w:rsidR="008B0960" w:rsidRPr="00EC6867" w14:paraId="5D0C8BB3" w14:textId="77777777" w:rsidTr="008B0960">
        <w:trPr>
          <w:trHeight w:val="432"/>
        </w:trPr>
        <w:tc>
          <w:tcPr>
            <w:tcW w:w="5000" w:type="pct"/>
            <w:gridSpan w:val="10"/>
            <w:vAlign w:val="center"/>
          </w:tcPr>
          <w:p w14:paraId="15EA6AB6" w14:textId="77777777" w:rsidR="008B0960" w:rsidRPr="00EC6867" w:rsidRDefault="008B0960" w:rsidP="003B5C53">
            <w:pPr>
              <w:pStyle w:val="ListParagraph"/>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2B59C12A" w14:textId="77777777" w:rsidTr="008B0960">
        <w:trPr>
          <w:trHeight w:val="432"/>
        </w:trPr>
        <w:tc>
          <w:tcPr>
            <w:tcW w:w="5000" w:type="pct"/>
            <w:gridSpan w:val="10"/>
            <w:vAlign w:val="center"/>
          </w:tcPr>
          <w:p w14:paraId="45584C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76BBDB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8BA4A50" w14:textId="6811AC0F" w:rsidR="008B0960" w:rsidRPr="00EC6867" w:rsidRDefault="008B0960" w:rsidP="0006166A"/>
    <w:p w14:paraId="0902B177" w14:textId="475ED8EE" w:rsidR="008B0960" w:rsidRPr="00EC6867" w:rsidRDefault="008B0960" w:rsidP="0006166A"/>
    <w:p w14:paraId="1CB4ECDE" w14:textId="63EFC249" w:rsidR="008B0960" w:rsidRPr="00EC6867" w:rsidRDefault="008B0960" w:rsidP="0006166A"/>
    <w:p w14:paraId="7FFD48DA" w14:textId="32E0C756" w:rsidR="008B0960" w:rsidRPr="00EC6867" w:rsidRDefault="008B0960" w:rsidP="0006166A"/>
    <w:p w14:paraId="744BF6B2" w14:textId="2233CCE3" w:rsidR="008B0960" w:rsidRPr="00EC6867" w:rsidRDefault="008B0960" w:rsidP="0006166A"/>
    <w:p w14:paraId="3847F3F0" w14:textId="3B65FF00" w:rsidR="008B0960" w:rsidRPr="00EC6867" w:rsidRDefault="008B0960" w:rsidP="0006166A"/>
    <w:p w14:paraId="52F48169" w14:textId="09156DE4" w:rsidR="008B0960" w:rsidRPr="00EC6867" w:rsidRDefault="008B0960" w:rsidP="0006166A"/>
    <w:p w14:paraId="16258804" w14:textId="38DFC02B" w:rsidR="008B0960" w:rsidRPr="00EC6867" w:rsidRDefault="008B0960" w:rsidP="0006166A"/>
    <w:p w14:paraId="7ADC0CBB" w14:textId="66E15D57" w:rsidR="008B0960" w:rsidRPr="00EC6867" w:rsidRDefault="008B0960" w:rsidP="0006166A"/>
    <w:p w14:paraId="6EC6B2BC" w14:textId="57C3D839" w:rsidR="008B0960" w:rsidRPr="00EC6867" w:rsidRDefault="008B0960" w:rsidP="0006166A"/>
    <w:p w14:paraId="0F4ADB5A" w14:textId="45CDBA9A" w:rsidR="008B0960" w:rsidRPr="00EC6867" w:rsidRDefault="008B0960" w:rsidP="0006166A"/>
    <w:p w14:paraId="007C748D" w14:textId="418FE717" w:rsidR="008B0960" w:rsidRPr="00EC6867" w:rsidRDefault="008B0960" w:rsidP="0006166A"/>
    <w:p w14:paraId="48A13B17" w14:textId="6C64CF93" w:rsidR="008B0960" w:rsidRPr="00EC6867" w:rsidRDefault="008B0960" w:rsidP="0006166A"/>
    <w:p w14:paraId="727C1BA8" w14:textId="1E3DF38B" w:rsidR="008B0960" w:rsidRPr="00EC6867" w:rsidRDefault="008B0960" w:rsidP="0006166A"/>
    <w:p w14:paraId="49B4EA8C" w14:textId="3C96C88A" w:rsidR="008B0960" w:rsidRPr="00EC6867" w:rsidRDefault="008B0960" w:rsidP="0006166A"/>
    <w:p w14:paraId="7F981B23" w14:textId="09561916" w:rsidR="008B0960" w:rsidRPr="00EC6867" w:rsidRDefault="008B0960" w:rsidP="0006166A"/>
    <w:p w14:paraId="470D0EC6" w14:textId="5AFC9B18" w:rsidR="008B0960" w:rsidRPr="00EC6867" w:rsidRDefault="008B0960" w:rsidP="0006166A"/>
    <w:p w14:paraId="27D6C767" w14:textId="75AC9288" w:rsidR="008B0960" w:rsidRPr="00EC6867" w:rsidRDefault="008B0960" w:rsidP="0006166A"/>
    <w:p w14:paraId="787E5C9F" w14:textId="22B42B49" w:rsidR="008B0960" w:rsidRPr="00EC6867" w:rsidRDefault="008B0960" w:rsidP="0006166A"/>
    <w:p w14:paraId="74ED5C2B" w14:textId="50F5D6DB" w:rsidR="008B0960" w:rsidRPr="00EC6867" w:rsidRDefault="008B0960" w:rsidP="0006166A"/>
    <w:p w14:paraId="02406581" w14:textId="7B82C673" w:rsidR="008B0960" w:rsidRPr="00EC6867" w:rsidRDefault="008B0960" w:rsidP="0006166A"/>
    <w:p w14:paraId="380B5980" w14:textId="2491926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550DA79" w14:textId="77777777" w:rsidTr="008B0960">
        <w:trPr>
          <w:trHeight w:hRule="exact" w:val="587"/>
          <w:jc w:val="center"/>
        </w:trPr>
        <w:tc>
          <w:tcPr>
            <w:tcW w:w="4997" w:type="pct"/>
            <w:gridSpan w:val="3"/>
            <w:shd w:val="clear" w:color="auto" w:fill="auto"/>
            <w:vAlign w:val="center"/>
          </w:tcPr>
          <w:p w14:paraId="423F66A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7A104925" w14:textId="77777777" w:rsidTr="008B0960">
        <w:trPr>
          <w:trHeight w:val="405"/>
          <w:jc w:val="center"/>
        </w:trPr>
        <w:tc>
          <w:tcPr>
            <w:tcW w:w="1179" w:type="pct"/>
            <w:shd w:val="clear" w:color="auto" w:fill="auto"/>
            <w:vAlign w:val="center"/>
          </w:tcPr>
          <w:p w14:paraId="59DA1F5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FF0F5B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8B0960" w:rsidRPr="00EC6867" w14:paraId="1D8C99CB" w14:textId="77777777" w:rsidTr="008B0960">
        <w:trPr>
          <w:trHeight w:val="405"/>
          <w:jc w:val="center"/>
        </w:trPr>
        <w:tc>
          <w:tcPr>
            <w:tcW w:w="1179" w:type="pct"/>
            <w:shd w:val="clear" w:color="auto" w:fill="auto"/>
            <w:vAlign w:val="center"/>
          </w:tcPr>
          <w:p w14:paraId="5DD3097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041E681C" w14:textId="2E9C2FCC" w:rsidR="008B0960" w:rsidRPr="00EC6867" w:rsidRDefault="00E441BE"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Marko Sesar, umj. sur.</w:t>
            </w:r>
          </w:p>
        </w:tc>
      </w:tr>
      <w:tr w:rsidR="008B0960" w:rsidRPr="00EC6867" w14:paraId="4F694A1C" w14:textId="77777777" w:rsidTr="008B0960">
        <w:trPr>
          <w:trHeight w:val="405"/>
          <w:jc w:val="center"/>
        </w:trPr>
        <w:tc>
          <w:tcPr>
            <w:tcW w:w="1179" w:type="pct"/>
            <w:vAlign w:val="center"/>
          </w:tcPr>
          <w:p w14:paraId="35F4CD4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B72D530" w14:textId="370AA657" w:rsidR="008B0960" w:rsidRPr="00EC6867" w:rsidRDefault="008B0960" w:rsidP="008B0960">
            <w:pPr>
              <w:rPr>
                <w:rFonts w:ascii="Arial Narrow" w:eastAsia="Times New Roman" w:hAnsi="Arial Narrow" w:cs="Arial"/>
                <w:sz w:val="20"/>
                <w:szCs w:val="20"/>
                <w:lang w:eastAsia="hr-HR"/>
              </w:rPr>
            </w:pPr>
          </w:p>
        </w:tc>
      </w:tr>
      <w:tr w:rsidR="008B0960" w:rsidRPr="00EC6867" w14:paraId="7269F486" w14:textId="77777777" w:rsidTr="008B0960">
        <w:trPr>
          <w:trHeight w:val="405"/>
          <w:jc w:val="center"/>
        </w:trPr>
        <w:tc>
          <w:tcPr>
            <w:tcW w:w="1179" w:type="pct"/>
            <w:vAlign w:val="center"/>
          </w:tcPr>
          <w:p w14:paraId="154CEC7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43175D7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D07E49E" w14:textId="77777777" w:rsidTr="008B0960">
        <w:trPr>
          <w:trHeight w:val="405"/>
          <w:jc w:val="center"/>
        </w:trPr>
        <w:tc>
          <w:tcPr>
            <w:tcW w:w="1179" w:type="pct"/>
            <w:vAlign w:val="center"/>
          </w:tcPr>
          <w:p w14:paraId="65D6A56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7694297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IZ101</w:t>
            </w:r>
          </w:p>
        </w:tc>
      </w:tr>
      <w:tr w:rsidR="008B0960" w:rsidRPr="00EC6867" w14:paraId="3BD8CDB5" w14:textId="77777777" w:rsidTr="008B0960">
        <w:trPr>
          <w:trHeight w:val="405"/>
          <w:jc w:val="center"/>
        </w:trPr>
        <w:tc>
          <w:tcPr>
            <w:tcW w:w="1179" w:type="pct"/>
            <w:vAlign w:val="center"/>
          </w:tcPr>
          <w:p w14:paraId="22DA5D5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E3B813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682889DB" w14:textId="77777777" w:rsidTr="008B0960">
        <w:trPr>
          <w:trHeight w:val="405"/>
          <w:jc w:val="center"/>
        </w:trPr>
        <w:tc>
          <w:tcPr>
            <w:tcW w:w="1179" w:type="pct"/>
            <w:vAlign w:val="center"/>
          </w:tcPr>
          <w:p w14:paraId="0758717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705E4D4" w14:textId="188E6FA5"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35276C6" w14:textId="77777777" w:rsidTr="008B0960">
        <w:trPr>
          <w:trHeight w:val="145"/>
          <w:jc w:val="center"/>
        </w:trPr>
        <w:tc>
          <w:tcPr>
            <w:tcW w:w="1179" w:type="pct"/>
            <w:vMerge w:val="restart"/>
            <w:vAlign w:val="center"/>
          </w:tcPr>
          <w:p w14:paraId="763D858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138664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5BB7C02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AEE5C2A" w14:textId="77777777" w:rsidTr="008B0960">
        <w:trPr>
          <w:trHeight w:val="145"/>
          <w:jc w:val="center"/>
        </w:trPr>
        <w:tc>
          <w:tcPr>
            <w:tcW w:w="1179" w:type="pct"/>
            <w:vMerge/>
            <w:vAlign w:val="center"/>
          </w:tcPr>
          <w:p w14:paraId="7DA35A06" w14:textId="77777777" w:rsidR="008B0960" w:rsidRPr="00EC6867" w:rsidRDefault="008B0960" w:rsidP="008B0960">
            <w:pPr>
              <w:rPr>
                <w:rFonts w:ascii="Arial Narrow" w:eastAsia="Times New Roman" w:hAnsi="Arial Narrow" w:cs="Arial"/>
                <w:color w:val="000000"/>
                <w:sz w:val="20"/>
                <w:szCs w:val="20"/>
                <w:lang w:eastAsia="hr-HR"/>
              </w:rPr>
            </w:pPr>
          </w:p>
        </w:tc>
        <w:tc>
          <w:tcPr>
            <w:tcW w:w="2096" w:type="pct"/>
            <w:vAlign w:val="center"/>
          </w:tcPr>
          <w:p w14:paraId="7EC19F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64FF8DC3" w14:textId="77777777" w:rsidR="008B0960" w:rsidRPr="00EC6867" w:rsidRDefault="008B0960" w:rsidP="003B5C53">
            <w:pPr>
              <w:pStyle w:val="ListParagraph"/>
              <w:numPr>
                <w:ilvl w:val="0"/>
                <w:numId w:val="16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552876E"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C4C2EEE" w14:textId="77777777" w:rsidTr="008B0960">
        <w:trPr>
          <w:trHeight w:hRule="exact" w:val="288"/>
        </w:trPr>
        <w:tc>
          <w:tcPr>
            <w:tcW w:w="5000" w:type="pct"/>
            <w:gridSpan w:val="10"/>
            <w:shd w:val="clear" w:color="auto" w:fill="auto"/>
            <w:vAlign w:val="center"/>
          </w:tcPr>
          <w:p w14:paraId="2A226E70" w14:textId="77777777" w:rsidR="008B0960" w:rsidRPr="00EC6867" w:rsidRDefault="008B0960" w:rsidP="003B5C53">
            <w:pPr>
              <w:pStyle w:val="ListParagraph"/>
              <w:numPr>
                <w:ilvl w:val="3"/>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F39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49D0EE5E" w14:textId="77777777" w:rsidTr="008B0960">
        <w:trPr>
          <w:trHeight w:val="432"/>
        </w:trPr>
        <w:tc>
          <w:tcPr>
            <w:tcW w:w="5000" w:type="pct"/>
            <w:gridSpan w:val="10"/>
            <w:vAlign w:val="center"/>
          </w:tcPr>
          <w:p w14:paraId="41B14C82" w14:textId="77777777" w:rsidR="008B0960" w:rsidRPr="00EC6867" w:rsidRDefault="008B0960" w:rsidP="003B5C53">
            <w:pPr>
              <w:pStyle w:val="ListParagraph"/>
              <w:numPr>
                <w:ilvl w:val="1"/>
                <w:numId w:val="1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BA37C29" w14:textId="77777777" w:rsidTr="008B0960">
        <w:trPr>
          <w:trHeight w:val="432"/>
        </w:trPr>
        <w:tc>
          <w:tcPr>
            <w:tcW w:w="5000" w:type="pct"/>
            <w:gridSpan w:val="10"/>
            <w:vAlign w:val="center"/>
          </w:tcPr>
          <w:p w14:paraId="6F556F8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8B0960" w:rsidRPr="00EC6867" w14:paraId="48EB8B2A" w14:textId="77777777" w:rsidTr="008B0960">
        <w:trPr>
          <w:trHeight w:val="432"/>
        </w:trPr>
        <w:tc>
          <w:tcPr>
            <w:tcW w:w="5000" w:type="pct"/>
            <w:gridSpan w:val="10"/>
            <w:vAlign w:val="center"/>
          </w:tcPr>
          <w:p w14:paraId="09DEF1B6" w14:textId="77777777" w:rsidR="008B0960" w:rsidRPr="00EC6867" w:rsidRDefault="008B0960" w:rsidP="003B5C53">
            <w:pPr>
              <w:pStyle w:val="ListParagraph"/>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34EAD8D" w14:textId="77777777" w:rsidTr="008B0960">
        <w:trPr>
          <w:trHeight w:val="432"/>
        </w:trPr>
        <w:tc>
          <w:tcPr>
            <w:tcW w:w="5000" w:type="pct"/>
            <w:gridSpan w:val="10"/>
            <w:vAlign w:val="center"/>
          </w:tcPr>
          <w:p w14:paraId="0F469F0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5F17AA4C" w14:textId="77777777" w:rsidTr="008B0960">
        <w:trPr>
          <w:trHeight w:val="432"/>
        </w:trPr>
        <w:tc>
          <w:tcPr>
            <w:tcW w:w="5000" w:type="pct"/>
            <w:gridSpan w:val="10"/>
            <w:vAlign w:val="center"/>
          </w:tcPr>
          <w:p w14:paraId="1C64B8F1" w14:textId="77777777" w:rsidR="008B0960" w:rsidRPr="00EC6867" w:rsidRDefault="008B0960" w:rsidP="003B5C53">
            <w:pPr>
              <w:numPr>
                <w:ilvl w:val="1"/>
                <w:numId w:val="1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EF105E5" w14:textId="77777777" w:rsidTr="008B0960">
        <w:trPr>
          <w:trHeight w:val="1721"/>
        </w:trPr>
        <w:tc>
          <w:tcPr>
            <w:tcW w:w="5000" w:type="pct"/>
            <w:gridSpan w:val="10"/>
            <w:vAlign w:val="center"/>
          </w:tcPr>
          <w:p w14:paraId="29ED2105"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09187684"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0A875430"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4B56BB1"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8B0960" w:rsidRPr="00EC6867" w14:paraId="1294AFAD" w14:textId="77777777" w:rsidTr="008B0960">
        <w:trPr>
          <w:trHeight w:val="432"/>
        </w:trPr>
        <w:tc>
          <w:tcPr>
            <w:tcW w:w="5000" w:type="pct"/>
            <w:gridSpan w:val="10"/>
            <w:vAlign w:val="center"/>
          </w:tcPr>
          <w:p w14:paraId="3F7BFC8E" w14:textId="77777777" w:rsidR="008B0960" w:rsidRPr="00EC6867" w:rsidRDefault="008B0960" w:rsidP="003B5C53">
            <w:pPr>
              <w:numPr>
                <w:ilvl w:val="1"/>
                <w:numId w:val="1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22D992E" w14:textId="77777777" w:rsidTr="008B0960">
        <w:trPr>
          <w:trHeight w:val="432"/>
        </w:trPr>
        <w:tc>
          <w:tcPr>
            <w:tcW w:w="5000" w:type="pct"/>
            <w:gridSpan w:val="10"/>
            <w:vAlign w:val="center"/>
          </w:tcPr>
          <w:p w14:paraId="6D243C63"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8B0960" w:rsidRPr="00EC6867" w14:paraId="4152FF41" w14:textId="77777777" w:rsidTr="008B0960">
        <w:trPr>
          <w:trHeight w:val="432"/>
        </w:trPr>
        <w:tc>
          <w:tcPr>
            <w:tcW w:w="3085" w:type="pct"/>
            <w:gridSpan w:val="7"/>
            <w:vAlign w:val="center"/>
          </w:tcPr>
          <w:p w14:paraId="4A5A2CE3" w14:textId="77777777" w:rsidR="008B0960" w:rsidRPr="00EC6867" w:rsidRDefault="008B0960" w:rsidP="003B5C53">
            <w:pPr>
              <w:numPr>
                <w:ilvl w:val="1"/>
                <w:numId w:val="16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078DCA1"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B4D00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9C5C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9E30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2C5CB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90ABA9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BA4ED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13ECF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1B9AFE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9DD72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50B7FD8" w14:textId="77777777" w:rsidTr="008B0960">
        <w:trPr>
          <w:trHeight w:val="432"/>
        </w:trPr>
        <w:tc>
          <w:tcPr>
            <w:tcW w:w="3085" w:type="pct"/>
            <w:gridSpan w:val="7"/>
            <w:vAlign w:val="center"/>
          </w:tcPr>
          <w:p w14:paraId="28173A87" w14:textId="77777777" w:rsidR="008B0960" w:rsidRPr="00EC6867" w:rsidRDefault="008B0960" w:rsidP="003B5C53">
            <w:pPr>
              <w:numPr>
                <w:ilvl w:val="1"/>
                <w:numId w:val="1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E2D25AF"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2F08AC6" w14:textId="77777777" w:rsidTr="008B0960">
        <w:trPr>
          <w:trHeight w:val="432"/>
        </w:trPr>
        <w:tc>
          <w:tcPr>
            <w:tcW w:w="5000" w:type="pct"/>
            <w:gridSpan w:val="10"/>
            <w:vAlign w:val="center"/>
          </w:tcPr>
          <w:p w14:paraId="65345011"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3EEEBDBB" w14:textId="77777777" w:rsidTr="008B0960">
        <w:trPr>
          <w:trHeight w:val="432"/>
        </w:trPr>
        <w:tc>
          <w:tcPr>
            <w:tcW w:w="5000" w:type="pct"/>
            <w:gridSpan w:val="10"/>
            <w:vAlign w:val="center"/>
          </w:tcPr>
          <w:p w14:paraId="0108854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34A958A4" w14:textId="77777777" w:rsidTr="008B0960">
        <w:trPr>
          <w:trHeight w:val="432"/>
        </w:trPr>
        <w:tc>
          <w:tcPr>
            <w:tcW w:w="5000" w:type="pct"/>
            <w:gridSpan w:val="10"/>
            <w:vAlign w:val="center"/>
          </w:tcPr>
          <w:p w14:paraId="67F171D8"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161526E9" w14:textId="77777777" w:rsidTr="008B0960">
        <w:trPr>
          <w:trHeight w:val="111"/>
        </w:trPr>
        <w:tc>
          <w:tcPr>
            <w:tcW w:w="552" w:type="pct"/>
            <w:vAlign w:val="center"/>
          </w:tcPr>
          <w:p w14:paraId="5FBA580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CF02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2A7227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0E1BA6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EB8910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99FA4C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82840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109A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71D4CB0" w14:textId="77777777" w:rsidTr="008B0960">
        <w:trPr>
          <w:trHeight w:val="108"/>
        </w:trPr>
        <w:tc>
          <w:tcPr>
            <w:tcW w:w="552" w:type="pct"/>
            <w:vAlign w:val="center"/>
          </w:tcPr>
          <w:p w14:paraId="448268D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9FC389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C1521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1A0C74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00A08C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FF51D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F2C07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7CEE46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6B0E725" w14:textId="77777777" w:rsidTr="008B0960">
        <w:trPr>
          <w:trHeight w:val="108"/>
        </w:trPr>
        <w:tc>
          <w:tcPr>
            <w:tcW w:w="552" w:type="pct"/>
            <w:vAlign w:val="center"/>
          </w:tcPr>
          <w:p w14:paraId="7A13C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4A414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5B2AE6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2D907E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B10C6A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DA245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55F34E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07C96C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8B0960" w:rsidRPr="00EC6867" w14:paraId="334C7027" w14:textId="77777777" w:rsidTr="008B0960">
        <w:trPr>
          <w:trHeight w:val="108"/>
        </w:trPr>
        <w:tc>
          <w:tcPr>
            <w:tcW w:w="552" w:type="pct"/>
            <w:vAlign w:val="center"/>
          </w:tcPr>
          <w:p w14:paraId="2BA05FA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281F15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E1388F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1E7B469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A4F481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4E8EBB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BB3F0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2E6D546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B17ADFE" w14:textId="77777777" w:rsidTr="008B0960">
        <w:trPr>
          <w:trHeight w:val="432"/>
        </w:trPr>
        <w:tc>
          <w:tcPr>
            <w:tcW w:w="5000" w:type="pct"/>
            <w:gridSpan w:val="10"/>
            <w:vAlign w:val="center"/>
          </w:tcPr>
          <w:p w14:paraId="1677557F"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31F080F" w14:textId="77777777" w:rsidTr="008B0960">
        <w:trPr>
          <w:trHeight w:val="432"/>
        </w:trPr>
        <w:tc>
          <w:tcPr>
            <w:tcW w:w="5000" w:type="pct"/>
            <w:gridSpan w:val="10"/>
            <w:vAlign w:val="center"/>
          </w:tcPr>
          <w:p w14:paraId="567AE6B4"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8B0960" w:rsidRPr="00EC6867" w14:paraId="7B003800" w14:textId="77777777" w:rsidTr="008B0960">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3F163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93617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0E5744" w14:textId="77777777" w:rsidR="008B0960" w:rsidRPr="00EC6867" w:rsidRDefault="008B0960" w:rsidP="008B0960">
                  <w:pPr>
                    <w:rPr>
                      <w:rFonts w:ascii="Arial Narrow" w:eastAsia="Times New Roman" w:hAnsi="Arial Narrow" w:cs="Times New Roman"/>
                      <w:b/>
                      <w:bCs/>
                      <w:sz w:val="20"/>
                      <w:szCs w:val="20"/>
                      <w:lang w:eastAsia="hr-HR"/>
                    </w:rPr>
                  </w:pPr>
                </w:p>
                <w:p w14:paraId="1C36810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201B62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6B5B54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3F77CB8"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08786D39"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F02D70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7EE775D3" w14:textId="77777777" w:rsidTr="008B0960">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2715FF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27C8730" w14:textId="77777777" w:rsidR="008B0960" w:rsidRPr="00EC6867" w:rsidRDefault="008B0960" w:rsidP="008B0960">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5E5B1633" w14:textId="77777777" w:rsidR="008B0960" w:rsidRPr="00EC6867" w:rsidRDefault="008B0960" w:rsidP="008B0960">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676F9398" w14:textId="77777777" w:rsidR="008B0960" w:rsidRPr="00EC6867" w:rsidRDefault="008B0960" w:rsidP="008B0960">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E7E0BBB" w14:textId="77777777" w:rsidR="008B0960" w:rsidRPr="00EC6867" w:rsidRDefault="008B0960" w:rsidP="008B0960">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494D2C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67384B"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26CC8535" w14:textId="77777777" w:rsidTr="008B0960">
              <w:tc>
                <w:tcPr>
                  <w:tcW w:w="2253" w:type="dxa"/>
                  <w:tcBorders>
                    <w:top w:val="single" w:sz="4" w:space="0" w:color="auto"/>
                    <w:left w:val="single" w:sz="4" w:space="0" w:color="auto"/>
                    <w:bottom w:val="single" w:sz="4" w:space="0" w:color="auto"/>
                    <w:right w:val="single" w:sz="4" w:space="0" w:color="auto"/>
                  </w:tcBorders>
                </w:tcPr>
                <w:p w14:paraId="10A025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p w14:paraId="6AB93D4E"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F71C9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2B4390DF"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A1979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E684F4C"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B6DF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5CA0FB1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2842749A" w14:textId="77777777" w:rsidTr="008B0960">
              <w:tc>
                <w:tcPr>
                  <w:tcW w:w="2253" w:type="dxa"/>
                  <w:tcBorders>
                    <w:top w:val="single" w:sz="4" w:space="0" w:color="auto"/>
                    <w:left w:val="single" w:sz="4" w:space="0" w:color="auto"/>
                    <w:bottom w:val="single" w:sz="4" w:space="0" w:color="auto"/>
                    <w:right w:val="single" w:sz="4" w:space="0" w:color="auto"/>
                  </w:tcBorders>
                </w:tcPr>
                <w:p w14:paraId="0F1F076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346C3A1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36FD29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93D101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269FB4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7DA750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72C91BF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1DE4C8A3" w14:textId="77777777" w:rsidTr="008B0960">
              <w:tc>
                <w:tcPr>
                  <w:tcW w:w="2253" w:type="dxa"/>
                  <w:tcBorders>
                    <w:top w:val="single" w:sz="4" w:space="0" w:color="auto"/>
                    <w:left w:val="single" w:sz="4" w:space="0" w:color="auto"/>
                    <w:bottom w:val="single" w:sz="4" w:space="0" w:color="auto"/>
                    <w:right w:val="single" w:sz="4" w:space="0" w:color="auto"/>
                  </w:tcBorders>
                </w:tcPr>
                <w:p w14:paraId="187FEF5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7F0CD9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2AF4A2F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061D7F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4AA94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F20390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62381E0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39B55F13" w14:textId="77777777" w:rsidTr="008B0960">
              <w:tc>
                <w:tcPr>
                  <w:tcW w:w="2253" w:type="dxa"/>
                  <w:tcBorders>
                    <w:top w:val="single" w:sz="4" w:space="0" w:color="auto"/>
                    <w:left w:val="single" w:sz="4" w:space="0" w:color="auto"/>
                    <w:bottom w:val="single" w:sz="4" w:space="0" w:color="auto"/>
                    <w:right w:val="single" w:sz="4" w:space="0" w:color="auto"/>
                  </w:tcBorders>
                </w:tcPr>
                <w:p w14:paraId="6CF1E3B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16BAB1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13301F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3833682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272E7C4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3D63664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295840A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15DE551F" w14:textId="77777777" w:rsidTr="008B0960">
              <w:tc>
                <w:tcPr>
                  <w:tcW w:w="2253" w:type="dxa"/>
                  <w:tcBorders>
                    <w:top w:val="single" w:sz="4" w:space="0" w:color="auto"/>
                    <w:left w:val="single" w:sz="4" w:space="0" w:color="auto"/>
                    <w:bottom w:val="single" w:sz="4" w:space="0" w:color="auto"/>
                    <w:right w:val="single" w:sz="4" w:space="0" w:color="auto"/>
                  </w:tcBorders>
                </w:tcPr>
                <w:p w14:paraId="7E0D20E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58B46FA6"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D2C07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4</w:t>
                  </w:r>
                </w:p>
              </w:tc>
              <w:tc>
                <w:tcPr>
                  <w:tcW w:w="1007" w:type="dxa"/>
                  <w:tcBorders>
                    <w:top w:val="single" w:sz="4" w:space="0" w:color="auto"/>
                    <w:left w:val="single" w:sz="4" w:space="0" w:color="auto"/>
                    <w:bottom w:val="single" w:sz="4" w:space="0" w:color="auto"/>
                    <w:right w:val="single" w:sz="4" w:space="0" w:color="auto"/>
                  </w:tcBorders>
                </w:tcPr>
                <w:p w14:paraId="3D269FF1"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DD2C03D" w14:textId="77777777" w:rsidR="008B0960" w:rsidRPr="00EC6867" w:rsidRDefault="008B0960" w:rsidP="008B0960">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92595E9"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1F4FCD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0E956F5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0D74564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41E8618C" w14:textId="77777777" w:rsidTr="008B0960">
        <w:trPr>
          <w:trHeight w:val="432"/>
        </w:trPr>
        <w:tc>
          <w:tcPr>
            <w:tcW w:w="5000" w:type="pct"/>
            <w:gridSpan w:val="10"/>
            <w:vAlign w:val="center"/>
          </w:tcPr>
          <w:p w14:paraId="1885039D"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3707C839" w14:textId="77777777" w:rsidTr="008B0960">
        <w:trPr>
          <w:trHeight w:val="432"/>
        </w:trPr>
        <w:tc>
          <w:tcPr>
            <w:tcW w:w="5000" w:type="pct"/>
            <w:gridSpan w:val="10"/>
            <w:vAlign w:val="center"/>
          </w:tcPr>
          <w:p w14:paraId="0AF30497"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Andreis, J. (1989). Povijest glazbe (svezak I-IV). Zagreb: SNL.</w:t>
            </w:r>
          </w:p>
          <w:p w14:paraId="2803C855"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(1994). Analysis in the Nineteenth Century, Volume one (Fugue, Form and Style). Cambridge University Press.</w:t>
            </w:r>
          </w:p>
          <w:p w14:paraId="3429368D"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(2994). Analysis in the Nineteenth Century, Volume two (Hermeneutic Approaches), Cambridge University Press.</w:t>
            </w:r>
          </w:p>
          <w:p w14:paraId="2C1E989D"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Blume, F. (1989). Die Musik in Geschichte Gegenwart (MGG). Kassel - Basel – London: Deutscher taschenbuch Verlags, GmbH &amp; Co. KG, Mčnchen, und des Bšrenreiter - Verlags Karl Vđtterle GmbH &amp;  CO. KG. </w:t>
            </w:r>
          </w:p>
          <w:p w14:paraId="2CD18D43"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Boyd, M. (1993). Bach: The Brandenburg Concertos, Cambridge University Press.</w:t>
            </w:r>
          </w:p>
          <w:p w14:paraId="7E250F17"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Herzfeld, F. (1965). Das Lexikon der Musik,Verlag Ullstein GmbH, Frankfurt/M-Berlin-Wien.</w:t>
            </w:r>
          </w:p>
          <w:p w14:paraId="6EC0D7B2"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Honegger, M., G. Massenkeil (1982). in Das grosse Lexikon der Musik in acht Bšnden, Verlag Herder Freiburg im Breisgau.</w:t>
            </w:r>
          </w:p>
          <w:p w14:paraId="771FA8B1"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Musik Konzepte, različita tematska izdanja, GmbH, München.</w:t>
            </w:r>
          </w:p>
          <w:p w14:paraId="14979733"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16902D9C"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D. Skovran, (1961). Nauka o muzičkim oblicima. Beograd: Umjetnička akademija.</w:t>
            </w:r>
          </w:p>
          <w:p w14:paraId="34328859"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Sadie, S. (1980). The New Grove Dictionary of Music and Musicians, in twenty volumes. London: Macmillan Publishers Limited.</w:t>
            </w:r>
          </w:p>
          <w:p w14:paraId="11A58D89"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Slonimsky, N. (1992). In Baker's Biographical Dictionary of Musicians, eight edition. New York: Schirmer Books, A Division of Macmillan, Inc.</w:t>
            </w:r>
          </w:p>
          <w:p w14:paraId="17337406"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Whittall, A. (1987). Romantic Music, A concise history from Scgubert to Sibelius. London: Thames and Hudson Ltd.</w:t>
            </w:r>
          </w:p>
          <w:p w14:paraId="2BF6C6F3"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353B17AB" w14:textId="77777777" w:rsidR="008B0960" w:rsidRPr="00EC6867" w:rsidRDefault="008B0960" w:rsidP="003B5C53">
            <w:pPr>
              <w:pStyle w:val="ListParagraph"/>
              <w:numPr>
                <w:ilvl w:val="0"/>
                <w:numId w:val="168"/>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8B0960" w:rsidRPr="00EC6867" w14:paraId="49FC0E9C" w14:textId="77777777" w:rsidTr="008B0960">
        <w:trPr>
          <w:trHeight w:val="432"/>
        </w:trPr>
        <w:tc>
          <w:tcPr>
            <w:tcW w:w="5000" w:type="pct"/>
            <w:gridSpan w:val="10"/>
            <w:vAlign w:val="center"/>
          </w:tcPr>
          <w:p w14:paraId="40990906" w14:textId="77777777" w:rsidR="008B0960" w:rsidRPr="00EC6867" w:rsidRDefault="008B0960" w:rsidP="003B5C53">
            <w:pPr>
              <w:pStyle w:val="ListParagraph"/>
              <w:numPr>
                <w:ilvl w:val="1"/>
                <w:numId w:val="16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75920CD" w14:textId="77777777" w:rsidTr="008B0960">
        <w:trPr>
          <w:trHeight w:val="432"/>
        </w:trPr>
        <w:tc>
          <w:tcPr>
            <w:tcW w:w="5000" w:type="pct"/>
            <w:gridSpan w:val="10"/>
            <w:vAlign w:val="center"/>
          </w:tcPr>
          <w:p w14:paraId="65C951EF" w14:textId="77777777" w:rsidR="008B0960" w:rsidRPr="00EC6867" w:rsidRDefault="008B0960" w:rsidP="008B096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58A51A03" w14:textId="77777777" w:rsidTr="008B0960">
        <w:trPr>
          <w:trHeight w:val="432"/>
        </w:trPr>
        <w:tc>
          <w:tcPr>
            <w:tcW w:w="5000" w:type="pct"/>
            <w:gridSpan w:val="10"/>
            <w:vAlign w:val="center"/>
          </w:tcPr>
          <w:p w14:paraId="314C56A7" w14:textId="77777777" w:rsidR="008B0960" w:rsidRPr="00EC6867" w:rsidRDefault="008B0960" w:rsidP="003B5C53">
            <w:pPr>
              <w:pStyle w:val="ListParagraph"/>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87F97FA" w14:textId="77777777" w:rsidTr="008B0960">
        <w:trPr>
          <w:trHeight w:val="432"/>
        </w:trPr>
        <w:tc>
          <w:tcPr>
            <w:tcW w:w="5000" w:type="pct"/>
            <w:gridSpan w:val="10"/>
            <w:vAlign w:val="center"/>
          </w:tcPr>
          <w:p w14:paraId="50E3BAA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B7CA9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A97A43" w14:textId="77777777" w:rsidR="008B0960" w:rsidRPr="00EC6867" w:rsidRDefault="008B0960" w:rsidP="0006166A"/>
    <w:p w14:paraId="48596FE1" w14:textId="2A25DCB6" w:rsidR="008B0960" w:rsidRPr="00EC6867" w:rsidRDefault="008B0960" w:rsidP="0006166A"/>
    <w:p w14:paraId="09910105" w14:textId="1AE0DA8F" w:rsidR="008B0960" w:rsidRPr="00EC6867" w:rsidRDefault="008B0960" w:rsidP="0006166A"/>
    <w:p w14:paraId="3F2D6D33" w14:textId="4CC321C8" w:rsidR="008B0960" w:rsidRPr="00EC6867" w:rsidRDefault="008B0960" w:rsidP="0006166A"/>
    <w:p w14:paraId="74F3D0D7" w14:textId="489FCA7B" w:rsidR="008B0960" w:rsidRPr="00EC6867" w:rsidRDefault="008B0960" w:rsidP="0006166A"/>
    <w:p w14:paraId="3527AC9F" w14:textId="4E1624BB" w:rsidR="008B0960" w:rsidRPr="00EC6867" w:rsidRDefault="008B0960" w:rsidP="0006166A"/>
    <w:p w14:paraId="428BF306" w14:textId="0DF705E6" w:rsidR="008B0960" w:rsidRPr="00EC6867" w:rsidRDefault="008B0960" w:rsidP="0006166A"/>
    <w:p w14:paraId="58A9FE6D" w14:textId="0C928C71" w:rsidR="008B0960" w:rsidRPr="00EC6867" w:rsidRDefault="008B0960" w:rsidP="0006166A"/>
    <w:p w14:paraId="6D2293A7" w14:textId="62876E3E" w:rsidR="008B0960" w:rsidRPr="00EC6867" w:rsidRDefault="008B0960" w:rsidP="0006166A"/>
    <w:p w14:paraId="009D350B" w14:textId="2A08856B" w:rsidR="008B0960" w:rsidRPr="00EC6867" w:rsidRDefault="008B0960" w:rsidP="0006166A"/>
    <w:p w14:paraId="23F329F9" w14:textId="429DFB1A" w:rsidR="008B0960" w:rsidRPr="00EC6867" w:rsidRDefault="008B0960" w:rsidP="0006166A"/>
    <w:p w14:paraId="41B6FB22" w14:textId="23CD320D" w:rsidR="008B0960" w:rsidRPr="00EC6867" w:rsidRDefault="008B0960" w:rsidP="0006166A"/>
    <w:p w14:paraId="1205E961" w14:textId="07D6DAC0" w:rsidR="008B0960" w:rsidRPr="00EC6867" w:rsidRDefault="008B0960" w:rsidP="0006166A"/>
    <w:p w14:paraId="5892A72E" w14:textId="0D2468BB" w:rsidR="008B0960" w:rsidRPr="00EC6867" w:rsidRDefault="008B0960" w:rsidP="0006166A"/>
    <w:p w14:paraId="156999AD" w14:textId="77777777" w:rsidR="008B0960" w:rsidRPr="00EC6867" w:rsidRDefault="008B0960" w:rsidP="008B0960">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Odsjek za glazbenu umjetnost – Preddiplomski studij Glazbene pedagogije</w:t>
      </w:r>
    </w:p>
    <w:p w14:paraId="48D27951" w14:textId="52C5A7FE" w:rsidR="008B0960" w:rsidRPr="00EC6867" w:rsidRDefault="008B0960" w:rsidP="003B5C53">
      <w:pPr>
        <w:pStyle w:val="ListParagraph"/>
        <w:numPr>
          <w:ilvl w:val="0"/>
          <w:numId w:val="166"/>
        </w:num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godina studija, ljetni-4. semestar-2019./2020.</w:t>
      </w:r>
    </w:p>
    <w:p w14:paraId="2AB3E785" w14:textId="77777777" w:rsidR="008B0960" w:rsidRPr="00EC6867" w:rsidRDefault="008B0960" w:rsidP="008B0960">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37D5687" w14:textId="77777777" w:rsidTr="008B0960">
        <w:trPr>
          <w:trHeight w:hRule="exact" w:val="587"/>
          <w:jc w:val="center"/>
        </w:trPr>
        <w:tc>
          <w:tcPr>
            <w:tcW w:w="5000" w:type="pct"/>
            <w:gridSpan w:val="3"/>
            <w:shd w:val="clear" w:color="auto" w:fill="auto"/>
            <w:vAlign w:val="center"/>
          </w:tcPr>
          <w:p w14:paraId="3BDC74E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6AC55B08" w14:textId="77777777" w:rsidTr="008B0960">
        <w:trPr>
          <w:trHeight w:val="405"/>
          <w:jc w:val="center"/>
        </w:trPr>
        <w:tc>
          <w:tcPr>
            <w:tcW w:w="1180" w:type="pct"/>
            <w:shd w:val="clear" w:color="auto" w:fill="auto"/>
            <w:vAlign w:val="center"/>
          </w:tcPr>
          <w:p w14:paraId="4A6D2AA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09DF3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8B0960" w:rsidRPr="00EC6867" w14:paraId="668C2F57" w14:textId="77777777" w:rsidTr="008B0960">
        <w:trPr>
          <w:trHeight w:val="405"/>
          <w:jc w:val="center"/>
        </w:trPr>
        <w:tc>
          <w:tcPr>
            <w:tcW w:w="1180" w:type="pct"/>
            <w:shd w:val="clear" w:color="auto" w:fill="auto"/>
            <w:vAlign w:val="center"/>
          </w:tcPr>
          <w:p w14:paraId="30422D2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A2220" w14:textId="1D217D7E" w:rsidR="008B0960" w:rsidRPr="00EC6867" w:rsidRDefault="00E441BE"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8B0960" w:rsidRPr="00EC6867" w14:paraId="719C3645" w14:textId="77777777" w:rsidTr="008B0960">
        <w:trPr>
          <w:trHeight w:val="405"/>
          <w:jc w:val="center"/>
        </w:trPr>
        <w:tc>
          <w:tcPr>
            <w:tcW w:w="1180" w:type="pct"/>
            <w:vAlign w:val="center"/>
          </w:tcPr>
          <w:p w14:paraId="2B01176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3EC0C2E" w14:textId="41ACCC2C" w:rsidR="008B0960" w:rsidRPr="00EC6867" w:rsidRDefault="008B0960" w:rsidP="008B0960">
            <w:pPr>
              <w:rPr>
                <w:rFonts w:ascii="Arial Narrow" w:eastAsia="Times New Roman" w:hAnsi="Arial Narrow" w:cs="Arial"/>
                <w:b/>
                <w:sz w:val="20"/>
                <w:szCs w:val="20"/>
                <w:lang w:eastAsia="hr-HR"/>
              </w:rPr>
            </w:pPr>
          </w:p>
        </w:tc>
      </w:tr>
      <w:tr w:rsidR="008B0960" w:rsidRPr="00EC6867" w14:paraId="457AD361" w14:textId="77777777" w:rsidTr="008B0960">
        <w:trPr>
          <w:trHeight w:val="405"/>
          <w:jc w:val="center"/>
        </w:trPr>
        <w:tc>
          <w:tcPr>
            <w:tcW w:w="1180" w:type="pct"/>
            <w:vAlign w:val="center"/>
          </w:tcPr>
          <w:p w14:paraId="10DAF5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F78A2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8B0960" w:rsidRPr="00EC6867" w14:paraId="24E2E92B" w14:textId="77777777" w:rsidTr="008B0960">
        <w:trPr>
          <w:trHeight w:val="405"/>
          <w:jc w:val="center"/>
        </w:trPr>
        <w:tc>
          <w:tcPr>
            <w:tcW w:w="1180" w:type="pct"/>
            <w:vAlign w:val="center"/>
          </w:tcPr>
          <w:p w14:paraId="140BFD58"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B02C8E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ZP401</w:t>
            </w:r>
          </w:p>
        </w:tc>
      </w:tr>
      <w:tr w:rsidR="008B0960" w:rsidRPr="00EC6867" w14:paraId="1D978B6E" w14:textId="77777777" w:rsidTr="008B0960">
        <w:trPr>
          <w:trHeight w:val="405"/>
          <w:jc w:val="center"/>
        </w:trPr>
        <w:tc>
          <w:tcPr>
            <w:tcW w:w="1180" w:type="pct"/>
            <w:vAlign w:val="center"/>
          </w:tcPr>
          <w:p w14:paraId="3017CB8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E7904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7161615E" w14:textId="77777777" w:rsidTr="008B0960">
        <w:trPr>
          <w:trHeight w:val="405"/>
          <w:jc w:val="center"/>
        </w:trPr>
        <w:tc>
          <w:tcPr>
            <w:tcW w:w="1180" w:type="pct"/>
            <w:vAlign w:val="center"/>
          </w:tcPr>
          <w:p w14:paraId="59CCA9F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BA0581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45DE07EA" w14:textId="77777777" w:rsidTr="008B0960">
        <w:trPr>
          <w:trHeight w:val="145"/>
          <w:jc w:val="center"/>
        </w:trPr>
        <w:tc>
          <w:tcPr>
            <w:tcW w:w="1180" w:type="pct"/>
            <w:vMerge w:val="restart"/>
            <w:vAlign w:val="center"/>
          </w:tcPr>
          <w:p w14:paraId="3FE1579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2EB4D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1C044E"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6DA52A46" w14:textId="77777777" w:rsidTr="008B0960">
        <w:trPr>
          <w:trHeight w:val="145"/>
          <w:jc w:val="center"/>
        </w:trPr>
        <w:tc>
          <w:tcPr>
            <w:tcW w:w="1180" w:type="pct"/>
            <w:vMerge/>
            <w:vAlign w:val="center"/>
          </w:tcPr>
          <w:p w14:paraId="71E2853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A1D1C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9EE14E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53B464"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8B0960" w:rsidRPr="00EC6867" w14:paraId="139ED51D" w14:textId="77777777" w:rsidTr="008B0960">
        <w:trPr>
          <w:trHeight w:hRule="exact" w:val="288"/>
        </w:trPr>
        <w:tc>
          <w:tcPr>
            <w:tcW w:w="5000" w:type="pct"/>
            <w:gridSpan w:val="10"/>
            <w:shd w:val="clear" w:color="auto" w:fill="auto"/>
            <w:vAlign w:val="center"/>
          </w:tcPr>
          <w:p w14:paraId="4A3C4EFF" w14:textId="77777777" w:rsidR="008B0960" w:rsidRPr="00EC6867" w:rsidRDefault="008B0960" w:rsidP="003B5C53">
            <w:pPr>
              <w:pStyle w:val="ListParagraph"/>
              <w:numPr>
                <w:ilvl w:val="0"/>
                <w:numId w:val="16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6AF716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0FBD4997" w14:textId="77777777" w:rsidTr="008B0960">
        <w:trPr>
          <w:trHeight w:val="432"/>
        </w:trPr>
        <w:tc>
          <w:tcPr>
            <w:tcW w:w="5000" w:type="pct"/>
            <w:gridSpan w:val="10"/>
            <w:vAlign w:val="center"/>
          </w:tcPr>
          <w:p w14:paraId="4F6278B3" w14:textId="77777777" w:rsidR="008B0960" w:rsidRPr="00EC6867" w:rsidRDefault="008B0960" w:rsidP="003B5C53">
            <w:pPr>
              <w:pStyle w:val="ListParagraph"/>
              <w:numPr>
                <w:ilvl w:val="1"/>
                <w:numId w:val="16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483D944A" w14:textId="77777777" w:rsidTr="008B0960">
        <w:trPr>
          <w:trHeight w:val="432"/>
        </w:trPr>
        <w:tc>
          <w:tcPr>
            <w:tcW w:w="5000" w:type="pct"/>
            <w:gridSpan w:val="10"/>
            <w:vAlign w:val="center"/>
          </w:tcPr>
          <w:p w14:paraId="6BBCE22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B0960" w:rsidRPr="00EC6867" w14:paraId="1CE3DA30" w14:textId="77777777" w:rsidTr="008B0960">
        <w:trPr>
          <w:trHeight w:val="432"/>
        </w:trPr>
        <w:tc>
          <w:tcPr>
            <w:tcW w:w="5000" w:type="pct"/>
            <w:gridSpan w:val="10"/>
            <w:vAlign w:val="center"/>
          </w:tcPr>
          <w:p w14:paraId="7D6EC0B5" w14:textId="77777777" w:rsidR="008B0960" w:rsidRPr="00EC6867" w:rsidRDefault="008B0960" w:rsidP="003B5C53">
            <w:pPr>
              <w:pStyle w:val="ListParagraph"/>
              <w:numPr>
                <w:ilvl w:val="1"/>
                <w:numId w:val="16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6BA2B65" w14:textId="77777777" w:rsidTr="008B0960">
        <w:trPr>
          <w:trHeight w:val="432"/>
        </w:trPr>
        <w:tc>
          <w:tcPr>
            <w:tcW w:w="5000" w:type="pct"/>
            <w:gridSpan w:val="10"/>
            <w:vAlign w:val="center"/>
          </w:tcPr>
          <w:p w14:paraId="6C3635C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8B0960" w:rsidRPr="00EC6867" w14:paraId="5ED75186" w14:textId="77777777" w:rsidTr="008B0960">
        <w:trPr>
          <w:trHeight w:val="432"/>
        </w:trPr>
        <w:tc>
          <w:tcPr>
            <w:tcW w:w="5000" w:type="pct"/>
            <w:gridSpan w:val="10"/>
            <w:vAlign w:val="center"/>
          </w:tcPr>
          <w:p w14:paraId="5F1FB7B4" w14:textId="77777777" w:rsidR="008B0960" w:rsidRPr="00EC6867" w:rsidRDefault="008B0960" w:rsidP="003B5C53">
            <w:pPr>
              <w:numPr>
                <w:ilvl w:val="1"/>
                <w:numId w:val="169"/>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2EA1A2CE" w14:textId="77777777" w:rsidTr="008B0960">
        <w:trPr>
          <w:trHeight w:val="1721"/>
        </w:trPr>
        <w:tc>
          <w:tcPr>
            <w:tcW w:w="5000" w:type="pct"/>
            <w:gridSpan w:val="10"/>
            <w:vAlign w:val="center"/>
          </w:tcPr>
          <w:p w14:paraId="055F796B"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specifičnosti modusa, intervala, vrstu i oblik svih trozvuka, te durskih i molskih četverozvuka u tonalitetu i izvan njega</w:t>
            </w:r>
          </w:p>
          <w:p w14:paraId="3AC1BB63"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moduse, intervale, trozvuke i </w:t>
            </w:r>
            <w:r w:rsidRPr="00EC6867">
              <w:rPr>
                <w:rFonts w:ascii="Arial Narrow" w:hAnsi="Arial Narrow" w:cs="Arial"/>
                <w:sz w:val="20"/>
                <w:szCs w:val="20"/>
                <w:lang w:val="it-IT"/>
              </w:rPr>
              <w:t xml:space="preserve">durske i molske četverozvuke </w:t>
            </w:r>
            <w:r w:rsidRPr="00EC6867">
              <w:rPr>
                <w:rFonts w:ascii="Arial Narrow" w:hAnsi="Arial Narrow" w:cs="Arial"/>
                <w:sz w:val="20"/>
                <w:szCs w:val="20"/>
              </w:rPr>
              <w:t>u tonalitetu i na zadanom tonu, sa i/ili bez prethodne intonativne reference</w:t>
            </w:r>
          </w:p>
          <w:p w14:paraId="353EA3AD"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nepravilne ritamske vrste i promjene metra</w:t>
            </w:r>
          </w:p>
          <w:p w14:paraId="3F19EE1A"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modulativnog primjera iz glazbene literature, sa i/ili bez prethodne intonativne reference</w:t>
            </w:r>
          </w:p>
          <w:p w14:paraId="60D03582"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i troglasni melodijsko-ritamski diktat iz glazbene literature</w:t>
            </w:r>
          </w:p>
        </w:tc>
      </w:tr>
      <w:tr w:rsidR="008B0960" w:rsidRPr="00EC6867" w14:paraId="44EF3EA2" w14:textId="77777777" w:rsidTr="008B0960">
        <w:trPr>
          <w:trHeight w:val="432"/>
        </w:trPr>
        <w:tc>
          <w:tcPr>
            <w:tcW w:w="5000" w:type="pct"/>
            <w:gridSpan w:val="10"/>
            <w:vAlign w:val="center"/>
          </w:tcPr>
          <w:p w14:paraId="09EF85DE" w14:textId="77777777" w:rsidR="008B0960" w:rsidRPr="00EC6867" w:rsidRDefault="008B0960" w:rsidP="003B5C53">
            <w:pPr>
              <w:numPr>
                <w:ilvl w:val="1"/>
                <w:numId w:val="169"/>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lastRenderedPageBreak/>
              <w:t>Sadržaj predmeta</w:t>
            </w:r>
          </w:p>
        </w:tc>
      </w:tr>
      <w:tr w:rsidR="008B0960" w:rsidRPr="00EC6867" w14:paraId="7F0FAE4D" w14:textId="77777777" w:rsidTr="008B0960">
        <w:trPr>
          <w:trHeight w:val="432"/>
        </w:trPr>
        <w:tc>
          <w:tcPr>
            <w:tcW w:w="5000" w:type="pct"/>
            <w:gridSpan w:val="10"/>
            <w:vAlign w:val="center"/>
          </w:tcPr>
          <w:p w14:paraId="2942B467"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8B0960" w:rsidRPr="00EC6867" w14:paraId="772691F8" w14:textId="77777777" w:rsidTr="008B0960">
        <w:trPr>
          <w:trHeight w:val="432"/>
        </w:trPr>
        <w:tc>
          <w:tcPr>
            <w:tcW w:w="3087" w:type="pct"/>
            <w:gridSpan w:val="7"/>
            <w:vAlign w:val="center"/>
          </w:tcPr>
          <w:p w14:paraId="179ECCD7" w14:textId="77777777" w:rsidR="008B0960" w:rsidRPr="00EC6867" w:rsidRDefault="008B0960" w:rsidP="003B5C53">
            <w:pPr>
              <w:numPr>
                <w:ilvl w:val="1"/>
                <w:numId w:val="169"/>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42251A2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46990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0E216C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8F7BC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8D15D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A8C425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1DA88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2699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BA6E6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72AFC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79957788" w14:textId="77777777" w:rsidTr="008B0960">
        <w:trPr>
          <w:trHeight w:val="432"/>
        </w:trPr>
        <w:tc>
          <w:tcPr>
            <w:tcW w:w="3087" w:type="pct"/>
            <w:gridSpan w:val="7"/>
            <w:vAlign w:val="center"/>
          </w:tcPr>
          <w:p w14:paraId="1DBAC983" w14:textId="77777777" w:rsidR="008B0960" w:rsidRPr="00EC6867" w:rsidRDefault="008B0960" w:rsidP="003B5C53">
            <w:pPr>
              <w:pStyle w:val="ListParagraph"/>
              <w:numPr>
                <w:ilvl w:val="1"/>
                <w:numId w:val="16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1D16827"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01AF2C22" w14:textId="77777777" w:rsidTr="008B0960">
        <w:trPr>
          <w:trHeight w:val="432"/>
        </w:trPr>
        <w:tc>
          <w:tcPr>
            <w:tcW w:w="5000" w:type="pct"/>
            <w:gridSpan w:val="10"/>
            <w:vAlign w:val="center"/>
          </w:tcPr>
          <w:p w14:paraId="761794A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0C413EEC" w14:textId="77777777" w:rsidTr="008B0960">
        <w:trPr>
          <w:trHeight w:val="432"/>
        </w:trPr>
        <w:tc>
          <w:tcPr>
            <w:tcW w:w="5000" w:type="pct"/>
            <w:gridSpan w:val="10"/>
            <w:vAlign w:val="center"/>
          </w:tcPr>
          <w:p w14:paraId="383CB6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94A6D37" w14:textId="77777777" w:rsidTr="008B0960">
        <w:trPr>
          <w:trHeight w:val="432"/>
        </w:trPr>
        <w:tc>
          <w:tcPr>
            <w:tcW w:w="5000" w:type="pct"/>
            <w:gridSpan w:val="10"/>
            <w:vAlign w:val="center"/>
          </w:tcPr>
          <w:p w14:paraId="3E17920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0A1194A4" w14:textId="77777777" w:rsidTr="008B0960">
        <w:trPr>
          <w:trHeight w:val="111"/>
        </w:trPr>
        <w:tc>
          <w:tcPr>
            <w:tcW w:w="550" w:type="pct"/>
            <w:vAlign w:val="center"/>
          </w:tcPr>
          <w:p w14:paraId="274C99D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40B5C1A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17D36F5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2562917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172E1D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3F4FA32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D327D5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4FF1D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C189E47" w14:textId="77777777" w:rsidTr="008B0960">
        <w:trPr>
          <w:trHeight w:val="108"/>
        </w:trPr>
        <w:tc>
          <w:tcPr>
            <w:tcW w:w="550" w:type="pct"/>
            <w:vAlign w:val="center"/>
          </w:tcPr>
          <w:p w14:paraId="5F80052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D51D3F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573DE3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C4DA2D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496D80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08F9D35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732E30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4E040A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950AB3D" w14:textId="77777777" w:rsidTr="008B0960">
        <w:trPr>
          <w:trHeight w:val="108"/>
        </w:trPr>
        <w:tc>
          <w:tcPr>
            <w:tcW w:w="550" w:type="pct"/>
            <w:vAlign w:val="center"/>
          </w:tcPr>
          <w:p w14:paraId="277CD0D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A640FF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BC60E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28279B0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1272EA2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5D8DC41D"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1" w:type="pct"/>
            <w:gridSpan w:val="2"/>
            <w:vAlign w:val="center"/>
          </w:tcPr>
          <w:p w14:paraId="22A9869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C9D4AE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FB4AD04" w14:textId="77777777" w:rsidTr="008B0960">
        <w:trPr>
          <w:trHeight w:val="108"/>
        </w:trPr>
        <w:tc>
          <w:tcPr>
            <w:tcW w:w="550" w:type="pct"/>
            <w:vAlign w:val="center"/>
          </w:tcPr>
          <w:p w14:paraId="46C5F2A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9" w:type="pct"/>
            <w:vAlign w:val="center"/>
          </w:tcPr>
          <w:p w14:paraId="32FB43BE"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C629DA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9" w:type="pct"/>
            <w:vAlign w:val="center"/>
          </w:tcPr>
          <w:p w14:paraId="1E46CA0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6" w:type="pct"/>
            <w:vAlign w:val="center"/>
          </w:tcPr>
          <w:p w14:paraId="1CC1A84B"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4" w:type="pct"/>
            <w:vAlign w:val="center"/>
          </w:tcPr>
          <w:p w14:paraId="4C6203B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7362F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2"/>
            <w:vAlign w:val="center"/>
          </w:tcPr>
          <w:p w14:paraId="24D7390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02D7FAC" w14:textId="77777777" w:rsidTr="008B0960">
        <w:trPr>
          <w:trHeight w:val="432"/>
        </w:trPr>
        <w:tc>
          <w:tcPr>
            <w:tcW w:w="5000" w:type="pct"/>
            <w:gridSpan w:val="10"/>
            <w:vAlign w:val="center"/>
          </w:tcPr>
          <w:p w14:paraId="015E77FB"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1F36DD5A" w14:textId="77777777" w:rsidTr="008B0960">
        <w:trPr>
          <w:trHeight w:val="432"/>
        </w:trPr>
        <w:tc>
          <w:tcPr>
            <w:tcW w:w="5000" w:type="pct"/>
            <w:gridSpan w:val="10"/>
            <w:vAlign w:val="center"/>
          </w:tcPr>
          <w:p w14:paraId="0C87B8C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7D6F86"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DC7D68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67F19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0635CF" w14:textId="77777777" w:rsidR="008B0960" w:rsidRPr="00EC6867" w:rsidRDefault="008B0960" w:rsidP="008B0960">
                  <w:pPr>
                    <w:rPr>
                      <w:rFonts w:ascii="Arial Narrow" w:eastAsia="Times New Roman" w:hAnsi="Arial Narrow" w:cs="Times New Roman"/>
                      <w:b/>
                      <w:bCs/>
                      <w:sz w:val="20"/>
                      <w:szCs w:val="20"/>
                      <w:lang w:eastAsia="hr-HR"/>
                    </w:rPr>
                  </w:pPr>
                </w:p>
                <w:p w14:paraId="6A4B329E"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1E1D13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F24AB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D85E1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39E2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44CC70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3B0CC83"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72C6929"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DCAF894"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EAEFF77"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8B2675"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4F597A"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288AA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05B900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2E0A4AAA" w14:textId="77777777" w:rsidTr="008B0960">
              <w:tc>
                <w:tcPr>
                  <w:tcW w:w="2440" w:type="dxa"/>
                  <w:tcBorders>
                    <w:top w:val="single" w:sz="4" w:space="0" w:color="auto"/>
                    <w:left w:val="single" w:sz="4" w:space="0" w:color="auto"/>
                    <w:bottom w:val="single" w:sz="4" w:space="0" w:color="auto"/>
                    <w:right w:val="single" w:sz="4" w:space="0" w:color="auto"/>
                  </w:tcBorders>
                </w:tcPr>
                <w:p w14:paraId="00A2760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396224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61AF2D0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85E71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7A4586E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58547A9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BF0FC9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27178DC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A763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994018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0B25581E" w14:textId="77777777" w:rsidTr="008B0960">
              <w:tc>
                <w:tcPr>
                  <w:tcW w:w="2440" w:type="dxa"/>
                  <w:tcBorders>
                    <w:top w:val="single" w:sz="4" w:space="0" w:color="auto"/>
                    <w:left w:val="single" w:sz="4" w:space="0" w:color="auto"/>
                    <w:bottom w:val="single" w:sz="4" w:space="0" w:color="auto"/>
                    <w:right w:val="single" w:sz="4" w:space="0" w:color="auto"/>
                  </w:tcBorders>
                </w:tcPr>
                <w:p w14:paraId="5BDF3A5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DCD181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022A61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2C4B8C5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69549FD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E8566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C3DDE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764BB422" w14:textId="77777777" w:rsidTr="008B0960">
              <w:tc>
                <w:tcPr>
                  <w:tcW w:w="2440" w:type="dxa"/>
                  <w:tcBorders>
                    <w:top w:val="single" w:sz="4" w:space="0" w:color="auto"/>
                    <w:left w:val="single" w:sz="4" w:space="0" w:color="auto"/>
                    <w:bottom w:val="single" w:sz="4" w:space="0" w:color="auto"/>
                    <w:right w:val="single" w:sz="4" w:space="0" w:color="auto"/>
                  </w:tcBorders>
                </w:tcPr>
                <w:p w14:paraId="32B21EE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658AA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048" w:type="dxa"/>
                  <w:tcBorders>
                    <w:top w:val="single" w:sz="4" w:space="0" w:color="auto"/>
                    <w:left w:val="single" w:sz="4" w:space="0" w:color="auto"/>
                    <w:bottom w:val="single" w:sz="4" w:space="0" w:color="auto"/>
                    <w:right w:val="single" w:sz="4" w:space="0" w:color="auto"/>
                  </w:tcBorders>
                </w:tcPr>
                <w:p w14:paraId="428B68F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94720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8B4CF9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Primjena usvojenosti </w:t>
                  </w:r>
                  <w:r w:rsidRPr="00EC6867">
                    <w:rPr>
                      <w:rFonts w:ascii="Arial Narrow" w:hAnsi="Arial Narrow" w:cs="Arial"/>
                      <w:sz w:val="20"/>
                      <w:szCs w:val="20"/>
                    </w:rPr>
                    <w:lastRenderedPageBreak/>
                    <w:t>sadržaja</w:t>
                  </w:r>
                </w:p>
              </w:tc>
              <w:tc>
                <w:tcPr>
                  <w:tcW w:w="1427" w:type="dxa"/>
                  <w:tcBorders>
                    <w:top w:val="single" w:sz="4" w:space="0" w:color="auto"/>
                    <w:left w:val="single" w:sz="4" w:space="0" w:color="auto"/>
                    <w:bottom w:val="single" w:sz="4" w:space="0" w:color="auto"/>
                    <w:right w:val="single" w:sz="4" w:space="0" w:color="auto"/>
                  </w:tcBorders>
                </w:tcPr>
                <w:p w14:paraId="0B8DB35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 xml:space="preserve">Evaluacija svakog </w:t>
                  </w:r>
                  <w:r w:rsidRPr="00EC6867">
                    <w:rPr>
                      <w:rFonts w:ascii="Arial Narrow" w:hAnsi="Arial Narrow" w:cs="Arial"/>
                      <w:sz w:val="20"/>
                      <w:szCs w:val="20"/>
                    </w:rPr>
                    <w:lastRenderedPageBreak/>
                    <w:t>segmenta</w:t>
                  </w:r>
                </w:p>
              </w:tc>
              <w:tc>
                <w:tcPr>
                  <w:tcW w:w="570" w:type="dxa"/>
                  <w:tcBorders>
                    <w:top w:val="single" w:sz="4" w:space="0" w:color="auto"/>
                    <w:left w:val="single" w:sz="4" w:space="0" w:color="auto"/>
                    <w:bottom w:val="single" w:sz="4" w:space="0" w:color="auto"/>
                    <w:right w:val="single" w:sz="4" w:space="0" w:color="auto"/>
                  </w:tcBorders>
                </w:tcPr>
                <w:p w14:paraId="562613B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15</w:t>
                  </w:r>
                </w:p>
              </w:tc>
              <w:tc>
                <w:tcPr>
                  <w:tcW w:w="596" w:type="dxa"/>
                  <w:tcBorders>
                    <w:top w:val="single" w:sz="4" w:space="0" w:color="auto"/>
                    <w:left w:val="single" w:sz="4" w:space="0" w:color="auto"/>
                    <w:bottom w:val="single" w:sz="4" w:space="0" w:color="auto"/>
                    <w:right w:val="single" w:sz="4" w:space="0" w:color="auto"/>
                  </w:tcBorders>
                </w:tcPr>
                <w:p w14:paraId="0DCFC1D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7FEC7E90" w14:textId="77777777" w:rsidTr="008B0960">
              <w:tc>
                <w:tcPr>
                  <w:tcW w:w="2440" w:type="dxa"/>
                  <w:tcBorders>
                    <w:top w:val="single" w:sz="4" w:space="0" w:color="auto"/>
                    <w:left w:val="single" w:sz="4" w:space="0" w:color="auto"/>
                    <w:bottom w:val="single" w:sz="4" w:space="0" w:color="auto"/>
                    <w:right w:val="single" w:sz="4" w:space="0" w:color="auto"/>
                  </w:tcBorders>
                </w:tcPr>
                <w:p w14:paraId="514A7F8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320C20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63A99D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12D8C6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Ispit</w:t>
                  </w:r>
                </w:p>
                <w:p w14:paraId="2B6F179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FE8D81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B6DB3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C03FC2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0A31F6C3" w14:textId="77777777" w:rsidTr="008B0960">
              <w:tc>
                <w:tcPr>
                  <w:tcW w:w="2440" w:type="dxa"/>
                  <w:tcBorders>
                    <w:top w:val="single" w:sz="4" w:space="0" w:color="auto"/>
                    <w:left w:val="single" w:sz="4" w:space="0" w:color="auto"/>
                    <w:bottom w:val="single" w:sz="4" w:space="0" w:color="auto"/>
                    <w:right w:val="single" w:sz="4" w:space="0" w:color="auto"/>
                  </w:tcBorders>
                </w:tcPr>
                <w:p w14:paraId="2EC065D5" w14:textId="3AEDDC9D"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260F5840"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35B947B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20024294"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C0F997"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333D6D2"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6C4FC4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E0ED5E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39D44E83"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20D4CFDC"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E5AAE7E" w14:textId="77777777" w:rsidTr="008B0960">
        <w:trPr>
          <w:trHeight w:val="432"/>
        </w:trPr>
        <w:tc>
          <w:tcPr>
            <w:tcW w:w="5000" w:type="pct"/>
            <w:gridSpan w:val="10"/>
            <w:vAlign w:val="center"/>
          </w:tcPr>
          <w:p w14:paraId="16D6828A"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64BD1E0B" w14:textId="77777777" w:rsidTr="008B0960">
        <w:trPr>
          <w:trHeight w:val="432"/>
        </w:trPr>
        <w:tc>
          <w:tcPr>
            <w:tcW w:w="5000" w:type="pct"/>
            <w:gridSpan w:val="10"/>
            <w:vAlign w:val="center"/>
          </w:tcPr>
          <w:p w14:paraId="37E4E0C1"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628F22CE"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283718BF"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8B0960" w:rsidRPr="00EC6867" w14:paraId="31942168" w14:textId="77777777" w:rsidTr="008B0960">
        <w:trPr>
          <w:trHeight w:val="432"/>
        </w:trPr>
        <w:tc>
          <w:tcPr>
            <w:tcW w:w="5000" w:type="pct"/>
            <w:gridSpan w:val="10"/>
            <w:vAlign w:val="center"/>
          </w:tcPr>
          <w:p w14:paraId="463670D9" w14:textId="77777777" w:rsidR="008B0960" w:rsidRPr="00EC6867" w:rsidRDefault="008B0960" w:rsidP="003B5C53">
            <w:pPr>
              <w:pStyle w:val="ListParagraph"/>
              <w:numPr>
                <w:ilvl w:val="1"/>
                <w:numId w:val="16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0ADCF5E" w14:textId="77777777" w:rsidTr="008B0960">
        <w:trPr>
          <w:trHeight w:val="432"/>
        </w:trPr>
        <w:tc>
          <w:tcPr>
            <w:tcW w:w="5000" w:type="pct"/>
            <w:gridSpan w:val="10"/>
            <w:vAlign w:val="center"/>
          </w:tcPr>
          <w:p w14:paraId="1AD24DD4"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11007697" w14:textId="77777777" w:rsidR="008B0960" w:rsidRPr="00EC6867" w:rsidRDefault="008B0960" w:rsidP="008B0960">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59D237A6" w14:textId="77777777" w:rsidR="008B0960" w:rsidRPr="00EC6867" w:rsidRDefault="008B0960" w:rsidP="008B0960">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Beograd: Univerzitet umetnosti u Beogradu.</w:t>
            </w:r>
          </w:p>
        </w:tc>
      </w:tr>
      <w:tr w:rsidR="008B0960" w:rsidRPr="00EC6867" w14:paraId="30D3DDA8" w14:textId="77777777" w:rsidTr="008B0960">
        <w:trPr>
          <w:trHeight w:val="432"/>
        </w:trPr>
        <w:tc>
          <w:tcPr>
            <w:tcW w:w="5000" w:type="pct"/>
            <w:gridSpan w:val="10"/>
            <w:vAlign w:val="center"/>
          </w:tcPr>
          <w:p w14:paraId="56F930D9" w14:textId="77777777" w:rsidR="008B0960" w:rsidRPr="00EC6867" w:rsidRDefault="008B0960" w:rsidP="003B5C53">
            <w:pPr>
              <w:numPr>
                <w:ilvl w:val="1"/>
                <w:numId w:val="16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3F294D83" w14:textId="77777777" w:rsidTr="008B0960">
        <w:trPr>
          <w:trHeight w:val="432"/>
        </w:trPr>
        <w:tc>
          <w:tcPr>
            <w:tcW w:w="5000" w:type="pct"/>
            <w:gridSpan w:val="10"/>
            <w:vAlign w:val="center"/>
          </w:tcPr>
          <w:p w14:paraId="4AEB544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10D880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90121" w14:textId="68BCF4C0" w:rsidR="008B0960" w:rsidRPr="00EC6867" w:rsidRDefault="008B0960" w:rsidP="0006166A"/>
    <w:p w14:paraId="34065892" w14:textId="7280B0C7" w:rsidR="008B0960" w:rsidRPr="00EC6867" w:rsidRDefault="008B0960" w:rsidP="0006166A"/>
    <w:p w14:paraId="4E0AB708" w14:textId="52353DBD" w:rsidR="008B0960" w:rsidRPr="00EC6867" w:rsidRDefault="008B0960" w:rsidP="0006166A"/>
    <w:p w14:paraId="5F8E592B" w14:textId="72FFBAD5" w:rsidR="008B0960" w:rsidRPr="00EC6867" w:rsidRDefault="008B0960" w:rsidP="0006166A"/>
    <w:p w14:paraId="57AF7304" w14:textId="00DC4131" w:rsidR="008B0960" w:rsidRPr="00EC6867" w:rsidRDefault="008B0960" w:rsidP="0006166A"/>
    <w:p w14:paraId="1CBD9506" w14:textId="300ABEB4" w:rsidR="008B0960" w:rsidRPr="00EC6867" w:rsidRDefault="008B0960" w:rsidP="0006166A"/>
    <w:p w14:paraId="2742D539" w14:textId="49FAB506" w:rsidR="008B0960" w:rsidRPr="00EC6867" w:rsidRDefault="008B0960" w:rsidP="0006166A"/>
    <w:p w14:paraId="31FF8A0C" w14:textId="335FCEDE" w:rsidR="008B0960" w:rsidRPr="00EC6867" w:rsidRDefault="008B0960" w:rsidP="0006166A"/>
    <w:p w14:paraId="7D8FF2B0" w14:textId="165E3430" w:rsidR="008B0960" w:rsidRPr="00EC6867" w:rsidRDefault="008B0960" w:rsidP="0006166A"/>
    <w:p w14:paraId="3704DECB" w14:textId="50E3E4EA" w:rsidR="008B0960" w:rsidRPr="00EC6867" w:rsidRDefault="008B0960" w:rsidP="0006166A"/>
    <w:p w14:paraId="51D1D6AC" w14:textId="7A257360" w:rsidR="008B0960" w:rsidRPr="00EC6867" w:rsidRDefault="008B0960" w:rsidP="0006166A"/>
    <w:p w14:paraId="09C8237D" w14:textId="5E061E64" w:rsidR="008B0960" w:rsidRPr="00EC6867" w:rsidRDefault="008B0960" w:rsidP="0006166A"/>
    <w:p w14:paraId="2BC8D412" w14:textId="527C860A" w:rsidR="008B0960" w:rsidRPr="00EC6867" w:rsidRDefault="008B0960" w:rsidP="0006166A"/>
    <w:p w14:paraId="0E2EFCC3" w14:textId="3BA37120" w:rsidR="008B0960" w:rsidRPr="00EC6867" w:rsidRDefault="008B0960" w:rsidP="0006166A"/>
    <w:p w14:paraId="08379984" w14:textId="58091BF7" w:rsidR="008B0960" w:rsidRPr="00EC6867" w:rsidRDefault="008B0960" w:rsidP="0006166A"/>
    <w:p w14:paraId="7082C9B7" w14:textId="64815C67" w:rsidR="008B0960" w:rsidRPr="00EC6867" w:rsidRDefault="008B0960" w:rsidP="0006166A"/>
    <w:p w14:paraId="51C2BD0C" w14:textId="36DB6933" w:rsidR="008B0960" w:rsidRPr="00EC6867" w:rsidRDefault="008B0960" w:rsidP="0006166A"/>
    <w:p w14:paraId="1ED46BC2" w14:textId="34711759"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2AE1948E" w14:textId="77777777" w:rsidTr="008B0960">
        <w:trPr>
          <w:trHeight w:hRule="exact" w:val="587"/>
          <w:jc w:val="center"/>
        </w:trPr>
        <w:tc>
          <w:tcPr>
            <w:tcW w:w="5000" w:type="pct"/>
            <w:gridSpan w:val="3"/>
            <w:shd w:val="clear" w:color="auto" w:fill="auto"/>
            <w:vAlign w:val="center"/>
          </w:tcPr>
          <w:p w14:paraId="1A2C270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3F5030B5" w14:textId="77777777" w:rsidTr="008B0960">
        <w:trPr>
          <w:trHeight w:val="405"/>
          <w:jc w:val="center"/>
        </w:trPr>
        <w:tc>
          <w:tcPr>
            <w:tcW w:w="1180" w:type="pct"/>
            <w:shd w:val="clear" w:color="auto" w:fill="auto"/>
            <w:vAlign w:val="center"/>
          </w:tcPr>
          <w:p w14:paraId="2B0CC5B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0A6EF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8B0960" w:rsidRPr="00EC6867" w14:paraId="2CE5D97F" w14:textId="77777777" w:rsidTr="008B0960">
        <w:trPr>
          <w:trHeight w:val="405"/>
          <w:jc w:val="center"/>
        </w:trPr>
        <w:tc>
          <w:tcPr>
            <w:tcW w:w="1180" w:type="pct"/>
            <w:shd w:val="clear" w:color="auto" w:fill="auto"/>
            <w:vAlign w:val="center"/>
          </w:tcPr>
          <w:p w14:paraId="026958F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E869A9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8B0960" w:rsidRPr="00EC6867" w14:paraId="55914DED" w14:textId="77777777" w:rsidTr="008B0960">
        <w:trPr>
          <w:trHeight w:val="405"/>
          <w:jc w:val="center"/>
        </w:trPr>
        <w:tc>
          <w:tcPr>
            <w:tcW w:w="1180" w:type="pct"/>
            <w:vAlign w:val="center"/>
          </w:tcPr>
          <w:p w14:paraId="08D5959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D7602D" w14:textId="66084EF8" w:rsidR="008B0960" w:rsidRPr="00EC6867" w:rsidRDefault="00E441BE" w:rsidP="008B0960">
            <w:pPr>
              <w:rPr>
                <w:rFonts w:ascii="Arial Narrow" w:eastAsia="Times New Roman" w:hAnsi="Arial Narrow" w:cs="Arial"/>
                <w:b/>
                <w:sz w:val="20"/>
                <w:szCs w:val="20"/>
                <w:lang w:eastAsia="hr-HR"/>
              </w:rPr>
            </w:pPr>
            <w:r w:rsidRPr="00EC6867">
              <w:rPr>
                <w:rFonts w:ascii="Arial Narrow" w:hAnsi="Arial Narrow" w:cs="Arial"/>
                <w:sz w:val="20"/>
                <w:szCs w:val="20"/>
              </w:rPr>
              <w:t>Slobodan Radovanović, umj.sur.</w:t>
            </w:r>
          </w:p>
        </w:tc>
      </w:tr>
      <w:tr w:rsidR="008B0960" w:rsidRPr="00EC6867" w14:paraId="3359622E" w14:textId="77777777" w:rsidTr="008B0960">
        <w:trPr>
          <w:trHeight w:val="405"/>
          <w:jc w:val="center"/>
        </w:trPr>
        <w:tc>
          <w:tcPr>
            <w:tcW w:w="1180" w:type="pct"/>
            <w:vAlign w:val="center"/>
          </w:tcPr>
          <w:p w14:paraId="4267640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376103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FE76DD2" w14:textId="77777777" w:rsidTr="008B0960">
        <w:trPr>
          <w:trHeight w:val="405"/>
          <w:jc w:val="center"/>
        </w:trPr>
        <w:tc>
          <w:tcPr>
            <w:tcW w:w="1180" w:type="pct"/>
            <w:vAlign w:val="center"/>
          </w:tcPr>
          <w:p w14:paraId="071841C7"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8A01236" w14:textId="546B1C1C"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8B0960" w:rsidRPr="00EC6867" w14:paraId="535407FB" w14:textId="77777777" w:rsidTr="008B0960">
        <w:trPr>
          <w:trHeight w:val="405"/>
          <w:jc w:val="center"/>
        </w:trPr>
        <w:tc>
          <w:tcPr>
            <w:tcW w:w="1180" w:type="pct"/>
            <w:vAlign w:val="center"/>
          </w:tcPr>
          <w:p w14:paraId="2C6CE0B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7F594A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5CC58A8F" w14:textId="77777777" w:rsidTr="008B0960">
        <w:trPr>
          <w:trHeight w:val="405"/>
          <w:jc w:val="center"/>
        </w:trPr>
        <w:tc>
          <w:tcPr>
            <w:tcW w:w="1180" w:type="pct"/>
            <w:vAlign w:val="center"/>
          </w:tcPr>
          <w:p w14:paraId="59C30F0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B259B5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EBBB5B5" w14:textId="77777777" w:rsidTr="008B0960">
        <w:trPr>
          <w:trHeight w:val="145"/>
          <w:jc w:val="center"/>
        </w:trPr>
        <w:tc>
          <w:tcPr>
            <w:tcW w:w="1180" w:type="pct"/>
            <w:vMerge w:val="restart"/>
            <w:vAlign w:val="center"/>
          </w:tcPr>
          <w:p w14:paraId="21617900"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6BC1C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F6B648"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6B01505D" w14:textId="77777777" w:rsidTr="008B0960">
        <w:trPr>
          <w:trHeight w:val="145"/>
          <w:jc w:val="center"/>
        </w:trPr>
        <w:tc>
          <w:tcPr>
            <w:tcW w:w="1180" w:type="pct"/>
            <w:vMerge/>
            <w:vAlign w:val="center"/>
          </w:tcPr>
          <w:p w14:paraId="6236BA8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689E4B0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BB0DC54" w14:textId="77777777" w:rsidR="008B0960" w:rsidRPr="00EC6867" w:rsidRDefault="008B0960" w:rsidP="003B5C53">
            <w:pPr>
              <w:pStyle w:val="ListParagraph"/>
              <w:numPr>
                <w:ilvl w:val="0"/>
                <w:numId w:val="1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C74F56D"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8B0960" w:rsidRPr="00EC6867" w14:paraId="017F8ABD" w14:textId="77777777" w:rsidTr="008B0960">
        <w:trPr>
          <w:trHeight w:hRule="exact" w:val="288"/>
        </w:trPr>
        <w:tc>
          <w:tcPr>
            <w:tcW w:w="5000" w:type="pct"/>
            <w:gridSpan w:val="10"/>
            <w:shd w:val="clear" w:color="auto" w:fill="auto"/>
            <w:vAlign w:val="center"/>
          </w:tcPr>
          <w:p w14:paraId="1DF810F8" w14:textId="77777777" w:rsidR="008B0960" w:rsidRPr="00EC6867" w:rsidRDefault="008B0960" w:rsidP="003B5C53">
            <w:pPr>
              <w:pStyle w:val="ListParagraph"/>
              <w:numPr>
                <w:ilvl w:val="0"/>
                <w:numId w:val="1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AFC0A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98F9328" w14:textId="77777777" w:rsidTr="008B0960">
        <w:trPr>
          <w:trHeight w:val="432"/>
        </w:trPr>
        <w:tc>
          <w:tcPr>
            <w:tcW w:w="5000" w:type="pct"/>
            <w:gridSpan w:val="10"/>
            <w:vAlign w:val="center"/>
          </w:tcPr>
          <w:p w14:paraId="14FA18A1" w14:textId="77777777" w:rsidR="008B0960" w:rsidRPr="00EC6867" w:rsidRDefault="008B0960" w:rsidP="003B5C53">
            <w:pPr>
              <w:pStyle w:val="ListParagraph"/>
              <w:numPr>
                <w:ilvl w:val="1"/>
                <w:numId w:val="1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E48BE6C" w14:textId="77777777" w:rsidTr="008B0960">
        <w:trPr>
          <w:trHeight w:val="432"/>
        </w:trPr>
        <w:tc>
          <w:tcPr>
            <w:tcW w:w="5000" w:type="pct"/>
            <w:gridSpan w:val="10"/>
            <w:vAlign w:val="center"/>
          </w:tcPr>
          <w:p w14:paraId="740D53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8B0960" w:rsidRPr="00EC6867" w14:paraId="21A599F5" w14:textId="77777777" w:rsidTr="008B0960">
        <w:trPr>
          <w:trHeight w:val="432"/>
        </w:trPr>
        <w:tc>
          <w:tcPr>
            <w:tcW w:w="5000" w:type="pct"/>
            <w:gridSpan w:val="10"/>
            <w:vAlign w:val="center"/>
          </w:tcPr>
          <w:p w14:paraId="07BE112D" w14:textId="2FFD8970" w:rsidR="008B0960" w:rsidRPr="00EC6867" w:rsidRDefault="008B0960" w:rsidP="003B5C53">
            <w:pPr>
              <w:pStyle w:val="ListParagraph"/>
              <w:numPr>
                <w:ilvl w:val="1"/>
                <w:numId w:val="171"/>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5AC24A7" w14:textId="77777777" w:rsidTr="008B0960">
        <w:trPr>
          <w:trHeight w:val="432"/>
        </w:trPr>
        <w:tc>
          <w:tcPr>
            <w:tcW w:w="5000" w:type="pct"/>
            <w:gridSpan w:val="10"/>
            <w:vAlign w:val="center"/>
          </w:tcPr>
          <w:p w14:paraId="690FFEB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8B0960" w:rsidRPr="00EC6867" w14:paraId="187B2EFA" w14:textId="77777777" w:rsidTr="008B0960">
        <w:trPr>
          <w:trHeight w:val="432"/>
        </w:trPr>
        <w:tc>
          <w:tcPr>
            <w:tcW w:w="5000" w:type="pct"/>
            <w:gridSpan w:val="10"/>
            <w:vAlign w:val="center"/>
          </w:tcPr>
          <w:p w14:paraId="5806D08A" w14:textId="77777777" w:rsidR="008B0960" w:rsidRPr="00EC6867" w:rsidRDefault="008B0960" w:rsidP="003B5C53">
            <w:pPr>
              <w:numPr>
                <w:ilvl w:val="1"/>
                <w:numId w:val="17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6A485B52" w14:textId="77777777" w:rsidTr="008B0960">
        <w:trPr>
          <w:trHeight w:val="1721"/>
        </w:trPr>
        <w:tc>
          <w:tcPr>
            <w:tcW w:w="5000" w:type="pct"/>
            <w:gridSpan w:val="10"/>
          </w:tcPr>
          <w:p w14:paraId="48C5F56D"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D6530CF"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5E0E69B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69FA565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43CF1EAC"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7BD888DE"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Demonstrirati izrađeni zadatak</w:t>
            </w:r>
          </w:p>
          <w:p w14:paraId="3D07AB6D" w14:textId="77777777" w:rsidR="008B0960" w:rsidRPr="00EC6867" w:rsidRDefault="008B0960" w:rsidP="003B5C53">
            <w:pPr>
              <w:pStyle w:val="Bezproreda1"/>
              <w:numPr>
                <w:ilvl w:val="0"/>
                <w:numId w:val="172"/>
              </w:numPr>
              <w:rPr>
                <w:rFonts w:ascii="Arial" w:hAnsi="Arial" w:cs="Arial"/>
              </w:rPr>
            </w:pPr>
            <w:r w:rsidRPr="00EC6867">
              <w:rPr>
                <w:rFonts w:ascii="Arial Narrow" w:hAnsi="Arial Narrow" w:cs="Arial"/>
                <w:sz w:val="20"/>
                <w:szCs w:val="20"/>
              </w:rPr>
              <w:t>Primijeniti stečena znanja u analizi glazbene literature</w:t>
            </w:r>
          </w:p>
        </w:tc>
      </w:tr>
      <w:tr w:rsidR="008B0960" w:rsidRPr="00EC6867" w14:paraId="7761F801" w14:textId="77777777" w:rsidTr="008B0960">
        <w:trPr>
          <w:trHeight w:val="432"/>
        </w:trPr>
        <w:tc>
          <w:tcPr>
            <w:tcW w:w="5000" w:type="pct"/>
            <w:gridSpan w:val="10"/>
            <w:vAlign w:val="center"/>
          </w:tcPr>
          <w:p w14:paraId="74E45A1D" w14:textId="77777777" w:rsidR="008B0960" w:rsidRPr="00EC6867" w:rsidRDefault="008B0960" w:rsidP="003B5C53">
            <w:pPr>
              <w:numPr>
                <w:ilvl w:val="1"/>
                <w:numId w:val="17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6FEFB8C" w14:textId="77777777" w:rsidTr="008B0960">
        <w:trPr>
          <w:trHeight w:val="432"/>
        </w:trPr>
        <w:tc>
          <w:tcPr>
            <w:tcW w:w="5000" w:type="pct"/>
            <w:gridSpan w:val="10"/>
            <w:vAlign w:val="center"/>
          </w:tcPr>
          <w:p w14:paraId="047426B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8B0960" w:rsidRPr="00EC6867" w14:paraId="57969EEE" w14:textId="77777777" w:rsidTr="008B0960">
        <w:trPr>
          <w:trHeight w:val="432"/>
        </w:trPr>
        <w:tc>
          <w:tcPr>
            <w:tcW w:w="3093" w:type="pct"/>
            <w:gridSpan w:val="7"/>
            <w:vAlign w:val="center"/>
          </w:tcPr>
          <w:p w14:paraId="2F05105D" w14:textId="77777777" w:rsidR="008B0960" w:rsidRPr="00EC6867" w:rsidRDefault="008B0960" w:rsidP="003B5C53">
            <w:pPr>
              <w:numPr>
                <w:ilvl w:val="1"/>
                <w:numId w:val="1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705185D7"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28882F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A14188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FD45E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270EBB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310EC78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F098B4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3087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DA2E0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924106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350C33A0" w14:textId="77777777" w:rsidTr="008B0960">
        <w:trPr>
          <w:trHeight w:val="432"/>
        </w:trPr>
        <w:tc>
          <w:tcPr>
            <w:tcW w:w="3093" w:type="pct"/>
            <w:gridSpan w:val="7"/>
            <w:vAlign w:val="center"/>
          </w:tcPr>
          <w:p w14:paraId="485BE3EE" w14:textId="730BDD49" w:rsidR="008B0960" w:rsidRPr="00EC6867" w:rsidRDefault="008B0960" w:rsidP="003B5C53">
            <w:pPr>
              <w:numPr>
                <w:ilvl w:val="1"/>
                <w:numId w:val="17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Kmentari</w:t>
            </w:r>
          </w:p>
        </w:tc>
        <w:tc>
          <w:tcPr>
            <w:tcW w:w="1907" w:type="pct"/>
            <w:gridSpan w:val="3"/>
            <w:vAlign w:val="center"/>
          </w:tcPr>
          <w:p w14:paraId="084408A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35C1033" w14:textId="77777777" w:rsidTr="008B0960">
        <w:trPr>
          <w:trHeight w:val="432"/>
        </w:trPr>
        <w:tc>
          <w:tcPr>
            <w:tcW w:w="5000" w:type="pct"/>
            <w:gridSpan w:val="10"/>
            <w:vAlign w:val="center"/>
          </w:tcPr>
          <w:p w14:paraId="302555DF"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2348ACA3" w14:textId="77777777" w:rsidTr="008B0960">
        <w:trPr>
          <w:trHeight w:val="432"/>
        </w:trPr>
        <w:tc>
          <w:tcPr>
            <w:tcW w:w="5000" w:type="pct"/>
            <w:gridSpan w:val="10"/>
            <w:vAlign w:val="center"/>
          </w:tcPr>
          <w:p w14:paraId="1DE6333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E76CA09" w14:textId="77777777" w:rsidTr="008B0960">
        <w:trPr>
          <w:trHeight w:val="432"/>
        </w:trPr>
        <w:tc>
          <w:tcPr>
            <w:tcW w:w="5000" w:type="pct"/>
            <w:gridSpan w:val="10"/>
            <w:vAlign w:val="center"/>
          </w:tcPr>
          <w:p w14:paraId="3613BE42"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15D3880" w14:textId="77777777" w:rsidTr="008B0960">
        <w:trPr>
          <w:trHeight w:val="111"/>
        </w:trPr>
        <w:tc>
          <w:tcPr>
            <w:tcW w:w="552" w:type="pct"/>
            <w:vAlign w:val="center"/>
          </w:tcPr>
          <w:p w14:paraId="1E318FD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6E68EDE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A7B57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78D9170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3B554A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521BAE8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02DD1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7E96F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D0BCCA5" w14:textId="77777777" w:rsidTr="008B0960">
        <w:trPr>
          <w:trHeight w:val="108"/>
        </w:trPr>
        <w:tc>
          <w:tcPr>
            <w:tcW w:w="552" w:type="pct"/>
            <w:vAlign w:val="center"/>
          </w:tcPr>
          <w:p w14:paraId="104D48F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7FF4E3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0CD5E4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11A7561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B9F5B8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0B87C88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23AA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A56551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B22C9C4" w14:textId="77777777" w:rsidTr="008B0960">
        <w:trPr>
          <w:trHeight w:val="108"/>
        </w:trPr>
        <w:tc>
          <w:tcPr>
            <w:tcW w:w="552" w:type="pct"/>
            <w:vAlign w:val="center"/>
          </w:tcPr>
          <w:p w14:paraId="68B695A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3F972A7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544DD1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5DE193B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1EDAD3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061A5AD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C1ABCD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68CC92A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A4CDA59" w14:textId="77777777" w:rsidTr="008B0960">
        <w:trPr>
          <w:trHeight w:val="108"/>
        </w:trPr>
        <w:tc>
          <w:tcPr>
            <w:tcW w:w="552" w:type="pct"/>
            <w:vAlign w:val="center"/>
          </w:tcPr>
          <w:p w14:paraId="50A3276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7" w:type="pct"/>
            <w:vAlign w:val="center"/>
          </w:tcPr>
          <w:p w14:paraId="1E2BE4B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4F2778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96" w:type="pct"/>
            <w:vAlign w:val="center"/>
          </w:tcPr>
          <w:p w14:paraId="34E06C9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B2513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1" w:type="pct"/>
            <w:vAlign w:val="center"/>
          </w:tcPr>
          <w:p w14:paraId="73E38B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6958AC"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47" w:type="pct"/>
            <w:gridSpan w:val="2"/>
            <w:vAlign w:val="center"/>
          </w:tcPr>
          <w:p w14:paraId="137BAA9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A03E896" w14:textId="77777777" w:rsidTr="008B0960">
        <w:trPr>
          <w:trHeight w:val="432"/>
        </w:trPr>
        <w:tc>
          <w:tcPr>
            <w:tcW w:w="5000" w:type="pct"/>
            <w:gridSpan w:val="10"/>
            <w:vAlign w:val="center"/>
          </w:tcPr>
          <w:p w14:paraId="41613A3C" w14:textId="77777777" w:rsidR="008B0960" w:rsidRPr="00EC6867" w:rsidRDefault="008B0960" w:rsidP="003B5C53">
            <w:pPr>
              <w:numPr>
                <w:ilvl w:val="1"/>
                <w:numId w:val="1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C9F732F" w14:textId="77777777" w:rsidTr="008B0960">
        <w:trPr>
          <w:trHeight w:val="432"/>
        </w:trPr>
        <w:tc>
          <w:tcPr>
            <w:tcW w:w="5000" w:type="pct"/>
            <w:gridSpan w:val="10"/>
            <w:vAlign w:val="center"/>
          </w:tcPr>
          <w:p w14:paraId="12FEA5B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22E399D"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E278A6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DF4C0F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19ADA9C" w14:textId="77777777" w:rsidR="008B0960" w:rsidRPr="00EC6867" w:rsidRDefault="008B0960" w:rsidP="008B0960">
                  <w:pPr>
                    <w:rPr>
                      <w:rFonts w:ascii="Arial Narrow" w:eastAsia="Times New Roman" w:hAnsi="Arial Narrow" w:cs="Times New Roman"/>
                      <w:b/>
                      <w:bCs/>
                      <w:sz w:val="20"/>
                      <w:szCs w:val="20"/>
                      <w:lang w:eastAsia="hr-HR"/>
                    </w:rPr>
                  </w:pPr>
                </w:p>
                <w:p w14:paraId="7CC14C37"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95C70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002F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B8AA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C426CA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B4F098E"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1EF9EC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265429B"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1B916D7"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4AE0A8D"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3D791E6"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004F3C1"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9080CBB"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4DD1EB3"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5F0389F1" w14:textId="77777777" w:rsidTr="008B0960">
              <w:tc>
                <w:tcPr>
                  <w:tcW w:w="2440" w:type="dxa"/>
                  <w:tcBorders>
                    <w:top w:val="single" w:sz="4" w:space="0" w:color="auto"/>
                    <w:left w:val="single" w:sz="4" w:space="0" w:color="auto"/>
                    <w:bottom w:val="single" w:sz="4" w:space="0" w:color="auto"/>
                    <w:right w:val="single" w:sz="4" w:space="0" w:color="auto"/>
                  </w:tcBorders>
                </w:tcPr>
                <w:p w14:paraId="30AB2BC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1BA87C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5BF85A2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61A84B9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106982A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3AC6187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CA6226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C822B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58DADA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437C4D6B" w14:textId="77777777" w:rsidTr="008B0960">
              <w:tc>
                <w:tcPr>
                  <w:tcW w:w="2440" w:type="dxa"/>
                  <w:tcBorders>
                    <w:top w:val="single" w:sz="4" w:space="0" w:color="auto"/>
                    <w:left w:val="single" w:sz="4" w:space="0" w:color="auto"/>
                    <w:bottom w:val="single" w:sz="4" w:space="0" w:color="auto"/>
                    <w:right w:val="single" w:sz="4" w:space="0" w:color="auto"/>
                  </w:tcBorders>
                </w:tcPr>
                <w:p w14:paraId="25CFC8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5564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7A038B5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505BB0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77E428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6EACD1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8CAD15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7CD8BE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032DD537" w14:textId="77777777" w:rsidTr="008B0960">
              <w:tc>
                <w:tcPr>
                  <w:tcW w:w="2440" w:type="dxa"/>
                  <w:tcBorders>
                    <w:top w:val="single" w:sz="4" w:space="0" w:color="auto"/>
                    <w:left w:val="single" w:sz="4" w:space="0" w:color="auto"/>
                    <w:bottom w:val="single" w:sz="4" w:space="0" w:color="auto"/>
                    <w:right w:val="single" w:sz="4" w:space="0" w:color="auto"/>
                  </w:tcBorders>
                </w:tcPr>
                <w:p w14:paraId="12B2E66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43EB4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497932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5F4832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7058360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31E641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FF3B3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07CE3198" w14:textId="77777777" w:rsidTr="008B0960">
              <w:tc>
                <w:tcPr>
                  <w:tcW w:w="2440" w:type="dxa"/>
                  <w:tcBorders>
                    <w:top w:val="single" w:sz="4" w:space="0" w:color="auto"/>
                    <w:left w:val="single" w:sz="4" w:space="0" w:color="auto"/>
                    <w:bottom w:val="single" w:sz="4" w:space="0" w:color="auto"/>
                    <w:right w:val="single" w:sz="4" w:space="0" w:color="auto"/>
                  </w:tcBorders>
                </w:tcPr>
                <w:p w14:paraId="10595FD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FBFAD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75DCD2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494CC7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B7546B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262DD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6CB8C79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5DDA9EFA" w14:textId="77777777" w:rsidTr="008B0960">
              <w:tc>
                <w:tcPr>
                  <w:tcW w:w="2440" w:type="dxa"/>
                  <w:tcBorders>
                    <w:top w:val="single" w:sz="4" w:space="0" w:color="auto"/>
                    <w:left w:val="single" w:sz="4" w:space="0" w:color="auto"/>
                    <w:bottom w:val="single" w:sz="4" w:space="0" w:color="auto"/>
                    <w:right w:val="single" w:sz="4" w:space="0" w:color="auto"/>
                  </w:tcBorders>
                </w:tcPr>
                <w:p w14:paraId="0C51552F" w14:textId="77777777" w:rsidR="008B0960" w:rsidRPr="00EC6867" w:rsidRDefault="008B0960" w:rsidP="008B0960">
                  <w:pPr>
                    <w:pStyle w:val="Bezproreda1"/>
                    <w:rPr>
                      <w:rFonts w:ascii="Arial Narrow" w:hAnsi="Arial Narrow" w:cs="Arial"/>
                      <w:sz w:val="20"/>
                      <w:szCs w:val="20"/>
                    </w:rPr>
                  </w:pPr>
                </w:p>
                <w:p w14:paraId="273DB20F"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4E4B5F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5251693"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ADFE371"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A2517F4"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C14C46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13C0932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2711CC2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lastRenderedPageBreak/>
              <w:t>*povezivanje ishoda je iskazano na razini akademske godine</w:t>
            </w:r>
          </w:p>
          <w:p w14:paraId="70D23DF2"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1639E093" w14:textId="77777777" w:rsidTr="008B0960">
        <w:trPr>
          <w:trHeight w:val="432"/>
        </w:trPr>
        <w:tc>
          <w:tcPr>
            <w:tcW w:w="5000" w:type="pct"/>
            <w:gridSpan w:val="10"/>
            <w:vAlign w:val="center"/>
          </w:tcPr>
          <w:p w14:paraId="1C12BF19" w14:textId="6D5BC861" w:rsidR="008B0960" w:rsidRPr="00EC6867" w:rsidRDefault="008B0960" w:rsidP="003B5C53">
            <w:pPr>
              <w:pStyle w:val="ListParagraph"/>
              <w:numPr>
                <w:ilvl w:val="1"/>
                <w:numId w:val="17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12034E16" w14:textId="77777777" w:rsidTr="008B0960">
        <w:trPr>
          <w:trHeight w:val="432"/>
        </w:trPr>
        <w:tc>
          <w:tcPr>
            <w:tcW w:w="5000" w:type="pct"/>
            <w:gridSpan w:val="10"/>
            <w:vAlign w:val="center"/>
          </w:tcPr>
          <w:p w14:paraId="45692D9C"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 xml:space="preserve">Christensen, J. B. (2002). 18th Century Continuo Playing  </w:t>
            </w:r>
          </w:p>
          <w:p w14:paraId="6F079B13"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11D52D34"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Despić, D. (1989). Kontrast tonaliteta, Beograd: Univerzitet umetnosti u Beogradu.</w:t>
            </w:r>
          </w:p>
          <w:p w14:paraId="3A33DCC3"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72A8F982"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5778D3CE" w14:textId="77777777" w:rsidR="008B0960" w:rsidRPr="00EC6867" w:rsidRDefault="008B0960" w:rsidP="003B5C53">
            <w:pPr>
              <w:pStyle w:val="ListParagraph"/>
              <w:numPr>
                <w:ilvl w:val="0"/>
                <w:numId w:val="173"/>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51626F1C" w14:textId="77777777" w:rsidR="008B0960" w:rsidRPr="00EC6867" w:rsidRDefault="008B0960" w:rsidP="003B5C53">
            <w:pPr>
              <w:pStyle w:val="ListParagraph"/>
              <w:numPr>
                <w:ilvl w:val="0"/>
                <w:numId w:val="173"/>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484D66E1"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5C709A2E" w14:textId="77777777" w:rsidR="008B0960" w:rsidRPr="00EC6867" w:rsidRDefault="008B0960" w:rsidP="003B5C53">
            <w:pPr>
              <w:pStyle w:val="ListParagraph"/>
              <w:numPr>
                <w:ilvl w:val="0"/>
                <w:numId w:val="17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Schoenberg, A. (1991). Manuale di armonia, Milano: S.p.A.</w:t>
            </w:r>
          </w:p>
          <w:p w14:paraId="66D7CBBF"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7FB053F2" w14:textId="77777777" w:rsidR="008B0960" w:rsidRPr="00EC6867" w:rsidRDefault="008B0960" w:rsidP="003B5C53">
            <w:pPr>
              <w:pStyle w:val="ListParagraph"/>
              <w:numPr>
                <w:ilvl w:val="0"/>
                <w:numId w:val="173"/>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2A916AE5"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27BE8FF6" w14:textId="77777777" w:rsidR="008B0960" w:rsidRPr="00EC6867" w:rsidRDefault="008B0960" w:rsidP="003B5C53">
            <w:pPr>
              <w:pStyle w:val="ListParagraph"/>
              <w:numPr>
                <w:ilvl w:val="0"/>
                <w:numId w:val="17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54A58FC1"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E88D293"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F. Chopin: Preludiji</w:t>
            </w:r>
          </w:p>
        </w:tc>
      </w:tr>
      <w:tr w:rsidR="008B0960" w:rsidRPr="00EC6867" w14:paraId="18669DB7" w14:textId="77777777" w:rsidTr="008B0960">
        <w:trPr>
          <w:trHeight w:val="432"/>
        </w:trPr>
        <w:tc>
          <w:tcPr>
            <w:tcW w:w="5000" w:type="pct"/>
            <w:gridSpan w:val="10"/>
            <w:vAlign w:val="center"/>
          </w:tcPr>
          <w:p w14:paraId="23D75F10" w14:textId="31E1C3F3" w:rsidR="008B0960" w:rsidRPr="00EC6867" w:rsidRDefault="008B0960" w:rsidP="003B5C53">
            <w:pPr>
              <w:pStyle w:val="ListParagraph"/>
              <w:numPr>
                <w:ilvl w:val="1"/>
                <w:numId w:val="15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C37C0E5" w14:textId="77777777" w:rsidTr="008B0960">
        <w:trPr>
          <w:trHeight w:val="432"/>
        </w:trPr>
        <w:tc>
          <w:tcPr>
            <w:tcW w:w="5000" w:type="pct"/>
            <w:gridSpan w:val="10"/>
            <w:vAlign w:val="center"/>
          </w:tcPr>
          <w:p w14:paraId="33BD3219" w14:textId="77777777" w:rsidR="008B0960" w:rsidRPr="00EC6867" w:rsidRDefault="008B0960" w:rsidP="008B0960">
            <w:pPr>
              <w:pStyle w:val="ListParagraph"/>
              <w:tabs>
                <w:tab w:val="left" w:pos="0"/>
              </w:tabs>
              <w:suppressAutoHyphens/>
              <w:jc w:val="both"/>
              <w:rPr>
                <w:rFonts w:ascii="Arial Narrow" w:eastAsia="Times New Roman" w:hAnsi="Arial Narrow" w:cs="Times New Roman"/>
                <w:color w:val="000000"/>
                <w:sz w:val="20"/>
                <w:szCs w:val="20"/>
                <w:lang w:eastAsia="hr-HR"/>
              </w:rPr>
            </w:pPr>
          </w:p>
        </w:tc>
      </w:tr>
      <w:tr w:rsidR="008B0960" w:rsidRPr="00EC6867" w14:paraId="712BA932" w14:textId="77777777" w:rsidTr="008B0960">
        <w:trPr>
          <w:trHeight w:val="432"/>
        </w:trPr>
        <w:tc>
          <w:tcPr>
            <w:tcW w:w="5000" w:type="pct"/>
            <w:gridSpan w:val="10"/>
            <w:vAlign w:val="center"/>
          </w:tcPr>
          <w:p w14:paraId="01F00CE7" w14:textId="77777777" w:rsidR="008B0960" w:rsidRPr="00EC6867" w:rsidRDefault="008B0960" w:rsidP="003B5C53">
            <w:pPr>
              <w:numPr>
                <w:ilvl w:val="1"/>
                <w:numId w:val="15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1C815363" w14:textId="77777777" w:rsidTr="008B0960">
        <w:trPr>
          <w:trHeight w:val="432"/>
        </w:trPr>
        <w:tc>
          <w:tcPr>
            <w:tcW w:w="5000" w:type="pct"/>
            <w:gridSpan w:val="10"/>
            <w:vAlign w:val="center"/>
          </w:tcPr>
          <w:p w14:paraId="3306D49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8172F6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199718B" w14:textId="77777777" w:rsidR="008B0960" w:rsidRPr="00EC6867" w:rsidRDefault="008B0960" w:rsidP="0006166A"/>
    <w:p w14:paraId="3D907C0F" w14:textId="6AF424D6" w:rsidR="008B0960" w:rsidRPr="00EC6867" w:rsidRDefault="008B0960" w:rsidP="0006166A"/>
    <w:p w14:paraId="33361A55" w14:textId="6303870A" w:rsidR="008B0960" w:rsidRPr="00EC6867" w:rsidRDefault="008B0960" w:rsidP="0006166A"/>
    <w:p w14:paraId="19606479" w14:textId="21FB47A2" w:rsidR="008B0960" w:rsidRPr="00EC6867" w:rsidRDefault="008B0960" w:rsidP="0006166A"/>
    <w:p w14:paraId="3FF7C4E1" w14:textId="1F48B9F7" w:rsidR="008B0960" w:rsidRPr="00EC6867" w:rsidRDefault="008B0960" w:rsidP="0006166A"/>
    <w:p w14:paraId="4413047C" w14:textId="289FD507" w:rsidR="008B0960" w:rsidRPr="00EC6867" w:rsidRDefault="008B0960" w:rsidP="0006166A"/>
    <w:p w14:paraId="16BC2811" w14:textId="4B59C255" w:rsidR="008B0960" w:rsidRPr="00EC6867" w:rsidRDefault="008B0960" w:rsidP="0006166A"/>
    <w:p w14:paraId="4D810C85" w14:textId="6ACA3BC1" w:rsidR="008B0960" w:rsidRPr="00EC6867" w:rsidRDefault="008B0960" w:rsidP="0006166A"/>
    <w:p w14:paraId="6B635B77" w14:textId="5DB8C3EA" w:rsidR="008B0960" w:rsidRPr="00EC6867" w:rsidRDefault="008B0960" w:rsidP="0006166A"/>
    <w:p w14:paraId="1440C034" w14:textId="131A365A" w:rsidR="008B0960" w:rsidRPr="00EC6867" w:rsidRDefault="008B0960" w:rsidP="0006166A"/>
    <w:p w14:paraId="6FA3DBA8" w14:textId="7C2EA860" w:rsidR="008B0960" w:rsidRPr="00EC6867" w:rsidRDefault="008B0960" w:rsidP="0006166A"/>
    <w:p w14:paraId="24FE5DE4" w14:textId="4D64C6C6" w:rsidR="008B0960" w:rsidRPr="00EC6867" w:rsidRDefault="008B0960" w:rsidP="0006166A"/>
    <w:p w14:paraId="2E2A76B1" w14:textId="2E183932" w:rsidR="008B0960" w:rsidRPr="00EC6867" w:rsidRDefault="008B0960" w:rsidP="0006166A"/>
    <w:p w14:paraId="72570548" w14:textId="0F729E5C" w:rsidR="008B0960" w:rsidRPr="00EC6867" w:rsidRDefault="008B0960" w:rsidP="0006166A"/>
    <w:p w14:paraId="3B31E4FF" w14:textId="042ADF9C"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6E7D5C16" w14:textId="77777777" w:rsidTr="00541FB0">
        <w:trPr>
          <w:trHeight w:hRule="exact" w:val="587"/>
          <w:jc w:val="center"/>
        </w:trPr>
        <w:tc>
          <w:tcPr>
            <w:tcW w:w="5000" w:type="pct"/>
            <w:gridSpan w:val="3"/>
            <w:shd w:val="clear" w:color="auto" w:fill="auto"/>
            <w:vAlign w:val="center"/>
          </w:tcPr>
          <w:p w14:paraId="39E3AD5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52761511" w14:textId="77777777" w:rsidTr="00541FB0">
        <w:trPr>
          <w:trHeight w:val="405"/>
          <w:jc w:val="center"/>
        </w:trPr>
        <w:tc>
          <w:tcPr>
            <w:tcW w:w="1180" w:type="pct"/>
            <w:shd w:val="clear" w:color="auto" w:fill="auto"/>
            <w:vAlign w:val="center"/>
          </w:tcPr>
          <w:p w14:paraId="5A42996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03BCF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541FB0" w:rsidRPr="00EC6867" w14:paraId="1433C8C0" w14:textId="77777777" w:rsidTr="00541FB0">
        <w:trPr>
          <w:trHeight w:val="405"/>
          <w:jc w:val="center"/>
        </w:trPr>
        <w:tc>
          <w:tcPr>
            <w:tcW w:w="1180" w:type="pct"/>
            <w:shd w:val="clear" w:color="auto" w:fill="auto"/>
            <w:vAlign w:val="center"/>
          </w:tcPr>
          <w:p w14:paraId="1713213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3EF08DC" w14:textId="653C4149" w:rsidR="00541FB0" w:rsidRPr="00EC6867" w:rsidRDefault="00E441BE"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Slobodan Radovanović, umj.sur.</w:t>
            </w:r>
          </w:p>
        </w:tc>
      </w:tr>
      <w:tr w:rsidR="00541FB0" w:rsidRPr="00EC6867" w14:paraId="77A7DCF5" w14:textId="77777777" w:rsidTr="00541FB0">
        <w:trPr>
          <w:trHeight w:val="405"/>
          <w:jc w:val="center"/>
        </w:trPr>
        <w:tc>
          <w:tcPr>
            <w:tcW w:w="1180" w:type="pct"/>
            <w:vAlign w:val="center"/>
          </w:tcPr>
          <w:p w14:paraId="21A925A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116181C" w14:textId="53A17F43"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3A569B20" w14:textId="77777777" w:rsidTr="00541FB0">
        <w:trPr>
          <w:trHeight w:val="405"/>
          <w:jc w:val="center"/>
        </w:trPr>
        <w:tc>
          <w:tcPr>
            <w:tcW w:w="1180" w:type="pct"/>
            <w:vAlign w:val="center"/>
          </w:tcPr>
          <w:p w14:paraId="7DD4ADB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1867E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7F1B78C" w14:textId="77777777" w:rsidTr="00541FB0">
        <w:trPr>
          <w:trHeight w:val="405"/>
          <w:jc w:val="center"/>
        </w:trPr>
        <w:tc>
          <w:tcPr>
            <w:tcW w:w="1180" w:type="pct"/>
            <w:vAlign w:val="center"/>
          </w:tcPr>
          <w:p w14:paraId="2789F9C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4061B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rPr>
              <w:t>GP401</w:t>
            </w:r>
          </w:p>
        </w:tc>
      </w:tr>
      <w:tr w:rsidR="00541FB0" w:rsidRPr="00EC6867" w14:paraId="3BD93988" w14:textId="77777777" w:rsidTr="00541FB0">
        <w:trPr>
          <w:trHeight w:val="405"/>
          <w:jc w:val="center"/>
        </w:trPr>
        <w:tc>
          <w:tcPr>
            <w:tcW w:w="1180" w:type="pct"/>
            <w:vAlign w:val="center"/>
          </w:tcPr>
          <w:p w14:paraId="5F1B385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24C800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541FB0" w:rsidRPr="00EC6867" w14:paraId="5A34A6E9" w14:textId="77777777" w:rsidTr="00541FB0">
        <w:trPr>
          <w:trHeight w:val="405"/>
          <w:jc w:val="center"/>
        </w:trPr>
        <w:tc>
          <w:tcPr>
            <w:tcW w:w="1180" w:type="pct"/>
            <w:vAlign w:val="center"/>
          </w:tcPr>
          <w:p w14:paraId="1780E2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68AE9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FD652C0" w14:textId="77777777" w:rsidTr="00541FB0">
        <w:trPr>
          <w:trHeight w:val="145"/>
          <w:jc w:val="center"/>
        </w:trPr>
        <w:tc>
          <w:tcPr>
            <w:tcW w:w="1180" w:type="pct"/>
            <w:vMerge w:val="restart"/>
            <w:vAlign w:val="center"/>
          </w:tcPr>
          <w:p w14:paraId="30F4108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E2B341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79DB13"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0AB05FC" w14:textId="77777777" w:rsidTr="00541FB0">
        <w:trPr>
          <w:trHeight w:val="145"/>
          <w:jc w:val="center"/>
        </w:trPr>
        <w:tc>
          <w:tcPr>
            <w:tcW w:w="1180" w:type="pct"/>
            <w:vMerge/>
            <w:vAlign w:val="center"/>
          </w:tcPr>
          <w:p w14:paraId="4C316A7D"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ECF15F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98AE620"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2C115C6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58CF8ADE" w14:textId="77777777" w:rsidTr="00541FB0">
        <w:trPr>
          <w:trHeight w:hRule="exact" w:val="288"/>
        </w:trPr>
        <w:tc>
          <w:tcPr>
            <w:tcW w:w="5000" w:type="pct"/>
            <w:gridSpan w:val="10"/>
            <w:shd w:val="clear" w:color="auto" w:fill="auto"/>
            <w:vAlign w:val="center"/>
          </w:tcPr>
          <w:p w14:paraId="3112BCAD" w14:textId="3FAE180F" w:rsidR="00541FB0" w:rsidRPr="00EC6867" w:rsidRDefault="00541FB0" w:rsidP="003B5C53">
            <w:pPr>
              <w:pStyle w:val="ListParagraph"/>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DD09D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40FB211D" w14:textId="77777777" w:rsidTr="00541FB0">
        <w:trPr>
          <w:trHeight w:val="432"/>
        </w:trPr>
        <w:tc>
          <w:tcPr>
            <w:tcW w:w="5000" w:type="pct"/>
            <w:gridSpan w:val="10"/>
            <w:vAlign w:val="center"/>
          </w:tcPr>
          <w:p w14:paraId="2D0F59F7" w14:textId="03386F12" w:rsidR="00541FB0" w:rsidRPr="00EC6867" w:rsidRDefault="00541FB0" w:rsidP="003B5C53">
            <w:pPr>
              <w:pStyle w:val="ListParagraph"/>
              <w:numPr>
                <w:ilvl w:val="1"/>
                <w:numId w:val="1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063CAAFC" w14:textId="77777777" w:rsidTr="00541FB0">
        <w:trPr>
          <w:trHeight w:val="432"/>
        </w:trPr>
        <w:tc>
          <w:tcPr>
            <w:tcW w:w="5000" w:type="pct"/>
            <w:gridSpan w:val="10"/>
            <w:vAlign w:val="center"/>
          </w:tcPr>
          <w:p w14:paraId="7D321AD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homofonog sloga za klaviru. </w:t>
            </w:r>
          </w:p>
        </w:tc>
      </w:tr>
      <w:tr w:rsidR="00541FB0" w:rsidRPr="00EC6867" w14:paraId="019D50EC" w14:textId="77777777" w:rsidTr="00541FB0">
        <w:trPr>
          <w:trHeight w:val="432"/>
        </w:trPr>
        <w:tc>
          <w:tcPr>
            <w:tcW w:w="5000" w:type="pct"/>
            <w:gridSpan w:val="10"/>
            <w:vAlign w:val="center"/>
          </w:tcPr>
          <w:p w14:paraId="60784935" w14:textId="4CCA64DB" w:rsidR="00541FB0" w:rsidRPr="00EC6867" w:rsidRDefault="00541FB0" w:rsidP="003B5C53">
            <w:pPr>
              <w:pStyle w:val="ListParagraph"/>
              <w:numPr>
                <w:ilvl w:val="1"/>
                <w:numId w:val="1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568B484" w14:textId="77777777" w:rsidTr="00541FB0">
        <w:trPr>
          <w:trHeight w:val="432"/>
        </w:trPr>
        <w:tc>
          <w:tcPr>
            <w:tcW w:w="5000" w:type="pct"/>
            <w:gridSpan w:val="10"/>
            <w:vAlign w:val="center"/>
          </w:tcPr>
          <w:p w14:paraId="0B3618F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541FB0" w:rsidRPr="00EC6867" w14:paraId="569ED789" w14:textId="77777777" w:rsidTr="00541FB0">
        <w:trPr>
          <w:trHeight w:val="432"/>
        </w:trPr>
        <w:tc>
          <w:tcPr>
            <w:tcW w:w="5000" w:type="pct"/>
            <w:gridSpan w:val="10"/>
            <w:vAlign w:val="center"/>
          </w:tcPr>
          <w:p w14:paraId="0CE209CE" w14:textId="77777777" w:rsidR="00541FB0" w:rsidRPr="00EC6867" w:rsidRDefault="00541FB0" w:rsidP="003B5C53">
            <w:pPr>
              <w:numPr>
                <w:ilvl w:val="1"/>
                <w:numId w:val="1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61AD2CA" w14:textId="77777777" w:rsidTr="00541FB0">
        <w:trPr>
          <w:trHeight w:val="432"/>
        </w:trPr>
        <w:tc>
          <w:tcPr>
            <w:tcW w:w="5000" w:type="pct"/>
            <w:gridSpan w:val="10"/>
            <w:vAlign w:val="center"/>
          </w:tcPr>
          <w:p w14:paraId="26BF8959"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D04E85C"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Harmonizirati na klaviru zadanu melodiju uz primjenu kvintakorda, sekstakorda, kvartsekstakorda, septakorda, nonakorda te alteriranih akorda dijatonskog i kromatskog tipa.</w:t>
            </w:r>
          </w:p>
          <w:p w14:paraId="6052E0C5"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6685CD1E"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541FB0" w:rsidRPr="00EC6867" w14:paraId="52988DBD" w14:textId="77777777" w:rsidTr="00541FB0">
        <w:trPr>
          <w:trHeight w:val="432"/>
        </w:trPr>
        <w:tc>
          <w:tcPr>
            <w:tcW w:w="5000" w:type="pct"/>
            <w:gridSpan w:val="10"/>
            <w:vAlign w:val="center"/>
          </w:tcPr>
          <w:p w14:paraId="3E154F86" w14:textId="77777777" w:rsidR="00541FB0" w:rsidRPr="00EC6867" w:rsidRDefault="00541FB0" w:rsidP="003B5C53">
            <w:pPr>
              <w:numPr>
                <w:ilvl w:val="1"/>
                <w:numId w:val="1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41885C2A" w14:textId="77777777" w:rsidTr="00541FB0">
        <w:trPr>
          <w:trHeight w:val="432"/>
        </w:trPr>
        <w:tc>
          <w:tcPr>
            <w:tcW w:w="5000" w:type="pct"/>
            <w:gridSpan w:val="10"/>
            <w:vAlign w:val="center"/>
          </w:tcPr>
          <w:p w14:paraId="41825F21"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Sekvence. Modulacije i modulativni stavci. Harmonizacija protestantskog korala a la J. B. Bach. Harmonizacija hrvatskih narodnih napjeva.</w:t>
            </w:r>
          </w:p>
        </w:tc>
      </w:tr>
      <w:tr w:rsidR="00541FB0" w:rsidRPr="00EC6867" w14:paraId="7444B751" w14:textId="77777777" w:rsidTr="00541FB0">
        <w:trPr>
          <w:trHeight w:val="432"/>
        </w:trPr>
        <w:tc>
          <w:tcPr>
            <w:tcW w:w="3085" w:type="pct"/>
            <w:gridSpan w:val="7"/>
            <w:vAlign w:val="center"/>
          </w:tcPr>
          <w:p w14:paraId="274495AB" w14:textId="77777777" w:rsidR="00541FB0" w:rsidRPr="00EC6867" w:rsidRDefault="00541FB0" w:rsidP="003B5C53">
            <w:pPr>
              <w:numPr>
                <w:ilvl w:val="1"/>
                <w:numId w:val="1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D2E95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F3829D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A9B5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1A324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AC096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584D1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B92FF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6ADE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BF2BEE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91BE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1C23B09" w14:textId="77777777" w:rsidTr="00541FB0">
        <w:trPr>
          <w:trHeight w:val="432"/>
        </w:trPr>
        <w:tc>
          <w:tcPr>
            <w:tcW w:w="3085" w:type="pct"/>
            <w:gridSpan w:val="7"/>
            <w:vAlign w:val="center"/>
          </w:tcPr>
          <w:p w14:paraId="0B398156" w14:textId="77777777" w:rsidR="00541FB0" w:rsidRPr="00EC6867" w:rsidRDefault="00541FB0" w:rsidP="003B5C53">
            <w:pPr>
              <w:numPr>
                <w:ilvl w:val="1"/>
                <w:numId w:val="1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8236AB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628A5DD" w14:textId="77777777" w:rsidTr="00541FB0">
        <w:trPr>
          <w:trHeight w:val="432"/>
        </w:trPr>
        <w:tc>
          <w:tcPr>
            <w:tcW w:w="5000" w:type="pct"/>
            <w:gridSpan w:val="10"/>
            <w:vAlign w:val="center"/>
          </w:tcPr>
          <w:p w14:paraId="535F9D76" w14:textId="072CE03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4E49D993" w14:textId="77777777" w:rsidTr="00541FB0">
        <w:trPr>
          <w:trHeight w:val="432"/>
        </w:trPr>
        <w:tc>
          <w:tcPr>
            <w:tcW w:w="5000" w:type="pct"/>
            <w:gridSpan w:val="10"/>
            <w:vAlign w:val="center"/>
          </w:tcPr>
          <w:p w14:paraId="306FDB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A3564BB" w14:textId="77777777" w:rsidTr="00541FB0">
        <w:trPr>
          <w:trHeight w:val="432"/>
        </w:trPr>
        <w:tc>
          <w:tcPr>
            <w:tcW w:w="5000" w:type="pct"/>
            <w:gridSpan w:val="10"/>
            <w:vAlign w:val="center"/>
          </w:tcPr>
          <w:p w14:paraId="022CC2AF" w14:textId="7777777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6EDDD69" w14:textId="77777777" w:rsidTr="00541FB0">
        <w:trPr>
          <w:trHeight w:val="111"/>
        </w:trPr>
        <w:tc>
          <w:tcPr>
            <w:tcW w:w="552" w:type="pct"/>
            <w:vAlign w:val="center"/>
          </w:tcPr>
          <w:p w14:paraId="3D6613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0035378"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6AA5CCD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5B0B21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16AE0A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DD3F12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D79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BF09F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3C47EF2" w14:textId="77777777" w:rsidTr="00541FB0">
        <w:trPr>
          <w:trHeight w:val="108"/>
        </w:trPr>
        <w:tc>
          <w:tcPr>
            <w:tcW w:w="552" w:type="pct"/>
            <w:vAlign w:val="center"/>
          </w:tcPr>
          <w:p w14:paraId="2E53E41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361B26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3606CD4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DFEC45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1BDF38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3439F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9F99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0EA9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6CD63AA" w14:textId="77777777" w:rsidTr="00541FB0">
        <w:trPr>
          <w:trHeight w:val="108"/>
        </w:trPr>
        <w:tc>
          <w:tcPr>
            <w:tcW w:w="552" w:type="pct"/>
            <w:vAlign w:val="center"/>
          </w:tcPr>
          <w:p w14:paraId="1446C67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A3847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C1621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802F73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4D3B4B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C92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68F83A1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D9FD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5B31254" w14:textId="77777777" w:rsidTr="00541FB0">
        <w:trPr>
          <w:trHeight w:val="108"/>
        </w:trPr>
        <w:tc>
          <w:tcPr>
            <w:tcW w:w="552" w:type="pct"/>
            <w:vAlign w:val="center"/>
          </w:tcPr>
          <w:p w14:paraId="7075545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03150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EE7D9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9AF2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667229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DA65A8F"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D153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1F539CC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6CCBBDE" w14:textId="77777777" w:rsidTr="00541FB0">
        <w:trPr>
          <w:trHeight w:val="432"/>
        </w:trPr>
        <w:tc>
          <w:tcPr>
            <w:tcW w:w="5000" w:type="pct"/>
            <w:gridSpan w:val="10"/>
            <w:vAlign w:val="center"/>
          </w:tcPr>
          <w:p w14:paraId="21D300A7"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F0CEE6C" w14:textId="77777777" w:rsidTr="00541FB0">
        <w:trPr>
          <w:trHeight w:val="432"/>
        </w:trPr>
        <w:tc>
          <w:tcPr>
            <w:tcW w:w="5000" w:type="pct"/>
            <w:gridSpan w:val="10"/>
            <w:vAlign w:val="center"/>
          </w:tcPr>
          <w:p w14:paraId="67500C2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541FB0" w:rsidRPr="00EC6867" w14:paraId="54E237FF" w14:textId="77777777" w:rsidTr="00541FB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4EE88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DF3FAF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F08365" w14:textId="77777777" w:rsidR="00541FB0" w:rsidRPr="00EC6867" w:rsidRDefault="00541FB0" w:rsidP="00541FB0">
                  <w:pPr>
                    <w:rPr>
                      <w:rFonts w:ascii="Arial Narrow" w:eastAsia="Times New Roman" w:hAnsi="Arial Narrow" w:cs="Times New Roman"/>
                      <w:b/>
                      <w:bCs/>
                      <w:sz w:val="20"/>
                      <w:szCs w:val="20"/>
                      <w:lang w:eastAsia="hr-HR"/>
                    </w:rPr>
                  </w:pPr>
                </w:p>
                <w:p w14:paraId="5CED781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2589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41566A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410B3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FB18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9E1C2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A2BC155" w14:textId="77777777" w:rsidTr="00541FB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58B05B6"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66C2F3" w14:textId="77777777" w:rsidR="00541FB0" w:rsidRPr="00EC6867" w:rsidRDefault="00541FB0" w:rsidP="00541FB0">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1E51C816" w14:textId="77777777" w:rsidR="00541FB0" w:rsidRPr="00EC6867" w:rsidRDefault="00541FB0" w:rsidP="00541FB0">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275A55F"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655FBE3" w14:textId="77777777" w:rsidR="00541FB0" w:rsidRPr="00EC6867" w:rsidRDefault="00541FB0" w:rsidP="00541FB0">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BAD0D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DE7B44"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542817D1" w14:textId="77777777" w:rsidTr="00541FB0">
              <w:tc>
                <w:tcPr>
                  <w:tcW w:w="1784" w:type="dxa"/>
                  <w:tcBorders>
                    <w:top w:val="single" w:sz="4" w:space="0" w:color="auto"/>
                    <w:left w:val="single" w:sz="4" w:space="0" w:color="auto"/>
                    <w:bottom w:val="single" w:sz="4" w:space="0" w:color="auto"/>
                    <w:right w:val="single" w:sz="4" w:space="0" w:color="auto"/>
                  </w:tcBorders>
                </w:tcPr>
                <w:p w14:paraId="2BA4CDB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C74DEA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5A8E0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15E534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151DFC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3A7E26E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14A68AD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202B0E75" w14:textId="77777777" w:rsidTr="00541FB0">
              <w:tc>
                <w:tcPr>
                  <w:tcW w:w="1784" w:type="dxa"/>
                  <w:tcBorders>
                    <w:top w:val="single" w:sz="4" w:space="0" w:color="auto"/>
                    <w:left w:val="single" w:sz="4" w:space="0" w:color="auto"/>
                    <w:bottom w:val="single" w:sz="4" w:space="0" w:color="auto"/>
                    <w:right w:val="single" w:sz="4" w:space="0" w:color="auto"/>
                  </w:tcBorders>
                </w:tcPr>
                <w:p w14:paraId="212686F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5E157E7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9A24E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62A7EE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5F63B6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0F6C51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96E1B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7736E24A" w14:textId="77777777" w:rsidTr="00541FB0">
              <w:tc>
                <w:tcPr>
                  <w:tcW w:w="1784" w:type="dxa"/>
                  <w:tcBorders>
                    <w:top w:val="single" w:sz="4" w:space="0" w:color="auto"/>
                    <w:left w:val="single" w:sz="4" w:space="0" w:color="auto"/>
                    <w:bottom w:val="single" w:sz="4" w:space="0" w:color="auto"/>
                    <w:right w:val="single" w:sz="4" w:space="0" w:color="auto"/>
                  </w:tcBorders>
                </w:tcPr>
                <w:p w14:paraId="2ED66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73582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186B6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6B90FA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3EBC9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7A5E8B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32DD84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2F4D0C1" w14:textId="77777777" w:rsidTr="00541FB0">
              <w:tc>
                <w:tcPr>
                  <w:tcW w:w="1784" w:type="dxa"/>
                  <w:tcBorders>
                    <w:top w:val="single" w:sz="4" w:space="0" w:color="auto"/>
                    <w:left w:val="single" w:sz="4" w:space="0" w:color="auto"/>
                    <w:bottom w:val="single" w:sz="4" w:space="0" w:color="auto"/>
                    <w:right w:val="single" w:sz="4" w:space="0" w:color="auto"/>
                  </w:tcBorders>
                </w:tcPr>
                <w:p w14:paraId="0F9439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445F7C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1E4A573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4FFBA8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01A2E08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608D34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241489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9A56A93" w14:textId="77777777" w:rsidTr="00541FB0">
              <w:tc>
                <w:tcPr>
                  <w:tcW w:w="1784" w:type="dxa"/>
                  <w:tcBorders>
                    <w:top w:val="single" w:sz="4" w:space="0" w:color="auto"/>
                    <w:left w:val="single" w:sz="4" w:space="0" w:color="auto"/>
                    <w:bottom w:val="single" w:sz="4" w:space="0" w:color="auto"/>
                    <w:right w:val="single" w:sz="4" w:space="0" w:color="auto"/>
                  </w:tcBorders>
                </w:tcPr>
                <w:p w14:paraId="44F965B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EE82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6CDD0A7D" w14:textId="77777777" w:rsidR="00541FB0" w:rsidRPr="00EC6867" w:rsidRDefault="00541FB0" w:rsidP="00541FB0">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E853F2"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9E9528A" w14:textId="77777777" w:rsidR="00541FB0" w:rsidRPr="00EC6867" w:rsidRDefault="00541FB0" w:rsidP="00541FB0">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7105A1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95C012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29F6335D"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651D45D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4FAFB187" w14:textId="77777777" w:rsidTr="00541FB0">
        <w:trPr>
          <w:trHeight w:val="432"/>
        </w:trPr>
        <w:tc>
          <w:tcPr>
            <w:tcW w:w="5000" w:type="pct"/>
            <w:gridSpan w:val="10"/>
            <w:vAlign w:val="center"/>
          </w:tcPr>
          <w:p w14:paraId="1E236A3F"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867E59A" w14:textId="77777777" w:rsidTr="00541FB0">
        <w:trPr>
          <w:trHeight w:val="432"/>
        </w:trPr>
        <w:tc>
          <w:tcPr>
            <w:tcW w:w="5000" w:type="pct"/>
            <w:gridSpan w:val="10"/>
            <w:vAlign w:val="center"/>
          </w:tcPr>
          <w:p w14:paraId="223A5C31" w14:textId="77777777" w:rsidR="00541FB0" w:rsidRPr="00EC6867" w:rsidRDefault="00541FB0" w:rsidP="003B5C53">
            <w:pPr>
              <w:pStyle w:val="ListParagraph"/>
              <w:numPr>
                <w:ilvl w:val="0"/>
                <w:numId w:val="176"/>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3EF769A" w14:textId="77777777" w:rsidR="00541FB0" w:rsidRPr="00EC6867" w:rsidRDefault="00541FB0" w:rsidP="003B5C53">
            <w:pPr>
              <w:pStyle w:val="ListParagraph"/>
              <w:numPr>
                <w:ilvl w:val="0"/>
                <w:numId w:val="176"/>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p>
          <w:p w14:paraId="04A5D1A2" w14:textId="77777777" w:rsidR="00541FB0" w:rsidRPr="00EC6867" w:rsidRDefault="00541FB0" w:rsidP="003B5C53">
            <w:pPr>
              <w:pStyle w:val="ListParagraph"/>
              <w:widowControl w:val="0"/>
              <w:numPr>
                <w:ilvl w:val="0"/>
                <w:numId w:val="17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222222"/>
                <w:sz w:val="20"/>
                <w:szCs w:val="20"/>
                <w:lang w:eastAsia="hr-HR"/>
              </w:rPr>
              <w:lastRenderedPageBreak/>
              <w:t xml:space="preserve">Čuperjani, L., Veljović,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541FB0" w:rsidRPr="00EC6867" w14:paraId="588AAE57" w14:textId="77777777" w:rsidTr="00541FB0">
        <w:trPr>
          <w:trHeight w:val="432"/>
        </w:trPr>
        <w:tc>
          <w:tcPr>
            <w:tcW w:w="5000" w:type="pct"/>
            <w:gridSpan w:val="10"/>
            <w:vAlign w:val="center"/>
          </w:tcPr>
          <w:p w14:paraId="74E03629" w14:textId="77777777" w:rsidR="00541FB0" w:rsidRPr="00EC6867" w:rsidRDefault="00541FB0" w:rsidP="003B5C53">
            <w:pPr>
              <w:numPr>
                <w:ilvl w:val="1"/>
                <w:numId w:val="1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3DE39EB4" w14:textId="77777777" w:rsidTr="00541FB0">
        <w:trPr>
          <w:trHeight w:val="432"/>
        </w:trPr>
        <w:tc>
          <w:tcPr>
            <w:tcW w:w="5000" w:type="pct"/>
            <w:gridSpan w:val="10"/>
            <w:vAlign w:val="center"/>
          </w:tcPr>
          <w:p w14:paraId="5B4F2BBA" w14:textId="77777777" w:rsidR="00541FB0" w:rsidRPr="00EC6867" w:rsidRDefault="00541FB0" w:rsidP="003B5C53">
            <w:pPr>
              <w:pStyle w:val="ListParagraph"/>
              <w:numPr>
                <w:ilvl w:val="0"/>
                <w:numId w:val="177"/>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74D5C89" w14:textId="77777777" w:rsidR="00541FB0" w:rsidRPr="00EC6867" w:rsidRDefault="00541FB0" w:rsidP="003B5C53">
            <w:pPr>
              <w:pStyle w:val="ListParagraph"/>
              <w:numPr>
                <w:ilvl w:val="0"/>
                <w:numId w:val="177"/>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541FB0" w:rsidRPr="00EC6867" w14:paraId="67B238CD" w14:textId="77777777" w:rsidTr="00541FB0">
        <w:trPr>
          <w:trHeight w:val="432"/>
        </w:trPr>
        <w:tc>
          <w:tcPr>
            <w:tcW w:w="5000" w:type="pct"/>
            <w:gridSpan w:val="10"/>
            <w:vAlign w:val="center"/>
          </w:tcPr>
          <w:p w14:paraId="604C3C4D" w14:textId="30C152FD" w:rsidR="00541FB0" w:rsidRPr="00EC6867" w:rsidRDefault="00541FB0" w:rsidP="003B5C53">
            <w:pPr>
              <w:pStyle w:val="ListParagraph"/>
              <w:numPr>
                <w:ilvl w:val="1"/>
                <w:numId w:val="12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463842FF" w14:textId="77777777" w:rsidTr="00541FB0">
        <w:trPr>
          <w:trHeight w:val="432"/>
        </w:trPr>
        <w:tc>
          <w:tcPr>
            <w:tcW w:w="5000" w:type="pct"/>
            <w:gridSpan w:val="10"/>
            <w:vAlign w:val="center"/>
          </w:tcPr>
          <w:p w14:paraId="3B3A00B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3A4A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BD11665" w14:textId="6F91ACFB" w:rsidR="008B0960" w:rsidRPr="00EC6867" w:rsidRDefault="008B0960" w:rsidP="0006166A"/>
    <w:p w14:paraId="42A61198" w14:textId="77FDCA29" w:rsidR="00541FB0" w:rsidRPr="00EC6867" w:rsidRDefault="00541FB0" w:rsidP="0006166A"/>
    <w:p w14:paraId="5E416DD8" w14:textId="0F1FE77D" w:rsidR="00541FB0" w:rsidRPr="00EC6867" w:rsidRDefault="00541FB0" w:rsidP="0006166A"/>
    <w:p w14:paraId="56006F17" w14:textId="69B2A689" w:rsidR="00541FB0" w:rsidRPr="00EC6867" w:rsidRDefault="00541FB0" w:rsidP="0006166A"/>
    <w:p w14:paraId="05ABC62A" w14:textId="29DDFE6B" w:rsidR="00541FB0" w:rsidRPr="00EC6867" w:rsidRDefault="00541FB0" w:rsidP="0006166A"/>
    <w:p w14:paraId="44761B73" w14:textId="0207D6AF" w:rsidR="00541FB0" w:rsidRPr="00EC6867" w:rsidRDefault="00541FB0" w:rsidP="0006166A"/>
    <w:p w14:paraId="01C3AB21" w14:textId="4A88C344" w:rsidR="00541FB0" w:rsidRPr="00EC6867" w:rsidRDefault="00541FB0" w:rsidP="0006166A"/>
    <w:p w14:paraId="7BB7F3F7" w14:textId="5B175559" w:rsidR="00541FB0" w:rsidRPr="00EC6867" w:rsidRDefault="00541FB0" w:rsidP="0006166A"/>
    <w:p w14:paraId="293212AC" w14:textId="01031413" w:rsidR="00541FB0" w:rsidRPr="00EC6867" w:rsidRDefault="00541FB0" w:rsidP="0006166A"/>
    <w:p w14:paraId="6E25CA3B" w14:textId="3ACC3584" w:rsidR="00541FB0" w:rsidRPr="00EC6867" w:rsidRDefault="00541FB0" w:rsidP="0006166A"/>
    <w:p w14:paraId="472DE68A" w14:textId="46F210F4" w:rsidR="00541FB0" w:rsidRPr="00EC6867" w:rsidRDefault="00541FB0" w:rsidP="0006166A"/>
    <w:p w14:paraId="4F812BCB" w14:textId="2979EBB4" w:rsidR="00541FB0" w:rsidRPr="00EC6867" w:rsidRDefault="00541FB0" w:rsidP="0006166A"/>
    <w:p w14:paraId="455433E1" w14:textId="4A571043" w:rsidR="00541FB0" w:rsidRPr="00EC6867" w:rsidRDefault="00541FB0" w:rsidP="0006166A"/>
    <w:p w14:paraId="0917A5CC" w14:textId="6B403336" w:rsidR="00541FB0" w:rsidRPr="00EC6867" w:rsidRDefault="00541FB0" w:rsidP="0006166A"/>
    <w:p w14:paraId="18F98FFD" w14:textId="391589A5" w:rsidR="00541FB0" w:rsidRPr="00EC6867" w:rsidRDefault="00541FB0" w:rsidP="0006166A"/>
    <w:p w14:paraId="0A4E4348" w14:textId="7777C771" w:rsidR="00541FB0" w:rsidRPr="00EC6867" w:rsidRDefault="00541FB0" w:rsidP="0006166A"/>
    <w:p w14:paraId="492B3349" w14:textId="195B4D77" w:rsidR="00541FB0" w:rsidRPr="00EC6867" w:rsidRDefault="00541FB0" w:rsidP="0006166A"/>
    <w:p w14:paraId="5EB78ED1" w14:textId="42EED7CB" w:rsidR="00541FB0" w:rsidRPr="00EC6867" w:rsidRDefault="00541FB0" w:rsidP="0006166A"/>
    <w:p w14:paraId="5FD967DA" w14:textId="3271FF9F" w:rsidR="00541FB0" w:rsidRPr="00EC6867" w:rsidRDefault="00541FB0" w:rsidP="0006166A"/>
    <w:p w14:paraId="5A68400A" w14:textId="6C6DB232" w:rsidR="00541FB0" w:rsidRPr="00EC6867" w:rsidRDefault="00541FB0" w:rsidP="0006166A"/>
    <w:p w14:paraId="475A1DF4" w14:textId="673BE1CB" w:rsidR="00541FB0" w:rsidRPr="00EC6867" w:rsidRDefault="00541FB0" w:rsidP="0006166A"/>
    <w:p w14:paraId="7F5225DF" w14:textId="0D83E941" w:rsidR="00541FB0" w:rsidRPr="00EC6867" w:rsidRDefault="00541FB0" w:rsidP="0006166A"/>
    <w:p w14:paraId="1898253A" w14:textId="1FD8E7E8" w:rsidR="00541FB0" w:rsidRPr="00EC6867" w:rsidRDefault="00541FB0" w:rsidP="0006166A"/>
    <w:p w14:paraId="5F456DD8" w14:textId="0593EB03" w:rsidR="00541FB0" w:rsidRPr="00EC6867" w:rsidRDefault="00541FB0" w:rsidP="0006166A"/>
    <w:p w14:paraId="16AB8904" w14:textId="4DB41766" w:rsidR="00541FB0" w:rsidRPr="00EC6867" w:rsidRDefault="00541FB0" w:rsidP="0006166A"/>
    <w:p w14:paraId="10F27FB2" w14:textId="421988C2" w:rsidR="00541FB0" w:rsidRPr="00EC6867" w:rsidRDefault="00541FB0" w:rsidP="0006166A"/>
    <w:p w14:paraId="68A0640C" w14:textId="6C2B1DF0" w:rsidR="00541FB0" w:rsidRPr="00EC6867" w:rsidRDefault="00541FB0" w:rsidP="0006166A"/>
    <w:p w14:paraId="4D286A83" w14:textId="228AF3D7" w:rsidR="00541FB0" w:rsidRPr="00EC6867" w:rsidRDefault="00541FB0" w:rsidP="0006166A"/>
    <w:p w14:paraId="47B94730" w14:textId="29ECCC3D" w:rsidR="00541FB0" w:rsidRPr="00EC6867" w:rsidRDefault="00541FB0" w:rsidP="0006166A"/>
    <w:p w14:paraId="4EFBDD2A" w14:textId="403E6913"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195A2F81" w14:textId="77777777" w:rsidTr="00541FB0">
        <w:trPr>
          <w:trHeight w:hRule="exact" w:val="587"/>
          <w:jc w:val="center"/>
        </w:trPr>
        <w:tc>
          <w:tcPr>
            <w:tcW w:w="5000" w:type="pct"/>
            <w:gridSpan w:val="3"/>
            <w:shd w:val="clear" w:color="auto" w:fill="auto"/>
            <w:vAlign w:val="center"/>
          </w:tcPr>
          <w:p w14:paraId="0384D13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34407B96" w14:textId="77777777" w:rsidTr="00541FB0">
        <w:trPr>
          <w:trHeight w:val="405"/>
          <w:jc w:val="center"/>
        </w:trPr>
        <w:tc>
          <w:tcPr>
            <w:tcW w:w="1180" w:type="pct"/>
            <w:shd w:val="clear" w:color="auto" w:fill="auto"/>
            <w:vAlign w:val="center"/>
          </w:tcPr>
          <w:p w14:paraId="33DD1C8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9C1E3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541FB0" w:rsidRPr="00EC6867" w14:paraId="0E87E81A" w14:textId="77777777" w:rsidTr="00541FB0">
        <w:trPr>
          <w:trHeight w:val="405"/>
          <w:jc w:val="center"/>
        </w:trPr>
        <w:tc>
          <w:tcPr>
            <w:tcW w:w="1180" w:type="pct"/>
            <w:shd w:val="clear" w:color="auto" w:fill="auto"/>
            <w:vAlign w:val="center"/>
          </w:tcPr>
          <w:p w14:paraId="28D209D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CD0BA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541FB0" w:rsidRPr="00EC6867" w14:paraId="55C2338E" w14:textId="77777777" w:rsidTr="00541FB0">
        <w:trPr>
          <w:trHeight w:val="405"/>
          <w:jc w:val="center"/>
        </w:trPr>
        <w:tc>
          <w:tcPr>
            <w:tcW w:w="1180" w:type="pct"/>
            <w:vAlign w:val="center"/>
          </w:tcPr>
          <w:p w14:paraId="0EDFF5E8"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0E96B32" w14:textId="2EA9EC18" w:rsidR="00541FB0" w:rsidRPr="00EC6867" w:rsidRDefault="00E441BE" w:rsidP="00541FB0">
            <w:pPr>
              <w:rPr>
                <w:rFonts w:ascii="Arial Narrow" w:eastAsia="Times New Roman" w:hAnsi="Arial Narrow" w:cs="Arial"/>
                <w:b/>
                <w:sz w:val="20"/>
                <w:szCs w:val="20"/>
                <w:lang w:eastAsia="hr-HR"/>
              </w:rPr>
            </w:pPr>
            <w:r>
              <w:rPr>
                <w:rFonts w:ascii="Arial Narrow" w:hAnsi="Arial Narrow" w:cs="Arial"/>
                <w:sz w:val="20"/>
                <w:szCs w:val="20"/>
              </w:rPr>
              <w:t>-</w:t>
            </w:r>
          </w:p>
        </w:tc>
      </w:tr>
      <w:tr w:rsidR="00541FB0" w:rsidRPr="00EC6867" w14:paraId="080DAD4C" w14:textId="77777777" w:rsidTr="00541FB0">
        <w:trPr>
          <w:trHeight w:val="405"/>
          <w:jc w:val="center"/>
        </w:trPr>
        <w:tc>
          <w:tcPr>
            <w:tcW w:w="1180" w:type="pct"/>
            <w:vAlign w:val="center"/>
          </w:tcPr>
          <w:p w14:paraId="1640B8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0572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45B03E" w14:textId="77777777" w:rsidTr="00541FB0">
        <w:trPr>
          <w:trHeight w:val="405"/>
          <w:jc w:val="center"/>
        </w:trPr>
        <w:tc>
          <w:tcPr>
            <w:tcW w:w="1180" w:type="pct"/>
            <w:vAlign w:val="center"/>
          </w:tcPr>
          <w:p w14:paraId="0FBDEA8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3DB9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ZP204</w:t>
            </w:r>
          </w:p>
        </w:tc>
      </w:tr>
      <w:tr w:rsidR="00541FB0" w:rsidRPr="00EC6867" w14:paraId="43E80A5F" w14:textId="77777777" w:rsidTr="00541FB0">
        <w:trPr>
          <w:trHeight w:val="405"/>
          <w:jc w:val="center"/>
        </w:trPr>
        <w:tc>
          <w:tcPr>
            <w:tcW w:w="1180" w:type="pct"/>
            <w:vAlign w:val="center"/>
          </w:tcPr>
          <w:p w14:paraId="7E86ED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3FE95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3129356D" w14:textId="77777777" w:rsidTr="00541FB0">
        <w:trPr>
          <w:trHeight w:val="405"/>
          <w:jc w:val="center"/>
        </w:trPr>
        <w:tc>
          <w:tcPr>
            <w:tcW w:w="1180" w:type="pct"/>
            <w:vAlign w:val="center"/>
          </w:tcPr>
          <w:p w14:paraId="37E2AE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5A16C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4636D56B" w14:textId="77777777" w:rsidTr="00541FB0">
        <w:trPr>
          <w:trHeight w:val="145"/>
          <w:jc w:val="center"/>
        </w:trPr>
        <w:tc>
          <w:tcPr>
            <w:tcW w:w="1180" w:type="pct"/>
            <w:vMerge w:val="restart"/>
            <w:vAlign w:val="center"/>
          </w:tcPr>
          <w:p w14:paraId="14F35B9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0E2E5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13873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6952DF8" w14:textId="77777777" w:rsidTr="00541FB0">
        <w:trPr>
          <w:trHeight w:val="145"/>
          <w:jc w:val="center"/>
        </w:trPr>
        <w:tc>
          <w:tcPr>
            <w:tcW w:w="1180" w:type="pct"/>
            <w:vMerge/>
            <w:vAlign w:val="center"/>
          </w:tcPr>
          <w:p w14:paraId="40A649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4660A4B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9B583F" w14:textId="77777777" w:rsidR="00541FB0" w:rsidRPr="00EC6867" w:rsidRDefault="00541FB0" w:rsidP="003B5C53">
            <w:pPr>
              <w:pStyle w:val="ListParagraph"/>
              <w:numPr>
                <w:ilvl w:val="0"/>
                <w:numId w:val="18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116F11"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563F9556" w14:textId="77777777" w:rsidTr="00541FB0">
        <w:trPr>
          <w:trHeight w:hRule="exact" w:val="288"/>
        </w:trPr>
        <w:tc>
          <w:tcPr>
            <w:tcW w:w="5000" w:type="pct"/>
            <w:gridSpan w:val="10"/>
            <w:shd w:val="clear" w:color="auto" w:fill="auto"/>
            <w:vAlign w:val="center"/>
          </w:tcPr>
          <w:p w14:paraId="1BDEAF34" w14:textId="77777777" w:rsidR="00541FB0" w:rsidRPr="00EC6867" w:rsidRDefault="00541FB0" w:rsidP="003B5C53">
            <w:pPr>
              <w:pStyle w:val="ListParagraph"/>
              <w:numPr>
                <w:ilvl w:val="0"/>
                <w:numId w:val="1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8F411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BCBC1A1" w14:textId="77777777" w:rsidTr="00541FB0">
        <w:trPr>
          <w:trHeight w:val="432"/>
        </w:trPr>
        <w:tc>
          <w:tcPr>
            <w:tcW w:w="5000" w:type="pct"/>
            <w:gridSpan w:val="10"/>
            <w:vAlign w:val="center"/>
          </w:tcPr>
          <w:p w14:paraId="6050EE1D" w14:textId="77777777" w:rsidR="00541FB0" w:rsidRPr="00EC6867" w:rsidRDefault="00541FB0" w:rsidP="003B5C53">
            <w:pPr>
              <w:pStyle w:val="ListParagraph"/>
              <w:numPr>
                <w:ilvl w:val="1"/>
                <w:numId w:val="1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E5C0567" w14:textId="77777777" w:rsidTr="00541FB0">
        <w:trPr>
          <w:trHeight w:val="432"/>
        </w:trPr>
        <w:tc>
          <w:tcPr>
            <w:tcW w:w="5000" w:type="pct"/>
            <w:gridSpan w:val="10"/>
            <w:vAlign w:val="center"/>
          </w:tcPr>
          <w:p w14:paraId="72CFF0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541FB0" w:rsidRPr="00EC6867" w14:paraId="3818A82B" w14:textId="77777777" w:rsidTr="00541FB0">
        <w:trPr>
          <w:trHeight w:val="432"/>
        </w:trPr>
        <w:tc>
          <w:tcPr>
            <w:tcW w:w="5000" w:type="pct"/>
            <w:gridSpan w:val="10"/>
            <w:vAlign w:val="center"/>
          </w:tcPr>
          <w:p w14:paraId="1B4819F6" w14:textId="77777777" w:rsidR="00541FB0" w:rsidRPr="00EC6867" w:rsidRDefault="00541FB0" w:rsidP="003B5C53">
            <w:pPr>
              <w:pStyle w:val="ListParagraph"/>
              <w:numPr>
                <w:ilvl w:val="1"/>
                <w:numId w:val="1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24E0E14" w14:textId="77777777" w:rsidTr="00541FB0">
        <w:trPr>
          <w:trHeight w:val="432"/>
        </w:trPr>
        <w:tc>
          <w:tcPr>
            <w:tcW w:w="5000" w:type="pct"/>
            <w:gridSpan w:val="10"/>
            <w:vAlign w:val="center"/>
          </w:tcPr>
          <w:p w14:paraId="24F83D2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BA7B07C" w14:textId="77777777" w:rsidTr="00541FB0">
        <w:trPr>
          <w:trHeight w:val="432"/>
        </w:trPr>
        <w:tc>
          <w:tcPr>
            <w:tcW w:w="5000" w:type="pct"/>
            <w:gridSpan w:val="10"/>
            <w:vAlign w:val="center"/>
          </w:tcPr>
          <w:p w14:paraId="677EEF1A" w14:textId="77777777" w:rsidR="00541FB0" w:rsidRPr="00EC6867" w:rsidRDefault="00541FB0" w:rsidP="003B5C53">
            <w:pPr>
              <w:numPr>
                <w:ilvl w:val="1"/>
                <w:numId w:val="1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44D12500" w14:textId="77777777" w:rsidTr="00541FB0">
        <w:trPr>
          <w:trHeight w:val="432"/>
        </w:trPr>
        <w:tc>
          <w:tcPr>
            <w:tcW w:w="5000" w:type="pct"/>
            <w:gridSpan w:val="10"/>
            <w:vAlign w:val="center"/>
          </w:tcPr>
          <w:p w14:paraId="3B2A3813" w14:textId="77777777" w:rsidR="00541FB0" w:rsidRPr="00EC6867" w:rsidRDefault="00541FB0" w:rsidP="003B5C53">
            <w:pPr>
              <w:pStyle w:val="ListParagraph"/>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baroka i klasicizma.</w:t>
            </w:r>
          </w:p>
          <w:p w14:paraId="5DB5FF20" w14:textId="77777777" w:rsidR="00541FB0" w:rsidRPr="00EC6867" w:rsidRDefault="00541FB0" w:rsidP="003B5C53">
            <w:pPr>
              <w:pStyle w:val="ListParagraph"/>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A0960BE" w14:textId="77777777" w:rsidR="00541FB0" w:rsidRPr="00EC6867" w:rsidRDefault="00541FB0" w:rsidP="003B5C53">
            <w:pPr>
              <w:pStyle w:val="ListParagraph"/>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541FB0" w:rsidRPr="00EC6867" w14:paraId="63A31F9E" w14:textId="77777777" w:rsidTr="00541FB0">
        <w:trPr>
          <w:trHeight w:val="432"/>
        </w:trPr>
        <w:tc>
          <w:tcPr>
            <w:tcW w:w="5000" w:type="pct"/>
            <w:gridSpan w:val="10"/>
            <w:vAlign w:val="center"/>
          </w:tcPr>
          <w:p w14:paraId="268551E2" w14:textId="77777777" w:rsidR="00541FB0" w:rsidRPr="00EC6867" w:rsidRDefault="00541FB0" w:rsidP="003B5C53">
            <w:pPr>
              <w:numPr>
                <w:ilvl w:val="1"/>
                <w:numId w:val="1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27A1CDC" w14:textId="77777777" w:rsidTr="00541FB0">
        <w:trPr>
          <w:trHeight w:val="432"/>
        </w:trPr>
        <w:tc>
          <w:tcPr>
            <w:tcW w:w="5000" w:type="pct"/>
            <w:gridSpan w:val="10"/>
            <w:vAlign w:val="center"/>
          </w:tcPr>
          <w:p w14:paraId="0400EC69"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Obrtajni kontrapunkt (posebno dvostruki). Imitacija. Kanon. Dvoglasna I troglasna invencija. Fuga. Dvostruka fuga. Passacaglia. </w:t>
            </w:r>
            <w:r w:rsidRPr="00EC6867">
              <w:rPr>
                <w:rFonts w:ascii="Arial Narrow" w:hAnsi="Arial Narrow" w:cs="Arial"/>
                <w:snapToGrid w:val="0"/>
                <w:sz w:val="20"/>
                <w:szCs w:val="20"/>
              </w:rPr>
              <w:t>Barokna suita. Barokni koncert. Analize se zasnivaju pretežno na Bachovim I Händlovim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EC6867">
              <w:rPr>
                <w:rFonts w:ascii="Arial Narrow" w:hAnsi="Arial Narrow" w:cs="Arial"/>
                <w:b/>
                <w:bCs/>
                <w:snapToGrid w:val="0"/>
                <w:sz w:val="20"/>
                <w:szCs w:val="20"/>
              </w:rPr>
              <w:t xml:space="preserve">  </w:t>
            </w:r>
          </w:p>
        </w:tc>
      </w:tr>
      <w:tr w:rsidR="00541FB0" w:rsidRPr="00EC6867" w14:paraId="7668A5BF" w14:textId="77777777" w:rsidTr="00541FB0">
        <w:trPr>
          <w:trHeight w:val="432"/>
        </w:trPr>
        <w:tc>
          <w:tcPr>
            <w:tcW w:w="3085" w:type="pct"/>
            <w:gridSpan w:val="7"/>
            <w:vAlign w:val="center"/>
          </w:tcPr>
          <w:p w14:paraId="11B1FDEA" w14:textId="77777777" w:rsidR="00541FB0" w:rsidRPr="00EC6867" w:rsidRDefault="00541FB0" w:rsidP="003B5C53">
            <w:pPr>
              <w:numPr>
                <w:ilvl w:val="1"/>
                <w:numId w:val="1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466B3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2F795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F3928E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EE27E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21C063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2810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4195C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C02F29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8205E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C8977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811D9F" w14:textId="77777777" w:rsidTr="00541FB0">
        <w:trPr>
          <w:trHeight w:val="432"/>
        </w:trPr>
        <w:tc>
          <w:tcPr>
            <w:tcW w:w="3085" w:type="pct"/>
            <w:gridSpan w:val="7"/>
            <w:vAlign w:val="center"/>
          </w:tcPr>
          <w:p w14:paraId="27AB7C96" w14:textId="77777777" w:rsidR="00541FB0" w:rsidRPr="00EC6867" w:rsidRDefault="00541FB0" w:rsidP="003B5C53">
            <w:pPr>
              <w:numPr>
                <w:ilvl w:val="1"/>
                <w:numId w:val="1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D7450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7373B45" w14:textId="77777777" w:rsidTr="00541FB0">
        <w:trPr>
          <w:trHeight w:val="432"/>
        </w:trPr>
        <w:tc>
          <w:tcPr>
            <w:tcW w:w="5000" w:type="pct"/>
            <w:gridSpan w:val="10"/>
            <w:vAlign w:val="center"/>
          </w:tcPr>
          <w:p w14:paraId="755A608F"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79BF57EA" w14:textId="77777777" w:rsidTr="00541FB0">
        <w:trPr>
          <w:trHeight w:val="432"/>
        </w:trPr>
        <w:tc>
          <w:tcPr>
            <w:tcW w:w="5000" w:type="pct"/>
            <w:gridSpan w:val="10"/>
            <w:vAlign w:val="center"/>
          </w:tcPr>
          <w:p w14:paraId="0CE9A0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62451CD4" w14:textId="77777777" w:rsidTr="00541FB0">
        <w:trPr>
          <w:trHeight w:val="432"/>
        </w:trPr>
        <w:tc>
          <w:tcPr>
            <w:tcW w:w="5000" w:type="pct"/>
            <w:gridSpan w:val="10"/>
            <w:vAlign w:val="center"/>
          </w:tcPr>
          <w:p w14:paraId="3C9CB128"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985EDDF" w14:textId="77777777" w:rsidTr="00541FB0">
        <w:trPr>
          <w:trHeight w:val="111"/>
        </w:trPr>
        <w:tc>
          <w:tcPr>
            <w:tcW w:w="552" w:type="pct"/>
            <w:vAlign w:val="center"/>
          </w:tcPr>
          <w:p w14:paraId="106FCDE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C3BDF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00A775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223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6D9869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20E4CE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39A98DF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8183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3A8C12" w14:textId="77777777" w:rsidTr="00541FB0">
        <w:trPr>
          <w:trHeight w:val="108"/>
        </w:trPr>
        <w:tc>
          <w:tcPr>
            <w:tcW w:w="552" w:type="pct"/>
            <w:vAlign w:val="center"/>
          </w:tcPr>
          <w:p w14:paraId="7203291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E4CA0E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CC5FC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26791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4A56138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38FBF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27E4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17EF99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CC002C5" w14:textId="77777777" w:rsidTr="00541FB0">
        <w:trPr>
          <w:trHeight w:val="108"/>
        </w:trPr>
        <w:tc>
          <w:tcPr>
            <w:tcW w:w="552" w:type="pct"/>
            <w:vAlign w:val="center"/>
          </w:tcPr>
          <w:p w14:paraId="441C636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01F6B7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069D1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68D60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8AD0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E092F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32737F8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F017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7A80B4D" w14:textId="77777777" w:rsidTr="00541FB0">
        <w:trPr>
          <w:trHeight w:val="108"/>
        </w:trPr>
        <w:tc>
          <w:tcPr>
            <w:tcW w:w="552" w:type="pct"/>
            <w:vAlign w:val="center"/>
          </w:tcPr>
          <w:p w14:paraId="6D372CA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8B93B3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52195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4715EB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C4A644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CF59F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E97C90"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95C5EA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C281BF3" w14:textId="77777777" w:rsidTr="00541FB0">
        <w:trPr>
          <w:trHeight w:val="432"/>
        </w:trPr>
        <w:tc>
          <w:tcPr>
            <w:tcW w:w="5000" w:type="pct"/>
            <w:gridSpan w:val="10"/>
            <w:vAlign w:val="center"/>
          </w:tcPr>
          <w:p w14:paraId="14C672A0"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FBC5C5D" w14:textId="77777777" w:rsidTr="00541FB0">
        <w:trPr>
          <w:trHeight w:val="432"/>
        </w:trPr>
        <w:tc>
          <w:tcPr>
            <w:tcW w:w="5000" w:type="pct"/>
            <w:gridSpan w:val="10"/>
            <w:vAlign w:val="center"/>
          </w:tcPr>
          <w:p w14:paraId="49C4F91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612C9A97"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95C47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9E2D5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3F54D3" w14:textId="77777777" w:rsidR="00541FB0" w:rsidRPr="00EC6867" w:rsidRDefault="00541FB0" w:rsidP="00541FB0">
                  <w:pPr>
                    <w:rPr>
                      <w:rFonts w:ascii="Arial Narrow" w:eastAsia="Times New Roman" w:hAnsi="Arial Narrow" w:cs="Times New Roman"/>
                      <w:b/>
                      <w:bCs/>
                      <w:sz w:val="20"/>
                      <w:szCs w:val="20"/>
                      <w:lang w:eastAsia="hr-HR"/>
                    </w:rPr>
                  </w:pPr>
                </w:p>
                <w:p w14:paraId="6BA60F2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9FFF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10FD0A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6C47C6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AE608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5DAAD05"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98F1265"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73383C7"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53128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3F9B4F5"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0D9FE988"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ACEC7AB"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CECCF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D9A7534"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20989D63" w14:textId="77777777" w:rsidTr="00541FB0">
              <w:tc>
                <w:tcPr>
                  <w:tcW w:w="1787" w:type="dxa"/>
                  <w:tcBorders>
                    <w:top w:val="single" w:sz="4" w:space="0" w:color="auto"/>
                    <w:left w:val="single" w:sz="4" w:space="0" w:color="auto"/>
                    <w:bottom w:val="single" w:sz="4" w:space="0" w:color="auto"/>
                    <w:right w:val="single" w:sz="4" w:space="0" w:color="auto"/>
                  </w:tcBorders>
                </w:tcPr>
                <w:p w14:paraId="00C1A9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0A283E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15AB3BF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2757A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15B056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BEB7DD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4475B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r>
            <w:tr w:rsidR="00541FB0" w:rsidRPr="00EC6867" w14:paraId="5ED23CB2" w14:textId="77777777" w:rsidTr="00541FB0">
              <w:tc>
                <w:tcPr>
                  <w:tcW w:w="1787" w:type="dxa"/>
                  <w:tcBorders>
                    <w:top w:val="single" w:sz="4" w:space="0" w:color="auto"/>
                    <w:left w:val="single" w:sz="4" w:space="0" w:color="auto"/>
                    <w:bottom w:val="single" w:sz="4" w:space="0" w:color="auto"/>
                    <w:right w:val="single" w:sz="4" w:space="0" w:color="auto"/>
                  </w:tcBorders>
                </w:tcPr>
                <w:p w14:paraId="19DAAC5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-Analiziranje zadane skladbe,</w:t>
                  </w:r>
                </w:p>
                <w:p w14:paraId="75135DF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30912C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E21C6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0B749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528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4AA6A33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5D09AD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5987C000" w14:textId="77777777" w:rsidTr="00541FB0">
              <w:tc>
                <w:tcPr>
                  <w:tcW w:w="1787" w:type="dxa"/>
                  <w:tcBorders>
                    <w:top w:val="single" w:sz="4" w:space="0" w:color="auto"/>
                    <w:left w:val="single" w:sz="4" w:space="0" w:color="auto"/>
                    <w:bottom w:val="single" w:sz="4" w:space="0" w:color="auto"/>
                    <w:right w:val="single" w:sz="4" w:space="0" w:color="auto"/>
                  </w:tcBorders>
                </w:tcPr>
                <w:p w14:paraId="426F50D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437DB36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5777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E92BB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E360EE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AE6527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0F76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DAEE4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22BEA212" w14:textId="77777777" w:rsidTr="00541FB0">
              <w:tc>
                <w:tcPr>
                  <w:tcW w:w="1787" w:type="dxa"/>
                  <w:tcBorders>
                    <w:top w:val="single" w:sz="4" w:space="0" w:color="auto"/>
                    <w:left w:val="single" w:sz="4" w:space="0" w:color="auto"/>
                    <w:bottom w:val="single" w:sz="4" w:space="0" w:color="auto"/>
                    <w:right w:val="single" w:sz="4" w:space="0" w:color="auto"/>
                  </w:tcBorders>
                </w:tcPr>
                <w:p w14:paraId="47DDA33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1CCAEE9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030C60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5A295E2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00D91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238DF0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74A918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78FFFE74" w14:textId="77777777" w:rsidTr="00541FB0">
              <w:tc>
                <w:tcPr>
                  <w:tcW w:w="1787" w:type="dxa"/>
                  <w:tcBorders>
                    <w:top w:val="single" w:sz="4" w:space="0" w:color="auto"/>
                    <w:left w:val="single" w:sz="4" w:space="0" w:color="auto"/>
                    <w:bottom w:val="single" w:sz="4" w:space="0" w:color="auto"/>
                    <w:right w:val="single" w:sz="4" w:space="0" w:color="auto"/>
                  </w:tcBorders>
                </w:tcPr>
                <w:p w14:paraId="065C49D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1D893A3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489F3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2B56A63E" w14:textId="77777777" w:rsidR="00541FB0" w:rsidRPr="00EC6867" w:rsidRDefault="00541FB0" w:rsidP="00541FB0">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634634E" w14:textId="77777777" w:rsidR="00541FB0" w:rsidRPr="00EC6867" w:rsidRDefault="00541FB0" w:rsidP="00541FB0">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D26574" w14:textId="77777777" w:rsidR="00541FB0" w:rsidRPr="00EC6867" w:rsidRDefault="00541FB0" w:rsidP="00541FB0">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C8ADCD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64826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FD198E9"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6E3E45B"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A1928BC" w14:textId="77777777" w:rsidTr="00541FB0">
        <w:trPr>
          <w:trHeight w:val="432"/>
        </w:trPr>
        <w:tc>
          <w:tcPr>
            <w:tcW w:w="5000" w:type="pct"/>
            <w:gridSpan w:val="10"/>
            <w:vAlign w:val="center"/>
          </w:tcPr>
          <w:p w14:paraId="18302571"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25D6BD58" w14:textId="77777777" w:rsidTr="00541FB0">
        <w:trPr>
          <w:trHeight w:val="432"/>
        </w:trPr>
        <w:tc>
          <w:tcPr>
            <w:tcW w:w="5000" w:type="pct"/>
            <w:gridSpan w:val="10"/>
            <w:vAlign w:val="center"/>
          </w:tcPr>
          <w:p w14:paraId="023C6F1F" w14:textId="77777777" w:rsidR="00541FB0" w:rsidRPr="00EC6867" w:rsidRDefault="00541FB0" w:rsidP="003B5C53">
            <w:pPr>
              <w:pStyle w:val="ListParagraph"/>
              <w:numPr>
                <w:ilvl w:val="0"/>
                <w:numId w:val="179"/>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637F9BED" w14:textId="77777777" w:rsidR="00541FB0" w:rsidRPr="00EC6867" w:rsidRDefault="00541FB0" w:rsidP="003B5C53">
            <w:pPr>
              <w:pStyle w:val="ListParagraph"/>
              <w:numPr>
                <w:ilvl w:val="0"/>
                <w:numId w:val="179"/>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318DBEA0" w14:textId="77777777" w:rsidR="00541FB0" w:rsidRPr="00EC6867" w:rsidRDefault="00541FB0" w:rsidP="003B5C53">
            <w:pPr>
              <w:pStyle w:val="ListParagraph"/>
              <w:widowControl w:val="0"/>
              <w:numPr>
                <w:ilvl w:val="0"/>
                <w:numId w:val="17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541FB0" w:rsidRPr="00EC6867" w14:paraId="0FA80894" w14:textId="77777777" w:rsidTr="00541FB0">
        <w:trPr>
          <w:trHeight w:val="432"/>
        </w:trPr>
        <w:tc>
          <w:tcPr>
            <w:tcW w:w="5000" w:type="pct"/>
            <w:gridSpan w:val="10"/>
            <w:vAlign w:val="center"/>
          </w:tcPr>
          <w:p w14:paraId="3A2A9BCE" w14:textId="77777777" w:rsidR="00541FB0" w:rsidRPr="00EC6867" w:rsidRDefault="00541FB0" w:rsidP="003B5C53">
            <w:pPr>
              <w:numPr>
                <w:ilvl w:val="1"/>
                <w:numId w:val="1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4CD4364" w14:textId="77777777" w:rsidTr="00541FB0">
        <w:trPr>
          <w:trHeight w:val="432"/>
        </w:trPr>
        <w:tc>
          <w:tcPr>
            <w:tcW w:w="5000" w:type="pct"/>
            <w:gridSpan w:val="10"/>
            <w:vAlign w:val="center"/>
          </w:tcPr>
          <w:p w14:paraId="3C5DC7F8"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5743465D" w14:textId="77777777" w:rsidTr="00541FB0">
        <w:trPr>
          <w:trHeight w:val="432"/>
        </w:trPr>
        <w:tc>
          <w:tcPr>
            <w:tcW w:w="5000" w:type="pct"/>
            <w:gridSpan w:val="10"/>
            <w:vAlign w:val="center"/>
          </w:tcPr>
          <w:p w14:paraId="019F4C6B" w14:textId="77777777" w:rsidR="00541FB0" w:rsidRPr="00EC6867" w:rsidRDefault="00541FB0" w:rsidP="003B5C53">
            <w:pPr>
              <w:numPr>
                <w:ilvl w:val="1"/>
                <w:numId w:val="1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F0B18E4" w14:textId="77777777" w:rsidTr="00541FB0">
        <w:trPr>
          <w:trHeight w:val="432"/>
        </w:trPr>
        <w:tc>
          <w:tcPr>
            <w:tcW w:w="5000" w:type="pct"/>
            <w:gridSpan w:val="10"/>
            <w:vAlign w:val="center"/>
          </w:tcPr>
          <w:p w14:paraId="4AEF3F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5265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551D5CB" w14:textId="37C69F12" w:rsidR="00541FB0" w:rsidRPr="00EC6867" w:rsidRDefault="00541FB0" w:rsidP="0006166A"/>
    <w:p w14:paraId="59D150E0" w14:textId="4E188B53" w:rsidR="00541FB0" w:rsidRPr="00EC6867" w:rsidRDefault="00541FB0" w:rsidP="0006166A"/>
    <w:p w14:paraId="1EA5C2D9" w14:textId="5830D48D" w:rsidR="00541FB0" w:rsidRPr="00EC6867" w:rsidRDefault="00541FB0" w:rsidP="0006166A"/>
    <w:p w14:paraId="6456F744" w14:textId="7758E7EE" w:rsidR="00541FB0" w:rsidRPr="00EC6867" w:rsidRDefault="00541FB0" w:rsidP="0006166A"/>
    <w:p w14:paraId="28C69BCF" w14:textId="665421E6" w:rsidR="00541FB0" w:rsidRPr="00EC6867" w:rsidRDefault="00541FB0" w:rsidP="0006166A"/>
    <w:p w14:paraId="44A55C41" w14:textId="16D11271" w:rsidR="00541FB0" w:rsidRPr="00EC6867" w:rsidRDefault="00541FB0" w:rsidP="0006166A"/>
    <w:p w14:paraId="6DBD30F2" w14:textId="0E0BA117" w:rsidR="00541FB0" w:rsidRPr="00EC6867" w:rsidRDefault="00541FB0" w:rsidP="0006166A"/>
    <w:p w14:paraId="6F2F957E" w14:textId="0F86EE13" w:rsidR="00541FB0" w:rsidRPr="00EC6867" w:rsidRDefault="00541FB0" w:rsidP="0006166A"/>
    <w:p w14:paraId="46680693" w14:textId="1FD10DAC" w:rsidR="00541FB0" w:rsidRPr="00EC6867" w:rsidRDefault="00541FB0" w:rsidP="0006166A"/>
    <w:p w14:paraId="320631EA" w14:textId="32B59ADA" w:rsidR="00541FB0" w:rsidRPr="00EC6867" w:rsidRDefault="00541FB0" w:rsidP="0006166A"/>
    <w:p w14:paraId="7C02638D" w14:textId="02B20792" w:rsidR="00541FB0" w:rsidRPr="00EC6867" w:rsidRDefault="00541FB0" w:rsidP="0006166A"/>
    <w:p w14:paraId="02D91C86" w14:textId="5E27E1CC" w:rsidR="00541FB0" w:rsidRPr="00EC6867" w:rsidRDefault="00541FB0" w:rsidP="0006166A"/>
    <w:p w14:paraId="3B0E4AE3" w14:textId="2E5BBB5C" w:rsidR="00541FB0" w:rsidRPr="00EC6867" w:rsidRDefault="00541FB0" w:rsidP="0006166A"/>
    <w:p w14:paraId="102F8A8C" w14:textId="0AE2D356" w:rsidR="00541FB0" w:rsidRPr="00EC6867" w:rsidRDefault="00541FB0" w:rsidP="0006166A"/>
    <w:p w14:paraId="3AD23FBE" w14:textId="2EE42A06" w:rsidR="00541FB0" w:rsidRPr="00EC6867" w:rsidRDefault="00541FB0" w:rsidP="0006166A"/>
    <w:p w14:paraId="022D0565" w14:textId="1434A5AC" w:rsidR="00541FB0" w:rsidRPr="00EC6867" w:rsidRDefault="00541FB0" w:rsidP="0006166A"/>
    <w:p w14:paraId="42C470E2" w14:textId="052B5DD4" w:rsidR="00541FB0" w:rsidRPr="00EC6867" w:rsidRDefault="00541FB0" w:rsidP="0006166A"/>
    <w:p w14:paraId="6BBB4BAE" w14:textId="0B533EDC" w:rsidR="00541FB0" w:rsidRPr="00EC6867" w:rsidRDefault="00541FB0" w:rsidP="0006166A"/>
    <w:p w14:paraId="139F4016" w14:textId="5F6A4E61" w:rsidR="00541FB0" w:rsidRPr="00EC6867" w:rsidRDefault="00541FB0" w:rsidP="0006166A"/>
    <w:p w14:paraId="0C4DB689" w14:textId="1C604A56" w:rsidR="00541FB0" w:rsidRPr="00EC6867" w:rsidRDefault="00541FB0" w:rsidP="0006166A"/>
    <w:p w14:paraId="3510914C" w14:textId="57A2D218" w:rsidR="00541FB0" w:rsidRPr="00EC6867" w:rsidRDefault="00541FB0" w:rsidP="0006166A"/>
    <w:p w14:paraId="1C62D97C" w14:textId="173E19B4" w:rsidR="00541FB0" w:rsidRPr="00EC6867" w:rsidRDefault="00541FB0" w:rsidP="0006166A"/>
    <w:p w14:paraId="446CD5F2" w14:textId="1E5890AA" w:rsidR="00541FB0" w:rsidRPr="00EC6867" w:rsidRDefault="00541FB0" w:rsidP="0006166A"/>
    <w:p w14:paraId="46B284E0" w14:textId="49A06B47" w:rsidR="00541FB0" w:rsidRPr="00EC6867" w:rsidRDefault="00541FB0" w:rsidP="0006166A"/>
    <w:p w14:paraId="2A405DD5" w14:textId="025C8275"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73B3C16B" w14:textId="77777777" w:rsidTr="00541FB0">
        <w:trPr>
          <w:trHeight w:hRule="exact" w:val="587"/>
          <w:jc w:val="center"/>
        </w:trPr>
        <w:tc>
          <w:tcPr>
            <w:tcW w:w="5000" w:type="pct"/>
            <w:gridSpan w:val="3"/>
            <w:shd w:val="clear" w:color="auto" w:fill="auto"/>
            <w:vAlign w:val="center"/>
          </w:tcPr>
          <w:p w14:paraId="0019AAA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0F63BF3C" w14:textId="77777777" w:rsidTr="00541FB0">
        <w:trPr>
          <w:trHeight w:val="405"/>
          <w:jc w:val="center"/>
        </w:trPr>
        <w:tc>
          <w:tcPr>
            <w:tcW w:w="1180" w:type="pct"/>
            <w:shd w:val="clear" w:color="auto" w:fill="auto"/>
            <w:vAlign w:val="center"/>
          </w:tcPr>
          <w:p w14:paraId="52102B6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5D9D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II</w:t>
            </w:r>
          </w:p>
        </w:tc>
      </w:tr>
      <w:tr w:rsidR="00541FB0" w:rsidRPr="00EC6867" w14:paraId="3E2682D9" w14:textId="77777777" w:rsidTr="00541FB0">
        <w:trPr>
          <w:trHeight w:val="405"/>
          <w:jc w:val="center"/>
        </w:trPr>
        <w:tc>
          <w:tcPr>
            <w:tcW w:w="1180" w:type="pct"/>
            <w:shd w:val="clear" w:color="auto" w:fill="auto"/>
            <w:vAlign w:val="center"/>
          </w:tcPr>
          <w:p w14:paraId="00AC2C4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82A69B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541FB0" w:rsidRPr="00EC6867" w14:paraId="510B0D24" w14:textId="77777777" w:rsidTr="00541FB0">
        <w:trPr>
          <w:trHeight w:val="405"/>
          <w:jc w:val="center"/>
        </w:trPr>
        <w:tc>
          <w:tcPr>
            <w:tcW w:w="1180" w:type="pct"/>
            <w:vAlign w:val="center"/>
          </w:tcPr>
          <w:p w14:paraId="66769D5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F7E082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39383A54" w14:textId="77777777" w:rsidTr="00541FB0">
        <w:trPr>
          <w:trHeight w:val="405"/>
          <w:jc w:val="center"/>
        </w:trPr>
        <w:tc>
          <w:tcPr>
            <w:tcW w:w="1180" w:type="pct"/>
            <w:vAlign w:val="center"/>
          </w:tcPr>
          <w:p w14:paraId="3004039B"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0B2F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623D2F9" w14:textId="77777777" w:rsidTr="00541FB0">
        <w:trPr>
          <w:trHeight w:val="405"/>
          <w:jc w:val="center"/>
        </w:trPr>
        <w:tc>
          <w:tcPr>
            <w:tcW w:w="1180" w:type="pct"/>
            <w:vAlign w:val="center"/>
          </w:tcPr>
          <w:p w14:paraId="3D228AD2"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34801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LKMA022</w:t>
            </w:r>
          </w:p>
        </w:tc>
      </w:tr>
      <w:tr w:rsidR="00541FB0" w:rsidRPr="00EC6867" w14:paraId="5493D375" w14:textId="77777777" w:rsidTr="00541FB0">
        <w:trPr>
          <w:trHeight w:val="405"/>
          <w:jc w:val="center"/>
        </w:trPr>
        <w:tc>
          <w:tcPr>
            <w:tcW w:w="1180" w:type="pct"/>
            <w:vAlign w:val="center"/>
          </w:tcPr>
          <w:p w14:paraId="276146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9D82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72C7CA0" w14:textId="77777777" w:rsidTr="00541FB0">
        <w:trPr>
          <w:trHeight w:val="405"/>
          <w:jc w:val="center"/>
        </w:trPr>
        <w:tc>
          <w:tcPr>
            <w:tcW w:w="1180" w:type="pct"/>
            <w:vAlign w:val="center"/>
          </w:tcPr>
          <w:p w14:paraId="462424F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ABF6E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72ECAFB" w14:textId="77777777" w:rsidTr="00541FB0">
        <w:trPr>
          <w:trHeight w:val="145"/>
          <w:jc w:val="center"/>
        </w:trPr>
        <w:tc>
          <w:tcPr>
            <w:tcW w:w="1180" w:type="pct"/>
            <w:vMerge w:val="restart"/>
            <w:vAlign w:val="center"/>
          </w:tcPr>
          <w:p w14:paraId="70B5C54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85E867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D587FE2"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541FB0" w:rsidRPr="00EC6867" w14:paraId="7278D2DA" w14:textId="77777777" w:rsidTr="00541FB0">
        <w:trPr>
          <w:trHeight w:val="145"/>
          <w:jc w:val="center"/>
        </w:trPr>
        <w:tc>
          <w:tcPr>
            <w:tcW w:w="1180" w:type="pct"/>
            <w:vMerge/>
            <w:vAlign w:val="center"/>
          </w:tcPr>
          <w:p w14:paraId="192DDCC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F7B466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7480F1F" w14:textId="77777777" w:rsidR="00541FB0" w:rsidRPr="00EC6867" w:rsidRDefault="00541FB0" w:rsidP="003B5C53">
            <w:pPr>
              <w:pStyle w:val="ListParagraph"/>
              <w:numPr>
                <w:ilvl w:val="0"/>
                <w:numId w:val="18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203DF70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59"/>
        <w:gridCol w:w="1124"/>
        <w:gridCol w:w="1309"/>
        <w:gridCol w:w="3523"/>
      </w:tblGrid>
      <w:tr w:rsidR="00541FB0" w:rsidRPr="00EC6867" w14:paraId="210204F2" w14:textId="77777777" w:rsidTr="00541FB0">
        <w:trPr>
          <w:trHeight w:hRule="exact" w:val="288"/>
        </w:trPr>
        <w:tc>
          <w:tcPr>
            <w:tcW w:w="5000" w:type="pct"/>
            <w:gridSpan w:val="10"/>
            <w:shd w:val="clear" w:color="auto" w:fill="auto"/>
            <w:vAlign w:val="center"/>
          </w:tcPr>
          <w:p w14:paraId="043B58F6" w14:textId="77777777" w:rsidR="00541FB0" w:rsidRPr="00EC6867" w:rsidRDefault="00541FB0" w:rsidP="003B5C53">
            <w:pPr>
              <w:pStyle w:val="ListParagraph"/>
              <w:numPr>
                <w:ilvl w:val="0"/>
                <w:numId w:val="18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D0816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7B0839E" w14:textId="77777777" w:rsidTr="00541FB0">
        <w:trPr>
          <w:trHeight w:val="432"/>
        </w:trPr>
        <w:tc>
          <w:tcPr>
            <w:tcW w:w="5000" w:type="pct"/>
            <w:gridSpan w:val="10"/>
            <w:vAlign w:val="center"/>
          </w:tcPr>
          <w:p w14:paraId="6584835D" w14:textId="77777777" w:rsidR="00541FB0" w:rsidRPr="00EC6867" w:rsidRDefault="00541FB0" w:rsidP="003B5C53">
            <w:pPr>
              <w:pStyle w:val="ListParagraph"/>
              <w:numPr>
                <w:ilvl w:val="1"/>
                <w:numId w:val="18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10326D6C" w14:textId="77777777" w:rsidTr="00541FB0">
        <w:trPr>
          <w:trHeight w:val="432"/>
        </w:trPr>
        <w:tc>
          <w:tcPr>
            <w:tcW w:w="5000" w:type="pct"/>
            <w:gridSpan w:val="10"/>
            <w:vAlign w:val="center"/>
          </w:tcPr>
          <w:p w14:paraId="39B60F67" w14:textId="77777777" w:rsidR="00541FB0" w:rsidRPr="00EC6867" w:rsidRDefault="00541FB0" w:rsidP="00541FB0">
            <w:pPr>
              <w:autoSpaceDE w:val="0"/>
              <w:autoSpaceDN w:val="0"/>
              <w:adjustRightInd w:val="0"/>
              <w:jc w:val="both"/>
              <w:rPr>
                <w:rFonts w:ascii="Arial Narrow" w:hAnsi="Arial Narrow"/>
                <w:sz w:val="20"/>
                <w:szCs w:val="20"/>
              </w:rPr>
            </w:pPr>
            <w:r w:rsidRPr="00EC6867">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1879B5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541FB0" w:rsidRPr="00EC6867" w14:paraId="01E6F671" w14:textId="77777777" w:rsidTr="00541FB0">
        <w:trPr>
          <w:trHeight w:val="432"/>
        </w:trPr>
        <w:tc>
          <w:tcPr>
            <w:tcW w:w="5000" w:type="pct"/>
            <w:gridSpan w:val="10"/>
            <w:vAlign w:val="center"/>
          </w:tcPr>
          <w:p w14:paraId="799C72A4" w14:textId="77777777" w:rsidR="00541FB0" w:rsidRPr="00EC6867" w:rsidRDefault="00541FB0" w:rsidP="003B5C53">
            <w:pPr>
              <w:pStyle w:val="ListParagraph"/>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6D4CD7E" w14:textId="77777777" w:rsidTr="00541FB0">
        <w:trPr>
          <w:trHeight w:val="432"/>
        </w:trPr>
        <w:tc>
          <w:tcPr>
            <w:tcW w:w="5000" w:type="pct"/>
            <w:gridSpan w:val="10"/>
            <w:vAlign w:val="center"/>
          </w:tcPr>
          <w:p w14:paraId="1489001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78314D50" w14:textId="77777777" w:rsidTr="00541FB0">
        <w:trPr>
          <w:trHeight w:val="432"/>
        </w:trPr>
        <w:tc>
          <w:tcPr>
            <w:tcW w:w="5000" w:type="pct"/>
            <w:gridSpan w:val="10"/>
            <w:vAlign w:val="center"/>
          </w:tcPr>
          <w:p w14:paraId="0CDC3D88" w14:textId="77777777" w:rsidR="00541FB0" w:rsidRPr="00EC6867" w:rsidRDefault="00541FB0" w:rsidP="003B5C53">
            <w:pPr>
              <w:numPr>
                <w:ilvl w:val="1"/>
                <w:numId w:val="18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1B0251A" w14:textId="77777777" w:rsidTr="00541FB0">
        <w:trPr>
          <w:trHeight w:val="1721"/>
        </w:trPr>
        <w:tc>
          <w:tcPr>
            <w:tcW w:w="5000" w:type="pct"/>
            <w:gridSpan w:val="10"/>
            <w:vAlign w:val="center"/>
          </w:tcPr>
          <w:p w14:paraId="166FFE23" w14:textId="77777777" w:rsidR="00541FB0" w:rsidRPr="00EC6867" w:rsidRDefault="00541FB0" w:rsidP="003B5C53">
            <w:pPr>
              <w:pStyle w:val="NoSpacing"/>
              <w:numPr>
                <w:ilvl w:val="0"/>
                <w:numId w:val="182"/>
              </w:numPr>
              <w:jc w:val="both"/>
              <w:rPr>
                <w:rFonts w:ascii="Arial Narrow" w:hAnsi="Arial Narrow"/>
                <w:sz w:val="20"/>
                <w:szCs w:val="20"/>
              </w:rPr>
            </w:pPr>
            <w:r w:rsidRPr="00EC6867">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617532CB"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682A8AC8" w14:textId="77777777" w:rsidR="00541FB0" w:rsidRPr="00EC6867" w:rsidRDefault="00541FB0" w:rsidP="003B5C53">
            <w:pPr>
              <w:pStyle w:val="NoSpacing"/>
              <w:numPr>
                <w:ilvl w:val="0"/>
                <w:numId w:val="182"/>
              </w:numPr>
              <w:jc w:val="both"/>
              <w:rPr>
                <w:rFonts w:ascii="Arial Narrow" w:hAnsi="Arial Narrow"/>
                <w:sz w:val="20"/>
                <w:szCs w:val="20"/>
              </w:rPr>
            </w:pPr>
            <w:r w:rsidRPr="00EC6867">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431B1038"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hAnsi="Arial Narrow"/>
                <w:color w:val="000000"/>
                <w:sz w:val="20"/>
                <w:szCs w:val="20"/>
              </w:rPr>
              <w:t>P</w:t>
            </w:r>
            <w:r w:rsidRPr="00EC6867">
              <w:rPr>
                <w:rFonts w:ascii="Arial Narrow" w:eastAsia="+mn-ea" w:hAnsi="Arial Narrow"/>
                <w:color w:val="000000"/>
                <w:sz w:val="20"/>
                <w:szCs w:val="20"/>
              </w:rPr>
              <w:t xml:space="preserve">repoznati i objasniti važnost uloge obitelji u učenju i cjelokupnom  razvoju djeteta </w:t>
            </w:r>
            <w:r w:rsidRPr="00EC6867">
              <w:rPr>
                <w:rFonts w:ascii="Arial Narrow" w:hAnsi="Arial Narrow"/>
                <w:color w:val="000000"/>
                <w:sz w:val="20"/>
                <w:szCs w:val="20"/>
              </w:rPr>
              <w:t>i usvojiti oblike suradnje s roditeljima.</w:t>
            </w:r>
            <w:r w:rsidRPr="00EC6867">
              <w:rPr>
                <w:rFonts w:ascii="Arial Narrow" w:eastAsia="+mn-ea" w:hAnsi="Arial Narrow"/>
                <w:color w:val="000000"/>
                <w:sz w:val="20"/>
                <w:szCs w:val="20"/>
              </w:rPr>
              <w:t xml:space="preserve"> </w:t>
            </w:r>
          </w:p>
          <w:p w14:paraId="004A0DF6"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34065323"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541FB0" w:rsidRPr="00EC6867" w14:paraId="5C242D34" w14:textId="77777777" w:rsidTr="00541FB0">
        <w:trPr>
          <w:trHeight w:val="432"/>
        </w:trPr>
        <w:tc>
          <w:tcPr>
            <w:tcW w:w="5000" w:type="pct"/>
            <w:gridSpan w:val="10"/>
            <w:vAlign w:val="center"/>
          </w:tcPr>
          <w:p w14:paraId="0D8C584D" w14:textId="77777777" w:rsidR="00541FB0" w:rsidRPr="00EC6867" w:rsidRDefault="00541FB0" w:rsidP="003B5C53">
            <w:pPr>
              <w:numPr>
                <w:ilvl w:val="1"/>
                <w:numId w:val="18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1BA18ECE" w14:textId="77777777" w:rsidTr="00541FB0">
        <w:trPr>
          <w:trHeight w:val="432"/>
        </w:trPr>
        <w:tc>
          <w:tcPr>
            <w:tcW w:w="5000" w:type="pct"/>
            <w:gridSpan w:val="10"/>
          </w:tcPr>
          <w:tbl>
            <w:tblPr>
              <w:tblW w:w="0" w:type="auto"/>
              <w:tblLook w:val="04A0" w:firstRow="1" w:lastRow="0" w:firstColumn="1" w:lastColumn="0" w:noHBand="0" w:noVBand="1"/>
            </w:tblPr>
            <w:tblGrid>
              <w:gridCol w:w="7322"/>
            </w:tblGrid>
            <w:tr w:rsidR="00541FB0" w:rsidRPr="00EC6867" w14:paraId="73A2A89D" w14:textId="77777777" w:rsidTr="00541FB0">
              <w:trPr>
                <w:trHeight w:val="279"/>
              </w:trPr>
              <w:tc>
                <w:tcPr>
                  <w:tcW w:w="7322" w:type="dxa"/>
                  <w:tcBorders>
                    <w:top w:val="nil"/>
                    <w:left w:val="nil"/>
                    <w:bottom w:val="nil"/>
                    <w:right w:val="nil"/>
                  </w:tcBorders>
                </w:tcPr>
                <w:p w14:paraId="72E71CAC" w14:textId="77777777" w:rsidR="00541FB0" w:rsidRPr="00EC6867" w:rsidRDefault="00541FB0" w:rsidP="00541FB0">
                  <w:pPr>
                    <w:keepNext/>
                    <w:jc w:val="both"/>
                    <w:rPr>
                      <w:rFonts w:ascii="Arial Narrow" w:hAnsi="Arial Narrow"/>
                      <w:sz w:val="20"/>
                      <w:szCs w:val="20"/>
                    </w:rPr>
                  </w:pPr>
                  <w:r w:rsidRPr="00EC6867">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743EB32" w14:textId="77777777" w:rsidR="00541FB0" w:rsidRPr="00EC6867" w:rsidRDefault="00541FB0" w:rsidP="00541FB0">
                  <w:pPr>
                    <w:jc w:val="both"/>
                    <w:rPr>
                      <w:rFonts w:ascii="Arial Narrow" w:hAnsi="Arial Narrow"/>
                      <w:sz w:val="20"/>
                      <w:szCs w:val="20"/>
                    </w:rPr>
                  </w:pPr>
                  <w:r w:rsidRPr="00EC6867">
                    <w:rPr>
                      <w:rFonts w:ascii="Arial Narrow" w:hAnsi="Arial Narrow"/>
                      <w:sz w:val="20"/>
                      <w:szCs w:val="20"/>
                    </w:rPr>
                    <w:t xml:space="preserve">Menadžment škole i vođenje razreda. </w:t>
                  </w:r>
                  <w:r w:rsidRPr="00EC6867">
                    <w:rPr>
                      <w:rFonts w:ascii="Arial Narrow" w:hAnsi="Arial Narrow"/>
                      <w:bCs/>
                      <w:sz w:val="20"/>
                      <w:szCs w:val="20"/>
                    </w:rPr>
                    <w:t xml:space="preserve">Pravila i disciplina. </w:t>
                  </w:r>
                  <w:r w:rsidRPr="00EC6867">
                    <w:rPr>
                      <w:rFonts w:ascii="Arial Narrow" w:hAnsi="Arial Narrow"/>
                      <w:sz w:val="20"/>
                      <w:szCs w:val="20"/>
                    </w:rPr>
                    <w:t xml:space="preserve">Suradnja u školi, s roditeljima i zajednicom. Cjeloživotno učenje i profesionalni razvoj.       </w:t>
                  </w:r>
                </w:p>
              </w:tc>
            </w:tr>
          </w:tbl>
          <w:p w14:paraId="422B8BDE" w14:textId="77777777" w:rsidR="00541FB0" w:rsidRPr="00EC6867" w:rsidRDefault="00541FB0" w:rsidP="00541FB0">
            <w:pPr>
              <w:jc w:val="both"/>
              <w:rPr>
                <w:rFonts w:ascii="Arial Narrow" w:hAnsi="Arial Narrow"/>
                <w:sz w:val="20"/>
                <w:szCs w:val="20"/>
              </w:rPr>
            </w:pPr>
          </w:p>
        </w:tc>
      </w:tr>
      <w:tr w:rsidR="00541FB0" w:rsidRPr="00EC6867" w14:paraId="13E8C70A" w14:textId="77777777" w:rsidTr="00541FB0">
        <w:trPr>
          <w:trHeight w:val="432"/>
        </w:trPr>
        <w:tc>
          <w:tcPr>
            <w:tcW w:w="3093" w:type="pct"/>
            <w:gridSpan w:val="7"/>
            <w:vAlign w:val="center"/>
          </w:tcPr>
          <w:p w14:paraId="1FF02F6F" w14:textId="77777777" w:rsidR="00541FB0" w:rsidRPr="00EC6867" w:rsidRDefault="00541FB0" w:rsidP="003B5C53">
            <w:pPr>
              <w:pStyle w:val="ListParagraph"/>
              <w:numPr>
                <w:ilvl w:val="1"/>
                <w:numId w:val="18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5C586A7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6F88F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89E4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B4D541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9EDB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28" w:type="pct"/>
            <w:vAlign w:val="center"/>
          </w:tcPr>
          <w:p w14:paraId="494B46C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7E837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A74F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79EB5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E96A29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B7E0880" w14:textId="77777777" w:rsidTr="00541FB0">
        <w:trPr>
          <w:trHeight w:val="432"/>
        </w:trPr>
        <w:tc>
          <w:tcPr>
            <w:tcW w:w="3093" w:type="pct"/>
            <w:gridSpan w:val="7"/>
            <w:vAlign w:val="center"/>
          </w:tcPr>
          <w:p w14:paraId="64287CFC" w14:textId="77777777" w:rsidR="00541FB0" w:rsidRPr="00EC6867" w:rsidRDefault="00541FB0" w:rsidP="003B5C53">
            <w:pPr>
              <w:numPr>
                <w:ilvl w:val="1"/>
                <w:numId w:val="18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7" w:type="pct"/>
            <w:gridSpan w:val="3"/>
            <w:vAlign w:val="center"/>
          </w:tcPr>
          <w:p w14:paraId="004FABC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3E33F766" w14:textId="77777777" w:rsidTr="00541FB0">
        <w:trPr>
          <w:trHeight w:val="432"/>
        </w:trPr>
        <w:tc>
          <w:tcPr>
            <w:tcW w:w="5000" w:type="pct"/>
            <w:gridSpan w:val="10"/>
            <w:vAlign w:val="center"/>
          </w:tcPr>
          <w:p w14:paraId="7D18DF1B"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F9E203A" w14:textId="77777777" w:rsidTr="00541FB0">
        <w:trPr>
          <w:trHeight w:val="432"/>
        </w:trPr>
        <w:tc>
          <w:tcPr>
            <w:tcW w:w="5000" w:type="pct"/>
            <w:gridSpan w:val="10"/>
            <w:vAlign w:val="center"/>
          </w:tcPr>
          <w:p w14:paraId="6AA6E4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15DAB53" w14:textId="77777777" w:rsidTr="00541FB0">
        <w:trPr>
          <w:trHeight w:val="432"/>
        </w:trPr>
        <w:tc>
          <w:tcPr>
            <w:tcW w:w="5000" w:type="pct"/>
            <w:gridSpan w:val="10"/>
            <w:vAlign w:val="center"/>
          </w:tcPr>
          <w:p w14:paraId="104710D6"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71A1144" w14:textId="77777777" w:rsidTr="00541FB0">
        <w:trPr>
          <w:trHeight w:val="111"/>
        </w:trPr>
        <w:tc>
          <w:tcPr>
            <w:tcW w:w="552" w:type="pct"/>
            <w:vAlign w:val="center"/>
          </w:tcPr>
          <w:p w14:paraId="518250D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0F65139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3AD518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1B1CD74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C7B53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623588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3AB9F75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B51AB0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B364AAE" w14:textId="77777777" w:rsidTr="00541FB0">
        <w:trPr>
          <w:trHeight w:val="108"/>
        </w:trPr>
        <w:tc>
          <w:tcPr>
            <w:tcW w:w="552" w:type="pct"/>
            <w:vAlign w:val="center"/>
          </w:tcPr>
          <w:p w14:paraId="1E15379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2F03810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47A31E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4ED9398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E806B8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1FAAB79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52250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1642D9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2CE1F64" w14:textId="77777777" w:rsidTr="00541FB0">
        <w:trPr>
          <w:trHeight w:val="108"/>
        </w:trPr>
        <w:tc>
          <w:tcPr>
            <w:tcW w:w="552" w:type="pct"/>
            <w:vAlign w:val="center"/>
          </w:tcPr>
          <w:p w14:paraId="1CDBD7F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38F9082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4BAAFD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48F78AC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B9350A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3D88F8A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AB7A8B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2D00EA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541FB0" w:rsidRPr="00EC6867" w14:paraId="04AAF98D" w14:textId="77777777" w:rsidTr="00541FB0">
        <w:trPr>
          <w:trHeight w:val="108"/>
        </w:trPr>
        <w:tc>
          <w:tcPr>
            <w:tcW w:w="552" w:type="pct"/>
            <w:vAlign w:val="center"/>
          </w:tcPr>
          <w:p w14:paraId="3896FE3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96" w:type="pct"/>
            <w:vAlign w:val="center"/>
          </w:tcPr>
          <w:p w14:paraId="13A29D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8E704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7" w:type="pct"/>
            <w:vAlign w:val="center"/>
          </w:tcPr>
          <w:p w14:paraId="5376944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723805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1" w:type="pct"/>
            <w:vAlign w:val="center"/>
          </w:tcPr>
          <w:p w14:paraId="77FFA94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E58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7" w:type="pct"/>
            <w:gridSpan w:val="2"/>
            <w:vAlign w:val="center"/>
          </w:tcPr>
          <w:p w14:paraId="7E2C4DA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638B27F" w14:textId="77777777" w:rsidTr="00541FB0">
        <w:trPr>
          <w:trHeight w:val="432"/>
        </w:trPr>
        <w:tc>
          <w:tcPr>
            <w:tcW w:w="5000" w:type="pct"/>
            <w:gridSpan w:val="10"/>
            <w:vAlign w:val="center"/>
          </w:tcPr>
          <w:p w14:paraId="2E34449B"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5036CFBC" w14:textId="77777777" w:rsidTr="00541FB0">
        <w:trPr>
          <w:trHeight w:val="432"/>
        </w:trPr>
        <w:tc>
          <w:tcPr>
            <w:tcW w:w="5000" w:type="pct"/>
            <w:gridSpan w:val="10"/>
            <w:vAlign w:val="center"/>
          </w:tcPr>
          <w:p w14:paraId="682470D9"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41FB0" w:rsidRPr="00EC6867" w14:paraId="1E7CA677" w14:textId="77777777" w:rsidTr="00541FB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0A364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D249B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63DE15" w14:textId="77777777" w:rsidR="00541FB0" w:rsidRPr="00EC6867" w:rsidRDefault="00541FB0" w:rsidP="00541FB0">
                  <w:pPr>
                    <w:rPr>
                      <w:rFonts w:ascii="Arial Narrow" w:eastAsia="Times New Roman" w:hAnsi="Arial Narrow" w:cs="Times New Roman"/>
                      <w:b/>
                      <w:bCs/>
                      <w:sz w:val="20"/>
                      <w:szCs w:val="20"/>
                      <w:lang w:eastAsia="hr-HR"/>
                    </w:rPr>
                  </w:pPr>
                </w:p>
                <w:p w14:paraId="674BA05F"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B5447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B36EF87"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58FE92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F0789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04E7F7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2260A9D" w14:textId="77777777" w:rsidTr="00541FB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F0AD97B"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E460AA4" w14:textId="77777777" w:rsidR="00541FB0" w:rsidRPr="00EC6867" w:rsidRDefault="00541FB0" w:rsidP="00541FB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0130FF0" w14:textId="77777777" w:rsidR="00541FB0" w:rsidRPr="00EC6867" w:rsidRDefault="00541FB0" w:rsidP="00541FB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6576CA4" w14:textId="77777777" w:rsidR="00541FB0" w:rsidRPr="00EC6867" w:rsidRDefault="00541FB0" w:rsidP="00541FB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EF8C33" w14:textId="77777777" w:rsidR="00541FB0" w:rsidRPr="00EC6867" w:rsidRDefault="00541FB0" w:rsidP="00541FB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E231FB"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2A43F8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675CC303" w14:textId="77777777" w:rsidTr="00541FB0">
              <w:tc>
                <w:tcPr>
                  <w:tcW w:w="2440" w:type="dxa"/>
                  <w:tcBorders>
                    <w:top w:val="single" w:sz="4" w:space="0" w:color="auto"/>
                    <w:left w:val="single" w:sz="4" w:space="0" w:color="auto"/>
                    <w:bottom w:val="single" w:sz="4" w:space="0" w:color="auto"/>
                    <w:right w:val="single" w:sz="4" w:space="0" w:color="auto"/>
                  </w:tcBorders>
                </w:tcPr>
                <w:p w14:paraId="48720A71"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5A076FF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A5FF5B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E61EE7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E05BFD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D9D83E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EDB1FB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r>
            <w:tr w:rsidR="00541FB0" w:rsidRPr="00EC6867" w14:paraId="41172E3F" w14:textId="77777777" w:rsidTr="00541FB0">
              <w:tc>
                <w:tcPr>
                  <w:tcW w:w="2440" w:type="dxa"/>
                  <w:tcBorders>
                    <w:top w:val="single" w:sz="4" w:space="0" w:color="auto"/>
                    <w:left w:val="single" w:sz="4" w:space="0" w:color="auto"/>
                    <w:bottom w:val="single" w:sz="4" w:space="0" w:color="auto"/>
                    <w:right w:val="single" w:sz="4" w:space="0" w:color="auto"/>
                  </w:tcBorders>
                </w:tcPr>
                <w:p w14:paraId="6CB23C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0CD947F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6A9A03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47482F9"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4D1633F"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D94B1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E229E1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5</w:t>
                  </w:r>
                </w:p>
              </w:tc>
            </w:tr>
            <w:tr w:rsidR="00541FB0" w:rsidRPr="00EC6867" w14:paraId="5785B6D5" w14:textId="77777777" w:rsidTr="00541FB0">
              <w:tc>
                <w:tcPr>
                  <w:tcW w:w="2440" w:type="dxa"/>
                  <w:tcBorders>
                    <w:top w:val="single" w:sz="4" w:space="0" w:color="auto"/>
                    <w:left w:val="single" w:sz="4" w:space="0" w:color="auto"/>
                    <w:bottom w:val="single" w:sz="4" w:space="0" w:color="auto"/>
                    <w:right w:val="single" w:sz="4" w:space="0" w:color="auto"/>
                  </w:tcBorders>
                </w:tcPr>
                <w:p w14:paraId="3155FDBB"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w:t>
                  </w:r>
                </w:p>
                <w:p w14:paraId="4AF3B66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2A9E54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ACE071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CF415C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AF4DBF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p w14:paraId="3EA6AC87"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359A2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36</w:t>
                  </w:r>
                </w:p>
                <w:p w14:paraId="72686FBC" w14:textId="77777777" w:rsidR="00541FB0" w:rsidRPr="00EC6867" w:rsidRDefault="00541FB0" w:rsidP="00541FB0">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2B9372C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p w14:paraId="52A6793B" w14:textId="77777777" w:rsidR="00541FB0" w:rsidRPr="00EC6867" w:rsidRDefault="00541FB0" w:rsidP="00541FB0">
                  <w:pPr>
                    <w:jc w:val="center"/>
                    <w:rPr>
                      <w:rFonts w:ascii="Arial Narrow" w:hAnsi="Arial Narrow"/>
                      <w:sz w:val="20"/>
                      <w:szCs w:val="20"/>
                    </w:rPr>
                  </w:pPr>
                </w:p>
              </w:tc>
            </w:tr>
            <w:tr w:rsidR="00541FB0" w:rsidRPr="00EC6867" w14:paraId="62B12095" w14:textId="77777777" w:rsidTr="00541FB0">
              <w:tc>
                <w:tcPr>
                  <w:tcW w:w="2440" w:type="dxa"/>
                  <w:tcBorders>
                    <w:top w:val="single" w:sz="4" w:space="0" w:color="auto"/>
                    <w:left w:val="single" w:sz="4" w:space="0" w:color="auto"/>
                    <w:bottom w:val="single" w:sz="4" w:space="0" w:color="auto"/>
                    <w:right w:val="single" w:sz="4" w:space="0" w:color="auto"/>
                  </w:tcBorders>
                </w:tcPr>
                <w:p w14:paraId="3FC3E08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588931A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24367C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F1246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praktični zadatak</w:t>
                  </w:r>
                </w:p>
                <w:p w14:paraId="540E0E22" w14:textId="77777777" w:rsidR="00541FB0" w:rsidRPr="00EC6867" w:rsidRDefault="00541FB0" w:rsidP="00541FB0">
                  <w:pPr>
                    <w:rPr>
                      <w:rFonts w:ascii="Arial Narrow" w:hAnsi="Arial Narrow"/>
                      <w:sz w:val="20"/>
                      <w:szCs w:val="20"/>
                    </w:rPr>
                  </w:pPr>
                  <w:r w:rsidRPr="00EC6867">
                    <w:rPr>
                      <w:rFonts w:ascii="Arial Narrow" w:hAnsi="Arial Narrow"/>
                      <w:sz w:val="20"/>
                      <w:szCs w:val="20"/>
                    </w:rPr>
                    <w:lastRenderedPageBreak/>
                    <w:t>Seminar</w:t>
                  </w:r>
                </w:p>
                <w:p w14:paraId="3A41073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Radionica</w:t>
                  </w:r>
                </w:p>
                <w:p w14:paraId="6BBEB327"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0DEBC7C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lastRenderedPageBreak/>
                    <w:t xml:space="preserve">Pismeni praktični </w:t>
                  </w:r>
                  <w:r w:rsidRPr="00EC6867">
                    <w:rPr>
                      <w:rFonts w:ascii="Arial Narrow" w:hAnsi="Arial Narrow"/>
                      <w:sz w:val="20"/>
                      <w:szCs w:val="20"/>
                    </w:rPr>
                    <w:lastRenderedPageBreak/>
                    <w:t>zadatak</w:t>
                  </w:r>
                </w:p>
              </w:tc>
              <w:tc>
                <w:tcPr>
                  <w:tcW w:w="570" w:type="dxa"/>
                  <w:tcBorders>
                    <w:top w:val="single" w:sz="4" w:space="0" w:color="auto"/>
                    <w:left w:val="single" w:sz="4" w:space="0" w:color="auto"/>
                    <w:bottom w:val="single" w:sz="4" w:space="0" w:color="auto"/>
                    <w:right w:val="single" w:sz="4" w:space="0" w:color="auto"/>
                  </w:tcBorders>
                </w:tcPr>
                <w:p w14:paraId="295B99E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lastRenderedPageBreak/>
                    <w:t>12</w:t>
                  </w:r>
                </w:p>
              </w:tc>
              <w:tc>
                <w:tcPr>
                  <w:tcW w:w="596" w:type="dxa"/>
                  <w:tcBorders>
                    <w:top w:val="single" w:sz="4" w:space="0" w:color="auto"/>
                    <w:left w:val="single" w:sz="4" w:space="0" w:color="auto"/>
                    <w:bottom w:val="single" w:sz="4" w:space="0" w:color="auto"/>
                    <w:right w:val="single" w:sz="4" w:space="0" w:color="auto"/>
                  </w:tcBorders>
                </w:tcPr>
                <w:p w14:paraId="3A2CC5E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2EE8BA59" w14:textId="77777777" w:rsidTr="00541FB0">
              <w:tc>
                <w:tcPr>
                  <w:tcW w:w="2440" w:type="dxa"/>
                  <w:tcBorders>
                    <w:top w:val="single" w:sz="4" w:space="0" w:color="auto"/>
                    <w:left w:val="single" w:sz="4" w:space="0" w:color="auto"/>
                    <w:bottom w:val="single" w:sz="4" w:space="0" w:color="auto"/>
                    <w:right w:val="single" w:sz="4" w:space="0" w:color="auto"/>
                  </w:tcBorders>
                </w:tcPr>
                <w:p w14:paraId="403BE30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5481306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B2B97D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26E0A6C"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6292A4ED"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ECE142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32E8FAC2"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3CEC3A15" w14:textId="77777777" w:rsidTr="00541FB0">
              <w:tc>
                <w:tcPr>
                  <w:tcW w:w="2440" w:type="dxa"/>
                  <w:tcBorders>
                    <w:top w:val="single" w:sz="4" w:space="0" w:color="auto"/>
                    <w:left w:val="single" w:sz="4" w:space="0" w:color="auto"/>
                    <w:bottom w:val="single" w:sz="4" w:space="0" w:color="auto"/>
                    <w:right w:val="single" w:sz="4" w:space="0" w:color="auto"/>
                  </w:tcBorders>
                </w:tcPr>
                <w:p w14:paraId="3141A1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DEEDB4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0F5EA070"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C3DAF45" w14:textId="77777777" w:rsidR="00541FB0" w:rsidRPr="00EC6867" w:rsidRDefault="00541FB0" w:rsidP="00541FB0">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579C7F4"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BF8A5F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D03FC2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100</w:t>
                  </w:r>
                </w:p>
              </w:tc>
            </w:tr>
          </w:tbl>
          <w:p w14:paraId="4D7D0508"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c>
      </w:tr>
      <w:tr w:rsidR="00541FB0" w:rsidRPr="00EC6867" w14:paraId="71B05148" w14:textId="77777777" w:rsidTr="00541FB0">
        <w:trPr>
          <w:trHeight w:val="432"/>
        </w:trPr>
        <w:tc>
          <w:tcPr>
            <w:tcW w:w="5000" w:type="pct"/>
            <w:gridSpan w:val="10"/>
            <w:vAlign w:val="center"/>
          </w:tcPr>
          <w:p w14:paraId="61CC323E"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03B2ECE9" w14:textId="77777777" w:rsidTr="00541FB0">
        <w:trPr>
          <w:trHeight w:val="432"/>
        </w:trPr>
        <w:tc>
          <w:tcPr>
            <w:tcW w:w="5000" w:type="pct"/>
            <w:gridSpan w:val="10"/>
            <w:vAlign w:val="center"/>
          </w:tcPr>
          <w:p w14:paraId="142B326B"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i Uzelac, S. (2007). </w:t>
            </w:r>
            <w:r w:rsidRPr="00EC6867">
              <w:rPr>
                <w:rFonts w:ascii="Arial Narrow" w:hAnsi="Arial Narrow"/>
                <w:iCs/>
                <w:noProof/>
                <w:sz w:val="20"/>
                <w:szCs w:val="20"/>
              </w:rPr>
              <w:t>Osnove socijalne pedagogije</w:t>
            </w:r>
            <w:r w:rsidRPr="00EC6867">
              <w:rPr>
                <w:rFonts w:ascii="Arial Narrow" w:hAnsi="Arial Narrow"/>
                <w:noProof/>
                <w:sz w:val="20"/>
                <w:szCs w:val="20"/>
              </w:rPr>
              <w:t>. Zagreb: Školska knjiga.</w:t>
            </w:r>
          </w:p>
          <w:p w14:paraId="5839DEB4"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Jensen, E. (2004). Različiti mozgovi, različiti učenici - Kako doprijeti do onih do kojih se teško dopire. Zagreb: Educa. </w:t>
            </w:r>
          </w:p>
          <w:p w14:paraId="3F218332"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(2010). </w:t>
            </w:r>
            <w:r w:rsidRPr="00EC6867">
              <w:rPr>
                <w:rFonts w:ascii="Arial Narrow" w:hAnsi="Arial Narrow"/>
                <w:iCs/>
                <w:noProof/>
                <w:sz w:val="20"/>
                <w:szCs w:val="20"/>
              </w:rPr>
              <w:t>Izazovi integriranog odgoja i obrazovanja</w:t>
            </w:r>
            <w:r w:rsidRPr="00EC6867">
              <w:rPr>
                <w:rFonts w:ascii="Arial Narrow" w:hAnsi="Arial Narrow"/>
                <w:noProof/>
                <w:sz w:val="20"/>
                <w:szCs w:val="20"/>
              </w:rPr>
              <w:t>. Zagreb: Školska knjiga.</w:t>
            </w:r>
          </w:p>
        </w:tc>
      </w:tr>
      <w:tr w:rsidR="00541FB0" w:rsidRPr="00EC6867" w14:paraId="1ED15CB9" w14:textId="77777777" w:rsidTr="00541FB0">
        <w:trPr>
          <w:trHeight w:val="432"/>
        </w:trPr>
        <w:tc>
          <w:tcPr>
            <w:tcW w:w="5000" w:type="pct"/>
            <w:gridSpan w:val="10"/>
            <w:vAlign w:val="center"/>
          </w:tcPr>
          <w:p w14:paraId="02374EA9" w14:textId="77777777" w:rsidR="00541FB0" w:rsidRPr="00EC6867" w:rsidRDefault="00541FB0" w:rsidP="003B5C53">
            <w:pPr>
              <w:pStyle w:val="ListParagraph"/>
              <w:numPr>
                <w:ilvl w:val="1"/>
                <w:numId w:val="18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2A2E2774" w14:textId="77777777" w:rsidTr="00541FB0">
        <w:trPr>
          <w:trHeight w:val="432"/>
        </w:trPr>
        <w:tc>
          <w:tcPr>
            <w:tcW w:w="5000" w:type="pct"/>
            <w:gridSpan w:val="10"/>
            <w:vAlign w:val="center"/>
          </w:tcPr>
          <w:p w14:paraId="60DEE8F1" w14:textId="77777777" w:rsidR="00541FB0" w:rsidRPr="00EC6867" w:rsidRDefault="00541FB0" w:rsidP="003B5C53">
            <w:pPr>
              <w:pStyle w:val="NoSpacing1"/>
              <w:numPr>
                <w:ilvl w:val="0"/>
                <w:numId w:val="184"/>
              </w:numPr>
              <w:rPr>
                <w:rFonts w:ascii="Arial Narrow" w:hAnsi="Arial Narrow"/>
                <w:sz w:val="20"/>
                <w:szCs w:val="20"/>
              </w:rPr>
            </w:pPr>
            <w:r w:rsidRPr="00EC6867">
              <w:rPr>
                <w:rFonts w:ascii="Arial Narrow" w:hAnsi="Arial Narrow"/>
                <w:sz w:val="20"/>
                <w:szCs w:val="20"/>
              </w:rPr>
              <w:t>Senge, P. M. (2001). Peta disciplina: principi i praksa učeće organizacije. Zagreb: Mozaik knjiga.</w:t>
            </w:r>
          </w:p>
          <w:p w14:paraId="629B5E2F"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color w:val="000000"/>
                <w:sz w:val="20"/>
                <w:szCs w:val="20"/>
              </w:rPr>
              <w:t xml:space="preserve">Peko, A., Mlinarević, V., Buljubašić-Kuzmanović (2008):  </w:t>
            </w:r>
            <w:hyperlink r:id="rId5" w:tgtFrame="_blank" w:history="1">
              <w:r w:rsidRPr="00EC6867">
                <w:rPr>
                  <w:rStyle w:val="Hyperlink"/>
                  <w:rFonts w:ascii="Arial Narrow" w:hAnsi="Arial Narrow"/>
                  <w:i/>
                  <w:color w:val="000000"/>
                  <w:sz w:val="20"/>
                  <w:szCs w:val="20"/>
                </w:rPr>
                <w:t>Potreba unaprjeđivanja sveučilišne nastave</w:t>
              </w:r>
            </w:hyperlink>
            <w:r w:rsidRPr="00EC6867">
              <w:rPr>
                <w:rFonts w:ascii="Arial Narrow" w:hAnsi="Arial Narrow"/>
                <w:i/>
                <w:color w:val="000000"/>
                <w:sz w:val="20"/>
                <w:szCs w:val="20"/>
              </w:rPr>
              <w:t>.</w:t>
            </w:r>
            <w:r w:rsidRPr="00EC6867">
              <w:rPr>
                <w:rFonts w:ascii="Arial Narrow" w:hAnsi="Arial Narrow"/>
                <w:color w:val="000000"/>
                <w:sz w:val="20"/>
                <w:szCs w:val="20"/>
              </w:rPr>
              <w:t xml:space="preserve"> Odgojne znanosti. 10, 1. , str. 195-208.</w:t>
            </w:r>
          </w:p>
          <w:p w14:paraId="7D791BD8"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noProof/>
                <w:sz w:val="20"/>
                <w:szCs w:val="20"/>
              </w:rPr>
              <w:t xml:space="preserve">Šprljan, K. A. i Rosandić, A. (2008). Krug </w:t>
            </w:r>
            <w:r w:rsidRPr="00EC6867">
              <w:rPr>
                <w:rFonts w:ascii="Arial Narrow" w:hAnsi="Arial Narrow"/>
                <w:noProof/>
                <w:sz w:val="20"/>
                <w:szCs w:val="20"/>
                <w:lang w:val="pl-PL"/>
              </w:rPr>
              <w:t>znanja. Priru</w:t>
            </w:r>
            <w:r w:rsidRPr="00EC6867">
              <w:rPr>
                <w:rFonts w:ascii="Arial Narrow" w:hAnsi="Arial Narrow"/>
                <w:noProof/>
                <w:sz w:val="20"/>
                <w:szCs w:val="20"/>
              </w:rPr>
              <w:t>čnik za učitelje, nastavnike i profesore. UNESCO (2009). Policy guidelines on inclusion in education. Paris: UNESCO.</w:t>
            </w:r>
          </w:p>
        </w:tc>
      </w:tr>
      <w:tr w:rsidR="00541FB0" w:rsidRPr="00EC6867" w14:paraId="3A4E0FFF" w14:textId="77777777" w:rsidTr="00541FB0">
        <w:trPr>
          <w:trHeight w:val="432"/>
        </w:trPr>
        <w:tc>
          <w:tcPr>
            <w:tcW w:w="5000" w:type="pct"/>
            <w:gridSpan w:val="10"/>
            <w:vAlign w:val="center"/>
          </w:tcPr>
          <w:p w14:paraId="47AC5BE4" w14:textId="77777777" w:rsidR="00541FB0" w:rsidRPr="00EC6867" w:rsidRDefault="00541FB0" w:rsidP="003B5C53">
            <w:pPr>
              <w:pStyle w:val="ListParagraph"/>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166DC02" w14:textId="77777777" w:rsidTr="00541FB0">
        <w:trPr>
          <w:trHeight w:val="432"/>
        </w:trPr>
        <w:tc>
          <w:tcPr>
            <w:tcW w:w="5000" w:type="pct"/>
            <w:gridSpan w:val="10"/>
            <w:vAlign w:val="center"/>
          </w:tcPr>
          <w:p w14:paraId="5FC87F2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9C1F87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2058052" w14:textId="3212F139" w:rsidR="00541FB0" w:rsidRPr="00EC6867" w:rsidRDefault="00541FB0" w:rsidP="0006166A"/>
    <w:p w14:paraId="1BBCEFE6" w14:textId="3A4C1C61" w:rsidR="00541FB0" w:rsidRPr="00EC6867" w:rsidRDefault="00541FB0" w:rsidP="0006166A"/>
    <w:p w14:paraId="14E97634" w14:textId="5B686EDF" w:rsidR="00541FB0" w:rsidRPr="00EC6867" w:rsidRDefault="00541FB0" w:rsidP="0006166A"/>
    <w:p w14:paraId="507253E0" w14:textId="4D08A3AC" w:rsidR="00541FB0" w:rsidRPr="00EC6867" w:rsidRDefault="00541FB0" w:rsidP="0006166A"/>
    <w:p w14:paraId="5F7BDB85" w14:textId="2DA15595" w:rsidR="00541FB0" w:rsidRPr="00EC6867" w:rsidRDefault="00541FB0" w:rsidP="0006166A"/>
    <w:p w14:paraId="215D0DEC" w14:textId="09EBD394" w:rsidR="00541FB0" w:rsidRPr="00EC6867" w:rsidRDefault="00541FB0" w:rsidP="0006166A"/>
    <w:p w14:paraId="37209B20" w14:textId="78EBE39A" w:rsidR="00541FB0" w:rsidRPr="00EC6867" w:rsidRDefault="00541FB0" w:rsidP="0006166A"/>
    <w:p w14:paraId="0C878801" w14:textId="467947FC" w:rsidR="00541FB0" w:rsidRPr="00EC6867" w:rsidRDefault="00541FB0" w:rsidP="0006166A"/>
    <w:p w14:paraId="35CB5C2C" w14:textId="559BE4B7" w:rsidR="00541FB0" w:rsidRPr="00EC6867" w:rsidRDefault="00541FB0" w:rsidP="0006166A"/>
    <w:p w14:paraId="58A22D6D" w14:textId="60B58C7B" w:rsidR="00541FB0" w:rsidRPr="00EC6867" w:rsidRDefault="00541FB0" w:rsidP="0006166A"/>
    <w:p w14:paraId="2FDB3B61" w14:textId="0881B2E9" w:rsidR="00541FB0" w:rsidRPr="00EC6867" w:rsidRDefault="00541FB0" w:rsidP="0006166A"/>
    <w:p w14:paraId="72B950BC" w14:textId="4A5B3010" w:rsidR="00541FB0" w:rsidRPr="00EC6867" w:rsidRDefault="00541FB0" w:rsidP="0006166A"/>
    <w:p w14:paraId="274FA1B7" w14:textId="34FBC365" w:rsidR="00541FB0" w:rsidRPr="00EC6867" w:rsidRDefault="00541FB0" w:rsidP="0006166A"/>
    <w:p w14:paraId="3983D255" w14:textId="1128DC27" w:rsidR="00541FB0" w:rsidRPr="00EC6867" w:rsidRDefault="00541FB0" w:rsidP="0006166A"/>
    <w:p w14:paraId="67926C67" w14:textId="77559A02" w:rsidR="00541FB0" w:rsidRPr="00EC6867" w:rsidRDefault="00541FB0" w:rsidP="0006166A"/>
    <w:p w14:paraId="2A0242D4" w14:textId="33CA7B7C" w:rsidR="00541FB0" w:rsidRPr="00EC6867" w:rsidRDefault="00541FB0" w:rsidP="0006166A"/>
    <w:p w14:paraId="79F00DEC" w14:textId="09531AB0" w:rsidR="00541FB0" w:rsidRPr="00EC6867" w:rsidRDefault="00541FB0" w:rsidP="0006166A"/>
    <w:p w14:paraId="54338078" w14:textId="56D44DB7" w:rsidR="00541FB0" w:rsidRPr="00EC6867" w:rsidRDefault="00541FB0" w:rsidP="0006166A"/>
    <w:p w14:paraId="29B64251" w14:textId="501AF94A" w:rsidR="00541FB0" w:rsidRPr="00EC6867" w:rsidRDefault="00541FB0" w:rsidP="0006166A"/>
    <w:p w14:paraId="35DA59E2" w14:textId="14B71051" w:rsidR="00541FB0" w:rsidRPr="00EC6867" w:rsidRDefault="00541FB0" w:rsidP="0006166A"/>
    <w:p w14:paraId="4DF9A567" w14:textId="7D4B402C"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6B7A0EE1" w14:textId="77777777" w:rsidTr="00541FB0">
        <w:trPr>
          <w:trHeight w:hRule="exact" w:val="587"/>
          <w:jc w:val="center"/>
        </w:trPr>
        <w:tc>
          <w:tcPr>
            <w:tcW w:w="5000" w:type="pct"/>
            <w:gridSpan w:val="3"/>
            <w:shd w:val="clear" w:color="auto" w:fill="auto"/>
            <w:vAlign w:val="center"/>
          </w:tcPr>
          <w:p w14:paraId="5592600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684D4ACF" w14:textId="77777777" w:rsidTr="00541FB0">
        <w:trPr>
          <w:trHeight w:val="405"/>
          <w:jc w:val="center"/>
        </w:trPr>
        <w:tc>
          <w:tcPr>
            <w:tcW w:w="1180" w:type="pct"/>
            <w:shd w:val="clear" w:color="auto" w:fill="auto"/>
            <w:vAlign w:val="center"/>
          </w:tcPr>
          <w:p w14:paraId="4499CBF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B33ABA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541FB0" w:rsidRPr="00EC6867" w14:paraId="2A08A512" w14:textId="77777777" w:rsidTr="00541FB0">
        <w:trPr>
          <w:trHeight w:val="405"/>
          <w:jc w:val="center"/>
        </w:trPr>
        <w:tc>
          <w:tcPr>
            <w:tcW w:w="1180" w:type="pct"/>
            <w:shd w:val="clear" w:color="auto" w:fill="auto"/>
            <w:vAlign w:val="center"/>
          </w:tcPr>
          <w:p w14:paraId="783BCDE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957D810"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541FB0" w:rsidRPr="00EC6867" w14:paraId="788A9793" w14:textId="77777777" w:rsidTr="00541FB0">
        <w:trPr>
          <w:trHeight w:val="405"/>
          <w:jc w:val="center"/>
        </w:trPr>
        <w:tc>
          <w:tcPr>
            <w:tcW w:w="1180" w:type="pct"/>
            <w:vAlign w:val="center"/>
          </w:tcPr>
          <w:p w14:paraId="28B1736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A5751C" w14:textId="47D3202C" w:rsidR="00541FB0" w:rsidRPr="00E441BE" w:rsidRDefault="00E441BE" w:rsidP="00541FB0">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Davor Dedić, v.pred.</w:t>
            </w:r>
          </w:p>
        </w:tc>
      </w:tr>
      <w:tr w:rsidR="00541FB0" w:rsidRPr="00EC6867" w14:paraId="1D906132" w14:textId="77777777" w:rsidTr="00541FB0">
        <w:trPr>
          <w:trHeight w:val="405"/>
          <w:jc w:val="center"/>
        </w:trPr>
        <w:tc>
          <w:tcPr>
            <w:tcW w:w="1180" w:type="pct"/>
            <w:vAlign w:val="center"/>
          </w:tcPr>
          <w:p w14:paraId="77E5CB8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BDC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ED73AE3" w14:textId="77777777" w:rsidTr="00541FB0">
        <w:trPr>
          <w:trHeight w:val="405"/>
          <w:jc w:val="center"/>
        </w:trPr>
        <w:tc>
          <w:tcPr>
            <w:tcW w:w="1180" w:type="pct"/>
            <w:vAlign w:val="center"/>
          </w:tcPr>
          <w:p w14:paraId="46ED8BF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1E48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ZP408</w:t>
            </w:r>
          </w:p>
        </w:tc>
      </w:tr>
      <w:tr w:rsidR="00541FB0" w:rsidRPr="00EC6867" w14:paraId="5016E31F" w14:textId="77777777" w:rsidTr="00541FB0">
        <w:trPr>
          <w:trHeight w:val="405"/>
          <w:jc w:val="center"/>
        </w:trPr>
        <w:tc>
          <w:tcPr>
            <w:tcW w:w="1180" w:type="pct"/>
            <w:vAlign w:val="center"/>
          </w:tcPr>
          <w:p w14:paraId="21FB041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5D88F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E3F8BE2" w14:textId="77777777" w:rsidTr="00541FB0">
        <w:trPr>
          <w:trHeight w:val="405"/>
          <w:jc w:val="center"/>
        </w:trPr>
        <w:tc>
          <w:tcPr>
            <w:tcW w:w="1180" w:type="pct"/>
            <w:vAlign w:val="center"/>
          </w:tcPr>
          <w:p w14:paraId="1913FC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CC49F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FC291DA" w14:textId="77777777" w:rsidTr="00541FB0">
        <w:trPr>
          <w:trHeight w:val="145"/>
          <w:jc w:val="center"/>
        </w:trPr>
        <w:tc>
          <w:tcPr>
            <w:tcW w:w="1180" w:type="pct"/>
            <w:vMerge w:val="restart"/>
            <w:vAlign w:val="center"/>
          </w:tcPr>
          <w:p w14:paraId="16E64B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ED09C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F9E1CC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541FB0" w:rsidRPr="00EC6867" w14:paraId="7293A09D" w14:textId="77777777" w:rsidTr="00541FB0">
        <w:trPr>
          <w:trHeight w:val="145"/>
          <w:jc w:val="center"/>
        </w:trPr>
        <w:tc>
          <w:tcPr>
            <w:tcW w:w="1180" w:type="pct"/>
            <w:vMerge/>
            <w:vAlign w:val="center"/>
          </w:tcPr>
          <w:p w14:paraId="06621B69"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CC23BF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848FF6" w14:textId="77777777" w:rsidR="00541FB0" w:rsidRPr="00EC6867" w:rsidRDefault="00541FB0" w:rsidP="003B5C53">
            <w:pPr>
              <w:pStyle w:val="ListParagraph"/>
              <w:numPr>
                <w:ilvl w:val="0"/>
                <w:numId w:val="18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485957B"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799EBB84" w14:textId="77777777" w:rsidTr="00541FB0">
        <w:trPr>
          <w:trHeight w:hRule="exact" w:val="288"/>
        </w:trPr>
        <w:tc>
          <w:tcPr>
            <w:tcW w:w="5000" w:type="pct"/>
            <w:gridSpan w:val="10"/>
            <w:shd w:val="clear" w:color="auto" w:fill="auto"/>
            <w:vAlign w:val="center"/>
          </w:tcPr>
          <w:p w14:paraId="33C45FA2" w14:textId="77777777" w:rsidR="00541FB0" w:rsidRPr="00EC6867" w:rsidRDefault="00541FB0" w:rsidP="003B5C53">
            <w:pPr>
              <w:pStyle w:val="ListParagraph"/>
              <w:numPr>
                <w:ilvl w:val="0"/>
                <w:numId w:val="18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F959C6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2F45265" w14:textId="77777777" w:rsidTr="00541FB0">
        <w:trPr>
          <w:trHeight w:val="432"/>
        </w:trPr>
        <w:tc>
          <w:tcPr>
            <w:tcW w:w="5000" w:type="pct"/>
            <w:gridSpan w:val="10"/>
            <w:vAlign w:val="center"/>
          </w:tcPr>
          <w:p w14:paraId="598CA073" w14:textId="77777777" w:rsidR="00541FB0" w:rsidRPr="00EC6867" w:rsidRDefault="00541FB0" w:rsidP="003B5C53">
            <w:pPr>
              <w:pStyle w:val="ListParagraph"/>
              <w:numPr>
                <w:ilvl w:val="1"/>
                <w:numId w:val="18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3A921F1" w14:textId="77777777" w:rsidTr="00541FB0">
        <w:trPr>
          <w:trHeight w:val="432"/>
        </w:trPr>
        <w:tc>
          <w:tcPr>
            <w:tcW w:w="5000" w:type="pct"/>
            <w:gridSpan w:val="10"/>
            <w:vAlign w:val="center"/>
          </w:tcPr>
          <w:p w14:paraId="72098E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41FB0" w:rsidRPr="00EC6867" w14:paraId="12BC2CC2" w14:textId="77777777" w:rsidTr="00541FB0">
        <w:trPr>
          <w:trHeight w:val="432"/>
        </w:trPr>
        <w:tc>
          <w:tcPr>
            <w:tcW w:w="5000" w:type="pct"/>
            <w:gridSpan w:val="10"/>
            <w:vAlign w:val="center"/>
          </w:tcPr>
          <w:p w14:paraId="3A881C8D" w14:textId="77777777" w:rsidR="00541FB0" w:rsidRPr="00EC6867" w:rsidRDefault="00541FB0" w:rsidP="003B5C53">
            <w:pPr>
              <w:pStyle w:val="ListParagraph"/>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263D7821" w14:textId="77777777" w:rsidTr="00541FB0">
        <w:trPr>
          <w:trHeight w:val="432"/>
        </w:trPr>
        <w:tc>
          <w:tcPr>
            <w:tcW w:w="5000" w:type="pct"/>
            <w:gridSpan w:val="10"/>
            <w:vAlign w:val="center"/>
          </w:tcPr>
          <w:p w14:paraId="580DD8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16792CF" w14:textId="77777777" w:rsidTr="00541FB0">
        <w:trPr>
          <w:trHeight w:val="432"/>
        </w:trPr>
        <w:tc>
          <w:tcPr>
            <w:tcW w:w="5000" w:type="pct"/>
            <w:gridSpan w:val="10"/>
            <w:vAlign w:val="center"/>
          </w:tcPr>
          <w:p w14:paraId="1F364E53" w14:textId="77777777" w:rsidR="00541FB0" w:rsidRPr="00EC6867" w:rsidRDefault="00541FB0" w:rsidP="003B5C53">
            <w:pPr>
              <w:numPr>
                <w:ilvl w:val="1"/>
                <w:numId w:val="18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D32F07D" w14:textId="77777777" w:rsidTr="00541FB0">
        <w:trPr>
          <w:trHeight w:val="1721"/>
        </w:trPr>
        <w:tc>
          <w:tcPr>
            <w:tcW w:w="5000" w:type="pct"/>
            <w:gridSpan w:val="10"/>
            <w:vAlign w:val="center"/>
          </w:tcPr>
          <w:p w14:paraId="7D77BBB4"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7568E48C"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414B37D"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39369A27"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7EC4988A"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571CE62F"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0AB78340"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541FB0" w:rsidRPr="00EC6867" w14:paraId="5B63965F" w14:textId="77777777" w:rsidTr="00541FB0">
        <w:trPr>
          <w:trHeight w:val="432"/>
        </w:trPr>
        <w:tc>
          <w:tcPr>
            <w:tcW w:w="5000" w:type="pct"/>
            <w:gridSpan w:val="10"/>
            <w:vAlign w:val="center"/>
          </w:tcPr>
          <w:p w14:paraId="6640B4C3" w14:textId="77777777" w:rsidR="00541FB0" w:rsidRPr="00EC6867" w:rsidRDefault="00541FB0" w:rsidP="003B5C53">
            <w:pPr>
              <w:numPr>
                <w:ilvl w:val="1"/>
                <w:numId w:val="18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DB6293E" w14:textId="77777777" w:rsidTr="00541FB0">
        <w:trPr>
          <w:trHeight w:val="432"/>
        </w:trPr>
        <w:tc>
          <w:tcPr>
            <w:tcW w:w="5000" w:type="pct"/>
            <w:gridSpan w:val="10"/>
            <w:vAlign w:val="center"/>
          </w:tcPr>
          <w:p w14:paraId="168CAC2E"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w:t>
            </w:r>
            <w:r w:rsidRPr="00EC6867">
              <w:rPr>
                <w:rFonts w:ascii="Arial Narrow" w:hAnsi="Arial Narrow" w:cs="Arial"/>
                <w:sz w:val="20"/>
                <w:szCs w:val="20"/>
              </w:rPr>
              <w:lastRenderedPageBreak/>
              <w:t>svoje dionice, osluškivanje, «ostalih» dionica, brzinu čitanja nepoznatog materijala, različite artikulacije, staccato, sforzato, markato, legato …  Najmanje 6 zborskih kompozicija iz hrvatske i inozemne glazbene baštine u svakom semestru.</w:t>
            </w:r>
          </w:p>
        </w:tc>
      </w:tr>
      <w:tr w:rsidR="00541FB0" w:rsidRPr="00EC6867" w14:paraId="7BF550DF" w14:textId="77777777" w:rsidTr="00541FB0">
        <w:trPr>
          <w:trHeight w:val="432"/>
        </w:trPr>
        <w:tc>
          <w:tcPr>
            <w:tcW w:w="3085" w:type="pct"/>
            <w:gridSpan w:val="7"/>
            <w:vAlign w:val="center"/>
          </w:tcPr>
          <w:p w14:paraId="405902C5" w14:textId="77777777" w:rsidR="00541FB0" w:rsidRPr="00EC6867" w:rsidRDefault="00541FB0" w:rsidP="003B5C53">
            <w:pPr>
              <w:numPr>
                <w:ilvl w:val="1"/>
                <w:numId w:val="18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1CC11D7"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CD529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8A680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69F56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B8EC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64F74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13E33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A5621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557D5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9CD0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273723B" w14:textId="77777777" w:rsidTr="00541FB0">
        <w:trPr>
          <w:trHeight w:val="432"/>
        </w:trPr>
        <w:tc>
          <w:tcPr>
            <w:tcW w:w="3085" w:type="pct"/>
            <w:gridSpan w:val="7"/>
            <w:vAlign w:val="center"/>
          </w:tcPr>
          <w:p w14:paraId="0D2C6257" w14:textId="77777777" w:rsidR="00541FB0" w:rsidRPr="00EC6867" w:rsidRDefault="00541FB0" w:rsidP="003B5C53">
            <w:pPr>
              <w:numPr>
                <w:ilvl w:val="1"/>
                <w:numId w:val="18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AC569A9"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C52C90A" w14:textId="77777777" w:rsidTr="00541FB0">
        <w:trPr>
          <w:trHeight w:val="432"/>
        </w:trPr>
        <w:tc>
          <w:tcPr>
            <w:tcW w:w="5000" w:type="pct"/>
            <w:gridSpan w:val="10"/>
            <w:vAlign w:val="center"/>
          </w:tcPr>
          <w:p w14:paraId="21F20266"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2462E8F3" w14:textId="77777777" w:rsidTr="00541FB0">
        <w:trPr>
          <w:trHeight w:val="432"/>
        </w:trPr>
        <w:tc>
          <w:tcPr>
            <w:tcW w:w="5000" w:type="pct"/>
            <w:gridSpan w:val="10"/>
            <w:vAlign w:val="center"/>
          </w:tcPr>
          <w:p w14:paraId="6EF7682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7602E5FD" w14:textId="77777777" w:rsidTr="00541FB0">
        <w:trPr>
          <w:trHeight w:val="432"/>
        </w:trPr>
        <w:tc>
          <w:tcPr>
            <w:tcW w:w="5000" w:type="pct"/>
            <w:gridSpan w:val="10"/>
            <w:vAlign w:val="center"/>
          </w:tcPr>
          <w:p w14:paraId="018F6ADA"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BC9514F" w14:textId="77777777" w:rsidTr="00541FB0">
        <w:trPr>
          <w:trHeight w:val="111"/>
        </w:trPr>
        <w:tc>
          <w:tcPr>
            <w:tcW w:w="552" w:type="pct"/>
            <w:vAlign w:val="center"/>
          </w:tcPr>
          <w:p w14:paraId="683E0EF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FD159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D6DC95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D0C75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F7D620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8266A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C527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8B445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3B5A5C" w14:textId="77777777" w:rsidTr="00541FB0">
        <w:trPr>
          <w:trHeight w:val="108"/>
        </w:trPr>
        <w:tc>
          <w:tcPr>
            <w:tcW w:w="552" w:type="pct"/>
            <w:vAlign w:val="center"/>
          </w:tcPr>
          <w:p w14:paraId="55413B2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8675B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B5F030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045F63"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0DCC41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FEAE1C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E587B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09500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DE5A9D2" w14:textId="77777777" w:rsidTr="00541FB0">
        <w:trPr>
          <w:trHeight w:val="108"/>
        </w:trPr>
        <w:tc>
          <w:tcPr>
            <w:tcW w:w="552" w:type="pct"/>
            <w:vAlign w:val="center"/>
          </w:tcPr>
          <w:p w14:paraId="730630D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F8CBBD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50FEE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F41FB5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550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3D13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32200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8290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541FB0" w:rsidRPr="00EC6867" w14:paraId="667A2187" w14:textId="77777777" w:rsidTr="00541FB0">
        <w:trPr>
          <w:trHeight w:val="108"/>
        </w:trPr>
        <w:tc>
          <w:tcPr>
            <w:tcW w:w="552" w:type="pct"/>
            <w:vAlign w:val="center"/>
          </w:tcPr>
          <w:p w14:paraId="0EB08F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677E3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590ED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539B3B9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5495EB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AC2F3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FA287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EEEB3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4091C1D" w14:textId="77777777" w:rsidTr="00541FB0">
        <w:trPr>
          <w:trHeight w:val="432"/>
        </w:trPr>
        <w:tc>
          <w:tcPr>
            <w:tcW w:w="5000" w:type="pct"/>
            <w:gridSpan w:val="10"/>
            <w:vAlign w:val="center"/>
          </w:tcPr>
          <w:p w14:paraId="76653758"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8DE8F34" w14:textId="77777777" w:rsidTr="00541FB0">
        <w:trPr>
          <w:trHeight w:val="432"/>
        </w:trPr>
        <w:tc>
          <w:tcPr>
            <w:tcW w:w="5000" w:type="pct"/>
            <w:gridSpan w:val="10"/>
            <w:vAlign w:val="center"/>
          </w:tcPr>
          <w:p w14:paraId="0C8842C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1572DF4"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2778A2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FB4E7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9FEC8DC" w14:textId="77777777" w:rsidR="00541FB0" w:rsidRPr="00EC6867" w:rsidRDefault="00541FB0" w:rsidP="00541FB0">
                  <w:pPr>
                    <w:rPr>
                      <w:rFonts w:ascii="Arial Narrow" w:eastAsia="Times New Roman" w:hAnsi="Arial Narrow" w:cs="Times New Roman"/>
                      <w:b/>
                      <w:bCs/>
                      <w:sz w:val="20"/>
                      <w:szCs w:val="20"/>
                      <w:lang w:eastAsia="hr-HR"/>
                    </w:rPr>
                  </w:pPr>
                </w:p>
                <w:p w14:paraId="2E6C6349"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9A65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BDE06C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B6F79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44C93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EE77A9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C4E82E0"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88AB28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F07496"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2B55C29"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29D572E"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92641BA"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BB4310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C96C5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02CDC880" w14:textId="77777777" w:rsidTr="00541FB0">
              <w:tc>
                <w:tcPr>
                  <w:tcW w:w="2392" w:type="dxa"/>
                  <w:tcBorders>
                    <w:top w:val="single" w:sz="4" w:space="0" w:color="auto"/>
                    <w:left w:val="single" w:sz="4" w:space="0" w:color="auto"/>
                    <w:bottom w:val="single" w:sz="4" w:space="0" w:color="auto"/>
                    <w:right w:val="single" w:sz="4" w:space="0" w:color="auto"/>
                  </w:tcBorders>
                </w:tcPr>
                <w:p w14:paraId="7AFF9E9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B750C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45B79D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45D9B9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6261CE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5F2FED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CB97B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63CE828" w14:textId="77777777" w:rsidTr="00541FB0">
              <w:tc>
                <w:tcPr>
                  <w:tcW w:w="2392" w:type="dxa"/>
                  <w:tcBorders>
                    <w:top w:val="single" w:sz="4" w:space="0" w:color="auto"/>
                    <w:left w:val="single" w:sz="4" w:space="0" w:color="auto"/>
                    <w:bottom w:val="single" w:sz="4" w:space="0" w:color="auto"/>
                    <w:right w:val="single" w:sz="4" w:space="0" w:color="auto"/>
                  </w:tcBorders>
                </w:tcPr>
                <w:p w14:paraId="2B91961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0B38B88C" w14:textId="77777777" w:rsidR="00541FB0" w:rsidRPr="00EC6867" w:rsidRDefault="00541FB0" w:rsidP="00541FB0">
                  <w:pPr>
                    <w:rPr>
                      <w:rFonts w:ascii="Arial Narrow" w:hAnsi="Arial Narrow" w:cs="Arial"/>
                      <w:sz w:val="20"/>
                      <w:szCs w:val="20"/>
                    </w:rPr>
                  </w:pPr>
                </w:p>
                <w:p w14:paraId="1A0C8D7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9B76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D22D0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B92CE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6A0A80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30024EB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393555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1D71C569" w14:textId="77777777" w:rsidTr="00541FB0">
              <w:tc>
                <w:tcPr>
                  <w:tcW w:w="2392" w:type="dxa"/>
                  <w:tcBorders>
                    <w:top w:val="single" w:sz="4" w:space="0" w:color="auto"/>
                    <w:left w:val="single" w:sz="4" w:space="0" w:color="auto"/>
                    <w:bottom w:val="single" w:sz="4" w:space="0" w:color="auto"/>
                    <w:right w:val="single" w:sz="4" w:space="0" w:color="auto"/>
                  </w:tcBorders>
                </w:tcPr>
                <w:p w14:paraId="09A317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demonstracija usvojenosti vještina</w:t>
                  </w:r>
                </w:p>
                <w:p w14:paraId="50C1DDD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680DB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0AE22CE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1E2299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ispit</w:t>
                  </w:r>
                </w:p>
                <w:p w14:paraId="7C631145"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9A8ED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66A8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10A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90AD02D" w14:textId="77777777" w:rsidTr="00541FB0">
              <w:tc>
                <w:tcPr>
                  <w:tcW w:w="2392" w:type="dxa"/>
                  <w:tcBorders>
                    <w:top w:val="single" w:sz="4" w:space="0" w:color="auto"/>
                    <w:left w:val="single" w:sz="4" w:space="0" w:color="auto"/>
                    <w:bottom w:val="single" w:sz="4" w:space="0" w:color="auto"/>
                    <w:right w:val="single" w:sz="4" w:space="0" w:color="auto"/>
                  </w:tcBorders>
                </w:tcPr>
                <w:p w14:paraId="30AF16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8103E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249B02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4FF6D3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B0E7D77"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F02E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6A2DF5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03B968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513EADC" w14:textId="77777777" w:rsidTr="00541FB0">
              <w:tc>
                <w:tcPr>
                  <w:tcW w:w="2392" w:type="dxa"/>
                  <w:tcBorders>
                    <w:top w:val="single" w:sz="4" w:space="0" w:color="auto"/>
                    <w:left w:val="single" w:sz="4" w:space="0" w:color="auto"/>
                    <w:bottom w:val="single" w:sz="4" w:space="0" w:color="auto"/>
                    <w:right w:val="single" w:sz="4" w:space="0" w:color="auto"/>
                  </w:tcBorders>
                </w:tcPr>
                <w:p w14:paraId="7EE10F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B2F23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7A687B1B"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547BCBD"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2050EF"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CDDC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A8F43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825B006"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4E245B1" w14:textId="77777777" w:rsidTr="00541FB0">
        <w:trPr>
          <w:trHeight w:val="432"/>
        </w:trPr>
        <w:tc>
          <w:tcPr>
            <w:tcW w:w="5000" w:type="pct"/>
            <w:gridSpan w:val="10"/>
            <w:vAlign w:val="center"/>
          </w:tcPr>
          <w:p w14:paraId="7D287A21"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3AE66A08" w14:textId="77777777" w:rsidTr="00541FB0">
        <w:trPr>
          <w:trHeight w:val="432"/>
        </w:trPr>
        <w:tc>
          <w:tcPr>
            <w:tcW w:w="5000" w:type="pct"/>
            <w:gridSpan w:val="10"/>
            <w:vAlign w:val="center"/>
          </w:tcPr>
          <w:p w14:paraId="47985AF6" w14:textId="77777777" w:rsidR="00541FB0" w:rsidRPr="00EC6867" w:rsidRDefault="00541FB0" w:rsidP="00541FB0">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41FB0" w:rsidRPr="00EC6867" w14:paraId="74FAD548" w14:textId="77777777" w:rsidTr="00541FB0">
        <w:trPr>
          <w:trHeight w:val="432"/>
        </w:trPr>
        <w:tc>
          <w:tcPr>
            <w:tcW w:w="5000" w:type="pct"/>
            <w:gridSpan w:val="10"/>
            <w:vAlign w:val="center"/>
          </w:tcPr>
          <w:p w14:paraId="347E8681" w14:textId="77777777" w:rsidR="00541FB0" w:rsidRPr="00EC6867" w:rsidRDefault="00541FB0" w:rsidP="003B5C53">
            <w:pPr>
              <w:pStyle w:val="ListParagraph"/>
              <w:numPr>
                <w:ilvl w:val="1"/>
                <w:numId w:val="18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CDC719" w14:textId="77777777" w:rsidTr="00541FB0">
        <w:trPr>
          <w:trHeight w:val="432"/>
        </w:trPr>
        <w:tc>
          <w:tcPr>
            <w:tcW w:w="5000" w:type="pct"/>
            <w:gridSpan w:val="10"/>
            <w:vAlign w:val="center"/>
          </w:tcPr>
          <w:p w14:paraId="55D523DD"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E820A29" w14:textId="77777777" w:rsidTr="00541FB0">
        <w:trPr>
          <w:trHeight w:val="432"/>
        </w:trPr>
        <w:tc>
          <w:tcPr>
            <w:tcW w:w="5000" w:type="pct"/>
            <w:gridSpan w:val="10"/>
            <w:vAlign w:val="center"/>
          </w:tcPr>
          <w:p w14:paraId="2D5C06EA" w14:textId="77777777" w:rsidR="00541FB0" w:rsidRPr="00EC6867" w:rsidRDefault="00541FB0" w:rsidP="003B5C53">
            <w:pPr>
              <w:pStyle w:val="ListParagraph"/>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28ED818" w14:textId="77777777" w:rsidTr="00541FB0">
        <w:trPr>
          <w:trHeight w:val="432"/>
        </w:trPr>
        <w:tc>
          <w:tcPr>
            <w:tcW w:w="5000" w:type="pct"/>
            <w:gridSpan w:val="10"/>
            <w:vAlign w:val="center"/>
          </w:tcPr>
          <w:p w14:paraId="1DCCA7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503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AE9DD6E" w14:textId="4D050289" w:rsidR="00541FB0" w:rsidRPr="00EC6867" w:rsidRDefault="00541FB0" w:rsidP="0006166A"/>
    <w:p w14:paraId="543F183C" w14:textId="1391A72B" w:rsidR="00541FB0" w:rsidRPr="00EC6867" w:rsidRDefault="00541FB0" w:rsidP="0006166A"/>
    <w:p w14:paraId="55C6C947" w14:textId="46248C86" w:rsidR="00541FB0" w:rsidRPr="00EC6867" w:rsidRDefault="00541FB0" w:rsidP="0006166A"/>
    <w:p w14:paraId="032FC175" w14:textId="5A1D51A3" w:rsidR="00541FB0" w:rsidRPr="00EC6867" w:rsidRDefault="00541FB0" w:rsidP="0006166A"/>
    <w:p w14:paraId="31D1B388" w14:textId="54E146AA" w:rsidR="00541FB0" w:rsidRPr="00EC6867" w:rsidRDefault="00541FB0" w:rsidP="0006166A"/>
    <w:p w14:paraId="6160D4ED" w14:textId="5AD57AE3" w:rsidR="00541FB0" w:rsidRPr="00EC6867" w:rsidRDefault="00541FB0" w:rsidP="0006166A"/>
    <w:p w14:paraId="4AD83ACB" w14:textId="64545FE6" w:rsidR="00541FB0" w:rsidRPr="00EC6867" w:rsidRDefault="00541FB0" w:rsidP="0006166A"/>
    <w:p w14:paraId="13EFF8D0" w14:textId="7828F982" w:rsidR="00541FB0" w:rsidRPr="00EC6867" w:rsidRDefault="00541FB0" w:rsidP="0006166A"/>
    <w:p w14:paraId="56F8E809" w14:textId="25EA8C32" w:rsidR="00541FB0" w:rsidRPr="00EC6867" w:rsidRDefault="00541FB0" w:rsidP="0006166A"/>
    <w:p w14:paraId="3211155C" w14:textId="546D30EE" w:rsidR="00541FB0" w:rsidRPr="00EC6867" w:rsidRDefault="00541FB0" w:rsidP="0006166A"/>
    <w:p w14:paraId="7BFAF160" w14:textId="650AE4B0" w:rsidR="00541FB0" w:rsidRPr="00EC6867" w:rsidRDefault="00541FB0" w:rsidP="0006166A"/>
    <w:p w14:paraId="6DF414AB" w14:textId="47C9D111" w:rsidR="00541FB0" w:rsidRPr="00EC6867" w:rsidRDefault="00541FB0" w:rsidP="0006166A"/>
    <w:p w14:paraId="24665736" w14:textId="052C8AE3" w:rsidR="00541FB0" w:rsidRPr="00EC6867" w:rsidRDefault="00541FB0" w:rsidP="0006166A"/>
    <w:p w14:paraId="18D8D8E5" w14:textId="52058608" w:rsidR="00541FB0" w:rsidRPr="00EC6867" w:rsidRDefault="00541FB0" w:rsidP="0006166A"/>
    <w:p w14:paraId="38F3CDA1" w14:textId="7C246277" w:rsidR="00541FB0" w:rsidRPr="00EC6867" w:rsidRDefault="00541FB0" w:rsidP="0006166A"/>
    <w:p w14:paraId="1AE26C4A" w14:textId="7B610C80" w:rsidR="00541FB0" w:rsidRPr="00EC6867" w:rsidRDefault="00541FB0" w:rsidP="0006166A"/>
    <w:p w14:paraId="55297E7D" w14:textId="33E66225" w:rsidR="00541FB0" w:rsidRPr="00EC6867" w:rsidRDefault="00541FB0" w:rsidP="0006166A"/>
    <w:p w14:paraId="284FEC07" w14:textId="1D1E8011" w:rsidR="00541FB0" w:rsidRPr="00EC6867" w:rsidRDefault="00541FB0" w:rsidP="0006166A"/>
    <w:p w14:paraId="3623D681" w14:textId="17E8F3E6" w:rsidR="00541FB0" w:rsidRPr="00EC6867" w:rsidRDefault="00541FB0" w:rsidP="0006166A"/>
    <w:p w14:paraId="5EE17AA5" w14:textId="0B2AFFB6" w:rsidR="00541FB0" w:rsidRPr="00EC6867" w:rsidRDefault="00541FB0" w:rsidP="0006166A"/>
    <w:p w14:paraId="0BA08E96" w14:textId="298ABD14" w:rsidR="00541FB0" w:rsidRPr="00EC6867" w:rsidRDefault="00541FB0" w:rsidP="0006166A"/>
    <w:p w14:paraId="4A845EAA" w14:textId="533074A7" w:rsidR="00541FB0" w:rsidRPr="00EC6867" w:rsidRDefault="00541FB0" w:rsidP="0006166A"/>
    <w:p w14:paraId="04F7FCCB" w14:textId="38A9AE38" w:rsidR="00541FB0" w:rsidRPr="00EC6867" w:rsidRDefault="00541FB0" w:rsidP="0006166A"/>
    <w:p w14:paraId="608D7634" w14:textId="2DFC9D41" w:rsidR="00541FB0" w:rsidRPr="00EC6867" w:rsidRDefault="00541FB0" w:rsidP="0006166A"/>
    <w:p w14:paraId="4F29A3D3" w14:textId="0B7EADFF" w:rsidR="00541FB0" w:rsidRPr="00EC6867" w:rsidRDefault="00541FB0" w:rsidP="0006166A"/>
    <w:p w14:paraId="15E5C909" w14:textId="2B5E16FE"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3A42AD4C" w14:textId="77777777" w:rsidTr="00541FB0">
        <w:trPr>
          <w:trHeight w:hRule="exact" w:val="587"/>
          <w:jc w:val="center"/>
        </w:trPr>
        <w:tc>
          <w:tcPr>
            <w:tcW w:w="5000" w:type="pct"/>
            <w:gridSpan w:val="3"/>
            <w:shd w:val="clear" w:color="auto" w:fill="auto"/>
            <w:vAlign w:val="center"/>
          </w:tcPr>
          <w:p w14:paraId="1A8D4FFF"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2783A0F7" w14:textId="77777777" w:rsidTr="00541FB0">
        <w:trPr>
          <w:trHeight w:val="405"/>
          <w:jc w:val="center"/>
        </w:trPr>
        <w:tc>
          <w:tcPr>
            <w:tcW w:w="1180" w:type="pct"/>
            <w:shd w:val="clear" w:color="auto" w:fill="auto"/>
            <w:vAlign w:val="center"/>
          </w:tcPr>
          <w:p w14:paraId="2AFF174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72CAA0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KLAVIR OBLIGATNO II</w:t>
            </w:r>
          </w:p>
        </w:tc>
      </w:tr>
      <w:tr w:rsidR="00541FB0" w:rsidRPr="00EC6867" w14:paraId="5386A3A5" w14:textId="77777777" w:rsidTr="00541FB0">
        <w:trPr>
          <w:trHeight w:val="405"/>
          <w:jc w:val="center"/>
        </w:trPr>
        <w:tc>
          <w:tcPr>
            <w:tcW w:w="1180" w:type="pct"/>
            <w:shd w:val="clear" w:color="auto" w:fill="auto"/>
            <w:vAlign w:val="center"/>
          </w:tcPr>
          <w:p w14:paraId="7FC2F613"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D47ED8"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4312D27A"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38A2AAFE" w14:textId="44215A07" w:rsidR="00541FB0"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541FB0" w:rsidRPr="00EC6867" w14:paraId="717CD940" w14:textId="77777777" w:rsidTr="00541FB0">
        <w:trPr>
          <w:trHeight w:val="405"/>
          <w:jc w:val="center"/>
        </w:trPr>
        <w:tc>
          <w:tcPr>
            <w:tcW w:w="1180" w:type="pct"/>
            <w:vAlign w:val="center"/>
          </w:tcPr>
          <w:p w14:paraId="6F40D4D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315B00" w14:textId="4E8791DD" w:rsidR="00541FB0" w:rsidRPr="00EC6867" w:rsidRDefault="00E441BE" w:rsidP="00541FB0">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41FB0" w:rsidRPr="00EC6867" w14:paraId="72BF555D" w14:textId="77777777" w:rsidTr="00541FB0">
        <w:trPr>
          <w:trHeight w:val="405"/>
          <w:jc w:val="center"/>
        </w:trPr>
        <w:tc>
          <w:tcPr>
            <w:tcW w:w="1180" w:type="pct"/>
            <w:vAlign w:val="center"/>
          </w:tcPr>
          <w:p w14:paraId="5DA76CA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B010F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2DCB780" w14:textId="77777777" w:rsidTr="00541FB0">
        <w:trPr>
          <w:trHeight w:val="405"/>
          <w:jc w:val="center"/>
        </w:trPr>
        <w:tc>
          <w:tcPr>
            <w:tcW w:w="1180" w:type="pct"/>
            <w:vAlign w:val="center"/>
          </w:tcPr>
          <w:p w14:paraId="313ABE68"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A76B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ZP405</w:t>
            </w:r>
          </w:p>
        </w:tc>
      </w:tr>
      <w:tr w:rsidR="00541FB0" w:rsidRPr="00EC6867" w14:paraId="4ED221AB" w14:textId="77777777" w:rsidTr="00541FB0">
        <w:trPr>
          <w:trHeight w:val="405"/>
          <w:jc w:val="center"/>
        </w:trPr>
        <w:tc>
          <w:tcPr>
            <w:tcW w:w="1180" w:type="pct"/>
            <w:vAlign w:val="center"/>
          </w:tcPr>
          <w:p w14:paraId="1878B02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0A650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0704921F" w14:textId="77777777" w:rsidTr="00541FB0">
        <w:trPr>
          <w:trHeight w:val="405"/>
          <w:jc w:val="center"/>
        </w:trPr>
        <w:tc>
          <w:tcPr>
            <w:tcW w:w="1180" w:type="pct"/>
            <w:vAlign w:val="center"/>
          </w:tcPr>
          <w:p w14:paraId="6E62877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4F2F0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D56FD" w14:textId="77777777" w:rsidTr="00541FB0">
        <w:trPr>
          <w:trHeight w:val="145"/>
          <w:jc w:val="center"/>
        </w:trPr>
        <w:tc>
          <w:tcPr>
            <w:tcW w:w="1180" w:type="pct"/>
            <w:vMerge w:val="restart"/>
            <w:vAlign w:val="center"/>
          </w:tcPr>
          <w:p w14:paraId="55666AC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1A507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D8EDE91"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7A2830F5" w14:textId="77777777" w:rsidTr="00541FB0">
        <w:trPr>
          <w:trHeight w:val="145"/>
          <w:jc w:val="center"/>
        </w:trPr>
        <w:tc>
          <w:tcPr>
            <w:tcW w:w="1180" w:type="pct"/>
            <w:vMerge/>
            <w:vAlign w:val="center"/>
          </w:tcPr>
          <w:p w14:paraId="3DFEFA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9DF00D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2FF71E" w14:textId="77777777" w:rsidR="00541FB0" w:rsidRPr="00EC6867" w:rsidRDefault="00541FB0" w:rsidP="003B5C53">
            <w:pPr>
              <w:pStyle w:val="ListParagraph"/>
              <w:numPr>
                <w:ilvl w:val="0"/>
                <w:numId w:val="190"/>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72EB18F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13BB2AE0" w14:textId="77777777" w:rsidTr="00541FB0">
        <w:trPr>
          <w:trHeight w:hRule="exact" w:val="288"/>
        </w:trPr>
        <w:tc>
          <w:tcPr>
            <w:tcW w:w="5000" w:type="pct"/>
            <w:gridSpan w:val="10"/>
            <w:shd w:val="clear" w:color="auto" w:fill="auto"/>
            <w:vAlign w:val="center"/>
          </w:tcPr>
          <w:p w14:paraId="4029C693" w14:textId="77777777" w:rsidR="00541FB0" w:rsidRPr="00EC6867" w:rsidRDefault="00541FB0" w:rsidP="003B5C53">
            <w:pPr>
              <w:pStyle w:val="ListParagraph"/>
              <w:numPr>
                <w:ilvl w:val="0"/>
                <w:numId w:val="1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B3BF3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AE7AC6B" w14:textId="77777777" w:rsidTr="00541FB0">
        <w:trPr>
          <w:trHeight w:val="432"/>
        </w:trPr>
        <w:tc>
          <w:tcPr>
            <w:tcW w:w="5000" w:type="pct"/>
            <w:gridSpan w:val="10"/>
            <w:vAlign w:val="center"/>
          </w:tcPr>
          <w:p w14:paraId="0E6885F4" w14:textId="77777777" w:rsidR="00541FB0" w:rsidRPr="00EC6867" w:rsidRDefault="00541FB0" w:rsidP="003B5C53">
            <w:pPr>
              <w:pStyle w:val="ListParagraph"/>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5AA2043F" w14:textId="77777777" w:rsidTr="00541FB0">
        <w:trPr>
          <w:trHeight w:val="432"/>
        </w:trPr>
        <w:tc>
          <w:tcPr>
            <w:tcW w:w="5000" w:type="pct"/>
            <w:gridSpan w:val="10"/>
            <w:vAlign w:val="center"/>
          </w:tcPr>
          <w:p w14:paraId="04CE695B"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DAC6B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541FB0" w:rsidRPr="00EC6867" w14:paraId="03E5318E" w14:textId="77777777" w:rsidTr="00541FB0">
        <w:trPr>
          <w:trHeight w:val="432"/>
        </w:trPr>
        <w:tc>
          <w:tcPr>
            <w:tcW w:w="5000" w:type="pct"/>
            <w:gridSpan w:val="10"/>
            <w:vAlign w:val="center"/>
          </w:tcPr>
          <w:p w14:paraId="1489C207" w14:textId="77777777" w:rsidR="00541FB0" w:rsidRPr="00EC6867" w:rsidRDefault="00541FB0" w:rsidP="003B5C53">
            <w:pPr>
              <w:pStyle w:val="ListParagraph"/>
              <w:numPr>
                <w:ilvl w:val="1"/>
                <w:numId w:val="1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64B0E27" w14:textId="77777777" w:rsidTr="00541FB0">
        <w:trPr>
          <w:trHeight w:val="432"/>
        </w:trPr>
        <w:tc>
          <w:tcPr>
            <w:tcW w:w="5000" w:type="pct"/>
            <w:gridSpan w:val="10"/>
            <w:vAlign w:val="center"/>
          </w:tcPr>
          <w:p w14:paraId="0AAAD21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541FB0" w:rsidRPr="00EC6867" w14:paraId="56F19F15" w14:textId="77777777" w:rsidTr="00541FB0">
        <w:trPr>
          <w:trHeight w:val="432"/>
        </w:trPr>
        <w:tc>
          <w:tcPr>
            <w:tcW w:w="5000" w:type="pct"/>
            <w:gridSpan w:val="10"/>
            <w:vAlign w:val="center"/>
          </w:tcPr>
          <w:p w14:paraId="186ADECA" w14:textId="77777777" w:rsidR="00541FB0" w:rsidRPr="00EC6867" w:rsidRDefault="00541FB0" w:rsidP="003B5C53">
            <w:pPr>
              <w:pStyle w:val="ListParagraph"/>
              <w:numPr>
                <w:ilvl w:val="1"/>
                <w:numId w:val="1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A705F65" w14:textId="77777777" w:rsidTr="00541FB0">
        <w:trPr>
          <w:trHeight w:val="432"/>
        </w:trPr>
        <w:tc>
          <w:tcPr>
            <w:tcW w:w="5000" w:type="pct"/>
            <w:gridSpan w:val="10"/>
            <w:vAlign w:val="center"/>
          </w:tcPr>
          <w:p w14:paraId="0E70CF36"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18C9F148"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163A2682"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4FE40A6A"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541FB0" w:rsidRPr="00EC6867" w14:paraId="16F7203A" w14:textId="77777777" w:rsidTr="00541FB0">
        <w:trPr>
          <w:trHeight w:val="432"/>
        </w:trPr>
        <w:tc>
          <w:tcPr>
            <w:tcW w:w="5000" w:type="pct"/>
            <w:gridSpan w:val="10"/>
            <w:vAlign w:val="center"/>
          </w:tcPr>
          <w:p w14:paraId="44088C32" w14:textId="77777777" w:rsidR="00541FB0" w:rsidRPr="00EC6867" w:rsidRDefault="00541FB0" w:rsidP="003B5C53">
            <w:pPr>
              <w:pStyle w:val="ListParagraph"/>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759A370" w14:textId="77777777" w:rsidTr="00541FB0">
        <w:trPr>
          <w:trHeight w:val="432"/>
        </w:trPr>
        <w:tc>
          <w:tcPr>
            <w:tcW w:w="5000" w:type="pct"/>
            <w:gridSpan w:val="10"/>
            <w:vAlign w:val="center"/>
          </w:tcPr>
          <w:p w14:paraId="219BFE2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7872EB8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III i IV sv.; Cramer- Büllow II i III sv.</w:t>
            </w:r>
          </w:p>
          <w:p w14:paraId="6BC25216"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18D4111A"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W. A. Mozart, L. van Beethoven (osim op. 49) (najmanje 2 son.)</w:t>
            </w:r>
          </w:p>
          <w:p w14:paraId="1AA0D6B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541FB0" w:rsidRPr="00EC6867" w14:paraId="07CEBF1B" w14:textId="77777777" w:rsidTr="00541FB0">
        <w:trPr>
          <w:trHeight w:val="432"/>
        </w:trPr>
        <w:tc>
          <w:tcPr>
            <w:tcW w:w="3085" w:type="pct"/>
            <w:gridSpan w:val="7"/>
            <w:vAlign w:val="center"/>
          </w:tcPr>
          <w:p w14:paraId="34DFD6AE" w14:textId="77777777" w:rsidR="00541FB0" w:rsidRPr="00EC6867" w:rsidRDefault="00541FB0" w:rsidP="003B5C53">
            <w:pPr>
              <w:numPr>
                <w:ilvl w:val="1"/>
                <w:numId w:val="1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3BA6A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D744B0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6F0B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1A3E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5EB8C8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7B70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29A03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9815E0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0059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7788F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3868D057" w14:textId="77777777" w:rsidTr="00541FB0">
        <w:trPr>
          <w:trHeight w:val="432"/>
        </w:trPr>
        <w:tc>
          <w:tcPr>
            <w:tcW w:w="3085" w:type="pct"/>
            <w:gridSpan w:val="7"/>
            <w:vAlign w:val="center"/>
          </w:tcPr>
          <w:p w14:paraId="218631F2" w14:textId="77777777" w:rsidR="00541FB0" w:rsidRPr="00EC6867" w:rsidRDefault="00541FB0" w:rsidP="003B5C53">
            <w:pPr>
              <w:numPr>
                <w:ilvl w:val="1"/>
                <w:numId w:val="1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436E12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5917F6B" w14:textId="77777777" w:rsidTr="00541FB0">
        <w:trPr>
          <w:trHeight w:val="432"/>
        </w:trPr>
        <w:tc>
          <w:tcPr>
            <w:tcW w:w="5000" w:type="pct"/>
            <w:gridSpan w:val="10"/>
            <w:vAlign w:val="center"/>
          </w:tcPr>
          <w:p w14:paraId="280D6968"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5A591A7" w14:textId="77777777" w:rsidTr="00541FB0">
        <w:trPr>
          <w:trHeight w:val="432"/>
        </w:trPr>
        <w:tc>
          <w:tcPr>
            <w:tcW w:w="5000" w:type="pct"/>
            <w:gridSpan w:val="10"/>
            <w:vAlign w:val="center"/>
          </w:tcPr>
          <w:p w14:paraId="59D1EE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568C8814" w14:textId="77777777" w:rsidTr="00541FB0">
        <w:trPr>
          <w:trHeight w:val="432"/>
        </w:trPr>
        <w:tc>
          <w:tcPr>
            <w:tcW w:w="5000" w:type="pct"/>
            <w:gridSpan w:val="10"/>
            <w:vAlign w:val="center"/>
          </w:tcPr>
          <w:p w14:paraId="1BD1B153"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1C64EEBE" w14:textId="77777777" w:rsidTr="00541FB0">
        <w:trPr>
          <w:trHeight w:val="111"/>
        </w:trPr>
        <w:tc>
          <w:tcPr>
            <w:tcW w:w="552" w:type="pct"/>
            <w:vAlign w:val="center"/>
          </w:tcPr>
          <w:p w14:paraId="684D59A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76500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7EA463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945BB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138F23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5732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2DD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2943FE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7F4973F" w14:textId="77777777" w:rsidTr="00541FB0">
        <w:trPr>
          <w:trHeight w:val="108"/>
        </w:trPr>
        <w:tc>
          <w:tcPr>
            <w:tcW w:w="552" w:type="pct"/>
            <w:vAlign w:val="center"/>
          </w:tcPr>
          <w:p w14:paraId="6727B6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999F74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2AF51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AE3FEE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7B77E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58460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68E0A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C7F3A8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7AF50B" w14:textId="77777777" w:rsidTr="00541FB0">
        <w:trPr>
          <w:trHeight w:val="108"/>
        </w:trPr>
        <w:tc>
          <w:tcPr>
            <w:tcW w:w="552" w:type="pct"/>
            <w:vAlign w:val="center"/>
          </w:tcPr>
          <w:p w14:paraId="3D5B15D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61BD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2B5CD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89DD3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F9975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42F120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CD3B6D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11937B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5A03150A" w14:textId="77777777" w:rsidTr="00541FB0">
        <w:trPr>
          <w:trHeight w:val="108"/>
        </w:trPr>
        <w:tc>
          <w:tcPr>
            <w:tcW w:w="552" w:type="pct"/>
            <w:vAlign w:val="center"/>
          </w:tcPr>
          <w:p w14:paraId="6B177C1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01570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1746FF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1AF97C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024662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F6EED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8FEA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51DF9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DC2ADC7" w14:textId="77777777" w:rsidTr="00541FB0">
        <w:trPr>
          <w:trHeight w:val="432"/>
        </w:trPr>
        <w:tc>
          <w:tcPr>
            <w:tcW w:w="5000" w:type="pct"/>
            <w:gridSpan w:val="10"/>
            <w:vAlign w:val="center"/>
          </w:tcPr>
          <w:p w14:paraId="434AF5C0"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7DAB3AF" w14:textId="77777777" w:rsidTr="00541FB0">
        <w:trPr>
          <w:trHeight w:val="432"/>
        </w:trPr>
        <w:tc>
          <w:tcPr>
            <w:tcW w:w="5000" w:type="pct"/>
            <w:gridSpan w:val="10"/>
            <w:vAlign w:val="center"/>
          </w:tcPr>
          <w:p w14:paraId="20917BC5"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541FB0" w:rsidRPr="00EC6867" w14:paraId="182624E9" w14:textId="77777777" w:rsidTr="00541FB0">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45EB31"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5C7A3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CA3BEB" w14:textId="77777777" w:rsidR="00541FB0" w:rsidRPr="00EC6867" w:rsidRDefault="00541FB0" w:rsidP="00541FB0">
                  <w:pPr>
                    <w:rPr>
                      <w:rFonts w:ascii="Arial Narrow" w:eastAsia="Times New Roman" w:hAnsi="Arial Narrow" w:cs="Times New Roman"/>
                      <w:b/>
                      <w:bCs/>
                      <w:sz w:val="20"/>
                      <w:szCs w:val="20"/>
                      <w:lang w:eastAsia="hr-HR"/>
                    </w:rPr>
                  </w:pPr>
                </w:p>
                <w:p w14:paraId="6C698467"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0962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2E033F4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DA037C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687A53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CDA922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04787D76" w14:textId="77777777" w:rsidTr="00541FB0">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A62B56C"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D69B3F" w14:textId="77777777" w:rsidR="00541FB0" w:rsidRPr="00EC6867" w:rsidRDefault="00541FB0" w:rsidP="00541FB0">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F0E7D67" w14:textId="77777777" w:rsidR="00541FB0" w:rsidRPr="00EC6867" w:rsidRDefault="00541FB0" w:rsidP="00541FB0">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EDB720"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F97373E" w14:textId="77777777" w:rsidR="00541FB0" w:rsidRPr="00EC6867" w:rsidRDefault="00541FB0" w:rsidP="00541FB0">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2F1FA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45DE83F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76C8B80F" w14:textId="77777777" w:rsidTr="00541FB0">
              <w:tc>
                <w:tcPr>
                  <w:tcW w:w="1795" w:type="dxa"/>
                  <w:tcBorders>
                    <w:top w:val="single" w:sz="4" w:space="0" w:color="auto"/>
                    <w:left w:val="single" w:sz="4" w:space="0" w:color="auto"/>
                    <w:bottom w:val="single" w:sz="4" w:space="0" w:color="auto"/>
                    <w:right w:val="single" w:sz="4" w:space="0" w:color="auto"/>
                  </w:tcBorders>
                </w:tcPr>
                <w:p w14:paraId="1D71C1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i aktivnost</w:t>
                  </w:r>
                </w:p>
                <w:p w14:paraId="300EB21A"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ED355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C8CA8F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4B3A26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0EC8D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DEE0E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10C1D3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E6F8A65" w14:textId="77777777" w:rsidTr="00541FB0">
              <w:tc>
                <w:tcPr>
                  <w:tcW w:w="1795" w:type="dxa"/>
                  <w:tcBorders>
                    <w:top w:val="single" w:sz="4" w:space="0" w:color="auto"/>
                    <w:left w:val="single" w:sz="4" w:space="0" w:color="auto"/>
                    <w:bottom w:val="single" w:sz="4" w:space="0" w:color="auto"/>
                    <w:right w:val="single" w:sz="4" w:space="0" w:color="auto"/>
                  </w:tcBorders>
                </w:tcPr>
                <w:p w14:paraId="0D4A0A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C804A2C"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AA7D1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78E7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E73CE0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Praktični rad </w:t>
                  </w:r>
                </w:p>
                <w:p w14:paraId="2BB42A61"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9CA8F6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AED075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23E63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237ADE8E" w14:textId="77777777" w:rsidTr="00541FB0">
              <w:tc>
                <w:tcPr>
                  <w:tcW w:w="1795" w:type="dxa"/>
                  <w:tcBorders>
                    <w:top w:val="single" w:sz="4" w:space="0" w:color="auto"/>
                    <w:left w:val="single" w:sz="4" w:space="0" w:color="auto"/>
                    <w:bottom w:val="single" w:sz="4" w:space="0" w:color="auto"/>
                    <w:right w:val="single" w:sz="4" w:space="0" w:color="auto"/>
                  </w:tcBorders>
                </w:tcPr>
                <w:p w14:paraId="681CFE6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3B57F0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7B47A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21CEAD4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0DA0A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7CEFA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A5B81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5229F84B" w14:textId="77777777" w:rsidTr="00541FB0">
              <w:tc>
                <w:tcPr>
                  <w:tcW w:w="1795" w:type="dxa"/>
                  <w:tcBorders>
                    <w:top w:val="single" w:sz="4" w:space="0" w:color="auto"/>
                    <w:left w:val="single" w:sz="4" w:space="0" w:color="auto"/>
                    <w:bottom w:val="single" w:sz="4" w:space="0" w:color="auto"/>
                    <w:right w:val="single" w:sz="4" w:space="0" w:color="auto"/>
                  </w:tcBorders>
                </w:tcPr>
                <w:p w14:paraId="34FC3501" w14:textId="1CEA8AE9"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4A8A2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19BA01A" w14:textId="77777777" w:rsidR="00541FB0" w:rsidRPr="00EC6867" w:rsidRDefault="00541FB0" w:rsidP="00541FB0">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59DF49"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D7C531" w14:textId="77777777" w:rsidR="00541FB0" w:rsidRPr="00EC6867" w:rsidRDefault="00541FB0" w:rsidP="00541FB0">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4B4C23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58AA00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r w:rsidR="00541FB0" w:rsidRPr="00EC6867" w14:paraId="1E4189D9" w14:textId="77777777" w:rsidTr="00541FB0">
              <w:tc>
                <w:tcPr>
                  <w:tcW w:w="1795" w:type="dxa"/>
                  <w:tcBorders>
                    <w:top w:val="single" w:sz="4" w:space="0" w:color="auto"/>
                    <w:left w:val="single" w:sz="4" w:space="0" w:color="auto"/>
                    <w:bottom w:val="single" w:sz="4" w:space="0" w:color="auto"/>
                    <w:right w:val="single" w:sz="4" w:space="0" w:color="auto"/>
                  </w:tcBorders>
                </w:tcPr>
                <w:p w14:paraId="2F274797" w14:textId="77777777" w:rsidR="00541FB0" w:rsidRPr="00EC6867" w:rsidRDefault="00541FB0" w:rsidP="00541FB0">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F22661" w14:textId="77777777" w:rsidR="00541FB0" w:rsidRPr="00EC6867" w:rsidRDefault="00541FB0" w:rsidP="00541FB0">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4B70565" w14:textId="77777777" w:rsidR="00541FB0" w:rsidRPr="00EC6867" w:rsidRDefault="00541FB0" w:rsidP="00541FB0">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56C955" w14:textId="77777777" w:rsidR="00541FB0" w:rsidRPr="00EC6867" w:rsidRDefault="00541FB0" w:rsidP="00541FB0">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876B352" w14:textId="77777777" w:rsidR="00541FB0" w:rsidRPr="00EC6867" w:rsidRDefault="00541FB0" w:rsidP="00541FB0">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CCA2AED" w14:textId="77777777" w:rsidR="00541FB0" w:rsidRPr="00EC6867" w:rsidRDefault="00541FB0" w:rsidP="00541FB0">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2DDB3A4" w14:textId="77777777" w:rsidR="00541FB0" w:rsidRPr="00EC6867" w:rsidRDefault="00541FB0" w:rsidP="00541FB0">
                  <w:pPr>
                    <w:pStyle w:val="Bezproreda1"/>
                    <w:rPr>
                      <w:rFonts w:ascii="Arial Narrow" w:hAnsi="Arial Narrow" w:cs="Arial"/>
                      <w:sz w:val="20"/>
                      <w:szCs w:val="20"/>
                    </w:rPr>
                  </w:pPr>
                </w:p>
              </w:tc>
            </w:tr>
          </w:tbl>
          <w:p w14:paraId="5352198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0FAB409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1F6C0F4F" w14:textId="77777777" w:rsidTr="00541FB0">
        <w:trPr>
          <w:trHeight w:val="432"/>
        </w:trPr>
        <w:tc>
          <w:tcPr>
            <w:tcW w:w="5000" w:type="pct"/>
            <w:gridSpan w:val="10"/>
            <w:vAlign w:val="center"/>
          </w:tcPr>
          <w:p w14:paraId="5C2C0296"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3C3EEF31" w14:textId="77777777" w:rsidTr="00541FB0">
        <w:trPr>
          <w:trHeight w:val="432"/>
        </w:trPr>
        <w:tc>
          <w:tcPr>
            <w:tcW w:w="5000" w:type="pct"/>
            <w:gridSpan w:val="10"/>
            <w:vAlign w:val="center"/>
          </w:tcPr>
          <w:p w14:paraId="0F9402DF" w14:textId="77777777" w:rsidR="00541FB0" w:rsidRPr="00EC6867" w:rsidRDefault="00541FB0" w:rsidP="00541FB0">
            <w:pPr>
              <w:jc w:val="both"/>
              <w:rPr>
                <w:rFonts w:ascii="Arial Narrow" w:hAnsi="Arial Narrow" w:cs="Arial"/>
                <w:sz w:val="20"/>
                <w:szCs w:val="20"/>
              </w:rPr>
            </w:pPr>
            <w:r w:rsidRPr="00EC6867">
              <w:rPr>
                <w:rFonts w:ascii="Arial Narrow" w:hAnsi="Arial Narrow" w:cs="Arial"/>
                <w:sz w:val="20"/>
                <w:szCs w:val="20"/>
              </w:rPr>
              <w:t>Prema sadržaju predmeta</w:t>
            </w:r>
          </w:p>
        </w:tc>
      </w:tr>
      <w:tr w:rsidR="00541FB0" w:rsidRPr="00EC6867" w14:paraId="049B24E5" w14:textId="77777777" w:rsidTr="00541FB0">
        <w:trPr>
          <w:trHeight w:val="432"/>
        </w:trPr>
        <w:tc>
          <w:tcPr>
            <w:tcW w:w="5000" w:type="pct"/>
            <w:gridSpan w:val="10"/>
            <w:vAlign w:val="center"/>
          </w:tcPr>
          <w:p w14:paraId="556AFDE5" w14:textId="77777777" w:rsidR="00541FB0" w:rsidRPr="00EC6867" w:rsidRDefault="00541FB0" w:rsidP="003B5C53">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73C408D" w14:textId="77777777" w:rsidTr="00541FB0">
        <w:trPr>
          <w:trHeight w:val="432"/>
        </w:trPr>
        <w:tc>
          <w:tcPr>
            <w:tcW w:w="5000" w:type="pct"/>
            <w:gridSpan w:val="10"/>
            <w:vAlign w:val="center"/>
          </w:tcPr>
          <w:p w14:paraId="4EE30B7B" w14:textId="77777777" w:rsidR="00541FB0" w:rsidRPr="00EC6867" w:rsidRDefault="00541FB0" w:rsidP="00541FB0">
            <w:pPr>
              <w:pStyle w:val="ListParagraph"/>
              <w:ind w:left="985"/>
              <w:jc w:val="both"/>
              <w:rPr>
                <w:rFonts w:ascii="Arial Narrow" w:eastAsia="Times New Roman" w:hAnsi="Arial Narrow" w:cs="Times New Roman"/>
                <w:color w:val="000000"/>
                <w:sz w:val="20"/>
                <w:szCs w:val="20"/>
                <w:lang w:eastAsia="hr-HR"/>
              </w:rPr>
            </w:pPr>
          </w:p>
        </w:tc>
      </w:tr>
      <w:tr w:rsidR="00541FB0" w:rsidRPr="00EC6867" w14:paraId="605C2B54" w14:textId="77777777" w:rsidTr="00541FB0">
        <w:trPr>
          <w:trHeight w:val="432"/>
        </w:trPr>
        <w:tc>
          <w:tcPr>
            <w:tcW w:w="5000" w:type="pct"/>
            <w:gridSpan w:val="10"/>
            <w:vAlign w:val="center"/>
          </w:tcPr>
          <w:p w14:paraId="5D855D61" w14:textId="77777777" w:rsidR="00541FB0" w:rsidRPr="00EC6867" w:rsidRDefault="00541FB0" w:rsidP="003B5C53">
            <w:pPr>
              <w:numPr>
                <w:ilvl w:val="1"/>
                <w:numId w:val="19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DEA95F6" w14:textId="77777777" w:rsidTr="00541FB0">
        <w:trPr>
          <w:trHeight w:val="432"/>
        </w:trPr>
        <w:tc>
          <w:tcPr>
            <w:tcW w:w="5000" w:type="pct"/>
            <w:gridSpan w:val="10"/>
            <w:vAlign w:val="center"/>
          </w:tcPr>
          <w:p w14:paraId="4AF70E3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E9C9A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3A4D501" w14:textId="6CDFD339" w:rsidR="00541FB0" w:rsidRPr="00EC6867" w:rsidRDefault="00541FB0" w:rsidP="0006166A"/>
    <w:p w14:paraId="61B735F4" w14:textId="4C9DC268" w:rsidR="00541FB0" w:rsidRPr="00EC6867" w:rsidRDefault="00541FB0" w:rsidP="0006166A"/>
    <w:p w14:paraId="5B37F7C8" w14:textId="0D2991FF" w:rsidR="00541FB0" w:rsidRPr="00EC6867" w:rsidRDefault="00541FB0" w:rsidP="0006166A"/>
    <w:p w14:paraId="0ED28B0D" w14:textId="3E2D3A07" w:rsidR="00541FB0" w:rsidRPr="00EC6867" w:rsidRDefault="00541FB0" w:rsidP="0006166A"/>
    <w:p w14:paraId="6818033F" w14:textId="7C416685" w:rsidR="00541FB0" w:rsidRPr="00EC6867" w:rsidRDefault="00541FB0" w:rsidP="0006166A"/>
    <w:p w14:paraId="7406E5F6" w14:textId="47B11311" w:rsidR="00541FB0" w:rsidRPr="00EC6867" w:rsidRDefault="00541FB0" w:rsidP="0006166A"/>
    <w:p w14:paraId="6F354106" w14:textId="690C78D1" w:rsidR="00541FB0" w:rsidRPr="00EC6867" w:rsidRDefault="00541FB0" w:rsidP="0006166A"/>
    <w:p w14:paraId="1E83CAA9" w14:textId="41027BFA" w:rsidR="00541FB0" w:rsidRPr="00EC6867" w:rsidRDefault="00541FB0" w:rsidP="0006166A"/>
    <w:p w14:paraId="175B03B5" w14:textId="19AA0116" w:rsidR="00541FB0" w:rsidRPr="00EC6867" w:rsidRDefault="00541FB0" w:rsidP="0006166A"/>
    <w:p w14:paraId="29F863AA" w14:textId="39142CDA" w:rsidR="00541FB0" w:rsidRPr="00EC6867" w:rsidRDefault="00541FB0" w:rsidP="0006166A"/>
    <w:p w14:paraId="56097498" w14:textId="43CADD69" w:rsidR="00541FB0" w:rsidRPr="00EC6867" w:rsidRDefault="00541FB0" w:rsidP="0006166A"/>
    <w:p w14:paraId="589CD817" w14:textId="141AC71F" w:rsidR="00541FB0" w:rsidRPr="00EC6867" w:rsidRDefault="00541FB0" w:rsidP="0006166A"/>
    <w:p w14:paraId="62559ECA" w14:textId="09B9A3DF" w:rsidR="00541FB0" w:rsidRPr="00EC6867" w:rsidRDefault="00541FB0" w:rsidP="0006166A"/>
    <w:p w14:paraId="31D0587C" w14:textId="20DF68E9" w:rsidR="00541FB0" w:rsidRPr="00EC6867" w:rsidRDefault="00541FB0" w:rsidP="0006166A"/>
    <w:p w14:paraId="35C880A5" w14:textId="67FC1726" w:rsidR="00541FB0" w:rsidRPr="00EC6867" w:rsidRDefault="00541FB0" w:rsidP="0006166A"/>
    <w:p w14:paraId="4D110B82" w14:textId="21F359FD" w:rsidR="00541FB0" w:rsidRPr="00EC6867" w:rsidRDefault="00541FB0" w:rsidP="0006166A"/>
    <w:p w14:paraId="0FCFF7A2" w14:textId="385BC896" w:rsidR="00541FB0" w:rsidRPr="00EC6867" w:rsidRDefault="00541FB0" w:rsidP="0006166A"/>
    <w:p w14:paraId="342AE7F4" w14:textId="6D113DBA" w:rsidR="00541FB0" w:rsidRPr="00EC6867" w:rsidRDefault="00541FB0" w:rsidP="0006166A"/>
    <w:p w14:paraId="4979EA5A" w14:textId="65205A2E" w:rsidR="00541FB0" w:rsidRPr="00EC6867" w:rsidRDefault="00541FB0" w:rsidP="0006166A"/>
    <w:p w14:paraId="25308E99" w14:textId="52DB4F09" w:rsidR="00541FB0" w:rsidRPr="00EC6867" w:rsidRDefault="00541FB0" w:rsidP="0006166A"/>
    <w:p w14:paraId="4273E2BD" w14:textId="72CE37A9" w:rsidR="00541FB0" w:rsidRPr="00EC6867" w:rsidRDefault="00541FB0" w:rsidP="0006166A"/>
    <w:p w14:paraId="6C3A47C7" w14:textId="12E08107" w:rsidR="00541FB0" w:rsidRPr="00EC6867" w:rsidRDefault="00541FB0" w:rsidP="0006166A"/>
    <w:p w14:paraId="49C29407" w14:textId="48B5AA02" w:rsidR="00541FB0" w:rsidRPr="00EC6867" w:rsidRDefault="00541FB0" w:rsidP="0006166A"/>
    <w:p w14:paraId="5D4A3B11" w14:textId="16EFF671"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5ACAF58C" w14:textId="77777777" w:rsidTr="00541FB0">
        <w:trPr>
          <w:trHeight w:hRule="exact" w:val="587"/>
          <w:jc w:val="center"/>
        </w:trPr>
        <w:tc>
          <w:tcPr>
            <w:tcW w:w="5000" w:type="pct"/>
            <w:gridSpan w:val="3"/>
            <w:shd w:val="clear" w:color="auto" w:fill="auto"/>
            <w:vAlign w:val="center"/>
          </w:tcPr>
          <w:p w14:paraId="7EFD69A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78A5FFBA" w14:textId="77777777" w:rsidTr="00541FB0">
        <w:trPr>
          <w:trHeight w:val="405"/>
          <w:jc w:val="center"/>
        </w:trPr>
        <w:tc>
          <w:tcPr>
            <w:tcW w:w="1180" w:type="pct"/>
            <w:shd w:val="clear" w:color="auto" w:fill="auto"/>
            <w:vAlign w:val="center"/>
          </w:tcPr>
          <w:p w14:paraId="373AD99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BA7EF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541FB0" w:rsidRPr="00EC6867" w14:paraId="1B32D6DB" w14:textId="77777777" w:rsidTr="00541FB0">
        <w:trPr>
          <w:trHeight w:val="405"/>
          <w:jc w:val="center"/>
        </w:trPr>
        <w:tc>
          <w:tcPr>
            <w:tcW w:w="1180" w:type="pct"/>
            <w:shd w:val="clear" w:color="auto" w:fill="auto"/>
            <w:vAlign w:val="center"/>
          </w:tcPr>
          <w:p w14:paraId="13508AA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E38A06" w14:textId="77B9F143" w:rsidR="00541FB0" w:rsidRPr="00EC6867" w:rsidRDefault="00E441BE"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izv.prof.art. dr. sc. Antoaneta Radočaj - Jerković</w:t>
            </w:r>
          </w:p>
        </w:tc>
      </w:tr>
      <w:tr w:rsidR="00541FB0" w:rsidRPr="00EC6867" w14:paraId="3973DF7C" w14:textId="77777777" w:rsidTr="00541FB0">
        <w:trPr>
          <w:trHeight w:val="405"/>
          <w:jc w:val="center"/>
        </w:trPr>
        <w:tc>
          <w:tcPr>
            <w:tcW w:w="1180" w:type="pct"/>
            <w:vAlign w:val="center"/>
          </w:tcPr>
          <w:p w14:paraId="08695EC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D651217" w14:textId="336989AE"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70F453B8" w14:textId="77777777" w:rsidTr="00541FB0">
        <w:trPr>
          <w:trHeight w:val="405"/>
          <w:jc w:val="center"/>
        </w:trPr>
        <w:tc>
          <w:tcPr>
            <w:tcW w:w="1180" w:type="pct"/>
            <w:vAlign w:val="center"/>
          </w:tcPr>
          <w:p w14:paraId="2D517DC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A53EE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24358627" w14:textId="77777777" w:rsidTr="00541FB0">
        <w:trPr>
          <w:trHeight w:val="405"/>
          <w:jc w:val="center"/>
        </w:trPr>
        <w:tc>
          <w:tcPr>
            <w:tcW w:w="1180" w:type="pct"/>
            <w:vAlign w:val="center"/>
          </w:tcPr>
          <w:p w14:paraId="683C9D4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86A61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GP406</w:t>
            </w:r>
          </w:p>
        </w:tc>
      </w:tr>
      <w:tr w:rsidR="00541FB0" w:rsidRPr="00EC6867" w14:paraId="40265131" w14:textId="77777777" w:rsidTr="00541FB0">
        <w:trPr>
          <w:trHeight w:val="405"/>
          <w:jc w:val="center"/>
        </w:trPr>
        <w:tc>
          <w:tcPr>
            <w:tcW w:w="1180" w:type="pct"/>
            <w:vAlign w:val="center"/>
          </w:tcPr>
          <w:p w14:paraId="34685A0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25208B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BE56658" w14:textId="77777777" w:rsidTr="00541FB0">
        <w:trPr>
          <w:trHeight w:val="405"/>
          <w:jc w:val="center"/>
        </w:trPr>
        <w:tc>
          <w:tcPr>
            <w:tcW w:w="1180" w:type="pct"/>
            <w:vAlign w:val="center"/>
          </w:tcPr>
          <w:p w14:paraId="19059B6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2830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C7F9F" w14:textId="77777777" w:rsidTr="00541FB0">
        <w:trPr>
          <w:trHeight w:val="145"/>
          <w:jc w:val="center"/>
        </w:trPr>
        <w:tc>
          <w:tcPr>
            <w:tcW w:w="1180" w:type="pct"/>
            <w:vMerge w:val="restart"/>
            <w:vAlign w:val="center"/>
          </w:tcPr>
          <w:p w14:paraId="1A93FC1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A3AA1B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5B05D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3DFB53E" w14:textId="77777777" w:rsidTr="00541FB0">
        <w:trPr>
          <w:trHeight w:val="145"/>
          <w:jc w:val="center"/>
        </w:trPr>
        <w:tc>
          <w:tcPr>
            <w:tcW w:w="1180" w:type="pct"/>
            <w:vMerge/>
            <w:vAlign w:val="center"/>
          </w:tcPr>
          <w:p w14:paraId="1DB8C151"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53DD100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BBA617" w14:textId="77777777" w:rsidR="00541FB0" w:rsidRPr="00EC6867" w:rsidRDefault="00541FB0" w:rsidP="003B5C53">
            <w:pPr>
              <w:pStyle w:val="ListParagraph"/>
              <w:numPr>
                <w:ilvl w:val="0"/>
                <w:numId w:val="19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838F326"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78FB03B9" w14:textId="77777777" w:rsidTr="00541FB0">
        <w:trPr>
          <w:trHeight w:hRule="exact" w:val="288"/>
        </w:trPr>
        <w:tc>
          <w:tcPr>
            <w:tcW w:w="5000" w:type="pct"/>
            <w:gridSpan w:val="10"/>
            <w:shd w:val="clear" w:color="auto" w:fill="auto"/>
            <w:vAlign w:val="center"/>
          </w:tcPr>
          <w:p w14:paraId="4BD4DAA9" w14:textId="77777777" w:rsidR="00541FB0" w:rsidRPr="00EC6867" w:rsidRDefault="00541FB0" w:rsidP="003B5C53">
            <w:pPr>
              <w:pStyle w:val="ListParagraph"/>
              <w:numPr>
                <w:ilvl w:val="0"/>
                <w:numId w:val="19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D567C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E2EAEF7" w14:textId="77777777" w:rsidTr="00541FB0">
        <w:trPr>
          <w:trHeight w:val="432"/>
        </w:trPr>
        <w:tc>
          <w:tcPr>
            <w:tcW w:w="5000" w:type="pct"/>
            <w:gridSpan w:val="10"/>
            <w:vAlign w:val="center"/>
          </w:tcPr>
          <w:p w14:paraId="50CAC685" w14:textId="77777777" w:rsidR="00541FB0" w:rsidRPr="00EC6867" w:rsidRDefault="00541FB0" w:rsidP="003B5C53">
            <w:pPr>
              <w:pStyle w:val="ListParagraph"/>
              <w:numPr>
                <w:ilvl w:val="1"/>
                <w:numId w:val="19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4A6D64C7" w14:textId="77777777" w:rsidTr="00541FB0">
        <w:trPr>
          <w:trHeight w:val="432"/>
        </w:trPr>
        <w:tc>
          <w:tcPr>
            <w:tcW w:w="5000" w:type="pct"/>
            <w:gridSpan w:val="10"/>
            <w:vAlign w:val="center"/>
          </w:tcPr>
          <w:p w14:paraId="2FFAFA9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541FB0" w:rsidRPr="00EC6867" w14:paraId="1C7059EF" w14:textId="77777777" w:rsidTr="00541FB0">
        <w:trPr>
          <w:trHeight w:val="432"/>
        </w:trPr>
        <w:tc>
          <w:tcPr>
            <w:tcW w:w="5000" w:type="pct"/>
            <w:gridSpan w:val="10"/>
            <w:vAlign w:val="center"/>
          </w:tcPr>
          <w:p w14:paraId="61BFF6EA" w14:textId="77777777" w:rsidR="00541FB0" w:rsidRPr="00EC6867" w:rsidRDefault="00541FB0" w:rsidP="003B5C53">
            <w:pPr>
              <w:pStyle w:val="ListParagraph"/>
              <w:numPr>
                <w:ilvl w:val="1"/>
                <w:numId w:val="19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D634353" w14:textId="77777777" w:rsidTr="00541FB0">
        <w:trPr>
          <w:trHeight w:val="432"/>
        </w:trPr>
        <w:tc>
          <w:tcPr>
            <w:tcW w:w="5000" w:type="pct"/>
            <w:gridSpan w:val="10"/>
            <w:vAlign w:val="center"/>
          </w:tcPr>
          <w:p w14:paraId="1D36E1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541FB0" w:rsidRPr="00EC6867" w14:paraId="4C2EE6FD" w14:textId="77777777" w:rsidTr="00541FB0">
        <w:trPr>
          <w:trHeight w:val="432"/>
        </w:trPr>
        <w:tc>
          <w:tcPr>
            <w:tcW w:w="5000" w:type="pct"/>
            <w:gridSpan w:val="10"/>
            <w:vAlign w:val="center"/>
          </w:tcPr>
          <w:p w14:paraId="441A9E12" w14:textId="77777777" w:rsidR="00541FB0" w:rsidRPr="00EC6867" w:rsidRDefault="00541FB0" w:rsidP="003B5C53">
            <w:pPr>
              <w:numPr>
                <w:ilvl w:val="1"/>
                <w:numId w:val="19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56A6C3D" w14:textId="77777777" w:rsidTr="00541FB0">
        <w:trPr>
          <w:trHeight w:val="432"/>
        </w:trPr>
        <w:tc>
          <w:tcPr>
            <w:tcW w:w="5000" w:type="pct"/>
            <w:gridSpan w:val="10"/>
            <w:vAlign w:val="center"/>
          </w:tcPr>
          <w:p w14:paraId="3E605891"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113298A8"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5D1720AC"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5B4D56CD"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4107DB07"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541FB0" w:rsidRPr="00EC6867" w14:paraId="7FA39A28" w14:textId="77777777" w:rsidTr="00541FB0">
        <w:trPr>
          <w:trHeight w:val="432"/>
        </w:trPr>
        <w:tc>
          <w:tcPr>
            <w:tcW w:w="5000" w:type="pct"/>
            <w:gridSpan w:val="10"/>
            <w:vAlign w:val="center"/>
          </w:tcPr>
          <w:p w14:paraId="3EC7520D" w14:textId="77777777" w:rsidR="00541FB0" w:rsidRPr="00EC6867" w:rsidRDefault="00541FB0" w:rsidP="003B5C53">
            <w:pPr>
              <w:numPr>
                <w:ilvl w:val="1"/>
                <w:numId w:val="19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5B2B5FC1" w14:textId="77777777" w:rsidTr="00541FB0">
        <w:trPr>
          <w:trHeight w:val="432"/>
        </w:trPr>
        <w:tc>
          <w:tcPr>
            <w:tcW w:w="5000" w:type="pct"/>
            <w:gridSpan w:val="10"/>
            <w:vAlign w:val="center"/>
          </w:tcPr>
          <w:p w14:paraId="425DDDC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14:paraId="2611EED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90475E4"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541FB0" w:rsidRPr="00EC6867" w14:paraId="3CACEFED" w14:textId="77777777" w:rsidTr="00541FB0">
        <w:trPr>
          <w:trHeight w:val="432"/>
        </w:trPr>
        <w:tc>
          <w:tcPr>
            <w:tcW w:w="3085" w:type="pct"/>
            <w:gridSpan w:val="7"/>
            <w:vAlign w:val="center"/>
          </w:tcPr>
          <w:p w14:paraId="2A05443C" w14:textId="77777777" w:rsidR="00541FB0" w:rsidRPr="00EC6867" w:rsidRDefault="00541FB0" w:rsidP="003B5C53">
            <w:pPr>
              <w:pStyle w:val="ListParagraph"/>
              <w:numPr>
                <w:ilvl w:val="1"/>
                <w:numId w:val="19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71772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8EE95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9A8B9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EA09A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E8137C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461E5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06E7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AE2F8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6881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44B02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51E9FF6F" w14:textId="77777777" w:rsidTr="00541FB0">
        <w:trPr>
          <w:trHeight w:val="432"/>
        </w:trPr>
        <w:tc>
          <w:tcPr>
            <w:tcW w:w="3085" w:type="pct"/>
            <w:gridSpan w:val="7"/>
            <w:vAlign w:val="center"/>
          </w:tcPr>
          <w:p w14:paraId="517D2CBD" w14:textId="77777777" w:rsidR="00541FB0" w:rsidRPr="00EC6867" w:rsidRDefault="00541FB0" w:rsidP="003B5C53">
            <w:pPr>
              <w:numPr>
                <w:ilvl w:val="1"/>
                <w:numId w:val="19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A2A401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90AB5F9" w14:textId="77777777" w:rsidTr="00541FB0">
        <w:trPr>
          <w:trHeight w:val="432"/>
        </w:trPr>
        <w:tc>
          <w:tcPr>
            <w:tcW w:w="5000" w:type="pct"/>
            <w:gridSpan w:val="10"/>
            <w:vAlign w:val="center"/>
          </w:tcPr>
          <w:p w14:paraId="18F924EF"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8F5C709" w14:textId="77777777" w:rsidTr="00541FB0">
        <w:trPr>
          <w:trHeight w:val="432"/>
        </w:trPr>
        <w:tc>
          <w:tcPr>
            <w:tcW w:w="5000" w:type="pct"/>
            <w:gridSpan w:val="10"/>
            <w:vAlign w:val="center"/>
          </w:tcPr>
          <w:p w14:paraId="1AF3E06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E2EC6B0" w14:textId="77777777" w:rsidTr="00541FB0">
        <w:trPr>
          <w:trHeight w:val="432"/>
        </w:trPr>
        <w:tc>
          <w:tcPr>
            <w:tcW w:w="5000" w:type="pct"/>
            <w:gridSpan w:val="10"/>
            <w:vAlign w:val="center"/>
          </w:tcPr>
          <w:p w14:paraId="27E16D67"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BA0FF5" w14:textId="77777777" w:rsidTr="00541FB0">
        <w:trPr>
          <w:trHeight w:val="111"/>
        </w:trPr>
        <w:tc>
          <w:tcPr>
            <w:tcW w:w="552" w:type="pct"/>
            <w:vAlign w:val="center"/>
          </w:tcPr>
          <w:p w14:paraId="3388FF3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9B4B4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48DEC4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3ADFCC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4C7B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B287D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287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D66A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CFFA250" w14:textId="77777777" w:rsidTr="00541FB0">
        <w:trPr>
          <w:trHeight w:val="108"/>
        </w:trPr>
        <w:tc>
          <w:tcPr>
            <w:tcW w:w="552" w:type="pct"/>
            <w:vAlign w:val="center"/>
          </w:tcPr>
          <w:p w14:paraId="5A02CB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4B68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FE6E67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248F0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905F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B54E6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8D3AC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914C61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412676F" w14:textId="77777777" w:rsidTr="00541FB0">
        <w:trPr>
          <w:trHeight w:val="108"/>
        </w:trPr>
        <w:tc>
          <w:tcPr>
            <w:tcW w:w="552" w:type="pct"/>
            <w:vAlign w:val="center"/>
          </w:tcPr>
          <w:p w14:paraId="0602C7F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3BEB7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69C639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A4A69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F96C9F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6CDD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02CC2E6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E1C05A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541FB0" w:rsidRPr="00EC6867" w14:paraId="704C1788" w14:textId="77777777" w:rsidTr="00541FB0">
        <w:trPr>
          <w:trHeight w:val="108"/>
        </w:trPr>
        <w:tc>
          <w:tcPr>
            <w:tcW w:w="552" w:type="pct"/>
            <w:vAlign w:val="center"/>
          </w:tcPr>
          <w:p w14:paraId="1116F6E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0AACC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92EBE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44705A0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539997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DC1B13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95BC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402F3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10D048" w14:textId="77777777" w:rsidTr="00541FB0">
        <w:trPr>
          <w:trHeight w:val="432"/>
        </w:trPr>
        <w:tc>
          <w:tcPr>
            <w:tcW w:w="5000" w:type="pct"/>
            <w:gridSpan w:val="10"/>
            <w:vAlign w:val="center"/>
          </w:tcPr>
          <w:p w14:paraId="322F9FC3" w14:textId="77777777" w:rsidR="00541FB0" w:rsidRPr="00EC6867" w:rsidRDefault="00541FB0" w:rsidP="003B5C53">
            <w:pPr>
              <w:numPr>
                <w:ilvl w:val="1"/>
                <w:numId w:val="19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77F3EC8" w14:textId="77777777" w:rsidTr="00541FB0">
        <w:trPr>
          <w:trHeight w:val="432"/>
        </w:trPr>
        <w:tc>
          <w:tcPr>
            <w:tcW w:w="5000" w:type="pct"/>
            <w:gridSpan w:val="10"/>
            <w:vAlign w:val="center"/>
          </w:tcPr>
          <w:p w14:paraId="68134F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0515E0A9"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7D2005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E64C96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8F312F" w14:textId="77777777" w:rsidR="00541FB0" w:rsidRPr="00EC6867" w:rsidRDefault="00541FB0" w:rsidP="00541FB0">
                  <w:pPr>
                    <w:rPr>
                      <w:rFonts w:ascii="Arial Narrow" w:eastAsia="Times New Roman" w:hAnsi="Arial Narrow" w:cs="Times New Roman"/>
                      <w:b/>
                      <w:bCs/>
                      <w:sz w:val="20"/>
                      <w:szCs w:val="20"/>
                      <w:lang w:eastAsia="hr-HR"/>
                    </w:rPr>
                  </w:pPr>
                </w:p>
                <w:p w14:paraId="1F5EBDD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53B1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D9C43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64955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165E786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13E10C3"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6C2E750"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3586260"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0C2D27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02386"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F2FA9CA"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291899E"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59471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0083AC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1702796F" w14:textId="77777777" w:rsidTr="00541FB0">
              <w:tc>
                <w:tcPr>
                  <w:tcW w:w="1787" w:type="dxa"/>
                  <w:tcBorders>
                    <w:top w:val="single" w:sz="4" w:space="0" w:color="auto"/>
                    <w:left w:val="single" w:sz="4" w:space="0" w:color="auto"/>
                    <w:bottom w:val="single" w:sz="4" w:space="0" w:color="auto"/>
                    <w:right w:val="single" w:sz="4" w:space="0" w:color="auto"/>
                  </w:tcBorders>
                </w:tcPr>
                <w:p w14:paraId="5E30C2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0FAE0B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22EA4CE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11963F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C10A5B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5B23E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21DA9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r>
            <w:tr w:rsidR="00541FB0" w:rsidRPr="00EC6867" w14:paraId="2DFC3D85" w14:textId="77777777" w:rsidTr="00541FB0">
              <w:tc>
                <w:tcPr>
                  <w:tcW w:w="1787" w:type="dxa"/>
                  <w:tcBorders>
                    <w:top w:val="single" w:sz="4" w:space="0" w:color="auto"/>
                    <w:left w:val="single" w:sz="4" w:space="0" w:color="auto"/>
                    <w:bottom w:val="single" w:sz="4" w:space="0" w:color="auto"/>
                    <w:right w:val="single" w:sz="4" w:space="0" w:color="auto"/>
                  </w:tcBorders>
                </w:tcPr>
                <w:p w14:paraId="54F9644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7E88C02C"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4143A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5CD5E9E"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12B3C465"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58206E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384E6AF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36B1473"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w:t>
                  </w:r>
                </w:p>
              </w:tc>
            </w:tr>
            <w:tr w:rsidR="00541FB0" w:rsidRPr="00EC6867" w14:paraId="2EDD608C" w14:textId="77777777" w:rsidTr="00541FB0">
              <w:tc>
                <w:tcPr>
                  <w:tcW w:w="1787" w:type="dxa"/>
                  <w:tcBorders>
                    <w:top w:val="single" w:sz="4" w:space="0" w:color="auto"/>
                    <w:left w:val="single" w:sz="4" w:space="0" w:color="auto"/>
                    <w:bottom w:val="single" w:sz="4" w:space="0" w:color="auto"/>
                    <w:right w:val="single" w:sz="4" w:space="0" w:color="auto"/>
                  </w:tcBorders>
                </w:tcPr>
                <w:p w14:paraId="40D0E49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28DD72EE"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8EEFA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08C8F5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3B62F25D"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5DF8AEC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854FB3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F35D29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1590060" w14:textId="77777777" w:rsidTr="00541FB0">
              <w:tc>
                <w:tcPr>
                  <w:tcW w:w="1787" w:type="dxa"/>
                  <w:tcBorders>
                    <w:top w:val="single" w:sz="4" w:space="0" w:color="auto"/>
                    <w:left w:val="single" w:sz="4" w:space="0" w:color="auto"/>
                    <w:bottom w:val="single" w:sz="4" w:space="0" w:color="auto"/>
                    <w:right w:val="single" w:sz="4" w:space="0" w:color="auto"/>
                  </w:tcBorders>
                </w:tcPr>
                <w:p w14:paraId="7DCDA556" w14:textId="77777777" w:rsidR="00541FB0" w:rsidRPr="00EC6867" w:rsidRDefault="00541FB0" w:rsidP="00541FB0">
                  <w:pPr>
                    <w:rPr>
                      <w:rFonts w:ascii="Arial Narrow" w:eastAsia="Calibri" w:hAnsi="Arial Narrow" w:cs="Arial"/>
                      <w:sz w:val="20"/>
                      <w:szCs w:val="20"/>
                    </w:rPr>
                  </w:pPr>
                </w:p>
                <w:p w14:paraId="554CC33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CE9C8E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FCD416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7052CD1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33926F1A"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3BD159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7F1C68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D1CA4F4" w14:textId="77777777" w:rsidTr="00541FB0">
              <w:tc>
                <w:tcPr>
                  <w:tcW w:w="1787" w:type="dxa"/>
                  <w:tcBorders>
                    <w:top w:val="single" w:sz="4" w:space="0" w:color="auto"/>
                    <w:left w:val="single" w:sz="4" w:space="0" w:color="auto"/>
                    <w:bottom w:val="single" w:sz="4" w:space="0" w:color="auto"/>
                    <w:right w:val="single" w:sz="4" w:space="0" w:color="auto"/>
                  </w:tcBorders>
                </w:tcPr>
                <w:p w14:paraId="7E7067F2"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9509F8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6504FE8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BA6080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B8F56E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w:t>
                  </w:r>
                  <w:r w:rsidRPr="00EC6867">
                    <w:rPr>
                      <w:rFonts w:ascii="Arial Narrow" w:eastAsia="Calibri" w:hAnsi="Arial Narrow" w:cs="Arial"/>
                      <w:sz w:val="20"/>
                      <w:szCs w:val="20"/>
                    </w:rPr>
                    <w:lastRenderedPageBreak/>
                    <w:t>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505ABA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0596969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35</w:t>
                  </w:r>
                </w:p>
              </w:tc>
            </w:tr>
            <w:tr w:rsidR="00541FB0" w:rsidRPr="00EC6867" w14:paraId="098B698F" w14:textId="77777777" w:rsidTr="00541FB0">
              <w:tc>
                <w:tcPr>
                  <w:tcW w:w="1787" w:type="dxa"/>
                  <w:tcBorders>
                    <w:top w:val="single" w:sz="4" w:space="0" w:color="auto"/>
                    <w:left w:val="single" w:sz="4" w:space="0" w:color="auto"/>
                    <w:bottom w:val="single" w:sz="4" w:space="0" w:color="auto"/>
                    <w:right w:val="single" w:sz="4" w:space="0" w:color="auto"/>
                  </w:tcBorders>
                </w:tcPr>
                <w:p w14:paraId="4EF10D04" w14:textId="77777777" w:rsidR="00541FB0" w:rsidRPr="00EC6867" w:rsidRDefault="00541FB0" w:rsidP="00541FB0">
                  <w:pPr>
                    <w:rPr>
                      <w:rFonts w:ascii="Arial Narrow" w:eastAsia="Calibri" w:hAnsi="Arial Narrow" w:cs="Arial"/>
                      <w:sz w:val="20"/>
                      <w:szCs w:val="20"/>
                    </w:rPr>
                  </w:pPr>
                </w:p>
                <w:p w14:paraId="108D2D58"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11491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192E7D3C" w14:textId="77777777" w:rsidR="00541FB0" w:rsidRPr="00EC6867" w:rsidRDefault="00541FB0" w:rsidP="00541FB0">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78713E8" w14:textId="77777777" w:rsidR="00541FB0" w:rsidRPr="00EC6867" w:rsidRDefault="00541FB0" w:rsidP="00541FB0">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4136C19" w14:textId="77777777" w:rsidR="00541FB0" w:rsidRPr="00EC6867" w:rsidRDefault="00541FB0" w:rsidP="00541FB0">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826B32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B2CDB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45D58B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4C20F5B7"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53DEEBA" w14:textId="77777777" w:rsidTr="00541FB0">
        <w:trPr>
          <w:trHeight w:val="432"/>
        </w:trPr>
        <w:tc>
          <w:tcPr>
            <w:tcW w:w="5000" w:type="pct"/>
            <w:gridSpan w:val="10"/>
            <w:vAlign w:val="center"/>
          </w:tcPr>
          <w:p w14:paraId="57983534" w14:textId="77777777" w:rsidR="00541FB0" w:rsidRPr="00EC6867" w:rsidRDefault="00541FB0" w:rsidP="003B5C53">
            <w:pPr>
              <w:pStyle w:val="ListParagraph"/>
              <w:numPr>
                <w:ilvl w:val="1"/>
                <w:numId w:val="19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65A90EF8" w14:textId="77777777" w:rsidTr="00541FB0">
        <w:trPr>
          <w:trHeight w:val="432"/>
        </w:trPr>
        <w:tc>
          <w:tcPr>
            <w:tcW w:w="5000" w:type="pct"/>
            <w:gridSpan w:val="10"/>
            <w:vAlign w:val="center"/>
          </w:tcPr>
          <w:p w14:paraId="33FBF916"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G.P. Palestrina: "Esurientes", "Pars mea", "Recordata", "Et misericordia", "Vergine chiara"</w:t>
            </w:r>
          </w:p>
          <w:p w14:paraId="648F9E93"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74C36895"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07900DA6"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3C6853F9"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B. Britten: "Balulalow», "Božićne pjesme"</w:t>
            </w:r>
          </w:p>
          <w:p w14:paraId="096A59EB"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L. Marenzio, A. Lotti, T. Morley, J. Arcadelt i dr.</w:t>
            </w:r>
          </w:p>
          <w:p w14:paraId="50083368" w14:textId="77777777" w:rsidR="00541FB0" w:rsidRPr="00EC6867" w:rsidRDefault="00541FB0" w:rsidP="003B5C53">
            <w:pPr>
              <w:pStyle w:val="ListParagraph"/>
              <w:numPr>
                <w:ilvl w:val="0"/>
                <w:numId w:val="195"/>
              </w:numPr>
              <w:tabs>
                <w:tab w:val="left" w:pos="0"/>
              </w:tabs>
              <w:suppressAutoHyphens/>
              <w:rPr>
                <w:rFonts w:ascii="Arial" w:hAnsi="Arial" w:cs="Arial"/>
              </w:rPr>
            </w:pPr>
            <w:r w:rsidRPr="00EC6867">
              <w:rPr>
                <w:rFonts w:ascii="Arial Narrow" w:hAnsi="Arial Narrow" w:cs="Arial"/>
                <w:sz w:val="20"/>
                <w:szCs w:val="20"/>
              </w:rPr>
              <w:t>Narodne pjesme i skladbe u obradbama (V. Žganec, F. Lučić, D. Fio, Z. Grgošević, R. Rajter, Z. Špoljar, V. Tomerlin, V. Špoljarić, A. Klobučar, L. Županović...).</w:t>
            </w:r>
          </w:p>
        </w:tc>
      </w:tr>
      <w:tr w:rsidR="00541FB0" w:rsidRPr="00EC6867" w14:paraId="0097012F" w14:textId="77777777" w:rsidTr="00541FB0">
        <w:trPr>
          <w:trHeight w:val="432"/>
        </w:trPr>
        <w:tc>
          <w:tcPr>
            <w:tcW w:w="5000" w:type="pct"/>
            <w:gridSpan w:val="10"/>
            <w:vAlign w:val="center"/>
          </w:tcPr>
          <w:p w14:paraId="21B03968" w14:textId="77777777" w:rsidR="00541FB0" w:rsidRPr="00EC6867" w:rsidRDefault="00541FB0" w:rsidP="003B5C53">
            <w:pPr>
              <w:numPr>
                <w:ilvl w:val="1"/>
                <w:numId w:val="19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10110A6F" w14:textId="77777777" w:rsidTr="00541FB0">
        <w:trPr>
          <w:trHeight w:val="432"/>
        </w:trPr>
        <w:tc>
          <w:tcPr>
            <w:tcW w:w="5000" w:type="pct"/>
            <w:gridSpan w:val="10"/>
            <w:vAlign w:val="center"/>
          </w:tcPr>
          <w:p w14:paraId="3C15169B"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795F0C2E" w14:textId="77777777" w:rsidTr="00541FB0">
        <w:trPr>
          <w:trHeight w:val="432"/>
        </w:trPr>
        <w:tc>
          <w:tcPr>
            <w:tcW w:w="5000" w:type="pct"/>
            <w:gridSpan w:val="10"/>
            <w:vAlign w:val="center"/>
          </w:tcPr>
          <w:p w14:paraId="78CA0642" w14:textId="77777777" w:rsidR="00541FB0" w:rsidRPr="00EC6867" w:rsidRDefault="00541FB0" w:rsidP="003B5C53">
            <w:pPr>
              <w:numPr>
                <w:ilvl w:val="1"/>
                <w:numId w:val="19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596C00B" w14:textId="77777777" w:rsidTr="00541FB0">
        <w:trPr>
          <w:trHeight w:val="432"/>
        </w:trPr>
        <w:tc>
          <w:tcPr>
            <w:tcW w:w="5000" w:type="pct"/>
            <w:gridSpan w:val="10"/>
            <w:vAlign w:val="center"/>
          </w:tcPr>
          <w:p w14:paraId="4E634A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399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CDFB0F" w14:textId="035214D5" w:rsidR="00541FB0" w:rsidRPr="00EC6867" w:rsidRDefault="00541FB0" w:rsidP="0006166A"/>
    <w:p w14:paraId="7EF5D0A5" w14:textId="37523CA9" w:rsidR="00541FB0" w:rsidRPr="00EC6867" w:rsidRDefault="00541FB0" w:rsidP="0006166A"/>
    <w:p w14:paraId="68EDED65" w14:textId="0AB918E8" w:rsidR="00541FB0" w:rsidRPr="00EC6867" w:rsidRDefault="00541FB0" w:rsidP="0006166A"/>
    <w:p w14:paraId="79FD2E41" w14:textId="00E479BD" w:rsidR="00541FB0" w:rsidRPr="00EC6867" w:rsidRDefault="00541FB0" w:rsidP="0006166A"/>
    <w:p w14:paraId="581F0088" w14:textId="38643614" w:rsidR="00541FB0" w:rsidRPr="00EC6867" w:rsidRDefault="00541FB0" w:rsidP="0006166A"/>
    <w:p w14:paraId="777B65F1" w14:textId="5402D618" w:rsidR="00541FB0" w:rsidRPr="00EC6867" w:rsidRDefault="00541FB0" w:rsidP="0006166A"/>
    <w:p w14:paraId="0BDC4731" w14:textId="1CA3C891" w:rsidR="00541FB0" w:rsidRPr="00EC6867" w:rsidRDefault="00541FB0" w:rsidP="0006166A"/>
    <w:p w14:paraId="52522B21" w14:textId="354D83A1" w:rsidR="00541FB0" w:rsidRPr="00EC6867" w:rsidRDefault="00541FB0" w:rsidP="0006166A"/>
    <w:p w14:paraId="79BF8DE1" w14:textId="44B2DB23" w:rsidR="00541FB0" w:rsidRPr="00EC6867" w:rsidRDefault="00541FB0" w:rsidP="0006166A"/>
    <w:p w14:paraId="1C8DA4DC" w14:textId="00FA48EB" w:rsidR="00541FB0" w:rsidRPr="00EC6867" w:rsidRDefault="00541FB0" w:rsidP="0006166A"/>
    <w:p w14:paraId="1CCC0D4E" w14:textId="5B272A13" w:rsidR="00541FB0" w:rsidRPr="00EC6867" w:rsidRDefault="00541FB0" w:rsidP="0006166A"/>
    <w:p w14:paraId="0885FDD9" w14:textId="17682F06" w:rsidR="00541FB0" w:rsidRPr="00EC6867" w:rsidRDefault="00541FB0" w:rsidP="0006166A"/>
    <w:p w14:paraId="12E0ADB5" w14:textId="5074B8E4" w:rsidR="00541FB0" w:rsidRPr="00EC6867" w:rsidRDefault="00541FB0" w:rsidP="0006166A"/>
    <w:p w14:paraId="28E5EF40" w14:textId="18183DB9" w:rsidR="00541FB0" w:rsidRPr="00EC6867" w:rsidRDefault="00541FB0" w:rsidP="0006166A"/>
    <w:p w14:paraId="7504A304" w14:textId="4DEED53A"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1F027062" w14:textId="77777777" w:rsidTr="00541FB0">
        <w:trPr>
          <w:trHeight w:hRule="exact" w:val="587"/>
          <w:jc w:val="center"/>
        </w:trPr>
        <w:tc>
          <w:tcPr>
            <w:tcW w:w="5000" w:type="pct"/>
            <w:gridSpan w:val="3"/>
            <w:shd w:val="clear" w:color="auto" w:fill="auto"/>
            <w:vAlign w:val="center"/>
          </w:tcPr>
          <w:p w14:paraId="1EFB05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294DD02" w14:textId="77777777" w:rsidTr="00541FB0">
        <w:trPr>
          <w:trHeight w:val="405"/>
          <w:jc w:val="center"/>
        </w:trPr>
        <w:tc>
          <w:tcPr>
            <w:tcW w:w="1180" w:type="pct"/>
            <w:shd w:val="clear" w:color="auto" w:fill="auto"/>
            <w:vAlign w:val="center"/>
          </w:tcPr>
          <w:p w14:paraId="3B9E1BB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9949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541FB0" w:rsidRPr="00EC6867" w14:paraId="363E73C4" w14:textId="77777777" w:rsidTr="00541FB0">
        <w:trPr>
          <w:trHeight w:val="405"/>
          <w:jc w:val="center"/>
        </w:trPr>
        <w:tc>
          <w:tcPr>
            <w:tcW w:w="1180" w:type="pct"/>
            <w:shd w:val="clear" w:color="auto" w:fill="auto"/>
            <w:vAlign w:val="center"/>
          </w:tcPr>
          <w:p w14:paraId="23EF425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CFAD7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541FB0" w:rsidRPr="00EC6867" w14:paraId="40C10D01" w14:textId="77777777" w:rsidTr="00541FB0">
        <w:trPr>
          <w:trHeight w:val="405"/>
          <w:jc w:val="center"/>
        </w:trPr>
        <w:tc>
          <w:tcPr>
            <w:tcW w:w="1180" w:type="pct"/>
            <w:vAlign w:val="center"/>
          </w:tcPr>
          <w:p w14:paraId="14EBEF4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4694A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4DF8826" w14:textId="77777777" w:rsidTr="00541FB0">
        <w:trPr>
          <w:trHeight w:val="405"/>
          <w:jc w:val="center"/>
        </w:trPr>
        <w:tc>
          <w:tcPr>
            <w:tcW w:w="1180" w:type="pct"/>
            <w:vAlign w:val="center"/>
          </w:tcPr>
          <w:p w14:paraId="491CA66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B2852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96D46A" w14:textId="77777777" w:rsidTr="00541FB0">
        <w:trPr>
          <w:trHeight w:val="405"/>
          <w:jc w:val="center"/>
        </w:trPr>
        <w:tc>
          <w:tcPr>
            <w:tcW w:w="1180" w:type="pct"/>
            <w:vAlign w:val="center"/>
          </w:tcPr>
          <w:p w14:paraId="0E76D6E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1E044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ZP406</w:t>
            </w:r>
          </w:p>
        </w:tc>
      </w:tr>
      <w:tr w:rsidR="00541FB0" w:rsidRPr="00EC6867" w14:paraId="045183E9" w14:textId="77777777" w:rsidTr="00541FB0">
        <w:trPr>
          <w:trHeight w:val="405"/>
          <w:jc w:val="center"/>
        </w:trPr>
        <w:tc>
          <w:tcPr>
            <w:tcW w:w="1180" w:type="pct"/>
            <w:vAlign w:val="center"/>
          </w:tcPr>
          <w:p w14:paraId="275F97F7"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559C1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03DE9E2" w14:textId="77777777" w:rsidTr="00541FB0">
        <w:trPr>
          <w:trHeight w:val="405"/>
          <w:jc w:val="center"/>
        </w:trPr>
        <w:tc>
          <w:tcPr>
            <w:tcW w:w="1180" w:type="pct"/>
            <w:vAlign w:val="center"/>
          </w:tcPr>
          <w:p w14:paraId="463E308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95F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C389EDB" w14:textId="77777777" w:rsidTr="00541FB0">
        <w:trPr>
          <w:trHeight w:val="145"/>
          <w:jc w:val="center"/>
        </w:trPr>
        <w:tc>
          <w:tcPr>
            <w:tcW w:w="1180" w:type="pct"/>
            <w:vMerge w:val="restart"/>
            <w:vAlign w:val="center"/>
          </w:tcPr>
          <w:p w14:paraId="424260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89D48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DA9F569"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4C50BEC" w14:textId="77777777" w:rsidTr="00541FB0">
        <w:trPr>
          <w:trHeight w:val="145"/>
          <w:jc w:val="center"/>
        </w:trPr>
        <w:tc>
          <w:tcPr>
            <w:tcW w:w="1180" w:type="pct"/>
            <w:vMerge/>
            <w:vAlign w:val="center"/>
          </w:tcPr>
          <w:p w14:paraId="7332E5A3"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2A0934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3DF3F6" w14:textId="77777777" w:rsidR="00541FB0" w:rsidRPr="00EC6867" w:rsidRDefault="00541FB0" w:rsidP="003B5C53">
            <w:pPr>
              <w:pStyle w:val="ListParagraph"/>
              <w:numPr>
                <w:ilvl w:val="0"/>
                <w:numId w:val="1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6672843"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620D4DBE" w14:textId="77777777" w:rsidTr="00541FB0">
        <w:trPr>
          <w:trHeight w:hRule="exact" w:val="288"/>
        </w:trPr>
        <w:tc>
          <w:tcPr>
            <w:tcW w:w="5000" w:type="pct"/>
            <w:gridSpan w:val="10"/>
            <w:shd w:val="clear" w:color="auto" w:fill="auto"/>
            <w:vAlign w:val="center"/>
          </w:tcPr>
          <w:p w14:paraId="1E806FC7" w14:textId="77777777" w:rsidR="00541FB0" w:rsidRPr="00EC6867" w:rsidRDefault="00541FB0" w:rsidP="003B5C53">
            <w:pPr>
              <w:pStyle w:val="ListParagraph"/>
              <w:numPr>
                <w:ilvl w:val="0"/>
                <w:numId w:val="1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04CEC2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D9B83F6" w14:textId="77777777" w:rsidTr="00541FB0">
        <w:trPr>
          <w:trHeight w:val="432"/>
        </w:trPr>
        <w:tc>
          <w:tcPr>
            <w:tcW w:w="5000" w:type="pct"/>
            <w:gridSpan w:val="10"/>
            <w:vAlign w:val="center"/>
          </w:tcPr>
          <w:p w14:paraId="336C523C" w14:textId="77777777" w:rsidR="00541FB0" w:rsidRPr="00EC6867" w:rsidRDefault="00541FB0" w:rsidP="003B5C53">
            <w:pPr>
              <w:pStyle w:val="ListParagraph"/>
              <w:numPr>
                <w:ilvl w:val="1"/>
                <w:numId w:val="1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6E0D0026" w14:textId="77777777" w:rsidTr="00541FB0">
        <w:trPr>
          <w:trHeight w:val="432"/>
        </w:trPr>
        <w:tc>
          <w:tcPr>
            <w:tcW w:w="5000" w:type="pct"/>
            <w:gridSpan w:val="10"/>
            <w:vAlign w:val="center"/>
          </w:tcPr>
          <w:p w14:paraId="32226F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541FB0" w:rsidRPr="00EC6867" w14:paraId="377EB3A7" w14:textId="77777777" w:rsidTr="00541FB0">
        <w:trPr>
          <w:trHeight w:val="432"/>
        </w:trPr>
        <w:tc>
          <w:tcPr>
            <w:tcW w:w="5000" w:type="pct"/>
            <w:gridSpan w:val="10"/>
            <w:vAlign w:val="center"/>
          </w:tcPr>
          <w:p w14:paraId="03CBAB7E" w14:textId="77777777" w:rsidR="00541FB0" w:rsidRPr="00EC6867" w:rsidRDefault="00541FB0" w:rsidP="003B5C53">
            <w:pPr>
              <w:pStyle w:val="ListParagraph"/>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CF00400" w14:textId="77777777" w:rsidTr="00541FB0">
        <w:trPr>
          <w:trHeight w:val="432"/>
        </w:trPr>
        <w:tc>
          <w:tcPr>
            <w:tcW w:w="5000" w:type="pct"/>
            <w:gridSpan w:val="10"/>
            <w:vAlign w:val="center"/>
          </w:tcPr>
          <w:p w14:paraId="12BECD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541FB0" w:rsidRPr="00EC6867" w14:paraId="5C447BFF" w14:textId="77777777" w:rsidTr="00541FB0">
        <w:trPr>
          <w:trHeight w:val="432"/>
        </w:trPr>
        <w:tc>
          <w:tcPr>
            <w:tcW w:w="5000" w:type="pct"/>
            <w:gridSpan w:val="10"/>
            <w:vAlign w:val="center"/>
          </w:tcPr>
          <w:p w14:paraId="5ED63F3A" w14:textId="77777777" w:rsidR="00541FB0" w:rsidRPr="00EC6867" w:rsidRDefault="00541FB0" w:rsidP="003B5C53">
            <w:pPr>
              <w:numPr>
                <w:ilvl w:val="1"/>
                <w:numId w:val="1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428F24A" w14:textId="77777777" w:rsidTr="00541FB0">
        <w:trPr>
          <w:trHeight w:val="1364"/>
        </w:trPr>
        <w:tc>
          <w:tcPr>
            <w:tcW w:w="5000" w:type="pct"/>
            <w:gridSpan w:val="10"/>
            <w:vAlign w:val="center"/>
          </w:tcPr>
          <w:p w14:paraId="4A55BD01" w14:textId="77777777" w:rsidR="00541FB0" w:rsidRPr="00EC6867" w:rsidRDefault="00541FB0" w:rsidP="003B5C53">
            <w:pPr>
              <w:pStyle w:val="ListParagraph"/>
              <w:widowControl w:val="0"/>
              <w:numPr>
                <w:ilvl w:val="0"/>
                <w:numId w:val="1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5640A142" w14:textId="77777777" w:rsidR="00541FB0" w:rsidRPr="00EC6867" w:rsidRDefault="00541FB0" w:rsidP="003B5C53">
            <w:pPr>
              <w:pStyle w:val="Bezproreda1"/>
              <w:numPr>
                <w:ilvl w:val="0"/>
                <w:numId w:val="199"/>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08774F46" w14:textId="77777777" w:rsidR="00541FB0" w:rsidRPr="00EC6867" w:rsidRDefault="00541FB0" w:rsidP="003B5C53">
            <w:pPr>
              <w:pStyle w:val="ListParagraph"/>
              <w:widowControl w:val="0"/>
              <w:numPr>
                <w:ilvl w:val="0"/>
                <w:numId w:val="1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541FB0" w:rsidRPr="00EC6867" w14:paraId="71193109" w14:textId="77777777" w:rsidTr="00541FB0">
        <w:trPr>
          <w:trHeight w:val="432"/>
        </w:trPr>
        <w:tc>
          <w:tcPr>
            <w:tcW w:w="5000" w:type="pct"/>
            <w:gridSpan w:val="10"/>
            <w:vAlign w:val="center"/>
          </w:tcPr>
          <w:p w14:paraId="11E3F420" w14:textId="77777777" w:rsidR="00541FB0" w:rsidRPr="00EC6867" w:rsidRDefault="00541FB0" w:rsidP="003B5C53">
            <w:pPr>
              <w:numPr>
                <w:ilvl w:val="1"/>
                <w:numId w:val="1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30A3DF5" w14:textId="77777777" w:rsidTr="00541FB0">
        <w:trPr>
          <w:trHeight w:val="432"/>
        </w:trPr>
        <w:tc>
          <w:tcPr>
            <w:tcW w:w="5000" w:type="pct"/>
            <w:gridSpan w:val="10"/>
            <w:vAlign w:val="center"/>
          </w:tcPr>
          <w:p w14:paraId="6E7B160F"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541FB0" w:rsidRPr="00EC6867" w14:paraId="06C1549A" w14:textId="77777777" w:rsidTr="00541FB0">
        <w:trPr>
          <w:trHeight w:val="432"/>
        </w:trPr>
        <w:tc>
          <w:tcPr>
            <w:tcW w:w="3085" w:type="pct"/>
            <w:gridSpan w:val="7"/>
            <w:vAlign w:val="center"/>
          </w:tcPr>
          <w:p w14:paraId="3AF780E6" w14:textId="77777777" w:rsidR="00541FB0" w:rsidRPr="00EC6867" w:rsidRDefault="00541FB0" w:rsidP="003B5C53">
            <w:pPr>
              <w:numPr>
                <w:ilvl w:val="1"/>
                <w:numId w:val="1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418C76E"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5A7A9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C20FB0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84A8C0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EEB2F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F837F3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2B4F2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2D51E6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4FC891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244D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5789ED" w14:textId="77777777" w:rsidTr="00541FB0">
        <w:trPr>
          <w:trHeight w:val="432"/>
        </w:trPr>
        <w:tc>
          <w:tcPr>
            <w:tcW w:w="3085" w:type="pct"/>
            <w:gridSpan w:val="7"/>
            <w:vAlign w:val="center"/>
          </w:tcPr>
          <w:p w14:paraId="41D75B02" w14:textId="77777777" w:rsidR="00541FB0" w:rsidRPr="00EC6867" w:rsidRDefault="00541FB0" w:rsidP="003B5C53">
            <w:pPr>
              <w:numPr>
                <w:ilvl w:val="1"/>
                <w:numId w:val="1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DCB250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6A33291" w14:textId="77777777" w:rsidTr="00541FB0">
        <w:trPr>
          <w:trHeight w:val="432"/>
        </w:trPr>
        <w:tc>
          <w:tcPr>
            <w:tcW w:w="5000" w:type="pct"/>
            <w:gridSpan w:val="10"/>
            <w:vAlign w:val="center"/>
          </w:tcPr>
          <w:p w14:paraId="3A533EF6"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38AC0004" w14:textId="77777777" w:rsidTr="00541FB0">
        <w:trPr>
          <w:trHeight w:val="432"/>
        </w:trPr>
        <w:tc>
          <w:tcPr>
            <w:tcW w:w="5000" w:type="pct"/>
            <w:gridSpan w:val="10"/>
            <w:vAlign w:val="center"/>
          </w:tcPr>
          <w:p w14:paraId="5DD7BE4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65222391" w14:textId="77777777" w:rsidTr="00541FB0">
        <w:trPr>
          <w:trHeight w:val="432"/>
        </w:trPr>
        <w:tc>
          <w:tcPr>
            <w:tcW w:w="5000" w:type="pct"/>
            <w:gridSpan w:val="10"/>
            <w:vAlign w:val="center"/>
          </w:tcPr>
          <w:p w14:paraId="398958D8"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722E0A6D" w14:textId="77777777" w:rsidTr="00541FB0">
        <w:trPr>
          <w:trHeight w:val="111"/>
        </w:trPr>
        <w:tc>
          <w:tcPr>
            <w:tcW w:w="552" w:type="pct"/>
            <w:vAlign w:val="center"/>
          </w:tcPr>
          <w:p w14:paraId="69BB6E5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857C7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A05A2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3E837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A4644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AD55B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8BDAFF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01434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B23F314" w14:textId="77777777" w:rsidTr="00541FB0">
        <w:trPr>
          <w:trHeight w:val="108"/>
        </w:trPr>
        <w:tc>
          <w:tcPr>
            <w:tcW w:w="552" w:type="pct"/>
            <w:vAlign w:val="center"/>
          </w:tcPr>
          <w:p w14:paraId="6B52FD3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9C83BE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1AF1DE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61B12F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7B364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2BE2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A4D0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BE0D3A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8192189" w14:textId="77777777" w:rsidTr="00541FB0">
        <w:trPr>
          <w:trHeight w:val="108"/>
        </w:trPr>
        <w:tc>
          <w:tcPr>
            <w:tcW w:w="552" w:type="pct"/>
            <w:vAlign w:val="center"/>
          </w:tcPr>
          <w:p w14:paraId="7D30F81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AA828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A5ECF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49A7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EB922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F74F1F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4735F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91FE82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0F4F0C" w14:textId="77777777" w:rsidTr="00541FB0">
        <w:trPr>
          <w:trHeight w:val="108"/>
        </w:trPr>
        <w:tc>
          <w:tcPr>
            <w:tcW w:w="552" w:type="pct"/>
            <w:vAlign w:val="center"/>
          </w:tcPr>
          <w:p w14:paraId="7728860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8AA546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7473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38B091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7E78E3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0948BBC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58F12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D28248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39B6F11" w14:textId="77777777" w:rsidTr="00541FB0">
        <w:trPr>
          <w:trHeight w:val="432"/>
        </w:trPr>
        <w:tc>
          <w:tcPr>
            <w:tcW w:w="5000" w:type="pct"/>
            <w:gridSpan w:val="10"/>
            <w:vAlign w:val="center"/>
          </w:tcPr>
          <w:p w14:paraId="2E587C0B" w14:textId="77777777" w:rsidR="00541FB0" w:rsidRPr="00EC6867" w:rsidRDefault="00541FB0" w:rsidP="003B5C53">
            <w:pPr>
              <w:pStyle w:val="ListParagraph"/>
              <w:numPr>
                <w:ilvl w:val="1"/>
                <w:numId w:val="19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92989D6" w14:textId="77777777" w:rsidTr="00541FB0">
        <w:trPr>
          <w:trHeight w:val="432"/>
        </w:trPr>
        <w:tc>
          <w:tcPr>
            <w:tcW w:w="5000" w:type="pct"/>
            <w:gridSpan w:val="10"/>
            <w:vAlign w:val="center"/>
          </w:tcPr>
          <w:p w14:paraId="4D00941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541FB0" w:rsidRPr="00EC6867" w14:paraId="5A115130" w14:textId="77777777" w:rsidTr="00541FB0">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A3D7FE2"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5FD8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C1184B7" w14:textId="77777777" w:rsidR="00541FB0" w:rsidRPr="00EC6867" w:rsidRDefault="00541FB0" w:rsidP="00541FB0">
                  <w:pPr>
                    <w:rPr>
                      <w:rFonts w:ascii="Arial Narrow" w:eastAsia="Times New Roman" w:hAnsi="Arial Narrow" w:cs="Times New Roman"/>
                      <w:b/>
                      <w:bCs/>
                      <w:sz w:val="20"/>
                      <w:szCs w:val="20"/>
                      <w:lang w:eastAsia="hr-HR"/>
                    </w:rPr>
                  </w:pPr>
                </w:p>
                <w:p w14:paraId="071D360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6AF54D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F564D7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7CE793A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B17F59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136456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2259A66" w14:textId="77777777" w:rsidTr="00541FB0">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564974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F0D17EC" w14:textId="77777777" w:rsidR="00541FB0" w:rsidRPr="00EC6867" w:rsidRDefault="00541FB0" w:rsidP="00541FB0">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45BA65C" w14:textId="77777777" w:rsidR="00541FB0" w:rsidRPr="00EC6867" w:rsidRDefault="00541FB0" w:rsidP="00541FB0">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B09C0EF" w14:textId="77777777" w:rsidR="00541FB0" w:rsidRPr="00EC6867" w:rsidRDefault="00541FB0" w:rsidP="00541FB0">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03B5C6D" w14:textId="77777777" w:rsidR="00541FB0" w:rsidRPr="00EC6867" w:rsidRDefault="00541FB0" w:rsidP="00541FB0">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055A60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0CE372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611C32A6" w14:textId="77777777" w:rsidTr="00541FB0">
              <w:tc>
                <w:tcPr>
                  <w:tcW w:w="2365" w:type="dxa"/>
                  <w:tcBorders>
                    <w:top w:val="single" w:sz="4" w:space="0" w:color="auto"/>
                    <w:left w:val="single" w:sz="4" w:space="0" w:color="auto"/>
                    <w:bottom w:val="single" w:sz="4" w:space="0" w:color="auto"/>
                    <w:right w:val="single" w:sz="4" w:space="0" w:color="auto"/>
                  </w:tcBorders>
                </w:tcPr>
                <w:p w14:paraId="47A0F161"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458E4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135F58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E180BF6"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u nastavi</w:t>
                  </w:r>
                </w:p>
                <w:p w14:paraId="2B8FBBC1"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422976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E18394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p w14:paraId="0259CB89"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9E1F48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C6F9E63" w14:textId="77777777" w:rsidR="00541FB0" w:rsidRPr="00EC6867" w:rsidRDefault="00541FB0" w:rsidP="00541FB0">
                  <w:pPr>
                    <w:pStyle w:val="Bezproreda1"/>
                    <w:rPr>
                      <w:rFonts w:ascii="Arial Narrow" w:hAnsi="Arial Narrow" w:cs="Arial"/>
                      <w:sz w:val="20"/>
                      <w:szCs w:val="20"/>
                    </w:rPr>
                  </w:pPr>
                </w:p>
              </w:tc>
            </w:tr>
            <w:tr w:rsidR="00541FB0" w:rsidRPr="00EC6867" w14:paraId="5F1082F6" w14:textId="77777777" w:rsidTr="00541FB0">
              <w:tc>
                <w:tcPr>
                  <w:tcW w:w="2365" w:type="dxa"/>
                  <w:tcBorders>
                    <w:top w:val="single" w:sz="4" w:space="0" w:color="auto"/>
                    <w:left w:val="single" w:sz="4" w:space="0" w:color="auto"/>
                    <w:bottom w:val="single" w:sz="4" w:space="0" w:color="auto"/>
                    <w:right w:val="single" w:sz="4" w:space="0" w:color="auto"/>
                  </w:tcBorders>
                </w:tcPr>
                <w:p w14:paraId="11CFFFB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392018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35136B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BE30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630EB9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DC9EEB7" w14:textId="77777777" w:rsidR="00541FB0" w:rsidRPr="00EC6867" w:rsidRDefault="00541FB0" w:rsidP="00541FB0">
                  <w:pPr>
                    <w:pStyle w:val="Bezproreda1"/>
                    <w:rPr>
                      <w:rFonts w:ascii="Arial Narrow" w:hAnsi="Arial Narrow" w:cs="Arial"/>
                      <w:sz w:val="20"/>
                      <w:szCs w:val="20"/>
                    </w:rPr>
                  </w:pPr>
                </w:p>
                <w:p w14:paraId="46D7E8E7" w14:textId="77777777" w:rsidR="00541FB0" w:rsidRPr="00EC6867" w:rsidRDefault="00541FB0" w:rsidP="00541FB0">
                  <w:pPr>
                    <w:pStyle w:val="Bezproreda1"/>
                    <w:rPr>
                      <w:rFonts w:ascii="Arial Narrow" w:hAnsi="Arial Narrow" w:cs="Arial"/>
                      <w:sz w:val="20"/>
                      <w:szCs w:val="20"/>
                    </w:rPr>
                  </w:pPr>
                </w:p>
                <w:p w14:paraId="640EBAA9" w14:textId="77777777" w:rsidR="00541FB0" w:rsidRPr="00EC6867" w:rsidRDefault="00541FB0" w:rsidP="00541FB0">
                  <w:pPr>
                    <w:pStyle w:val="Bezproreda1"/>
                    <w:rPr>
                      <w:rFonts w:ascii="Arial Narrow" w:hAnsi="Arial Narrow" w:cs="Arial"/>
                      <w:sz w:val="20"/>
                      <w:szCs w:val="20"/>
                    </w:rPr>
                  </w:pPr>
                </w:p>
                <w:p w14:paraId="241BCFF2" w14:textId="77777777" w:rsidR="00541FB0" w:rsidRPr="00EC6867" w:rsidRDefault="00541FB0" w:rsidP="00541FB0">
                  <w:pPr>
                    <w:pStyle w:val="Bezproreda1"/>
                    <w:rPr>
                      <w:rFonts w:ascii="Arial Narrow" w:hAnsi="Arial Narrow" w:cs="Arial"/>
                      <w:sz w:val="20"/>
                      <w:szCs w:val="20"/>
                    </w:rPr>
                  </w:pPr>
                </w:p>
                <w:p w14:paraId="5A0535A1" w14:textId="77777777" w:rsidR="00541FB0" w:rsidRPr="00EC6867" w:rsidRDefault="00541FB0" w:rsidP="00541FB0">
                  <w:pPr>
                    <w:pStyle w:val="Bezproreda1"/>
                    <w:rPr>
                      <w:rFonts w:ascii="Arial Narrow" w:hAnsi="Arial Narrow" w:cs="Arial"/>
                      <w:sz w:val="20"/>
                      <w:szCs w:val="20"/>
                    </w:rPr>
                  </w:pPr>
                </w:p>
                <w:p w14:paraId="14E73C9B"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60CB4F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0882DF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35857AF" w14:textId="77777777" w:rsidR="00541FB0" w:rsidRPr="00EC6867" w:rsidRDefault="00541FB0" w:rsidP="00541FB0">
                  <w:pPr>
                    <w:pStyle w:val="Bezproreda1"/>
                    <w:rPr>
                      <w:rFonts w:ascii="Arial Narrow" w:hAnsi="Arial Narrow" w:cs="Arial"/>
                      <w:sz w:val="20"/>
                      <w:szCs w:val="20"/>
                    </w:rPr>
                  </w:pPr>
                </w:p>
                <w:p w14:paraId="1F28D78D" w14:textId="77777777" w:rsidR="00541FB0" w:rsidRPr="00EC6867" w:rsidRDefault="00541FB0" w:rsidP="00541FB0">
                  <w:pPr>
                    <w:pStyle w:val="Bezproreda1"/>
                    <w:rPr>
                      <w:rFonts w:ascii="Arial Narrow" w:hAnsi="Arial Narrow" w:cs="Arial"/>
                      <w:sz w:val="20"/>
                      <w:szCs w:val="20"/>
                    </w:rPr>
                  </w:pPr>
                </w:p>
                <w:p w14:paraId="7CE2032D" w14:textId="77777777" w:rsidR="00541FB0" w:rsidRPr="00EC6867" w:rsidRDefault="00541FB0" w:rsidP="00541FB0">
                  <w:pPr>
                    <w:pStyle w:val="Bezproreda1"/>
                    <w:rPr>
                      <w:rFonts w:ascii="Arial Narrow" w:hAnsi="Arial Narrow" w:cs="Arial"/>
                      <w:sz w:val="20"/>
                      <w:szCs w:val="20"/>
                    </w:rPr>
                  </w:pPr>
                </w:p>
                <w:p w14:paraId="05A0D614" w14:textId="77777777" w:rsidR="00541FB0" w:rsidRPr="00EC6867" w:rsidRDefault="00541FB0" w:rsidP="00541FB0">
                  <w:pPr>
                    <w:pStyle w:val="Bezproreda1"/>
                    <w:rPr>
                      <w:rFonts w:ascii="Arial Narrow" w:hAnsi="Arial Narrow" w:cs="Arial"/>
                      <w:sz w:val="20"/>
                      <w:szCs w:val="20"/>
                    </w:rPr>
                  </w:pPr>
                </w:p>
                <w:p w14:paraId="06417325" w14:textId="77777777" w:rsidR="00541FB0" w:rsidRPr="00EC6867" w:rsidRDefault="00541FB0" w:rsidP="00541FB0">
                  <w:pPr>
                    <w:pStyle w:val="Bezproreda1"/>
                    <w:rPr>
                      <w:rFonts w:ascii="Arial Narrow" w:hAnsi="Arial Narrow" w:cs="Arial"/>
                      <w:sz w:val="20"/>
                      <w:szCs w:val="20"/>
                    </w:rPr>
                  </w:pPr>
                </w:p>
                <w:p w14:paraId="17EAF68F" w14:textId="77777777" w:rsidR="00541FB0" w:rsidRPr="00EC6867" w:rsidRDefault="00541FB0" w:rsidP="00541FB0">
                  <w:pPr>
                    <w:pStyle w:val="Bezproreda1"/>
                    <w:rPr>
                      <w:rFonts w:ascii="Arial Narrow" w:hAnsi="Arial Narrow" w:cs="Arial"/>
                      <w:sz w:val="20"/>
                      <w:szCs w:val="20"/>
                    </w:rPr>
                  </w:pPr>
                </w:p>
                <w:p w14:paraId="2C01948E"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ACE5C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p w14:paraId="2AF8B7A0" w14:textId="77777777" w:rsidR="00541FB0" w:rsidRPr="00EC6867" w:rsidRDefault="00541FB0" w:rsidP="00541FB0">
                  <w:pPr>
                    <w:pStyle w:val="Bezproreda1"/>
                    <w:rPr>
                      <w:rFonts w:ascii="Arial Narrow" w:hAnsi="Arial Narrow" w:cs="Arial"/>
                      <w:sz w:val="20"/>
                      <w:szCs w:val="20"/>
                    </w:rPr>
                  </w:pPr>
                </w:p>
                <w:p w14:paraId="22A939E9" w14:textId="77777777" w:rsidR="00541FB0" w:rsidRPr="00EC6867" w:rsidRDefault="00541FB0" w:rsidP="00541FB0">
                  <w:pPr>
                    <w:pStyle w:val="Bezproreda1"/>
                    <w:rPr>
                      <w:rFonts w:ascii="Arial Narrow" w:hAnsi="Arial Narrow" w:cs="Arial"/>
                      <w:sz w:val="20"/>
                      <w:szCs w:val="20"/>
                    </w:rPr>
                  </w:pPr>
                </w:p>
                <w:p w14:paraId="511F6FBE" w14:textId="77777777" w:rsidR="00541FB0" w:rsidRPr="00EC6867" w:rsidRDefault="00541FB0" w:rsidP="00541FB0">
                  <w:pPr>
                    <w:pStyle w:val="Bezproreda1"/>
                    <w:rPr>
                      <w:rFonts w:ascii="Arial Narrow" w:hAnsi="Arial Narrow" w:cs="Arial"/>
                      <w:sz w:val="20"/>
                      <w:szCs w:val="20"/>
                    </w:rPr>
                  </w:pPr>
                </w:p>
                <w:p w14:paraId="3E0EAC88" w14:textId="77777777" w:rsidR="00541FB0" w:rsidRPr="00EC6867" w:rsidRDefault="00541FB0" w:rsidP="00541FB0">
                  <w:pPr>
                    <w:pStyle w:val="Bezproreda1"/>
                    <w:rPr>
                      <w:rFonts w:ascii="Arial Narrow" w:hAnsi="Arial Narrow" w:cs="Arial"/>
                      <w:sz w:val="20"/>
                      <w:szCs w:val="20"/>
                    </w:rPr>
                  </w:pPr>
                </w:p>
                <w:p w14:paraId="53FDB572" w14:textId="77777777" w:rsidR="00541FB0" w:rsidRPr="00EC6867" w:rsidRDefault="00541FB0" w:rsidP="00541FB0">
                  <w:pPr>
                    <w:pStyle w:val="Bezproreda1"/>
                    <w:rPr>
                      <w:rFonts w:ascii="Arial Narrow" w:hAnsi="Arial Narrow" w:cs="Arial"/>
                      <w:sz w:val="20"/>
                      <w:szCs w:val="20"/>
                    </w:rPr>
                  </w:pPr>
                </w:p>
                <w:p w14:paraId="4726C0AA" w14:textId="77777777" w:rsidR="00541FB0" w:rsidRPr="00EC6867" w:rsidRDefault="00541FB0" w:rsidP="00541FB0">
                  <w:pPr>
                    <w:pStyle w:val="Bezproreda1"/>
                    <w:rPr>
                      <w:rFonts w:ascii="Arial Narrow" w:hAnsi="Arial Narrow" w:cs="Arial"/>
                      <w:sz w:val="20"/>
                      <w:szCs w:val="20"/>
                    </w:rPr>
                  </w:pPr>
                </w:p>
                <w:p w14:paraId="34BA02F7" w14:textId="77777777" w:rsidR="00541FB0" w:rsidRPr="00EC6867" w:rsidRDefault="00541FB0" w:rsidP="00541FB0">
                  <w:pPr>
                    <w:pStyle w:val="Bezproreda1"/>
                    <w:rPr>
                      <w:rFonts w:ascii="Arial Narrow" w:hAnsi="Arial Narrow" w:cs="Arial"/>
                      <w:sz w:val="20"/>
                      <w:szCs w:val="20"/>
                    </w:rPr>
                  </w:pPr>
                </w:p>
              </w:tc>
            </w:tr>
            <w:tr w:rsidR="00541FB0" w:rsidRPr="00EC6867" w14:paraId="60ECACB1" w14:textId="77777777" w:rsidTr="00541FB0">
              <w:tc>
                <w:tcPr>
                  <w:tcW w:w="2365" w:type="dxa"/>
                  <w:tcBorders>
                    <w:top w:val="single" w:sz="4" w:space="0" w:color="auto"/>
                    <w:left w:val="single" w:sz="4" w:space="0" w:color="auto"/>
                    <w:bottom w:val="single" w:sz="4" w:space="0" w:color="auto"/>
                    <w:right w:val="single" w:sz="4" w:space="0" w:color="auto"/>
                  </w:tcBorders>
                </w:tcPr>
                <w:p w14:paraId="177D114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340C9893" w14:textId="77777777" w:rsidR="00541FB0" w:rsidRPr="00EC6867" w:rsidRDefault="00541FB0" w:rsidP="00541FB0">
                  <w:pPr>
                    <w:pStyle w:val="Bezproreda1"/>
                    <w:rPr>
                      <w:rFonts w:ascii="Arial Narrow" w:hAnsi="Arial Narrow" w:cs="Arial"/>
                      <w:color w:val="000000"/>
                      <w:sz w:val="20"/>
                      <w:szCs w:val="20"/>
                    </w:rPr>
                  </w:pPr>
                </w:p>
                <w:p w14:paraId="624619B0" w14:textId="77777777" w:rsidR="00541FB0" w:rsidRPr="00EC6867" w:rsidRDefault="00541FB0" w:rsidP="00541FB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654706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60699FE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4F280B07" w14:textId="77777777" w:rsidR="00541FB0" w:rsidRPr="00EC6867" w:rsidRDefault="00541FB0" w:rsidP="00541FB0">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E3BE887"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B546CD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20E0603B"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D86F1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C2B371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tc>
            </w:tr>
            <w:tr w:rsidR="00541FB0" w:rsidRPr="00EC6867" w14:paraId="787CE205" w14:textId="77777777" w:rsidTr="00541FB0">
              <w:tc>
                <w:tcPr>
                  <w:tcW w:w="2365" w:type="dxa"/>
                  <w:tcBorders>
                    <w:top w:val="single" w:sz="4" w:space="0" w:color="auto"/>
                    <w:left w:val="single" w:sz="4" w:space="0" w:color="auto"/>
                    <w:bottom w:val="single" w:sz="4" w:space="0" w:color="auto"/>
                    <w:right w:val="single" w:sz="4" w:space="0" w:color="auto"/>
                  </w:tcBorders>
                </w:tcPr>
                <w:p w14:paraId="72A9E581"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D6729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FF6AD8D" w14:textId="77777777" w:rsidR="00541FB0" w:rsidRPr="00EC6867" w:rsidRDefault="00541FB0" w:rsidP="00541FB0">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056CB199"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5E5F6FA"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24097B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309C2A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100</w:t>
                  </w:r>
                </w:p>
              </w:tc>
            </w:tr>
          </w:tbl>
          <w:p w14:paraId="69F7CEDA"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2C776E8" w14:textId="77777777" w:rsidR="00541FB0" w:rsidRPr="00EC6867" w:rsidRDefault="00541FB0" w:rsidP="00541FB0">
            <w:pPr>
              <w:tabs>
                <w:tab w:val="left" w:pos="470"/>
              </w:tabs>
              <w:jc w:val="both"/>
              <w:rPr>
                <w:rFonts w:ascii="Arial Narrow" w:eastAsia="Times New Roman" w:hAnsi="Arial Narrow" w:cs="Times New Roman"/>
                <w:color w:val="000000"/>
                <w:sz w:val="20"/>
                <w:szCs w:val="20"/>
                <w:lang w:eastAsia="hr-HR"/>
              </w:rPr>
            </w:pPr>
          </w:p>
        </w:tc>
      </w:tr>
      <w:tr w:rsidR="00541FB0" w:rsidRPr="00EC6867" w14:paraId="42809635" w14:textId="77777777" w:rsidTr="00541FB0">
        <w:trPr>
          <w:trHeight w:val="432"/>
        </w:trPr>
        <w:tc>
          <w:tcPr>
            <w:tcW w:w="5000" w:type="pct"/>
            <w:gridSpan w:val="10"/>
            <w:vAlign w:val="center"/>
          </w:tcPr>
          <w:p w14:paraId="69998B44" w14:textId="77777777" w:rsidR="00541FB0" w:rsidRPr="00EC6867" w:rsidRDefault="00541FB0" w:rsidP="003B5C53">
            <w:pPr>
              <w:numPr>
                <w:ilvl w:val="1"/>
                <w:numId w:val="1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6B6FB83" w14:textId="77777777" w:rsidTr="00541FB0">
        <w:trPr>
          <w:trHeight w:val="432"/>
        </w:trPr>
        <w:tc>
          <w:tcPr>
            <w:tcW w:w="5000" w:type="pct"/>
            <w:gridSpan w:val="10"/>
            <w:vAlign w:val="center"/>
          </w:tcPr>
          <w:p w14:paraId="5A0F3550"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147D1189"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1D167596"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01A9B38B" w14:textId="77777777" w:rsidR="00541FB0" w:rsidRPr="00EC6867" w:rsidRDefault="00541FB0" w:rsidP="003B5C53">
            <w:pPr>
              <w:pStyle w:val="ListParagraph"/>
              <w:numPr>
                <w:ilvl w:val="0"/>
                <w:numId w:val="200"/>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665989E0"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Mc Kinnon, J. (1987). Music in Early Christian Literature. Cambridge: Cambridge University Press.</w:t>
            </w:r>
          </w:p>
          <w:p w14:paraId="140B40ED"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0EC68E48"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724D0CE3"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10F44B2A"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06F456EA" w14:textId="77777777" w:rsidR="00541FB0" w:rsidRPr="00EC6867" w:rsidRDefault="00541FB0" w:rsidP="003B5C53">
            <w:pPr>
              <w:pStyle w:val="ListParagraph"/>
              <w:numPr>
                <w:ilvl w:val="0"/>
                <w:numId w:val="200"/>
              </w:numPr>
              <w:tabs>
                <w:tab w:val="left" w:pos="0"/>
              </w:tabs>
              <w:suppressAutoHyphens/>
              <w:jc w:val="both"/>
              <w:rPr>
                <w:rFonts w:ascii="Arial" w:hAnsi="Arial" w:cs="Arial"/>
              </w:rPr>
            </w:pPr>
            <w:r w:rsidRPr="00EC6867">
              <w:rPr>
                <w:rFonts w:ascii="Arial Narrow" w:hAnsi="Arial Narrow" w:cs="Arial"/>
                <w:sz w:val="20"/>
                <w:szCs w:val="20"/>
              </w:rPr>
              <w:t xml:space="preserve">Bent, I. (1994). Music Analysis in the Nineteenth Century. New York: Columbia University.  </w:t>
            </w:r>
          </w:p>
        </w:tc>
      </w:tr>
      <w:tr w:rsidR="00541FB0" w:rsidRPr="00EC6867" w14:paraId="4F4A9467" w14:textId="77777777" w:rsidTr="00541FB0">
        <w:trPr>
          <w:trHeight w:val="432"/>
        </w:trPr>
        <w:tc>
          <w:tcPr>
            <w:tcW w:w="5000" w:type="pct"/>
            <w:gridSpan w:val="10"/>
            <w:vAlign w:val="center"/>
          </w:tcPr>
          <w:p w14:paraId="14DBCCC0" w14:textId="77777777" w:rsidR="00541FB0" w:rsidRPr="00EC6867" w:rsidRDefault="00541FB0" w:rsidP="003B5C53">
            <w:pPr>
              <w:pStyle w:val="ListParagraph"/>
              <w:numPr>
                <w:ilvl w:val="1"/>
                <w:numId w:val="1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62CEFC9D" w14:textId="77777777" w:rsidTr="00541FB0">
        <w:trPr>
          <w:trHeight w:val="432"/>
        </w:trPr>
        <w:tc>
          <w:tcPr>
            <w:tcW w:w="5000" w:type="pct"/>
            <w:gridSpan w:val="10"/>
            <w:vAlign w:val="center"/>
          </w:tcPr>
          <w:p w14:paraId="7B2C0529"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499EF7BB" w14:textId="77777777" w:rsidTr="00541FB0">
        <w:trPr>
          <w:trHeight w:val="432"/>
        </w:trPr>
        <w:tc>
          <w:tcPr>
            <w:tcW w:w="5000" w:type="pct"/>
            <w:gridSpan w:val="10"/>
            <w:vAlign w:val="center"/>
          </w:tcPr>
          <w:p w14:paraId="39BE03A7" w14:textId="77777777" w:rsidR="00541FB0" w:rsidRPr="00EC6867" w:rsidRDefault="00541FB0" w:rsidP="003B5C53">
            <w:pPr>
              <w:pStyle w:val="ListParagraph"/>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9B091C0" w14:textId="77777777" w:rsidTr="00541FB0">
        <w:trPr>
          <w:trHeight w:val="432"/>
        </w:trPr>
        <w:tc>
          <w:tcPr>
            <w:tcW w:w="5000" w:type="pct"/>
            <w:gridSpan w:val="10"/>
            <w:vAlign w:val="center"/>
          </w:tcPr>
          <w:p w14:paraId="7292A7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3119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76E6D0" w14:textId="25D43404" w:rsidR="00541FB0" w:rsidRPr="00EC6867" w:rsidRDefault="00541FB0" w:rsidP="0006166A"/>
    <w:p w14:paraId="58DC38F2" w14:textId="13817E4C" w:rsidR="00541FB0" w:rsidRPr="00EC6867" w:rsidRDefault="00541FB0" w:rsidP="0006166A"/>
    <w:p w14:paraId="69D6F00A" w14:textId="75C3A5F1" w:rsidR="00541FB0" w:rsidRPr="00EC6867" w:rsidRDefault="00541FB0" w:rsidP="0006166A"/>
    <w:p w14:paraId="6DC2077C" w14:textId="47A6007B" w:rsidR="00541FB0" w:rsidRPr="00EC6867" w:rsidRDefault="00541FB0" w:rsidP="0006166A"/>
    <w:p w14:paraId="466D3FD5" w14:textId="68369D5A" w:rsidR="00541FB0" w:rsidRPr="00EC6867" w:rsidRDefault="00541FB0" w:rsidP="0006166A"/>
    <w:p w14:paraId="123F70C5" w14:textId="26D5FEB3" w:rsidR="00541FB0" w:rsidRPr="00EC6867" w:rsidRDefault="00541FB0" w:rsidP="0006166A"/>
    <w:p w14:paraId="7A98D74A" w14:textId="54882FE9" w:rsidR="00541FB0" w:rsidRPr="00EC6867" w:rsidRDefault="00541FB0" w:rsidP="0006166A"/>
    <w:p w14:paraId="07A2EB91" w14:textId="1033DF10" w:rsidR="00541FB0" w:rsidRPr="00EC6867" w:rsidRDefault="00541FB0" w:rsidP="0006166A"/>
    <w:p w14:paraId="310123EF" w14:textId="13CC475E" w:rsidR="00541FB0" w:rsidRPr="00EC6867" w:rsidRDefault="00541FB0" w:rsidP="0006166A"/>
    <w:p w14:paraId="1EDA95D3" w14:textId="42B28DBA" w:rsidR="00541FB0" w:rsidRPr="00EC6867" w:rsidRDefault="00541FB0" w:rsidP="0006166A"/>
    <w:p w14:paraId="56F3FCC0" w14:textId="693425F8" w:rsidR="00541FB0" w:rsidRPr="00EC6867" w:rsidRDefault="00541FB0" w:rsidP="0006166A"/>
    <w:p w14:paraId="10A17B3B" w14:textId="1E013BA3" w:rsidR="00541FB0" w:rsidRPr="00EC6867" w:rsidRDefault="00541FB0" w:rsidP="0006166A"/>
    <w:p w14:paraId="30598E58" w14:textId="76B68D4C" w:rsidR="00541FB0" w:rsidRPr="00EC6867" w:rsidRDefault="00541FB0" w:rsidP="0006166A"/>
    <w:p w14:paraId="545799D0" w14:textId="3FB4AE7C" w:rsidR="00541FB0" w:rsidRPr="00EC6867" w:rsidRDefault="00541FB0" w:rsidP="0006166A"/>
    <w:p w14:paraId="1196906F" w14:textId="582FAD71" w:rsidR="00541FB0" w:rsidRPr="00EC6867" w:rsidRDefault="00541FB0" w:rsidP="0006166A"/>
    <w:p w14:paraId="381DADF4" w14:textId="65A744AD" w:rsidR="00541FB0" w:rsidRPr="00EC6867" w:rsidRDefault="00541FB0" w:rsidP="0006166A"/>
    <w:p w14:paraId="5D029549" w14:textId="4725F5B3" w:rsidR="00541FB0" w:rsidRPr="00EC6867" w:rsidRDefault="00541FB0" w:rsidP="0006166A"/>
    <w:p w14:paraId="164FA840" w14:textId="08F65906" w:rsidR="00541FB0" w:rsidRPr="00EC6867" w:rsidRDefault="00541FB0" w:rsidP="0006166A"/>
    <w:p w14:paraId="6DC1F060" w14:textId="442F91BB" w:rsidR="00541FB0" w:rsidRPr="00EC6867" w:rsidRDefault="00541FB0" w:rsidP="0006166A"/>
    <w:p w14:paraId="6FF67A56" w14:textId="5DC0396A" w:rsidR="00541FB0" w:rsidRPr="00EC6867" w:rsidRDefault="00541FB0" w:rsidP="0006166A"/>
    <w:p w14:paraId="3267813C" w14:textId="47D59996" w:rsidR="00541FB0" w:rsidRPr="00EC6867" w:rsidRDefault="00541FB0" w:rsidP="0006166A"/>
    <w:p w14:paraId="6871F192" w14:textId="764D6552" w:rsidR="00541FB0" w:rsidRPr="00EC6867" w:rsidRDefault="00541FB0" w:rsidP="0006166A"/>
    <w:p w14:paraId="12350197" w14:textId="168AA8A4" w:rsidR="00541FB0" w:rsidRPr="00EC6867" w:rsidRDefault="00541FB0" w:rsidP="0006166A"/>
    <w:p w14:paraId="60746A8D" w14:textId="6D288E4B"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7A0C9DB5" w14:textId="77777777" w:rsidTr="00541FB0">
        <w:trPr>
          <w:trHeight w:hRule="exact" w:val="587"/>
          <w:jc w:val="center"/>
        </w:trPr>
        <w:tc>
          <w:tcPr>
            <w:tcW w:w="5000" w:type="pct"/>
            <w:gridSpan w:val="3"/>
            <w:shd w:val="clear" w:color="auto" w:fill="auto"/>
            <w:vAlign w:val="center"/>
          </w:tcPr>
          <w:p w14:paraId="780F326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89673C5" w14:textId="77777777" w:rsidTr="00541FB0">
        <w:trPr>
          <w:trHeight w:val="405"/>
          <w:jc w:val="center"/>
        </w:trPr>
        <w:tc>
          <w:tcPr>
            <w:tcW w:w="1180" w:type="pct"/>
            <w:shd w:val="clear" w:color="auto" w:fill="auto"/>
            <w:vAlign w:val="center"/>
          </w:tcPr>
          <w:p w14:paraId="510B2D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D5C9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541FB0" w:rsidRPr="00EC6867" w14:paraId="1016CBC4" w14:textId="77777777" w:rsidTr="00541FB0">
        <w:trPr>
          <w:trHeight w:val="405"/>
          <w:jc w:val="center"/>
        </w:trPr>
        <w:tc>
          <w:tcPr>
            <w:tcW w:w="1180" w:type="pct"/>
            <w:shd w:val="clear" w:color="auto" w:fill="auto"/>
            <w:vAlign w:val="center"/>
          </w:tcPr>
          <w:p w14:paraId="0EE4060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CC86D52"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541FB0" w:rsidRPr="00EC6867" w14:paraId="08E6FBB5" w14:textId="77777777" w:rsidTr="00541FB0">
        <w:trPr>
          <w:trHeight w:val="405"/>
          <w:jc w:val="center"/>
        </w:trPr>
        <w:tc>
          <w:tcPr>
            <w:tcW w:w="1180" w:type="pct"/>
            <w:vAlign w:val="center"/>
          </w:tcPr>
          <w:p w14:paraId="5593E40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0123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541FB0" w:rsidRPr="00EC6867" w14:paraId="2152E32C" w14:textId="77777777" w:rsidTr="00541FB0">
        <w:trPr>
          <w:trHeight w:val="405"/>
          <w:jc w:val="center"/>
        </w:trPr>
        <w:tc>
          <w:tcPr>
            <w:tcW w:w="1180" w:type="pct"/>
            <w:vAlign w:val="center"/>
          </w:tcPr>
          <w:p w14:paraId="205305A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C0D9D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41525F52" w14:textId="77777777" w:rsidTr="00541FB0">
        <w:trPr>
          <w:trHeight w:val="405"/>
          <w:jc w:val="center"/>
        </w:trPr>
        <w:tc>
          <w:tcPr>
            <w:tcW w:w="1180" w:type="pct"/>
            <w:vAlign w:val="center"/>
          </w:tcPr>
          <w:p w14:paraId="03E1C81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C590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ZP409</w:t>
            </w:r>
          </w:p>
        </w:tc>
      </w:tr>
      <w:tr w:rsidR="00541FB0" w:rsidRPr="00EC6867" w14:paraId="18553E3C" w14:textId="77777777" w:rsidTr="00541FB0">
        <w:trPr>
          <w:trHeight w:val="405"/>
          <w:jc w:val="center"/>
        </w:trPr>
        <w:tc>
          <w:tcPr>
            <w:tcW w:w="1180" w:type="pct"/>
            <w:vAlign w:val="center"/>
          </w:tcPr>
          <w:p w14:paraId="101FB71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C0A3B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56F378" w14:textId="77777777" w:rsidTr="00541FB0">
        <w:trPr>
          <w:trHeight w:val="405"/>
          <w:jc w:val="center"/>
        </w:trPr>
        <w:tc>
          <w:tcPr>
            <w:tcW w:w="1180" w:type="pct"/>
            <w:vAlign w:val="center"/>
          </w:tcPr>
          <w:p w14:paraId="1941315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50F345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AA9A249" w14:textId="77777777" w:rsidTr="00541FB0">
        <w:trPr>
          <w:trHeight w:val="145"/>
          <w:jc w:val="center"/>
        </w:trPr>
        <w:tc>
          <w:tcPr>
            <w:tcW w:w="1180" w:type="pct"/>
            <w:vMerge w:val="restart"/>
            <w:vAlign w:val="center"/>
          </w:tcPr>
          <w:p w14:paraId="19C7401A"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F2E2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E5B6F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78B14AE8" w14:textId="77777777" w:rsidTr="00541FB0">
        <w:trPr>
          <w:trHeight w:val="145"/>
          <w:jc w:val="center"/>
        </w:trPr>
        <w:tc>
          <w:tcPr>
            <w:tcW w:w="1180" w:type="pct"/>
            <w:vMerge/>
            <w:vAlign w:val="center"/>
          </w:tcPr>
          <w:p w14:paraId="48C3A1F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429333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B9F489C" w14:textId="77777777" w:rsidR="00541FB0" w:rsidRPr="00EC6867" w:rsidRDefault="00541FB0" w:rsidP="003B5C53">
            <w:pPr>
              <w:pStyle w:val="ListParagraph"/>
              <w:numPr>
                <w:ilvl w:val="0"/>
                <w:numId w:val="2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4939600"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2805D975" w14:textId="77777777" w:rsidTr="00541FB0">
        <w:trPr>
          <w:trHeight w:hRule="exact" w:val="288"/>
        </w:trPr>
        <w:tc>
          <w:tcPr>
            <w:tcW w:w="5000" w:type="pct"/>
            <w:gridSpan w:val="10"/>
            <w:shd w:val="clear" w:color="auto" w:fill="auto"/>
            <w:vAlign w:val="center"/>
          </w:tcPr>
          <w:p w14:paraId="6CEE513E" w14:textId="77777777" w:rsidR="00541FB0" w:rsidRPr="00EC6867" w:rsidRDefault="00541FB0" w:rsidP="003B5C53">
            <w:pPr>
              <w:pStyle w:val="ListParagraph"/>
              <w:numPr>
                <w:ilvl w:val="0"/>
                <w:numId w:val="20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DAFB02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7E4518A" w14:textId="77777777" w:rsidTr="00541FB0">
        <w:trPr>
          <w:trHeight w:val="432"/>
        </w:trPr>
        <w:tc>
          <w:tcPr>
            <w:tcW w:w="5000" w:type="pct"/>
            <w:gridSpan w:val="10"/>
            <w:vAlign w:val="center"/>
          </w:tcPr>
          <w:p w14:paraId="037418B4" w14:textId="77777777" w:rsidR="00541FB0" w:rsidRPr="00EC6867" w:rsidRDefault="00541FB0" w:rsidP="003B5C53">
            <w:pPr>
              <w:pStyle w:val="ListParagraph"/>
              <w:numPr>
                <w:ilvl w:val="1"/>
                <w:numId w:val="20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481CF9F" w14:textId="77777777" w:rsidTr="00541FB0">
        <w:trPr>
          <w:trHeight w:val="432"/>
        </w:trPr>
        <w:tc>
          <w:tcPr>
            <w:tcW w:w="5000" w:type="pct"/>
            <w:gridSpan w:val="10"/>
            <w:vAlign w:val="center"/>
          </w:tcPr>
          <w:p w14:paraId="2D18CBB0"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2B4AED6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541FB0" w:rsidRPr="00EC6867" w14:paraId="2BB4F0BE" w14:textId="77777777" w:rsidTr="00541FB0">
        <w:trPr>
          <w:trHeight w:val="432"/>
        </w:trPr>
        <w:tc>
          <w:tcPr>
            <w:tcW w:w="5000" w:type="pct"/>
            <w:gridSpan w:val="10"/>
            <w:vAlign w:val="center"/>
          </w:tcPr>
          <w:p w14:paraId="3306ECBE" w14:textId="77777777" w:rsidR="00541FB0" w:rsidRPr="00EC6867" w:rsidRDefault="00541FB0" w:rsidP="003B5C53">
            <w:pPr>
              <w:pStyle w:val="ListParagraph"/>
              <w:numPr>
                <w:ilvl w:val="1"/>
                <w:numId w:val="20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1047195A" w14:textId="77777777" w:rsidTr="00541FB0">
        <w:trPr>
          <w:trHeight w:val="432"/>
        </w:trPr>
        <w:tc>
          <w:tcPr>
            <w:tcW w:w="5000" w:type="pct"/>
            <w:gridSpan w:val="10"/>
            <w:vAlign w:val="center"/>
          </w:tcPr>
          <w:p w14:paraId="578479F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41AE29CA" w14:textId="77777777" w:rsidTr="00541FB0">
        <w:trPr>
          <w:trHeight w:val="432"/>
        </w:trPr>
        <w:tc>
          <w:tcPr>
            <w:tcW w:w="5000" w:type="pct"/>
            <w:gridSpan w:val="10"/>
            <w:vAlign w:val="center"/>
          </w:tcPr>
          <w:p w14:paraId="12A43C68" w14:textId="77777777" w:rsidR="00541FB0" w:rsidRPr="00EC6867" w:rsidRDefault="00541FB0" w:rsidP="003B5C53">
            <w:pPr>
              <w:pStyle w:val="ListParagraph"/>
              <w:numPr>
                <w:ilvl w:val="1"/>
                <w:numId w:val="20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571B779" w14:textId="77777777" w:rsidTr="00541FB0">
        <w:trPr>
          <w:trHeight w:val="1364"/>
        </w:trPr>
        <w:tc>
          <w:tcPr>
            <w:tcW w:w="5000" w:type="pct"/>
            <w:gridSpan w:val="10"/>
            <w:vAlign w:val="center"/>
          </w:tcPr>
          <w:p w14:paraId="5185F336" w14:textId="1479556F"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jezika te vokabulara  iz stručne terminologije vezane uz područje glazbene umjetnosti.  </w:t>
            </w:r>
          </w:p>
          <w:p w14:paraId="1AD04DBD" w14:textId="46E4B6EC"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44430D72" w14:textId="77777777"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5B67BAAF" w14:textId="506A7B88"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541FB0" w:rsidRPr="00EC6867" w14:paraId="7F8E5EBF" w14:textId="77777777" w:rsidTr="00541FB0">
        <w:trPr>
          <w:trHeight w:val="432"/>
        </w:trPr>
        <w:tc>
          <w:tcPr>
            <w:tcW w:w="5000" w:type="pct"/>
            <w:gridSpan w:val="10"/>
            <w:vAlign w:val="center"/>
          </w:tcPr>
          <w:p w14:paraId="66986603" w14:textId="77777777" w:rsidR="00541FB0" w:rsidRPr="00EC6867" w:rsidRDefault="00541FB0" w:rsidP="003B5C53">
            <w:pPr>
              <w:numPr>
                <w:ilvl w:val="1"/>
                <w:numId w:val="20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6F339EB6" w14:textId="77777777" w:rsidTr="00541FB0">
        <w:trPr>
          <w:trHeight w:val="432"/>
        </w:trPr>
        <w:tc>
          <w:tcPr>
            <w:tcW w:w="5000" w:type="pct"/>
            <w:gridSpan w:val="10"/>
            <w:vAlign w:val="center"/>
          </w:tcPr>
          <w:p w14:paraId="13D5C78A"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B54C03E" w14:textId="77777777" w:rsidR="00541FB0" w:rsidRPr="00EC6867" w:rsidRDefault="00541FB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4D5FCC76"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541FB0" w:rsidRPr="00EC6867" w14:paraId="4A90FD35" w14:textId="77777777" w:rsidTr="00541FB0">
        <w:trPr>
          <w:trHeight w:val="432"/>
        </w:trPr>
        <w:tc>
          <w:tcPr>
            <w:tcW w:w="3085" w:type="pct"/>
            <w:gridSpan w:val="7"/>
            <w:vAlign w:val="center"/>
          </w:tcPr>
          <w:p w14:paraId="2A5C8FC6" w14:textId="77777777" w:rsidR="00541FB0" w:rsidRPr="00EC6867" w:rsidRDefault="00541FB0" w:rsidP="003B5C53">
            <w:pPr>
              <w:numPr>
                <w:ilvl w:val="1"/>
                <w:numId w:val="20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C0468E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388AA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2C1FB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BCA147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7FD0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C67073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78CC2B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E17AC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4FA32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33F0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86EEF3F" w14:textId="77777777" w:rsidTr="00541FB0">
        <w:trPr>
          <w:trHeight w:val="432"/>
        </w:trPr>
        <w:tc>
          <w:tcPr>
            <w:tcW w:w="3085" w:type="pct"/>
            <w:gridSpan w:val="7"/>
            <w:vAlign w:val="center"/>
          </w:tcPr>
          <w:p w14:paraId="374EA974" w14:textId="77777777" w:rsidR="00541FB0" w:rsidRPr="00EC6867" w:rsidRDefault="00541FB0" w:rsidP="003B5C53">
            <w:pPr>
              <w:pStyle w:val="ListParagraph"/>
              <w:numPr>
                <w:ilvl w:val="1"/>
                <w:numId w:val="20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FC7A0C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3D387E6" w14:textId="77777777" w:rsidTr="00541FB0">
        <w:trPr>
          <w:trHeight w:val="432"/>
        </w:trPr>
        <w:tc>
          <w:tcPr>
            <w:tcW w:w="5000" w:type="pct"/>
            <w:gridSpan w:val="10"/>
            <w:vAlign w:val="center"/>
          </w:tcPr>
          <w:p w14:paraId="22DD0347"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FCB88A7" w14:textId="77777777" w:rsidTr="00541FB0">
        <w:trPr>
          <w:trHeight w:val="432"/>
        </w:trPr>
        <w:tc>
          <w:tcPr>
            <w:tcW w:w="5000" w:type="pct"/>
            <w:gridSpan w:val="10"/>
            <w:vAlign w:val="center"/>
          </w:tcPr>
          <w:p w14:paraId="351132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F4ED061" w14:textId="77777777" w:rsidTr="00541FB0">
        <w:trPr>
          <w:trHeight w:val="432"/>
        </w:trPr>
        <w:tc>
          <w:tcPr>
            <w:tcW w:w="5000" w:type="pct"/>
            <w:gridSpan w:val="10"/>
            <w:vAlign w:val="center"/>
          </w:tcPr>
          <w:p w14:paraId="6E46704B"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176CE13" w14:textId="77777777" w:rsidTr="00541FB0">
        <w:trPr>
          <w:trHeight w:val="111"/>
        </w:trPr>
        <w:tc>
          <w:tcPr>
            <w:tcW w:w="552" w:type="pct"/>
            <w:vAlign w:val="center"/>
          </w:tcPr>
          <w:p w14:paraId="2D9CD8B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532457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49F9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8B353B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29E8C0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76E19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CF1F0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E65C7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04D6838" w14:textId="77777777" w:rsidTr="00541FB0">
        <w:trPr>
          <w:trHeight w:val="108"/>
        </w:trPr>
        <w:tc>
          <w:tcPr>
            <w:tcW w:w="552" w:type="pct"/>
            <w:vAlign w:val="center"/>
          </w:tcPr>
          <w:p w14:paraId="05CC7E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11444C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1A047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DE7AE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E1E9C2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7597E0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43AD2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25775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5EAD7CE6" w14:textId="77777777" w:rsidTr="00541FB0">
        <w:trPr>
          <w:trHeight w:val="108"/>
        </w:trPr>
        <w:tc>
          <w:tcPr>
            <w:tcW w:w="552" w:type="pct"/>
            <w:vAlign w:val="center"/>
          </w:tcPr>
          <w:p w14:paraId="14A416E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0F0DE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A95586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CEFB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435DF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1C67AA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5C354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A74D2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E35E9C9" w14:textId="77777777" w:rsidTr="00541FB0">
        <w:trPr>
          <w:trHeight w:val="108"/>
        </w:trPr>
        <w:tc>
          <w:tcPr>
            <w:tcW w:w="552" w:type="pct"/>
            <w:vAlign w:val="center"/>
          </w:tcPr>
          <w:p w14:paraId="409D5FA4"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06AF9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2F1DAE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3675CB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F5D4E1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4989D8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470BF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68A21C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6E1935F" w14:textId="77777777" w:rsidTr="00541FB0">
        <w:trPr>
          <w:trHeight w:val="432"/>
        </w:trPr>
        <w:tc>
          <w:tcPr>
            <w:tcW w:w="5000" w:type="pct"/>
            <w:gridSpan w:val="10"/>
            <w:vAlign w:val="center"/>
          </w:tcPr>
          <w:p w14:paraId="65569D68" w14:textId="77777777" w:rsidR="00541FB0" w:rsidRPr="00EC6867" w:rsidRDefault="00541FB0" w:rsidP="003B5C53">
            <w:pPr>
              <w:pStyle w:val="ListParagraph"/>
              <w:numPr>
                <w:ilvl w:val="1"/>
                <w:numId w:val="202"/>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0614BDA5" w14:textId="77777777" w:rsidTr="00541FB0">
        <w:trPr>
          <w:trHeight w:val="432"/>
        </w:trPr>
        <w:tc>
          <w:tcPr>
            <w:tcW w:w="5000" w:type="pct"/>
            <w:gridSpan w:val="10"/>
            <w:vAlign w:val="center"/>
          </w:tcPr>
          <w:p w14:paraId="56DF6F4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541FB0" w:rsidRPr="00EC6867" w14:paraId="1C04C599" w14:textId="77777777" w:rsidTr="00541FB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54BC4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749A71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9C183D" w14:textId="77777777" w:rsidR="00541FB0" w:rsidRPr="00EC6867" w:rsidRDefault="00541FB0" w:rsidP="00541FB0">
                  <w:pPr>
                    <w:rPr>
                      <w:rFonts w:ascii="Arial Narrow" w:eastAsia="Times New Roman" w:hAnsi="Arial Narrow" w:cs="Times New Roman"/>
                      <w:b/>
                      <w:bCs/>
                      <w:sz w:val="20"/>
                      <w:szCs w:val="20"/>
                      <w:lang w:eastAsia="hr-HR"/>
                    </w:rPr>
                  </w:pPr>
                </w:p>
                <w:p w14:paraId="625AB1C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63F6E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20448F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713E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386DC8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69FD03E"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28606352" w14:textId="77777777" w:rsidTr="00541FB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7E1D47B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54F5BF" w14:textId="77777777" w:rsidR="00541FB0" w:rsidRPr="00EC6867" w:rsidRDefault="00541FB0" w:rsidP="00541FB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0A647822" w14:textId="77777777" w:rsidR="00541FB0" w:rsidRPr="00EC6867" w:rsidRDefault="00541FB0" w:rsidP="00541FB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B61585D" w14:textId="77777777" w:rsidR="00541FB0" w:rsidRPr="00EC6867" w:rsidRDefault="00541FB0" w:rsidP="00541FB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7087C179" w14:textId="77777777" w:rsidR="00541FB0" w:rsidRPr="00EC6867" w:rsidRDefault="00541FB0" w:rsidP="00541FB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2316290F"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431DFB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119EFAAF" w14:textId="77777777" w:rsidTr="00541FB0">
              <w:tc>
                <w:tcPr>
                  <w:tcW w:w="2170" w:type="dxa"/>
                  <w:tcBorders>
                    <w:top w:val="single" w:sz="4" w:space="0" w:color="auto"/>
                    <w:left w:val="single" w:sz="4" w:space="0" w:color="auto"/>
                    <w:bottom w:val="single" w:sz="4" w:space="0" w:color="auto"/>
                    <w:right w:val="single" w:sz="4" w:space="0" w:color="auto"/>
                  </w:tcBorders>
                </w:tcPr>
                <w:p w14:paraId="14CF13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p w14:paraId="672F305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5D70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53B415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3EB0B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1D8746D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69B5E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01E38C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r>
            <w:tr w:rsidR="00541FB0" w:rsidRPr="00EC6867" w14:paraId="4709F09E" w14:textId="77777777" w:rsidTr="00541FB0">
              <w:tc>
                <w:tcPr>
                  <w:tcW w:w="2170" w:type="dxa"/>
                  <w:tcBorders>
                    <w:top w:val="single" w:sz="4" w:space="0" w:color="auto"/>
                    <w:left w:val="single" w:sz="4" w:space="0" w:color="auto"/>
                    <w:bottom w:val="single" w:sz="4" w:space="0" w:color="auto"/>
                    <w:right w:val="single" w:sz="4" w:space="0" w:color="auto"/>
                  </w:tcBorders>
                </w:tcPr>
                <w:p w14:paraId="1B03D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-demonstracija usvojenosti gradiva</w:t>
                  </w:r>
                </w:p>
                <w:p w14:paraId="7D99724B"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C2AC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150F08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92772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195746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4431007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6EC01B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A5CA58F" w14:textId="77777777" w:rsidTr="00541FB0">
              <w:tc>
                <w:tcPr>
                  <w:tcW w:w="2170" w:type="dxa"/>
                  <w:tcBorders>
                    <w:top w:val="single" w:sz="4" w:space="0" w:color="auto"/>
                    <w:left w:val="single" w:sz="4" w:space="0" w:color="auto"/>
                    <w:bottom w:val="single" w:sz="4" w:space="0" w:color="auto"/>
                    <w:right w:val="single" w:sz="4" w:space="0" w:color="auto"/>
                  </w:tcBorders>
                </w:tcPr>
                <w:p w14:paraId="6360A6E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-praktična primjena usvojenog gradiva</w:t>
                  </w:r>
                </w:p>
                <w:p w14:paraId="0DEFCD07" w14:textId="77777777" w:rsidR="00541FB0" w:rsidRPr="00EC6867" w:rsidRDefault="00541FB0" w:rsidP="00541FB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994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6A832B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52C0C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5D76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742BDB8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191C7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092CA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2B3E461" w14:textId="77777777" w:rsidTr="00541FB0">
              <w:tc>
                <w:tcPr>
                  <w:tcW w:w="2170" w:type="dxa"/>
                  <w:tcBorders>
                    <w:top w:val="single" w:sz="4" w:space="0" w:color="auto"/>
                    <w:left w:val="single" w:sz="4" w:space="0" w:color="auto"/>
                    <w:bottom w:val="single" w:sz="4" w:space="0" w:color="auto"/>
                    <w:right w:val="single" w:sz="4" w:space="0" w:color="auto"/>
                  </w:tcBorders>
                </w:tcPr>
                <w:p w14:paraId="4F48624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26EFE77C"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C904C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26DE21C5" w14:textId="77777777" w:rsidR="00541FB0" w:rsidRPr="00EC6867" w:rsidRDefault="00541FB0" w:rsidP="00541FB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32C2543D" w14:textId="77777777" w:rsidR="00541FB0" w:rsidRPr="00EC6867" w:rsidRDefault="00541FB0" w:rsidP="00541FB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6426818C" w14:textId="77777777" w:rsidR="00541FB0" w:rsidRPr="00EC6867" w:rsidRDefault="00541FB0" w:rsidP="00541FB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444CC7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4E64238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7A4D647B"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F2213A2" w14:textId="77777777" w:rsidTr="00541FB0">
        <w:trPr>
          <w:trHeight w:val="432"/>
        </w:trPr>
        <w:tc>
          <w:tcPr>
            <w:tcW w:w="5000" w:type="pct"/>
            <w:gridSpan w:val="10"/>
            <w:vAlign w:val="center"/>
          </w:tcPr>
          <w:p w14:paraId="64BC1943" w14:textId="77777777" w:rsidR="00541FB0" w:rsidRPr="00EC6867" w:rsidRDefault="00541FB0" w:rsidP="003B5C53">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17B40FC9" w14:textId="77777777" w:rsidTr="00541FB0">
        <w:trPr>
          <w:trHeight w:val="432"/>
        </w:trPr>
        <w:tc>
          <w:tcPr>
            <w:tcW w:w="5000" w:type="pct"/>
            <w:gridSpan w:val="10"/>
            <w:vAlign w:val="center"/>
          </w:tcPr>
          <w:p w14:paraId="3AE22B65" w14:textId="77777777"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11A7A13A" w14:textId="77777777"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66E0F83F" w14:textId="77777777"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00249D52" w14:textId="5DE0CF30"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541FB0" w:rsidRPr="00EC6867" w14:paraId="107842C0" w14:textId="77777777" w:rsidTr="00541FB0">
        <w:trPr>
          <w:trHeight w:val="432"/>
        </w:trPr>
        <w:tc>
          <w:tcPr>
            <w:tcW w:w="5000" w:type="pct"/>
            <w:gridSpan w:val="10"/>
            <w:vAlign w:val="center"/>
          </w:tcPr>
          <w:p w14:paraId="71CE3FF3" w14:textId="77777777" w:rsidR="00541FB0" w:rsidRPr="00EC6867" w:rsidRDefault="00541FB0" w:rsidP="003B5C53">
            <w:pPr>
              <w:pStyle w:val="ListParagraph"/>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165F0874" w14:textId="77777777" w:rsidTr="00541FB0">
        <w:trPr>
          <w:trHeight w:val="432"/>
        </w:trPr>
        <w:tc>
          <w:tcPr>
            <w:tcW w:w="5000" w:type="pct"/>
            <w:gridSpan w:val="10"/>
            <w:vAlign w:val="center"/>
          </w:tcPr>
          <w:p w14:paraId="70A573F9"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1D36EDC3" w14:textId="77777777" w:rsidTr="00541FB0">
        <w:trPr>
          <w:trHeight w:val="432"/>
        </w:trPr>
        <w:tc>
          <w:tcPr>
            <w:tcW w:w="5000" w:type="pct"/>
            <w:gridSpan w:val="10"/>
            <w:vAlign w:val="center"/>
          </w:tcPr>
          <w:p w14:paraId="56D3FA52" w14:textId="77777777" w:rsidR="00541FB0" w:rsidRPr="00EC6867" w:rsidRDefault="00541FB0" w:rsidP="003B5C53">
            <w:pPr>
              <w:pStyle w:val="ListParagraph"/>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7D8BEA73" w14:textId="77777777" w:rsidTr="00541FB0">
        <w:trPr>
          <w:trHeight w:val="432"/>
        </w:trPr>
        <w:tc>
          <w:tcPr>
            <w:tcW w:w="5000" w:type="pct"/>
            <w:gridSpan w:val="10"/>
            <w:vAlign w:val="center"/>
          </w:tcPr>
          <w:p w14:paraId="5F4C20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90D6C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7E7C2BD" w14:textId="2011F5F0" w:rsidR="00541FB0" w:rsidRPr="00EC6867" w:rsidRDefault="00541FB0" w:rsidP="0006166A"/>
    <w:p w14:paraId="6C14B062" w14:textId="70BF8248" w:rsidR="00541FB0" w:rsidRPr="00EC6867" w:rsidRDefault="00541FB0" w:rsidP="0006166A"/>
    <w:p w14:paraId="7DF5E689" w14:textId="5D9A02A4" w:rsidR="00541FB0" w:rsidRPr="00EC6867" w:rsidRDefault="00541FB0" w:rsidP="0006166A"/>
    <w:p w14:paraId="78642491" w14:textId="34DBCA75" w:rsidR="00541FB0" w:rsidRPr="00EC6867" w:rsidRDefault="00541FB0" w:rsidP="0006166A"/>
    <w:p w14:paraId="6EF2C70A" w14:textId="72CAB0FB" w:rsidR="00541FB0" w:rsidRPr="00EC6867" w:rsidRDefault="00541FB0" w:rsidP="0006166A"/>
    <w:p w14:paraId="64F4922E" w14:textId="1598D870" w:rsidR="00541FB0" w:rsidRPr="00EC6867" w:rsidRDefault="00541FB0" w:rsidP="0006166A"/>
    <w:p w14:paraId="23B3FF7B" w14:textId="4B5CCD67" w:rsidR="00541FB0" w:rsidRPr="00EC6867" w:rsidRDefault="00541FB0" w:rsidP="0006166A"/>
    <w:p w14:paraId="4240B957" w14:textId="48131F0A" w:rsidR="00541FB0" w:rsidRPr="00EC6867" w:rsidRDefault="00541FB0" w:rsidP="0006166A"/>
    <w:p w14:paraId="209A93B5" w14:textId="65214EC2" w:rsidR="00541FB0" w:rsidRPr="00EC6867" w:rsidRDefault="00541FB0" w:rsidP="0006166A"/>
    <w:p w14:paraId="49D757AB" w14:textId="654B2A3D" w:rsidR="00541FB0" w:rsidRPr="00EC6867" w:rsidRDefault="00541FB0" w:rsidP="0006166A"/>
    <w:p w14:paraId="0FA04E50" w14:textId="13E918F9" w:rsidR="00541FB0" w:rsidRPr="00EC6867" w:rsidRDefault="00541FB0" w:rsidP="0006166A"/>
    <w:p w14:paraId="706FCDFD" w14:textId="0C3E5255" w:rsidR="00541FB0" w:rsidRPr="00EC6867" w:rsidRDefault="00541FB0" w:rsidP="0006166A"/>
    <w:p w14:paraId="4DE93E40" w14:textId="08060002" w:rsidR="00541FB0" w:rsidRPr="00EC6867" w:rsidRDefault="00541FB0" w:rsidP="0006166A"/>
    <w:p w14:paraId="693B0FA3" w14:textId="19D3C1ED" w:rsidR="00541FB0" w:rsidRPr="00EC6867" w:rsidRDefault="00541FB0" w:rsidP="0006166A"/>
    <w:p w14:paraId="6BC34F2D" w14:textId="3EC16663" w:rsidR="00541FB0" w:rsidRPr="00EC6867" w:rsidRDefault="00541FB0" w:rsidP="0006166A"/>
    <w:p w14:paraId="1C81B351" w14:textId="36C8EB9D" w:rsidR="00541FB0" w:rsidRPr="00EC6867" w:rsidRDefault="00541FB0" w:rsidP="0006166A"/>
    <w:p w14:paraId="5503C0EC" w14:textId="0C0D043D" w:rsidR="00541FB0" w:rsidRPr="00EC6867" w:rsidRDefault="00541FB0" w:rsidP="0006166A"/>
    <w:p w14:paraId="6A685E37" w14:textId="40F35DD0" w:rsidR="00541FB0" w:rsidRPr="00EC6867" w:rsidRDefault="00541FB0" w:rsidP="0006166A"/>
    <w:p w14:paraId="5362DBBD" w14:textId="1294C013" w:rsidR="00541FB0" w:rsidRPr="00EC6867" w:rsidRDefault="00541FB0" w:rsidP="0006166A"/>
    <w:p w14:paraId="6F994748" w14:textId="66507FB4" w:rsidR="00541FB0" w:rsidRPr="00EC6867" w:rsidRDefault="00541FB0" w:rsidP="0006166A"/>
    <w:p w14:paraId="3940019F" w14:textId="678AF372" w:rsidR="00541FB0" w:rsidRPr="00EC6867" w:rsidRDefault="00541FB0" w:rsidP="0006166A"/>
    <w:p w14:paraId="58AA4F94" w14:textId="18BBC193" w:rsidR="00541FB0" w:rsidRPr="00EC6867" w:rsidRDefault="00541FB0" w:rsidP="0006166A"/>
    <w:p w14:paraId="75FDF1F3" w14:textId="2A37F768" w:rsidR="00541FB0" w:rsidRPr="00EC6867" w:rsidRDefault="00541FB0" w:rsidP="0006166A"/>
    <w:p w14:paraId="401B1BA3" w14:textId="6B00014C" w:rsidR="00541FB0" w:rsidRPr="00EC6867" w:rsidRDefault="00541FB0" w:rsidP="0006166A"/>
    <w:p w14:paraId="7A3EAC94" w14:textId="516FA03A" w:rsidR="00541FB0" w:rsidRPr="00EC6867" w:rsidRDefault="00541FB0" w:rsidP="0006166A"/>
    <w:p w14:paraId="4262B1A7" w14:textId="5F4632AD" w:rsidR="00541FB0" w:rsidRPr="00EC6867" w:rsidRDefault="00541FB0" w:rsidP="0006166A"/>
    <w:p w14:paraId="2312FCFA" w14:textId="2A7FCC67" w:rsidR="00541FB0" w:rsidRPr="00EC6867" w:rsidRDefault="00541FB0" w:rsidP="0006166A"/>
    <w:p w14:paraId="03D14D22" w14:textId="0F88D04B" w:rsidR="00541FB0" w:rsidRPr="00EC6867" w:rsidRDefault="00541FB0" w:rsidP="0006166A"/>
    <w:p w14:paraId="0F441809" w14:textId="2C619B8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48D4010B" w14:textId="77777777" w:rsidTr="00541FB0">
        <w:trPr>
          <w:trHeight w:hRule="exact" w:val="587"/>
          <w:jc w:val="center"/>
        </w:trPr>
        <w:tc>
          <w:tcPr>
            <w:tcW w:w="5000" w:type="pct"/>
            <w:gridSpan w:val="3"/>
            <w:shd w:val="clear" w:color="auto" w:fill="auto"/>
            <w:vAlign w:val="center"/>
          </w:tcPr>
          <w:p w14:paraId="7279E1B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58F87144" w14:textId="77777777" w:rsidTr="00541FB0">
        <w:trPr>
          <w:trHeight w:val="405"/>
          <w:jc w:val="center"/>
        </w:trPr>
        <w:tc>
          <w:tcPr>
            <w:tcW w:w="1180" w:type="pct"/>
            <w:shd w:val="clear" w:color="auto" w:fill="auto"/>
            <w:vAlign w:val="center"/>
          </w:tcPr>
          <w:p w14:paraId="0838D0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699E52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541FB0" w:rsidRPr="00EC6867" w14:paraId="2885A6D7" w14:textId="77777777" w:rsidTr="00541FB0">
        <w:trPr>
          <w:trHeight w:val="405"/>
          <w:jc w:val="center"/>
        </w:trPr>
        <w:tc>
          <w:tcPr>
            <w:tcW w:w="1180" w:type="pct"/>
            <w:shd w:val="clear" w:color="auto" w:fill="auto"/>
            <w:vAlign w:val="center"/>
          </w:tcPr>
          <w:p w14:paraId="4E1E19B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CD5D6A" w14:textId="7267CFD1" w:rsidR="00541FB0" w:rsidRPr="00EC6867" w:rsidRDefault="00E441BE"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Marko Sesar, umj.sur.</w:t>
            </w:r>
          </w:p>
        </w:tc>
      </w:tr>
      <w:tr w:rsidR="00541FB0" w:rsidRPr="00EC6867" w14:paraId="241E3CC2" w14:textId="77777777" w:rsidTr="00541FB0">
        <w:trPr>
          <w:trHeight w:val="405"/>
          <w:jc w:val="center"/>
        </w:trPr>
        <w:tc>
          <w:tcPr>
            <w:tcW w:w="1180" w:type="pct"/>
            <w:vAlign w:val="center"/>
          </w:tcPr>
          <w:p w14:paraId="2A5E5F5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17C99A0" w14:textId="139C6A9B"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4C33A4FA" w14:textId="77777777" w:rsidTr="00541FB0">
        <w:trPr>
          <w:trHeight w:val="405"/>
          <w:jc w:val="center"/>
        </w:trPr>
        <w:tc>
          <w:tcPr>
            <w:tcW w:w="1180" w:type="pct"/>
            <w:vAlign w:val="center"/>
          </w:tcPr>
          <w:p w14:paraId="370DA9B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23451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55AB687A" w14:textId="77777777" w:rsidTr="00541FB0">
        <w:trPr>
          <w:trHeight w:val="405"/>
          <w:jc w:val="center"/>
        </w:trPr>
        <w:tc>
          <w:tcPr>
            <w:tcW w:w="1180" w:type="pct"/>
            <w:vAlign w:val="center"/>
          </w:tcPr>
          <w:p w14:paraId="744CF3C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7319E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GP408</w:t>
            </w:r>
          </w:p>
        </w:tc>
      </w:tr>
      <w:tr w:rsidR="00541FB0" w:rsidRPr="00EC6867" w14:paraId="75068C8F" w14:textId="77777777" w:rsidTr="00541FB0">
        <w:trPr>
          <w:trHeight w:val="405"/>
          <w:jc w:val="center"/>
        </w:trPr>
        <w:tc>
          <w:tcPr>
            <w:tcW w:w="1180" w:type="pct"/>
            <w:vAlign w:val="center"/>
          </w:tcPr>
          <w:p w14:paraId="2BD403D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FA4EC3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2665DBE" w14:textId="77777777" w:rsidTr="00541FB0">
        <w:trPr>
          <w:trHeight w:val="405"/>
          <w:jc w:val="center"/>
        </w:trPr>
        <w:tc>
          <w:tcPr>
            <w:tcW w:w="1180" w:type="pct"/>
            <w:vAlign w:val="center"/>
          </w:tcPr>
          <w:p w14:paraId="174B4BF4"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EAD88D0" w14:textId="3A4E4E26" w:rsidR="00541FB0" w:rsidRPr="00EC6867" w:rsidRDefault="008F3DD2"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B083CAC" w14:textId="77777777" w:rsidTr="00541FB0">
        <w:trPr>
          <w:trHeight w:val="145"/>
          <w:jc w:val="center"/>
        </w:trPr>
        <w:tc>
          <w:tcPr>
            <w:tcW w:w="1180" w:type="pct"/>
            <w:vMerge w:val="restart"/>
            <w:vAlign w:val="center"/>
          </w:tcPr>
          <w:p w14:paraId="4C27151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620A9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3D5C3C"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ABBDE75" w14:textId="77777777" w:rsidTr="00541FB0">
        <w:trPr>
          <w:trHeight w:val="145"/>
          <w:jc w:val="center"/>
        </w:trPr>
        <w:tc>
          <w:tcPr>
            <w:tcW w:w="1180" w:type="pct"/>
            <w:vMerge/>
            <w:vAlign w:val="center"/>
          </w:tcPr>
          <w:p w14:paraId="560C41EA"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2F4987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2CDC2ED" w14:textId="77777777" w:rsidR="00541FB0" w:rsidRPr="00EC6867" w:rsidRDefault="00541FB0" w:rsidP="003B5C53">
            <w:pPr>
              <w:pStyle w:val="ListParagraph"/>
              <w:numPr>
                <w:ilvl w:val="0"/>
                <w:numId w:val="20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51F89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1"/>
        <w:gridCol w:w="897"/>
        <w:gridCol w:w="2000"/>
        <w:gridCol w:w="897"/>
        <w:gridCol w:w="1808"/>
        <w:gridCol w:w="1196"/>
        <w:gridCol w:w="1282"/>
        <w:gridCol w:w="1058"/>
        <w:gridCol w:w="1250"/>
        <w:gridCol w:w="3467"/>
      </w:tblGrid>
      <w:tr w:rsidR="00541FB0" w:rsidRPr="00EC6867" w14:paraId="3E3A5ABD" w14:textId="77777777" w:rsidTr="00541FB0">
        <w:trPr>
          <w:trHeight w:hRule="exact" w:val="288"/>
        </w:trPr>
        <w:tc>
          <w:tcPr>
            <w:tcW w:w="5000" w:type="pct"/>
            <w:gridSpan w:val="10"/>
            <w:shd w:val="clear" w:color="auto" w:fill="auto"/>
            <w:vAlign w:val="center"/>
          </w:tcPr>
          <w:p w14:paraId="47BB44CD" w14:textId="77777777" w:rsidR="00541FB0" w:rsidRPr="00EC6867" w:rsidRDefault="00541FB0" w:rsidP="003B5C53">
            <w:pPr>
              <w:pStyle w:val="ListParagraph"/>
              <w:numPr>
                <w:ilvl w:val="0"/>
                <w:numId w:val="20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64B34E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B612BDD" w14:textId="77777777" w:rsidTr="00541FB0">
        <w:trPr>
          <w:trHeight w:val="432"/>
        </w:trPr>
        <w:tc>
          <w:tcPr>
            <w:tcW w:w="5000" w:type="pct"/>
            <w:gridSpan w:val="10"/>
            <w:vAlign w:val="center"/>
          </w:tcPr>
          <w:p w14:paraId="5FB7DB33" w14:textId="77777777" w:rsidR="00541FB0" w:rsidRPr="00EC6867" w:rsidRDefault="00541FB0" w:rsidP="003B5C53">
            <w:pPr>
              <w:pStyle w:val="ListParagraph"/>
              <w:numPr>
                <w:ilvl w:val="1"/>
                <w:numId w:val="20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CFACB2E" w14:textId="77777777" w:rsidTr="00541FB0">
        <w:trPr>
          <w:trHeight w:val="432"/>
        </w:trPr>
        <w:tc>
          <w:tcPr>
            <w:tcW w:w="5000" w:type="pct"/>
            <w:gridSpan w:val="10"/>
            <w:vAlign w:val="center"/>
          </w:tcPr>
          <w:p w14:paraId="49DC8C2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541FB0" w:rsidRPr="00EC6867" w14:paraId="4B67719F" w14:textId="77777777" w:rsidTr="00541FB0">
        <w:trPr>
          <w:trHeight w:val="432"/>
        </w:trPr>
        <w:tc>
          <w:tcPr>
            <w:tcW w:w="5000" w:type="pct"/>
            <w:gridSpan w:val="10"/>
            <w:vAlign w:val="center"/>
          </w:tcPr>
          <w:p w14:paraId="2C5170F7" w14:textId="77777777" w:rsidR="00541FB0" w:rsidRPr="00EC6867" w:rsidRDefault="00541FB0" w:rsidP="003B5C53">
            <w:pPr>
              <w:pStyle w:val="ListParagraph"/>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4AFD354A" w14:textId="77777777" w:rsidTr="00541FB0">
        <w:trPr>
          <w:trHeight w:val="432"/>
        </w:trPr>
        <w:tc>
          <w:tcPr>
            <w:tcW w:w="5000" w:type="pct"/>
            <w:gridSpan w:val="10"/>
            <w:vAlign w:val="center"/>
          </w:tcPr>
          <w:p w14:paraId="5A7EBBF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541FB0" w:rsidRPr="00EC6867" w14:paraId="5CBAD442" w14:textId="77777777" w:rsidTr="00541FB0">
        <w:trPr>
          <w:trHeight w:val="432"/>
        </w:trPr>
        <w:tc>
          <w:tcPr>
            <w:tcW w:w="5000" w:type="pct"/>
            <w:gridSpan w:val="10"/>
            <w:vAlign w:val="center"/>
          </w:tcPr>
          <w:p w14:paraId="6EF233D1" w14:textId="77777777" w:rsidR="00541FB0" w:rsidRPr="00EC6867" w:rsidRDefault="00541FB0" w:rsidP="003B5C53">
            <w:pPr>
              <w:numPr>
                <w:ilvl w:val="1"/>
                <w:numId w:val="20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0E83E661" w14:textId="77777777" w:rsidTr="00541FB0">
        <w:trPr>
          <w:trHeight w:val="432"/>
        </w:trPr>
        <w:tc>
          <w:tcPr>
            <w:tcW w:w="5000" w:type="pct"/>
            <w:gridSpan w:val="10"/>
            <w:vAlign w:val="center"/>
          </w:tcPr>
          <w:p w14:paraId="066DC138"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3B9A41A2"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7D4B7D9"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269DCB10"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541FB0" w:rsidRPr="00EC6867" w14:paraId="5EF3C46B" w14:textId="77777777" w:rsidTr="00541FB0">
        <w:trPr>
          <w:trHeight w:val="432"/>
        </w:trPr>
        <w:tc>
          <w:tcPr>
            <w:tcW w:w="5000" w:type="pct"/>
            <w:gridSpan w:val="10"/>
            <w:vAlign w:val="center"/>
          </w:tcPr>
          <w:p w14:paraId="7529C83D" w14:textId="77777777" w:rsidR="00541FB0" w:rsidRPr="00EC6867" w:rsidRDefault="00541FB0" w:rsidP="003B5C53">
            <w:pPr>
              <w:numPr>
                <w:ilvl w:val="1"/>
                <w:numId w:val="20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5ED15D1" w14:textId="77777777" w:rsidTr="00541FB0">
        <w:trPr>
          <w:trHeight w:val="432"/>
        </w:trPr>
        <w:tc>
          <w:tcPr>
            <w:tcW w:w="5000" w:type="pct"/>
            <w:gridSpan w:val="10"/>
            <w:vAlign w:val="center"/>
          </w:tcPr>
          <w:p w14:paraId="48C32B3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025EB25C"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Metodičke upute o učenju tambura. Upoznavanje tamburaške literature. </w:t>
            </w:r>
            <w:r w:rsidRPr="00EC6867">
              <w:rPr>
                <w:rFonts w:ascii="Arial Narrow" w:hAnsi="Arial Narrow" w:cs="Arial"/>
                <w:spacing w:val="-3"/>
                <w:sz w:val="20"/>
                <w:szCs w:val="20"/>
              </w:rPr>
              <w:t xml:space="preserve">Sviranje u  tamburaškom ansamblu i solistički. </w:t>
            </w:r>
            <w:r w:rsidRPr="00EC6867">
              <w:rPr>
                <w:rFonts w:ascii="Arial Narrow" w:hAnsi="Arial Narrow" w:cs="Arial"/>
                <w:sz w:val="20"/>
                <w:szCs w:val="20"/>
              </w:rPr>
              <w:t>Najmanje 6 kompozicija 3 u ansamblu i 3 solističke kompozicije.</w:t>
            </w:r>
          </w:p>
        </w:tc>
      </w:tr>
      <w:tr w:rsidR="00541FB0" w:rsidRPr="00EC6867" w14:paraId="4358D63D" w14:textId="77777777" w:rsidTr="00541FB0">
        <w:trPr>
          <w:trHeight w:val="432"/>
        </w:trPr>
        <w:tc>
          <w:tcPr>
            <w:tcW w:w="3085" w:type="pct"/>
            <w:gridSpan w:val="7"/>
            <w:vAlign w:val="center"/>
          </w:tcPr>
          <w:p w14:paraId="736AB4B6" w14:textId="77777777" w:rsidR="00541FB0" w:rsidRPr="00EC6867" w:rsidRDefault="00541FB0" w:rsidP="003B5C53">
            <w:pPr>
              <w:numPr>
                <w:ilvl w:val="1"/>
                <w:numId w:val="20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FA3AD6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53F5C4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C4A5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350759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603BF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CA27B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E61A55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11C87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4525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CABA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5958856" w14:textId="77777777" w:rsidTr="00541FB0">
        <w:trPr>
          <w:trHeight w:val="432"/>
        </w:trPr>
        <w:tc>
          <w:tcPr>
            <w:tcW w:w="3085" w:type="pct"/>
            <w:gridSpan w:val="7"/>
            <w:vAlign w:val="center"/>
          </w:tcPr>
          <w:p w14:paraId="421FAEAA" w14:textId="77777777" w:rsidR="00541FB0" w:rsidRPr="00EC6867" w:rsidRDefault="00541FB0" w:rsidP="003B5C53">
            <w:pPr>
              <w:pStyle w:val="ListParagraph"/>
              <w:numPr>
                <w:ilvl w:val="1"/>
                <w:numId w:val="20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47C74B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450B0B04" w14:textId="77777777" w:rsidTr="00541FB0">
        <w:trPr>
          <w:trHeight w:val="432"/>
        </w:trPr>
        <w:tc>
          <w:tcPr>
            <w:tcW w:w="5000" w:type="pct"/>
            <w:gridSpan w:val="10"/>
            <w:vAlign w:val="center"/>
          </w:tcPr>
          <w:p w14:paraId="149C2383"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13EC8C2" w14:textId="77777777" w:rsidTr="00541FB0">
        <w:trPr>
          <w:trHeight w:val="432"/>
        </w:trPr>
        <w:tc>
          <w:tcPr>
            <w:tcW w:w="5000" w:type="pct"/>
            <w:gridSpan w:val="10"/>
            <w:vAlign w:val="center"/>
          </w:tcPr>
          <w:p w14:paraId="53B27B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3608386A" w14:textId="77777777" w:rsidTr="00541FB0">
        <w:trPr>
          <w:trHeight w:val="432"/>
        </w:trPr>
        <w:tc>
          <w:tcPr>
            <w:tcW w:w="5000" w:type="pct"/>
            <w:gridSpan w:val="10"/>
            <w:vAlign w:val="center"/>
          </w:tcPr>
          <w:p w14:paraId="60A85D17"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6236E1" w14:textId="77777777" w:rsidTr="00541FB0">
        <w:trPr>
          <w:trHeight w:val="111"/>
        </w:trPr>
        <w:tc>
          <w:tcPr>
            <w:tcW w:w="552" w:type="pct"/>
            <w:vAlign w:val="center"/>
          </w:tcPr>
          <w:p w14:paraId="7468FF8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B1F4FF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B4B3E2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11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E46B9B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4FC92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31E564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83DAE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1DB42D" w14:textId="77777777" w:rsidTr="00541FB0">
        <w:trPr>
          <w:trHeight w:val="108"/>
        </w:trPr>
        <w:tc>
          <w:tcPr>
            <w:tcW w:w="552" w:type="pct"/>
            <w:vAlign w:val="center"/>
          </w:tcPr>
          <w:p w14:paraId="2FE0130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46E3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49A9F3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ADBA8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47D6393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5DFF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CEDE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3AF174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541FB0" w:rsidRPr="00EC6867" w14:paraId="0178D453" w14:textId="77777777" w:rsidTr="00541FB0">
        <w:trPr>
          <w:trHeight w:val="108"/>
        </w:trPr>
        <w:tc>
          <w:tcPr>
            <w:tcW w:w="552" w:type="pct"/>
            <w:vAlign w:val="center"/>
          </w:tcPr>
          <w:p w14:paraId="0195D59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3031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0FEFF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2B5B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E67EAF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3ACC7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7958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8495C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2EA7CC32" w14:textId="77777777" w:rsidTr="00541FB0">
        <w:trPr>
          <w:trHeight w:val="108"/>
        </w:trPr>
        <w:tc>
          <w:tcPr>
            <w:tcW w:w="552" w:type="pct"/>
            <w:vAlign w:val="center"/>
          </w:tcPr>
          <w:p w14:paraId="1376371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2B428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BA3C84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5468FB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F03AC4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AF603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FEA20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59ACC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DC9E91" w14:textId="77777777" w:rsidTr="00541FB0">
        <w:trPr>
          <w:trHeight w:val="432"/>
        </w:trPr>
        <w:tc>
          <w:tcPr>
            <w:tcW w:w="5000" w:type="pct"/>
            <w:gridSpan w:val="10"/>
            <w:vAlign w:val="center"/>
          </w:tcPr>
          <w:p w14:paraId="76515FFF" w14:textId="77777777" w:rsidR="00541FB0" w:rsidRPr="00EC6867" w:rsidRDefault="00541FB0" w:rsidP="003B5C53">
            <w:pPr>
              <w:numPr>
                <w:ilvl w:val="1"/>
                <w:numId w:val="20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4D403E36" w14:textId="77777777" w:rsidTr="00541FB0">
        <w:trPr>
          <w:trHeight w:val="432"/>
        </w:trPr>
        <w:tc>
          <w:tcPr>
            <w:tcW w:w="5000" w:type="pct"/>
            <w:gridSpan w:val="10"/>
            <w:vAlign w:val="center"/>
          </w:tcPr>
          <w:p w14:paraId="6CBBEDED"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541FB0" w:rsidRPr="00EC6867" w14:paraId="6716F292" w14:textId="77777777" w:rsidTr="00541FB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0A3815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A635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4D5DDB" w14:textId="77777777" w:rsidR="00541FB0" w:rsidRPr="00EC6867" w:rsidRDefault="00541FB0" w:rsidP="00541FB0">
                  <w:pPr>
                    <w:rPr>
                      <w:rFonts w:ascii="Arial Narrow" w:eastAsia="Times New Roman" w:hAnsi="Arial Narrow" w:cs="Times New Roman"/>
                      <w:b/>
                      <w:bCs/>
                      <w:sz w:val="20"/>
                      <w:szCs w:val="20"/>
                      <w:lang w:eastAsia="hr-HR"/>
                    </w:rPr>
                  </w:pPr>
                </w:p>
                <w:p w14:paraId="7D1679C0"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249C58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32B421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6D92CD0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D0AEF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7D4BB0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2189F3F" w14:textId="77777777" w:rsidTr="00541FB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664C9BD"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39C5DC9" w14:textId="77777777" w:rsidR="00541FB0" w:rsidRPr="00EC6867" w:rsidRDefault="00541FB0" w:rsidP="00541FB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70C6A0E3" w14:textId="77777777" w:rsidR="00541FB0" w:rsidRPr="00EC6867" w:rsidRDefault="00541FB0" w:rsidP="00541FB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0F171F80" w14:textId="77777777" w:rsidR="00541FB0" w:rsidRPr="00EC6867" w:rsidRDefault="00541FB0" w:rsidP="00541FB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5202EDF" w14:textId="77777777" w:rsidR="00541FB0" w:rsidRPr="00EC6867" w:rsidRDefault="00541FB0" w:rsidP="00541FB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3EB2CB6C"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C32C0BA"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4CB9A763" w14:textId="77777777" w:rsidTr="00541FB0">
              <w:tc>
                <w:tcPr>
                  <w:tcW w:w="1742" w:type="dxa"/>
                  <w:tcBorders>
                    <w:top w:val="single" w:sz="4" w:space="0" w:color="auto"/>
                    <w:left w:val="single" w:sz="4" w:space="0" w:color="auto"/>
                    <w:bottom w:val="single" w:sz="4" w:space="0" w:color="auto"/>
                    <w:right w:val="single" w:sz="4" w:space="0" w:color="auto"/>
                  </w:tcBorders>
                </w:tcPr>
                <w:p w14:paraId="35A22182"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27EC482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E99B8E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5A57EFA7"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7A91C32A"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4F918DF"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233BEB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tc>
            </w:tr>
            <w:tr w:rsidR="00541FB0" w:rsidRPr="00EC6867" w14:paraId="54B84591" w14:textId="77777777" w:rsidTr="00541FB0">
              <w:tc>
                <w:tcPr>
                  <w:tcW w:w="1742" w:type="dxa"/>
                  <w:tcBorders>
                    <w:top w:val="single" w:sz="4" w:space="0" w:color="auto"/>
                    <w:left w:val="single" w:sz="4" w:space="0" w:color="auto"/>
                    <w:bottom w:val="single" w:sz="4" w:space="0" w:color="auto"/>
                    <w:right w:val="single" w:sz="4" w:space="0" w:color="auto"/>
                  </w:tcBorders>
                </w:tcPr>
                <w:p w14:paraId="095767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Istraživanje povijesnih izvora, literature</w:t>
                  </w:r>
                </w:p>
                <w:p w14:paraId="79378C0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Usmena prezentacija</w:t>
                  </w:r>
                </w:p>
                <w:p w14:paraId="6302E797"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17B74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84394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53B631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0F8F3D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5261E4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26340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7EF3C71" w14:textId="77777777" w:rsidTr="00541FB0">
              <w:tc>
                <w:tcPr>
                  <w:tcW w:w="1742" w:type="dxa"/>
                  <w:tcBorders>
                    <w:top w:val="single" w:sz="4" w:space="0" w:color="auto"/>
                    <w:left w:val="single" w:sz="4" w:space="0" w:color="auto"/>
                    <w:bottom w:val="single" w:sz="4" w:space="0" w:color="auto"/>
                    <w:right w:val="single" w:sz="4" w:space="0" w:color="auto"/>
                  </w:tcBorders>
                </w:tcPr>
                <w:p w14:paraId="3C51A5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23478AA1"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A9DF58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8E0972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0B148B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2E372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13D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64B67D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107DF1A5" w14:textId="77777777" w:rsidTr="00541FB0">
              <w:tc>
                <w:tcPr>
                  <w:tcW w:w="1742" w:type="dxa"/>
                  <w:tcBorders>
                    <w:top w:val="single" w:sz="4" w:space="0" w:color="auto"/>
                    <w:left w:val="single" w:sz="4" w:space="0" w:color="auto"/>
                    <w:bottom w:val="single" w:sz="4" w:space="0" w:color="auto"/>
                    <w:right w:val="single" w:sz="4" w:space="0" w:color="auto"/>
                  </w:tcBorders>
                </w:tcPr>
                <w:p w14:paraId="3FEE86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C9C79FA"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A004B6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585A8C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24BDDD2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2D9BF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1694F4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6B64AE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4F3FB69" w14:textId="77777777" w:rsidTr="00541FB0">
              <w:tc>
                <w:tcPr>
                  <w:tcW w:w="1742" w:type="dxa"/>
                  <w:tcBorders>
                    <w:top w:val="single" w:sz="4" w:space="0" w:color="auto"/>
                    <w:left w:val="single" w:sz="4" w:space="0" w:color="auto"/>
                    <w:bottom w:val="single" w:sz="4" w:space="0" w:color="auto"/>
                    <w:right w:val="single" w:sz="4" w:space="0" w:color="auto"/>
                  </w:tcBorders>
                </w:tcPr>
                <w:p w14:paraId="4AAC0E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45B509E2"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49049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0541AE09" w14:textId="77777777" w:rsidR="00541FB0" w:rsidRPr="00EC6867" w:rsidRDefault="00541FB0" w:rsidP="00541FB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43BE43F2" w14:textId="77777777" w:rsidR="00541FB0" w:rsidRPr="00EC6867" w:rsidRDefault="00541FB0" w:rsidP="00541FB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54168FD" w14:textId="77777777" w:rsidR="00541FB0" w:rsidRPr="00EC6867" w:rsidRDefault="00541FB0" w:rsidP="00541FB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696596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793BC4A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1F009C3A"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5760F92"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66EFBB91" w14:textId="77777777" w:rsidTr="00541FB0">
        <w:trPr>
          <w:trHeight w:val="432"/>
        </w:trPr>
        <w:tc>
          <w:tcPr>
            <w:tcW w:w="5000" w:type="pct"/>
            <w:gridSpan w:val="10"/>
            <w:vAlign w:val="center"/>
          </w:tcPr>
          <w:p w14:paraId="349F864B" w14:textId="77777777" w:rsidR="00541FB0" w:rsidRPr="00EC6867" w:rsidRDefault="00541FB0" w:rsidP="003B5C53">
            <w:pPr>
              <w:pStyle w:val="ListParagraph"/>
              <w:numPr>
                <w:ilvl w:val="1"/>
                <w:numId w:val="20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5E4D4120" w14:textId="77777777" w:rsidTr="00541FB0">
        <w:trPr>
          <w:trHeight w:val="432"/>
        </w:trPr>
        <w:tc>
          <w:tcPr>
            <w:tcW w:w="5000" w:type="pct"/>
            <w:gridSpan w:val="10"/>
            <w:vAlign w:val="center"/>
          </w:tcPr>
          <w:p w14:paraId="15FB9F17" w14:textId="77777777" w:rsidR="00541FB0" w:rsidRPr="00EC6867" w:rsidRDefault="00541FB0" w:rsidP="003B5C53">
            <w:pPr>
              <w:pStyle w:val="ListParagraph"/>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Brdarić, R. (1980). Škola za tambure I. i II., Zagreb: Školska knjiga.</w:t>
            </w:r>
          </w:p>
          <w:p w14:paraId="71130108" w14:textId="77777777" w:rsidR="00541FB0" w:rsidRPr="00EC6867" w:rsidRDefault="00541FB0" w:rsidP="003B5C53">
            <w:pPr>
              <w:pStyle w:val="ListParagraph"/>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11B7B48" w14:textId="77777777" w:rsidR="00541FB0" w:rsidRPr="00EC6867" w:rsidRDefault="00541FB0" w:rsidP="003B5C53">
            <w:pPr>
              <w:pStyle w:val="ListParagraph"/>
              <w:widowControl w:val="0"/>
              <w:numPr>
                <w:ilvl w:val="0"/>
                <w:numId w:val="20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165537E0" w14:textId="77777777" w:rsidR="00541FB0" w:rsidRPr="00EC6867" w:rsidRDefault="00541FB0" w:rsidP="003B5C53">
            <w:pPr>
              <w:pStyle w:val="ListParagraph"/>
              <w:numPr>
                <w:ilvl w:val="0"/>
                <w:numId w:val="207"/>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Glazbeni primjeri iz stvaralaštva: I. Zajca, I. Gregorca, J. Andrića, J. Brahmsa, J. Njikoša, T. Vidošića</w:t>
            </w:r>
          </w:p>
        </w:tc>
      </w:tr>
      <w:tr w:rsidR="00541FB0" w:rsidRPr="00EC6867" w14:paraId="22ABE55E" w14:textId="77777777" w:rsidTr="00541FB0">
        <w:trPr>
          <w:trHeight w:val="432"/>
        </w:trPr>
        <w:tc>
          <w:tcPr>
            <w:tcW w:w="5000" w:type="pct"/>
            <w:gridSpan w:val="10"/>
            <w:vAlign w:val="center"/>
          </w:tcPr>
          <w:p w14:paraId="54C8492B" w14:textId="77777777" w:rsidR="00541FB0" w:rsidRPr="00EC6867" w:rsidRDefault="00541FB0" w:rsidP="003B5C53">
            <w:pPr>
              <w:pStyle w:val="ListParagraph"/>
              <w:numPr>
                <w:ilvl w:val="1"/>
                <w:numId w:val="20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69BF04" w14:textId="77777777" w:rsidTr="00541FB0">
        <w:trPr>
          <w:trHeight w:val="432"/>
        </w:trPr>
        <w:tc>
          <w:tcPr>
            <w:tcW w:w="5000" w:type="pct"/>
            <w:gridSpan w:val="10"/>
            <w:vAlign w:val="center"/>
          </w:tcPr>
          <w:p w14:paraId="378B0C75"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2283B110" w14:textId="77777777" w:rsidTr="00541FB0">
        <w:trPr>
          <w:trHeight w:val="432"/>
        </w:trPr>
        <w:tc>
          <w:tcPr>
            <w:tcW w:w="5000" w:type="pct"/>
            <w:gridSpan w:val="10"/>
            <w:vAlign w:val="center"/>
          </w:tcPr>
          <w:p w14:paraId="2FD1E67A" w14:textId="77777777" w:rsidR="00541FB0" w:rsidRPr="00EC6867" w:rsidRDefault="00541FB0" w:rsidP="003B5C53">
            <w:pPr>
              <w:pStyle w:val="ListParagraph"/>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29BE76D6" w14:textId="77777777" w:rsidTr="00541FB0">
        <w:trPr>
          <w:trHeight w:val="58"/>
        </w:trPr>
        <w:tc>
          <w:tcPr>
            <w:tcW w:w="5000" w:type="pct"/>
            <w:gridSpan w:val="10"/>
            <w:vAlign w:val="center"/>
          </w:tcPr>
          <w:p w14:paraId="312C650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2C18C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989F00" w14:textId="6C6328C2" w:rsidR="00541FB0" w:rsidRPr="00EC6867" w:rsidRDefault="00541FB0" w:rsidP="0006166A"/>
    <w:p w14:paraId="331F7CDC" w14:textId="5A05CA6E" w:rsidR="00541FB0" w:rsidRPr="00EC6867" w:rsidRDefault="00541FB0" w:rsidP="0006166A"/>
    <w:p w14:paraId="2B33B4E1" w14:textId="79AEEA2F" w:rsidR="00541FB0" w:rsidRPr="00EC6867" w:rsidRDefault="00541FB0" w:rsidP="0006166A"/>
    <w:p w14:paraId="465B1418" w14:textId="2F1EC2D9" w:rsidR="00541FB0" w:rsidRPr="00EC6867" w:rsidRDefault="00541FB0" w:rsidP="0006166A"/>
    <w:p w14:paraId="4A25C869" w14:textId="26864C39" w:rsidR="00541FB0" w:rsidRPr="00EC6867" w:rsidRDefault="00541FB0" w:rsidP="0006166A"/>
    <w:p w14:paraId="0926E5A7" w14:textId="3444DAF6" w:rsidR="00541FB0" w:rsidRPr="00EC6867" w:rsidRDefault="00541FB0" w:rsidP="0006166A"/>
    <w:p w14:paraId="5090D80C" w14:textId="5FBD258A" w:rsidR="00541FB0" w:rsidRPr="00EC6867" w:rsidRDefault="00541FB0" w:rsidP="0006166A"/>
    <w:p w14:paraId="76560F86" w14:textId="5E9E7333" w:rsidR="00541FB0" w:rsidRPr="00EC6867" w:rsidRDefault="00541FB0" w:rsidP="0006166A"/>
    <w:p w14:paraId="7FB65E8A" w14:textId="1255CD5F" w:rsidR="00541FB0" w:rsidRPr="00EC6867" w:rsidRDefault="00541FB0" w:rsidP="0006166A"/>
    <w:p w14:paraId="00B46518" w14:textId="23970A4F" w:rsidR="00541FB0" w:rsidRPr="00EC6867" w:rsidRDefault="00541FB0" w:rsidP="0006166A"/>
    <w:p w14:paraId="74734234" w14:textId="04BFB181" w:rsidR="00541FB0" w:rsidRPr="00EC6867" w:rsidRDefault="00541FB0" w:rsidP="0006166A"/>
    <w:p w14:paraId="49094D3F" w14:textId="04E54A40" w:rsidR="00541FB0" w:rsidRPr="00EC6867" w:rsidRDefault="00541FB0" w:rsidP="0006166A"/>
    <w:p w14:paraId="6B5E1CFD" w14:textId="148B0867" w:rsidR="00541FB0" w:rsidRPr="00EC6867" w:rsidRDefault="00541FB0" w:rsidP="0006166A"/>
    <w:p w14:paraId="34CE1FE0" w14:textId="62A9A0A6" w:rsidR="00541FB0" w:rsidRPr="00EC6867" w:rsidRDefault="00541FB0" w:rsidP="0006166A"/>
    <w:p w14:paraId="2084FD10" w14:textId="28ED12D9" w:rsidR="00541FB0" w:rsidRPr="00EC6867" w:rsidRDefault="00541FB0" w:rsidP="0006166A"/>
    <w:p w14:paraId="29F8E5FA" w14:textId="4C9B64D0" w:rsidR="00541FB0" w:rsidRPr="00EC6867" w:rsidRDefault="00541FB0" w:rsidP="0006166A"/>
    <w:p w14:paraId="007753DC" w14:textId="7CD8DFA8" w:rsidR="00541FB0" w:rsidRPr="00EC6867" w:rsidRDefault="00541FB0" w:rsidP="0006166A"/>
    <w:p w14:paraId="27092DD7" w14:textId="26304F39" w:rsidR="00541FB0" w:rsidRPr="00EC6867" w:rsidRDefault="00541FB0" w:rsidP="0006166A"/>
    <w:p w14:paraId="265C0770" w14:textId="33962356" w:rsidR="00541FB0" w:rsidRPr="00EC6867" w:rsidRDefault="00541FB0" w:rsidP="0006166A"/>
    <w:p w14:paraId="21D6774E" w14:textId="3BABB5BE" w:rsidR="00541FB0" w:rsidRPr="00EC6867" w:rsidRDefault="00541FB0" w:rsidP="0006166A"/>
    <w:p w14:paraId="4567FBA9" w14:textId="412E60BB" w:rsidR="00541FB0" w:rsidRPr="00EC6867" w:rsidRDefault="00541FB0" w:rsidP="0006166A"/>
    <w:p w14:paraId="2B41B3B6" w14:textId="1298156D" w:rsidR="00541FB0" w:rsidRPr="00EC6867" w:rsidRDefault="00541FB0" w:rsidP="0006166A"/>
    <w:p w14:paraId="6F7AB4EF" w14:textId="517C39D2" w:rsidR="00541FB0" w:rsidRPr="00EC6867" w:rsidRDefault="00541FB0" w:rsidP="0006166A"/>
    <w:p w14:paraId="25C31704" w14:textId="4856B33E" w:rsidR="00541FB0" w:rsidRPr="00EC6867" w:rsidRDefault="00541FB0" w:rsidP="0006166A"/>
    <w:p w14:paraId="4127339B" w14:textId="17F3923C" w:rsidR="00541FB0" w:rsidRPr="00EC6867" w:rsidRDefault="00541FB0" w:rsidP="0006166A"/>
    <w:p w14:paraId="763DC1DD" w14:textId="3A4332B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51D8664F" w14:textId="77777777" w:rsidTr="00541FB0">
        <w:trPr>
          <w:trHeight w:hRule="exact" w:val="587"/>
          <w:jc w:val="center"/>
        </w:trPr>
        <w:tc>
          <w:tcPr>
            <w:tcW w:w="5000" w:type="pct"/>
            <w:gridSpan w:val="3"/>
            <w:shd w:val="clear" w:color="auto" w:fill="auto"/>
            <w:vAlign w:val="center"/>
          </w:tcPr>
          <w:p w14:paraId="590FE53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1B3EA2E4" w14:textId="77777777" w:rsidTr="00541FB0">
        <w:trPr>
          <w:trHeight w:val="405"/>
          <w:jc w:val="center"/>
        </w:trPr>
        <w:tc>
          <w:tcPr>
            <w:tcW w:w="1180" w:type="pct"/>
            <w:shd w:val="clear" w:color="auto" w:fill="auto"/>
            <w:vAlign w:val="center"/>
          </w:tcPr>
          <w:p w14:paraId="75D9D8E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63584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541FB0" w:rsidRPr="00EC6867" w14:paraId="7EDF523B" w14:textId="77777777" w:rsidTr="00541FB0">
        <w:trPr>
          <w:trHeight w:val="405"/>
          <w:jc w:val="center"/>
        </w:trPr>
        <w:tc>
          <w:tcPr>
            <w:tcW w:w="1180" w:type="pct"/>
            <w:shd w:val="clear" w:color="auto" w:fill="auto"/>
            <w:vAlign w:val="center"/>
          </w:tcPr>
          <w:p w14:paraId="4CFBCB6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B7590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541FB0" w:rsidRPr="00EC6867" w14:paraId="2EA2623B" w14:textId="77777777" w:rsidTr="00541FB0">
        <w:trPr>
          <w:trHeight w:val="405"/>
          <w:jc w:val="center"/>
        </w:trPr>
        <w:tc>
          <w:tcPr>
            <w:tcW w:w="1180" w:type="pct"/>
            <w:vAlign w:val="center"/>
          </w:tcPr>
          <w:p w14:paraId="5862A8D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F3AF8C"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C233B4C" w14:textId="77777777" w:rsidTr="00541FB0">
        <w:trPr>
          <w:trHeight w:val="405"/>
          <w:jc w:val="center"/>
        </w:trPr>
        <w:tc>
          <w:tcPr>
            <w:tcW w:w="1180" w:type="pct"/>
            <w:vAlign w:val="center"/>
          </w:tcPr>
          <w:p w14:paraId="269F392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5FED6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904CD74" w14:textId="77777777" w:rsidTr="00541FB0">
        <w:trPr>
          <w:trHeight w:val="405"/>
          <w:jc w:val="center"/>
        </w:trPr>
        <w:tc>
          <w:tcPr>
            <w:tcW w:w="1180" w:type="pct"/>
            <w:vAlign w:val="center"/>
          </w:tcPr>
          <w:p w14:paraId="3EA692E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75E558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ZP411</w:t>
            </w:r>
          </w:p>
        </w:tc>
      </w:tr>
      <w:tr w:rsidR="00541FB0" w:rsidRPr="00EC6867" w14:paraId="3D40F060" w14:textId="77777777" w:rsidTr="00541FB0">
        <w:trPr>
          <w:trHeight w:val="405"/>
          <w:jc w:val="center"/>
        </w:trPr>
        <w:tc>
          <w:tcPr>
            <w:tcW w:w="1180" w:type="pct"/>
            <w:vAlign w:val="center"/>
          </w:tcPr>
          <w:p w14:paraId="684A9CB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16A7C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9B27C3" w14:textId="77777777" w:rsidTr="00541FB0">
        <w:trPr>
          <w:trHeight w:val="405"/>
          <w:jc w:val="center"/>
        </w:trPr>
        <w:tc>
          <w:tcPr>
            <w:tcW w:w="1180" w:type="pct"/>
            <w:vAlign w:val="center"/>
          </w:tcPr>
          <w:p w14:paraId="7F525AC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727910" w14:textId="7DF0E214"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088C893" w14:textId="77777777" w:rsidTr="00541FB0">
        <w:trPr>
          <w:trHeight w:val="145"/>
          <w:jc w:val="center"/>
        </w:trPr>
        <w:tc>
          <w:tcPr>
            <w:tcW w:w="1180" w:type="pct"/>
            <w:vMerge w:val="restart"/>
            <w:vAlign w:val="center"/>
          </w:tcPr>
          <w:p w14:paraId="5251529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DA09C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BB6D7FD"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3171A056" w14:textId="77777777" w:rsidTr="00541FB0">
        <w:trPr>
          <w:trHeight w:val="145"/>
          <w:jc w:val="center"/>
        </w:trPr>
        <w:tc>
          <w:tcPr>
            <w:tcW w:w="1180" w:type="pct"/>
            <w:vMerge/>
            <w:vAlign w:val="center"/>
          </w:tcPr>
          <w:p w14:paraId="1A8363B4"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3D94C1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E2E4D6" w14:textId="77777777" w:rsidR="00541FB0" w:rsidRPr="00EC6867" w:rsidRDefault="00541FB0" w:rsidP="003B5C53">
            <w:pPr>
              <w:pStyle w:val="ListParagraph"/>
              <w:numPr>
                <w:ilvl w:val="0"/>
                <w:numId w:val="20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6F20DEBA" w14:textId="77777777" w:rsidR="00541FB0" w:rsidRPr="00EC6867" w:rsidRDefault="00541FB0" w:rsidP="00541FB0">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927"/>
        <w:gridCol w:w="861"/>
        <w:gridCol w:w="1206"/>
        <w:gridCol w:w="927"/>
        <w:gridCol w:w="1870"/>
        <w:gridCol w:w="1007"/>
        <w:gridCol w:w="230"/>
        <w:gridCol w:w="1329"/>
        <w:gridCol w:w="953"/>
        <w:gridCol w:w="1152"/>
        <w:gridCol w:w="3393"/>
        <w:gridCol w:w="57"/>
      </w:tblGrid>
      <w:tr w:rsidR="00541FB0" w:rsidRPr="00EC6867" w14:paraId="2B67D979" w14:textId="77777777" w:rsidTr="001D24FD">
        <w:trPr>
          <w:trHeight w:hRule="exact" w:val="288"/>
        </w:trPr>
        <w:tc>
          <w:tcPr>
            <w:tcW w:w="4964" w:type="pct"/>
            <w:gridSpan w:val="13"/>
            <w:shd w:val="clear" w:color="auto" w:fill="auto"/>
            <w:vAlign w:val="center"/>
          </w:tcPr>
          <w:p w14:paraId="5B0D7D74" w14:textId="77777777" w:rsidR="00541FB0" w:rsidRPr="00EC6867" w:rsidRDefault="00541FB0" w:rsidP="003B5C53">
            <w:pPr>
              <w:pStyle w:val="ListParagraph"/>
              <w:numPr>
                <w:ilvl w:val="0"/>
                <w:numId w:val="2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F92BCF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3333CD64" w14:textId="77777777" w:rsidTr="001D24FD">
        <w:trPr>
          <w:trHeight w:val="432"/>
        </w:trPr>
        <w:tc>
          <w:tcPr>
            <w:tcW w:w="4964" w:type="pct"/>
            <w:gridSpan w:val="13"/>
            <w:vAlign w:val="center"/>
          </w:tcPr>
          <w:p w14:paraId="4A0EC1F6" w14:textId="77777777" w:rsidR="00541FB0" w:rsidRPr="00EC6867" w:rsidRDefault="00541FB0" w:rsidP="003B5C53">
            <w:pPr>
              <w:pStyle w:val="ListParagraph"/>
              <w:numPr>
                <w:ilvl w:val="1"/>
                <w:numId w:val="2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6B4A76F" w14:textId="77777777" w:rsidTr="001D24FD">
        <w:trPr>
          <w:trHeight w:val="432"/>
        </w:trPr>
        <w:tc>
          <w:tcPr>
            <w:tcW w:w="4964" w:type="pct"/>
            <w:gridSpan w:val="13"/>
            <w:vAlign w:val="center"/>
          </w:tcPr>
          <w:p w14:paraId="655B32B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41FB0" w:rsidRPr="00EC6867" w14:paraId="05F95278" w14:textId="77777777" w:rsidTr="001D24FD">
        <w:trPr>
          <w:trHeight w:val="432"/>
        </w:trPr>
        <w:tc>
          <w:tcPr>
            <w:tcW w:w="4964" w:type="pct"/>
            <w:gridSpan w:val="13"/>
            <w:vAlign w:val="center"/>
          </w:tcPr>
          <w:p w14:paraId="0B884630" w14:textId="77777777" w:rsidR="00541FB0" w:rsidRPr="00EC6867" w:rsidRDefault="00541FB0" w:rsidP="003B5C53">
            <w:pPr>
              <w:pStyle w:val="ListParagraph"/>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71BCED41" w14:textId="77777777" w:rsidTr="001D24FD">
        <w:trPr>
          <w:trHeight w:val="432"/>
        </w:trPr>
        <w:tc>
          <w:tcPr>
            <w:tcW w:w="4964" w:type="pct"/>
            <w:gridSpan w:val="13"/>
            <w:vAlign w:val="center"/>
          </w:tcPr>
          <w:p w14:paraId="48DD6D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6BB819AC" w14:textId="77777777" w:rsidTr="001D24FD">
        <w:trPr>
          <w:trHeight w:val="432"/>
        </w:trPr>
        <w:tc>
          <w:tcPr>
            <w:tcW w:w="4964" w:type="pct"/>
            <w:gridSpan w:val="13"/>
            <w:vAlign w:val="center"/>
          </w:tcPr>
          <w:p w14:paraId="77E6C8F3" w14:textId="77777777" w:rsidR="00541FB0" w:rsidRPr="00EC6867" w:rsidRDefault="00541FB0" w:rsidP="003B5C53">
            <w:pPr>
              <w:numPr>
                <w:ilvl w:val="1"/>
                <w:numId w:val="2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23CE5FA3" w14:textId="77777777" w:rsidTr="001D24FD">
        <w:trPr>
          <w:trHeight w:val="1721"/>
        </w:trPr>
        <w:tc>
          <w:tcPr>
            <w:tcW w:w="4964" w:type="pct"/>
            <w:gridSpan w:val="13"/>
            <w:vAlign w:val="center"/>
          </w:tcPr>
          <w:p w14:paraId="10BDBE05" w14:textId="77777777" w:rsidR="00541FB0" w:rsidRPr="00EC6867" w:rsidRDefault="00541FB0" w:rsidP="003B5C53">
            <w:pPr>
              <w:pStyle w:val="ListParagraph"/>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A2F73E5" w14:textId="77777777" w:rsidR="00541FB0" w:rsidRPr="00EC6867" w:rsidRDefault="00541FB0" w:rsidP="003B5C53">
            <w:pPr>
              <w:pStyle w:val="ListParagraph"/>
              <w:widowControl w:val="0"/>
              <w:numPr>
                <w:ilvl w:val="0"/>
                <w:numId w:val="21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697E0D3A" w14:textId="77777777" w:rsidR="00541FB0" w:rsidRPr="00EC6867" w:rsidRDefault="00541FB0" w:rsidP="003B5C53">
            <w:pPr>
              <w:pStyle w:val="ListParagraph"/>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541FB0" w:rsidRPr="00EC6867" w14:paraId="5486EF5C" w14:textId="77777777" w:rsidTr="001D24FD">
        <w:trPr>
          <w:trHeight w:val="432"/>
        </w:trPr>
        <w:tc>
          <w:tcPr>
            <w:tcW w:w="4964" w:type="pct"/>
            <w:gridSpan w:val="13"/>
            <w:vAlign w:val="center"/>
          </w:tcPr>
          <w:p w14:paraId="3F37A377" w14:textId="77777777" w:rsidR="00541FB0" w:rsidRPr="00EC6867" w:rsidRDefault="00541FB0" w:rsidP="003B5C53">
            <w:pPr>
              <w:numPr>
                <w:ilvl w:val="1"/>
                <w:numId w:val="2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723C573" w14:textId="77777777" w:rsidTr="001D24FD">
        <w:trPr>
          <w:trHeight w:val="432"/>
        </w:trPr>
        <w:tc>
          <w:tcPr>
            <w:tcW w:w="4964" w:type="pct"/>
            <w:gridSpan w:val="13"/>
            <w:vAlign w:val="center"/>
          </w:tcPr>
          <w:p w14:paraId="5799822C"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41FB0" w:rsidRPr="00EC6867" w14:paraId="7B92E0BF" w14:textId="77777777" w:rsidTr="001D24FD">
        <w:trPr>
          <w:trHeight w:val="432"/>
        </w:trPr>
        <w:tc>
          <w:tcPr>
            <w:tcW w:w="3063" w:type="pct"/>
            <w:gridSpan w:val="9"/>
            <w:vAlign w:val="center"/>
          </w:tcPr>
          <w:p w14:paraId="725AA318" w14:textId="77777777" w:rsidR="00541FB0" w:rsidRPr="00EC6867" w:rsidRDefault="00541FB0" w:rsidP="003B5C53">
            <w:pPr>
              <w:numPr>
                <w:ilvl w:val="1"/>
                <w:numId w:val="2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7" w:type="pct"/>
            <w:gridSpan w:val="2"/>
            <w:vAlign w:val="center"/>
          </w:tcPr>
          <w:p w14:paraId="1A2FB327" w14:textId="77777777" w:rsidR="00541FB0" w:rsidRPr="00EC6867" w:rsidRDefault="00541FB0" w:rsidP="00541FB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32F894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55813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EDEC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38E44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63F53DC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52501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6976D7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A4EA26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5B92A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4B9EB65" w14:textId="77777777" w:rsidTr="001D24FD">
        <w:trPr>
          <w:trHeight w:val="432"/>
        </w:trPr>
        <w:tc>
          <w:tcPr>
            <w:tcW w:w="3063" w:type="pct"/>
            <w:gridSpan w:val="9"/>
            <w:vAlign w:val="center"/>
          </w:tcPr>
          <w:p w14:paraId="4CC503A2" w14:textId="77777777" w:rsidR="00541FB0" w:rsidRPr="00EC6867" w:rsidRDefault="00541FB0" w:rsidP="003B5C53">
            <w:pPr>
              <w:numPr>
                <w:ilvl w:val="1"/>
                <w:numId w:val="20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3D294E9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F98782D" w14:textId="77777777" w:rsidTr="001D24FD">
        <w:trPr>
          <w:trHeight w:val="432"/>
        </w:trPr>
        <w:tc>
          <w:tcPr>
            <w:tcW w:w="4964" w:type="pct"/>
            <w:gridSpan w:val="13"/>
            <w:vAlign w:val="center"/>
          </w:tcPr>
          <w:p w14:paraId="1B888664"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53AE322" w14:textId="77777777" w:rsidTr="001D24FD">
        <w:trPr>
          <w:trHeight w:val="432"/>
        </w:trPr>
        <w:tc>
          <w:tcPr>
            <w:tcW w:w="4964" w:type="pct"/>
            <w:gridSpan w:val="13"/>
            <w:vAlign w:val="center"/>
          </w:tcPr>
          <w:p w14:paraId="77474BF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0761C7A3" w14:textId="77777777" w:rsidTr="001D24FD">
        <w:trPr>
          <w:trHeight w:val="432"/>
        </w:trPr>
        <w:tc>
          <w:tcPr>
            <w:tcW w:w="4964" w:type="pct"/>
            <w:gridSpan w:val="13"/>
            <w:vAlign w:val="center"/>
          </w:tcPr>
          <w:p w14:paraId="3F284813"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35E68921" w14:textId="77777777" w:rsidTr="001D24FD">
        <w:trPr>
          <w:trHeight w:val="111"/>
        </w:trPr>
        <w:tc>
          <w:tcPr>
            <w:tcW w:w="548" w:type="pct"/>
            <w:vAlign w:val="center"/>
          </w:tcPr>
          <w:p w14:paraId="4D347D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71C617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7910D9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72C3CEC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5CE139A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gridSpan w:val="2"/>
            <w:vAlign w:val="center"/>
          </w:tcPr>
          <w:p w14:paraId="476CC74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3326D1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734B96D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CEE9E94" w14:textId="77777777" w:rsidTr="001D24FD">
        <w:trPr>
          <w:trHeight w:val="108"/>
        </w:trPr>
        <w:tc>
          <w:tcPr>
            <w:tcW w:w="548" w:type="pct"/>
            <w:vAlign w:val="center"/>
          </w:tcPr>
          <w:p w14:paraId="682774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CA797D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4789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318DA2B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1A7278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gridSpan w:val="2"/>
            <w:vAlign w:val="center"/>
          </w:tcPr>
          <w:p w14:paraId="24A568D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78B332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0D9BCC0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4EC548" w14:textId="77777777" w:rsidTr="001D24FD">
        <w:trPr>
          <w:trHeight w:val="108"/>
        </w:trPr>
        <w:tc>
          <w:tcPr>
            <w:tcW w:w="548" w:type="pct"/>
            <w:vAlign w:val="center"/>
          </w:tcPr>
          <w:p w14:paraId="594667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CFECF7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669896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9CA17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48E902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gridSpan w:val="2"/>
            <w:vAlign w:val="center"/>
          </w:tcPr>
          <w:p w14:paraId="2E0C161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57" w:type="pct"/>
            <w:gridSpan w:val="2"/>
            <w:vAlign w:val="center"/>
          </w:tcPr>
          <w:p w14:paraId="20B7DF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491449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541FB0" w:rsidRPr="00EC6867" w14:paraId="259BA560" w14:textId="77777777" w:rsidTr="001D24FD">
        <w:trPr>
          <w:trHeight w:val="108"/>
        </w:trPr>
        <w:tc>
          <w:tcPr>
            <w:tcW w:w="548" w:type="pct"/>
            <w:vAlign w:val="center"/>
          </w:tcPr>
          <w:p w14:paraId="2AF32ED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E5936E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4F9C810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20FCBF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73102F9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2" w:type="pct"/>
            <w:gridSpan w:val="2"/>
            <w:vAlign w:val="center"/>
          </w:tcPr>
          <w:p w14:paraId="4EFFDA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4877D87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4" w:type="pct"/>
            <w:gridSpan w:val="3"/>
            <w:vAlign w:val="center"/>
          </w:tcPr>
          <w:p w14:paraId="38B8D3A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7A791ED" w14:textId="77777777" w:rsidTr="001D24FD">
        <w:trPr>
          <w:trHeight w:val="432"/>
        </w:trPr>
        <w:tc>
          <w:tcPr>
            <w:tcW w:w="4964" w:type="pct"/>
            <w:gridSpan w:val="13"/>
            <w:vAlign w:val="center"/>
          </w:tcPr>
          <w:p w14:paraId="5F241E34"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4B28C3D" w14:textId="77777777" w:rsidTr="001D24FD">
        <w:trPr>
          <w:trHeight w:val="432"/>
        </w:trPr>
        <w:tc>
          <w:tcPr>
            <w:tcW w:w="4964" w:type="pct"/>
            <w:gridSpan w:val="13"/>
            <w:vAlign w:val="center"/>
          </w:tcPr>
          <w:p w14:paraId="4295ED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F50D61E"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CB93E3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9941CB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1E91CB" w14:textId="77777777" w:rsidR="00541FB0" w:rsidRPr="00EC6867" w:rsidRDefault="00541FB0" w:rsidP="00541FB0">
                  <w:pPr>
                    <w:rPr>
                      <w:rFonts w:ascii="Arial Narrow" w:eastAsia="Times New Roman" w:hAnsi="Arial Narrow" w:cs="Times New Roman"/>
                      <w:b/>
                      <w:bCs/>
                      <w:sz w:val="20"/>
                      <w:szCs w:val="20"/>
                      <w:lang w:eastAsia="hr-HR"/>
                    </w:rPr>
                  </w:pPr>
                </w:p>
                <w:p w14:paraId="69CBCF2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AD693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DF335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C270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B72C4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CD8416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83604F2"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B33195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260BDCF"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45E6A83"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292C42"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7793C5CD"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1843E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CF1EDA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42BFA5E1" w14:textId="77777777" w:rsidTr="00541FB0">
              <w:tc>
                <w:tcPr>
                  <w:tcW w:w="2392" w:type="dxa"/>
                  <w:tcBorders>
                    <w:top w:val="single" w:sz="4" w:space="0" w:color="auto"/>
                    <w:left w:val="single" w:sz="4" w:space="0" w:color="auto"/>
                    <w:bottom w:val="single" w:sz="4" w:space="0" w:color="auto"/>
                    <w:right w:val="single" w:sz="4" w:space="0" w:color="auto"/>
                  </w:tcBorders>
                </w:tcPr>
                <w:p w14:paraId="6B68681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6E32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19B7F5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5716B6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B3106E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2E1F11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EB6CF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r w:rsidR="00541FB0" w:rsidRPr="00EC6867" w14:paraId="1FE61166" w14:textId="77777777" w:rsidTr="00541FB0">
              <w:tc>
                <w:tcPr>
                  <w:tcW w:w="2392" w:type="dxa"/>
                  <w:tcBorders>
                    <w:top w:val="single" w:sz="4" w:space="0" w:color="auto"/>
                    <w:left w:val="single" w:sz="4" w:space="0" w:color="auto"/>
                    <w:bottom w:val="single" w:sz="4" w:space="0" w:color="auto"/>
                    <w:right w:val="single" w:sz="4" w:space="0" w:color="auto"/>
                  </w:tcBorders>
                </w:tcPr>
                <w:p w14:paraId="4D4B8F6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6C8C35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EFA1261"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A9FFB2B"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7351A1"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0F390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00B631D"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583642EE"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58D47FFE" w14:textId="77777777" w:rsidTr="001D24FD">
        <w:trPr>
          <w:trHeight w:val="432"/>
        </w:trPr>
        <w:tc>
          <w:tcPr>
            <w:tcW w:w="4964" w:type="pct"/>
            <w:gridSpan w:val="13"/>
            <w:vAlign w:val="center"/>
          </w:tcPr>
          <w:p w14:paraId="40BAC997"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FDAE131" w14:textId="77777777" w:rsidTr="001D24FD">
        <w:trPr>
          <w:trHeight w:val="432"/>
        </w:trPr>
        <w:tc>
          <w:tcPr>
            <w:tcW w:w="4964" w:type="pct"/>
            <w:gridSpan w:val="13"/>
            <w:vAlign w:val="center"/>
          </w:tcPr>
          <w:p w14:paraId="6B3F20D1" w14:textId="77777777" w:rsidR="00541FB0" w:rsidRPr="00EC6867" w:rsidRDefault="00541FB0" w:rsidP="00541FB0">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41FB0" w:rsidRPr="00EC6867" w14:paraId="3EF76A71" w14:textId="77777777" w:rsidTr="001D24FD">
        <w:trPr>
          <w:trHeight w:val="432"/>
        </w:trPr>
        <w:tc>
          <w:tcPr>
            <w:tcW w:w="4964" w:type="pct"/>
            <w:gridSpan w:val="13"/>
            <w:vAlign w:val="center"/>
          </w:tcPr>
          <w:p w14:paraId="3AFE0AF7" w14:textId="77777777" w:rsidR="00541FB0" w:rsidRPr="00EC6867" w:rsidRDefault="00541FB0" w:rsidP="003B5C53">
            <w:pPr>
              <w:pStyle w:val="ListParagraph"/>
              <w:numPr>
                <w:ilvl w:val="1"/>
                <w:numId w:val="2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0DB3DB58" w14:textId="77777777" w:rsidTr="001D24FD">
        <w:trPr>
          <w:trHeight w:val="432"/>
        </w:trPr>
        <w:tc>
          <w:tcPr>
            <w:tcW w:w="4964" w:type="pct"/>
            <w:gridSpan w:val="13"/>
            <w:vAlign w:val="center"/>
          </w:tcPr>
          <w:p w14:paraId="34BB3A2F"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AC9F4D6" w14:textId="77777777" w:rsidTr="001D24FD">
        <w:trPr>
          <w:trHeight w:val="432"/>
        </w:trPr>
        <w:tc>
          <w:tcPr>
            <w:tcW w:w="4964" w:type="pct"/>
            <w:gridSpan w:val="13"/>
            <w:vAlign w:val="center"/>
          </w:tcPr>
          <w:p w14:paraId="47F27045" w14:textId="77777777" w:rsidR="00541FB0" w:rsidRPr="00EC6867" w:rsidRDefault="00541FB0" w:rsidP="003B5C53">
            <w:pPr>
              <w:pStyle w:val="ListParagraph"/>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60573624" w14:textId="77777777" w:rsidTr="001D24FD">
        <w:trPr>
          <w:trHeight w:val="432"/>
        </w:trPr>
        <w:tc>
          <w:tcPr>
            <w:tcW w:w="4964" w:type="pct"/>
            <w:gridSpan w:val="13"/>
            <w:vAlign w:val="center"/>
          </w:tcPr>
          <w:p w14:paraId="70C293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73A371F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1D24FD" w:rsidRPr="00EC6867" w14:paraId="2005F2C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5B77DA7E"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1D24FD" w:rsidRPr="00EC6867" w14:paraId="2FE625A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1F3FC8C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85" w:type="pct"/>
            <w:gridSpan w:val="9"/>
            <w:shd w:val="clear" w:color="auto" w:fill="auto"/>
            <w:vAlign w:val="center"/>
          </w:tcPr>
          <w:p w14:paraId="6D06909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II</w:t>
            </w:r>
          </w:p>
        </w:tc>
      </w:tr>
      <w:tr w:rsidR="001D24FD" w:rsidRPr="00EC6867" w14:paraId="46E60120"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2B3F836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85" w:type="pct"/>
            <w:gridSpan w:val="9"/>
            <w:shd w:val="clear" w:color="auto" w:fill="auto"/>
            <w:vAlign w:val="center"/>
          </w:tcPr>
          <w:p w14:paraId="3EA123C5" w14:textId="77777777" w:rsidR="001D24FD" w:rsidRPr="00EC6867" w:rsidRDefault="001D24FD"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Tihana Škojo</w:t>
            </w:r>
          </w:p>
        </w:tc>
      </w:tr>
      <w:tr w:rsidR="001D24FD" w:rsidRPr="00EC6867" w14:paraId="293BF20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00C60A3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85" w:type="pct"/>
            <w:gridSpan w:val="9"/>
            <w:vAlign w:val="center"/>
          </w:tcPr>
          <w:p w14:paraId="48817395" w14:textId="77777777" w:rsidR="001D24FD" w:rsidRPr="00EC6867" w:rsidRDefault="001D24FD" w:rsidP="008F3DD2">
            <w:pPr>
              <w:rPr>
                <w:rFonts w:ascii="Arial Narrow" w:eastAsia="Times New Roman" w:hAnsi="Arial Narrow" w:cs="Arial"/>
                <w:b/>
                <w:sz w:val="20"/>
                <w:szCs w:val="20"/>
                <w:lang w:eastAsia="hr-HR"/>
              </w:rPr>
            </w:pPr>
          </w:p>
        </w:tc>
      </w:tr>
      <w:tr w:rsidR="001D24FD" w:rsidRPr="00EC6867" w14:paraId="6B97D5E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BC19045"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85" w:type="pct"/>
            <w:gridSpan w:val="9"/>
            <w:vAlign w:val="center"/>
          </w:tcPr>
          <w:p w14:paraId="4BC8A61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56D63B12"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AF514AC"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85" w:type="pct"/>
            <w:gridSpan w:val="9"/>
            <w:vAlign w:val="center"/>
          </w:tcPr>
          <w:p w14:paraId="6726CEB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z w:val="20"/>
                <w:szCs w:val="20"/>
              </w:rPr>
              <w:t>LKMA024</w:t>
            </w:r>
          </w:p>
        </w:tc>
      </w:tr>
      <w:tr w:rsidR="001D24FD" w:rsidRPr="00EC6867" w14:paraId="03DFD13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3A4F887"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85" w:type="pct"/>
            <w:gridSpan w:val="9"/>
            <w:vAlign w:val="center"/>
          </w:tcPr>
          <w:p w14:paraId="1ADF4ED4" w14:textId="0A94C743"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1D24FD" w:rsidRPr="00EC6867" w14:paraId="5373FB5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C6904C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85" w:type="pct"/>
            <w:gridSpan w:val="9"/>
            <w:vAlign w:val="center"/>
          </w:tcPr>
          <w:p w14:paraId="23E997DF" w14:textId="7DFF4DB5"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373950F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restart"/>
            <w:vAlign w:val="center"/>
          </w:tcPr>
          <w:p w14:paraId="237EDED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508" w:type="pct"/>
            <w:gridSpan w:val="4"/>
            <w:vAlign w:val="center"/>
          </w:tcPr>
          <w:p w14:paraId="55381049"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77" w:type="pct"/>
            <w:gridSpan w:val="5"/>
            <w:vAlign w:val="center"/>
          </w:tcPr>
          <w:p w14:paraId="62D5981C"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1D24FD" w:rsidRPr="00EC6867" w14:paraId="050394FD"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ign w:val="center"/>
          </w:tcPr>
          <w:p w14:paraId="2CE44264" w14:textId="77777777" w:rsidR="001D24FD" w:rsidRPr="00EC6867" w:rsidRDefault="001D24FD" w:rsidP="008F3DD2">
            <w:pPr>
              <w:rPr>
                <w:rFonts w:ascii="Arial Narrow" w:eastAsia="Times New Roman" w:hAnsi="Arial Narrow" w:cs="Arial"/>
                <w:color w:val="000000"/>
                <w:sz w:val="20"/>
                <w:szCs w:val="20"/>
                <w:lang w:eastAsia="hr-HR"/>
              </w:rPr>
            </w:pPr>
          </w:p>
        </w:tc>
        <w:tc>
          <w:tcPr>
            <w:tcW w:w="1508" w:type="pct"/>
            <w:gridSpan w:val="4"/>
            <w:vAlign w:val="center"/>
          </w:tcPr>
          <w:p w14:paraId="4BD3B95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77" w:type="pct"/>
            <w:gridSpan w:val="5"/>
            <w:vAlign w:val="center"/>
          </w:tcPr>
          <w:p w14:paraId="14791ABE" w14:textId="77777777" w:rsidR="001D24FD" w:rsidRPr="00EC6867" w:rsidRDefault="001D24FD" w:rsidP="003B5C53">
            <w:pPr>
              <w:pStyle w:val="ListParagraph"/>
              <w:numPr>
                <w:ilvl w:val="0"/>
                <w:numId w:val="21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75775698"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D24FD" w:rsidRPr="00EC6867" w14:paraId="73491D26" w14:textId="77777777" w:rsidTr="008F3DD2">
        <w:trPr>
          <w:trHeight w:hRule="exact" w:val="288"/>
        </w:trPr>
        <w:tc>
          <w:tcPr>
            <w:tcW w:w="5000" w:type="pct"/>
            <w:gridSpan w:val="10"/>
            <w:shd w:val="clear" w:color="auto" w:fill="auto"/>
            <w:vAlign w:val="center"/>
          </w:tcPr>
          <w:p w14:paraId="7E41F742" w14:textId="77777777" w:rsidR="001D24FD" w:rsidRPr="00EC6867" w:rsidRDefault="001D24FD" w:rsidP="003B5C53">
            <w:pPr>
              <w:pStyle w:val="ListParagraph"/>
              <w:numPr>
                <w:ilvl w:val="0"/>
                <w:numId w:val="21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3B78A80"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58093993" w14:textId="77777777" w:rsidTr="008F3DD2">
        <w:trPr>
          <w:trHeight w:val="432"/>
        </w:trPr>
        <w:tc>
          <w:tcPr>
            <w:tcW w:w="5000" w:type="pct"/>
            <w:gridSpan w:val="10"/>
            <w:vAlign w:val="center"/>
          </w:tcPr>
          <w:p w14:paraId="56F0340A" w14:textId="77777777" w:rsidR="001D24FD" w:rsidRPr="00EC6867" w:rsidRDefault="001D24FD" w:rsidP="003B5C53">
            <w:pPr>
              <w:pStyle w:val="ListParagraph"/>
              <w:numPr>
                <w:ilvl w:val="1"/>
                <w:numId w:val="21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1B71A391" w14:textId="77777777" w:rsidTr="008F3DD2">
        <w:trPr>
          <w:trHeight w:val="432"/>
        </w:trPr>
        <w:tc>
          <w:tcPr>
            <w:tcW w:w="5000" w:type="pct"/>
            <w:gridSpan w:val="10"/>
            <w:vAlign w:val="center"/>
          </w:tcPr>
          <w:p w14:paraId="74F2A35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sz w:val="20"/>
                <w:szCs w:val="20"/>
              </w:rPr>
              <w:t>Upoznati studente s  teorijskim i praktičnim aspektima didaktike kao teorije kurikuluma.</w:t>
            </w:r>
          </w:p>
        </w:tc>
      </w:tr>
      <w:tr w:rsidR="001D24FD" w:rsidRPr="00EC6867" w14:paraId="22924E2B" w14:textId="77777777" w:rsidTr="008F3DD2">
        <w:trPr>
          <w:trHeight w:val="432"/>
        </w:trPr>
        <w:tc>
          <w:tcPr>
            <w:tcW w:w="5000" w:type="pct"/>
            <w:gridSpan w:val="10"/>
            <w:vAlign w:val="center"/>
          </w:tcPr>
          <w:p w14:paraId="719CAC7E" w14:textId="77777777" w:rsidR="001D24FD" w:rsidRPr="00EC6867" w:rsidRDefault="001D24FD" w:rsidP="003B5C53">
            <w:pPr>
              <w:pStyle w:val="ListParagraph"/>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259EA13C" w14:textId="77777777" w:rsidTr="008F3DD2">
        <w:trPr>
          <w:trHeight w:val="432"/>
        </w:trPr>
        <w:tc>
          <w:tcPr>
            <w:tcW w:w="5000" w:type="pct"/>
            <w:gridSpan w:val="10"/>
            <w:vAlign w:val="center"/>
          </w:tcPr>
          <w:p w14:paraId="61CD8CC7"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3511AF0" w14:textId="77777777" w:rsidTr="008F3DD2">
        <w:trPr>
          <w:trHeight w:val="432"/>
        </w:trPr>
        <w:tc>
          <w:tcPr>
            <w:tcW w:w="5000" w:type="pct"/>
            <w:gridSpan w:val="10"/>
            <w:vAlign w:val="center"/>
          </w:tcPr>
          <w:p w14:paraId="519C46B3" w14:textId="77777777" w:rsidR="001D24FD" w:rsidRPr="00EC6867" w:rsidRDefault="001D24FD" w:rsidP="003B5C53">
            <w:pPr>
              <w:numPr>
                <w:ilvl w:val="1"/>
                <w:numId w:val="21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6757D372" w14:textId="77777777" w:rsidTr="008F3DD2">
        <w:trPr>
          <w:trHeight w:val="1721"/>
        </w:trPr>
        <w:tc>
          <w:tcPr>
            <w:tcW w:w="5000" w:type="pct"/>
            <w:gridSpan w:val="10"/>
            <w:vAlign w:val="center"/>
          </w:tcPr>
          <w:p w14:paraId="09836832" w14:textId="77777777" w:rsidR="001D24FD" w:rsidRPr="00EC6867" w:rsidRDefault="001D24FD" w:rsidP="008F3DD2">
            <w:pPr>
              <w:jc w:val="both"/>
              <w:rPr>
                <w:rFonts w:ascii="Arial Narrow" w:hAnsi="Arial Narrow"/>
                <w:sz w:val="20"/>
                <w:szCs w:val="20"/>
              </w:rPr>
            </w:pPr>
            <w:r w:rsidRPr="00EC6867">
              <w:rPr>
                <w:rFonts w:ascii="Arial Narrow" w:eastAsia="Calibri" w:hAnsi="Arial Narrow"/>
                <w:color w:val="000000"/>
                <w:sz w:val="20"/>
                <w:szCs w:val="20"/>
              </w:rPr>
              <w:t>Nakon</w:t>
            </w:r>
            <w:r w:rsidRPr="00EC6867">
              <w:rPr>
                <w:rFonts w:ascii="Arial Narrow" w:hAnsi="Arial Narrow"/>
                <w:sz w:val="20"/>
                <w:szCs w:val="20"/>
              </w:rPr>
              <w:t xml:space="preserve"> završetka nastave iz  kolegija </w:t>
            </w:r>
            <w:r w:rsidRPr="00EC6867">
              <w:rPr>
                <w:rFonts w:ascii="Arial Narrow" w:hAnsi="Arial Narrow"/>
                <w:i/>
                <w:sz w:val="20"/>
                <w:szCs w:val="20"/>
              </w:rPr>
              <w:t>Didaktika II</w:t>
            </w:r>
            <w:r w:rsidRPr="00EC6867">
              <w:rPr>
                <w:rFonts w:ascii="Arial Narrow" w:hAnsi="Arial Narrow"/>
                <w:sz w:val="20"/>
                <w:szCs w:val="20"/>
              </w:rPr>
              <w:t xml:space="preserve"> student će moći:</w:t>
            </w:r>
          </w:p>
          <w:p w14:paraId="1140F526" w14:textId="77777777" w:rsidR="001D24FD" w:rsidRPr="00EC6867" w:rsidRDefault="001D24FD" w:rsidP="003B5C53">
            <w:pPr>
              <w:pStyle w:val="ListParagraph"/>
              <w:numPr>
                <w:ilvl w:val="0"/>
                <w:numId w:val="213"/>
              </w:numPr>
              <w:autoSpaceDE w:val="0"/>
              <w:autoSpaceDN w:val="0"/>
              <w:adjustRightInd w:val="0"/>
              <w:spacing w:line="240" w:lineRule="auto"/>
              <w:rPr>
                <w:rFonts w:ascii="Arial Narrow" w:eastAsia="Calibri" w:hAnsi="Arial Narrow"/>
                <w:sz w:val="20"/>
                <w:szCs w:val="20"/>
              </w:rPr>
            </w:pPr>
            <w:r w:rsidRPr="00EC6867">
              <w:rPr>
                <w:rFonts w:ascii="Arial Narrow" w:eastAsia="Calibri" w:hAnsi="Arial Narrow"/>
                <w:sz w:val="20"/>
                <w:szCs w:val="20"/>
              </w:rPr>
              <w:t>Definirati, pravilno interpretirati i opisati temeljne pojmove kurikuluma, različita kurikulumska polazišta, teorije i  metodološke pristupe izradi kurikuluma</w:t>
            </w:r>
          </w:p>
          <w:p w14:paraId="04096203"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 xml:space="preserve">Analizirati i kritički promišljati kurikulumska pitanja i </w:t>
            </w:r>
            <w:r w:rsidRPr="00EC6867">
              <w:rPr>
                <w:rFonts w:ascii="Arial Narrow" w:hAnsi="Arial Narrow"/>
                <w:sz w:val="20"/>
                <w:szCs w:val="20"/>
              </w:rPr>
              <w:t>modele evaluacije</w:t>
            </w:r>
          </w:p>
          <w:p w14:paraId="7701D132"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Implementirati kurikulum u odgojno-obrazovnoj ustanovi</w:t>
            </w:r>
          </w:p>
          <w:p w14:paraId="1BC36FA4"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Analizirati nastavni plan i program uvažavajući kurikulumski pristup</w:t>
            </w:r>
          </w:p>
          <w:p w14:paraId="339E9F73" w14:textId="77777777" w:rsidR="001D24FD" w:rsidRPr="00EC6867" w:rsidRDefault="001D24FD" w:rsidP="003B5C53">
            <w:pPr>
              <w:pStyle w:val="ListParagraph"/>
              <w:widowControl w:val="0"/>
              <w:numPr>
                <w:ilvl w:val="0"/>
                <w:numId w:val="213"/>
              </w:numPr>
              <w:autoSpaceDE w:val="0"/>
              <w:autoSpaceDN w:val="0"/>
              <w:adjustRightInd w:val="0"/>
              <w:spacing w:line="240" w:lineRule="auto"/>
              <w:jc w:val="both"/>
              <w:rPr>
                <w:rFonts w:ascii="Arial Narrow" w:hAnsi="Arial Narrow" w:cs="Arial"/>
                <w:sz w:val="20"/>
                <w:szCs w:val="20"/>
                <w:lang w:val="it-IT"/>
              </w:rPr>
            </w:pPr>
            <w:r w:rsidRPr="00EC6867">
              <w:rPr>
                <w:rFonts w:ascii="Arial Narrow" w:eastAsia="Calibri" w:hAnsi="Arial Narrow"/>
                <w:sz w:val="20"/>
                <w:szCs w:val="20"/>
              </w:rPr>
              <w:t>Na temelju stečenog uvida u teorijsko-metodološke pristupe provesti i interpretirati jednostavnije istraživačke zadatke iz područja istraživanja kurikuluma</w:t>
            </w:r>
          </w:p>
        </w:tc>
      </w:tr>
      <w:tr w:rsidR="001D24FD" w:rsidRPr="00EC6867" w14:paraId="4FA1BC79" w14:textId="77777777" w:rsidTr="008F3DD2">
        <w:trPr>
          <w:trHeight w:val="432"/>
        </w:trPr>
        <w:tc>
          <w:tcPr>
            <w:tcW w:w="5000" w:type="pct"/>
            <w:gridSpan w:val="10"/>
            <w:vAlign w:val="center"/>
          </w:tcPr>
          <w:p w14:paraId="2F579FFF" w14:textId="77777777" w:rsidR="001D24FD" w:rsidRPr="00EC6867" w:rsidRDefault="001D24FD" w:rsidP="003B5C53">
            <w:pPr>
              <w:numPr>
                <w:ilvl w:val="1"/>
                <w:numId w:val="21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62977EBB" w14:textId="77777777" w:rsidTr="008F3DD2">
        <w:trPr>
          <w:trHeight w:val="432"/>
        </w:trPr>
        <w:tc>
          <w:tcPr>
            <w:tcW w:w="5000" w:type="pct"/>
            <w:gridSpan w:val="10"/>
            <w:vAlign w:val="center"/>
          </w:tcPr>
          <w:p w14:paraId="0AC848B3" w14:textId="77777777" w:rsidR="001D24FD" w:rsidRPr="00EC6867" w:rsidRDefault="001D24FD" w:rsidP="008F3DD2">
            <w:pPr>
              <w:autoSpaceDE w:val="0"/>
              <w:autoSpaceDN w:val="0"/>
              <w:adjustRightInd w:val="0"/>
              <w:jc w:val="both"/>
              <w:rPr>
                <w:rFonts w:ascii="Arial Narrow" w:hAnsi="Arial Narrow"/>
                <w:sz w:val="20"/>
                <w:szCs w:val="20"/>
              </w:rPr>
            </w:pPr>
            <w:r w:rsidRPr="00EC6867">
              <w:rPr>
                <w:rFonts w:ascii="Arial Narrow" w:hAnsi="Arial Narrow"/>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14:paraId="4099AD3B"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lastRenderedPageBreak/>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D24FD" w:rsidRPr="00EC6867" w14:paraId="09E14C2A" w14:textId="77777777" w:rsidTr="008F3DD2">
        <w:trPr>
          <w:trHeight w:val="432"/>
        </w:trPr>
        <w:tc>
          <w:tcPr>
            <w:tcW w:w="3085" w:type="pct"/>
            <w:gridSpan w:val="7"/>
            <w:vAlign w:val="center"/>
          </w:tcPr>
          <w:p w14:paraId="68E5C504" w14:textId="77777777" w:rsidR="001D24FD" w:rsidRPr="00EC6867" w:rsidRDefault="001D24FD" w:rsidP="003B5C53">
            <w:pPr>
              <w:numPr>
                <w:ilvl w:val="1"/>
                <w:numId w:val="21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1C418AC"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AF35FB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5ACCD0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42204B"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0DDB1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3E282E1"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3C3DDC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204A7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D5F7B8"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48D401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5C07B010" w14:textId="77777777" w:rsidTr="008F3DD2">
        <w:trPr>
          <w:trHeight w:val="432"/>
        </w:trPr>
        <w:tc>
          <w:tcPr>
            <w:tcW w:w="3085" w:type="pct"/>
            <w:gridSpan w:val="7"/>
            <w:vAlign w:val="center"/>
          </w:tcPr>
          <w:p w14:paraId="2333A081" w14:textId="77777777" w:rsidR="001D24FD" w:rsidRPr="00EC6867" w:rsidRDefault="001D24FD" w:rsidP="003B5C53">
            <w:pPr>
              <w:numPr>
                <w:ilvl w:val="1"/>
                <w:numId w:val="21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EA14604"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74980D98" w14:textId="77777777" w:rsidTr="008F3DD2">
        <w:trPr>
          <w:trHeight w:val="432"/>
        </w:trPr>
        <w:tc>
          <w:tcPr>
            <w:tcW w:w="5000" w:type="pct"/>
            <w:gridSpan w:val="10"/>
            <w:vAlign w:val="center"/>
          </w:tcPr>
          <w:p w14:paraId="2DFA40E3" w14:textId="77777777" w:rsidR="001D24FD" w:rsidRPr="00EC6867" w:rsidRDefault="001D24FD" w:rsidP="003B5C53">
            <w:pPr>
              <w:numPr>
                <w:ilvl w:val="1"/>
                <w:numId w:val="21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427FB093" w14:textId="77777777" w:rsidTr="008F3DD2">
        <w:trPr>
          <w:trHeight w:val="432"/>
        </w:trPr>
        <w:tc>
          <w:tcPr>
            <w:tcW w:w="5000" w:type="pct"/>
            <w:gridSpan w:val="10"/>
            <w:vAlign w:val="center"/>
          </w:tcPr>
          <w:p w14:paraId="084E64D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6DA13CFB" w14:textId="77777777" w:rsidTr="008F3DD2">
        <w:trPr>
          <w:trHeight w:val="432"/>
        </w:trPr>
        <w:tc>
          <w:tcPr>
            <w:tcW w:w="5000" w:type="pct"/>
            <w:gridSpan w:val="10"/>
            <w:vAlign w:val="center"/>
          </w:tcPr>
          <w:p w14:paraId="37A5C5C7" w14:textId="77777777" w:rsidR="001D24FD" w:rsidRPr="00EC6867" w:rsidRDefault="001D24FD" w:rsidP="003B5C53">
            <w:pPr>
              <w:pStyle w:val="ListParagraph"/>
              <w:numPr>
                <w:ilvl w:val="1"/>
                <w:numId w:val="212"/>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3663C554" w14:textId="77777777" w:rsidTr="008F3DD2">
        <w:trPr>
          <w:trHeight w:val="111"/>
        </w:trPr>
        <w:tc>
          <w:tcPr>
            <w:tcW w:w="552" w:type="pct"/>
            <w:vAlign w:val="center"/>
          </w:tcPr>
          <w:p w14:paraId="5DAD5348"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D60D2C9"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6835CD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8E36B7"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2D5FFA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6BE204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6E8555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A1F1B3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AEBC35" w14:textId="77777777" w:rsidTr="008F3DD2">
        <w:trPr>
          <w:trHeight w:val="108"/>
        </w:trPr>
        <w:tc>
          <w:tcPr>
            <w:tcW w:w="552" w:type="pct"/>
            <w:vAlign w:val="center"/>
          </w:tcPr>
          <w:p w14:paraId="2C95F1C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F68ECA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4AC31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A2A3034"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5F880A3D"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FDADB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FDFA0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06CDED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1B55E4B8" w14:textId="77777777" w:rsidTr="008F3DD2">
        <w:trPr>
          <w:trHeight w:val="108"/>
        </w:trPr>
        <w:tc>
          <w:tcPr>
            <w:tcW w:w="552" w:type="pct"/>
            <w:vAlign w:val="center"/>
          </w:tcPr>
          <w:p w14:paraId="39771F60"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9FB6710"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2CADABB4"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A0D88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3E9F9F7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CB56BB4"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26F1993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8F3E4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2AEE9" w14:textId="77777777" w:rsidTr="008F3DD2">
        <w:trPr>
          <w:trHeight w:val="108"/>
        </w:trPr>
        <w:tc>
          <w:tcPr>
            <w:tcW w:w="552" w:type="pct"/>
            <w:vAlign w:val="center"/>
          </w:tcPr>
          <w:p w14:paraId="49342B07"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63909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13AFFEE1"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61D1AC6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43D064E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2CBCD30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F99CB2"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1CFD45F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C6874D7" w14:textId="77777777" w:rsidTr="008F3DD2">
        <w:trPr>
          <w:trHeight w:val="432"/>
        </w:trPr>
        <w:tc>
          <w:tcPr>
            <w:tcW w:w="5000" w:type="pct"/>
            <w:gridSpan w:val="10"/>
            <w:vAlign w:val="center"/>
          </w:tcPr>
          <w:p w14:paraId="39ACFCBB"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63A85D19" w14:textId="77777777" w:rsidTr="008F3DD2">
        <w:trPr>
          <w:trHeight w:val="432"/>
        </w:trPr>
        <w:tc>
          <w:tcPr>
            <w:tcW w:w="5000" w:type="pct"/>
            <w:gridSpan w:val="10"/>
            <w:vAlign w:val="center"/>
          </w:tcPr>
          <w:p w14:paraId="0E572CF5"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D24FD" w:rsidRPr="00EC6867" w14:paraId="1F236E62" w14:textId="77777777" w:rsidTr="008F3DD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164661B"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ADEF0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B6C100" w14:textId="77777777" w:rsidR="001D24FD" w:rsidRPr="00EC6867" w:rsidRDefault="001D24FD" w:rsidP="008F3DD2">
                  <w:pPr>
                    <w:rPr>
                      <w:rFonts w:ascii="Arial Narrow" w:eastAsia="Times New Roman" w:hAnsi="Arial Narrow" w:cs="Times New Roman"/>
                      <w:b/>
                      <w:bCs/>
                      <w:sz w:val="20"/>
                      <w:szCs w:val="20"/>
                      <w:lang w:eastAsia="hr-HR"/>
                    </w:rPr>
                  </w:pPr>
                </w:p>
                <w:p w14:paraId="3816C2FD"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C43414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B2BF15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FD6B1C7"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A6F26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51DB131"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39159FD8" w14:textId="77777777" w:rsidTr="008F3DD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D4E6751"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DE4D5E" w14:textId="77777777" w:rsidR="001D24FD" w:rsidRPr="00EC6867" w:rsidRDefault="001D24FD" w:rsidP="008F3DD2">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24AD8CD" w14:textId="77777777" w:rsidR="001D24FD" w:rsidRPr="00EC6867" w:rsidRDefault="001D24FD" w:rsidP="008F3DD2">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C6C1F84" w14:textId="77777777" w:rsidR="001D24FD" w:rsidRPr="00EC6867" w:rsidRDefault="001D24FD" w:rsidP="008F3DD2">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B01EC4A" w14:textId="77777777" w:rsidR="001D24FD" w:rsidRPr="00EC6867" w:rsidRDefault="001D24FD" w:rsidP="008F3DD2">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D2847D"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E316C54"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1D24FD" w:rsidRPr="00EC6867" w14:paraId="2A22096B" w14:textId="77777777" w:rsidTr="008F3DD2">
              <w:tc>
                <w:tcPr>
                  <w:tcW w:w="2440" w:type="dxa"/>
                  <w:tcBorders>
                    <w:top w:val="single" w:sz="4" w:space="0" w:color="auto"/>
                    <w:left w:val="single" w:sz="4" w:space="0" w:color="auto"/>
                    <w:bottom w:val="single" w:sz="4" w:space="0" w:color="auto"/>
                    <w:right w:val="single" w:sz="4" w:space="0" w:color="auto"/>
                  </w:tcBorders>
                </w:tcPr>
                <w:p w14:paraId="0DA1E655"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170DFB9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E795F8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6152235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723B3E1"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B8735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22D97B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r>
            <w:tr w:rsidR="001D24FD" w:rsidRPr="00EC6867" w14:paraId="43A741D0" w14:textId="77777777" w:rsidTr="008F3DD2">
              <w:tc>
                <w:tcPr>
                  <w:tcW w:w="2440" w:type="dxa"/>
                  <w:tcBorders>
                    <w:top w:val="single" w:sz="4" w:space="0" w:color="auto"/>
                    <w:left w:val="single" w:sz="4" w:space="0" w:color="auto"/>
                    <w:bottom w:val="single" w:sz="4" w:space="0" w:color="auto"/>
                    <w:right w:val="single" w:sz="4" w:space="0" w:color="auto"/>
                  </w:tcBorders>
                </w:tcPr>
                <w:p w14:paraId="76D021B7"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29AA6424"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08D079E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0E0FE3D"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12863EE8"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280E7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72BFD04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w:t>
                  </w:r>
                </w:p>
              </w:tc>
            </w:tr>
            <w:tr w:rsidR="001D24FD" w:rsidRPr="00EC6867" w14:paraId="0ABB19F7" w14:textId="77777777" w:rsidTr="008F3DD2">
              <w:tc>
                <w:tcPr>
                  <w:tcW w:w="2440" w:type="dxa"/>
                  <w:tcBorders>
                    <w:top w:val="single" w:sz="4" w:space="0" w:color="auto"/>
                    <w:left w:val="single" w:sz="4" w:space="0" w:color="auto"/>
                    <w:bottom w:val="single" w:sz="4" w:space="0" w:color="auto"/>
                    <w:right w:val="single" w:sz="4" w:space="0" w:color="auto"/>
                  </w:tcBorders>
                </w:tcPr>
                <w:p w14:paraId="02949D9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A6F235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34ACA1B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DC5E9A3"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0CA0F6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161C34C9"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7</w:t>
                  </w:r>
                </w:p>
                <w:p w14:paraId="5321B8AB" w14:textId="77777777" w:rsidR="001D24FD" w:rsidRPr="00EC6867" w:rsidRDefault="001D24FD" w:rsidP="008F3DD2">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FB6540F" w14:textId="77777777" w:rsidR="001D24FD" w:rsidRPr="00EC6867" w:rsidRDefault="001D24FD" w:rsidP="008F3DD2">
                  <w:pPr>
                    <w:jc w:val="center"/>
                    <w:rPr>
                      <w:rFonts w:ascii="Arial Narrow" w:eastAsia="Calibri" w:hAnsi="Arial Narrow"/>
                      <w:sz w:val="20"/>
                      <w:szCs w:val="20"/>
                    </w:rPr>
                  </w:pPr>
                  <w:r w:rsidRPr="00EC6867">
                    <w:rPr>
                      <w:rFonts w:ascii="Arial Narrow" w:eastAsia="Calibri" w:hAnsi="Arial Narrow"/>
                      <w:sz w:val="20"/>
                      <w:szCs w:val="20"/>
                    </w:rPr>
                    <w:t>10</w:t>
                  </w:r>
                </w:p>
                <w:p w14:paraId="20C3986C" w14:textId="77777777" w:rsidR="001D24FD" w:rsidRPr="00EC6867" w:rsidRDefault="001D24FD" w:rsidP="008F3DD2">
                  <w:pPr>
                    <w:jc w:val="center"/>
                    <w:rPr>
                      <w:rFonts w:ascii="Arial Narrow" w:eastAsia="Calibri" w:hAnsi="Arial Narrow"/>
                      <w:sz w:val="20"/>
                      <w:szCs w:val="20"/>
                    </w:rPr>
                  </w:pPr>
                </w:p>
              </w:tc>
            </w:tr>
            <w:tr w:rsidR="001D24FD" w:rsidRPr="00EC6867" w14:paraId="511272CA" w14:textId="77777777" w:rsidTr="008F3DD2">
              <w:tc>
                <w:tcPr>
                  <w:tcW w:w="2440" w:type="dxa"/>
                  <w:tcBorders>
                    <w:top w:val="single" w:sz="4" w:space="0" w:color="auto"/>
                    <w:left w:val="single" w:sz="4" w:space="0" w:color="auto"/>
                    <w:bottom w:val="single" w:sz="4" w:space="0" w:color="auto"/>
                    <w:right w:val="single" w:sz="4" w:space="0" w:color="auto"/>
                  </w:tcBorders>
                </w:tcPr>
                <w:p w14:paraId="46DFCB15" w14:textId="77777777" w:rsidR="001D24FD" w:rsidRPr="00EC6867" w:rsidRDefault="001D24FD" w:rsidP="008F3DD2">
                  <w:pPr>
                    <w:rPr>
                      <w:rFonts w:ascii="Arial Narrow" w:hAnsi="Arial Narrow"/>
                      <w:sz w:val="20"/>
                      <w:szCs w:val="20"/>
                    </w:rPr>
                  </w:pPr>
                  <w:r w:rsidRPr="00EC6867">
                    <w:rPr>
                      <w:rFonts w:ascii="Arial Narrow" w:hAnsi="Arial Narrow"/>
                      <w:sz w:val="20"/>
                      <w:szCs w:val="20"/>
                    </w:rPr>
                    <w:t xml:space="preserve">-kontinuirano </w:t>
                  </w:r>
                </w:p>
                <w:p w14:paraId="127EC0D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23B9CF2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A4BED9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DE6BA6F"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78B02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AEAC71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6BE526E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50</w:t>
                  </w:r>
                </w:p>
              </w:tc>
            </w:tr>
            <w:tr w:rsidR="001D24FD" w:rsidRPr="00EC6867" w14:paraId="49632818" w14:textId="77777777" w:rsidTr="008F3DD2">
              <w:tc>
                <w:tcPr>
                  <w:tcW w:w="2440" w:type="dxa"/>
                  <w:tcBorders>
                    <w:top w:val="single" w:sz="4" w:space="0" w:color="auto"/>
                    <w:left w:val="single" w:sz="4" w:space="0" w:color="auto"/>
                    <w:bottom w:val="single" w:sz="4" w:space="0" w:color="auto"/>
                    <w:right w:val="single" w:sz="4" w:space="0" w:color="auto"/>
                  </w:tcBorders>
                </w:tcPr>
                <w:p w14:paraId="4BCA876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A247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716724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329ECDA"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A701460"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38CA950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EC3D22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30</w:t>
                  </w:r>
                </w:p>
              </w:tc>
            </w:tr>
            <w:tr w:rsidR="001D24FD" w:rsidRPr="00EC6867" w14:paraId="52218BCC" w14:textId="77777777" w:rsidTr="008F3DD2">
              <w:tc>
                <w:tcPr>
                  <w:tcW w:w="2440" w:type="dxa"/>
                  <w:tcBorders>
                    <w:top w:val="single" w:sz="4" w:space="0" w:color="auto"/>
                    <w:left w:val="single" w:sz="4" w:space="0" w:color="auto"/>
                    <w:bottom w:val="single" w:sz="4" w:space="0" w:color="auto"/>
                    <w:right w:val="single" w:sz="4" w:space="0" w:color="auto"/>
                  </w:tcBorders>
                </w:tcPr>
                <w:p w14:paraId="7C060472"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0DE5808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8173D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946F2E6" w14:textId="77777777" w:rsidR="001D24FD" w:rsidRPr="00EC6867" w:rsidRDefault="001D24FD" w:rsidP="008F3DD2">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1E146F0" w14:textId="77777777" w:rsidR="001D24FD" w:rsidRPr="00EC6867" w:rsidRDefault="001D24FD" w:rsidP="008F3DD2">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A6B0F73"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83C735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100</w:t>
                  </w:r>
                </w:p>
              </w:tc>
            </w:tr>
          </w:tbl>
          <w:p w14:paraId="6BFCFDFA"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c>
      </w:tr>
      <w:tr w:rsidR="001D24FD" w:rsidRPr="00EC6867" w14:paraId="59AC3DD9" w14:textId="77777777" w:rsidTr="008F3DD2">
        <w:trPr>
          <w:trHeight w:val="432"/>
        </w:trPr>
        <w:tc>
          <w:tcPr>
            <w:tcW w:w="5000" w:type="pct"/>
            <w:gridSpan w:val="10"/>
            <w:vAlign w:val="center"/>
          </w:tcPr>
          <w:p w14:paraId="4D087CE5"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1D24FD" w:rsidRPr="00EC6867" w14:paraId="05FE8FE7" w14:textId="77777777" w:rsidTr="008F3DD2">
        <w:trPr>
          <w:trHeight w:val="432"/>
        </w:trPr>
        <w:tc>
          <w:tcPr>
            <w:tcW w:w="5000" w:type="pct"/>
            <w:gridSpan w:val="10"/>
            <w:vAlign w:val="center"/>
          </w:tcPr>
          <w:p w14:paraId="3FCD93CF" w14:textId="77777777" w:rsidR="001D24FD" w:rsidRPr="00EC6867" w:rsidRDefault="001D24FD" w:rsidP="003B5C53">
            <w:pPr>
              <w:pStyle w:val="ListParagraph"/>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Marsch, J. C. (1994). Kurikulum: Temeljni pojmovi, Zagreb:Educa</w:t>
            </w:r>
          </w:p>
          <w:p w14:paraId="4CAC4E34" w14:textId="77777777" w:rsidR="001D24FD" w:rsidRPr="00EC6867" w:rsidRDefault="001D24FD" w:rsidP="003B5C53">
            <w:pPr>
              <w:pStyle w:val="ListParagraph"/>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Previšić, V. (ur.) (2007). Kurikulum: Teorije, metodologija, sadržaj, struktura. Zagreb: Zavod za pedagogiju; Školska knjiga.</w:t>
            </w:r>
          </w:p>
          <w:p w14:paraId="09411136" w14:textId="77777777" w:rsidR="001D24FD" w:rsidRPr="00EC6867" w:rsidRDefault="001D24FD" w:rsidP="003B5C53">
            <w:pPr>
              <w:pStyle w:val="ListParagraph"/>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Peko A., Varga R., Mlinarević, V., Munjiza E., Lukaš M. (2014). Kulturom nastave (p)o učeniku, Osijek: Sveučilište J.J. Strossmayera u Osijeku.</w:t>
            </w:r>
          </w:p>
          <w:p w14:paraId="203E02CF" w14:textId="77777777" w:rsidR="001D24FD" w:rsidRPr="00EC6867" w:rsidRDefault="001D24FD" w:rsidP="003B5C53">
            <w:pPr>
              <w:pStyle w:val="ListParagraph"/>
              <w:numPr>
                <w:ilvl w:val="0"/>
                <w:numId w:val="21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rPr>
              <w:lastRenderedPageBreak/>
              <w:t>Didaktičke teorije (1992). (ured. Gudjons et.al.), Zagreb: Educa</w:t>
            </w:r>
          </w:p>
        </w:tc>
      </w:tr>
      <w:tr w:rsidR="001D24FD" w:rsidRPr="00EC6867" w14:paraId="549EA110" w14:textId="77777777" w:rsidTr="008F3DD2">
        <w:trPr>
          <w:trHeight w:val="432"/>
        </w:trPr>
        <w:tc>
          <w:tcPr>
            <w:tcW w:w="5000" w:type="pct"/>
            <w:gridSpan w:val="10"/>
            <w:vAlign w:val="center"/>
          </w:tcPr>
          <w:p w14:paraId="11E33616" w14:textId="77777777" w:rsidR="001D24FD" w:rsidRPr="00EC6867" w:rsidRDefault="001D24FD" w:rsidP="003B5C53">
            <w:pPr>
              <w:pStyle w:val="ListParagraph"/>
              <w:numPr>
                <w:ilvl w:val="1"/>
                <w:numId w:val="21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D24FD" w:rsidRPr="00EC6867" w14:paraId="708318AD" w14:textId="77777777" w:rsidTr="008F3DD2">
        <w:trPr>
          <w:trHeight w:val="432"/>
        </w:trPr>
        <w:tc>
          <w:tcPr>
            <w:tcW w:w="5000" w:type="pct"/>
            <w:gridSpan w:val="10"/>
            <w:vAlign w:val="center"/>
          </w:tcPr>
          <w:p w14:paraId="6495D00E" w14:textId="77777777" w:rsidR="001D24FD" w:rsidRPr="00EC6867" w:rsidRDefault="001D24FD" w:rsidP="003B5C53">
            <w:pPr>
              <w:pStyle w:val="ListParagraph"/>
              <w:numPr>
                <w:ilvl w:val="0"/>
                <w:numId w:val="215"/>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 xml:space="preserve">Moon, B. (2001). </w:t>
            </w:r>
            <w:r w:rsidRPr="00EC6867">
              <w:rPr>
                <w:rFonts w:ascii="Arial Narrow" w:hAnsi="Arial Narrow"/>
                <w:i/>
                <w:iCs/>
                <w:sz w:val="20"/>
                <w:szCs w:val="20"/>
              </w:rPr>
              <w:t xml:space="preserve">A Guide to the national Curriculum. </w:t>
            </w:r>
            <w:r w:rsidRPr="00EC6867">
              <w:rPr>
                <w:rFonts w:ascii="Arial Narrow" w:hAnsi="Arial Narrow"/>
                <w:sz w:val="20"/>
                <w:szCs w:val="20"/>
              </w:rPr>
              <w:t>Oxford, New York:Oxford University Press.</w:t>
            </w:r>
          </w:p>
          <w:p w14:paraId="625BA2D8" w14:textId="77777777" w:rsidR="001D24FD" w:rsidRPr="00EC6867" w:rsidRDefault="001D24FD" w:rsidP="003B5C53">
            <w:pPr>
              <w:pStyle w:val="ListParagraph"/>
              <w:numPr>
                <w:ilvl w:val="0"/>
                <w:numId w:val="215"/>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Ornstein, A. C.&amp; Hunkins, F.P. (1998).</w:t>
            </w:r>
            <w:r w:rsidRPr="00EC6867">
              <w:rPr>
                <w:rFonts w:ascii="Arial Narrow" w:hAnsi="Arial Narrow"/>
                <w:i/>
                <w:iCs/>
                <w:sz w:val="20"/>
                <w:szCs w:val="20"/>
              </w:rPr>
              <w:t xml:space="preserve">Curriculum: Fundations, Principies, and Issues.  </w:t>
            </w:r>
            <w:r w:rsidRPr="00EC6867">
              <w:rPr>
                <w:rFonts w:ascii="Arial Narrow" w:hAnsi="Arial Narrow"/>
                <w:sz w:val="20"/>
                <w:szCs w:val="20"/>
              </w:rPr>
              <w:t>Boston: Allan &amp; Bacon publishers</w:t>
            </w:r>
          </w:p>
        </w:tc>
      </w:tr>
      <w:tr w:rsidR="001D24FD" w:rsidRPr="00EC6867" w14:paraId="429468AF" w14:textId="77777777" w:rsidTr="008F3DD2">
        <w:trPr>
          <w:trHeight w:val="432"/>
        </w:trPr>
        <w:tc>
          <w:tcPr>
            <w:tcW w:w="5000" w:type="pct"/>
            <w:gridSpan w:val="10"/>
            <w:vAlign w:val="center"/>
          </w:tcPr>
          <w:p w14:paraId="70568760" w14:textId="77777777" w:rsidR="001D24FD" w:rsidRPr="00EC6867" w:rsidRDefault="001D24FD" w:rsidP="003B5C53">
            <w:pPr>
              <w:pStyle w:val="ListParagraph"/>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445EDD48" w14:textId="77777777" w:rsidTr="008F3DD2">
        <w:trPr>
          <w:trHeight w:val="432"/>
        </w:trPr>
        <w:tc>
          <w:tcPr>
            <w:tcW w:w="5000" w:type="pct"/>
            <w:gridSpan w:val="10"/>
            <w:vAlign w:val="center"/>
          </w:tcPr>
          <w:p w14:paraId="5280D053"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2C4D65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FDAB5D" w14:textId="08AD08BF" w:rsidR="00541FB0" w:rsidRPr="00EC6867" w:rsidRDefault="00541FB0" w:rsidP="0006166A"/>
    <w:p w14:paraId="71352BB9" w14:textId="1FDB5C15" w:rsidR="001D24FD" w:rsidRPr="00EC6867" w:rsidRDefault="001D24FD" w:rsidP="0006166A"/>
    <w:p w14:paraId="3D685F7B" w14:textId="6823C0F5" w:rsidR="001D24FD" w:rsidRPr="00EC6867" w:rsidRDefault="001D24FD" w:rsidP="0006166A"/>
    <w:p w14:paraId="3EAE5796" w14:textId="4162F480" w:rsidR="001D24FD" w:rsidRPr="00EC6867" w:rsidRDefault="001D24FD" w:rsidP="0006166A"/>
    <w:p w14:paraId="0C4AB8A1" w14:textId="2999C212" w:rsidR="001D24FD" w:rsidRPr="00EC6867" w:rsidRDefault="001D24FD" w:rsidP="0006166A"/>
    <w:p w14:paraId="0AB6EE41" w14:textId="26DEF28E" w:rsidR="001D24FD" w:rsidRPr="00EC6867" w:rsidRDefault="001D24FD" w:rsidP="0006166A"/>
    <w:p w14:paraId="520BFB3D" w14:textId="30B24235" w:rsidR="001D24FD" w:rsidRPr="00EC6867" w:rsidRDefault="001D24FD" w:rsidP="0006166A"/>
    <w:p w14:paraId="41A2A613" w14:textId="17C9F0EF" w:rsidR="001D24FD" w:rsidRPr="00EC6867" w:rsidRDefault="001D24FD" w:rsidP="0006166A"/>
    <w:p w14:paraId="392CC5FC" w14:textId="05B42121" w:rsidR="001D24FD" w:rsidRPr="00EC6867" w:rsidRDefault="001D24FD" w:rsidP="0006166A"/>
    <w:p w14:paraId="6A679486" w14:textId="22B9D8F6" w:rsidR="001D24FD" w:rsidRPr="00EC6867" w:rsidRDefault="001D24FD" w:rsidP="0006166A"/>
    <w:p w14:paraId="4EC507A5" w14:textId="77C31A35" w:rsidR="001D24FD" w:rsidRPr="00EC6867" w:rsidRDefault="001D24FD" w:rsidP="0006166A"/>
    <w:p w14:paraId="12D15838" w14:textId="043224A7" w:rsidR="001D24FD" w:rsidRPr="00EC6867" w:rsidRDefault="001D24FD" w:rsidP="0006166A"/>
    <w:p w14:paraId="12B4D903" w14:textId="3EF6005D" w:rsidR="001D24FD" w:rsidRPr="00EC6867" w:rsidRDefault="001D24FD" w:rsidP="0006166A"/>
    <w:p w14:paraId="7E78B311" w14:textId="777A97B9" w:rsidR="001D24FD" w:rsidRPr="00EC6867" w:rsidRDefault="001D24FD" w:rsidP="0006166A"/>
    <w:p w14:paraId="351B7A7C" w14:textId="7A36BEA3" w:rsidR="001D24FD" w:rsidRPr="00EC6867" w:rsidRDefault="001D24FD" w:rsidP="0006166A"/>
    <w:p w14:paraId="213C5A05" w14:textId="23562D63" w:rsidR="001D24FD" w:rsidRPr="00EC6867" w:rsidRDefault="001D24FD" w:rsidP="0006166A"/>
    <w:p w14:paraId="3C17F1F4" w14:textId="7DA9DFF3" w:rsidR="001D24FD" w:rsidRPr="00EC6867" w:rsidRDefault="001D24FD" w:rsidP="0006166A"/>
    <w:p w14:paraId="790163F6" w14:textId="4564C9C8" w:rsidR="001D24FD" w:rsidRPr="00EC6867" w:rsidRDefault="001D24FD" w:rsidP="0006166A"/>
    <w:p w14:paraId="469DC969" w14:textId="2E448D20" w:rsidR="001D24FD" w:rsidRPr="00EC6867" w:rsidRDefault="001D24FD" w:rsidP="0006166A"/>
    <w:p w14:paraId="16E6BF26" w14:textId="2D3FC2F6" w:rsidR="001D24FD" w:rsidRPr="00EC6867" w:rsidRDefault="001D24FD" w:rsidP="0006166A"/>
    <w:p w14:paraId="02272D04" w14:textId="33F6972B" w:rsidR="001D24FD" w:rsidRPr="00EC6867" w:rsidRDefault="001D24FD" w:rsidP="0006166A"/>
    <w:p w14:paraId="1612269D" w14:textId="51602548" w:rsidR="001D24FD" w:rsidRPr="00EC6867" w:rsidRDefault="001D24FD" w:rsidP="0006166A"/>
    <w:p w14:paraId="70832999" w14:textId="72DFC8BE" w:rsidR="001D24FD" w:rsidRPr="00EC6867" w:rsidRDefault="001D24FD" w:rsidP="0006166A"/>
    <w:p w14:paraId="0E250C19" w14:textId="3E4DE44A" w:rsidR="001D24FD" w:rsidRPr="00EC6867" w:rsidRDefault="001D24FD" w:rsidP="0006166A"/>
    <w:p w14:paraId="4D3BB01E" w14:textId="05E04273" w:rsidR="001D24FD" w:rsidRPr="00EC6867" w:rsidRDefault="001D24FD" w:rsidP="0006166A"/>
    <w:p w14:paraId="0761D733" w14:textId="4F897374" w:rsidR="001D24FD" w:rsidRPr="00EC6867" w:rsidRDefault="001D24FD" w:rsidP="0006166A"/>
    <w:p w14:paraId="671EFE42" w14:textId="2B0D1101" w:rsidR="001D24FD" w:rsidRPr="00EC6867" w:rsidRDefault="001D24FD" w:rsidP="0006166A"/>
    <w:p w14:paraId="2F5223D6" w14:textId="7D35A5BA" w:rsidR="001D24FD" w:rsidRPr="00EC6867" w:rsidRDefault="001D24FD" w:rsidP="0006166A"/>
    <w:p w14:paraId="0E23BA5F" w14:textId="0BB19446" w:rsidR="001D24FD" w:rsidRPr="00EC6867" w:rsidRDefault="001D24FD"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D24FD" w:rsidRPr="00EC6867" w14:paraId="140DCDDA" w14:textId="77777777" w:rsidTr="008F3DD2">
        <w:trPr>
          <w:trHeight w:hRule="exact" w:val="587"/>
          <w:jc w:val="center"/>
        </w:trPr>
        <w:tc>
          <w:tcPr>
            <w:tcW w:w="4997" w:type="pct"/>
            <w:gridSpan w:val="3"/>
            <w:shd w:val="clear" w:color="auto" w:fill="auto"/>
            <w:vAlign w:val="center"/>
          </w:tcPr>
          <w:p w14:paraId="6A6A88C5"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1D24FD" w:rsidRPr="00EC6867" w14:paraId="54965225" w14:textId="77777777" w:rsidTr="008F3DD2">
        <w:trPr>
          <w:trHeight w:val="405"/>
          <w:jc w:val="center"/>
        </w:trPr>
        <w:tc>
          <w:tcPr>
            <w:tcW w:w="1179" w:type="pct"/>
            <w:shd w:val="clear" w:color="auto" w:fill="auto"/>
            <w:vAlign w:val="center"/>
          </w:tcPr>
          <w:p w14:paraId="709EE754"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B1D7821"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1D24FD" w:rsidRPr="00EC6867" w14:paraId="287CDEE4" w14:textId="77777777" w:rsidTr="008F3DD2">
        <w:trPr>
          <w:trHeight w:val="405"/>
          <w:jc w:val="center"/>
        </w:trPr>
        <w:tc>
          <w:tcPr>
            <w:tcW w:w="1179" w:type="pct"/>
            <w:shd w:val="clear" w:color="auto" w:fill="auto"/>
            <w:vAlign w:val="center"/>
          </w:tcPr>
          <w:p w14:paraId="25DA2C36"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DED422" w14:textId="4CA2801F" w:rsidR="001D24FD" w:rsidRPr="00EC6867" w:rsidRDefault="00E441BE"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Marko Sesar, umj. sur.</w:t>
            </w:r>
          </w:p>
        </w:tc>
      </w:tr>
      <w:tr w:rsidR="001D24FD" w:rsidRPr="00EC6867" w14:paraId="75A1E37E" w14:textId="77777777" w:rsidTr="008F3DD2">
        <w:trPr>
          <w:trHeight w:val="405"/>
          <w:jc w:val="center"/>
        </w:trPr>
        <w:tc>
          <w:tcPr>
            <w:tcW w:w="1179" w:type="pct"/>
            <w:vAlign w:val="center"/>
          </w:tcPr>
          <w:p w14:paraId="597F8FB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DB8625B" w14:textId="1119F3A4" w:rsidR="001D24FD" w:rsidRPr="00EC6867" w:rsidRDefault="00E441BE" w:rsidP="008F3DD2">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D24FD" w:rsidRPr="00EC6867" w14:paraId="154E72FF" w14:textId="77777777" w:rsidTr="008F3DD2">
        <w:trPr>
          <w:trHeight w:val="405"/>
          <w:jc w:val="center"/>
        </w:trPr>
        <w:tc>
          <w:tcPr>
            <w:tcW w:w="1179" w:type="pct"/>
            <w:vAlign w:val="center"/>
          </w:tcPr>
          <w:p w14:paraId="5EA15FF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6FEA947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13B20EAF" w14:textId="77777777" w:rsidTr="008F3DD2">
        <w:trPr>
          <w:trHeight w:val="405"/>
          <w:jc w:val="center"/>
        </w:trPr>
        <w:tc>
          <w:tcPr>
            <w:tcW w:w="1179" w:type="pct"/>
            <w:vAlign w:val="center"/>
          </w:tcPr>
          <w:p w14:paraId="7D9E6B7D"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418E85D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IZ201</w:t>
            </w:r>
          </w:p>
        </w:tc>
      </w:tr>
      <w:tr w:rsidR="001D24FD" w:rsidRPr="00EC6867" w14:paraId="3AA54B11" w14:textId="77777777" w:rsidTr="008F3DD2">
        <w:trPr>
          <w:trHeight w:val="405"/>
          <w:jc w:val="center"/>
        </w:trPr>
        <w:tc>
          <w:tcPr>
            <w:tcW w:w="1179" w:type="pct"/>
            <w:vAlign w:val="center"/>
          </w:tcPr>
          <w:p w14:paraId="30EA072C"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1D21F44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1D24FD" w:rsidRPr="00EC6867" w14:paraId="6E0CB40B" w14:textId="77777777" w:rsidTr="008F3DD2">
        <w:trPr>
          <w:trHeight w:val="405"/>
          <w:jc w:val="center"/>
        </w:trPr>
        <w:tc>
          <w:tcPr>
            <w:tcW w:w="1179" w:type="pct"/>
            <w:vAlign w:val="center"/>
          </w:tcPr>
          <w:p w14:paraId="723DAE01"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3494C9B" w14:textId="56AE765A"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708ADA8F" w14:textId="77777777" w:rsidTr="008F3DD2">
        <w:trPr>
          <w:trHeight w:val="145"/>
          <w:jc w:val="center"/>
        </w:trPr>
        <w:tc>
          <w:tcPr>
            <w:tcW w:w="1179" w:type="pct"/>
            <w:vMerge w:val="restart"/>
            <w:vAlign w:val="center"/>
          </w:tcPr>
          <w:p w14:paraId="7863ECC0"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C7E6B2D"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8E266B5"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4F9076EA" w14:textId="77777777" w:rsidTr="008F3DD2">
        <w:trPr>
          <w:trHeight w:val="145"/>
          <w:jc w:val="center"/>
        </w:trPr>
        <w:tc>
          <w:tcPr>
            <w:tcW w:w="1179" w:type="pct"/>
            <w:vMerge/>
            <w:vAlign w:val="center"/>
          </w:tcPr>
          <w:p w14:paraId="19EF919E" w14:textId="77777777" w:rsidR="001D24FD" w:rsidRPr="00EC6867" w:rsidRDefault="001D24FD" w:rsidP="008F3DD2">
            <w:pPr>
              <w:rPr>
                <w:rFonts w:ascii="Arial Narrow" w:eastAsia="Times New Roman" w:hAnsi="Arial Narrow" w:cs="Arial"/>
                <w:color w:val="000000"/>
                <w:sz w:val="20"/>
                <w:szCs w:val="20"/>
                <w:lang w:eastAsia="hr-HR"/>
              </w:rPr>
            </w:pPr>
          </w:p>
        </w:tc>
        <w:tc>
          <w:tcPr>
            <w:tcW w:w="2096" w:type="pct"/>
            <w:vAlign w:val="center"/>
          </w:tcPr>
          <w:p w14:paraId="16B22302"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4AF5B794" w14:textId="77777777" w:rsidR="001D24FD" w:rsidRPr="00EC6867" w:rsidRDefault="001D24FD" w:rsidP="003B5C53">
            <w:pPr>
              <w:pStyle w:val="ListParagraph"/>
              <w:numPr>
                <w:ilvl w:val="0"/>
                <w:numId w:val="2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2EDA27"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D24FD" w:rsidRPr="00EC6867" w14:paraId="58BAEE8C" w14:textId="77777777" w:rsidTr="008F3DD2">
        <w:trPr>
          <w:trHeight w:hRule="exact" w:val="288"/>
        </w:trPr>
        <w:tc>
          <w:tcPr>
            <w:tcW w:w="5000" w:type="pct"/>
            <w:gridSpan w:val="10"/>
            <w:shd w:val="clear" w:color="auto" w:fill="auto"/>
            <w:vAlign w:val="center"/>
          </w:tcPr>
          <w:p w14:paraId="447400A1" w14:textId="77777777" w:rsidR="001D24FD" w:rsidRPr="00EC6867" w:rsidRDefault="001D24FD" w:rsidP="003B5C53">
            <w:pPr>
              <w:pStyle w:val="ListParagraph"/>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1490112"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3C3BF17E" w14:textId="77777777" w:rsidTr="008F3DD2">
        <w:trPr>
          <w:trHeight w:val="432"/>
        </w:trPr>
        <w:tc>
          <w:tcPr>
            <w:tcW w:w="5000" w:type="pct"/>
            <w:gridSpan w:val="10"/>
            <w:vAlign w:val="center"/>
          </w:tcPr>
          <w:p w14:paraId="165E56FD" w14:textId="77777777" w:rsidR="001D24FD" w:rsidRPr="00EC6867" w:rsidRDefault="001D24FD" w:rsidP="003B5C53">
            <w:pPr>
              <w:pStyle w:val="ListParagraph"/>
              <w:numPr>
                <w:ilvl w:val="1"/>
                <w:numId w:val="2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02CCEA5B" w14:textId="77777777" w:rsidTr="008F3DD2">
        <w:trPr>
          <w:trHeight w:val="432"/>
        </w:trPr>
        <w:tc>
          <w:tcPr>
            <w:tcW w:w="5000" w:type="pct"/>
            <w:gridSpan w:val="10"/>
            <w:vAlign w:val="center"/>
          </w:tcPr>
          <w:p w14:paraId="62AC307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1D24FD" w:rsidRPr="00EC6867" w14:paraId="6BAF6D60" w14:textId="77777777" w:rsidTr="008F3DD2">
        <w:trPr>
          <w:trHeight w:val="432"/>
        </w:trPr>
        <w:tc>
          <w:tcPr>
            <w:tcW w:w="5000" w:type="pct"/>
            <w:gridSpan w:val="10"/>
            <w:vAlign w:val="center"/>
          </w:tcPr>
          <w:p w14:paraId="0A47485A" w14:textId="77777777" w:rsidR="001D24FD" w:rsidRPr="00EC6867" w:rsidRDefault="001D24FD" w:rsidP="003B5C53">
            <w:pPr>
              <w:pStyle w:val="ListParagraph"/>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66B66EE9" w14:textId="77777777" w:rsidTr="008F3DD2">
        <w:trPr>
          <w:trHeight w:val="432"/>
        </w:trPr>
        <w:tc>
          <w:tcPr>
            <w:tcW w:w="5000" w:type="pct"/>
            <w:gridSpan w:val="10"/>
            <w:vAlign w:val="center"/>
          </w:tcPr>
          <w:p w14:paraId="4403F40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D902457" w14:textId="77777777" w:rsidTr="008F3DD2">
        <w:trPr>
          <w:trHeight w:val="432"/>
        </w:trPr>
        <w:tc>
          <w:tcPr>
            <w:tcW w:w="5000" w:type="pct"/>
            <w:gridSpan w:val="10"/>
            <w:vAlign w:val="center"/>
          </w:tcPr>
          <w:p w14:paraId="7FC9D8D3" w14:textId="77777777" w:rsidR="001D24FD" w:rsidRPr="00EC6867" w:rsidRDefault="001D24FD" w:rsidP="003B5C53">
            <w:pPr>
              <w:numPr>
                <w:ilvl w:val="1"/>
                <w:numId w:val="2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0238247C" w14:textId="77777777" w:rsidTr="008F3DD2">
        <w:trPr>
          <w:trHeight w:val="1721"/>
        </w:trPr>
        <w:tc>
          <w:tcPr>
            <w:tcW w:w="5000" w:type="pct"/>
            <w:gridSpan w:val="10"/>
            <w:vAlign w:val="center"/>
          </w:tcPr>
          <w:p w14:paraId="1DCF0A07"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2AC08217"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364B7423"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7B33D02"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1D24FD" w:rsidRPr="00EC6867" w14:paraId="28D03B98" w14:textId="77777777" w:rsidTr="008F3DD2">
        <w:trPr>
          <w:trHeight w:val="432"/>
        </w:trPr>
        <w:tc>
          <w:tcPr>
            <w:tcW w:w="5000" w:type="pct"/>
            <w:gridSpan w:val="10"/>
            <w:vAlign w:val="center"/>
          </w:tcPr>
          <w:p w14:paraId="3EDC69B6" w14:textId="77777777" w:rsidR="001D24FD" w:rsidRPr="00EC6867" w:rsidRDefault="001D24FD" w:rsidP="003B5C53">
            <w:pPr>
              <w:numPr>
                <w:ilvl w:val="1"/>
                <w:numId w:val="2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0B1F5634" w14:textId="77777777" w:rsidTr="008F3DD2">
        <w:trPr>
          <w:trHeight w:val="432"/>
        </w:trPr>
        <w:tc>
          <w:tcPr>
            <w:tcW w:w="5000" w:type="pct"/>
            <w:gridSpan w:val="10"/>
            <w:vAlign w:val="center"/>
          </w:tcPr>
          <w:p w14:paraId="578B03D8"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1D24FD" w:rsidRPr="00EC6867" w14:paraId="223CE6D8" w14:textId="77777777" w:rsidTr="008F3DD2">
        <w:trPr>
          <w:trHeight w:val="432"/>
        </w:trPr>
        <w:tc>
          <w:tcPr>
            <w:tcW w:w="3085" w:type="pct"/>
            <w:gridSpan w:val="7"/>
            <w:vAlign w:val="center"/>
          </w:tcPr>
          <w:p w14:paraId="4C3ACF79" w14:textId="77777777" w:rsidR="001D24FD" w:rsidRPr="00EC6867" w:rsidRDefault="001D24FD" w:rsidP="003B5C53">
            <w:pPr>
              <w:numPr>
                <w:ilvl w:val="1"/>
                <w:numId w:val="2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3632D9"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4952C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8FA3D25"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308708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15D205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1D34D0"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C7FE28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12171F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B1ECBC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77D6FF4"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709960D1" w14:textId="77777777" w:rsidTr="008F3DD2">
        <w:trPr>
          <w:trHeight w:val="432"/>
        </w:trPr>
        <w:tc>
          <w:tcPr>
            <w:tcW w:w="3085" w:type="pct"/>
            <w:gridSpan w:val="7"/>
            <w:vAlign w:val="center"/>
          </w:tcPr>
          <w:p w14:paraId="1570A20C" w14:textId="77777777" w:rsidR="001D24FD" w:rsidRPr="00EC6867" w:rsidRDefault="001D24FD" w:rsidP="003B5C53">
            <w:pPr>
              <w:numPr>
                <w:ilvl w:val="1"/>
                <w:numId w:val="2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D0554F8"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5278CF99" w14:textId="77777777" w:rsidTr="008F3DD2">
        <w:trPr>
          <w:trHeight w:val="432"/>
        </w:trPr>
        <w:tc>
          <w:tcPr>
            <w:tcW w:w="5000" w:type="pct"/>
            <w:gridSpan w:val="10"/>
            <w:vAlign w:val="center"/>
          </w:tcPr>
          <w:p w14:paraId="47243101"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2CC64B34" w14:textId="77777777" w:rsidTr="008F3DD2">
        <w:trPr>
          <w:trHeight w:val="432"/>
        </w:trPr>
        <w:tc>
          <w:tcPr>
            <w:tcW w:w="5000" w:type="pct"/>
            <w:gridSpan w:val="10"/>
            <w:vAlign w:val="center"/>
          </w:tcPr>
          <w:p w14:paraId="7FC1116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04218DD5" w14:textId="77777777" w:rsidTr="008F3DD2">
        <w:trPr>
          <w:trHeight w:val="432"/>
        </w:trPr>
        <w:tc>
          <w:tcPr>
            <w:tcW w:w="5000" w:type="pct"/>
            <w:gridSpan w:val="10"/>
            <w:vAlign w:val="center"/>
          </w:tcPr>
          <w:p w14:paraId="4E3FE42E"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45CB1D81" w14:textId="77777777" w:rsidTr="008F3DD2">
        <w:trPr>
          <w:trHeight w:val="111"/>
        </w:trPr>
        <w:tc>
          <w:tcPr>
            <w:tcW w:w="552" w:type="pct"/>
            <w:vAlign w:val="center"/>
          </w:tcPr>
          <w:p w14:paraId="164AE50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41A77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3BC2839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3EAE91"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FBB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529E4A"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8F27F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1FD1994"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DEA11" w14:textId="77777777" w:rsidTr="008F3DD2">
        <w:trPr>
          <w:trHeight w:val="108"/>
        </w:trPr>
        <w:tc>
          <w:tcPr>
            <w:tcW w:w="552" w:type="pct"/>
            <w:vAlign w:val="center"/>
          </w:tcPr>
          <w:p w14:paraId="1C37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5E684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0D2A50F"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131EAC"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48C676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966C53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A9763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284F7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B190B7D" w14:textId="77777777" w:rsidTr="008F3DD2">
        <w:trPr>
          <w:trHeight w:val="108"/>
        </w:trPr>
        <w:tc>
          <w:tcPr>
            <w:tcW w:w="552" w:type="pct"/>
            <w:vAlign w:val="center"/>
          </w:tcPr>
          <w:p w14:paraId="6889537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754968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0320D5F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BD8C3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BB832BC"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47F153D"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0A5E8ED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899B09B"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1D24FD" w:rsidRPr="00EC6867" w14:paraId="657F8F00" w14:textId="77777777" w:rsidTr="008F3DD2">
        <w:trPr>
          <w:trHeight w:val="108"/>
        </w:trPr>
        <w:tc>
          <w:tcPr>
            <w:tcW w:w="552" w:type="pct"/>
            <w:vAlign w:val="center"/>
          </w:tcPr>
          <w:p w14:paraId="3ADAAAC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D765F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6F70B43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51BE6E0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119010D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5EE292B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247B49"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539A6773"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99699EF" w14:textId="77777777" w:rsidTr="008F3DD2">
        <w:trPr>
          <w:trHeight w:val="432"/>
        </w:trPr>
        <w:tc>
          <w:tcPr>
            <w:tcW w:w="5000" w:type="pct"/>
            <w:gridSpan w:val="10"/>
            <w:vAlign w:val="center"/>
          </w:tcPr>
          <w:p w14:paraId="699DE63D"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4446E7C9" w14:textId="77777777" w:rsidTr="008F3DD2">
        <w:trPr>
          <w:trHeight w:val="432"/>
        </w:trPr>
        <w:tc>
          <w:tcPr>
            <w:tcW w:w="5000" w:type="pct"/>
            <w:gridSpan w:val="10"/>
            <w:vAlign w:val="center"/>
          </w:tcPr>
          <w:p w14:paraId="519C559E"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D24FD" w:rsidRPr="00EC6867" w14:paraId="739CD593" w14:textId="77777777" w:rsidTr="008F3DD2">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58D688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CF03D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76D157B" w14:textId="77777777" w:rsidR="001D24FD" w:rsidRPr="00EC6867" w:rsidRDefault="001D24FD" w:rsidP="008F3DD2">
                  <w:pPr>
                    <w:rPr>
                      <w:rFonts w:ascii="Arial Narrow" w:eastAsia="Times New Roman" w:hAnsi="Arial Narrow" w:cs="Times New Roman"/>
                      <w:b/>
                      <w:bCs/>
                      <w:sz w:val="20"/>
                      <w:szCs w:val="20"/>
                      <w:lang w:eastAsia="hr-HR"/>
                    </w:rPr>
                  </w:pPr>
                </w:p>
                <w:p w14:paraId="6EDDED57"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2E724C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879ED9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89C556E"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08630CF"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70B327E"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7E608B93" w14:textId="77777777" w:rsidTr="008F3DD2">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2BA6562"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3D0398B" w14:textId="77777777" w:rsidR="001D24FD" w:rsidRPr="00EC6867" w:rsidRDefault="001D24FD" w:rsidP="008F3DD2">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63C5447" w14:textId="77777777" w:rsidR="001D24FD" w:rsidRPr="00EC6867" w:rsidRDefault="001D24FD" w:rsidP="008F3DD2">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379E5E8" w14:textId="77777777" w:rsidR="001D24FD" w:rsidRPr="00EC6867" w:rsidRDefault="001D24FD" w:rsidP="008F3DD2">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0675E561" w14:textId="77777777" w:rsidR="001D24FD" w:rsidRPr="00EC6867" w:rsidRDefault="001D24FD" w:rsidP="008F3DD2">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3ED6385"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750FE8BD"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1D24FD" w:rsidRPr="00EC6867" w14:paraId="11C1CC54" w14:textId="77777777" w:rsidTr="008F3DD2">
              <w:tc>
                <w:tcPr>
                  <w:tcW w:w="2253" w:type="dxa"/>
                  <w:tcBorders>
                    <w:top w:val="single" w:sz="4" w:space="0" w:color="auto"/>
                    <w:left w:val="single" w:sz="4" w:space="0" w:color="auto"/>
                    <w:bottom w:val="single" w:sz="4" w:space="0" w:color="auto"/>
                    <w:right w:val="single" w:sz="4" w:space="0" w:color="auto"/>
                  </w:tcBorders>
                </w:tcPr>
                <w:p w14:paraId="58D77C6A"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p w14:paraId="5DCCCBA4"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4AD4A5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5708C2F1"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62B764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4C64B298"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E244B4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6168EF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r>
            <w:tr w:rsidR="001D24FD" w:rsidRPr="00EC6867" w14:paraId="22E83361" w14:textId="77777777" w:rsidTr="008F3DD2">
              <w:tc>
                <w:tcPr>
                  <w:tcW w:w="2253" w:type="dxa"/>
                  <w:tcBorders>
                    <w:top w:val="single" w:sz="4" w:space="0" w:color="auto"/>
                    <w:left w:val="single" w:sz="4" w:space="0" w:color="auto"/>
                    <w:bottom w:val="single" w:sz="4" w:space="0" w:color="auto"/>
                    <w:right w:val="single" w:sz="4" w:space="0" w:color="auto"/>
                  </w:tcBorders>
                </w:tcPr>
                <w:p w14:paraId="52C85B8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6B6B250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08793E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E63CD4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45C5DD47"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2C6BC2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2D2C98A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r>
            <w:tr w:rsidR="001D24FD" w:rsidRPr="00EC6867" w14:paraId="4CD1DC6C" w14:textId="77777777" w:rsidTr="008F3DD2">
              <w:tc>
                <w:tcPr>
                  <w:tcW w:w="2253" w:type="dxa"/>
                  <w:tcBorders>
                    <w:top w:val="single" w:sz="4" w:space="0" w:color="auto"/>
                    <w:left w:val="single" w:sz="4" w:space="0" w:color="auto"/>
                    <w:bottom w:val="single" w:sz="4" w:space="0" w:color="auto"/>
                    <w:right w:val="single" w:sz="4" w:space="0" w:color="auto"/>
                  </w:tcBorders>
                </w:tcPr>
                <w:p w14:paraId="4107D0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63D1DF4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5703A15"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3D70F87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1F7E576"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E2AB4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175FAF3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30</w:t>
                  </w:r>
                </w:p>
              </w:tc>
            </w:tr>
            <w:tr w:rsidR="001D24FD" w:rsidRPr="00EC6867" w14:paraId="7744A0A7" w14:textId="77777777" w:rsidTr="008F3DD2">
              <w:tc>
                <w:tcPr>
                  <w:tcW w:w="2253" w:type="dxa"/>
                  <w:tcBorders>
                    <w:top w:val="single" w:sz="4" w:space="0" w:color="auto"/>
                    <w:left w:val="single" w:sz="4" w:space="0" w:color="auto"/>
                    <w:bottom w:val="single" w:sz="4" w:space="0" w:color="auto"/>
                    <w:right w:val="single" w:sz="4" w:space="0" w:color="auto"/>
                  </w:tcBorders>
                </w:tcPr>
                <w:p w14:paraId="2A01F65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285489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4E2707E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4A68306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1A16557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65DA3D0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006329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40</w:t>
                  </w:r>
                </w:p>
              </w:tc>
            </w:tr>
            <w:tr w:rsidR="001D24FD" w:rsidRPr="00EC6867" w14:paraId="14BDF748" w14:textId="77777777" w:rsidTr="008F3DD2">
              <w:tc>
                <w:tcPr>
                  <w:tcW w:w="2253" w:type="dxa"/>
                  <w:tcBorders>
                    <w:top w:val="single" w:sz="4" w:space="0" w:color="auto"/>
                    <w:left w:val="single" w:sz="4" w:space="0" w:color="auto"/>
                    <w:bottom w:val="single" w:sz="4" w:space="0" w:color="auto"/>
                    <w:right w:val="single" w:sz="4" w:space="0" w:color="auto"/>
                  </w:tcBorders>
                </w:tcPr>
                <w:p w14:paraId="1ED42FF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Ukupno*</w:t>
                  </w:r>
                </w:p>
                <w:p w14:paraId="4D3FE96C"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7EAA8E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w:t>
                  </w:r>
                </w:p>
              </w:tc>
              <w:tc>
                <w:tcPr>
                  <w:tcW w:w="1007" w:type="dxa"/>
                  <w:tcBorders>
                    <w:top w:val="single" w:sz="4" w:space="0" w:color="auto"/>
                    <w:left w:val="single" w:sz="4" w:space="0" w:color="auto"/>
                    <w:bottom w:val="single" w:sz="4" w:space="0" w:color="auto"/>
                    <w:right w:val="single" w:sz="4" w:space="0" w:color="auto"/>
                  </w:tcBorders>
                </w:tcPr>
                <w:p w14:paraId="705E897F"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75CDB655" w14:textId="77777777" w:rsidR="001D24FD" w:rsidRPr="00EC6867" w:rsidRDefault="001D24FD" w:rsidP="008F3DD2">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FD8DBFA"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D7C04D2"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49D1E7F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100</w:t>
                  </w:r>
                </w:p>
              </w:tc>
            </w:tr>
          </w:tbl>
          <w:p w14:paraId="56C4503C" w14:textId="77777777" w:rsidR="001D24FD" w:rsidRPr="00EC6867" w:rsidRDefault="001D24FD" w:rsidP="008F3DD2">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1D24FD" w:rsidRPr="00EC6867" w14:paraId="28AD96A3" w14:textId="77777777" w:rsidTr="008F3DD2">
        <w:trPr>
          <w:trHeight w:val="432"/>
        </w:trPr>
        <w:tc>
          <w:tcPr>
            <w:tcW w:w="5000" w:type="pct"/>
            <w:gridSpan w:val="10"/>
            <w:vAlign w:val="center"/>
          </w:tcPr>
          <w:p w14:paraId="6F36E9A0"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1D24FD" w:rsidRPr="00EC6867" w14:paraId="24297CEA" w14:textId="77777777" w:rsidTr="008F3DD2">
        <w:trPr>
          <w:trHeight w:val="432"/>
        </w:trPr>
        <w:tc>
          <w:tcPr>
            <w:tcW w:w="5000" w:type="pct"/>
            <w:gridSpan w:val="10"/>
            <w:vAlign w:val="center"/>
          </w:tcPr>
          <w:p w14:paraId="2678BA44"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Andreis, J. (1989). Povijest glazbe (svezak I-IV). Zagreb: SNL.</w:t>
            </w:r>
          </w:p>
          <w:p w14:paraId="008E8E63"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(1994). Analysis in the Nineteenth Century, Volume one (Fugue, Form and Style). Cambridge University Press.</w:t>
            </w:r>
          </w:p>
          <w:p w14:paraId="77F90A9C"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(2994). Analysis in the Nineteenth Century, Volume two (Hermeneutic Approaches), Cambridge University Press.</w:t>
            </w:r>
          </w:p>
          <w:p w14:paraId="2818E7AE"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Blume, F. (1989). Die Musik in Geschichte Gegenwart (MGG). Kassel - Basel – London: Deutscher taschenbuch Verlags, GmbH &amp; Co. KG, Mčnchen, und des Bšrenreiter - Verlags Karl Vđtterle GmbH &amp;  CO. KG. </w:t>
            </w:r>
          </w:p>
          <w:p w14:paraId="5E7CB788"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Boyd, M. (1993). Bach: The Brandenburg Concertos, Cambridge University Press.</w:t>
            </w:r>
          </w:p>
          <w:p w14:paraId="7199B485"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Herzfeld, F. (1965). Das Lexikon der Musik,Verlag Ullstein GmbH, Frankfurt/M-Berlin-Wien.</w:t>
            </w:r>
          </w:p>
          <w:p w14:paraId="30AF4389"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Honegger, M., G. Massenkeil (1982). in Das grosse Lexikon der Musik in acht Bšnden, Verlag Herder Freiburg im Breisgau.</w:t>
            </w:r>
          </w:p>
          <w:p w14:paraId="4EBEA3EE"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Musik Konzepte, različita tematska izdanja, GmbH, München.</w:t>
            </w:r>
          </w:p>
          <w:p w14:paraId="02A3AE0B"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5C588189"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D. Skovran, (1961). Nauka o muzičkim oblicima. Beograd: Umjetnička akademija.</w:t>
            </w:r>
          </w:p>
          <w:p w14:paraId="4A6E3EAF"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Sadie, S. (1980). The New Grove Dictionary of Music and Musicians, in twenty volumes. London: Macmillan Publishers Limited.</w:t>
            </w:r>
          </w:p>
          <w:p w14:paraId="0267AF39"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Slonimsky, N. (1992). In Baker's Biographical Dictionary of Musicians, eight edition. New York: Schirmer Books, A Division of Macmillan, Inc.</w:t>
            </w:r>
          </w:p>
          <w:p w14:paraId="5EB9C38B"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Whittall, A. (1987). Romantic Music, A concise history from Scgubert to Sibelius. London: Thames and Hudson Ltd.</w:t>
            </w:r>
          </w:p>
          <w:p w14:paraId="178FA14A"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7C2B4CAD" w14:textId="77777777" w:rsidR="001D24FD" w:rsidRPr="00EC6867" w:rsidRDefault="001D24FD" w:rsidP="003B5C53">
            <w:pPr>
              <w:pStyle w:val="ListParagraph"/>
              <w:numPr>
                <w:ilvl w:val="0"/>
                <w:numId w:val="2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1D24FD" w:rsidRPr="00EC6867" w14:paraId="1DC69EAB" w14:textId="77777777" w:rsidTr="008F3DD2">
        <w:trPr>
          <w:trHeight w:val="432"/>
        </w:trPr>
        <w:tc>
          <w:tcPr>
            <w:tcW w:w="5000" w:type="pct"/>
            <w:gridSpan w:val="10"/>
            <w:vAlign w:val="center"/>
          </w:tcPr>
          <w:p w14:paraId="66A9DE6B" w14:textId="77777777" w:rsidR="001D24FD" w:rsidRPr="00EC6867" w:rsidRDefault="001D24FD" w:rsidP="003B5C53">
            <w:pPr>
              <w:pStyle w:val="ListParagraph"/>
              <w:numPr>
                <w:ilvl w:val="1"/>
                <w:numId w:val="2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1D24FD" w:rsidRPr="00EC6867" w14:paraId="0E0573BD" w14:textId="77777777" w:rsidTr="008F3DD2">
        <w:trPr>
          <w:trHeight w:val="432"/>
        </w:trPr>
        <w:tc>
          <w:tcPr>
            <w:tcW w:w="5000" w:type="pct"/>
            <w:gridSpan w:val="10"/>
            <w:vAlign w:val="center"/>
          </w:tcPr>
          <w:p w14:paraId="67C1B9E5" w14:textId="77777777" w:rsidR="001D24FD" w:rsidRPr="00EC6867" w:rsidRDefault="001D24FD" w:rsidP="008F3DD2">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1D24FD" w:rsidRPr="00EC6867" w14:paraId="6841A466" w14:textId="77777777" w:rsidTr="008F3DD2">
        <w:trPr>
          <w:trHeight w:val="432"/>
        </w:trPr>
        <w:tc>
          <w:tcPr>
            <w:tcW w:w="5000" w:type="pct"/>
            <w:gridSpan w:val="10"/>
            <w:vAlign w:val="center"/>
          </w:tcPr>
          <w:p w14:paraId="0235E292" w14:textId="77777777" w:rsidR="001D24FD" w:rsidRPr="00EC6867" w:rsidRDefault="001D24FD" w:rsidP="003B5C53">
            <w:pPr>
              <w:pStyle w:val="ListParagraph"/>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7CCCF119" w14:textId="77777777" w:rsidTr="008F3DD2">
        <w:trPr>
          <w:trHeight w:val="432"/>
        </w:trPr>
        <w:tc>
          <w:tcPr>
            <w:tcW w:w="5000" w:type="pct"/>
            <w:gridSpan w:val="10"/>
            <w:vAlign w:val="center"/>
          </w:tcPr>
          <w:p w14:paraId="394CC116"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8464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691F907" w14:textId="64195C42" w:rsidR="001D24FD" w:rsidRPr="00EC6867" w:rsidRDefault="001D24FD" w:rsidP="0006166A"/>
    <w:p w14:paraId="3BF53FB2" w14:textId="4A9962D6" w:rsidR="008F3DD2" w:rsidRPr="00EC6867" w:rsidRDefault="008F3DD2" w:rsidP="0006166A"/>
    <w:p w14:paraId="7971770B" w14:textId="10F0CFE5" w:rsidR="008F3DD2" w:rsidRPr="00EC6867" w:rsidRDefault="008F3DD2" w:rsidP="0006166A"/>
    <w:p w14:paraId="01643114" w14:textId="7BBB782C" w:rsidR="008F3DD2" w:rsidRPr="00EC6867" w:rsidRDefault="008F3DD2" w:rsidP="0006166A"/>
    <w:p w14:paraId="61FE1AC2" w14:textId="6C5563B5" w:rsidR="008F3DD2" w:rsidRPr="00EC6867" w:rsidRDefault="008F3DD2" w:rsidP="0006166A"/>
    <w:p w14:paraId="22DF11CA" w14:textId="62BA2FBF" w:rsidR="008F3DD2" w:rsidRPr="00EC6867" w:rsidRDefault="008F3DD2" w:rsidP="0006166A"/>
    <w:p w14:paraId="1BC6A986" w14:textId="2F624C2D" w:rsidR="008F3DD2" w:rsidRPr="00EC6867" w:rsidRDefault="008F3DD2" w:rsidP="0006166A"/>
    <w:p w14:paraId="691133A9" w14:textId="53F7C804" w:rsidR="008F3DD2" w:rsidRPr="00EC6867" w:rsidRDefault="008F3DD2" w:rsidP="0006166A"/>
    <w:p w14:paraId="63C11153" w14:textId="00C28F1F" w:rsidR="008F3DD2" w:rsidRPr="00EC6867" w:rsidRDefault="008F3DD2" w:rsidP="0006166A"/>
    <w:p w14:paraId="42F9564D" w14:textId="7270B118" w:rsidR="008F3DD2" w:rsidRPr="00EC6867" w:rsidRDefault="008F3DD2" w:rsidP="0006166A"/>
    <w:p w14:paraId="6846EB50" w14:textId="03BE572C" w:rsidR="008F3DD2" w:rsidRPr="00EC6867" w:rsidRDefault="008F3DD2" w:rsidP="0006166A"/>
    <w:p w14:paraId="3822F72C" w14:textId="307111B3" w:rsidR="008F3DD2" w:rsidRPr="00EC6867" w:rsidRDefault="008F3DD2" w:rsidP="0006166A"/>
    <w:p w14:paraId="7CC0DB23" w14:textId="0DA3C920" w:rsidR="008F3DD2" w:rsidRPr="00EC6867" w:rsidRDefault="008F3DD2" w:rsidP="0006166A"/>
    <w:p w14:paraId="5F678A65" w14:textId="22352042" w:rsidR="008F3DD2" w:rsidRPr="00EC6867" w:rsidRDefault="008F3DD2" w:rsidP="0006166A"/>
    <w:p w14:paraId="40DF7124" w14:textId="77777777" w:rsidR="008F3DD2" w:rsidRPr="00EC6867" w:rsidRDefault="008F3DD2" w:rsidP="008F3DD2">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570448EB" w14:textId="77777777" w:rsidR="008F3DD2" w:rsidRPr="00EC6867" w:rsidRDefault="008F3DD2" w:rsidP="008F3DD2">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3. godina studija, zimski- 5.semestar-2019./2020.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63CEE330" w14:textId="77777777" w:rsidTr="006D5494">
        <w:trPr>
          <w:trHeight w:hRule="exact" w:val="587"/>
          <w:jc w:val="center"/>
        </w:trPr>
        <w:tc>
          <w:tcPr>
            <w:tcW w:w="5000" w:type="pct"/>
            <w:gridSpan w:val="3"/>
            <w:shd w:val="clear" w:color="auto" w:fill="auto"/>
            <w:vAlign w:val="center"/>
          </w:tcPr>
          <w:p w14:paraId="492677C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15993960" w14:textId="77777777" w:rsidTr="006D5494">
        <w:trPr>
          <w:trHeight w:val="405"/>
          <w:jc w:val="center"/>
        </w:trPr>
        <w:tc>
          <w:tcPr>
            <w:tcW w:w="1180" w:type="pct"/>
            <w:shd w:val="clear" w:color="auto" w:fill="auto"/>
            <w:vAlign w:val="center"/>
          </w:tcPr>
          <w:p w14:paraId="12EEA1F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C898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6D5494" w:rsidRPr="00EC6867" w14:paraId="40114229" w14:textId="77777777" w:rsidTr="006D5494">
        <w:trPr>
          <w:trHeight w:val="405"/>
          <w:jc w:val="center"/>
        </w:trPr>
        <w:tc>
          <w:tcPr>
            <w:tcW w:w="1180" w:type="pct"/>
            <w:shd w:val="clear" w:color="auto" w:fill="auto"/>
            <w:vAlign w:val="center"/>
          </w:tcPr>
          <w:p w14:paraId="323AC4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9B18C0" w14:textId="32431F9E" w:rsidR="006D5494" w:rsidRPr="00EC6867" w:rsidRDefault="00E441BE"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6D5494" w:rsidRPr="00EC6867" w14:paraId="39254FA2" w14:textId="77777777" w:rsidTr="006D5494">
        <w:trPr>
          <w:trHeight w:val="405"/>
          <w:jc w:val="center"/>
        </w:trPr>
        <w:tc>
          <w:tcPr>
            <w:tcW w:w="1180" w:type="pct"/>
            <w:vAlign w:val="center"/>
          </w:tcPr>
          <w:p w14:paraId="7123F28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B80B5" w14:textId="5420B39C" w:rsidR="006D5494" w:rsidRPr="00EC6867" w:rsidRDefault="00E441BE" w:rsidP="006D549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6D5494" w:rsidRPr="00EC6867" w14:paraId="5C3FEA05" w14:textId="77777777" w:rsidTr="006D5494">
        <w:trPr>
          <w:trHeight w:val="405"/>
          <w:jc w:val="center"/>
        </w:trPr>
        <w:tc>
          <w:tcPr>
            <w:tcW w:w="1180" w:type="pct"/>
            <w:vAlign w:val="center"/>
          </w:tcPr>
          <w:p w14:paraId="676CD65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5669A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6D5494" w:rsidRPr="00EC6867" w14:paraId="41DB1198" w14:textId="77777777" w:rsidTr="006D5494">
        <w:trPr>
          <w:trHeight w:val="405"/>
          <w:jc w:val="center"/>
        </w:trPr>
        <w:tc>
          <w:tcPr>
            <w:tcW w:w="1180" w:type="pct"/>
            <w:vAlign w:val="center"/>
          </w:tcPr>
          <w:p w14:paraId="1B019D2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F6CB1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ZP501</w:t>
            </w:r>
          </w:p>
        </w:tc>
      </w:tr>
      <w:tr w:rsidR="006D5494" w:rsidRPr="00EC6867" w14:paraId="2855A9AB" w14:textId="77777777" w:rsidTr="006D5494">
        <w:trPr>
          <w:trHeight w:val="405"/>
          <w:jc w:val="center"/>
        </w:trPr>
        <w:tc>
          <w:tcPr>
            <w:tcW w:w="1180" w:type="pct"/>
            <w:vAlign w:val="center"/>
          </w:tcPr>
          <w:p w14:paraId="0C3EC9F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FD5CE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220D5D0A" w14:textId="77777777" w:rsidTr="006D5494">
        <w:trPr>
          <w:trHeight w:val="405"/>
          <w:jc w:val="center"/>
        </w:trPr>
        <w:tc>
          <w:tcPr>
            <w:tcW w:w="1180" w:type="pct"/>
            <w:vAlign w:val="center"/>
          </w:tcPr>
          <w:p w14:paraId="795ABEBD"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9544C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BD0CBB8" w14:textId="77777777" w:rsidTr="006D5494">
        <w:trPr>
          <w:trHeight w:val="145"/>
          <w:jc w:val="center"/>
        </w:trPr>
        <w:tc>
          <w:tcPr>
            <w:tcW w:w="1180" w:type="pct"/>
            <w:vMerge w:val="restart"/>
            <w:vAlign w:val="center"/>
          </w:tcPr>
          <w:p w14:paraId="75B70F36"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CF8ED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A8A50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7F096BE3" w14:textId="77777777" w:rsidTr="006D5494">
        <w:trPr>
          <w:trHeight w:val="145"/>
          <w:jc w:val="center"/>
        </w:trPr>
        <w:tc>
          <w:tcPr>
            <w:tcW w:w="1180" w:type="pct"/>
            <w:vMerge/>
            <w:vAlign w:val="center"/>
          </w:tcPr>
          <w:p w14:paraId="1424568B"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118E05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63859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277CE8D7"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6D5494" w:rsidRPr="00EC6867" w14:paraId="3AFDE415" w14:textId="77777777" w:rsidTr="006D5494">
        <w:trPr>
          <w:trHeight w:hRule="exact" w:val="288"/>
        </w:trPr>
        <w:tc>
          <w:tcPr>
            <w:tcW w:w="5000" w:type="pct"/>
            <w:gridSpan w:val="10"/>
            <w:shd w:val="clear" w:color="auto" w:fill="auto"/>
            <w:vAlign w:val="center"/>
          </w:tcPr>
          <w:p w14:paraId="7DFD3FDE" w14:textId="77777777" w:rsidR="006D5494" w:rsidRPr="00EC6867" w:rsidRDefault="006D5494" w:rsidP="003B5C53">
            <w:pPr>
              <w:pStyle w:val="ListParagraph"/>
              <w:numPr>
                <w:ilvl w:val="0"/>
                <w:numId w:val="22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788179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2C860A83" w14:textId="77777777" w:rsidTr="006D5494">
        <w:trPr>
          <w:trHeight w:val="432"/>
        </w:trPr>
        <w:tc>
          <w:tcPr>
            <w:tcW w:w="5000" w:type="pct"/>
            <w:gridSpan w:val="10"/>
            <w:vAlign w:val="center"/>
          </w:tcPr>
          <w:p w14:paraId="3923C695" w14:textId="77777777" w:rsidR="006D5494" w:rsidRPr="00EC6867" w:rsidRDefault="006D5494" w:rsidP="003B5C53">
            <w:pPr>
              <w:pStyle w:val="ListParagraph"/>
              <w:numPr>
                <w:ilvl w:val="1"/>
                <w:numId w:val="2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25B83A12" w14:textId="77777777" w:rsidTr="006D5494">
        <w:trPr>
          <w:trHeight w:val="432"/>
        </w:trPr>
        <w:tc>
          <w:tcPr>
            <w:tcW w:w="5000" w:type="pct"/>
            <w:gridSpan w:val="10"/>
            <w:vAlign w:val="center"/>
          </w:tcPr>
          <w:p w14:paraId="2D4E08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6D5494" w:rsidRPr="00EC6867" w14:paraId="21ADE731" w14:textId="77777777" w:rsidTr="006D5494">
        <w:trPr>
          <w:trHeight w:val="432"/>
        </w:trPr>
        <w:tc>
          <w:tcPr>
            <w:tcW w:w="5000" w:type="pct"/>
            <w:gridSpan w:val="10"/>
            <w:vAlign w:val="center"/>
          </w:tcPr>
          <w:p w14:paraId="27988833" w14:textId="77777777" w:rsidR="006D5494" w:rsidRPr="00EC6867" w:rsidRDefault="006D5494" w:rsidP="003B5C53">
            <w:pPr>
              <w:pStyle w:val="ListParagraph"/>
              <w:numPr>
                <w:ilvl w:val="1"/>
                <w:numId w:val="2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9A5F7A" w14:textId="77777777" w:rsidTr="006D5494">
        <w:trPr>
          <w:trHeight w:val="432"/>
        </w:trPr>
        <w:tc>
          <w:tcPr>
            <w:tcW w:w="5000" w:type="pct"/>
            <w:gridSpan w:val="10"/>
            <w:vAlign w:val="center"/>
          </w:tcPr>
          <w:p w14:paraId="278B146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w:t>
            </w:r>
          </w:p>
        </w:tc>
      </w:tr>
      <w:tr w:rsidR="006D5494" w:rsidRPr="00EC6867" w14:paraId="2AA67480" w14:textId="77777777" w:rsidTr="006D5494">
        <w:trPr>
          <w:trHeight w:val="432"/>
        </w:trPr>
        <w:tc>
          <w:tcPr>
            <w:tcW w:w="5000" w:type="pct"/>
            <w:gridSpan w:val="10"/>
            <w:vAlign w:val="center"/>
          </w:tcPr>
          <w:p w14:paraId="464D9DAB" w14:textId="77777777" w:rsidR="006D5494" w:rsidRPr="00EC6867" w:rsidRDefault="006D5494" w:rsidP="003B5C53">
            <w:pPr>
              <w:numPr>
                <w:ilvl w:val="1"/>
                <w:numId w:val="221"/>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7A6D475" w14:textId="77777777" w:rsidTr="006D5494">
        <w:trPr>
          <w:trHeight w:val="1721"/>
        </w:trPr>
        <w:tc>
          <w:tcPr>
            <w:tcW w:w="5000" w:type="pct"/>
            <w:gridSpan w:val="10"/>
            <w:vAlign w:val="center"/>
          </w:tcPr>
          <w:p w14:paraId="4ED02200"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specifičnosti kromatskih ljestvica, intervala preko oktave, vrstu i oblik svih trozvuka, te durskih i molskih četverozvuka u tonalitetu i izvan njega</w:t>
            </w:r>
          </w:p>
          <w:p w14:paraId="21B52920"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Intonirati moduse, kromatske ljestvice, intervale, sve trozvuke, durske, molske i smanjene</w:t>
            </w:r>
            <w:r w:rsidRPr="00EC6867">
              <w:rPr>
                <w:rFonts w:ascii="Arial Narrow" w:hAnsi="Arial Narrow" w:cs="Arial"/>
                <w:sz w:val="20"/>
                <w:szCs w:val="20"/>
                <w:lang w:val="it-IT"/>
              </w:rPr>
              <w:t xml:space="preserve"> četverozvuke </w:t>
            </w:r>
            <w:r w:rsidRPr="00EC6867">
              <w:rPr>
                <w:rFonts w:ascii="Arial Narrow" w:hAnsi="Arial Narrow" w:cs="Arial"/>
                <w:sz w:val="20"/>
                <w:szCs w:val="20"/>
              </w:rPr>
              <w:t>u tonalitetu i na zadanom tonu, sa i/ili bez prethodne intonativne reference</w:t>
            </w:r>
          </w:p>
          <w:p w14:paraId="3DF78345"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definirati zapisivati nepravilne ritamske vrste i promjene metra</w:t>
            </w:r>
          </w:p>
          <w:p w14:paraId="5B73D551"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jednoglasnih i višeglasnih primjera (sa kromatskom modulacijom) iz glazbene literature, sa i/ili bez prethodne intonativne reference</w:t>
            </w:r>
          </w:p>
          <w:p w14:paraId="05CB69CF"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6D5494" w:rsidRPr="00EC6867" w14:paraId="32BF7228" w14:textId="77777777" w:rsidTr="006D5494">
        <w:trPr>
          <w:trHeight w:val="432"/>
        </w:trPr>
        <w:tc>
          <w:tcPr>
            <w:tcW w:w="5000" w:type="pct"/>
            <w:gridSpan w:val="10"/>
            <w:vAlign w:val="center"/>
          </w:tcPr>
          <w:p w14:paraId="0631776E" w14:textId="77777777" w:rsidR="006D5494" w:rsidRPr="00EC6867" w:rsidRDefault="006D5494" w:rsidP="003B5C53">
            <w:pPr>
              <w:numPr>
                <w:ilvl w:val="1"/>
                <w:numId w:val="221"/>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798698C" w14:textId="77777777" w:rsidTr="006D5494">
        <w:trPr>
          <w:trHeight w:val="432"/>
        </w:trPr>
        <w:tc>
          <w:tcPr>
            <w:tcW w:w="5000" w:type="pct"/>
            <w:gridSpan w:val="10"/>
            <w:vAlign w:val="center"/>
          </w:tcPr>
          <w:p w14:paraId="758B2F0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jednostavnijim atonalnim strukturama. Osamostaljivanje glazbenih pojmova od tonalne sintakse. Diktati: jednoglasni modulativni dijatonski primjeri s alteracijama i modulacijama; jednostavniji atonalni primjeri; troglasni diktati – didaktički i iz literature. Ritamske vježbe i diktati. Stari ključevi.</w:t>
            </w:r>
          </w:p>
        </w:tc>
      </w:tr>
      <w:tr w:rsidR="006D5494" w:rsidRPr="00EC6867" w14:paraId="3D38F95A" w14:textId="77777777" w:rsidTr="006D5494">
        <w:trPr>
          <w:trHeight w:val="432"/>
        </w:trPr>
        <w:tc>
          <w:tcPr>
            <w:tcW w:w="3085" w:type="pct"/>
            <w:gridSpan w:val="7"/>
            <w:vAlign w:val="center"/>
          </w:tcPr>
          <w:p w14:paraId="2D1614AD" w14:textId="77777777" w:rsidR="006D5494" w:rsidRPr="00EC6867" w:rsidRDefault="006D5494" w:rsidP="003B5C53">
            <w:pPr>
              <w:numPr>
                <w:ilvl w:val="1"/>
                <w:numId w:val="221"/>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323EB3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40389E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6CF26F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4175BD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F2C81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96D55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26EB26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C014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2CD4A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A56C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22CD3CF8" w14:textId="77777777" w:rsidTr="006D5494">
        <w:trPr>
          <w:trHeight w:val="432"/>
        </w:trPr>
        <w:tc>
          <w:tcPr>
            <w:tcW w:w="3085" w:type="pct"/>
            <w:gridSpan w:val="7"/>
            <w:vAlign w:val="center"/>
          </w:tcPr>
          <w:p w14:paraId="4DC2C5B0" w14:textId="77777777" w:rsidR="006D5494" w:rsidRPr="00EC6867" w:rsidRDefault="006D5494" w:rsidP="003B5C53">
            <w:pPr>
              <w:numPr>
                <w:ilvl w:val="1"/>
                <w:numId w:val="221"/>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426E287"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4DEF9C5" w14:textId="77777777" w:rsidTr="006D5494">
        <w:trPr>
          <w:trHeight w:val="432"/>
        </w:trPr>
        <w:tc>
          <w:tcPr>
            <w:tcW w:w="5000" w:type="pct"/>
            <w:gridSpan w:val="10"/>
            <w:vAlign w:val="center"/>
          </w:tcPr>
          <w:p w14:paraId="36A8CD76"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7312AC93" w14:textId="77777777" w:rsidTr="006D5494">
        <w:trPr>
          <w:trHeight w:val="432"/>
        </w:trPr>
        <w:tc>
          <w:tcPr>
            <w:tcW w:w="5000" w:type="pct"/>
            <w:gridSpan w:val="10"/>
            <w:vAlign w:val="center"/>
          </w:tcPr>
          <w:p w14:paraId="79209C2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1E9E394D" w14:textId="77777777" w:rsidTr="006D5494">
        <w:trPr>
          <w:trHeight w:val="432"/>
        </w:trPr>
        <w:tc>
          <w:tcPr>
            <w:tcW w:w="5000" w:type="pct"/>
            <w:gridSpan w:val="10"/>
            <w:vAlign w:val="center"/>
          </w:tcPr>
          <w:p w14:paraId="2E7376B8"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5465D4" w14:textId="77777777" w:rsidTr="006D5494">
        <w:trPr>
          <w:trHeight w:val="111"/>
        </w:trPr>
        <w:tc>
          <w:tcPr>
            <w:tcW w:w="551" w:type="pct"/>
            <w:vAlign w:val="center"/>
          </w:tcPr>
          <w:p w14:paraId="37090B4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71016CA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EB1B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3882F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0A04FAB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C135F7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4398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242236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B8F7515" w14:textId="77777777" w:rsidTr="006D5494">
        <w:trPr>
          <w:trHeight w:val="108"/>
        </w:trPr>
        <w:tc>
          <w:tcPr>
            <w:tcW w:w="551" w:type="pct"/>
            <w:vAlign w:val="center"/>
          </w:tcPr>
          <w:p w14:paraId="16D3603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61DFA0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0E1A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2E2F1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DD103E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90B0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CA664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C390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EC54EAC" w14:textId="77777777" w:rsidTr="006D5494">
        <w:trPr>
          <w:trHeight w:val="108"/>
        </w:trPr>
        <w:tc>
          <w:tcPr>
            <w:tcW w:w="551" w:type="pct"/>
            <w:vAlign w:val="center"/>
          </w:tcPr>
          <w:p w14:paraId="698B7A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6DDB80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E8AE2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6E7D1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50C2A50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4252D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971C72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2CF1AEA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118696" w14:textId="77777777" w:rsidTr="006D5494">
        <w:trPr>
          <w:trHeight w:val="108"/>
        </w:trPr>
        <w:tc>
          <w:tcPr>
            <w:tcW w:w="551" w:type="pct"/>
            <w:vAlign w:val="center"/>
          </w:tcPr>
          <w:p w14:paraId="026803D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6B67088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ABFAF5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6B75E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3B9B42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641FB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7D0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6" w:type="pct"/>
            <w:gridSpan w:val="2"/>
            <w:vAlign w:val="center"/>
          </w:tcPr>
          <w:p w14:paraId="4FE2DBA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08D7A45" w14:textId="77777777" w:rsidTr="006D5494">
        <w:trPr>
          <w:trHeight w:val="432"/>
        </w:trPr>
        <w:tc>
          <w:tcPr>
            <w:tcW w:w="5000" w:type="pct"/>
            <w:gridSpan w:val="10"/>
            <w:vAlign w:val="center"/>
          </w:tcPr>
          <w:p w14:paraId="3464F811"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A1C0AAF" w14:textId="77777777" w:rsidTr="006D5494">
        <w:trPr>
          <w:trHeight w:val="432"/>
        </w:trPr>
        <w:tc>
          <w:tcPr>
            <w:tcW w:w="5000" w:type="pct"/>
            <w:gridSpan w:val="10"/>
            <w:vAlign w:val="center"/>
          </w:tcPr>
          <w:p w14:paraId="6E98779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4D6EFD8F"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A30C37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BC8279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A49B62" w14:textId="77777777" w:rsidR="006D5494" w:rsidRPr="00EC6867" w:rsidRDefault="006D5494" w:rsidP="006D5494">
                  <w:pPr>
                    <w:rPr>
                      <w:rFonts w:ascii="Arial Narrow" w:eastAsia="Times New Roman" w:hAnsi="Arial Narrow" w:cs="Times New Roman"/>
                      <w:b/>
                      <w:bCs/>
                      <w:sz w:val="20"/>
                      <w:szCs w:val="20"/>
                      <w:lang w:eastAsia="hr-HR"/>
                    </w:rPr>
                  </w:pPr>
                </w:p>
                <w:p w14:paraId="5DE9E76D"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1601E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F8F849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FDED06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1EDCBB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AAC420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6AAA1B96"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602350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DBA5FB0"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1F5913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4D1DB1B"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1CF5DA6"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B485DA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23EB4C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73D99E92" w14:textId="77777777" w:rsidTr="006D5494">
              <w:tc>
                <w:tcPr>
                  <w:tcW w:w="2440" w:type="dxa"/>
                  <w:tcBorders>
                    <w:top w:val="single" w:sz="4" w:space="0" w:color="auto"/>
                    <w:left w:val="single" w:sz="4" w:space="0" w:color="auto"/>
                    <w:bottom w:val="single" w:sz="4" w:space="0" w:color="auto"/>
                    <w:right w:val="single" w:sz="4" w:space="0" w:color="auto"/>
                  </w:tcBorders>
                </w:tcPr>
                <w:p w14:paraId="1AF12A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0F379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diskutiranje</w:t>
                  </w:r>
                </w:p>
                <w:p w14:paraId="0784ED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191C7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986E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2DEA7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02DC1A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0E0CD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B2B15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F338E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47DC01F0" w14:textId="77777777" w:rsidTr="006D5494">
              <w:tc>
                <w:tcPr>
                  <w:tcW w:w="2440" w:type="dxa"/>
                  <w:tcBorders>
                    <w:top w:val="single" w:sz="4" w:space="0" w:color="auto"/>
                    <w:left w:val="single" w:sz="4" w:space="0" w:color="auto"/>
                    <w:bottom w:val="single" w:sz="4" w:space="0" w:color="auto"/>
                    <w:right w:val="single" w:sz="4" w:space="0" w:color="auto"/>
                  </w:tcBorders>
                </w:tcPr>
                <w:p w14:paraId="7EA545E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577299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783B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4215B5E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5F0FF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990E4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6A0F4C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7D2D206D" w14:textId="77777777" w:rsidTr="006D5494">
              <w:tc>
                <w:tcPr>
                  <w:tcW w:w="2440" w:type="dxa"/>
                  <w:tcBorders>
                    <w:top w:val="single" w:sz="4" w:space="0" w:color="auto"/>
                    <w:left w:val="single" w:sz="4" w:space="0" w:color="auto"/>
                    <w:bottom w:val="single" w:sz="4" w:space="0" w:color="auto"/>
                    <w:right w:val="single" w:sz="4" w:space="0" w:color="auto"/>
                  </w:tcBorders>
                </w:tcPr>
                <w:p w14:paraId="5E4327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14120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A79CD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DCAC7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7444D7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25CAA1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F628B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984F80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9BC175D" w14:textId="77777777" w:rsidTr="006D5494">
              <w:tc>
                <w:tcPr>
                  <w:tcW w:w="2440" w:type="dxa"/>
                  <w:tcBorders>
                    <w:top w:val="single" w:sz="4" w:space="0" w:color="auto"/>
                    <w:left w:val="single" w:sz="4" w:space="0" w:color="auto"/>
                    <w:bottom w:val="single" w:sz="4" w:space="0" w:color="auto"/>
                    <w:right w:val="single" w:sz="4" w:space="0" w:color="auto"/>
                  </w:tcBorders>
                </w:tcPr>
                <w:p w14:paraId="4741F2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80C906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250C38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0D012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Ispit</w:t>
                  </w:r>
                </w:p>
                <w:p w14:paraId="295E1F8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1AEB72E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5A3D5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95555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1CD19B95" w14:textId="77777777" w:rsidTr="006D5494">
              <w:tc>
                <w:tcPr>
                  <w:tcW w:w="2440" w:type="dxa"/>
                  <w:tcBorders>
                    <w:top w:val="single" w:sz="4" w:space="0" w:color="auto"/>
                    <w:left w:val="single" w:sz="4" w:space="0" w:color="auto"/>
                    <w:bottom w:val="single" w:sz="4" w:space="0" w:color="auto"/>
                    <w:right w:val="single" w:sz="4" w:space="0" w:color="auto"/>
                  </w:tcBorders>
                </w:tcPr>
                <w:p w14:paraId="2FD9048E" w14:textId="77777777" w:rsidR="006D5494" w:rsidRPr="00EC6867" w:rsidRDefault="006D5494" w:rsidP="006D5494">
                  <w:pPr>
                    <w:pStyle w:val="Bezproreda1"/>
                    <w:rPr>
                      <w:rFonts w:ascii="Arial Narrow" w:hAnsi="Arial Narrow" w:cs="Arial"/>
                      <w:sz w:val="20"/>
                      <w:szCs w:val="20"/>
                    </w:rPr>
                  </w:pPr>
                </w:p>
                <w:p w14:paraId="33909726" w14:textId="77777777" w:rsidR="006D5494" w:rsidRPr="00EC6867" w:rsidRDefault="006D5494" w:rsidP="006D549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D03654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1651DBF2"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D6F8364"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A10812D"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63859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AD87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04A5B5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F9E61D6"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4052607D" w14:textId="77777777" w:rsidTr="006D5494">
        <w:trPr>
          <w:trHeight w:val="432"/>
        </w:trPr>
        <w:tc>
          <w:tcPr>
            <w:tcW w:w="5000" w:type="pct"/>
            <w:gridSpan w:val="10"/>
            <w:vAlign w:val="center"/>
          </w:tcPr>
          <w:p w14:paraId="50D2C167"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659D912A" w14:textId="77777777" w:rsidTr="006D5494">
        <w:trPr>
          <w:trHeight w:val="432"/>
        </w:trPr>
        <w:tc>
          <w:tcPr>
            <w:tcW w:w="5000" w:type="pct"/>
            <w:gridSpan w:val="10"/>
            <w:vAlign w:val="center"/>
          </w:tcPr>
          <w:p w14:paraId="334C6D9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1615B71E"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A1EAB46"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6D5494" w:rsidRPr="00EC6867" w14:paraId="1A00D8CD" w14:textId="77777777" w:rsidTr="006D5494">
        <w:trPr>
          <w:trHeight w:val="432"/>
        </w:trPr>
        <w:tc>
          <w:tcPr>
            <w:tcW w:w="5000" w:type="pct"/>
            <w:gridSpan w:val="10"/>
            <w:vAlign w:val="center"/>
          </w:tcPr>
          <w:p w14:paraId="68D6F84F" w14:textId="77777777" w:rsidR="006D5494" w:rsidRPr="00EC6867" w:rsidRDefault="006D5494" w:rsidP="003B5C53">
            <w:pPr>
              <w:numPr>
                <w:ilvl w:val="1"/>
                <w:numId w:val="221"/>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103E1C70" w14:textId="77777777" w:rsidTr="006D5494">
        <w:trPr>
          <w:trHeight w:val="432"/>
        </w:trPr>
        <w:tc>
          <w:tcPr>
            <w:tcW w:w="5000" w:type="pct"/>
            <w:gridSpan w:val="10"/>
            <w:vAlign w:val="center"/>
          </w:tcPr>
          <w:p w14:paraId="2D89EBBE"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Bertoli Cividino, F., Chapuis, J. (2007). </w:t>
            </w:r>
            <w:r w:rsidRPr="00EC6867">
              <w:rPr>
                <w:rFonts w:ascii="Arial Narrow" w:eastAsia="Times New Roman" w:hAnsi="Arial Narrow" w:cs="Times New Roman"/>
                <w:i/>
                <w:color w:val="000000"/>
                <w:sz w:val="20"/>
                <w:szCs w:val="20"/>
                <w:lang w:eastAsia="hr-HR"/>
              </w:rPr>
              <w:t>Letture musicali: ritmiche, melodiche, armoniche</w:t>
            </w:r>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Udine : Centro ricerca divulgazione musicale, cop. 2007.</w:t>
            </w:r>
          </w:p>
          <w:p w14:paraId="1F25A580"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024AF24D"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Matz,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6D5494" w:rsidRPr="00EC6867" w14:paraId="551FB63E" w14:textId="77777777" w:rsidTr="006D5494">
        <w:trPr>
          <w:trHeight w:val="432"/>
        </w:trPr>
        <w:tc>
          <w:tcPr>
            <w:tcW w:w="5000" w:type="pct"/>
            <w:gridSpan w:val="10"/>
            <w:vAlign w:val="center"/>
          </w:tcPr>
          <w:p w14:paraId="39D5AB77" w14:textId="77777777" w:rsidR="006D5494" w:rsidRPr="00EC6867" w:rsidRDefault="006D5494" w:rsidP="003B5C53">
            <w:pPr>
              <w:numPr>
                <w:ilvl w:val="1"/>
                <w:numId w:val="2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0D4B178" w14:textId="77777777" w:rsidTr="006D5494">
        <w:trPr>
          <w:trHeight w:val="432"/>
        </w:trPr>
        <w:tc>
          <w:tcPr>
            <w:tcW w:w="5000" w:type="pct"/>
            <w:gridSpan w:val="10"/>
            <w:vAlign w:val="center"/>
          </w:tcPr>
          <w:p w14:paraId="3C9F43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E719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23361A" w14:textId="2AA9420E" w:rsidR="008F3DD2" w:rsidRPr="00EC6867" w:rsidRDefault="008F3DD2" w:rsidP="0006166A"/>
    <w:p w14:paraId="3A57D77F" w14:textId="56F2F6C1" w:rsidR="006D5494" w:rsidRPr="00EC6867" w:rsidRDefault="006D5494" w:rsidP="0006166A"/>
    <w:p w14:paraId="41F13F3A" w14:textId="5F136A3C" w:rsidR="006D5494" w:rsidRPr="00EC6867" w:rsidRDefault="006D5494" w:rsidP="0006166A"/>
    <w:p w14:paraId="06DF7BA8" w14:textId="4697992C" w:rsidR="006D5494" w:rsidRPr="00EC6867" w:rsidRDefault="006D5494" w:rsidP="0006166A"/>
    <w:p w14:paraId="40DC0F37" w14:textId="55408FD7" w:rsidR="006D5494" w:rsidRPr="00EC6867" w:rsidRDefault="006D5494" w:rsidP="0006166A"/>
    <w:p w14:paraId="28DB034C" w14:textId="751A4C6E" w:rsidR="006D5494" w:rsidRPr="00EC6867" w:rsidRDefault="006D5494" w:rsidP="0006166A"/>
    <w:p w14:paraId="0CF2FF4A" w14:textId="61387FF0" w:rsidR="006D5494" w:rsidRPr="00EC6867" w:rsidRDefault="006D5494" w:rsidP="0006166A"/>
    <w:p w14:paraId="4F911405" w14:textId="0BB9EAFF" w:rsidR="006D5494" w:rsidRPr="00EC6867" w:rsidRDefault="006D5494" w:rsidP="0006166A"/>
    <w:p w14:paraId="7678F0AE" w14:textId="18B63E52" w:rsidR="006D5494" w:rsidRPr="00EC6867" w:rsidRDefault="006D5494" w:rsidP="0006166A"/>
    <w:p w14:paraId="2281940D" w14:textId="60197C68" w:rsidR="006D5494" w:rsidRPr="00EC6867" w:rsidRDefault="006D5494" w:rsidP="0006166A"/>
    <w:p w14:paraId="4CC678C6" w14:textId="75141958" w:rsidR="006D5494" w:rsidRPr="00EC6867" w:rsidRDefault="006D5494" w:rsidP="0006166A"/>
    <w:p w14:paraId="1F1D47DF" w14:textId="415AF613" w:rsidR="006D5494" w:rsidRPr="00EC6867" w:rsidRDefault="006D5494" w:rsidP="0006166A"/>
    <w:p w14:paraId="599F1C5B" w14:textId="480FA6A6" w:rsidR="006D5494" w:rsidRPr="00EC6867" w:rsidRDefault="006D5494" w:rsidP="0006166A"/>
    <w:p w14:paraId="1B79151C" w14:textId="0F2B8EBE" w:rsidR="006D5494" w:rsidRPr="00EC6867" w:rsidRDefault="006D5494" w:rsidP="0006166A"/>
    <w:p w14:paraId="150FD203" w14:textId="1AF87F67" w:rsidR="006D5494" w:rsidRPr="00EC6867" w:rsidRDefault="006D5494" w:rsidP="0006166A"/>
    <w:p w14:paraId="4A3C62BE" w14:textId="09A4E214" w:rsidR="006D5494" w:rsidRPr="00EC6867" w:rsidRDefault="006D5494" w:rsidP="0006166A"/>
    <w:p w14:paraId="1581BE95" w14:textId="2D791F24" w:rsidR="006D5494" w:rsidRPr="00EC6867" w:rsidRDefault="006D5494" w:rsidP="0006166A"/>
    <w:p w14:paraId="1AAC66B9" w14:textId="62ED74FD" w:rsidR="006D5494" w:rsidRPr="00EC6867" w:rsidRDefault="006D5494" w:rsidP="0006166A"/>
    <w:p w14:paraId="4AADE713" w14:textId="0C86A397"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C660BA1" w14:textId="77777777" w:rsidTr="006D5494">
        <w:trPr>
          <w:trHeight w:hRule="exact" w:val="587"/>
          <w:jc w:val="center"/>
        </w:trPr>
        <w:tc>
          <w:tcPr>
            <w:tcW w:w="5000" w:type="pct"/>
            <w:gridSpan w:val="3"/>
            <w:shd w:val="clear" w:color="auto" w:fill="auto"/>
            <w:vAlign w:val="center"/>
          </w:tcPr>
          <w:p w14:paraId="41A9DB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69B94A91" w14:textId="77777777" w:rsidTr="006D5494">
        <w:trPr>
          <w:trHeight w:val="405"/>
          <w:jc w:val="center"/>
        </w:trPr>
        <w:tc>
          <w:tcPr>
            <w:tcW w:w="1180" w:type="pct"/>
            <w:shd w:val="clear" w:color="auto" w:fill="auto"/>
            <w:vAlign w:val="center"/>
          </w:tcPr>
          <w:p w14:paraId="61D8E9B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8BF81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6D5494" w:rsidRPr="00EC6867" w14:paraId="42561B3B" w14:textId="77777777" w:rsidTr="006D5494">
        <w:trPr>
          <w:trHeight w:val="405"/>
          <w:jc w:val="center"/>
        </w:trPr>
        <w:tc>
          <w:tcPr>
            <w:tcW w:w="1180" w:type="pct"/>
            <w:shd w:val="clear" w:color="auto" w:fill="auto"/>
            <w:vAlign w:val="center"/>
          </w:tcPr>
          <w:p w14:paraId="046E901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99AB87" w14:textId="1C803C10" w:rsidR="006D5494" w:rsidRPr="00EC6867" w:rsidRDefault="00E441BE"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 Obrdalj, umj.sur.</w:t>
            </w:r>
          </w:p>
        </w:tc>
      </w:tr>
      <w:tr w:rsidR="006D5494" w:rsidRPr="00EC6867" w14:paraId="1897BC4F" w14:textId="77777777" w:rsidTr="006D5494">
        <w:trPr>
          <w:trHeight w:val="405"/>
          <w:jc w:val="center"/>
        </w:trPr>
        <w:tc>
          <w:tcPr>
            <w:tcW w:w="1180" w:type="pct"/>
            <w:vAlign w:val="center"/>
          </w:tcPr>
          <w:p w14:paraId="7C5F815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F10D4A" w14:textId="7E8CEBA7"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7D6B3063" w14:textId="77777777" w:rsidTr="006D5494">
        <w:trPr>
          <w:trHeight w:val="405"/>
          <w:jc w:val="center"/>
        </w:trPr>
        <w:tc>
          <w:tcPr>
            <w:tcW w:w="1180" w:type="pct"/>
            <w:vAlign w:val="center"/>
          </w:tcPr>
          <w:p w14:paraId="101FCFE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76D8E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A265486" w14:textId="77777777" w:rsidTr="006D5494">
        <w:trPr>
          <w:trHeight w:val="405"/>
          <w:jc w:val="center"/>
        </w:trPr>
        <w:tc>
          <w:tcPr>
            <w:tcW w:w="1180" w:type="pct"/>
            <w:vAlign w:val="center"/>
          </w:tcPr>
          <w:p w14:paraId="142C417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D799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IG102</w:t>
            </w:r>
          </w:p>
        </w:tc>
      </w:tr>
      <w:tr w:rsidR="006D5494" w:rsidRPr="00EC6867" w14:paraId="5AA7D3EB" w14:textId="77777777" w:rsidTr="006D5494">
        <w:trPr>
          <w:trHeight w:val="405"/>
          <w:jc w:val="center"/>
        </w:trPr>
        <w:tc>
          <w:tcPr>
            <w:tcW w:w="1180" w:type="pct"/>
            <w:vAlign w:val="center"/>
          </w:tcPr>
          <w:p w14:paraId="5B8575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9FFF00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0A4E57D0" w14:textId="77777777" w:rsidTr="006D5494">
        <w:trPr>
          <w:trHeight w:val="405"/>
          <w:jc w:val="center"/>
        </w:trPr>
        <w:tc>
          <w:tcPr>
            <w:tcW w:w="1180" w:type="pct"/>
            <w:vAlign w:val="center"/>
          </w:tcPr>
          <w:p w14:paraId="7379D1F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37994C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596A944" w14:textId="77777777" w:rsidTr="006D5494">
        <w:trPr>
          <w:trHeight w:val="145"/>
          <w:jc w:val="center"/>
        </w:trPr>
        <w:tc>
          <w:tcPr>
            <w:tcW w:w="1180" w:type="pct"/>
            <w:vMerge w:val="restart"/>
            <w:vAlign w:val="center"/>
          </w:tcPr>
          <w:p w14:paraId="7A8B8A2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3FA78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309AF4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63A08357" w14:textId="77777777" w:rsidTr="006D5494">
        <w:trPr>
          <w:trHeight w:val="145"/>
          <w:jc w:val="center"/>
        </w:trPr>
        <w:tc>
          <w:tcPr>
            <w:tcW w:w="1180" w:type="pct"/>
            <w:vMerge/>
            <w:vAlign w:val="center"/>
          </w:tcPr>
          <w:p w14:paraId="7FE8411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0C15C95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DA4BF3" w14:textId="77777777" w:rsidR="006D5494" w:rsidRPr="00EC6867" w:rsidRDefault="006D5494" w:rsidP="003B5C53">
            <w:pPr>
              <w:pStyle w:val="ListParagraph"/>
              <w:numPr>
                <w:ilvl w:val="0"/>
                <w:numId w:val="22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FDB872F"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61C2F24C" w14:textId="77777777" w:rsidTr="006D5494">
        <w:trPr>
          <w:trHeight w:hRule="exact" w:val="288"/>
        </w:trPr>
        <w:tc>
          <w:tcPr>
            <w:tcW w:w="5000" w:type="pct"/>
            <w:gridSpan w:val="10"/>
            <w:shd w:val="clear" w:color="auto" w:fill="auto"/>
            <w:vAlign w:val="center"/>
          </w:tcPr>
          <w:p w14:paraId="43DDE31A" w14:textId="77777777" w:rsidR="006D5494" w:rsidRPr="00EC6867" w:rsidRDefault="006D5494" w:rsidP="003B5C53">
            <w:pPr>
              <w:pStyle w:val="ListParagraph"/>
              <w:numPr>
                <w:ilvl w:val="0"/>
                <w:numId w:val="22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25E2B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48DC76A3" w14:textId="77777777" w:rsidTr="006D5494">
        <w:trPr>
          <w:trHeight w:val="432"/>
        </w:trPr>
        <w:tc>
          <w:tcPr>
            <w:tcW w:w="5000" w:type="pct"/>
            <w:gridSpan w:val="10"/>
            <w:vAlign w:val="center"/>
          </w:tcPr>
          <w:p w14:paraId="0ED62880" w14:textId="77777777" w:rsidR="006D5494" w:rsidRPr="00EC6867" w:rsidRDefault="006D5494" w:rsidP="003B5C53">
            <w:pPr>
              <w:pStyle w:val="ListParagraph"/>
              <w:numPr>
                <w:ilvl w:val="1"/>
                <w:numId w:val="22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233BB0" w14:textId="77777777" w:rsidTr="006D5494">
        <w:trPr>
          <w:trHeight w:val="432"/>
        </w:trPr>
        <w:tc>
          <w:tcPr>
            <w:tcW w:w="5000" w:type="pct"/>
            <w:gridSpan w:val="10"/>
            <w:vAlign w:val="center"/>
          </w:tcPr>
          <w:p w14:paraId="4CC037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6D5494" w:rsidRPr="00EC6867" w14:paraId="57589729" w14:textId="77777777" w:rsidTr="006D5494">
        <w:trPr>
          <w:trHeight w:val="432"/>
        </w:trPr>
        <w:tc>
          <w:tcPr>
            <w:tcW w:w="5000" w:type="pct"/>
            <w:gridSpan w:val="10"/>
            <w:vAlign w:val="center"/>
          </w:tcPr>
          <w:p w14:paraId="33B58FC0" w14:textId="77777777" w:rsidR="006D5494" w:rsidRPr="00EC6867" w:rsidRDefault="006D5494" w:rsidP="003B5C53">
            <w:pPr>
              <w:pStyle w:val="ListParagraph"/>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7095BC3" w14:textId="77777777" w:rsidTr="006D5494">
        <w:trPr>
          <w:trHeight w:val="432"/>
        </w:trPr>
        <w:tc>
          <w:tcPr>
            <w:tcW w:w="5000" w:type="pct"/>
            <w:gridSpan w:val="10"/>
            <w:vAlign w:val="center"/>
          </w:tcPr>
          <w:p w14:paraId="7CABD4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D57CE39" w14:textId="77777777" w:rsidTr="006D5494">
        <w:trPr>
          <w:trHeight w:val="432"/>
        </w:trPr>
        <w:tc>
          <w:tcPr>
            <w:tcW w:w="5000" w:type="pct"/>
            <w:gridSpan w:val="10"/>
            <w:vAlign w:val="center"/>
          </w:tcPr>
          <w:p w14:paraId="6D122D11" w14:textId="77777777" w:rsidR="006D5494" w:rsidRPr="00EC6867" w:rsidRDefault="006D5494" w:rsidP="003B5C53">
            <w:pPr>
              <w:pStyle w:val="ListParagraph"/>
              <w:numPr>
                <w:ilvl w:val="1"/>
                <w:numId w:val="22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CEB1FF6" w14:textId="77777777" w:rsidTr="006D5494">
        <w:trPr>
          <w:trHeight w:val="1721"/>
        </w:trPr>
        <w:tc>
          <w:tcPr>
            <w:tcW w:w="5000" w:type="pct"/>
            <w:gridSpan w:val="10"/>
            <w:vAlign w:val="center"/>
          </w:tcPr>
          <w:p w14:paraId="5C8F5405"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019732A4"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207E637E"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BBBAF2B"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5A3BD428"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4446E852"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6F4B7597"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6D5494" w:rsidRPr="00EC6867" w14:paraId="6717A895" w14:textId="77777777" w:rsidTr="006D5494">
        <w:trPr>
          <w:trHeight w:val="432"/>
        </w:trPr>
        <w:tc>
          <w:tcPr>
            <w:tcW w:w="5000" w:type="pct"/>
            <w:gridSpan w:val="10"/>
            <w:vAlign w:val="center"/>
          </w:tcPr>
          <w:p w14:paraId="2335EED2" w14:textId="77777777" w:rsidR="006D5494" w:rsidRPr="00EC6867" w:rsidRDefault="006D5494" w:rsidP="003B5C53">
            <w:pPr>
              <w:numPr>
                <w:ilvl w:val="1"/>
                <w:numId w:val="2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213E7D0" w14:textId="77777777" w:rsidTr="006D5494">
        <w:trPr>
          <w:trHeight w:val="432"/>
        </w:trPr>
        <w:tc>
          <w:tcPr>
            <w:tcW w:w="5000" w:type="pct"/>
            <w:gridSpan w:val="10"/>
            <w:vAlign w:val="center"/>
          </w:tcPr>
          <w:p w14:paraId="11AB421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6D5494" w:rsidRPr="00EC6867" w14:paraId="3D20ACAF" w14:textId="77777777" w:rsidTr="006D5494">
        <w:trPr>
          <w:trHeight w:val="432"/>
        </w:trPr>
        <w:tc>
          <w:tcPr>
            <w:tcW w:w="3085" w:type="pct"/>
            <w:gridSpan w:val="7"/>
            <w:vAlign w:val="center"/>
          </w:tcPr>
          <w:p w14:paraId="00B106E2" w14:textId="77777777" w:rsidR="006D5494" w:rsidRPr="00EC6867" w:rsidRDefault="006D5494" w:rsidP="003B5C53">
            <w:pPr>
              <w:numPr>
                <w:ilvl w:val="1"/>
                <w:numId w:val="2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261CA5E" w14:textId="77777777" w:rsidR="006D5494" w:rsidRPr="00EC6867" w:rsidRDefault="006D5494" w:rsidP="006D5494">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C9D4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A0BD7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363F2D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67E5D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E94AB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8E50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492AB6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C5994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C9722D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E291684" w14:textId="77777777" w:rsidTr="006D5494">
        <w:trPr>
          <w:trHeight w:val="432"/>
        </w:trPr>
        <w:tc>
          <w:tcPr>
            <w:tcW w:w="3085" w:type="pct"/>
            <w:gridSpan w:val="7"/>
            <w:vAlign w:val="center"/>
          </w:tcPr>
          <w:p w14:paraId="298D84DA" w14:textId="77777777" w:rsidR="006D5494" w:rsidRPr="00EC6867" w:rsidRDefault="006D5494" w:rsidP="003B5C53">
            <w:pPr>
              <w:numPr>
                <w:ilvl w:val="1"/>
                <w:numId w:val="2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52E596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D436B35" w14:textId="77777777" w:rsidTr="006D5494">
        <w:trPr>
          <w:trHeight w:val="432"/>
        </w:trPr>
        <w:tc>
          <w:tcPr>
            <w:tcW w:w="5000" w:type="pct"/>
            <w:gridSpan w:val="10"/>
            <w:vAlign w:val="center"/>
          </w:tcPr>
          <w:p w14:paraId="1951AC15"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6ED053E4" w14:textId="77777777" w:rsidTr="006D5494">
        <w:trPr>
          <w:trHeight w:val="432"/>
        </w:trPr>
        <w:tc>
          <w:tcPr>
            <w:tcW w:w="5000" w:type="pct"/>
            <w:gridSpan w:val="10"/>
            <w:vAlign w:val="center"/>
          </w:tcPr>
          <w:p w14:paraId="4E74B85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36093E7C" w14:textId="77777777" w:rsidTr="006D5494">
        <w:trPr>
          <w:trHeight w:val="432"/>
        </w:trPr>
        <w:tc>
          <w:tcPr>
            <w:tcW w:w="5000" w:type="pct"/>
            <w:gridSpan w:val="10"/>
            <w:vAlign w:val="center"/>
          </w:tcPr>
          <w:p w14:paraId="492F48D0"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62FDC45C" w14:textId="77777777" w:rsidTr="006D5494">
        <w:trPr>
          <w:trHeight w:val="111"/>
        </w:trPr>
        <w:tc>
          <w:tcPr>
            <w:tcW w:w="552" w:type="pct"/>
            <w:vAlign w:val="center"/>
          </w:tcPr>
          <w:p w14:paraId="1BAEFC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31D8CD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FB004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EB6A0E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F4838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9A4A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29B25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AAE41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EA8A295" w14:textId="77777777" w:rsidTr="006D5494">
        <w:trPr>
          <w:trHeight w:val="108"/>
        </w:trPr>
        <w:tc>
          <w:tcPr>
            <w:tcW w:w="552" w:type="pct"/>
            <w:vAlign w:val="center"/>
          </w:tcPr>
          <w:p w14:paraId="3C62F47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B4A049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19E58D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2C2F6F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8A1B4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9465F8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BCC3A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DAF2F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682505" w14:textId="77777777" w:rsidTr="006D5494">
        <w:trPr>
          <w:trHeight w:val="108"/>
        </w:trPr>
        <w:tc>
          <w:tcPr>
            <w:tcW w:w="552" w:type="pct"/>
            <w:vAlign w:val="center"/>
          </w:tcPr>
          <w:p w14:paraId="067223B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3D016E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10BF2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50E7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418DEB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92428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1B451F9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DAC29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D2A5B28" w14:textId="77777777" w:rsidTr="006D5494">
        <w:trPr>
          <w:trHeight w:val="108"/>
        </w:trPr>
        <w:tc>
          <w:tcPr>
            <w:tcW w:w="552" w:type="pct"/>
            <w:vAlign w:val="center"/>
          </w:tcPr>
          <w:p w14:paraId="5A612EE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D51E2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95F05B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3D6BBCE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93B18A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B2D88A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F205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56E7941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83E3531" w14:textId="77777777" w:rsidTr="006D5494">
        <w:trPr>
          <w:trHeight w:val="432"/>
        </w:trPr>
        <w:tc>
          <w:tcPr>
            <w:tcW w:w="5000" w:type="pct"/>
            <w:gridSpan w:val="10"/>
            <w:vAlign w:val="center"/>
          </w:tcPr>
          <w:p w14:paraId="2CF7C49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8AEA085" w14:textId="77777777" w:rsidTr="006D5494">
        <w:trPr>
          <w:trHeight w:val="432"/>
        </w:trPr>
        <w:tc>
          <w:tcPr>
            <w:tcW w:w="5000" w:type="pct"/>
            <w:gridSpan w:val="10"/>
            <w:vAlign w:val="center"/>
          </w:tcPr>
          <w:p w14:paraId="458B6C32"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62C9F571"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0C29A6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A9110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4FFA75E" w14:textId="77777777" w:rsidR="006D5494" w:rsidRPr="00EC6867" w:rsidRDefault="006D5494" w:rsidP="006D5494">
                  <w:pPr>
                    <w:rPr>
                      <w:rFonts w:ascii="Arial Narrow" w:eastAsia="Times New Roman" w:hAnsi="Arial Narrow" w:cs="Times New Roman"/>
                      <w:b/>
                      <w:bCs/>
                      <w:sz w:val="20"/>
                      <w:szCs w:val="20"/>
                      <w:lang w:eastAsia="hr-HR"/>
                    </w:rPr>
                  </w:pPr>
                </w:p>
                <w:p w14:paraId="4EC488DB"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30CE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9D1ECF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7D197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B470AF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F7BFDF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51DE0651"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8D9E9A8"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AE5CAAA"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C9CC6A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57EE2C4"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FCE6613"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2EBDD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834EFB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4D78455C" w14:textId="77777777" w:rsidTr="006D5494">
              <w:tc>
                <w:tcPr>
                  <w:tcW w:w="2440" w:type="dxa"/>
                  <w:tcBorders>
                    <w:top w:val="single" w:sz="4" w:space="0" w:color="auto"/>
                    <w:left w:val="single" w:sz="4" w:space="0" w:color="auto"/>
                    <w:bottom w:val="single" w:sz="4" w:space="0" w:color="auto"/>
                    <w:right w:val="single" w:sz="4" w:space="0" w:color="auto"/>
                  </w:tcBorders>
                </w:tcPr>
                <w:p w14:paraId="4DA5376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Povezivanje stečenih znanja iz Harmonije I i II</w:t>
                  </w:r>
                </w:p>
                <w:p w14:paraId="564B4C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21BFBB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538AF4C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4DD46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7F949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1911AE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C2238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0D9C57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36248D90" w14:textId="77777777" w:rsidTr="006D5494">
              <w:tc>
                <w:tcPr>
                  <w:tcW w:w="2440" w:type="dxa"/>
                  <w:tcBorders>
                    <w:top w:val="single" w:sz="4" w:space="0" w:color="auto"/>
                    <w:left w:val="single" w:sz="4" w:space="0" w:color="auto"/>
                    <w:bottom w:val="single" w:sz="4" w:space="0" w:color="auto"/>
                    <w:right w:val="single" w:sz="4" w:space="0" w:color="auto"/>
                  </w:tcBorders>
                </w:tcPr>
                <w:p w14:paraId="1A09B4F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016F1E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1EFF45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4219EAB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774F0C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2E94A14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6FCE29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7E8E5A2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4989A9CB" w14:textId="77777777" w:rsidTr="006D5494">
              <w:tc>
                <w:tcPr>
                  <w:tcW w:w="2440" w:type="dxa"/>
                  <w:tcBorders>
                    <w:top w:val="single" w:sz="4" w:space="0" w:color="auto"/>
                    <w:left w:val="single" w:sz="4" w:space="0" w:color="auto"/>
                    <w:bottom w:val="single" w:sz="4" w:space="0" w:color="auto"/>
                    <w:right w:val="single" w:sz="4" w:space="0" w:color="auto"/>
                  </w:tcBorders>
                </w:tcPr>
                <w:p w14:paraId="3357A4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452993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2FCD85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7A7C5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0E27DBF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2A2F755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79B665A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5675F1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9B8971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21BA26A" w14:textId="77777777" w:rsidTr="006D5494">
              <w:tc>
                <w:tcPr>
                  <w:tcW w:w="2440" w:type="dxa"/>
                  <w:tcBorders>
                    <w:top w:val="single" w:sz="4" w:space="0" w:color="auto"/>
                    <w:left w:val="single" w:sz="4" w:space="0" w:color="auto"/>
                    <w:bottom w:val="single" w:sz="4" w:space="0" w:color="auto"/>
                    <w:right w:val="single" w:sz="4" w:space="0" w:color="auto"/>
                  </w:tcBorders>
                </w:tcPr>
                <w:p w14:paraId="4143B9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E2D34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0746210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286CC8A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05B80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0152C95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60032F7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541347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18764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5C2D499C" w14:textId="77777777" w:rsidTr="006D5494">
              <w:tc>
                <w:tcPr>
                  <w:tcW w:w="2440" w:type="dxa"/>
                  <w:tcBorders>
                    <w:top w:val="single" w:sz="4" w:space="0" w:color="auto"/>
                    <w:left w:val="single" w:sz="4" w:space="0" w:color="auto"/>
                    <w:bottom w:val="single" w:sz="4" w:space="0" w:color="auto"/>
                    <w:right w:val="single" w:sz="4" w:space="0" w:color="auto"/>
                  </w:tcBorders>
                </w:tcPr>
                <w:p w14:paraId="1932849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21564A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49C345A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635473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39D77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1-3,6,7</w:t>
                  </w:r>
                </w:p>
              </w:tc>
              <w:tc>
                <w:tcPr>
                  <w:tcW w:w="2083" w:type="dxa"/>
                  <w:tcBorders>
                    <w:top w:val="single" w:sz="4" w:space="0" w:color="auto"/>
                    <w:left w:val="single" w:sz="4" w:space="0" w:color="auto"/>
                    <w:bottom w:val="single" w:sz="4" w:space="0" w:color="auto"/>
                    <w:right w:val="single" w:sz="4" w:space="0" w:color="auto"/>
                  </w:tcBorders>
                </w:tcPr>
                <w:p w14:paraId="1A6C909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1F322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778E2E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3A6AC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DE3ED6F" w14:textId="77777777" w:rsidTr="006D5494">
              <w:tc>
                <w:tcPr>
                  <w:tcW w:w="2440" w:type="dxa"/>
                  <w:tcBorders>
                    <w:top w:val="single" w:sz="4" w:space="0" w:color="auto"/>
                    <w:left w:val="single" w:sz="4" w:space="0" w:color="auto"/>
                    <w:bottom w:val="single" w:sz="4" w:space="0" w:color="auto"/>
                    <w:right w:val="single" w:sz="4" w:space="0" w:color="auto"/>
                  </w:tcBorders>
                </w:tcPr>
                <w:p w14:paraId="506DC9B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EDFC4A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988E2DD"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373ECBC"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4DC7D4"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FF8008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783A41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C18A63F"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1F0CCD8B" w14:textId="77777777" w:rsidTr="006D5494">
        <w:trPr>
          <w:trHeight w:val="432"/>
        </w:trPr>
        <w:tc>
          <w:tcPr>
            <w:tcW w:w="5000" w:type="pct"/>
            <w:gridSpan w:val="10"/>
            <w:vAlign w:val="center"/>
          </w:tcPr>
          <w:p w14:paraId="1E50DBC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7BD23F3" w14:textId="77777777" w:rsidTr="006D5494">
        <w:trPr>
          <w:trHeight w:val="432"/>
        </w:trPr>
        <w:tc>
          <w:tcPr>
            <w:tcW w:w="5000" w:type="pct"/>
            <w:gridSpan w:val="10"/>
            <w:vAlign w:val="center"/>
          </w:tcPr>
          <w:p w14:paraId="49361C52"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J. S. Bach: Korali; Kantate; Sonate; </w:t>
            </w:r>
          </w:p>
          <w:p w14:paraId="3BE952ED"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G.F. Handel: Muzika na vodi; Kantate</w:t>
            </w:r>
          </w:p>
          <w:p w14:paraId="011F1F79"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D. Scarlatti: Sonate</w:t>
            </w:r>
          </w:p>
          <w:p w14:paraId="2207227A"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W.A.Mozart – J. Haydn – L.van Beethoven: Sonate za klavir; Gudački kvarteti; Simfonije</w:t>
            </w:r>
          </w:p>
          <w:p w14:paraId="06C25AAC"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F. Schubert: Solo pjesme</w:t>
            </w:r>
          </w:p>
          <w:p w14:paraId="691D27E0"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R. Schumann: klavirske minijature</w:t>
            </w:r>
          </w:p>
          <w:p w14:paraId="1E8FA517" w14:textId="77777777" w:rsidR="006D5494" w:rsidRPr="00EC6867" w:rsidRDefault="006D5494" w:rsidP="003B5C53">
            <w:pPr>
              <w:pStyle w:val="ListParagraph"/>
              <w:numPr>
                <w:ilvl w:val="0"/>
                <w:numId w:val="226"/>
              </w:numPr>
              <w:rPr>
                <w:rFonts w:ascii="Arial" w:hAnsi="Arial" w:cs="Arial"/>
              </w:rPr>
            </w:pPr>
            <w:r w:rsidRPr="00EC6867">
              <w:rPr>
                <w:rFonts w:ascii="Arial Narrow" w:hAnsi="Arial Narrow" w:cs="Arial"/>
                <w:sz w:val="20"/>
                <w:szCs w:val="20"/>
              </w:rPr>
              <w:t>F. Chopin: Peludiji, Etide, Nocturna</w:t>
            </w:r>
          </w:p>
        </w:tc>
      </w:tr>
      <w:tr w:rsidR="006D5494" w:rsidRPr="00EC6867" w14:paraId="17341DFB" w14:textId="77777777" w:rsidTr="006D5494">
        <w:trPr>
          <w:trHeight w:val="432"/>
        </w:trPr>
        <w:tc>
          <w:tcPr>
            <w:tcW w:w="5000" w:type="pct"/>
            <w:gridSpan w:val="10"/>
            <w:vAlign w:val="center"/>
          </w:tcPr>
          <w:p w14:paraId="7E18C46A" w14:textId="77777777" w:rsidR="006D5494" w:rsidRPr="00EC6867" w:rsidRDefault="006D5494" w:rsidP="003B5C53">
            <w:pPr>
              <w:pStyle w:val="ListParagraph"/>
              <w:numPr>
                <w:ilvl w:val="1"/>
                <w:numId w:val="22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AF6DF2B" w14:textId="77777777" w:rsidTr="006D5494">
        <w:trPr>
          <w:trHeight w:val="432"/>
        </w:trPr>
        <w:tc>
          <w:tcPr>
            <w:tcW w:w="5000" w:type="pct"/>
            <w:gridSpan w:val="10"/>
            <w:vAlign w:val="center"/>
          </w:tcPr>
          <w:p w14:paraId="456EE93F"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4BAFAE13" w14:textId="77777777" w:rsidTr="006D5494">
        <w:trPr>
          <w:trHeight w:val="432"/>
        </w:trPr>
        <w:tc>
          <w:tcPr>
            <w:tcW w:w="5000" w:type="pct"/>
            <w:gridSpan w:val="10"/>
            <w:vAlign w:val="center"/>
          </w:tcPr>
          <w:p w14:paraId="7BDC40D2" w14:textId="77777777" w:rsidR="006D5494" w:rsidRPr="00EC6867" w:rsidRDefault="006D5494" w:rsidP="003B5C53">
            <w:pPr>
              <w:pStyle w:val="ListParagraph"/>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628B9E0" w14:textId="77777777" w:rsidTr="006D5494">
        <w:trPr>
          <w:trHeight w:val="432"/>
        </w:trPr>
        <w:tc>
          <w:tcPr>
            <w:tcW w:w="5000" w:type="pct"/>
            <w:gridSpan w:val="10"/>
            <w:vAlign w:val="center"/>
          </w:tcPr>
          <w:p w14:paraId="2DB5FD6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C7EF0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3E899C" w14:textId="6819292B" w:rsidR="006D5494" w:rsidRPr="00EC6867" w:rsidRDefault="006D5494" w:rsidP="0006166A"/>
    <w:p w14:paraId="284D4212" w14:textId="36EC7226" w:rsidR="006D5494" w:rsidRPr="00EC6867" w:rsidRDefault="006D5494" w:rsidP="0006166A"/>
    <w:p w14:paraId="27E3EBD4" w14:textId="6DDAFD8D" w:rsidR="006D5494" w:rsidRPr="00EC6867" w:rsidRDefault="006D5494" w:rsidP="0006166A"/>
    <w:p w14:paraId="053E0CC0" w14:textId="387BE569" w:rsidR="006D5494" w:rsidRPr="00EC6867" w:rsidRDefault="006D5494" w:rsidP="0006166A"/>
    <w:p w14:paraId="041CC7D0" w14:textId="5F2A21CB" w:rsidR="006D5494" w:rsidRPr="00EC6867" w:rsidRDefault="006D5494" w:rsidP="0006166A"/>
    <w:p w14:paraId="6E5F6187" w14:textId="5C2D70C0" w:rsidR="006D5494" w:rsidRPr="00EC6867" w:rsidRDefault="006D5494" w:rsidP="0006166A"/>
    <w:p w14:paraId="564B6791" w14:textId="25D0FC25" w:rsidR="006D5494" w:rsidRPr="00EC6867" w:rsidRDefault="006D5494" w:rsidP="0006166A"/>
    <w:p w14:paraId="5D65E271" w14:textId="28AD0270" w:rsidR="006D5494" w:rsidRPr="00EC6867" w:rsidRDefault="006D5494" w:rsidP="0006166A"/>
    <w:p w14:paraId="1043400F" w14:textId="7EFD29DB" w:rsidR="006D5494" w:rsidRPr="00EC6867" w:rsidRDefault="006D5494" w:rsidP="0006166A"/>
    <w:p w14:paraId="513BAF6B" w14:textId="79C57542" w:rsidR="006D5494" w:rsidRPr="00EC6867" w:rsidRDefault="006D5494" w:rsidP="0006166A"/>
    <w:p w14:paraId="27305991" w14:textId="04E8DB6F" w:rsidR="006D5494" w:rsidRPr="00EC6867" w:rsidRDefault="006D5494" w:rsidP="0006166A"/>
    <w:p w14:paraId="7436D6EF" w14:textId="76E09611" w:rsidR="006D5494" w:rsidRPr="00EC6867" w:rsidRDefault="006D5494" w:rsidP="0006166A"/>
    <w:p w14:paraId="20EA0523" w14:textId="4CD3C60A" w:rsidR="006D5494" w:rsidRPr="00EC6867" w:rsidRDefault="006D5494" w:rsidP="0006166A"/>
    <w:p w14:paraId="73613B8E" w14:textId="7436B330" w:rsidR="006D5494" w:rsidRPr="00EC6867" w:rsidRDefault="006D5494" w:rsidP="0006166A"/>
    <w:p w14:paraId="71853B56" w14:textId="1F4238AC" w:rsidR="006D5494" w:rsidRPr="00EC6867" w:rsidRDefault="006D5494" w:rsidP="0006166A"/>
    <w:p w14:paraId="4A84DDA6" w14:textId="663807DD"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71B4213" w14:textId="77777777" w:rsidTr="006D5494">
        <w:trPr>
          <w:trHeight w:hRule="exact" w:val="587"/>
          <w:jc w:val="center"/>
        </w:trPr>
        <w:tc>
          <w:tcPr>
            <w:tcW w:w="5000" w:type="pct"/>
            <w:gridSpan w:val="3"/>
            <w:shd w:val="clear" w:color="auto" w:fill="auto"/>
            <w:vAlign w:val="center"/>
          </w:tcPr>
          <w:p w14:paraId="604A8D4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11AA661E" w14:textId="77777777" w:rsidTr="006D5494">
        <w:trPr>
          <w:trHeight w:val="405"/>
          <w:jc w:val="center"/>
        </w:trPr>
        <w:tc>
          <w:tcPr>
            <w:tcW w:w="1180" w:type="pct"/>
            <w:shd w:val="clear" w:color="auto" w:fill="auto"/>
            <w:vAlign w:val="center"/>
          </w:tcPr>
          <w:p w14:paraId="5BC2A5D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61529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6D5494" w:rsidRPr="00EC6867" w14:paraId="69D55D82" w14:textId="77777777" w:rsidTr="006D5494">
        <w:trPr>
          <w:trHeight w:val="405"/>
          <w:jc w:val="center"/>
        </w:trPr>
        <w:tc>
          <w:tcPr>
            <w:tcW w:w="1180" w:type="pct"/>
            <w:shd w:val="clear" w:color="auto" w:fill="auto"/>
            <w:vAlign w:val="center"/>
          </w:tcPr>
          <w:p w14:paraId="511C38A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B661DE" w14:textId="792F34EB"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Ana Horvat</w:t>
            </w:r>
          </w:p>
        </w:tc>
      </w:tr>
      <w:tr w:rsidR="006D5494" w:rsidRPr="00EC6867" w14:paraId="33E52284" w14:textId="77777777" w:rsidTr="006D5494">
        <w:trPr>
          <w:trHeight w:val="405"/>
          <w:jc w:val="center"/>
        </w:trPr>
        <w:tc>
          <w:tcPr>
            <w:tcW w:w="1180" w:type="pct"/>
            <w:vAlign w:val="center"/>
          </w:tcPr>
          <w:p w14:paraId="3971389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4D611" w14:textId="5E3B0EF5" w:rsidR="006D5494" w:rsidRPr="00EC6867" w:rsidRDefault="00E441BE" w:rsidP="006D5494">
            <w:pPr>
              <w:rPr>
                <w:rFonts w:ascii="Arial Narrow" w:eastAsia="Times New Roman" w:hAnsi="Arial Narrow" w:cs="Arial"/>
                <w:sz w:val="20"/>
                <w:szCs w:val="20"/>
                <w:lang w:eastAsia="hr-HR"/>
              </w:rPr>
            </w:pPr>
            <w:r>
              <w:rPr>
                <w:rFonts w:ascii="Arial Narrow" w:hAnsi="Arial Narrow" w:cs="Arial"/>
                <w:sz w:val="20"/>
                <w:szCs w:val="20"/>
              </w:rPr>
              <w:t>-</w:t>
            </w:r>
          </w:p>
        </w:tc>
      </w:tr>
      <w:tr w:rsidR="006D5494" w:rsidRPr="00EC6867" w14:paraId="7B1FCBB2" w14:textId="77777777" w:rsidTr="006D5494">
        <w:trPr>
          <w:trHeight w:val="405"/>
          <w:jc w:val="center"/>
        </w:trPr>
        <w:tc>
          <w:tcPr>
            <w:tcW w:w="1180" w:type="pct"/>
            <w:vAlign w:val="center"/>
          </w:tcPr>
          <w:p w14:paraId="786A01B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D0823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363819C0" w14:textId="77777777" w:rsidTr="006D5494">
        <w:trPr>
          <w:trHeight w:val="405"/>
          <w:jc w:val="center"/>
        </w:trPr>
        <w:tc>
          <w:tcPr>
            <w:tcW w:w="1180" w:type="pct"/>
            <w:vAlign w:val="center"/>
          </w:tcPr>
          <w:p w14:paraId="0DD65E7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F26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ZP304</w:t>
            </w:r>
          </w:p>
        </w:tc>
      </w:tr>
      <w:tr w:rsidR="006D5494" w:rsidRPr="00EC6867" w14:paraId="1004E50F" w14:textId="77777777" w:rsidTr="006D5494">
        <w:trPr>
          <w:trHeight w:val="405"/>
          <w:jc w:val="center"/>
        </w:trPr>
        <w:tc>
          <w:tcPr>
            <w:tcW w:w="1180" w:type="pct"/>
            <w:vAlign w:val="center"/>
          </w:tcPr>
          <w:p w14:paraId="2140B2C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A17D9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6EDC30A" w14:textId="77777777" w:rsidTr="006D5494">
        <w:trPr>
          <w:trHeight w:val="405"/>
          <w:jc w:val="center"/>
        </w:trPr>
        <w:tc>
          <w:tcPr>
            <w:tcW w:w="1180" w:type="pct"/>
            <w:vAlign w:val="center"/>
          </w:tcPr>
          <w:p w14:paraId="26D435AF"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1C4E1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A5868E3" w14:textId="77777777" w:rsidTr="006D5494">
        <w:trPr>
          <w:trHeight w:val="145"/>
          <w:jc w:val="center"/>
        </w:trPr>
        <w:tc>
          <w:tcPr>
            <w:tcW w:w="1180" w:type="pct"/>
            <w:vMerge w:val="restart"/>
            <w:vAlign w:val="center"/>
          </w:tcPr>
          <w:p w14:paraId="1A60574A"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0160B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E8141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D190487" w14:textId="77777777" w:rsidTr="006D5494">
        <w:trPr>
          <w:trHeight w:val="145"/>
          <w:jc w:val="center"/>
        </w:trPr>
        <w:tc>
          <w:tcPr>
            <w:tcW w:w="1180" w:type="pct"/>
            <w:vMerge/>
            <w:vAlign w:val="center"/>
          </w:tcPr>
          <w:p w14:paraId="6CBCA9D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CCBE9E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DA270D" w14:textId="77777777" w:rsidR="006D5494" w:rsidRPr="00EC6867" w:rsidRDefault="006D5494" w:rsidP="003B5C53">
            <w:pPr>
              <w:pStyle w:val="ListParagraph"/>
              <w:numPr>
                <w:ilvl w:val="0"/>
                <w:numId w:val="22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3CF6A9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3202E619" w14:textId="77777777" w:rsidTr="006D5494">
        <w:trPr>
          <w:trHeight w:hRule="exact" w:val="288"/>
        </w:trPr>
        <w:tc>
          <w:tcPr>
            <w:tcW w:w="5000" w:type="pct"/>
            <w:gridSpan w:val="10"/>
            <w:shd w:val="clear" w:color="auto" w:fill="auto"/>
            <w:vAlign w:val="center"/>
          </w:tcPr>
          <w:p w14:paraId="3739CC06" w14:textId="77777777" w:rsidR="006D5494" w:rsidRPr="00EC6867" w:rsidRDefault="006D5494" w:rsidP="003B5C53">
            <w:pPr>
              <w:pStyle w:val="ListParagraph"/>
              <w:numPr>
                <w:ilvl w:val="0"/>
                <w:numId w:val="2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54C47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673E1007" w14:textId="77777777" w:rsidTr="006D5494">
        <w:trPr>
          <w:trHeight w:val="432"/>
        </w:trPr>
        <w:tc>
          <w:tcPr>
            <w:tcW w:w="5000" w:type="pct"/>
            <w:gridSpan w:val="10"/>
            <w:vAlign w:val="center"/>
          </w:tcPr>
          <w:p w14:paraId="34421C22" w14:textId="77777777" w:rsidR="006D5494" w:rsidRPr="00EC6867" w:rsidRDefault="006D5494" w:rsidP="003B5C53">
            <w:pPr>
              <w:pStyle w:val="ListParagraph"/>
              <w:numPr>
                <w:ilvl w:val="1"/>
                <w:numId w:val="2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774103" w14:textId="77777777" w:rsidTr="006D5494">
        <w:trPr>
          <w:trHeight w:val="432"/>
        </w:trPr>
        <w:tc>
          <w:tcPr>
            <w:tcW w:w="5000" w:type="pct"/>
            <w:gridSpan w:val="10"/>
            <w:vAlign w:val="center"/>
          </w:tcPr>
          <w:p w14:paraId="52F9C7EA" w14:textId="77777777" w:rsidR="006D5494" w:rsidRPr="00EC6867" w:rsidRDefault="006D5494" w:rsidP="006D5494">
            <w:pPr>
              <w:rPr>
                <w:rFonts w:ascii="Arial Narrow" w:eastAsia="Times New Roman" w:hAnsi="Arial Narrow" w:cs="Arial"/>
                <w:sz w:val="20"/>
                <w:szCs w:val="20"/>
                <w:lang w:eastAsia="hr-HR"/>
              </w:rPr>
            </w:pPr>
            <w:r w:rsidRPr="00EC6867">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6D5494" w:rsidRPr="00EC6867" w14:paraId="7A11AAF5" w14:textId="77777777" w:rsidTr="006D5494">
        <w:trPr>
          <w:trHeight w:val="432"/>
        </w:trPr>
        <w:tc>
          <w:tcPr>
            <w:tcW w:w="5000" w:type="pct"/>
            <w:gridSpan w:val="10"/>
            <w:vAlign w:val="center"/>
          </w:tcPr>
          <w:p w14:paraId="2105E43D" w14:textId="77777777" w:rsidR="006D5494" w:rsidRPr="00EC6867" w:rsidRDefault="006D5494" w:rsidP="003B5C53">
            <w:pPr>
              <w:pStyle w:val="ListParagraph"/>
              <w:numPr>
                <w:ilvl w:val="1"/>
                <w:numId w:val="2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68EEDEB" w14:textId="77777777" w:rsidTr="006D5494">
        <w:trPr>
          <w:trHeight w:val="432"/>
        </w:trPr>
        <w:tc>
          <w:tcPr>
            <w:tcW w:w="5000" w:type="pct"/>
            <w:gridSpan w:val="10"/>
            <w:vAlign w:val="center"/>
          </w:tcPr>
          <w:p w14:paraId="12D87F0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6D5494" w:rsidRPr="00EC6867" w14:paraId="254EDB58" w14:textId="77777777" w:rsidTr="006D5494">
        <w:trPr>
          <w:trHeight w:val="432"/>
        </w:trPr>
        <w:tc>
          <w:tcPr>
            <w:tcW w:w="5000" w:type="pct"/>
            <w:gridSpan w:val="10"/>
            <w:vAlign w:val="center"/>
          </w:tcPr>
          <w:p w14:paraId="0449FBD5" w14:textId="77777777" w:rsidR="006D5494" w:rsidRPr="00EC6867" w:rsidRDefault="006D5494" w:rsidP="003B5C53">
            <w:pPr>
              <w:numPr>
                <w:ilvl w:val="1"/>
                <w:numId w:val="23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2474E9E9" w14:textId="77777777" w:rsidTr="006D5494">
        <w:trPr>
          <w:trHeight w:val="432"/>
        </w:trPr>
        <w:tc>
          <w:tcPr>
            <w:tcW w:w="5000" w:type="pct"/>
            <w:gridSpan w:val="10"/>
            <w:vAlign w:val="center"/>
          </w:tcPr>
          <w:p w14:paraId="5D4184F3" w14:textId="77777777" w:rsidR="006D5494" w:rsidRPr="00EC6867" w:rsidRDefault="006D5494" w:rsidP="003B5C53">
            <w:pPr>
              <w:pStyle w:val="ListParagraph"/>
              <w:widowControl w:val="0"/>
              <w:numPr>
                <w:ilvl w:val="0"/>
                <w:numId w:val="22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klasicizma, romantizma i 20 st.</w:t>
            </w:r>
          </w:p>
          <w:p w14:paraId="35965125" w14:textId="77777777" w:rsidR="006D5494" w:rsidRPr="00EC6867" w:rsidRDefault="006D5494" w:rsidP="003B5C53">
            <w:pPr>
              <w:pStyle w:val="ListParagraph"/>
              <w:widowControl w:val="0"/>
              <w:numPr>
                <w:ilvl w:val="0"/>
                <w:numId w:val="22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62B3BD60" w14:textId="77777777" w:rsidR="006D5494" w:rsidRPr="00EC6867" w:rsidRDefault="006D5494" w:rsidP="003B5C53">
            <w:pPr>
              <w:pStyle w:val="ListParagraph"/>
              <w:widowControl w:val="0"/>
              <w:numPr>
                <w:ilvl w:val="0"/>
                <w:numId w:val="22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6D5494" w:rsidRPr="00EC6867" w14:paraId="59252E6F" w14:textId="77777777" w:rsidTr="006D5494">
        <w:trPr>
          <w:trHeight w:val="432"/>
        </w:trPr>
        <w:tc>
          <w:tcPr>
            <w:tcW w:w="5000" w:type="pct"/>
            <w:gridSpan w:val="10"/>
            <w:vAlign w:val="center"/>
          </w:tcPr>
          <w:p w14:paraId="343E67E9" w14:textId="77777777" w:rsidR="006D5494" w:rsidRPr="00EC6867" w:rsidRDefault="006D5494" w:rsidP="003B5C53">
            <w:pPr>
              <w:numPr>
                <w:ilvl w:val="1"/>
                <w:numId w:val="23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607A62F" w14:textId="77777777" w:rsidTr="006D5494">
        <w:trPr>
          <w:trHeight w:val="432"/>
        </w:trPr>
        <w:tc>
          <w:tcPr>
            <w:tcW w:w="5000" w:type="pct"/>
            <w:gridSpan w:val="10"/>
            <w:vAlign w:val="center"/>
          </w:tcPr>
          <w:p w14:paraId="02733B89" w14:textId="77777777" w:rsidR="006D5494" w:rsidRPr="00EC6867" w:rsidRDefault="006D5494" w:rsidP="006D5494">
            <w:pPr>
              <w:jc w:val="both"/>
              <w:rPr>
                <w:rFonts w:ascii="Arial Narrow" w:hAnsi="Arial Narrow" w:cs="Arial"/>
                <w:b/>
                <w:bCs/>
                <w:snapToGrid w:val="0"/>
                <w:sz w:val="20"/>
                <w:szCs w:val="20"/>
              </w:rPr>
            </w:pPr>
            <w:r w:rsidRPr="00EC6867">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EC6867">
              <w:rPr>
                <w:rFonts w:ascii="Arial Narrow" w:hAnsi="Arial Narrow" w:cs="Arial"/>
                <w:b/>
                <w:bCs/>
                <w:snapToGrid w:val="0"/>
                <w:sz w:val="20"/>
                <w:szCs w:val="20"/>
              </w:rPr>
              <w:t xml:space="preserve"> </w:t>
            </w:r>
          </w:p>
          <w:p w14:paraId="19BF96C4"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6D5494" w:rsidRPr="00EC6867" w14:paraId="0C67A088" w14:textId="77777777" w:rsidTr="006D5494">
        <w:trPr>
          <w:trHeight w:val="432"/>
        </w:trPr>
        <w:tc>
          <w:tcPr>
            <w:tcW w:w="3085" w:type="pct"/>
            <w:gridSpan w:val="7"/>
            <w:vAlign w:val="center"/>
          </w:tcPr>
          <w:p w14:paraId="4E7F46C5" w14:textId="77777777" w:rsidR="006D5494" w:rsidRPr="00EC6867" w:rsidRDefault="006D5494" w:rsidP="003B5C53">
            <w:pPr>
              <w:numPr>
                <w:ilvl w:val="1"/>
                <w:numId w:val="2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CACA6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5C3E5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74D0FE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267F68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6931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AA0A0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D4FA8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F5924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FAC75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BE9BB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C92AFEB" w14:textId="77777777" w:rsidTr="006D5494">
        <w:trPr>
          <w:trHeight w:val="432"/>
        </w:trPr>
        <w:tc>
          <w:tcPr>
            <w:tcW w:w="3085" w:type="pct"/>
            <w:gridSpan w:val="7"/>
            <w:vAlign w:val="center"/>
          </w:tcPr>
          <w:p w14:paraId="7E8642F7" w14:textId="77777777" w:rsidR="006D5494" w:rsidRPr="00EC6867" w:rsidRDefault="006D5494" w:rsidP="003B5C53">
            <w:pPr>
              <w:numPr>
                <w:ilvl w:val="1"/>
                <w:numId w:val="2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FC3FB75"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31A463A" w14:textId="77777777" w:rsidTr="006D5494">
        <w:trPr>
          <w:trHeight w:val="432"/>
        </w:trPr>
        <w:tc>
          <w:tcPr>
            <w:tcW w:w="5000" w:type="pct"/>
            <w:gridSpan w:val="10"/>
            <w:vAlign w:val="center"/>
          </w:tcPr>
          <w:p w14:paraId="427379F3"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71AEE4C" w14:textId="77777777" w:rsidTr="006D5494">
        <w:trPr>
          <w:trHeight w:val="432"/>
        </w:trPr>
        <w:tc>
          <w:tcPr>
            <w:tcW w:w="5000" w:type="pct"/>
            <w:gridSpan w:val="10"/>
            <w:vAlign w:val="center"/>
          </w:tcPr>
          <w:p w14:paraId="02050E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6B52C5" w14:textId="77777777" w:rsidTr="006D5494">
        <w:trPr>
          <w:trHeight w:val="432"/>
        </w:trPr>
        <w:tc>
          <w:tcPr>
            <w:tcW w:w="5000" w:type="pct"/>
            <w:gridSpan w:val="10"/>
            <w:vAlign w:val="center"/>
          </w:tcPr>
          <w:p w14:paraId="7F349CAB"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6E11DA" w14:textId="77777777" w:rsidTr="006D5494">
        <w:trPr>
          <w:trHeight w:val="111"/>
        </w:trPr>
        <w:tc>
          <w:tcPr>
            <w:tcW w:w="552" w:type="pct"/>
            <w:vAlign w:val="center"/>
          </w:tcPr>
          <w:p w14:paraId="505312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E04338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238EC8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D7AD6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923E32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0CEB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4626C4B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54F5F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50565E5" w14:textId="77777777" w:rsidTr="006D5494">
        <w:trPr>
          <w:trHeight w:val="108"/>
        </w:trPr>
        <w:tc>
          <w:tcPr>
            <w:tcW w:w="552" w:type="pct"/>
            <w:vAlign w:val="center"/>
          </w:tcPr>
          <w:p w14:paraId="6FAFA6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08D691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0C06742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EA29DE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F8FDD4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D283E6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EF31B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52FEC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3EC36DE" w14:textId="77777777" w:rsidTr="006D5494">
        <w:trPr>
          <w:trHeight w:val="108"/>
        </w:trPr>
        <w:tc>
          <w:tcPr>
            <w:tcW w:w="552" w:type="pct"/>
            <w:vAlign w:val="center"/>
          </w:tcPr>
          <w:p w14:paraId="6B22EC3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5CCD4B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E096F7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B06BD5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C999B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DD23C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DB240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A679C8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CEF6F52" w14:textId="77777777" w:rsidTr="006D5494">
        <w:trPr>
          <w:trHeight w:val="108"/>
        </w:trPr>
        <w:tc>
          <w:tcPr>
            <w:tcW w:w="552" w:type="pct"/>
            <w:vAlign w:val="center"/>
          </w:tcPr>
          <w:p w14:paraId="18019D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116ED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7AA7A8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22B0F8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8FF149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CC4E1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7819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8D34AF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D9BFAE" w14:textId="77777777" w:rsidTr="006D5494">
        <w:trPr>
          <w:trHeight w:val="432"/>
        </w:trPr>
        <w:tc>
          <w:tcPr>
            <w:tcW w:w="5000" w:type="pct"/>
            <w:gridSpan w:val="10"/>
            <w:vAlign w:val="center"/>
          </w:tcPr>
          <w:p w14:paraId="388E8038"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ADA32E4" w14:textId="77777777" w:rsidTr="006D5494">
        <w:trPr>
          <w:trHeight w:val="432"/>
        </w:trPr>
        <w:tc>
          <w:tcPr>
            <w:tcW w:w="5000" w:type="pct"/>
            <w:gridSpan w:val="10"/>
            <w:vAlign w:val="center"/>
          </w:tcPr>
          <w:p w14:paraId="359B602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052B377E"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C4D89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EB5EE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48E4F74" w14:textId="77777777" w:rsidR="006D5494" w:rsidRPr="00EC6867" w:rsidRDefault="006D5494" w:rsidP="006D5494">
                  <w:pPr>
                    <w:rPr>
                      <w:rFonts w:ascii="Arial Narrow" w:eastAsia="Times New Roman" w:hAnsi="Arial Narrow" w:cs="Times New Roman"/>
                      <w:b/>
                      <w:bCs/>
                      <w:sz w:val="20"/>
                      <w:szCs w:val="20"/>
                      <w:lang w:eastAsia="hr-HR"/>
                    </w:rPr>
                  </w:pPr>
                </w:p>
                <w:p w14:paraId="328AC4A5"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6CD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A36CAB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30BFB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DCD132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F63DD3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0C9B46"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5FC9771"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4AAC82"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9C8C4A1"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62C2051"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25E09660"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F59746"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FB92D5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2C76E0BC" w14:textId="77777777" w:rsidTr="006D5494">
              <w:tc>
                <w:tcPr>
                  <w:tcW w:w="1787" w:type="dxa"/>
                  <w:tcBorders>
                    <w:top w:val="single" w:sz="4" w:space="0" w:color="auto"/>
                    <w:left w:val="single" w:sz="4" w:space="0" w:color="auto"/>
                    <w:bottom w:val="single" w:sz="4" w:space="0" w:color="auto"/>
                    <w:right w:val="single" w:sz="4" w:space="0" w:color="auto"/>
                  </w:tcBorders>
                </w:tcPr>
                <w:p w14:paraId="34ADA9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054371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76895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242EB0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C4076C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01A03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0F75B5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r>
            <w:tr w:rsidR="006D5494" w:rsidRPr="00EC6867" w14:paraId="65ECC4A6" w14:textId="77777777" w:rsidTr="006D5494">
              <w:tc>
                <w:tcPr>
                  <w:tcW w:w="1787" w:type="dxa"/>
                  <w:tcBorders>
                    <w:top w:val="single" w:sz="4" w:space="0" w:color="auto"/>
                    <w:left w:val="single" w:sz="4" w:space="0" w:color="auto"/>
                    <w:bottom w:val="single" w:sz="4" w:space="0" w:color="auto"/>
                    <w:right w:val="single" w:sz="4" w:space="0" w:color="auto"/>
                  </w:tcBorders>
                </w:tcPr>
                <w:p w14:paraId="679857E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-Analiziranje zadane skladbe,</w:t>
                  </w:r>
                </w:p>
                <w:p w14:paraId="5A70787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27CAD86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BDDD4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82717E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0ECC78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530AA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6FFFF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43258CE8" w14:textId="77777777" w:rsidTr="006D5494">
              <w:tc>
                <w:tcPr>
                  <w:tcW w:w="1787" w:type="dxa"/>
                  <w:tcBorders>
                    <w:top w:val="single" w:sz="4" w:space="0" w:color="auto"/>
                    <w:left w:val="single" w:sz="4" w:space="0" w:color="auto"/>
                    <w:bottom w:val="single" w:sz="4" w:space="0" w:color="auto"/>
                    <w:right w:val="single" w:sz="4" w:space="0" w:color="auto"/>
                  </w:tcBorders>
                </w:tcPr>
                <w:p w14:paraId="4740FEB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23781689"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0542C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1DF072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4218A7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45C95B9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CB3C1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7CC49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66B1735E" w14:textId="77777777" w:rsidTr="006D5494">
              <w:tc>
                <w:tcPr>
                  <w:tcW w:w="1787" w:type="dxa"/>
                  <w:tcBorders>
                    <w:top w:val="single" w:sz="4" w:space="0" w:color="auto"/>
                    <w:left w:val="single" w:sz="4" w:space="0" w:color="auto"/>
                    <w:bottom w:val="single" w:sz="4" w:space="0" w:color="auto"/>
                    <w:right w:val="single" w:sz="4" w:space="0" w:color="auto"/>
                  </w:tcBorders>
                </w:tcPr>
                <w:p w14:paraId="129B6A0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F3EC4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60E63B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1147AC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9B65A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3B76A9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E816FF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4B18EFA1" w14:textId="77777777" w:rsidTr="006D5494">
              <w:tc>
                <w:tcPr>
                  <w:tcW w:w="1787" w:type="dxa"/>
                  <w:tcBorders>
                    <w:top w:val="single" w:sz="4" w:space="0" w:color="auto"/>
                    <w:left w:val="single" w:sz="4" w:space="0" w:color="auto"/>
                    <w:bottom w:val="single" w:sz="4" w:space="0" w:color="auto"/>
                    <w:right w:val="single" w:sz="4" w:space="0" w:color="auto"/>
                  </w:tcBorders>
                </w:tcPr>
                <w:p w14:paraId="40A3BF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64F33AFE"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2B1B4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AC28069" w14:textId="77777777" w:rsidR="006D5494" w:rsidRPr="00EC6867" w:rsidRDefault="006D5494" w:rsidP="006D5494">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2C4FB2A" w14:textId="77777777" w:rsidR="006D5494" w:rsidRPr="00EC6867" w:rsidRDefault="006D5494" w:rsidP="006D5494">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E42484" w14:textId="77777777" w:rsidR="006D5494" w:rsidRPr="00EC6867" w:rsidRDefault="006D5494" w:rsidP="006D5494">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059C6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F2F77F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16ADCB3B"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5A64D0"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CBE2DF3" w14:textId="77777777" w:rsidTr="006D5494">
        <w:trPr>
          <w:trHeight w:val="432"/>
        </w:trPr>
        <w:tc>
          <w:tcPr>
            <w:tcW w:w="5000" w:type="pct"/>
            <w:gridSpan w:val="10"/>
            <w:vAlign w:val="center"/>
          </w:tcPr>
          <w:p w14:paraId="5FDF1890"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5361D252" w14:textId="77777777" w:rsidTr="006D5494">
        <w:trPr>
          <w:trHeight w:val="432"/>
        </w:trPr>
        <w:tc>
          <w:tcPr>
            <w:tcW w:w="5000" w:type="pct"/>
            <w:gridSpan w:val="10"/>
            <w:vAlign w:val="center"/>
          </w:tcPr>
          <w:p w14:paraId="76F56A63" w14:textId="77777777" w:rsidR="006D5494" w:rsidRPr="00EC6867" w:rsidRDefault="006D5494" w:rsidP="003B5C53">
            <w:pPr>
              <w:pStyle w:val="ListParagraph"/>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FFF5120" w14:textId="77777777" w:rsidR="006D5494" w:rsidRPr="00EC6867" w:rsidRDefault="006D5494" w:rsidP="003B5C53">
            <w:pPr>
              <w:pStyle w:val="ListParagraph"/>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40D80786" w14:textId="77777777" w:rsidR="006D5494" w:rsidRPr="00EC6867" w:rsidRDefault="006D5494" w:rsidP="003B5C53">
            <w:pPr>
              <w:pStyle w:val="ListParagraph"/>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3AA583C9" w14:textId="77777777" w:rsidR="006D5494" w:rsidRPr="00EC6867" w:rsidRDefault="006D5494" w:rsidP="003B5C53">
            <w:pPr>
              <w:pStyle w:val="ListParagraph"/>
              <w:numPr>
                <w:ilvl w:val="0"/>
                <w:numId w:val="22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ABD8344" w14:textId="77777777" w:rsidR="006D5494" w:rsidRPr="00EC6867" w:rsidRDefault="006D5494" w:rsidP="003B5C53">
            <w:pPr>
              <w:pStyle w:val="ListParagraph"/>
              <w:widowControl w:val="0"/>
              <w:numPr>
                <w:ilvl w:val="0"/>
                <w:numId w:val="22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6D5494" w:rsidRPr="00EC6867" w14:paraId="0C8A0894" w14:textId="77777777" w:rsidTr="006D5494">
        <w:trPr>
          <w:trHeight w:val="432"/>
        </w:trPr>
        <w:tc>
          <w:tcPr>
            <w:tcW w:w="5000" w:type="pct"/>
            <w:gridSpan w:val="10"/>
            <w:vAlign w:val="center"/>
          </w:tcPr>
          <w:p w14:paraId="6ACE6F20" w14:textId="77777777" w:rsidR="006D5494" w:rsidRPr="00EC6867" w:rsidRDefault="006D5494" w:rsidP="003B5C53">
            <w:pPr>
              <w:numPr>
                <w:ilvl w:val="1"/>
                <w:numId w:val="2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5B8A2B8A" w14:textId="77777777" w:rsidTr="006D5494">
        <w:trPr>
          <w:trHeight w:val="432"/>
        </w:trPr>
        <w:tc>
          <w:tcPr>
            <w:tcW w:w="5000" w:type="pct"/>
            <w:gridSpan w:val="10"/>
            <w:vAlign w:val="center"/>
          </w:tcPr>
          <w:p w14:paraId="2677C340"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9FD8996" w14:textId="77777777" w:rsidTr="006D5494">
        <w:trPr>
          <w:trHeight w:val="432"/>
        </w:trPr>
        <w:tc>
          <w:tcPr>
            <w:tcW w:w="5000" w:type="pct"/>
            <w:gridSpan w:val="10"/>
            <w:vAlign w:val="center"/>
          </w:tcPr>
          <w:p w14:paraId="5EB53D4D" w14:textId="77777777" w:rsidR="006D5494" w:rsidRPr="00EC6867" w:rsidRDefault="006D5494" w:rsidP="003B5C53">
            <w:pPr>
              <w:numPr>
                <w:ilvl w:val="1"/>
                <w:numId w:val="2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FC202F2" w14:textId="77777777" w:rsidTr="006D5494">
        <w:trPr>
          <w:trHeight w:val="432"/>
        </w:trPr>
        <w:tc>
          <w:tcPr>
            <w:tcW w:w="5000" w:type="pct"/>
            <w:gridSpan w:val="10"/>
            <w:vAlign w:val="center"/>
          </w:tcPr>
          <w:p w14:paraId="3E943EC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39E2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928BF8" w14:textId="72EABE99" w:rsidR="006D5494" w:rsidRPr="00EC6867" w:rsidRDefault="006D5494" w:rsidP="0006166A"/>
    <w:p w14:paraId="329EE03B" w14:textId="140CF999" w:rsidR="006D5494" w:rsidRPr="00EC6867" w:rsidRDefault="006D5494" w:rsidP="0006166A"/>
    <w:p w14:paraId="50D024F8" w14:textId="5C271562" w:rsidR="006D5494" w:rsidRPr="00EC6867" w:rsidRDefault="006D5494" w:rsidP="0006166A"/>
    <w:p w14:paraId="626C41E4" w14:textId="6E28BA3E" w:rsidR="006D5494" w:rsidRPr="00EC6867" w:rsidRDefault="006D5494" w:rsidP="0006166A"/>
    <w:p w14:paraId="2B7DC460" w14:textId="12E3676D" w:rsidR="006D5494" w:rsidRPr="00EC6867" w:rsidRDefault="006D5494" w:rsidP="0006166A"/>
    <w:p w14:paraId="39037E31" w14:textId="560CDD1D" w:rsidR="006D5494" w:rsidRPr="00EC6867" w:rsidRDefault="006D5494" w:rsidP="0006166A"/>
    <w:p w14:paraId="468B8E08" w14:textId="72D4A358" w:rsidR="006D5494" w:rsidRPr="00EC6867" w:rsidRDefault="006D5494" w:rsidP="0006166A"/>
    <w:p w14:paraId="628B4A06" w14:textId="14A3A71E" w:rsidR="006D5494" w:rsidRPr="00EC6867" w:rsidRDefault="006D5494" w:rsidP="0006166A"/>
    <w:p w14:paraId="654EE2B1" w14:textId="1E5B945E" w:rsidR="006D5494" w:rsidRPr="00EC6867" w:rsidRDefault="006D5494" w:rsidP="0006166A"/>
    <w:p w14:paraId="3A579B7D" w14:textId="4DF4CCDF" w:rsidR="006D5494" w:rsidRPr="00EC6867" w:rsidRDefault="006D5494" w:rsidP="0006166A"/>
    <w:p w14:paraId="43646546" w14:textId="7D8DF53C" w:rsidR="006D5494" w:rsidRPr="00EC6867" w:rsidRDefault="006D5494" w:rsidP="0006166A"/>
    <w:p w14:paraId="4A05F196" w14:textId="6111EBD2" w:rsidR="006D5494" w:rsidRPr="00EC6867" w:rsidRDefault="006D5494" w:rsidP="0006166A"/>
    <w:p w14:paraId="0790B973" w14:textId="5627224E" w:rsidR="006D5494" w:rsidRPr="00EC6867" w:rsidRDefault="006D5494" w:rsidP="0006166A"/>
    <w:p w14:paraId="365BE6A6" w14:textId="7EAC3FC0" w:rsidR="006D5494" w:rsidRPr="00EC6867" w:rsidRDefault="006D5494" w:rsidP="0006166A"/>
    <w:p w14:paraId="31169399" w14:textId="4A292F52" w:rsidR="006D5494" w:rsidRPr="00EC6867" w:rsidRDefault="006D5494" w:rsidP="0006166A"/>
    <w:p w14:paraId="2909355B" w14:textId="6150B25B" w:rsidR="006D5494" w:rsidRPr="00EC6867" w:rsidRDefault="006D5494" w:rsidP="0006166A"/>
    <w:p w14:paraId="6FD74624" w14:textId="30AAC14D" w:rsidR="006D5494" w:rsidRPr="00EC6867" w:rsidRDefault="006D5494" w:rsidP="0006166A"/>
    <w:p w14:paraId="21C661F2" w14:textId="52A83284" w:rsidR="006D5494" w:rsidRPr="00EC6867" w:rsidRDefault="006D5494" w:rsidP="0006166A"/>
    <w:p w14:paraId="19A6D53C" w14:textId="304F2C20" w:rsidR="006D5494" w:rsidRPr="00EC6867" w:rsidRDefault="006D5494" w:rsidP="0006166A"/>
    <w:p w14:paraId="685C8C7B" w14:textId="4186481D" w:rsidR="006D5494" w:rsidRPr="00EC6867" w:rsidRDefault="006D5494" w:rsidP="0006166A"/>
    <w:p w14:paraId="57895CEC" w14:textId="4BBEA22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383051C5" w14:textId="77777777" w:rsidTr="006D5494">
        <w:trPr>
          <w:trHeight w:hRule="exact" w:val="587"/>
          <w:jc w:val="center"/>
        </w:trPr>
        <w:tc>
          <w:tcPr>
            <w:tcW w:w="5000" w:type="pct"/>
            <w:gridSpan w:val="3"/>
            <w:shd w:val="clear" w:color="auto" w:fill="auto"/>
            <w:vAlign w:val="center"/>
          </w:tcPr>
          <w:p w14:paraId="47B9A65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79C5CF12" w14:textId="77777777" w:rsidTr="006D5494">
        <w:trPr>
          <w:trHeight w:val="405"/>
          <w:jc w:val="center"/>
        </w:trPr>
        <w:tc>
          <w:tcPr>
            <w:tcW w:w="1180" w:type="pct"/>
            <w:shd w:val="clear" w:color="auto" w:fill="auto"/>
            <w:vAlign w:val="center"/>
          </w:tcPr>
          <w:p w14:paraId="30BDC27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D934A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6D5494" w:rsidRPr="00EC6867" w14:paraId="18C0AE9A" w14:textId="77777777" w:rsidTr="006D5494">
        <w:trPr>
          <w:trHeight w:val="405"/>
          <w:jc w:val="center"/>
        </w:trPr>
        <w:tc>
          <w:tcPr>
            <w:tcW w:w="1180" w:type="pct"/>
            <w:shd w:val="clear" w:color="auto" w:fill="auto"/>
            <w:vAlign w:val="center"/>
          </w:tcPr>
          <w:p w14:paraId="34A5CEA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7F6239A" w14:textId="1AAA21CC" w:rsidR="006D5494" w:rsidRPr="00EC6867" w:rsidRDefault="00E441BE"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Tomić-Obrdalj, umj.sur.</w:t>
            </w:r>
          </w:p>
        </w:tc>
      </w:tr>
      <w:tr w:rsidR="006D5494" w:rsidRPr="00EC6867" w14:paraId="40658617" w14:textId="77777777" w:rsidTr="006D5494">
        <w:trPr>
          <w:trHeight w:val="405"/>
          <w:jc w:val="center"/>
        </w:trPr>
        <w:tc>
          <w:tcPr>
            <w:tcW w:w="1180" w:type="pct"/>
            <w:vAlign w:val="center"/>
          </w:tcPr>
          <w:p w14:paraId="32F713C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BBD835E" w14:textId="0BDF4117"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6091C41B" w14:textId="77777777" w:rsidTr="006D5494">
        <w:trPr>
          <w:trHeight w:val="405"/>
          <w:jc w:val="center"/>
        </w:trPr>
        <w:tc>
          <w:tcPr>
            <w:tcW w:w="1180" w:type="pct"/>
            <w:vAlign w:val="center"/>
          </w:tcPr>
          <w:p w14:paraId="11D5EB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6AA5BD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BE2C519" w14:textId="77777777" w:rsidTr="006D5494">
        <w:trPr>
          <w:trHeight w:val="405"/>
          <w:jc w:val="center"/>
        </w:trPr>
        <w:tc>
          <w:tcPr>
            <w:tcW w:w="1180" w:type="pct"/>
            <w:vAlign w:val="center"/>
          </w:tcPr>
          <w:p w14:paraId="531D35D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A6965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ZP103</w:t>
            </w:r>
          </w:p>
        </w:tc>
      </w:tr>
      <w:tr w:rsidR="006D5494" w:rsidRPr="00EC6867" w14:paraId="1928E095" w14:textId="77777777" w:rsidTr="006D5494">
        <w:trPr>
          <w:trHeight w:val="405"/>
          <w:jc w:val="center"/>
        </w:trPr>
        <w:tc>
          <w:tcPr>
            <w:tcW w:w="1180" w:type="pct"/>
            <w:vAlign w:val="center"/>
          </w:tcPr>
          <w:p w14:paraId="75B0381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4645B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116FCA03" w14:textId="77777777" w:rsidTr="006D5494">
        <w:trPr>
          <w:trHeight w:val="405"/>
          <w:jc w:val="center"/>
        </w:trPr>
        <w:tc>
          <w:tcPr>
            <w:tcW w:w="1180" w:type="pct"/>
            <w:vAlign w:val="center"/>
          </w:tcPr>
          <w:p w14:paraId="503C836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C89E70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C808FAF" w14:textId="77777777" w:rsidTr="006D5494">
        <w:trPr>
          <w:trHeight w:val="145"/>
          <w:jc w:val="center"/>
        </w:trPr>
        <w:tc>
          <w:tcPr>
            <w:tcW w:w="1180" w:type="pct"/>
            <w:vMerge w:val="restart"/>
            <w:vAlign w:val="center"/>
          </w:tcPr>
          <w:p w14:paraId="08A594D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4C5F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EAA9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C39A782" w14:textId="77777777" w:rsidTr="006D5494">
        <w:trPr>
          <w:trHeight w:val="145"/>
          <w:jc w:val="center"/>
        </w:trPr>
        <w:tc>
          <w:tcPr>
            <w:tcW w:w="1180" w:type="pct"/>
            <w:vMerge/>
            <w:vAlign w:val="center"/>
          </w:tcPr>
          <w:p w14:paraId="7B151C97"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3F6BBE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9347E3"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ADBEA1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6D5494" w:rsidRPr="00EC6867" w14:paraId="0031B887" w14:textId="77777777" w:rsidTr="006D5494">
        <w:trPr>
          <w:trHeight w:hRule="exact" w:val="288"/>
        </w:trPr>
        <w:tc>
          <w:tcPr>
            <w:tcW w:w="5000" w:type="pct"/>
            <w:gridSpan w:val="10"/>
            <w:shd w:val="clear" w:color="auto" w:fill="auto"/>
            <w:vAlign w:val="center"/>
          </w:tcPr>
          <w:p w14:paraId="31B123BE" w14:textId="77777777" w:rsidR="006D5494" w:rsidRPr="00EC6867" w:rsidRDefault="006D5494" w:rsidP="003B5C53">
            <w:pPr>
              <w:pStyle w:val="ListParagraph"/>
              <w:numPr>
                <w:ilvl w:val="0"/>
                <w:numId w:val="2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B4F54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A9ACD06" w14:textId="77777777" w:rsidTr="006D5494">
        <w:trPr>
          <w:trHeight w:val="432"/>
        </w:trPr>
        <w:tc>
          <w:tcPr>
            <w:tcW w:w="5000" w:type="pct"/>
            <w:gridSpan w:val="10"/>
            <w:vAlign w:val="center"/>
          </w:tcPr>
          <w:p w14:paraId="0E80B48A" w14:textId="77777777" w:rsidR="006D5494" w:rsidRPr="00EC6867" w:rsidRDefault="006D5494" w:rsidP="003B5C53">
            <w:pPr>
              <w:pStyle w:val="ListParagraph"/>
              <w:numPr>
                <w:ilvl w:val="1"/>
                <w:numId w:val="23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00402C2" w14:textId="77777777" w:rsidTr="006D5494">
        <w:trPr>
          <w:trHeight w:val="432"/>
        </w:trPr>
        <w:tc>
          <w:tcPr>
            <w:tcW w:w="5000" w:type="pct"/>
            <w:gridSpan w:val="10"/>
          </w:tcPr>
          <w:p w14:paraId="1FB864E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6D5494" w:rsidRPr="00EC6867" w14:paraId="23DF5DF2" w14:textId="77777777" w:rsidTr="006D5494">
        <w:trPr>
          <w:trHeight w:val="432"/>
        </w:trPr>
        <w:tc>
          <w:tcPr>
            <w:tcW w:w="5000" w:type="pct"/>
            <w:gridSpan w:val="10"/>
            <w:vAlign w:val="center"/>
          </w:tcPr>
          <w:p w14:paraId="34EA8439" w14:textId="77777777" w:rsidR="006D5494" w:rsidRPr="00EC6867" w:rsidRDefault="006D5494" w:rsidP="003B5C53">
            <w:pPr>
              <w:pStyle w:val="ListParagraph"/>
              <w:numPr>
                <w:ilvl w:val="1"/>
                <w:numId w:val="23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6E48F10" w14:textId="77777777" w:rsidTr="006D5494">
        <w:trPr>
          <w:trHeight w:val="432"/>
        </w:trPr>
        <w:tc>
          <w:tcPr>
            <w:tcW w:w="5000" w:type="pct"/>
            <w:gridSpan w:val="10"/>
            <w:vAlign w:val="center"/>
          </w:tcPr>
          <w:p w14:paraId="4B23C9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B86DD0A" w14:textId="77777777" w:rsidTr="006D5494">
        <w:trPr>
          <w:trHeight w:val="432"/>
        </w:trPr>
        <w:tc>
          <w:tcPr>
            <w:tcW w:w="5000" w:type="pct"/>
            <w:gridSpan w:val="10"/>
            <w:vAlign w:val="center"/>
          </w:tcPr>
          <w:p w14:paraId="795135B8" w14:textId="77777777" w:rsidR="006D5494" w:rsidRPr="00EC6867" w:rsidRDefault="006D5494" w:rsidP="003B5C53">
            <w:pPr>
              <w:numPr>
                <w:ilvl w:val="1"/>
                <w:numId w:val="23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3DD1550" w14:textId="77777777" w:rsidTr="006D5494">
        <w:trPr>
          <w:trHeight w:val="432"/>
        </w:trPr>
        <w:tc>
          <w:tcPr>
            <w:tcW w:w="5000" w:type="pct"/>
            <w:gridSpan w:val="10"/>
            <w:vAlign w:val="center"/>
          </w:tcPr>
          <w:p w14:paraId="3FDA9296"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3F36690C"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2568C20F"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EE984FA"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1F9F4842"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CA3D2DC"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6D5494" w:rsidRPr="00EC6867" w14:paraId="05C3BD63" w14:textId="77777777" w:rsidTr="006D5494">
        <w:trPr>
          <w:trHeight w:val="432"/>
        </w:trPr>
        <w:tc>
          <w:tcPr>
            <w:tcW w:w="5000" w:type="pct"/>
            <w:gridSpan w:val="10"/>
            <w:vAlign w:val="center"/>
          </w:tcPr>
          <w:p w14:paraId="0387A4A3" w14:textId="77777777" w:rsidR="006D5494" w:rsidRPr="00EC6867" w:rsidRDefault="006D5494" w:rsidP="003B5C53">
            <w:pPr>
              <w:numPr>
                <w:ilvl w:val="1"/>
                <w:numId w:val="23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5DB142B" w14:textId="77777777" w:rsidTr="006D5494">
        <w:trPr>
          <w:trHeight w:val="432"/>
        </w:trPr>
        <w:tc>
          <w:tcPr>
            <w:tcW w:w="5000" w:type="pct"/>
            <w:gridSpan w:val="10"/>
            <w:vAlign w:val="center"/>
          </w:tcPr>
          <w:p w14:paraId="41452CF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Pregled razvoja višeglasja. Tematizam polifonih formi. Dvoglasje. Tehnika jednostavnog kontrapunka. Slobodno oblikovanje melodije na zadanu vokalnu ili instrumentalnu dionicu. Rad s tekstom. Imitacija i kanon. Dvostruki kontrapunkt. Osnove troglasja.</w:t>
            </w:r>
          </w:p>
        </w:tc>
      </w:tr>
      <w:tr w:rsidR="006D5494" w:rsidRPr="00EC6867" w14:paraId="5A4B73B7" w14:textId="77777777" w:rsidTr="006D5494">
        <w:trPr>
          <w:trHeight w:val="432"/>
        </w:trPr>
        <w:tc>
          <w:tcPr>
            <w:tcW w:w="3085" w:type="pct"/>
            <w:gridSpan w:val="7"/>
            <w:vAlign w:val="center"/>
          </w:tcPr>
          <w:p w14:paraId="10A16295" w14:textId="77777777" w:rsidR="006D5494" w:rsidRPr="00EC6867" w:rsidRDefault="006D5494" w:rsidP="003B5C53">
            <w:pPr>
              <w:numPr>
                <w:ilvl w:val="1"/>
                <w:numId w:val="23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A4FA10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E08A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01B8F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C5AFA1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938C0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133981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5E59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5904E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0FD4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670C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6B9A6" w14:textId="77777777" w:rsidTr="006D5494">
        <w:trPr>
          <w:trHeight w:val="432"/>
        </w:trPr>
        <w:tc>
          <w:tcPr>
            <w:tcW w:w="3085" w:type="pct"/>
            <w:gridSpan w:val="7"/>
            <w:vAlign w:val="center"/>
          </w:tcPr>
          <w:p w14:paraId="1BA30B00" w14:textId="77777777" w:rsidR="006D5494" w:rsidRPr="00EC6867" w:rsidRDefault="006D5494" w:rsidP="003B5C53">
            <w:pPr>
              <w:numPr>
                <w:ilvl w:val="1"/>
                <w:numId w:val="23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8E9B878"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0941835" w14:textId="77777777" w:rsidTr="006D5494">
        <w:trPr>
          <w:trHeight w:val="432"/>
        </w:trPr>
        <w:tc>
          <w:tcPr>
            <w:tcW w:w="5000" w:type="pct"/>
            <w:gridSpan w:val="10"/>
            <w:vAlign w:val="center"/>
          </w:tcPr>
          <w:p w14:paraId="2F1CD7E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5A8B078" w14:textId="77777777" w:rsidTr="006D5494">
        <w:trPr>
          <w:trHeight w:val="432"/>
        </w:trPr>
        <w:tc>
          <w:tcPr>
            <w:tcW w:w="5000" w:type="pct"/>
            <w:gridSpan w:val="10"/>
            <w:vAlign w:val="center"/>
          </w:tcPr>
          <w:p w14:paraId="4C7167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00CD4D7B" w14:textId="77777777" w:rsidTr="006D5494">
        <w:trPr>
          <w:trHeight w:val="432"/>
        </w:trPr>
        <w:tc>
          <w:tcPr>
            <w:tcW w:w="5000" w:type="pct"/>
            <w:gridSpan w:val="10"/>
            <w:vAlign w:val="center"/>
          </w:tcPr>
          <w:p w14:paraId="2386ADF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10D9A714" w14:textId="77777777" w:rsidTr="006D5494">
        <w:trPr>
          <w:trHeight w:val="111"/>
        </w:trPr>
        <w:tc>
          <w:tcPr>
            <w:tcW w:w="552" w:type="pct"/>
            <w:vAlign w:val="center"/>
          </w:tcPr>
          <w:p w14:paraId="5F220C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83CBF4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83E0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403F4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6C7D90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BDD22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8557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F8C9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C9374B1" w14:textId="77777777" w:rsidTr="006D5494">
        <w:trPr>
          <w:trHeight w:val="108"/>
        </w:trPr>
        <w:tc>
          <w:tcPr>
            <w:tcW w:w="552" w:type="pct"/>
            <w:vAlign w:val="center"/>
          </w:tcPr>
          <w:p w14:paraId="08EB565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75B808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C5D79E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197C3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71BFFF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DB1662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9A9409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7D1F808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7CB52FC" w14:textId="77777777" w:rsidTr="006D5494">
        <w:trPr>
          <w:trHeight w:val="108"/>
        </w:trPr>
        <w:tc>
          <w:tcPr>
            <w:tcW w:w="552" w:type="pct"/>
            <w:vAlign w:val="center"/>
          </w:tcPr>
          <w:p w14:paraId="7FF091A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B0F937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F9955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76148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54FEEE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30865E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439FA4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F443C5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4A50CC3" w14:textId="77777777" w:rsidTr="006D5494">
        <w:trPr>
          <w:trHeight w:val="108"/>
        </w:trPr>
        <w:tc>
          <w:tcPr>
            <w:tcW w:w="552" w:type="pct"/>
            <w:vAlign w:val="center"/>
          </w:tcPr>
          <w:p w14:paraId="0E3B59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15EC0A4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B541E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0527436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E5296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51778BC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3A34A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4" w:type="pct"/>
            <w:gridSpan w:val="2"/>
            <w:vAlign w:val="center"/>
          </w:tcPr>
          <w:p w14:paraId="3E02989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67D7536" w14:textId="77777777" w:rsidTr="006D5494">
        <w:trPr>
          <w:trHeight w:val="432"/>
        </w:trPr>
        <w:tc>
          <w:tcPr>
            <w:tcW w:w="5000" w:type="pct"/>
            <w:gridSpan w:val="10"/>
            <w:vAlign w:val="center"/>
          </w:tcPr>
          <w:p w14:paraId="4AE74CE3"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4CDB36AC" w14:textId="77777777" w:rsidTr="006D5494">
        <w:trPr>
          <w:trHeight w:val="432"/>
        </w:trPr>
        <w:tc>
          <w:tcPr>
            <w:tcW w:w="5000" w:type="pct"/>
            <w:gridSpan w:val="10"/>
            <w:vAlign w:val="center"/>
          </w:tcPr>
          <w:p w14:paraId="36065CCE"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6D5494" w:rsidRPr="00EC6867" w14:paraId="69B44667" w14:textId="77777777" w:rsidTr="006D5494">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2D23098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32415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01554A" w14:textId="77777777" w:rsidR="006D5494" w:rsidRPr="00EC6867" w:rsidRDefault="006D5494" w:rsidP="006D5494">
                  <w:pPr>
                    <w:rPr>
                      <w:rFonts w:ascii="Arial Narrow" w:eastAsia="Times New Roman" w:hAnsi="Arial Narrow" w:cs="Times New Roman"/>
                      <w:b/>
                      <w:bCs/>
                      <w:sz w:val="20"/>
                      <w:szCs w:val="20"/>
                      <w:lang w:eastAsia="hr-HR"/>
                    </w:rPr>
                  </w:pPr>
                </w:p>
                <w:p w14:paraId="5931B194"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64F5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6FCF590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0097753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D790C8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7E1BA4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E025ED4" w14:textId="77777777" w:rsidTr="006D5494">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43FDCCF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ADCB24" w14:textId="77777777" w:rsidR="006D5494" w:rsidRPr="00EC6867" w:rsidRDefault="006D5494" w:rsidP="006D5494">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78571DFC" w14:textId="77777777" w:rsidR="006D5494" w:rsidRPr="00EC6867" w:rsidRDefault="006D5494" w:rsidP="006D5494">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41263AC4"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2A95288"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4D029BC"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0DDF4BB"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50CAC6D1" w14:textId="77777777" w:rsidTr="006D5494">
              <w:tc>
                <w:tcPr>
                  <w:tcW w:w="1779" w:type="dxa"/>
                  <w:tcBorders>
                    <w:top w:val="single" w:sz="4" w:space="0" w:color="auto"/>
                    <w:left w:val="single" w:sz="4" w:space="0" w:color="auto"/>
                    <w:bottom w:val="single" w:sz="4" w:space="0" w:color="auto"/>
                    <w:right w:val="single" w:sz="4" w:space="0" w:color="auto"/>
                  </w:tcBorders>
                </w:tcPr>
                <w:p w14:paraId="3BFCF4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723745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4D6AEA6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19AE36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B66D2A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42AB91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4B0556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26D2E9C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045F22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0ADE5475" w14:textId="77777777" w:rsidTr="006D5494">
              <w:tc>
                <w:tcPr>
                  <w:tcW w:w="1779" w:type="dxa"/>
                  <w:tcBorders>
                    <w:top w:val="single" w:sz="4" w:space="0" w:color="auto"/>
                    <w:left w:val="single" w:sz="4" w:space="0" w:color="auto"/>
                    <w:bottom w:val="single" w:sz="4" w:space="0" w:color="auto"/>
                    <w:right w:val="single" w:sz="4" w:space="0" w:color="auto"/>
                  </w:tcBorders>
                </w:tcPr>
                <w:p w14:paraId="0E3A240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67851428" w14:textId="77777777" w:rsidR="006D5494" w:rsidRPr="00EC6867" w:rsidRDefault="006D5494" w:rsidP="006D5494">
                  <w:pPr>
                    <w:pStyle w:val="Bezproreda1"/>
                    <w:rPr>
                      <w:rFonts w:ascii="Arial Narrow" w:hAnsi="Arial Narrow" w:cs="Arial"/>
                      <w:sz w:val="20"/>
                      <w:szCs w:val="20"/>
                    </w:rPr>
                  </w:pPr>
                </w:p>
                <w:p w14:paraId="776326C8" w14:textId="77777777" w:rsidR="006D5494" w:rsidRPr="00EC6867" w:rsidRDefault="006D5494" w:rsidP="006D5494">
                  <w:pPr>
                    <w:pStyle w:val="Bezproreda1"/>
                    <w:rPr>
                      <w:rFonts w:ascii="Arial Narrow" w:hAnsi="Arial Narrow" w:cs="Arial"/>
                      <w:sz w:val="20"/>
                      <w:szCs w:val="20"/>
                    </w:rPr>
                  </w:pPr>
                </w:p>
                <w:p w14:paraId="31D3C835"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4B47558" w14:textId="77777777" w:rsidR="006D5494" w:rsidRPr="00EC6867" w:rsidRDefault="006D5494" w:rsidP="006D5494">
                  <w:pPr>
                    <w:pStyle w:val="Bezproreda1"/>
                    <w:rPr>
                      <w:rFonts w:ascii="Arial Narrow" w:hAnsi="Arial Narrow" w:cs="Arial"/>
                      <w:sz w:val="20"/>
                      <w:szCs w:val="20"/>
                    </w:rPr>
                  </w:pPr>
                </w:p>
                <w:p w14:paraId="3A066D8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3A40B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6757A1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p w14:paraId="27CE2A5D"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B3BF9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36DC4A3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3C184A1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371C758C" w14:textId="77777777" w:rsidTr="006D5494">
              <w:tc>
                <w:tcPr>
                  <w:tcW w:w="1779" w:type="dxa"/>
                  <w:tcBorders>
                    <w:top w:val="single" w:sz="4" w:space="0" w:color="auto"/>
                    <w:left w:val="single" w:sz="4" w:space="0" w:color="auto"/>
                    <w:bottom w:val="single" w:sz="4" w:space="0" w:color="auto"/>
                    <w:right w:val="single" w:sz="4" w:space="0" w:color="auto"/>
                  </w:tcBorders>
                </w:tcPr>
                <w:p w14:paraId="0E5ABD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p w14:paraId="4A2AB5DD"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8FC55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1,20</w:t>
                  </w:r>
                </w:p>
              </w:tc>
              <w:tc>
                <w:tcPr>
                  <w:tcW w:w="1126" w:type="dxa"/>
                  <w:tcBorders>
                    <w:top w:val="single" w:sz="4" w:space="0" w:color="auto"/>
                    <w:left w:val="single" w:sz="4" w:space="0" w:color="auto"/>
                    <w:bottom w:val="single" w:sz="4" w:space="0" w:color="auto"/>
                    <w:right w:val="single" w:sz="4" w:space="0" w:color="auto"/>
                  </w:tcBorders>
                </w:tcPr>
                <w:p w14:paraId="1D925D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130EF32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3F93EA4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288F72F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3A71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AEFA851" w14:textId="77777777" w:rsidTr="006D5494">
              <w:tc>
                <w:tcPr>
                  <w:tcW w:w="1779" w:type="dxa"/>
                  <w:tcBorders>
                    <w:top w:val="single" w:sz="4" w:space="0" w:color="auto"/>
                    <w:left w:val="single" w:sz="4" w:space="0" w:color="auto"/>
                    <w:bottom w:val="single" w:sz="4" w:space="0" w:color="auto"/>
                    <w:right w:val="single" w:sz="4" w:space="0" w:color="auto"/>
                  </w:tcBorders>
                </w:tcPr>
                <w:p w14:paraId="59D657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0EE7829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89EA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600144F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2BBF7BB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BF9057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B53DA6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3CE5021A" w14:textId="77777777" w:rsidTr="006D5494">
              <w:tc>
                <w:tcPr>
                  <w:tcW w:w="1779" w:type="dxa"/>
                  <w:tcBorders>
                    <w:top w:val="single" w:sz="4" w:space="0" w:color="auto"/>
                    <w:left w:val="single" w:sz="4" w:space="0" w:color="auto"/>
                    <w:bottom w:val="single" w:sz="4" w:space="0" w:color="auto"/>
                    <w:right w:val="single" w:sz="4" w:space="0" w:color="auto"/>
                  </w:tcBorders>
                </w:tcPr>
                <w:p w14:paraId="07191D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p w14:paraId="697B0A60"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04A02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2252C635" w14:textId="77777777" w:rsidR="006D5494" w:rsidRPr="00EC6867" w:rsidRDefault="006D5494" w:rsidP="006D5494">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5C8AA72F"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E3C9E4D"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0691BC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006B89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88E799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c>
      </w:tr>
      <w:tr w:rsidR="006D5494" w:rsidRPr="00EC6867" w14:paraId="3012E2D7" w14:textId="77777777" w:rsidTr="006D5494">
        <w:trPr>
          <w:trHeight w:val="432"/>
        </w:trPr>
        <w:tc>
          <w:tcPr>
            <w:tcW w:w="5000" w:type="pct"/>
            <w:gridSpan w:val="10"/>
            <w:vAlign w:val="center"/>
          </w:tcPr>
          <w:p w14:paraId="10CD53C2"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3CC459C7" w14:textId="77777777" w:rsidTr="006D5494">
        <w:trPr>
          <w:trHeight w:val="432"/>
        </w:trPr>
        <w:tc>
          <w:tcPr>
            <w:tcW w:w="5000" w:type="pct"/>
            <w:gridSpan w:val="10"/>
            <w:vAlign w:val="center"/>
          </w:tcPr>
          <w:p w14:paraId="5F950FC5" w14:textId="77777777" w:rsidR="006D5494" w:rsidRPr="00EC6867" w:rsidRDefault="006D5494" w:rsidP="003B5C53">
            <w:pPr>
              <w:pStyle w:val="ListParagraph"/>
              <w:numPr>
                <w:ilvl w:val="0"/>
                <w:numId w:val="2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748AE536" w14:textId="77777777" w:rsidR="006D5494" w:rsidRPr="00EC6867" w:rsidRDefault="006D5494" w:rsidP="003B5C53">
            <w:pPr>
              <w:pStyle w:val="ListParagraph"/>
              <w:numPr>
                <w:ilvl w:val="0"/>
                <w:numId w:val="2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Škerjanc, L. M. (1952). Kontrapunkt in fuga. Državna založba Slovenija, Ljubljana.</w:t>
            </w:r>
          </w:p>
          <w:p w14:paraId="0F8830FF"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76CC5B29"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Jeppesen, K. (1992). Counterpoint, New York: Dover Publications, inc.</w:t>
            </w:r>
          </w:p>
          <w:p w14:paraId="18D21A66"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Fux, J. J. (1965). Gradus ad Parnassum, New York: W.W. Norton &amp; Company. </w:t>
            </w:r>
          </w:p>
          <w:p w14:paraId="4F4B811D"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Gauldin, R. (1995). Sixteenth century counterpoint, Illinois: Waveland Press. </w:t>
            </w:r>
          </w:p>
          <w:p w14:paraId="1EA50902"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Magdić, J. (1981). Vokalna polifonija (Palestrina), Sarajevo: Muzička akademija u Sarajevu. </w:t>
            </w:r>
          </w:p>
          <w:p w14:paraId="3C57528A"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Miller-Gregorijan Polifonija.</w:t>
            </w:r>
          </w:p>
          <w:p w14:paraId="7D06568A"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Tanjeev, S. Osnove pomičnog kontrapunkta.</w:t>
            </w:r>
          </w:p>
          <w:p w14:paraId="7732E73D"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76DDF9C8" w14:textId="77777777" w:rsidR="006D5494" w:rsidRPr="00EC6867" w:rsidRDefault="006D5494" w:rsidP="003B5C53">
            <w:pPr>
              <w:pStyle w:val="ListParagraph"/>
              <w:numPr>
                <w:ilvl w:val="0"/>
                <w:numId w:val="235"/>
              </w:numPr>
            </w:pPr>
            <w:r w:rsidRPr="00EC6867">
              <w:rPr>
                <w:rFonts w:ascii="Arial Narrow" w:hAnsi="Arial Narrow" w:cs="Arial"/>
                <w:spacing w:val="-3"/>
                <w:sz w:val="20"/>
                <w:szCs w:val="20"/>
              </w:rPr>
              <w:t>Zolotarjov, V. A. (1932). Fuga.</w:t>
            </w:r>
            <w:r w:rsidRPr="00EC6867">
              <w:rPr>
                <w:rFonts w:ascii="Arial" w:hAnsi="Arial" w:cs="Arial"/>
                <w:spacing w:val="-3"/>
              </w:rPr>
              <w:t xml:space="preserve"> </w:t>
            </w:r>
          </w:p>
        </w:tc>
      </w:tr>
      <w:tr w:rsidR="006D5494" w:rsidRPr="00EC6867" w14:paraId="629A3FC8" w14:textId="77777777" w:rsidTr="006D5494">
        <w:trPr>
          <w:trHeight w:val="432"/>
        </w:trPr>
        <w:tc>
          <w:tcPr>
            <w:tcW w:w="5000" w:type="pct"/>
            <w:gridSpan w:val="10"/>
            <w:vAlign w:val="center"/>
          </w:tcPr>
          <w:p w14:paraId="53B50554" w14:textId="77777777" w:rsidR="006D5494" w:rsidRPr="00EC6867" w:rsidRDefault="006D5494" w:rsidP="003B5C53">
            <w:pPr>
              <w:pStyle w:val="ListParagraph"/>
              <w:numPr>
                <w:ilvl w:val="1"/>
                <w:numId w:val="2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1505C9F" w14:textId="77777777" w:rsidTr="006D5494">
        <w:trPr>
          <w:trHeight w:val="432"/>
        </w:trPr>
        <w:tc>
          <w:tcPr>
            <w:tcW w:w="5000" w:type="pct"/>
            <w:gridSpan w:val="10"/>
            <w:vAlign w:val="center"/>
          </w:tcPr>
          <w:p w14:paraId="528DB472"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063D9C3F" w14:textId="77777777" w:rsidTr="006D5494">
        <w:trPr>
          <w:trHeight w:val="432"/>
        </w:trPr>
        <w:tc>
          <w:tcPr>
            <w:tcW w:w="5000" w:type="pct"/>
            <w:gridSpan w:val="10"/>
            <w:vAlign w:val="center"/>
          </w:tcPr>
          <w:p w14:paraId="22FE061F" w14:textId="77777777" w:rsidR="006D5494" w:rsidRPr="00EC6867" w:rsidRDefault="006D5494" w:rsidP="003B5C53">
            <w:pPr>
              <w:pStyle w:val="ListParagraph"/>
              <w:numPr>
                <w:ilvl w:val="1"/>
                <w:numId w:val="2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22F96F7D" w14:textId="77777777" w:rsidTr="006D5494">
        <w:trPr>
          <w:trHeight w:val="432"/>
        </w:trPr>
        <w:tc>
          <w:tcPr>
            <w:tcW w:w="5000" w:type="pct"/>
            <w:gridSpan w:val="10"/>
            <w:vAlign w:val="center"/>
          </w:tcPr>
          <w:p w14:paraId="049FCD3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096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5F7287" w14:textId="5636CCE7" w:rsidR="006D5494" w:rsidRPr="00EC6867" w:rsidRDefault="006D5494" w:rsidP="0006166A"/>
    <w:p w14:paraId="0F5F8BA1" w14:textId="5F7C6937" w:rsidR="006D5494" w:rsidRPr="00EC6867" w:rsidRDefault="006D5494" w:rsidP="0006166A"/>
    <w:p w14:paraId="42DD58FE" w14:textId="40ABE556" w:rsidR="006D5494" w:rsidRPr="00EC6867" w:rsidRDefault="006D5494" w:rsidP="0006166A"/>
    <w:p w14:paraId="1D89DEA6" w14:textId="4D2F47F1" w:rsidR="006D5494" w:rsidRPr="00EC6867" w:rsidRDefault="006D5494" w:rsidP="0006166A"/>
    <w:p w14:paraId="29E7C6E3" w14:textId="3BC5C03E" w:rsidR="006D5494" w:rsidRPr="00EC6867" w:rsidRDefault="006D5494" w:rsidP="0006166A"/>
    <w:p w14:paraId="2C6CD2D5" w14:textId="65E0F3B8" w:rsidR="006D5494" w:rsidRPr="00EC6867" w:rsidRDefault="006D5494" w:rsidP="0006166A"/>
    <w:p w14:paraId="01F2B87B" w14:textId="579C09F8" w:rsidR="006D5494" w:rsidRPr="00EC6867" w:rsidRDefault="006D5494" w:rsidP="0006166A"/>
    <w:p w14:paraId="18374D49" w14:textId="1C9C9A00" w:rsidR="006D5494" w:rsidRPr="00EC6867" w:rsidRDefault="006D5494" w:rsidP="0006166A"/>
    <w:p w14:paraId="3ECCB97B" w14:textId="4EF48876" w:rsidR="006D5494" w:rsidRPr="00EC6867" w:rsidRDefault="006D5494" w:rsidP="0006166A"/>
    <w:p w14:paraId="1623FC79" w14:textId="7D996D1E" w:rsidR="006D5494" w:rsidRPr="00EC6867" w:rsidRDefault="006D5494" w:rsidP="0006166A"/>
    <w:p w14:paraId="01FC1CD3" w14:textId="3FEA87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5443B704" w14:textId="77777777" w:rsidTr="006D5494">
        <w:trPr>
          <w:trHeight w:hRule="exact" w:val="587"/>
          <w:jc w:val="center"/>
        </w:trPr>
        <w:tc>
          <w:tcPr>
            <w:tcW w:w="5000" w:type="pct"/>
            <w:gridSpan w:val="3"/>
            <w:shd w:val="clear" w:color="auto" w:fill="auto"/>
            <w:vAlign w:val="center"/>
          </w:tcPr>
          <w:p w14:paraId="5505A2C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06413353" w14:textId="77777777" w:rsidTr="006D5494">
        <w:trPr>
          <w:trHeight w:val="405"/>
          <w:jc w:val="center"/>
        </w:trPr>
        <w:tc>
          <w:tcPr>
            <w:tcW w:w="1180" w:type="pct"/>
            <w:shd w:val="clear" w:color="auto" w:fill="auto"/>
            <w:vAlign w:val="center"/>
          </w:tcPr>
          <w:p w14:paraId="44D0E9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A60CAE" w14:textId="043A322B"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6D5494" w:rsidRPr="00EC6867" w14:paraId="0BC9F60E" w14:textId="77777777" w:rsidTr="006D5494">
        <w:trPr>
          <w:trHeight w:val="405"/>
          <w:jc w:val="center"/>
        </w:trPr>
        <w:tc>
          <w:tcPr>
            <w:tcW w:w="1180" w:type="pct"/>
            <w:shd w:val="clear" w:color="auto" w:fill="auto"/>
            <w:vAlign w:val="center"/>
          </w:tcPr>
          <w:p w14:paraId="0E5AAE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F48CCA" w14:textId="05A07458"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Davor Dedić, v.pred.</w:t>
            </w:r>
          </w:p>
        </w:tc>
      </w:tr>
      <w:tr w:rsidR="006D5494" w:rsidRPr="00EC6867" w14:paraId="35CD0DB9" w14:textId="77777777" w:rsidTr="006D5494">
        <w:trPr>
          <w:trHeight w:val="405"/>
          <w:jc w:val="center"/>
        </w:trPr>
        <w:tc>
          <w:tcPr>
            <w:tcW w:w="1180" w:type="pct"/>
            <w:vAlign w:val="center"/>
          </w:tcPr>
          <w:p w14:paraId="5DF1344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970572D" w14:textId="0ED0C8C1"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32B01628" w14:textId="77777777" w:rsidTr="006D5494">
        <w:trPr>
          <w:trHeight w:val="405"/>
          <w:jc w:val="center"/>
        </w:trPr>
        <w:tc>
          <w:tcPr>
            <w:tcW w:w="1180" w:type="pct"/>
            <w:vAlign w:val="center"/>
          </w:tcPr>
          <w:p w14:paraId="16944AC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2055C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19DCBAB5" w14:textId="77777777" w:rsidTr="006D5494">
        <w:trPr>
          <w:trHeight w:val="405"/>
          <w:jc w:val="center"/>
        </w:trPr>
        <w:tc>
          <w:tcPr>
            <w:tcW w:w="1180" w:type="pct"/>
            <w:vAlign w:val="center"/>
          </w:tcPr>
          <w:p w14:paraId="284EC46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D0EB3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GP104</w:t>
            </w:r>
          </w:p>
        </w:tc>
      </w:tr>
      <w:tr w:rsidR="006D5494" w:rsidRPr="00EC6867" w14:paraId="75BFDF4C" w14:textId="77777777" w:rsidTr="006D5494">
        <w:trPr>
          <w:trHeight w:val="405"/>
          <w:jc w:val="center"/>
        </w:trPr>
        <w:tc>
          <w:tcPr>
            <w:tcW w:w="1180" w:type="pct"/>
            <w:vAlign w:val="center"/>
          </w:tcPr>
          <w:p w14:paraId="43F372DE"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8A829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341EDB5C" w14:textId="77777777" w:rsidTr="006D5494">
        <w:trPr>
          <w:trHeight w:val="405"/>
          <w:jc w:val="center"/>
        </w:trPr>
        <w:tc>
          <w:tcPr>
            <w:tcW w:w="1180" w:type="pct"/>
            <w:vAlign w:val="center"/>
          </w:tcPr>
          <w:p w14:paraId="5CE652B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00ADF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0A992C13" w14:textId="77777777" w:rsidTr="006D5494">
        <w:trPr>
          <w:trHeight w:val="145"/>
          <w:jc w:val="center"/>
        </w:trPr>
        <w:tc>
          <w:tcPr>
            <w:tcW w:w="1180" w:type="pct"/>
            <w:vMerge w:val="restart"/>
            <w:vAlign w:val="center"/>
          </w:tcPr>
          <w:p w14:paraId="1ED231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B6C7D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B002"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C3DC447" w14:textId="77777777" w:rsidTr="006D5494">
        <w:trPr>
          <w:trHeight w:val="145"/>
          <w:jc w:val="center"/>
        </w:trPr>
        <w:tc>
          <w:tcPr>
            <w:tcW w:w="1180" w:type="pct"/>
            <w:vMerge/>
            <w:vAlign w:val="center"/>
          </w:tcPr>
          <w:p w14:paraId="313C90C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B8AB46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33891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89FC61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28F9CB1F" w14:textId="77777777" w:rsidTr="006D5494">
        <w:trPr>
          <w:trHeight w:hRule="exact" w:val="288"/>
        </w:trPr>
        <w:tc>
          <w:tcPr>
            <w:tcW w:w="5000" w:type="pct"/>
            <w:gridSpan w:val="10"/>
            <w:shd w:val="clear" w:color="auto" w:fill="auto"/>
            <w:vAlign w:val="center"/>
          </w:tcPr>
          <w:p w14:paraId="547F2237" w14:textId="77777777" w:rsidR="006D5494" w:rsidRPr="00EC6867" w:rsidRDefault="006D5494" w:rsidP="003B5C53">
            <w:pPr>
              <w:pStyle w:val="ListParagraph"/>
              <w:numPr>
                <w:ilvl w:val="0"/>
                <w:numId w:val="2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C508B3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12CFB971" w14:textId="77777777" w:rsidTr="006D5494">
        <w:trPr>
          <w:trHeight w:val="432"/>
        </w:trPr>
        <w:tc>
          <w:tcPr>
            <w:tcW w:w="5000" w:type="pct"/>
            <w:gridSpan w:val="10"/>
            <w:vAlign w:val="center"/>
          </w:tcPr>
          <w:p w14:paraId="11F22DB2" w14:textId="77777777" w:rsidR="006D5494" w:rsidRPr="00EC6867" w:rsidRDefault="006D5494" w:rsidP="003B5C53">
            <w:pPr>
              <w:pStyle w:val="ListParagraph"/>
              <w:numPr>
                <w:ilvl w:val="1"/>
                <w:numId w:val="23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9225B5" w14:textId="77777777" w:rsidTr="006D5494">
        <w:trPr>
          <w:trHeight w:val="432"/>
        </w:trPr>
        <w:tc>
          <w:tcPr>
            <w:tcW w:w="5000" w:type="pct"/>
            <w:gridSpan w:val="10"/>
            <w:vAlign w:val="center"/>
          </w:tcPr>
          <w:p w14:paraId="4609EB3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6D5494" w:rsidRPr="00EC6867" w14:paraId="406B4E91" w14:textId="77777777" w:rsidTr="006D5494">
        <w:trPr>
          <w:trHeight w:val="432"/>
        </w:trPr>
        <w:tc>
          <w:tcPr>
            <w:tcW w:w="5000" w:type="pct"/>
            <w:gridSpan w:val="10"/>
            <w:vAlign w:val="center"/>
          </w:tcPr>
          <w:p w14:paraId="52BD3A1D" w14:textId="77777777" w:rsidR="006D5494" w:rsidRPr="00EC6867" w:rsidRDefault="006D5494" w:rsidP="003B5C53">
            <w:pPr>
              <w:pStyle w:val="ListParagraph"/>
              <w:numPr>
                <w:ilvl w:val="1"/>
                <w:numId w:val="23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4905D62" w14:textId="77777777" w:rsidTr="006D5494">
        <w:trPr>
          <w:trHeight w:val="432"/>
        </w:trPr>
        <w:tc>
          <w:tcPr>
            <w:tcW w:w="5000" w:type="pct"/>
            <w:gridSpan w:val="10"/>
            <w:vAlign w:val="center"/>
          </w:tcPr>
          <w:p w14:paraId="6FB1D6F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21DF0B21" w14:textId="77777777" w:rsidTr="006D5494">
        <w:trPr>
          <w:trHeight w:val="432"/>
        </w:trPr>
        <w:tc>
          <w:tcPr>
            <w:tcW w:w="5000" w:type="pct"/>
            <w:gridSpan w:val="10"/>
            <w:vAlign w:val="center"/>
          </w:tcPr>
          <w:p w14:paraId="015B2D21" w14:textId="77777777" w:rsidR="006D5494" w:rsidRPr="00EC6867" w:rsidRDefault="006D5494" w:rsidP="003B5C53">
            <w:pPr>
              <w:numPr>
                <w:ilvl w:val="1"/>
                <w:numId w:val="23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18A9A6E" w14:textId="77777777" w:rsidTr="006D5494">
        <w:trPr>
          <w:trHeight w:val="432"/>
        </w:trPr>
        <w:tc>
          <w:tcPr>
            <w:tcW w:w="5000" w:type="pct"/>
            <w:gridSpan w:val="10"/>
            <w:vAlign w:val="center"/>
          </w:tcPr>
          <w:p w14:paraId="04BAB70D" w14:textId="77777777" w:rsidR="006D5494" w:rsidRPr="00EC6867" w:rsidRDefault="006D5494" w:rsidP="003B5C53">
            <w:pPr>
              <w:pStyle w:val="ListParagraph"/>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Prepoznavati, razlikovati i moći definirati specifičnosti odabranih partitura za vokalne ansamble  </w:t>
            </w:r>
          </w:p>
          <w:p w14:paraId="0A0D2656" w14:textId="77777777" w:rsidR="006D5494" w:rsidRPr="00EC6867" w:rsidRDefault="006D5494" w:rsidP="003B5C53">
            <w:pPr>
              <w:pStyle w:val="ListParagraph"/>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35845A57" w14:textId="77777777" w:rsidR="006D5494" w:rsidRPr="00EC6867" w:rsidRDefault="006D5494" w:rsidP="003B5C53">
            <w:pPr>
              <w:pStyle w:val="ListParagraph"/>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U  fazi primjene u nastavi glazbene kulture i u vođenju školskih odnosno amaterskih vokalnih ansambala moći upotrijebiti stečena znanja iz aranžiranja i stečena znanja u kreiranju obrada napjeva, demonstrirajući analitičnost u korištenju izvora te sintetičnost u skladateljskom procesu u kombiniaciji s maštovitim rješenjima</w:t>
            </w:r>
          </w:p>
        </w:tc>
      </w:tr>
      <w:tr w:rsidR="006D5494" w:rsidRPr="00EC6867" w14:paraId="6B501F2C" w14:textId="77777777" w:rsidTr="006D5494">
        <w:trPr>
          <w:trHeight w:val="432"/>
        </w:trPr>
        <w:tc>
          <w:tcPr>
            <w:tcW w:w="5000" w:type="pct"/>
            <w:gridSpan w:val="10"/>
            <w:vAlign w:val="center"/>
          </w:tcPr>
          <w:p w14:paraId="2D532F73" w14:textId="77777777" w:rsidR="006D5494" w:rsidRPr="00EC6867" w:rsidRDefault="006D5494" w:rsidP="003B5C53">
            <w:pPr>
              <w:numPr>
                <w:ilvl w:val="1"/>
                <w:numId w:val="23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2FAF8B4" w14:textId="77777777" w:rsidTr="006D5494">
        <w:trPr>
          <w:trHeight w:val="432"/>
        </w:trPr>
        <w:tc>
          <w:tcPr>
            <w:tcW w:w="5000" w:type="pct"/>
            <w:gridSpan w:val="10"/>
            <w:vAlign w:val="center"/>
          </w:tcPr>
          <w:p w14:paraId="7BC8D75D"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6D5494" w:rsidRPr="00EC6867" w14:paraId="5E88A5D2" w14:textId="77777777" w:rsidTr="006D5494">
        <w:trPr>
          <w:trHeight w:val="432"/>
        </w:trPr>
        <w:tc>
          <w:tcPr>
            <w:tcW w:w="3085" w:type="pct"/>
            <w:gridSpan w:val="7"/>
            <w:vAlign w:val="center"/>
          </w:tcPr>
          <w:p w14:paraId="5123FD36" w14:textId="77777777" w:rsidR="006D5494" w:rsidRPr="00EC6867" w:rsidRDefault="006D5494" w:rsidP="003B5C53">
            <w:pPr>
              <w:numPr>
                <w:ilvl w:val="1"/>
                <w:numId w:val="23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B5E9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9BB12F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D31C7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5F8DF4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79B32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DC66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D4CA3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01C2EE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440AAB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FE2E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6488B98C" w14:textId="77777777" w:rsidTr="006D5494">
        <w:trPr>
          <w:trHeight w:val="432"/>
        </w:trPr>
        <w:tc>
          <w:tcPr>
            <w:tcW w:w="3085" w:type="pct"/>
            <w:gridSpan w:val="7"/>
            <w:vAlign w:val="center"/>
          </w:tcPr>
          <w:p w14:paraId="3B4E429B" w14:textId="77777777" w:rsidR="006D5494" w:rsidRPr="00EC6867" w:rsidRDefault="006D5494" w:rsidP="003B5C53">
            <w:pPr>
              <w:numPr>
                <w:ilvl w:val="1"/>
                <w:numId w:val="23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45DFB9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675800E" w14:textId="77777777" w:rsidTr="006D5494">
        <w:trPr>
          <w:trHeight w:val="432"/>
        </w:trPr>
        <w:tc>
          <w:tcPr>
            <w:tcW w:w="5000" w:type="pct"/>
            <w:gridSpan w:val="10"/>
            <w:vAlign w:val="center"/>
          </w:tcPr>
          <w:p w14:paraId="6C4321D3"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B962563" w14:textId="77777777" w:rsidTr="006D5494">
        <w:trPr>
          <w:trHeight w:val="432"/>
        </w:trPr>
        <w:tc>
          <w:tcPr>
            <w:tcW w:w="5000" w:type="pct"/>
            <w:gridSpan w:val="10"/>
            <w:vAlign w:val="center"/>
          </w:tcPr>
          <w:p w14:paraId="44BE823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6D5494" w:rsidRPr="00EC6867" w14:paraId="6DD58B97" w14:textId="77777777" w:rsidTr="006D5494">
        <w:trPr>
          <w:trHeight w:val="432"/>
        </w:trPr>
        <w:tc>
          <w:tcPr>
            <w:tcW w:w="5000" w:type="pct"/>
            <w:gridSpan w:val="10"/>
            <w:vAlign w:val="center"/>
          </w:tcPr>
          <w:p w14:paraId="2A2523A7"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B469661" w14:textId="77777777" w:rsidTr="006D5494">
        <w:trPr>
          <w:trHeight w:val="111"/>
        </w:trPr>
        <w:tc>
          <w:tcPr>
            <w:tcW w:w="552" w:type="pct"/>
            <w:vAlign w:val="center"/>
          </w:tcPr>
          <w:p w14:paraId="34591C7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9A5B76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4579D0C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D4AF40C"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6F81726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40FF2C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095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CCBA35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EF87C79" w14:textId="77777777" w:rsidTr="006D5494">
        <w:trPr>
          <w:trHeight w:val="108"/>
        </w:trPr>
        <w:tc>
          <w:tcPr>
            <w:tcW w:w="552" w:type="pct"/>
            <w:vAlign w:val="center"/>
          </w:tcPr>
          <w:p w14:paraId="4E03DA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4D619D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A9FBA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276E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0BC0B6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15F92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0334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14AB3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9156DE" w14:textId="77777777" w:rsidTr="006D5494">
        <w:trPr>
          <w:trHeight w:val="108"/>
        </w:trPr>
        <w:tc>
          <w:tcPr>
            <w:tcW w:w="552" w:type="pct"/>
            <w:vAlign w:val="center"/>
          </w:tcPr>
          <w:p w14:paraId="0DCC099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98EB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7096356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8C477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99DF11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3742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72038E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D8CFB4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A8EE1C1" w14:textId="77777777" w:rsidTr="006D5494">
        <w:trPr>
          <w:trHeight w:val="108"/>
        </w:trPr>
        <w:tc>
          <w:tcPr>
            <w:tcW w:w="552" w:type="pct"/>
            <w:vAlign w:val="center"/>
          </w:tcPr>
          <w:p w14:paraId="06BE6E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2A979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AB2B73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52AA7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0592AD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7CC91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F8BC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1FA2FB4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2EF68D" w14:textId="77777777" w:rsidTr="006D5494">
        <w:trPr>
          <w:trHeight w:val="432"/>
        </w:trPr>
        <w:tc>
          <w:tcPr>
            <w:tcW w:w="5000" w:type="pct"/>
            <w:gridSpan w:val="10"/>
            <w:vAlign w:val="center"/>
          </w:tcPr>
          <w:p w14:paraId="667798D4"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4E4BA8E" w14:textId="77777777" w:rsidTr="006D5494">
        <w:trPr>
          <w:trHeight w:val="432"/>
        </w:trPr>
        <w:tc>
          <w:tcPr>
            <w:tcW w:w="5000" w:type="pct"/>
            <w:gridSpan w:val="10"/>
            <w:vAlign w:val="center"/>
          </w:tcPr>
          <w:p w14:paraId="45B54A8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6D5494" w:rsidRPr="00EC6867" w14:paraId="34258F35" w14:textId="77777777" w:rsidTr="006D5494">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56F8E5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58C0BA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A7B194" w14:textId="77777777" w:rsidR="006D5494" w:rsidRPr="00EC6867" w:rsidRDefault="006D5494" w:rsidP="006D5494">
                  <w:pPr>
                    <w:rPr>
                      <w:rFonts w:ascii="Arial Narrow" w:eastAsia="Times New Roman" w:hAnsi="Arial Narrow" w:cs="Times New Roman"/>
                      <w:b/>
                      <w:bCs/>
                      <w:sz w:val="20"/>
                      <w:szCs w:val="20"/>
                      <w:lang w:eastAsia="hr-HR"/>
                    </w:rPr>
                  </w:pPr>
                </w:p>
                <w:p w14:paraId="24543F2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F0874F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27C1CD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E6B60A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86722B5"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7AB5D4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39B26F39" w14:textId="77777777" w:rsidTr="006D5494">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1FF3C31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9107B9"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07E23C65" w14:textId="77777777" w:rsidR="006D5494" w:rsidRPr="00EC6867" w:rsidRDefault="006D5494" w:rsidP="006D5494">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D33AFA8" w14:textId="77777777" w:rsidR="006D5494" w:rsidRPr="00EC6867" w:rsidRDefault="006D5494" w:rsidP="006D5494">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12E68604"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0B013F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DFA62E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75FFC4CB" w14:textId="77777777" w:rsidTr="006D5494">
              <w:tc>
                <w:tcPr>
                  <w:tcW w:w="1754" w:type="dxa"/>
                  <w:tcBorders>
                    <w:top w:val="single" w:sz="4" w:space="0" w:color="auto"/>
                    <w:left w:val="single" w:sz="4" w:space="0" w:color="auto"/>
                    <w:bottom w:val="single" w:sz="4" w:space="0" w:color="auto"/>
                    <w:right w:val="single" w:sz="4" w:space="0" w:color="auto"/>
                  </w:tcBorders>
                </w:tcPr>
                <w:p w14:paraId="0D61B60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7891CA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0C03BFF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06E8ED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30E6887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170EE1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30E9020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7BF5D6C8" w14:textId="77777777" w:rsidTr="006D5494">
              <w:tc>
                <w:tcPr>
                  <w:tcW w:w="1754" w:type="dxa"/>
                  <w:tcBorders>
                    <w:top w:val="single" w:sz="4" w:space="0" w:color="auto"/>
                    <w:left w:val="single" w:sz="4" w:space="0" w:color="auto"/>
                    <w:bottom w:val="single" w:sz="4" w:space="0" w:color="auto"/>
                    <w:right w:val="single" w:sz="4" w:space="0" w:color="auto"/>
                  </w:tcBorders>
                </w:tcPr>
                <w:p w14:paraId="702DA2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21BCDAA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51E30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52296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19D0D62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7BB46D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53C9B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r>
            <w:tr w:rsidR="006D5494" w:rsidRPr="00EC6867" w14:paraId="64DAF8AC" w14:textId="77777777" w:rsidTr="006D5494">
              <w:tc>
                <w:tcPr>
                  <w:tcW w:w="1754" w:type="dxa"/>
                  <w:tcBorders>
                    <w:top w:val="single" w:sz="4" w:space="0" w:color="auto"/>
                    <w:left w:val="single" w:sz="4" w:space="0" w:color="auto"/>
                    <w:bottom w:val="single" w:sz="4" w:space="0" w:color="auto"/>
                    <w:right w:val="single" w:sz="4" w:space="0" w:color="auto"/>
                  </w:tcBorders>
                </w:tcPr>
                <w:p w14:paraId="213DA3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usmeno i praktično pjevanjem i na klaviru: analiza povijesnih izvora, domaće zadaće </w:t>
                  </w:r>
                </w:p>
              </w:tc>
              <w:tc>
                <w:tcPr>
                  <w:tcW w:w="803" w:type="dxa"/>
                  <w:tcBorders>
                    <w:top w:val="single" w:sz="4" w:space="0" w:color="auto"/>
                    <w:left w:val="single" w:sz="4" w:space="0" w:color="auto"/>
                    <w:bottom w:val="single" w:sz="4" w:space="0" w:color="auto"/>
                    <w:right w:val="single" w:sz="4" w:space="0" w:color="auto"/>
                  </w:tcBorders>
                </w:tcPr>
                <w:p w14:paraId="54BA28F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04C2FD7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4781FD9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0E986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79E852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60B041D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26</w:t>
                  </w:r>
                </w:p>
              </w:tc>
            </w:tr>
            <w:tr w:rsidR="006D5494" w:rsidRPr="00EC6867" w14:paraId="2A646EF1" w14:textId="77777777" w:rsidTr="006D5494">
              <w:tc>
                <w:tcPr>
                  <w:tcW w:w="1754" w:type="dxa"/>
                  <w:tcBorders>
                    <w:top w:val="single" w:sz="4" w:space="0" w:color="auto"/>
                    <w:left w:val="single" w:sz="4" w:space="0" w:color="auto"/>
                    <w:bottom w:val="single" w:sz="4" w:space="0" w:color="auto"/>
                    <w:right w:val="single" w:sz="4" w:space="0" w:color="auto"/>
                  </w:tcBorders>
                </w:tcPr>
                <w:p w14:paraId="3F82CC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cappella  i koncertna prezentacija dijela projekta uz sudjelovanje u izvedbi </w:t>
                  </w:r>
                </w:p>
              </w:tc>
              <w:tc>
                <w:tcPr>
                  <w:tcW w:w="803" w:type="dxa"/>
                  <w:tcBorders>
                    <w:top w:val="single" w:sz="4" w:space="0" w:color="auto"/>
                    <w:left w:val="single" w:sz="4" w:space="0" w:color="auto"/>
                    <w:bottom w:val="single" w:sz="4" w:space="0" w:color="auto"/>
                    <w:right w:val="single" w:sz="4" w:space="0" w:color="auto"/>
                  </w:tcBorders>
                </w:tcPr>
                <w:p w14:paraId="17E5974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w:t>
                  </w:r>
                </w:p>
              </w:tc>
              <w:tc>
                <w:tcPr>
                  <w:tcW w:w="1104" w:type="dxa"/>
                  <w:tcBorders>
                    <w:top w:val="single" w:sz="4" w:space="0" w:color="auto"/>
                    <w:left w:val="single" w:sz="4" w:space="0" w:color="auto"/>
                    <w:bottom w:val="single" w:sz="4" w:space="0" w:color="auto"/>
                    <w:right w:val="single" w:sz="4" w:space="0" w:color="auto"/>
                  </w:tcBorders>
                </w:tcPr>
                <w:p w14:paraId="5DE9FDD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74BC535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7D6CEFA"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CF56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rada na projektu i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5B23A1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0F3F7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60</w:t>
                  </w:r>
                </w:p>
              </w:tc>
            </w:tr>
            <w:tr w:rsidR="006D5494" w:rsidRPr="00EC6867" w14:paraId="7BB7D775" w14:textId="77777777" w:rsidTr="006D5494">
              <w:tc>
                <w:tcPr>
                  <w:tcW w:w="1754" w:type="dxa"/>
                  <w:tcBorders>
                    <w:top w:val="single" w:sz="4" w:space="0" w:color="auto"/>
                    <w:left w:val="single" w:sz="4" w:space="0" w:color="auto"/>
                    <w:bottom w:val="single" w:sz="4" w:space="0" w:color="auto"/>
                    <w:right w:val="single" w:sz="4" w:space="0" w:color="auto"/>
                  </w:tcBorders>
                </w:tcPr>
                <w:p w14:paraId="6A00DF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7AEB3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0C9DFF76" w14:textId="77777777" w:rsidR="006D5494" w:rsidRPr="00EC6867" w:rsidRDefault="006D5494" w:rsidP="006D5494">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245E15FB"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87DF5EE"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3508AB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3E5A35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6D18CB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400FB021"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30968230" w14:textId="77777777" w:rsidTr="006D5494">
        <w:trPr>
          <w:trHeight w:val="432"/>
        </w:trPr>
        <w:tc>
          <w:tcPr>
            <w:tcW w:w="5000" w:type="pct"/>
            <w:gridSpan w:val="10"/>
            <w:vAlign w:val="center"/>
          </w:tcPr>
          <w:p w14:paraId="45D5A7E3"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788DD54" w14:textId="77777777" w:rsidTr="006D5494">
        <w:trPr>
          <w:trHeight w:val="432"/>
        </w:trPr>
        <w:tc>
          <w:tcPr>
            <w:tcW w:w="5000" w:type="pct"/>
            <w:gridSpan w:val="10"/>
            <w:vAlign w:val="center"/>
          </w:tcPr>
          <w:p w14:paraId="190D334C" w14:textId="77777777" w:rsidR="006D5494" w:rsidRPr="00EC6867" w:rsidRDefault="006D5494" w:rsidP="003B5C53">
            <w:pPr>
              <w:pStyle w:val="ListParagraph"/>
              <w:numPr>
                <w:ilvl w:val="0"/>
                <w:numId w:val="239"/>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2A75A581" w14:textId="77777777" w:rsidR="006D5494" w:rsidRPr="00EC6867" w:rsidRDefault="006D5494" w:rsidP="003B5C53">
            <w:pPr>
              <w:pStyle w:val="ListParagraph"/>
              <w:widowControl w:val="0"/>
              <w:numPr>
                <w:ilvl w:val="0"/>
                <w:numId w:val="239"/>
              </w:numPr>
              <w:autoSpaceDE w:val="0"/>
              <w:autoSpaceDN w:val="0"/>
              <w:adjustRightInd w:val="0"/>
              <w:spacing w:line="240" w:lineRule="auto"/>
              <w:rPr>
                <w:rFonts w:ascii="Arial Narrow" w:hAnsi="Arial Narrow" w:cs="Arial"/>
                <w:sz w:val="20"/>
                <w:szCs w:val="20"/>
              </w:rPr>
            </w:pPr>
            <w:r w:rsidRPr="00EC6867">
              <w:rPr>
                <w:rFonts w:ascii="Arial Narrow" w:hAnsi="Arial Narrow" w:cs="Arial"/>
                <w:sz w:val="20"/>
                <w:szCs w:val="20"/>
              </w:rPr>
              <w:t xml:space="preserve">Samarin, V. A. (2002). Horovedenie i horovaya aranzhirovka, Moskva: Academia. </w:t>
            </w:r>
          </w:p>
          <w:p w14:paraId="7E5B16DB" w14:textId="77777777" w:rsidR="006D5494" w:rsidRPr="00EC6867" w:rsidRDefault="006D5494" w:rsidP="003B5C53">
            <w:pPr>
              <w:pStyle w:val="ListParagraph"/>
              <w:widowControl w:val="0"/>
              <w:numPr>
                <w:ilvl w:val="0"/>
                <w:numId w:val="23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6D5494" w:rsidRPr="00EC6867" w14:paraId="0AE88231" w14:textId="77777777" w:rsidTr="006D5494">
        <w:trPr>
          <w:trHeight w:val="432"/>
        </w:trPr>
        <w:tc>
          <w:tcPr>
            <w:tcW w:w="5000" w:type="pct"/>
            <w:gridSpan w:val="10"/>
            <w:vAlign w:val="center"/>
          </w:tcPr>
          <w:p w14:paraId="289F861B" w14:textId="77777777" w:rsidR="006D5494" w:rsidRPr="00EC6867" w:rsidRDefault="006D5494" w:rsidP="003B5C53">
            <w:pPr>
              <w:numPr>
                <w:ilvl w:val="1"/>
                <w:numId w:val="23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435A7B0" w14:textId="77777777" w:rsidTr="006D5494">
        <w:trPr>
          <w:trHeight w:val="432"/>
        </w:trPr>
        <w:tc>
          <w:tcPr>
            <w:tcW w:w="5000" w:type="pct"/>
            <w:gridSpan w:val="10"/>
            <w:vAlign w:val="center"/>
          </w:tcPr>
          <w:p w14:paraId="14D7571D"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AF89E3E" w14:textId="77777777" w:rsidTr="006D5494">
        <w:trPr>
          <w:trHeight w:val="432"/>
        </w:trPr>
        <w:tc>
          <w:tcPr>
            <w:tcW w:w="5000" w:type="pct"/>
            <w:gridSpan w:val="10"/>
            <w:vAlign w:val="center"/>
          </w:tcPr>
          <w:p w14:paraId="396ECE99" w14:textId="77777777" w:rsidR="006D5494" w:rsidRPr="00EC6867" w:rsidRDefault="006D5494" w:rsidP="003B5C53">
            <w:pPr>
              <w:numPr>
                <w:ilvl w:val="1"/>
                <w:numId w:val="23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1C5300D0" w14:textId="77777777" w:rsidTr="006D5494">
        <w:trPr>
          <w:trHeight w:val="432"/>
        </w:trPr>
        <w:tc>
          <w:tcPr>
            <w:tcW w:w="5000" w:type="pct"/>
            <w:gridSpan w:val="10"/>
            <w:vAlign w:val="center"/>
          </w:tcPr>
          <w:p w14:paraId="5EDBA87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DB6F8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34E7A25" w14:textId="383DED6E" w:rsidR="006D5494" w:rsidRPr="00EC6867" w:rsidRDefault="006D5494" w:rsidP="0006166A"/>
    <w:p w14:paraId="3ACA7399" w14:textId="03C177DF" w:rsidR="006D5494" w:rsidRPr="00EC6867" w:rsidRDefault="006D5494" w:rsidP="0006166A"/>
    <w:p w14:paraId="30205DD6" w14:textId="64BC9A94" w:rsidR="006D5494" w:rsidRPr="00EC6867" w:rsidRDefault="006D5494" w:rsidP="0006166A"/>
    <w:p w14:paraId="328316AE" w14:textId="6A09CECD" w:rsidR="006D5494" w:rsidRPr="00EC6867" w:rsidRDefault="006D5494" w:rsidP="0006166A"/>
    <w:p w14:paraId="154F7427" w14:textId="2427C24E" w:rsidR="006D5494" w:rsidRPr="00EC6867" w:rsidRDefault="006D5494" w:rsidP="0006166A"/>
    <w:p w14:paraId="2455DE6A" w14:textId="0D424534" w:rsidR="006D5494" w:rsidRPr="00EC6867" w:rsidRDefault="006D5494" w:rsidP="0006166A"/>
    <w:p w14:paraId="42659450" w14:textId="4DF79249" w:rsidR="006D5494" w:rsidRPr="00EC6867" w:rsidRDefault="006D5494" w:rsidP="0006166A"/>
    <w:p w14:paraId="2DB3D077" w14:textId="665125D1" w:rsidR="006D5494" w:rsidRPr="00EC6867" w:rsidRDefault="006D5494" w:rsidP="0006166A"/>
    <w:p w14:paraId="5224B2CB" w14:textId="64EBF6DA" w:rsidR="006D5494" w:rsidRPr="00EC6867" w:rsidRDefault="006D5494" w:rsidP="0006166A"/>
    <w:p w14:paraId="4B69F29E" w14:textId="3A8D870B" w:rsidR="006D5494" w:rsidRPr="00EC6867" w:rsidRDefault="006D5494" w:rsidP="0006166A"/>
    <w:p w14:paraId="62827D32" w14:textId="4309DCF4" w:rsidR="006D5494" w:rsidRPr="00EC6867" w:rsidRDefault="006D5494" w:rsidP="0006166A"/>
    <w:p w14:paraId="6C6E44CB" w14:textId="5D521CE0" w:rsidR="006D5494" w:rsidRPr="00EC6867" w:rsidRDefault="006D5494" w:rsidP="0006166A"/>
    <w:p w14:paraId="322AA467" w14:textId="28F1D3E5" w:rsidR="006D5494" w:rsidRPr="00EC6867" w:rsidRDefault="006D5494" w:rsidP="0006166A"/>
    <w:p w14:paraId="605AAED0" w14:textId="11F14B5D" w:rsidR="006D5494" w:rsidRPr="00EC6867" w:rsidRDefault="006D5494" w:rsidP="0006166A"/>
    <w:p w14:paraId="70E4F48A" w14:textId="1A865675" w:rsidR="006D5494" w:rsidRPr="00EC6867" w:rsidRDefault="006D5494" w:rsidP="0006166A"/>
    <w:p w14:paraId="2EAF97F4" w14:textId="21653021" w:rsidR="006D5494" w:rsidRPr="00EC6867" w:rsidRDefault="006D5494" w:rsidP="0006166A"/>
    <w:p w14:paraId="41F41637" w14:textId="4C05069C" w:rsidR="006D5494" w:rsidRPr="00EC6867" w:rsidRDefault="006D5494" w:rsidP="0006166A"/>
    <w:p w14:paraId="77DB6536" w14:textId="36C6C0F4" w:rsidR="006D5494" w:rsidRPr="00EC6867" w:rsidRDefault="006D5494" w:rsidP="0006166A"/>
    <w:p w14:paraId="01E51FB2" w14:textId="4DFD94FA" w:rsidR="006D5494" w:rsidRPr="00EC6867" w:rsidRDefault="006D5494" w:rsidP="0006166A"/>
    <w:p w14:paraId="14492633" w14:textId="554B21CE"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7AC17784" w14:textId="77777777" w:rsidTr="006D5494">
        <w:trPr>
          <w:trHeight w:hRule="exact" w:val="587"/>
          <w:jc w:val="center"/>
        </w:trPr>
        <w:tc>
          <w:tcPr>
            <w:tcW w:w="5000" w:type="pct"/>
            <w:gridSpan w:val="3"/>
            <w:shd w:val="clear" w:color="auto" w:fill="auto"/>
            <w:vAlign w:val="center"/>
          </w:tcPr>
          <w:p w14:paraId="7A3C6A2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3DD3F647" w14:textId="77777777" w:rsidTr="006D5494">
        <w:trPr>
          <w:trHeight w:val="405"/>
          <w:jc w:val="center"/>
        </w:trPr>
        <w:tc>
          <w:tcPr>
            <w:tcW w:w="1180" w:type="pct"/>
            <w:shd w:val="clear" w:color="auto" w:fill="auto"/>
            <w:vAlign w:val="center"/>
          </w:tcPr>
          <w:p w14:paraId="6B12EDE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03C8C0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6D5494" w:rsidRPr="00EC6867" w14:paraId="79F22F2D" w14:textId="77777777" w:rsidTr="006D5494">
        <w:trPr>
          <w:trHeight w:val="405"/>
          <w:jc w:val="center"/>
        </w:trPr>
        <w:tc>
          <w:tcPr>
            <w:tcW w:w="1180" w:type="pct"/>
            <w:shd w:val="clear" w:color="auto" w:fill="auto"/>
            <w:vAlign w:val="center"/>
          </w:tcPr>
          <w:p w14:paraId="079BDB9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42C7A8"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6D5494" w:rsidRPr="00EC6867" w14:paraId="01648B09" w14:textId="77777777" w:rsidTr="006D5494">
        <w:trPr>
          <w:trHeight w:val="405"/>
          <w:jc w:val="center"/>
        </w:trPr>
        <w:tc>
          <w:tcPr>
            <w:tcW w:w="1180" w:type="pct"/>
            <w:vAlign w:val="center"/>
          </w:tcPr>
          <w:p w14:paraId="5B08C59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A900033" w14:textId="7AB24CD5" w:rsidR="006D5494" w:rsidRPr="00E441BE" w:rsidRDefault="00E441BE" w:rsidP="006D5494">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Davor Dedić, v.pred.</w:t>
            </w:r>
          </w:p>
        </w:tc>
      </w:tr>
      <w:tr w:rsidR="006D5494" w:rsidRPr="00EC6867" w14:paraId="1CB82135" w14:textId="77777777" w:rsidTr="006D5494">
        <w:trPr>
          <w:trHeight w:val="405"/>
          <w:jc w:val="center"/>
        </w:trPr>
        <w:tc>
          <w:tcPr>
            <w:tcW w:w="1180" w:type="pct"/>
            <w:vAlign w:val="center"/>
          </w:tcPr>
          <w:p w14:paraId="093677F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A51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F1AB0B0" w14:textId="77777777" w:rsidTr="006D5494">
        <w:trPr>
          <w:trHeight w:val="405"/>
          <w:jc w:val="center"/>
        </w:trPr>
        <w:tc>
          <w:tcPr>
            <w:tcW w:w="1180" w:type="pct"/>
            <w:vAlign w:val="center"/>
          </w:tcPr>
          <w:p w14:paraId="5EDEB4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0D0A37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ZP508</w:t>
            </w:r>
          </w:p>
        </w:tc>
      </w:tr>
      <w:tr w:rsidR="006D5494" w:rsidRPr="00EC6867" w14:paraId="64761499" w14:textId="77777777" w:rsidTr="006D5494">
        <w:trPr>
          <w:trHeight w:val="405"/>
          <w:jc w:val="center"/>
        </w:trPr>
        <w:tc>
          <w:tcPr>
            <w:tcW w:w="1180" w:type="pct"/>
            <w:vAlign w:val="center"/>
          </w:tcPr>
          <w:p w14:paraId="3DF9483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F5394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CC6B99E" w14:textId="77777777" w:rsidTr="006D5494">
        <w:trPr>
          <w:trHeight w:val="405"/>
          <w:jc w:val="center"/>
        </w:trPr>
        <w:tc>
          <w:tcPr>
            <w:tcW w:w="1180" w:type="pct"/>
            <w:vAlign w:val="center"/>
          </w:tcPr>
          <w:p w14:paraId="210120B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505B2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858F187" w14:textId="77777777" w:rsidTr="006D5494">
        <w:trPr>
          <w:trHeight w:val="145"/>
          <w:jc w:val="center"/>
        </w:trPr>
        <w:tc>
          <w:tcPr>
            <w:tcW w:w="1180" w:type="pct"/>
            <w:vMerge w:val="restart"/>
            <w:vAlign w:val="center"/>
          </w:tcPr>
          <w:p w14:paraId="6ECBCE4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B602A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091117F"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6D5494" w:rsidRPr="00EC6867" w14:paraId="25657EC9" w14:textId="77777777" w:rsidTr="006D5494">
        <w:trPr>
          <w:trHeight w:val="145"/>
          <w:jc w:val="center"/>
        </w:trPr>
        <w:tc>
          <w:tcPr>
            <w:tcW w:w="1180" w:type="pct"/>
            <w:vMerge/>
            <w:vAlign w:val="center"/>
          </w:tcPr>
          <w:p w14:paraId="1736B152"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83D52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384B6CB" w14:textId="77777777" w:rsidR="006D5494" w:rsidRPr="00EC6867" w:rsidRDefault="006D5494" w:rsidP="003B5C53">
            <w:pPr>
              <w:pStyle w:val="ListParagraph"/>
              <w:numPr>
                <w:ilvl w:val="0"/>
                <w:numId w:val="2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41BDB43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26FD591B" w14:textId="77777777" w:rsidTr="006D5494">
        <w:trPr>
          <w:trHeight w:hRule="exact" w:val="288"/>
        </w:trPr>
        <w:tc>
          <w:tcPr>
            <w:tcW w:w="5000" w:type="pct"/>
            <w:gridSpan w:val="10"/>
            <w:shd w:val="clear" w:color="auto" w:fill="auto"/>
            <w:vAlign w:val="center"/>
          </w:tcPr>
          <w:p w14:paraId="25B7A1F6" w14:textId="77777777" w:rsidR="006D5494" w:rsidRPr="00EC6867" w:rsidRDefault="006D5494" w:rsidP="003B5C53">
            <w:pPr>
              <w:pStyle w:val="ListParagraph"/>
              <w:numPr>
                <w:ilvl w:val="0"/>
                <w:numId w:val="24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CD172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EFE19F5" w14:textId="77777777" w:rsidTr="006D5494">
        <w:trPr>
          <w:trHeight w:val="432"/>
        </w:trPr>
        <w:tc>
          <w:tcPr>
            <w:tcW w:w="5000" w:type="pct"/>
            <w:gridSpan w:val="10"/>
            <w:vAlign w:val="center"/>
          </w:tcPr>
          <w:p w14:paraId="60502DE8" w14:textId="77777777" w:rsidR="006D5494" w:rsidRPr="00EC6867" w:rsidRDefault="006D5494" w:rsidP="003B5C53">
            <w:pPr>
              <w:pStyle w:val="ListParagraph"/>
              <w:numPr>
                <w:ilvl w:val="1"/>
                <w:numId w:val="24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B4CE72" w14:textId="77777777" w:rsidTr="006D5494">
        <w:trPr>
          <w:trHeight w:val="432"/>
        </w:trPr>
        <w:tc>
          <w:tcPr>
            <w:tcW w:w="5000" w:type="pct"/>
            <w:gridSpan w:val="10"/>
            <w:vAlign w:val="center"/>
          </w:tcPr>
          <w:p w14:paraId="7536D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6D5494" w:rsidRPr="00EC6867" w14:paraId="4FE9045A" w14:textId="77777777" w:rsidTr="006D5494">
        <w:trPr>
          <w:trHeight w:val="432"/>
        </w:trPr>
        <w:tc>
          <w:tcPr>
            <w:tcW w:w="5000" w:type="pct"/>
            <w:gridSpan w:val="10"/>
            <w:vAlign w:val="center"/>
          </w:tcPr>
          <w:p w14:paraId="5A60D570" w14:textId="77777777" w:rsidR="006D5494" w:rsidRPr="00EC6867" w:rsidRDefault="006D5494" w:rsidP="003B5C53">
            <w:pPr>
              <w:pStyle w:val="ListParagraph"/>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2289AB" w14:textId="77777777" w:rsidTr="006D5494">
        <w:trPr>
          <w:trHeight w:val="432"/>
        </w:trPr>
        <w:tc>
          <w:tcPr>
            <w:tcW w:w="5000" w:type="pct"/>
            <w:gridSpan w:val="10"/>
            <w:vAlign w:val="center"/>
          </w:tcPr>
          <w:p w14:paraId="3958C2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344C1F9" w14:textId="77777777" w:rsidTr="006D5494">
        <w:trPr>
          <w:trHeight w:val="432"/>
        </w:trPr>
        <w:tc>
          <w:tcPr>
            <w:tcW w:w="5000" w:type="pct"/>
            <w:gridSpan w:val="10"/>
            <w:vAlign w:val="center"/>
          </w:tcPr>
          <w:p w14:paraId="51083777" w14:textId="77777777" w:rsidR="006D5494" w:rsidRPr="00EC6867" w:rsidRDefault="006D5494" w:rsidP="003B5C53">
            <w:pPr>
              <w:numPr>
                <w:ilvl w:val="1"/>
                <w:numId w:val="24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428E398" w14:textId="77777777" w:rsidTr="006D5494">
        <w:trPr>
          <w:trHeight w:val="1721"/>
        </w:trPr>
        <w:tc>
          <w:tcPr>
            <w:tcW w:w="5000" w:type="pct"/>
            <w:gridSpan w:val="10"/>
            <w:vAlign w:val="center"/>
          </w:tcPr>
          <w:p w14:paraId="3FD23CF5"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7F795220"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6C508EA2"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697CC42D"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727EDEC4"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834FF0A"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6D5494" w:rsidRPr="00EC6867" w14:paraId="045DC955" w14:textId="77777777" w:rsidTr="006D5494">
        <w:trPr>
          <w:trHeight w:val="432"/>
        </w:trPr>
        <w:tc>
          <w:tcPr>
            <w:tcW w:w="5000" w:type="pct"/>
            <w:gridSpan w:val="10"/>
            <w:vAlign w:val="center"/>
          </w:tcPr>
          <w:p w14:paraId="5FB02A90" w14:textId="77777777" w:rsidR="006D5494" w:rsidRPr="00EC6867" w:rsidRDefault="006D5494" w:rsidP="003B5C53">
            <w:pPr>
              <w:numPr>
                <w:ilvl w:val="1"/>
                <w:numId w:val="24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5AF4A1C2" w14:textId="77777777" w:rsidTr="006D5494">
        <w:trPr>
          <w:trHeight w:val="432"/>
        </w:trPr>
        <w:tc>
          <w:tcPr>
            <w:tcW w:w="5000" w:type="pct"/>
            <w:gridSpan w:val="10"/>
            <w:vAlign w:val="center"/>
          </w:tcPr>
          <w:p w14:paraId="1D016E64"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6D5494" w:rsidRPr="00EC6867" w14:paraId="7CD48D0A" w14:textId="77777777" w:rsidTr="006D5494">
        <w:trPr>
          <w:trHeight w:val="432"/>
        </w:trPr>
        <w:tc>
          <w:tcPr>
            <w:tcW w:w="3085" w:type="pct"/>
            <w:gridSpan w:val="7"/>
            <w:vAlign w:val="center"/>
          </w:tcPr>
          <w:p w14:paraId="75EE687D" w14:textId="77777777" w:rsidR="006D5494" w:rsidRPr="00EC6867" w:rsidRDefault="006D5494" w:rsidP="003B5C53">
            <w:pPr>
              <w:numPr>
                <w:ilvl w:val="1"/>
                <w:numId w:val="24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62B7B85"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E7D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B9AFF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45509A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D6061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57EB6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938A4C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1738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EE8BCE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1A472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3FBA4BED" w14:textId="77777777" w:rsidTr="006D5494">
        <w:trPr>
          <w:trHeight w:val="432"/>
        </w:trPr>
        <w:tc>
          <w:tcPr>
            <w:tcW w:w="3085" w:type="pct"/>
            <w:gridSpan w:val="7"/>
            <w:vAlign w:val="center"/>
          </w:tcPr>
          <w:p w14:paraId="0133BACA" w14:textId="77777777" w:rsidR="006D5494" w:rsidRPr="00EC6867" w:rsidRDefault="006D5494" w:rsidP="003B5C53">
            <w:pPr>
              <w:numPr>
                <w:ilvl w:val="1"/>
                <w:numId w:val="24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91782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2064B6B" w14:textId="77777777" w:rsidTr="006D5494">
        <w:trPr>
          <w:trHeight w:val="432"/>
        </w:trPr>
        <w:tc>
          <w:tcPr>
            <w:tcW w:w="5000" w:type="pct"/>
            <w:gridSpan w:val="10"/>
            <w:vAlign w:val="center"/>
          </w:tcPr>
          <w:p w14:paraId="68FFA267"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2059AB18" w14:textId="77777777" w:rsidTr="006D5494">
        <w:trPr>
          <w:trHeight w:val="432"/>
        </w:trPr>
        <w:tc>
          <w:tcPr>
            <w:tcW w:w="5000" w:type="pct"/>
            <w:gridSpan w:val="10"/>
            <w:vAlign w:val="center"/>
          </w:tcPr>
          <w:p w14:paraId="368827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0989935E" w14:textId="77777777" w:rsidTr="006D5494">
        <w:trPr>
          <w:trHeight w:val="432"/>
        </w:trPr>
        <w:tc>
          <w:tcPr>
            <w:tcW w:w="5000" w:type="pct"/>
            <w:gridSpan w:val="10"/>
            <w:vAlign w:val="center"/>
          </w:tcPr>
          <w:p w14:paraId="2B056893"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95C4D49" w14:textId="77777777" w:rsidTr="006D5494">
        <w:trPr>
          <w:trHeight w:val="111"/>
        </w:trPr>
        <w:tc>
          <w:tcPr>
            <w:tcW w:w="552" w:type="pct"/>
            <w:vAlign w:val="center"/>
          </w:tcPr>
          <w:p w14:paraId="7DE726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7CE6C7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5247EA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1CA47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9DD44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89E126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34CB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B68AA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919DC0F" w14:textId="77777777" w:rsidTr="006D5494">
        <w:trPr>
          <w:trHeight w:val="108"/>
        </w:trPr>
        <w:tc>
          <w:tcPr>
            <w:tcW w:w="552" w:type="pct"/>
            <w:vAlign w:val="center"/>
          </w:tcPr>
          <w:p w14:paraId="550DB67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1E08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32B6E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DA0098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F9A1D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646D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C0C1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D269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142456C" w14:textId="77777777" w:rsidTr="006D5494">
        <w:trPr>
          <w:trHeight w:val="108"/>
        </w:trPr>
        <w:tc>
          <w:tcPr>
            <w:tcW w:w="552" w:type="pct"/>
            <w:vAlign w:val="center"/>
          </w:tcPr>
          <w:p w14:paraId="301BF6D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BD8F28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CDC81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0AE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5307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62C1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FA8E5A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D7F8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6D5494" w:rsidRPr="00EC6867" w14:paraId="4C82F3E1" w14:textId="77777777" w:rsidTr="006D5494">
        <w:trPr>
          <w:trHeight w:val="108"/>
        </w:trPr>
        <w:tc>
          <w:tcPr>
            <w:tcW w:w="552" w:type="pct"/>
            <w:vAlign w:val="center"/>
          </w:tcPr>
          <w:p w14:paraId="666DE04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042E04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0A32E8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F3DD5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241E4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04FA7A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44047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046C5EF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2B44CF6" w14:textId="77777777" w:rsidTr="006D5494">
        <w:trPr>
          <w:trHeight w:val="432"/>
        </w:trPr>
        <w:tc>
          <w:tcPr>
            <w:tcW w:w="5000" w:type="pct"/>
            <w:gridSpan w:val="10"/>
            <w:vAlign w:val="center"/>
          </w:tcPr>
          <w:p w14:paraId="56D2DEA5"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D06662E" w14:textId="77777777" w:rsidTr="006D5494">
        <w:trPr>
          <w:trHeight w:val="432"/>
        </w:trPr>
        <w:tc>
          <w:tcPr>
            <w:tcW w:w="5000" w:type="pct"/>
            <w:gridSpan w:val="10"/>
            <w:vAlign w:val="center"/>
          </w:tcPr>
          <w:p w14:paraId="09F95E3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6D5494" w:rsidRPr="00EC6867" w14:paraId="20D3D952" w14:textId="77777777" w:rsidTr="006D549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EA0771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04902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1B253A" w14:textId="77777777" w:rsidR="006D5494" w:rsidRPr="00EC6867" w:rsidRDefault="006D5494" w:rsidP="006D5494">
                  <w:pPr>
                    <w:rPr>
                      <w:rFonts w:ascii="Arial Narrow" w:eastAsia="Times New Roman" w:hAnsi="Arial Narrow" w:cs="Times New Roman"/>
                      <w:b/>
                      <w:bCs/>
                      <w:sz w:val="20"/>
                      <w:szCs w:val="20"/>
                      <w:lang w:eastAsia="hr-HR"/>
                    </w:rPr>
                  </w:pPr>
                </w:p>
                <w:p w14:paraId="636FDB9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549030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0714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3BB27C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DF11E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63D82E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39B7799" w14:textId="77777777" w:rsidTr="006D549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44ECD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FBE77" w14:textId="77777777" w:rsidR="006D5494" w:rsidRPr="00EC6867" w:rsidRDefault="006D5494" w:rsidP="006D549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57AAF86" w14:textId="77777777" w:rsidR="006D5494" w:rsidRPr="00EC6867" w:rsidRDefault="006D5494" w:rsidP="006D549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EAC8EC9" w14:textId="77777777" w:rsidR="006D5494" w:rsidRPr="00EC6867" w:rsidRDefault="006D5494" w:rsidP="006D549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CEE661A" w14:textId="77777777" w:rsidR="006D5494" w:rsidRPr="00EC6867" w:rsidRDefault="006D5494" w:rsidP="006D549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0CFA5F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91E1F1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6091C65D" w14:textId="77777777" w:rsidTr="006D5494">
              <w:tc>
                <w:tcPr>
                  <w:tcW w:w="2392" w:type="dxa"/>
                  <w:tcBorders>
                    <w:top w:val="single" w:sz="4" w:space="0" w:color="auto"/>
                    <w:left w:val="single" w:sz="4" w:space="0" w:color="auto"/>
                    <w:bottom w:val="single" w:sz="4" w:space="0" w:color="auto"/>
                    <w:right w:val="single" w:sz="4" w:space="0" w:color="auto"/>
                  </w:tcBorders>
                </w:tcPr>
                <w:p w14:paraId="7E47CB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359999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F6567D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04E13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3CBE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B66D3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DB427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23B24393" w14:textId="77777777" w:rsidTr="006D5494">
              <w:tc>
                <w:tcPr>
                  <w:tcW w:w="2392" w:type="dxa"/>
                  <w:tcBorders>
                    <w:top w:val="single" w:sz="4" w:space="0" w:color="auto"/>
                    <w:left w:val="single" w:sz="4" w:space="0" w:color="auto"/>
                    <w:bottom w:val="single" w:sz="4" w:space="0" w:color="auto"/>
                    <w:right w:val="single" w:sz="4" w:space="0" w:color="auto"/>
                  </w:tcBorders>
                </w:tcPr>
                <w:p w14:paraId="5373D6C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E041100" w14:textId="77777777" w:rsidR="006D5494" w:rsidRPr="00EC6867" w:rsidRDefault="006D5494" w:rsidP="006D5494">
                  <w:pPr>
                    <w:rPr>
                      <w:rFonts w:ascii="Arial Narrow" w:hAnsi="Arial Narrow" w:cs="Arial"/>
                      <w:sz w:val="20"/>
                      <w:szCs w:val="20"/>
                    </w:rPr>
                  </w:pPr>
                </w:p>
                <w:p w14:paraId="1D0CEC04"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C7261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A0C91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2F432D36"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3F2A37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1919D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55ABF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9420CA2" w14:textId="77777777" w:rsidTr="006D5494">
              <w:tc>
                <w:tcPr>
                  <w:tcW w:w="2392" w:type="dxa"/>
                  <w:tcBorders>
                    <w:top w:val="single" w:sz="4" w:space="0" w:color="auto"/>
                    <w:left w:val="single" w:sz="4" w:space="0" w:color="auto"/>
                    <w:bottom w:val="single" w:sz="4" w:space="0" w:color="auto"/>
                    <w:right w:val="single" w:sz="4" w:space="0" w:color="auto"/>
                  </w:tcBorders>
                </w:tcPr>
                <w:p w14:paraId="08D71E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-demonstracija  usvojenosti vještina</w:t>
                  </w:r>
                </w:p>
                <w:p w14:paraId="3FA76176"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52B5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7161DD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83B8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Praktični ispit</w:t>
                  </w:r>
                </w:p>
                <w:p w14:paraId="163D1527"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613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B84816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565462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AEE8B00" w14:textId="77777777" w:rsidTr="006D5494">
              <w:tc>
                <w:tcPr>
                  <w:tcW w:w="2392" w:type="dxa"/>
                  <w:tcBorders>
                    <w:top w:val="single" w:sz="4" w:space="0" w:color="auto"/>
                    <w:left w:val="single" w:sz="4" w:space="0" w:color="auto"/>
                    <w:bottom w:val="single" w:sz="4" w:space="0" w:color="auto"/>
                    <w:right w:val="single" w:sz="4" w:space="0" w:color="auto"/>
                  </w:tcBorders>
                </w:tcPr>
                <w:p w14:paraId="65EB65F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2B46B2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E7FCBF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77C1059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p w14:paraId="43016965"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35303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B8796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BAE5B3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08C08632" w14:textId="77777777" w:rsidTr="006D5494">
              <w:tc>
                <w:tcPr>
                  <w:tcW w:w="2392" w:type="dxa"/>
                  <w:tcBorders>
                    <w:top w:val="single" w:sz="4" w:space="0" w:color="auto"/>
                    <w:left w:val="single" w:sz="4" w:space="0" w:color="auto"/>
                    <w:bottom w:val="single" w:sz="4" w:space="0" w:color="auto"/>
                    <w:right w:val="single" w:sz="4" w:space="0" w:color="auto"/>
                  </w:tcBorders>
                </w:tcPr>
                <w:p w14:paraId="1C574B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E719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BCCECCD" w14:textId="77777777" w:rsidR="006D5494" w:rsidRPr="00EC6867" w:rsidRDefault="006D5494" w:rsidP="006D549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FA54A7E"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78B54" w14:textId="77777777" w:rsidR="006D5494" w:rsidRPr="00EC6867" w:rsidRDefault="006D5494" w:rsidP="006D549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1901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5248D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5CE8E0D6"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4E62BD1F" w14:textId="77777777" w:rsidTr="006D5494">
        <w:trPr>
          <w:trHeight w:val="432"/>
        </w:trPr>
        <w:tc>
          <w:tcPr>
            <w:tcW w:w="5000" w:type="pct"/>
            <w:gridSpan w:val="10"/>
            <w:vAlign w:val="center"/>
          </w:tcPr>
          <w:p w14:paraId="298AD6E4"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7F520839" w14:textId="77777777" w:rsidTr="006D5494">
        <w:trPr>
          <w:trHeight w:val="432"/>
        </w:trPr>
        <w:tc>
          <w:tcPr>
            <w:tcW w:w="5000" w:type="pct"/>
            <w:gridSpan w:val="10"/>
            <w:vAlign w:val="center"/>
          </w:tcPr>
          <w:p w14:paraId="3CFE355D" w14:textId="77777777" w:rsidR="006D5494" w:rsidRPr="00EC6867" w:rsidRDefault="006D5494" w:rsidP="006D5494">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6D5494" w:rsidRPr="00EC6867" w14:paraId="23A9C826" w14:textId="77777777" w:rsidTr="006D5494">
        <w:trPr>
          <w:trHeight w:val="432"/>
        </w:trPr>
        <w:tc>
          <w:tcPr>
            <w:tcW w:w="5000" w:type="pct"/>
            <w:gridSpan w:val="10"/>
            <w:vAlign w:val="center"/>
          </w:tcPr>
          <w:p w14:paraId="091271F0" w14:textId="77777777" w:rsidR="006D5494" w:rsidRPr="00EC6867" w:rsidRDefault="006D5494" w:rsidP="003B5C53">
            <w:pPr>
              <w:pStyle w:val="ListParagraph"/>
              <w:numPr>
                <w:ilvl w:val="1"/>
                <w:numId w:val="24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107434C" w14:textId="77777777" w:rsidTr="006D5494">
        <w:trPr>
          <w:trHeight w:val="432"/>
        </w:trPr>
        <w:tc>
          <w:tcPr>
            <w:tcW w:w="5000" w:type="pct"/>
            <w:gridSpan w:val="10"/>
            <w:vAlign w:val="center"/>
          </w:tcPr>
          <w:p w14:paraId="437029FA"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7341BBAA" w14:textId="77777777" w:rsidTr="006D5494">
        <w:trPr>
          <w:trHeight w:val="432"/>
        </w:trPr>
        <w:tc>
          <w:tcPr>
            <w:tcW w:w="5000" w:type="pct"/>
            <w:gridSpan w:val="10"/>
            <w:vAlign w:val="center"/>
          </w:tcPr>
          <w:p w14:paraId="4EAD8E87" w14:textId="77777777" w:rsidR="006D5494" w:rsidRPr="00EC6867" w:rsidRDefault="006D5494" w:rsidP="003B5C53">
            <w:pPr>
              <w:pStyle w:val="ListParagraph"/>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7080F2D" w14:textId="77777777" w:rsidTr="006D5494">
        <w:trPr>
          <w:trHeight w:val="432"/>
        </w:trPr>
        <w:tc>
          <w:tcPr>
            <w:tcW w:w="5000" w:type="pct"/>
            <w:gridSpan w:val="10"/>
            <w:vAlign w:val="center"/>
          </w:tcPr>
          <w:p w14:paraId="3BC954C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C73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5CCD47" w14:textId="4B3B05A4" w:rsidR="006D5494" w:rsidRPr="00EC6867" w:rsidRDefault="006D5494" w:rsidP="0006166A"/>
    <w:p w14:paraId="32544BAE" w14:textId="66E829A6" w:rsidR="006D5494" w:rsidRPr="00EC6867" w:rsidRDefault="006D5494" w:rsidP="0006166A"/>
    <w:p w14:paraId="7392C488" w14:textId="608A7F94" w:rsidR="006D5494" w:rsidRPr="00EC6867" w:rsidRDefault="006D5494" w:rsidP="0006166A"/>
    <w:p w14:paraId="3C4D3971" w14:textId="79A1745F" w:rsidR="006D5494" w:rsidRPr="00EC6867" w:rsidRDefault="006D5494" w:rsidP="0006166A"/>
    <w:p w14:paraId="41FA55ED" w14:textId="3BBF30DA" w:rsidR="006D5494" w:rsidRPr="00EC6867" w:rsidRDefault="006D5494" w:rsidP="0006166A"/>
    <w:p w14:paraId="30C1E72D" w14:textId="19CE63DF" w:rsidR="006D5494" w:rsidRPr="00EC6867" w:rsidRDefault="006D5494" w:rsidP="0006166A"/>
    <w:p w14:paraId="1DDA102C" w14:textId="51AB1743" w:rsidR="006D5494" w:rsidRPr="00EC6867" w:rsidRDefault="006D5494" w:rsidP="0006166A"/>
    <w:p w14:paraId="2BA856C8" w14:textId="741610A4" w:rsidR="006D5494" w:rsidRPr="00EC6867" w:rsidRDefault="006D5494" w:rsidP="0006166A"/>
    <w:p w14:paraId="0D89698E" w14:textId="6BA3175E" w:rsidR="006D5494" w:rsidRPr="00EC6867" w:rsidRDefault="006D5494" w:rsidP="0006166A"/>
    <w:p w14:paraId="6AC4667C" w14:textId="0B9C8E46" w:rsidR="006D5494" w:rsidRPr="00EC6867" w:rsidRDefault="006D5494" w:rsidP="0006166A"/>
    <w:p w14:paraId="100AC436" w14:textId="0816089D" w:rsidR="006D5494" w:rsidRPr="00EC6867" w:rsidRDefault="006D5494" w:rsidP="0006166A"/>
    <w:p w14:paraId="50551CF7" w14:textId="6C4516D4" w:rsidR="006D5494" w:rsidRPr="00EC6867" w:rsidRDefault="006D5494" w:rsidP="0006166A"/>
    <w:p w14:paraId="3189C0D2" w14:textId="0CB7113B" w:rsidR="006D5494" w:rsidRPr="00EC6867" w:rsidRDefault="006D5494" w:rsidP="0006166A"/>
    <w:p w14:paraId="661CCF36" w14:textId="7A462F18" w:rsidR="006D5494" w:rsidRPr="00EC6867" w:rsidRDefault="006D5494" w:rsidP="0006166A"/>
    <w:p w14:paraId="71899BCF" w14:textId="472B4A36" w:rsidR="006D5494" w:rsidRPr="00EC6867" w:rsidRDefault="006D5494" w:rsidP="0006166A"/>
    <w:p w14:paraId="62CAD6C0" w14:textId="1A9D7B7D" w:rsidR="006D5494" w:rsidRPr="00EC6867" w:rsidRDefault="006D5494" w:rsidP="0006166A"/>
    <w:p w14:paraId="269727EE" w14:textId="0FE38DCF" w:rsidR="006D5494" w:rsidRPr="00EC6867" w:rsidRDefault="006D5494" w:rsidP="0006166A"/>
    <w:p w14:paraId="27C40874" w14:textId="26852435" w:rsidR="006D5494" w:rsidRPr="00EC6867" w:rsidRDefault="006D5494" w:rsidP="0006166A"/>
    <w:p w14:paraId="5CCAC577" w14:textId="6A06599E" w:rsidR="006D5494" w:rsidRPr="00EC6867" w:rsidRDefault="006D5494" w:rsidP="0006166A"/>
    <w:p w14:paraId="10A8F81D" w14:textId="3D4331B9" w:rsidR="006D5494" w:rsidRPr="00EC6867" w:rsidRDefault="006D5494" w:rsidP="0006166A"/>
    <w:p w14:paraId="55D76118" w14:textId="42B4BC39" w:rsidR="006D5494" w:rsidRPr="00EC6867" w:rsidRDefault="006D5494" w:rsidP="0006166A"/>
    <w:p w14:paraId="2AA59CC4" w14:textId="2E7BDEAD" w:rsidR="006D5494" w:rsidRPr="00EC6867" w:rsidRDefault="006D5494" w:rsidP="0006166A"/>
    <w:p w14:paraId="611A53A9" w14:textId="4A0858CE" w:rsidR="006D5494" w:rsidRPr="00EC6867" w:rsidRDefault="006D5494" w:rsidP="0006166A"/>
    <w:p w14:paraId="3D43AB95" w14:textId="681A3750" w:rsidR="006D5494" w:rsidRPr="00EC6867" w:rsidRDefault="006D5494" w:rsidP="0006166A"/>
    <w:p w14:paraId="50C8DD24" w14:textId="44D88931" w:rsidR="006D5494" w:rsidRPr="00EC6867" w:rsidRDefault="006D5494" w:rsidP="0006166A"/>
    <w:p w14:paraId="4213F1D8" w14:textId="1231CB88"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BEF070F" w14:textId="77777777" w:rsidTr="006D5494">
        <w:trPr>
          <w:trHeight w:hRule="exact" w:val="587"/>
          <w:jc w:val="center"/>
        </w:trPr>
        <w:tc>
          <w:tcPr>
            <w:tcW w:w="5000" w:type="pct"/>
            <w:gridSpan w:val="3"/>
            <w:shd w:val="clear" w:color="auto" w:fill="auto"/>
            <w:vAlign w:val="center"/>
          </w:tcPr>
          <w:p w14:paraId="6EE6EBC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47E29376" w14:textId="77777777" w:rsidTr="006D5494">
        <w:trPr>
          <w:trHeight w:val="405"/>
          <w:jc w:val="center"/>
        </w:trPr>
        <w:tc>
          <w:tcPr>
            <w:tcW w:w="1180" w:type="pct"/>
            <w:shd w:val="clear" w:color="auto" w:fill="auto"/>
            <w:vAlign w:val="center"/>
          </w:tcPr>
          <w:p w14:paraId="0BEE89E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2DAA1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6D5494" w:rsidRPr="00EC6867" w14:paraId="42A8B88B" w14:textId="77777777" w:rsidTr="006D5494">
        <w:trPr>
          <w:trHeight w:val="405"/>
          <w:jc w:val="center"/>
        </w:trPr>
        <w:tc>
          <w:tcPr>
            <w:tcW w:w="1180" w:type="pct"/>
            <w:shd w:val="clear" w:color="auto" w:fill="auto"/>
            <w:vAlign w:val="center"/>
          </w:tcPr>
          <w:p w14:paraId="5A3FF9A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654B05A"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19FE36F4"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5186FD1A" w14:textId="488EE257" w:rsidR="006D5494"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6D5494" w:rsidRPr="00EC6867" w14:paraId="52CC8907" w14:textId="77777777" w:rsidTr="006D5494">
        <w:trPr>
          <w:trHeight w:val="405"/>
          <w:jc w:val="center"/>
        </w:trPr>
        <w:tc>
          <w:tcPr>
            <w:tcW w:w="1180" w:type="pct"/>
            <w:vAlign w:val="center"/>
          </w:tcPr>
          <w:p w14:paraId="5DBC8E2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55577" w14:textId="2C8E0A2F" w:rsidR="006D5494" w:rsidRPr="00EC6867" w:rsidRDefault="00E441BE" w:rsidP="006D549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6D5494" w:rsidRPr="00EC6867" w14:paraId="258AA8E5" w14:textId="77777777" w:rsidTr="006D5494">
        <w:trPr>
          <w:trHeight w:val="405"/>
          <w:jc w:val="center"/>
        </w:trPr>
        <w:tc>
          <w:tcPr>
            <w:tcW w:w="1180" w:type="pct"/>
            <w:vAlign w:val="center"/>
          </w:tcPr>
          <w:p w14:paraId="0BB1A05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62134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6972B7B" w14:textId="77777777" w:rsidTr="006D5494">
        <w:trPr>
          <w:trHeight w:val="405"/>
          <w:jc w:val="center"/>
        </w:trPr>
        <w:tc>
          <w:tcPr>
            <w:tcW w:w="1180" w:type="pct"/>
            <w:vAlign w:val="center"/>
          </w:tcPr>
          <w:p w14:paraId="537E16B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39F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ZP505</w:t>
            </w:r>
          </w:p>
        </w:tc>
      </w:tr>
      <w:tr w:rsidR="006D5494" w:rsidRPr="00EC6867" w14:paraId="27220885" w14:textId="77777777" w:rsidTr="006D5494">
        <w:trPr>
          <w:trHeight w:val="405"/>
          <w:jc w:val="center"/>
        </w:trPr>
        <w:tc>
          <w:tcPr>
            <w:tcW w:w="1180" w:type="pct"/>
            <w:vAlign w:val="center"/>
          </w:tcPr>
          <w:p w14:paraId="206C0E1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C662E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1E2CF66" w14:textId="77777777" w:rsidTr="006D5494">
        <w:trPr>
          <w:trHeight w:val="405"/>
          <w:jc w:val="center"/>
        </w:trPr>
        <w:tc>
          <w:tcPr>
            <w:tcW w:w="1180" w:type="pct"/>
            <w:vAlign w:val="center"/>
          </w:tcPr>
          <w:p w14:paraId="5FAD9D9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82E0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B9795D9" w14:textId="77777777" w:rsidTr="006D5494">
        <w:trPr>
          <w:trHeight w:val="145"/>
          <w:jc w:val="center"/>
        </w:trPr>
        <w:tc>
          <w:tcPr>
            <w:tcW w:w="1180" w:type="pct"/>
            <w:vMerge w:val="restart"/>
            <w:vAlign w:val="center"/>
          </w:tcPr>
          <w:p w14:paraId="453B3A1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3093D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A4993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F1849B9" w14:textId="77777777" w:rsidTr="006D5494">
        <w:trPr>
          <w:trHeight w:val="145"/>
          <w:jc w:val="center"/>
        </w:trPr>
        <w:tc>
          <w:tcPr>
            <w:tcW w:w="1180" w:type="pct"/>
            <w:vMerge/>
            <w:vAlign w:val="center"/>
          </w:tcPr>
          <w:p w14:paraId="115C73C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2D1AFB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4F024E" w14:textId="77777777" w:rsidR="006D5494" w:rsidRPr="00EC6867" w:rsidRDefault="006D5494" w:rsidP="003B5C53">
            <w:pPr>
              <w:pStyle w:val="ListParagraph"/>
              <w:numPr>
                <w:ilvl w:val="0"/>
                <w:numId w:val="24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1D0FA73"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153053BF" w14:textId="77777777" w:rsidTr="006D5494">
        <w:trPr>
          <w:trHeight w:hRule="exact" w:val="288"/>
        </w:trPr>
        <w:tc>
          <w:tcPr>
            <w:tcW w:w="5000" w:type="pct"/>
            <w:gridSpan w:val="10"/>
            <w:shd w:val="clear" w:color="auto" w:fill="auto"/>
            <w:vAlign w:val="center"/>
          </w:tcPr>
          <w:p w14:paraId="5924E91D" w14:textId="77777777" w:rsidR="006D5494" w:rsidRPr="00EC6867" w:rsidRDefault="006D5494" w:rsidP="003B5C53">
            <w:pPr>
              <w:pStyle w:val="ListParagraph"/>
              <w:numPr>
                <w:ilvl w:val="0"/>
                <w:numId w:val="2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80FE77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7F9ABF1" w14:textId="77777777" w:rsidTr="006D5494">
        <w:trPr>
          <w:trHeight w:val="432"/>
        </w:trPr>
        <w:tc>
          <w:tcPr>
            <w:tcW w:w="5000" w:type="pct"/>
            <w:gridSpan w:val="10"/>
            <w:vAlign w:val="center"/>
          </w:tcPr>
          <w:p w14:paraId="7A0975D0" w14:textId="77777777" w:rsidR="006D5494" w:rsidRPr="00EC6867" w:rsidRDefault="006D5494" w:rsidP="003B5C53">
            <w:pPr>
              <w:pStyle w:val="ListParagraph"/>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E4B4934" w14:textId="77777777" w:rsidTr="006D5494">
        <w:trPr>
          <w:trHeight w:val="432"/>
        </w:trPr>
        <w:tc>
          <w:tcPr>
            <w:tcW w:w="5000" w:type="pct"/>
            <w:gridSpan w:val="10"/>
            <w:vAlign w:val="center"/>
          </w:tcPr>
          <w:p w14:paraId="20460E4D"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A9F59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6D5494" w:rsidRPr="00EC6867" w14:paraId="3F33F67D" w14:textId="77777777" w:rsidTr="006D5494">
        <w:trPr>
          <w:trHeight w:val="432"/>
        </w:trPr>
        <w:tc>
          <w:tcPr>
            <w:tcW w:w="5000" w:type="pct"/>
            <w:gridSpan w:val="10"/>
            <w:vAlign w:val="center"/>
          </w:tcPr>
          <w:p w14:paraId="7943F5A7" w14:textId="77777777" w:rsidR="006D5494" w:rsidRPr="00EC6867" w:rsidRDefault="006D5494" w:rsidP="003B5C53">
            <w:pPr>
              <w:pStyle w:val="ListParagraph"/>
              <w:numPr>
                <w:ilvl w:val="1"/>
                <w:numId w:val="2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2A124734" w14:textId="77777777" w:rsidTr="006D5494">
        <w:trPr>
          <w:trHeight w:val="432"/>
        </w:trPr>
        <w:tc>
          <w:tcPr>
            <w:tcW w:w="5000" w:type="pct"/>
            <w:gridSpan w:val="10"/>
            <w:vAlign w:val="center"/>
          </w:tcPr>
          <w:p w14:paraId="4783E5C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6D5494" w:rsidRPr="00EC6867" w14:paraId="7DE29759" w14:textId="77777777" w:rsidTr="006D5494">
        <w:trPr>
          <w:trHeight w:val="432"/>
        </w:trPr>
        <w:tc>
          <w:tcPr>
            <w:tcW w:w="5000" w:type="pct"/>
            <w:gridSpan w:val="10"/>
            <w:vAlign w:val="center"/>
          </w:tcPr>
          <w:p w14:paraId="1A4255CF" w14:textId="77777777" w:rsidR="006D5494" w:rsidRPr="00EC6867" w:rsidRDefault="006D5494" w:rsidP="003B5C53">
            <w:pPr>
              <w:pStyle w:val="ListParagraph"/>
              <w:numPr>
                <w:ilvl w:val="1"/>
                <w:numId w:val="24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EC5E628" w14:textId="77777777" w:rsidTr="006D5494">
        <w:trPr>
          <w:trHeight w:val="432"/>
        </w:trPr>
        <w:tc>
          <w:tcPr>
            <w:tcW w:w="5000" w:type="pct"/>
            <w:gridSpan w:val="10"/>
            <w:vAlign w:val="center"/>
          </w:tcPr>
          <w:p w14:paraId="78D53787"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26C01C2C"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33058DA4"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77179541"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6D5494" w:rsidRPr="00EC6867" w14:paraId="5E973520" w14:textId="77777777" w:rsidTr="006D5494">
        <w:trPr>
          <w:trHeight w:val="432"/>
        </w:trPr>
        <w:tc>
          <w:tcPr>
            <w:tcW w:w="5000" w:type="pct"/>
            <w:gridSpan w:val="10"/>
            <w:vAlign w:val="center"/>
          </w:tcPr>
          <w:p w14:paraId="691B7CFF" w14:textId="77777777" w:rsidR="006D5494" w:rsidRPr="00EC6867" w:rsidRDefault="006D5494" w:rsidP="003B5C53">
            <w:pPr>
              <w:pStyle w:val="ListParagraph"/>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C44651C" w14:textId="77777777" w:rsidTr="006D5494">
        <w:trPr>
          <w:trHeight w:val="432"/>
        </w:trPr>
        <w:tc>
          <w:tcPr>
            <w:tcW w:w="5000" w:type="pct"/>
            <w:gridSpan w:val="10"/>
            <w:vAlign w:val="center"/>
          </w:tcPr>
          <w:p w14:paraId="69DDFB71"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40410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Cramer- Büllow III i IV sv., Neupert, Kessler (najmanje 4 etide)</w:t>
            </w:r>
          </w:p>
          <w:p w14:paraId="2B012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671C6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Scarlatti: Sonate. (najmanje dvije sonate i tri invencije) </w:t>
            </w:r>
          </w:p>
          <w:p w14:paraId="4882E62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0C4E2F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6D5494" w:rsidRPr="00EC6867" w14:paraId="555414FA" w14:textId="77777777" w:rsidTr="006D5494">
        <w:trPr>
          <w:trHeight w:val="432"/>
        </w:trPr>
        <w:tc>
          <w:tcPr>
            <w:tcW w:w="3085" w:type="pct"/>
            <w:gridSpan w:val="7"/>
            <w:vAlign w:val="center"/>
          </w:tcPr>
          <w:p w14:paraId="66E7F0A2" w14:textId="77777777" w:rsidR="006D5494" w:rsidRPr="00EC6867" w:rsidRDefault="006D5494" w:rsidP="003B5C53">
            <w:pPr>
              <w:numPr>
                <w:ilvl w:val="1"/>
                <w:numId w:val="2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B0774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81329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3B208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15B382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850B1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207B8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D38B2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212B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A9B3B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33912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5057A" w14:textId="77777777" w:rsidTr="006D5494">
        <w:trPr>
          <w:trHeight w:val="432"/>
        </w:trPr>
        <w:tc>
          <w:tcPr>
            <w:tcW w:w="3085" w:type="pct"/>
            <w:gridSpan w:val="7"/>
            <w:vAlign w:val="center"/>
          </w:tcPr>
          <w:p w14:paraId="15B5A12D" w14:textId="77777777" w:rsidR="006D5494" w:rsidRPr="00EC6867" w:rsidRDefault="006D5494" w:rsidP="003B5C53">
            <w:pPr>
              <w:numPr>
                <w:ilvl w:val="1"/>
                <w:numId w:val="2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3F501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762B5139" w14:textId="77777777" w:rsidTr="006D5494">
        <w:trPr>
          <w:trHeight w:val="432"/>
        </w:trPr>
        <w:tc>
          <w:tcPr>
            <w:tcW w:w="5000" w:type="pct"/>
            <w:gridSpan w:val="10"/>
            <w:vAlign w:val="center"/>
          </w:tcPr>
          <w:p w14:paraId="6DBFE7C5" w14:textId="77777777" w:rsidR="006D5494" w:rsidRPr="00EC6867" w:rsidRDefault="006D5494" w:rsidP="003B5C53">
            <w:pPr>
              <w:numPr>
                <w:ilvl w:val="1"/>
                <w:numId w:val="2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2662465" w14:textId="77777777" w:rsidTr="006D5494">
        <w:trPr>
          <w:trHeight w:val="432"/>
        </w:trPr>
        <w:tc>
          <w:tcPr>
            <w:tcW w:w="5000" w:type="pct"/>
            <w:gridSpan w:val="10"/>
            <w:vAlign w:val="center"/>
          </w:tcPr>
          <w:p w14:paraId="76D7DD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15AA5E5A" w14:textId="77777777" w:rsidTr="006D5494">
        <w:trPr>
          <w:trHeight w:val="432"/>
        </w:trPr>
        <w:tc>
          <w:tcPr>
            <w:tcW w:w="5000" w:type="pct"/>
            <w:gridSpan w:val="10"/>
            <w:vAlign w:val="center"/>
          </w:tcPr>
          <w:p w14:paraId="338F25D0" w14:textId="77777777" w:rsidR="006D5494" w:rsidRPr="00EC6867" w:rsidRDefault="006D5494" w:rsidP="003B5C53">
            <w:pPr>
              <w:pStyle w:val="ListParagraph"/>
              <w:numPr>
                <w:ilvl w:val="1"/>
                <w:numId w:val="245"/>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54B8E85C" w14:textId="77777777" w:rsidTr="006D5494">
        <w:trPr>
          <w:trHeight w:val="111"/>
        </w:trPr>
        <w:tc>
          <w:tcPr>
            <w:tcW w:w="552" w:type="pct"/>
            <w:vAlign w:val="center"/>
          </w:tcPr>
          <w:p w14:paraId="43F2689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A3C7D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373672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D45C5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3E751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C2A56B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4DD8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8FE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06ED79C" w14:textId="77777777" w:rsidTr="006D5494">
        <w:trPr>
          <w:trHeight w:val="108"/>
        </w:trPr>
        <w:tc>
          <w:tcPr>
            <w:tcW w:w="552" w:type="pct"/>
            <w:vAlign w:val="center"/>
          </w:tcPr>
          <w:p w14:paraId="54B705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C4ECE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64BD9A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E9921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29956B1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43963A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B127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F3ADE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D878B6" w14:textId="77777777" w:rsidTr="006D5494">
        <w:trPr>
          <w:trHeight w:val="108"/>
        </w:trPr>
        <w:tc>
          <w:tcPr>
            <w:tcW w:w="552" w:type="pct"/>
            <w:vAlign w:val="center"/>
          </w:tcPr>
          <w:p w14:paraId="175258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D28AE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CB904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0FA584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F19AF4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65161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C0C98F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5603B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6D5494" w:rsidRPr="00EC6867" w14:paraId="0831542A" w14:textId="77777777" w:rsidTr="006D5494">
        <w:trPr>
          <w:trHeight w:val="108"/>
        </w:trPr>
        <w:tc>
          <w:tcPr>
            <w:tcW w:w="552" w:type="pct"/>
            <w:vAlign w:val="center"/>
          </w:tcPr>
          <w:p w14:paraId="3B9BCF0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3625BE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F6D236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8F523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F687E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6CC856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2581A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CEBABF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93A2FB1" w14:textId="77777777" w:rsidTr="006D5494">
        <w:trPr>
          <w:trHeight w:val="432"/>
        </w:trPr>
        <w:tc>
          <w:tcPr>
            <w:tcW w:w="5000" w:type="pct"/>
            <w:gridSpan w:val="10"/>
            <w:vAlign w:val="center"/>
          </w:tcPr>
          <w:p w14:paraId="67768787"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150CFF7E" w14:textId="77777777" w:rsidTr="006D5494">
        <w:trPr>
          <w:trHeight w:val="432"/>
        </w:trPr>
        <w:tc>
          <w:tcPr>
            <w:tcW w:w="5000" w:type="pct"/>
            <w:gridSpan w:val="10"/>
            <w:vAlign w:val="center"/>
          </w:tcPr>
          <w:p w14:paraId="5844777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6D5494" w:rsidRPr="00EC6867" w14:paraId="0503DAF6" w14:textId="77777777" w:rsidTr="006D5494">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5A8B64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46485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6DC710" w14:textId="77777777" w:rsidR="006D5494" w:rsidRPr="00EC6867" w:rsidRDefault="006D5494" w:rsidP="006D5494">
                  <w:pPr>
                    <w:rPr>
                      <w:rFonts w:ascii="Arial Narrow" w:eastAsia="Times New Roman" w:hAnsi="Arial Narrow" w:cs="Times New Roman"/>
                      <w:b/>
                      <w:bCs/>
                      <w:sz w:val="20"/>
                      <w:szCs w:val="20"/>
                      <w:lang w:eastAsia="hr-HR"/>
                    </w:rPr>
                  </w:pPr>
                </w:p>
                <w:p w14:paraId="117A967E"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6EC25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C770FB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EA2E8E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ACD9E5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D4040D4"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2D4993" w14:textId="77777777" w:rsidTr="006D5494">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FF3CFF4"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77DB382" w14:textId="77777777" w:rsidR="006D5494" w:rsidRPr="00EC6867" w:rsidRDefault="006D5494" w:rsidP="006D5494">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C5C6369" w14:textId="77777777" w:rsidR="006D5494" w:rsidRPr="00EC6867" w:rsidRDefault="006D5494" w:rsidP="006D5494">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F5E7D2D"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6F4EC82" w14:textId="77777777" w:rsidR="006D5494" w:rsidRPr="00EC6867" w:rsidRDefault="006D5494" w:rsidP="006D5494">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D2203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F8C1B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48AC0116" w14:textId="77777777" w:rsidTr="006D5494">
              <w:tc>
                <w:tcPr>
                  <w:tcW w:w="1795" w:type="dxa"/>
                  <w:tcBorders>
                    <w:top w:val="single" w:sz="4" w:space="0" w:color="auto"/>
                    <w:left w:val="single" w:sz="4" w:space="0" w:color="auto"/>
                    <w:bottom w:val="single" w:sz="4" w:space="0" w:color="auto"/>
                    <w:right w:val="single" w:sz="4" w:space="0" w:color="auto"/>
                  </w:tcBorders>
                </w:tcPr>
                <w:p w14:paraId="1A6C650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i aktivnost</w:t>
                  </w:r>
                </w:p>
                <w:p w14:paraId="4B6D2C4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647FB4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280A7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CA943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48BF5E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86578D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7D95C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1113DF5F" w14:textId="77777777" w:rsidTr="006D5494">
              <w:tc>
                <w:tcPr>
                  <w:tcW w:w="1795" w:type="dxa"/>
                  <w:tcBorders>
                    <w:top w:val="single" w:sz="4" w:space="0" w:color="auto"/>
                    <w:left w:val="single" w:sz="4" w:space="0" w:color="auto"/>
                    <w:bottom w:val="single" w:sz="4" w:space="0" w:color="auto"/>
                    <w:right w:val="single" w:sz="4" w:space="0" w:color="auto"/>
                  </w:tcBorders>
                </w:tcPr>
                <w:p w14:paraId="09B2779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EA2CA7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63D7B8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FB8335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896A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Praktični rad </w:t>
                  </w:r>
                </w:p>
                <w:p w14:paraId="058E4C3C"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F0F47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84551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6511EB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r>
            <w:tr w:rsidR="006D5494" w:rsidRPr="00EC6867" w14:paraId="393D3B63" w14:textId="77777777" w:rsidTr="006D5494">
              <w:tc>
                <w:tcPr>
                  <w:tcW w:w="1795" w:type="dxa"/>
                  <w:tcBorders>
                    <w:top w:val="single" w:sz="4" w:space="0" w:color="auto"/>
                    <w:left w:val="single" w:sz="4" w:space="0" w:color="auto"/>
                    <w:bottom w:val="single" w:sz="4" w:space="0" w:color="auto"/>
                    <w:right w:val="single" w:sz="4" w:space="0" w:color="auto"/>
                  </w:tcBorders>
                </w:tcPr>
                <w:p w14:paraId="426CFC4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A1715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2A268F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BA17B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D12CC0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5291DB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56546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r>
            <w:tr w:rsidR="006D5494" w:rsidRPr="00EC6867" w14:paraId="13AFC4D4" w14:textId="77777777" w:rsidTr="006D5494">
              <w:tc>
                <w:tcPr>
                  <w:tcW w:w="1795" w:type="dxa"/>
                  <w:tcBorders>
                    <w:top w:val="single" w:sz="4" w:space="0" w:color="auto"/>
                    <w:left w:val="single" w:sz="4" w:space="0" w:color="auto"/>
                    <w:bottom w:val="single" w:sz="4" w:space="0" w:color="auto"/>
                    <w:right w:val="single" w:sz="4" w:space="0" w:color="auto"/>
                  </w:tcBorders>
                </w:tcPr>
                <w:p w14:paraId="399A64BC" w14:textId="5521CDFE"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731752A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60CA4F51" w14:textId="77777777" w:rsidR="006D5494" w:rsidRPr="00EC6867" w:rsidRDefault="006D5494" w:rsidP="006D5494">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51CC70"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CC1BF" w14:textId="77777777" w:rsidR="006D5494" w:rsidRPr="00EC6867" w:rsidRDefault="006D5494" w:rsidP="006D5494">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41AD2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59C993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r w:rsidR="006D5494" w:rsidRPr="00EC6867" w14:paraId="4615A7E0" w14:textId="77777777" w:rsidTr="006D5494">
              <w:tc>
                <w:tcPr>
                  <w:tcW w:w="1795" w:type="dxa"/>
                  <w:tcBorders>
                    <w:top w:val="single" w:sz="4" w:space="0" w:color="auto"/>
                    <w:left w:val="single" w:sz="4" w:space="0" w:color="auto"/>
                    <w:bottom w:val="single" w:sz="4" w:space="0" w:color="auto"/>
                    <w:right w:val="single" w:sz="4" w:space="0" w:color="auto"/>
                  </w:tcBorders>
                </w:tcPr>
                <w:p w14:paraId="591EC2AB" w14:textId="77777777" w:rsidR="006D5494" w:rsidRPr="00EC6867" w:rsidRDefault="006D5494" w:rsidP="006D5494">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1F092B" w14:textId="77777777" w:rsidR="006D5494" w:rsidRPr="00EC6867" w:rsidRDefault="006D5494" w:rsidP="006D5494">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1DAF7171" w14:textId="77777777" w:rsidR="006D5494" w:rsidRPr="00EC6867" w:rsidRDefault="006D5494" w:rsidP="006D5494">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9FC614"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7ED8CB" w14:textId="77777777" w:rsidR="006D5494" w:rsidRPr="00EC6867" w:rsidRDefault="006D5494" w:rsidP="006D5494">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74F8A09" w14:textId="77777777" w:rsidR="006D5494" w:rsidRPr="00EC6867" w:rsidRDefault="006D5494" w:rsidP="006D5494">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16F4E25" w14:textId="77777777" w:rsidR="006D5494" w:rsidRPr="00EC6867" w:rsidRDefault="006D5494" w:rsidP="006D5494">
                  <w:pPr>
                    <w:pStyle w:val="Bezproreda1"/>
                    <w:rPr>
                      <w:rFonts w:ascii="Arial Narrow" w:hAnsi="Arial Narrow" w:cs="Arial"/>
                      <w:sz w:val="20"/>
                      <w:szCs w:val="20"/>
                    </w:rPr>
                  </w:pPr>
                </w:p>
              </w:tc>
            </w:tr>
          </w:tbl>
          <w:p w14:paraId="47D60C5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79A39EB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88065C4" w14:textId="77777777" w:rsidTr="006D5494">
        <w:trPr>
          <w:trHeight w:val="432"/>
        </w:trPr>
        <w:tc>
          <w:tcPr>
            <w:tcW w:w="5000" w:type="pct"/>
            <w:gridSpan w:val="10"/>
            <w:vAlign w:val="center"/>
          </w:tcPr>
          <w:p w14:paraId="2EB247FC"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CF41F6F" w14:textId="77777777" w:rsidTr="006D5494">
        <w:trPr>
          <w:trHeight w:val="432"/>
        </w:trPr>
        <w:tc>
          <w:tcPr>
            <w:tcW w:w="5000" w:type="pct"/>
            <w:gridSpan w:val="10"/>
            <w:vAlign w:val="center"/>
          </w:tcPr>
          <w:p w14:paraId="40CCD42A"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Prema sadržaju predmeta</w:t>
            </w:r>
          </w:p>
        </w:tc>
      </w:tr>
      <w:tr w:rsidR="006D5494" w:rsidRPr="00EC6867" w14:paraId="590BEA9B" w14:textId="77777777" w:rsidTr="006D5494">
        <w:trPr>
          <w:trHeight w:val="432"/>
        </w:trPr>
        <w:tc>
          <w:tcPr>
            <w:tcW w:w="5000" w:type="pct"/>
            <w:gridSpan w:val="10"/>
            <w:vAlign w:val="center"/>
          </w:tcPr>
          <w:p w14:paraId="0C66A671" w14:textId="77777777" w:rsidR="006D5494" w:rsidRPr="00EC6867" w:rsidRDefault="006D5494" w:rsidP="003B5C53">
            <w:pPr>
              <w:numPr>
                <w:ilvl w:val="1"/>
                <w:numId w:val="24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0C66482" w14:textId="77777777" w:rsidTr="006D5494">
        <w:trPr>
          <w:trHeight w:val="432"/>
        </w:trPr>
        <w:tc>
          <w:tcPr>
            <w:tcW w:w="5000" w:type="pct"/>
            <w:gridSpan w:val="10"/>
            <w:vAlign w:val="center"/>
          </w:tcPr>
          <w:p w14:paraId="393426EF" w14:textId="77777777" w:rsidR="006D5494" w:rsidRPr="00EC6867" w:rsidRDefault="006D5494" w:rsidP="006D5494">
            <w:pPr>
              <w:pStyle w:val="ListParagraph"/>
              <w:ind w:left="985"/>
              <w:jc w:val="both"/>
              <w:rPr>
                <w:rFonts w:ascii="Arial Narrow" w:eastAsia="Times New Roman" w:hAnsi="Arial Narrow" w:cs="Times New Roman"/>
                <w:color w:val="000000"/>
                <w:sz w:val="20"/>
                <w:szCs w:val="20"/>
                <w:lang w:eastAsia="hr-HR"/>
              </w:rPr>
            </w:pPr>
          </w:p>
        </w:tc>
      </w:tr>
      <w:tr w:rsidR="006D5494" w:rsidRPr="00EC6867" w14:paraId="119787C4" w14:textId="77777777" w:rsidTr="006D5494">
        <w:trPr>
          <w:trHeight w:val="432"/>
        </w:trPr>
        <w:tc>
          <w:tcPr>
            <w:tcW w:w="5000" w:type="pct"/>
            <w:gridSpan w:val="10"/>
            <w:vAlign w:val="center"/>
          </w:tcPr>
          <w:p w14:paraId="760AA637" w14:textId="77777777" w:rsidR="006D5494" w:rsidRPr="00EC6867" w:rsidRDefault="006D5494" w:rsidP="003B5C53">
            <w:pPr>
              <w:numPr>
                <w:ilvl w:val="1"/>
                <w:numId w:val="24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0FCE34B5" w14:textId="77777777" w:rsidTr="006D5494">
        <w:trPr>
          <w:trHeight w:val="432"/>
        </w:trPr>
        <w:tc>
          <w:tcPr>
            <w:tcW w:w="5000" w:type="pct"/>
            <w:gridSpan w:val="10"/>
            <w:vAlign w:val="center"/>
          </w:tcPr>
          <w:p w14:paraId="7D40205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26E93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B59CEA4" w14:textId="0CE85DB9" w:rsidR="006D5494" w:rsidRPr="00EC6867" w:rsidRDefault="006D5494" w:rsidP="0006166A"/>
    <w:p w14:paraId="49602A85" w14:textId="094BFF85" w:rsidR="006D5494" w:rsidRPr="00EC6867" w:rsidRDefault="006D5494" w:rsidP="0006166A"/>
    <w:p w14:paraId="43964491" w14:textId="76D151CE" w:rsidR="006D5494" w:rsidRPr="00EC6867" w:rsidRDefault="006D5494" w:rsidP="0006166A"/>
    <w:p w14:paraId="573C3196" w14:textId="3B473B1B" w:rsidR="006D5494" w:rsidRPr="00EC6867" w:rsidRDefault="006D5494" w:rsidP="0006166A"/>
    <w:p w14:paraId="36B35F10" w14:textId="1A52C401" w:rsidR="006D5494" w:rsidRPr="00EC6867" w:rsidRDefault="006D5494" w:rsidP="0006166A"/>
    <w:p w14:paraId="74361002" w14:textId="59111F07" w:rsidR="006D5494" w:rsidRPr="00EC6867" w:rsidRDefault="006D5494" w:rsidP="0006166A"/>
    <w:p w14:paraId="00E02497" w14:textId="31E86E8D" w:rsidR="006D5494" w:rsidRPr="00EC6867" w:rsidRDefault="006D5494" w:rsidP="0006166A"/>
    <w:p w14:paraId="3CE5EBD2" w14:textId="5B94990A" w:rsidR="006D5494" w:rsidRPr="00EC6867" w:rsidRDefault="006D5494" w:rsidP="0006166A"/>
    <w:p w14:paraId="6EBFEA33" w14:textId="53889100" w:rsidR="006D5494" w:rsidRPr="00EC6867" w:rsidRDefault="006D5494" w:rsidP="0006166A"/>
    <w:p w14:paraId="392F8B30" w14:textId="6FFB7046" w:rsidR="006D5494" w:rsidRPr="00EC6867" w:rsidRDefault="006D5494" w:rsidP="0006166A"/>
    <w:p w14:paraId="1C0F2458" w14:textId="0BF201A3" w:rsidR="006D5494" w:rsidRPr="00EC6867" w:rsidRDefault="006D5494" w:rsidP="0006166A"/>
    <w:p w14:paraId="5E35907F" w14:textId="47F54083" w:rsidR="006D5494" w:rsidRPr="00EC6867" w:rsidRDefault="006D5494" w:rsidP="0006166A"/>
    <w:p w14:paraId="26B8BC68" w14:textId="18209AF4" w:rsidR="006D5494" w:rsidRPr="00EC6867" w:rsidRDefault="006D5494" w:rsidP="0006166A"/>
    <w:p w14:paraId="35E54CD2" w14:textId="38C0E763" w:rsidR="006D5494" w:rsidRPr="00EC6867" w:rsidRDefault="006D5494" w:rsidP="0006166A"/>
    <w:p w14:paraId="5B79854C" w14:textId="5FFBA79F" w:rsidR="006D5494" w:rsidRPr="00EC6867" w:rsidRDefault="006D5494" w:rsidP="0006166A"/>
    <w:p w14:paraId="545A77FF" w14:textId="2DBA476E" w:rsidR="006D5494" w:rsidRPr="00EC6867" w:rsidRDefault="006D5494" w:rsidP="0006166A"/>
    <w:p w14:paraId="5E531FF9" w14:textId="35FE8B91" w:rsidR="006D5494" w:rsidRPr="00EC6867" w:rsidRDefault="006D5494" w:rsidP="0006166A"/>
    <w:p w14:paraId="013D1A0A" w14:textId="201C9560" w:rsidR="006D5494" w:rsidRPr="00EC6867" w:rsidRDefault="006D5494" w:rsidP="0006166A"/>
    <w:p w14:paraId="039B5002" w14:textId="78590A51" w:rsidR="006D5494" w:rsidRPr="00EC6867" w:rsidRDefault="006D5494" w:rsidP="0006166A"/>
    <w:p w14:paraId="0AEDC6B8" w14:textId="5EED3152" w:rsidR="006D5494" w:rsidRPr="00EC6867" w:rsidRDefault="006D5494" w:rsidP="0006166A"/>
    <w:p w14:paraId="4C8A04A2" w14:textId="65E09FA1" w:rsidR="006D5494" w:rsidRPr="00EC6867" w:rsidRDefault="006D5494" w:rsidP="0006166A"/>
    <w:p w14:paraId="7558C917" w14:textId="6A275CE2" w:rsidR="006D5494" w:rsidRPr="00EC6867" w:rsidRDefault="006D5494" w:rsidP="0006166A"/>
    <w:p w14:paraId="032328BD" w14:textId="76DE9DF1" w:rsidR="006D5494" w:rsidRPr="00EC6867" w:rsidRDefault="006D5494" w:rsidP="0006166A"/>
    <w:p w14:paraId="795E92E9" w14:textId="4D916711"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5C6CBA3A" w14:textId="77777777" w:rsidTr="006D5494">
        <w:trPr>
          <w:trHeight w:hRule="exact" w:val="587"/>
          <w:jc w:val="center"/>
        </w:trPr>
        <w:tc>
          <w:tcPr>
            <w:tcW w:w="5000" w:type="pct"/>
            <w:gridSpan w:val="3"/>
            <w:shd w:val="clear" w:color="auto" w:fill="auto"/>
            <w:vAlign w:val="center"/>
          </w:tcPr>
          <w:p w14:paraId="2EC87CE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79D921CC" w14:textId="77777777" w:rsidTr="006D5494">
        <w:trPr>
          <w:trHeight w:val="405"/>
          <w:jc w:val="center"/>
        </w:trPr>
        <w:tc>
          <w:tcPr>
            <w:tcW w:w="1180" w:type="pct"/>
            <w:shd w:val="clear" w:color="auto" w:fill="auto"/>
            <w:vAlign w:val="center"/>
          </w:tcPr>
          <w:p w14:paraId="52313D2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602F0B5"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6D5494" w:rsidRPr="00EC6867" w14:paraId="7136F638" w14:textId="77777777" w:rsidTr="006D5494">
        <w:trPr>
          <w:trHeight w:val="405"/>
          <w:jc w:val="center"/>
        </w:trPr>
        <w:tc>
          <w:tcPr>
            <w:tcW w:w="1180" w:type="pct"/>
            <w:shd w:val="clear" w:color="auto" w:fill="auto"/>
            <w:vAlign w:val="center"/>
          </w:tcPr>
          <w:p w14:paraId="19F28B5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D868BE" w14:textId="16ED47D3" w:rsidR="006D5494" w:rsidRPr="00EC6867" w:rsidRDefault="00E441BE"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Izv.prof.art. Antoaneta Radočaj-Jerković</w:t>
            </w:r>
          </w:p>
        </w:tc>
      </w:tr>
      <w:tr w:rsidR="006D5494" w:rsidRPr="00EC6867" w14:paraId="4CA216A2" w14:textId="77777777" w:rsidTr="006D5494">
        <w:trPr>
          <w:trHeight w:val="405"/>
          <w:jc w:val="center"/>
        </w:trPr>
        <w:tc>
          <w:tcPr>
            <w:tcW w:w="1180" w:type="pct"/>
            <w:vAlign w:val="center"/>
          </w:tcPr>
          <w:p w14:paraId="6490C13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05088F0" w14:textId="27E92213"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7CD703AA" w14:textId="77777777" w:rsidTr="006D5494">
        <w:trPr>
          <w:trHeight w:val="405"/>
          <w:jc w:val="center"/>
        </w:trPr>
        <w:tc>
          <w:tcPr>
            <w:tcW w:w="1180" w:type="pct"/>
            <w:vAlign w:val="center"/>
          </w:tcPr>
          <w:p w14:paraId="014B2E9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C46A2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486EC2C" w14:textId="77777777" w:rsidTr="006D5494">
        <w:trPr>
          <w:trHeight w:val="405"/>
          <w:jc w:val="center"/>
        </w:trPr>
        <w:tc>
          <w:tcPr>
            <w:tcW w:w="1180" w:type="pct"/>
            <w:vAlign w:val="center"/>
          </w:tcPr>
          <w:p w14:paraId="5FB4938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8BBAB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GP506</w:t>
            </w:r>
          </w:p>
        </w:tc>
      </w:tr>
      <w:tr w:rsidR="006D5494" w:rsidRPr="00EC6867" w14:paraId="33648AF0" w14:textId="77777777" w:rsidTr="006D5494">
        <w:trPr>
          <w:trHeight w:val="405"/>
          <w:jc w:val="center"/>
        </w:trPr>
        <w:tc>
          <w:tcPr>
            <w:tcW w:w="1180" w:type="pct"/>
            <w:vAlign w:val="center"/>
          </w:tcPr>
          <w:p w14:paraId="271F513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7A8C4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E1C1B14" w14:textId="77777777" w:rsidTr="006D5494">
        <w:trPr>
          <w:trHeight w:val="405"/>
          <w:jc w:val="center"/>
        </w:trPr>
        <w:tc>
          <w:tcPr>
            <w:tcW w:w="1180" w:type="pct"/>
            <w:vAlign w:val="center"/>
          </w:tcPr>
          <w:p w14:paraId="3332D881"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0A892F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533BD41" w14:textId="77777777" w:rsidTr="006D5494">
        <w:trPr>
          <w:trHeight w:val="145"/>
          <w:jc w:val="center"/>
        </w:trPr>
        <w:tc>
          <w:tcPr>
            <w:tcW w:w="1180" w:type="pct"/>
            <w:vMerge w:val="restart"/>
            <w:vAlign w:val="center"/>
          </w:tcPr>
          <w:p w14:paraId="37478AF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AAB7C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659919C"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15F8988" w14:textId="77777777" w:rsidTr="006D5494">
        <w:trPr>
          <w:trHeight w:val="145"/>
          <w:jc w:val="center"/>
        </w:trPr>
        <w:tc>
          <w:tcPr>
            <w:tcW w:w="1180" w:type="pct"/>
            <w:vMerge/>
            <w:vAlign w:val="center"/>
          </w:tcPr>
          <w:p w14:paraId="1CF02734"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441CBF6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E766CD" w14:textId="77777777" w:rsidR="006D5494" w:rsidRPr="00EC6867" w:rsidRDefault="006D5494" w:rsidP="003B5C53">
            <w:pPr>
              <w:pStyle w:val="ListParagraph"/>
              <w:numPr>
                <w:ilvl w:val="0"/>
                <w:numId w:val="24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92C160C"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5BE69FD6" w14:textId="77777777" w:rsidTr="006D5494">
        <w:trPr>
          <w:trHeight w:hRule="exact" w:val="288"/>
        </w:trPr>
        <w:tc>
          <w:tcPr>
            <w:tcW w:w="5000" w:type="pct"/>
            <w:gridSpan w:val="10"/>
            <w:shd w:val="clear" w:color="auto" w:fill="auto"/>
            <w:vAlign w:val="center"/>
          </w:tcPr>
          <w:p w14:paraId="0B56BCEE" w14:textId="77777777" w:rsidR="006D5494" w:rsidRPr="00EC6867" w:rsidRDefault="006D5494" w:rsidP="003B5C53">
            <w:pPr>
              <w:pStyle w:val="ListParagraph"/>
              <w:numPr>
                <w:ilvl w:val="0"/>
                <w:numId w:val="2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99A9F8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156811B" w14:textId="77777777" w:rsidTr="006D5494">
        <w:trPr>
          <w:trHeight w:val="432"/>
        </w:trPr>
        <w:tc>
          <w:tcPr>
            <w:tcW w:w="5000" w:type="pct"/>
            <w:gridSpan w:val="10"/>
            <w:vAlign w:val="center"/>
          </w:tcPr>
          <w:p w14:paraId="398EAB83" w14:textId="77777777" w:rsidR="006D5494" w:rsidRPr="00EC6867" w:rsidRDefault="006D5494" w:rsidP="003B5C53">
            <w:pPr>
              <w:pStyle w:val="ListParagraph"/>
              <w:numPr>
                <w:ilvl w:val="1"/>
                <w:numId w:val="24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7F13432" w14:textId="77777777" w:rsidTr="006D5494">
        <w:trPr>
          <w:trHeight w:val="432"/>
        </w:trPr>
        <w:tc>
          <w:tcPr>
            <w:tcW w:w="5000" w:type="pct"/>
            <w:gridSpan w:val="10"/>
            <w:vAlign w:val="center"/>
          </w:tcPr>
          <w:p w14:paraId="5EA3AB5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6D5494" w:rsidRPr="00EC6867" w14:paraId="548E49C8" w14:textId="77777777" w:rsidTr="006D5494">
        <w:trPr>
          <w:trHeight w:val="432"/>
        </w:trPr>
        <w:tc>
          <w:tcPr>
            <w:tcW w:w="5000" w:type="pct"/>
            <w:gridSpan w:val="10"/>
            <w:vAlign w:val="center"/>
          </w:tcPr>
          <w:p w14:paraId="0B6C4B38" w14:textId="77777777" w:rsidR="006D5494" w:rsidRPr="00EC6867" w:rsidRDefault="006D5494" w:rsidP="003B5C53">
            <w:pPr>
              <w:pStyle w:val="ListParagraph"/>
              <w:numPr>
                <w:ilvl w:val="1"/>
                <w:numId w:val="24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C81C8C8" w14:textId="77777777" w:rsidTr="006D5494">
        <w:trPr>
          <w:trHeight w:val="432"/>
        </w:trPr>
        <w:tc>
          <w:tcPr>
            <w:tcW w:w="5000" w:type="pct"/>
            <w:gridSpan w:val="10"/>
            <w:vAlign w:val="center"/>
          </w:tcPr>
          <w:p w14:paraId="71B15E7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6D5494" w:rsidRPr="00EC6867" w14:paraId="5F682BCF" w14:textId="77777777" w:rsidTr="006D5494">
        <w:trPr>
          <w:trHeight w:val="432"/>
        </w:trPr>
        <w:tc>
          <w:tcPr>
            <w:tcW w:w="5000" w:type="pct"/>
            <w:gridSpan w:val="10"/>
            <w:vAlign w:val="center"/>
          </w:tcPr>
          <w:p w14:paraId="5A007A7E" w14:textId="77777777" w:rsidR="006D5494" w:rsidRPr="00EC6867" w:rsidRDefault="006D5494" w:rsidP="003B5C53">
            <w:pPr>
              <w:numPr>
                <w:ilvl w:val="1"/>
                <w:numId w:val="24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8476AD2" w14:textId="77777777" w:rsidTr="006D5494">
        <w:trPr>
          <w:trHeight w:val="432"/>
        </w:trPr>
        <w:tc>
          <w:tcPr>
            <w:tcW w:w="5000" w:type="pct"/>
            <w:gridSpan w:val="10"/>
            <w:vAlign w:val="center"/>
          </w:tcPr>
          <w:p w14:paraId="3A657D97"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628FD814"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43616962"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Demonstrirati vježbe upjevavanja za vokalne ansamble</w:t>
            </w:r>
          </w:p>
          <w:p w14:paraId="0B14A095"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31612EA6"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6D5494" w:rsidRPr="00EC6867" w14:paraId="52CA8CC3" w14:textId="77777777" w:rsidTr="006D5494">
        <w:trPr>
          <w:trHeight w:val="432"/>
        </w:trPr>
        <w:tc>
          <w:tcPr>
            <w:tcW w:w="5000" w:type="pct"/>
            <w:gridSpan w:val="10"/>
            <w:vAlign w:val="center"/>
          </w:tcPr>
          <w:p w14:paraId="66D9F64B" w14:textId="77777777" w:rsidR="006D5494" w:rsidRPr="00EC6867" w:rsidRDefault="006D5494" w:rsidP="003B5C53">
            <w:pPr>
              <w:numPr>
                <w:ilvl w:val="1"/>
                <w:numId w:val="24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39F518CF" w14:textId="77777777" w:rsidTr="006D5494">
        <w:trPr>
          <w:trHeight w:val="432"/>
        </w:trPr>
        <w:tc>
          <w:tcPr>
            <w:tcW w:w="5000" w:type="pct"/>
            <w:gridSpan w:val="10"/>
            <w:vAlign w:val="center"/>
          </w:tcPr>
          <w:p w14:paraId="3F86F5C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Kompozicije čvrstog stila i kompozicije dirigentove prosudbe; dirigiranje po "dirigentovu glasu" davanje znakova ansamblu; kompletno savladavanje partiture: taktiranjem, istovremenim slušanjem "ostalih" i "jednih" i "svih". Cezure; generalne pauze; pravi tempo. Dirigiranje slikovito; dječji repertoar; šaljivi repertoar.</w:t>
            </w:r>
          </w:p>
          <w:p w14:paraId="37906E9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3AEFB51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 radu se koriste i usavršavaju sva znanja i tehnike dirigiranja iz I-ve i II-ge godine te upozorava na novosti, uvijek se pazi na estetsku, stilsku i logičnu vrijednost izvedbe, kao i na točnost. Priprema i izvedba zborskih skladbi po izboru samog studenta uz konzultacije sa mentorom. </w:t>
            </w:r>
          </w:p>
          <w:p w14:paraId="19039844"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6D5494" w:rsidRPr="00EC6867" w14:paraId="4AD55D69" w14:textId="77777777" w:rsidTr="006D5494">
        <w:trPr>
          <w:trHeight w:val="432"/>
        </w:trPr>
        <w:tc>
          <w:tcPr>
            <w:tcW w:w="3085" w:type="pct"/>
            <w:gridSpan w:val="7"/>
            <w:vAlign w:val="center"/>
          </w:tcPr>
          <w:p w14:paraId="0AC58835" w14:textId="77777777" w:rsidR="006D5494" w:rsidRPr="00EC6867" w:rsidRDefault="006D5494" w:rsidP="003B5C53">
            <w:pPr>
              <w:pStyle w:val="ListParagraph"/>
              <w:numPr>
                <w:ilvl w:val="1"/>
                <w:numId w:val="24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0705E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37A9F6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40F6A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4310C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E861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FC49A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6A1E87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5F75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34F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B85D0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B057AC3" w14:textId="77777777" w:rsidTr="006D5494">
        <w:trPr>
          <w:trHeight w:val="432"/>
        </w:trPr>
        <w:tc>
          <w:tcPr>
            <w:tcW w:w="3085" w:type="pct"/>
            <w:gridSpan w:val="7"/>
            <w:vAlign w:val="center"/>
          </w:tcPr>
          <w:p w14:paraId="766D61C1" w14:textId="77777777" w:rsidR="006D5494" w:rsidRPr="00EC6867" w:rsidRDefault="006D5494" w:rsidP="003B5C53">
            <w:pPr>
              <w:numPr>
                <w:ilvl w:val="1"/>
                <w:numId w:val="24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D4C166F"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1DBC8FA" w14:textId="77777777" w:rsidTr="006D5494">
        <w:trPr>
          <w:trHeight w:val="432"/>
        </w:trPr>
        <w:tc>
          <w:tcPr>
            <w:tcW w:w="5000" w:type="pct"/>
            <w:gridSpan w:val="10"/>
            <w:vAlign w:val="center"/>
          </w:tcPr>
          <w:p w14:paraId="2C436DE6"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33AABF1" w14:textId="77777777" w:rsidTr="006D5494">
        <w:trPr>
          <w:trHeight w:val="432"/>
        </w:trPr>
        <w:tc>
          <w:tcPr>
            <w:tcW w:w="5000" w:type="pct"/>
            <w:gridSpan w:val="10"/>
            <w:vAlign w:val="center"/>
          </w:tcPr>
          <w:p w14:paraId="57B9F0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3B161795" w14:textId="77777777" w:rsidTr="006D5494">
        <w:trPr>
          <w:trHeight w:val="432"/>
        </w:trPr>
        <w:tc>
          <w:tcPr>
            <w:tcW w:w="5000" w:type="pct"/>
            <w:gridSpan w:val="10"/>
            <w:vAlign w:val="center"/>
          </w:tcPr>
          <w:p w14:paraId="4CE2FD23"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16A4AD" w14:textId="77777777" w:rsidTr="006D5494">
        <w:trPr>
          <w:trHeight w:val="111"/>
        </w:trPr>
        <w:tc>
          <w:tcPr>
            <w:tcW w:w="552" w:type="pct"/>
            <w:vAlign w:val="center"/>
          </w:tcPr>
          <w:p w14:paraId="599390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D11373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68804EF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630C1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BD483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D73C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39B7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42572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9F2630A" w14:textId="77777777" w:rsidTr="006D5494">
        <w:trPr>
          <w:trHeight w:val="108"/>
        </w:trPr>
        <w:tc>
          <w:tcPr>
            <w:tcW w:w="552" w:type="pct"/>
            <w:vAlign w:val="center"/>
          </w:tcPr>
          <w:p w14:paraId="72B8401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17F71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132D9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6E028E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08EEA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BEB2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CD43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B5650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5263B2" w14:textId="77777777" w:rsidTr="006D5494">
        <w:trPr>
          <w:trHeight w:val="108"/>
        </w:trPr>
        <w:tc>
          <w:tcPr>
            <w:tcW w:w="552" w:type="pct"/>
            <w:vAlign w:val="center"/>
          </w:tcPr>
          <w:p w14:paraId="52CE3CC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CFE05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82B47A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F67F0A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11876E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A494A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BE6CB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017778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6D5494" w:rsidRPr="00EC6867" w14:paraId="55EDA803" w14:textId="77777777" w:rsidTr="006D5494">
        <w:trPr>
          <w:trHeight w:val="108"/>
        </w:trPr>
        <w:tc>
          <w:tcPr>
            <w:tcW w:w="552" w:type="pct"/>
            <w:vAlign w:val="center"/>
          </w:tcPr>
          <w:p w14:paraId="06C766B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ABCB6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BF95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4D3397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650EB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39746DE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A7EAE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3EEAEF5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3585E2" w14:textId="77777777" w:rsidTr="006D5494">
        <w:trPr>
          <w:trHeight w:val="432"/>
        </w:trPr>
        <w:tc>
          <w:tcPr>
            <w:tcW w:w="5000" w:type="pct"/>
            <w:gridSpan w:val="10"/>
            <w:vAlign w:val="center"/>
          </w:tcPr>
          <w:p w14:paraId="19536424" w14:textId="77777777" w:rsidR="006D5494" w:rsidRPr="00EC6867" w:rsidRDefault="006D5494" w:rsidP="003B5C53">
            <w:pPr>
              <w:numPr>
                <w:ilvl w:val="1"/>
                <w:numId w:val="24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2E530C5" w14:textId="77777777" w:rsidTr="006D5494">
        <w:trPr>
          <w:trHeight w:val="432"/>
        </w:trPr>
        <w:tc>
          <w:tcPr>
            <w:tcW w:w="5000" w:type="pct"/>
            <w:gridSpan w:val="10"/>
            <w:vAlign w:val="center"/>
          </w:tcPr>
          <w:p w14:paraId="335DE98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18D3CB4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4D56D6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AD32E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BB6B5A" w14:textId="77777777" w:rsidR="006D5494" w:rsidRPr="00EC6867" w:rsidRDefault="006D5494" w:rsidP="006D5494">
                  <w:pPr>
                    <w:rPr>
                      <w:rFonts w:ascii="Arial Narrow" w:eastAsia="Times New Roman" w:hAnsi="Arial Narrow" w:cs="Times New Roman"/>
                      <w:b/>
                      <w:bCs/>
                      <w:sz w:val="20"/>
                      <w:szCs w:val="20"/>
                      <w:lang w:eastAsia="hr-HR"/>
                    </w:rPr>
                  </w:pPr>
                </w:p>
                <w:p w14:paraId="3B1212EB"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F6C963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43CAA0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4F8D919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517761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019620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2D1BE7E"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029C64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DA730DC"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020A36D3"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CE5FA64"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DC3C1F1"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9F435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8C11866"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41EA2B5E" w14:textId="77777777" w:rsidTr="006D5494">
              <w:tc>
                <w:tcPr>
                  <w:tcW w:w="1787" w:type="dxa"/>
                  <w:tcBorders>
                    <w:top w:val="single" w:sz="4" w:space="0" w:color="auto"/>
                    <w:left w:val="single" w:sz="4" w:space="0" w:color="auto"/>
                    <w:bottom w:val="single" w:sz="4" w:space="0" w:color="auto"/>
                    <w:right w:val="single" w:sz="4" w:space="0" w:color="auto"/>
                  </w:tcBorders>
                </w:tcPr>
                <w:p w14:paraId="7385E5E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2D0B72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C108D2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20497A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753A536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99F8F8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595235E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r>
            <w:tr w:rsidR="006D5494" w:rsidRPr="00EC6867" w14:paraId="7AA85A15" w14:textId="77777777" w:rsidTr="006D5494">
              <w:tc>
                <w:tcPr>
                  <w:tcW w:w="1787" w:type="dxa"/>
                  <w:tcBorders>
                    <w:top w:val="single" w:sz="4" w:space="0" w:color="auto"/>
                    <w:left w:val="single" w:sz="4" w:space="0" w:color="auto"/>
                    <w:bottom w:val="single" w:sz="4" w:space="0" w:color="auto"/>
                    <w:right w:val="single" w:sz="4" w:space="0" w:color="auto"/>
                  </w:tcBorders>
                </w:tcPr>
                <w:p w14:paraId="4F8E903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2B3E4F84"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07D38C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EF7B1C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F6C4C2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8B24FBB"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5BA9919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134289A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r>
            <w:tr w:rsidR="006D5494" w:rsidRPr="00EC6867" w14:paraId="5F8846E4" w14:textId="77777777" w:rsidTr="006D5494">
              <w:tc>
                <w:tcPr>
                  <w:tcW w:w="1787" w:type="dxa"/>
                  <w:tcBorders>
                    <w:top w:val="single" w:sz="4" w:space="0" w:color="auto"/>
                    <w:left w:val="single" w:sz="4" w:space="0" w:color="auto"/>
                    <w:bottom w:val="single" w:sz="4" w:space="0" w:color="auto"/>
                    <w:right w:val="single" w:sz="4" w:space="0" w:color="auto"/>
                  </w:tcBorders>
                </w:tcPr>
                <w:p w14:paraId="2794C63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11855672"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520FC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3E353B1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1B2982E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28EC62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55C7B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7DCDFF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41A64CAE" w14:textId="77777777" w:rsidTr="006D5494">
              <w:tc>
                <w:tcPr>
                  <w:tcW w:w="1787" w:type="dxa"/>
                  <w:tcBorders>
                    <w:top w:val="single" w:sz="4" w:space="0" w:color="auto"/>
                    <w:left w:val="single" w:sz="4" w:space="0" w:color="auto"/>
                    <w:bottom w:val="single" w:sz="4" w:space="0" w:color="auto"/>
                    <w:right w:val="single" w:sz="4" w:space="0" w:color="auto"/>
                  </w:tcBorders>
                </w:tcPr>
                <w:p w14:paraId="0A147BF6" w14:textId="77777777" w:rsidR="006D5494" w:rsidRPr="00EC6867" w:rsidRDefault="006D5494" w:rsidP="006D5494">
                  <w:pPr>
                    <w:rPr>
                      <w:rFonts w:ascii="Arial Narrow" w:eastAsia="Calibri" w:hAnsi="Arial Narrow" w:cs="Arial"/>
                      <w:sz w:val="20"/>
                      <w:szCs w:val="20"/>
                    </w:rPr>
                  </w:pPr>
                </w:p>
                <w:p w14:paraId="4EE44BC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273B1E9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210EA1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7DF10B0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34219B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39E13E3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11DDCA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709DAF15" w14:textId="77777777" w:rsidTr="006D5494">
              <w:tc>
                <w:tcPr>
                  <w:tcW w:w="1787" w:type="dxa"/>
                  <w:tcBorders>
                    <w:top w:val="single" w:sz="4" w:space="0" w:color="auto"/>
                    <w:left w:val="single" w:sz="4" w:space="0" w:color="auto"/>
                    <w:bottom w:val="single" w:sz="4" w:space="0" w:color="auto"/>
                    <w:right w:val="single" w:sz="4" w:space="0" w:color="auto"/>
                  </w:tcBorders>
                </w:tcPr>
                <w:p w14:paraId="23D8858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44876F7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CC50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2B2E575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2BD8E2F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A88197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244B34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20</w:t>
                  </w:r>
                </w:p>
              </w:tc>
            </w:tr>
            <w:tr w:rsidR="006D5494" w:rsidRPr="00EC6867" w14:paraId="4ED5A503" w14:textId="77777777" w:rsidTr="006D5494">
              <w:tc>
                <w:tcPr>
                  <w:tcW w:w="1787" w:type="dxa"/>
                  <w:tcBorders>
                    <w:top w:val="single" w:sz="4" w:space="0" w:color="auto"/>
                    <w:left w:val="single" w:sz="4" w:space="0" w:color="auto"/>
                    <w:bottom w:val="single" w:sz="4" w:space="0" w:color="auto"/>
                    <w:right w:val="single" w:sz="4" w:space="0" w:color="auto"/>
                  </w:tcBorders>
                </w:tcPr>
                <w:p w14:paraId="6C52BD1A" w14:textId="77777777" w:rsidR="006D5494" w:rsidRPr="00EC6867" w:rsidRDefault="006D5494" w:rsidP="006D5494">
                  <w:pPr>
                    <w:rPr>
                      <w:rFonts w:ascii="Arial Narrow" w:eastAsia="Calibri" w:hAnsi="Arial Narrow" w:cs="Arial"/>
                      <w:sz w:val="20"/>
                      <w:szCs w:val="20"/>
                    </w:rPr>
                  </w:pPr>
                </w:p>
                <w:p w14:paraId="3D2D6DAE"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580F5"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23C0FB31" w14:textId="77777777" w:rsidR="006D5494" w:rsidRPr="00EC6867" w:rsidRDefault="006D5494" w:rsidP="006D5494">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D714584" w14:textId="77777777" w:rsidR="006D5494" w:rsidRPr="00EC6867" w:rsidRDefault="006D5494" w:rsidP="006D5494">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D84B411" w14:textId="77777777" w:rsidR="006D5494" w:rsidRPr="00EC6867" w:rsidRDefault="006D5494" w:rsidP="006D5494">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6FCC5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A26D56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52840B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47005A"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5F5F2A8B" w14:textId="77777777" w:rsidTr="006D5494">
        <w:trPr>
          <w:trHeight w:val="432"/>
        </w:trPr>
        <w:tc>
          <w:tcPr>
            <w:tcW w:w="5000" w:type="pct"/>
            <w:gridSpan w:val="10"/>
            <w:vAlign w:val="center"/>
          </w:tcPr>
          <w:p w14:paraId="3D8CD89F" w14:textId="77777777" w:rsidR="006D5494" w:rsidRPr="00EC6867" w:rsidRDefault="006D5494" w:rsidP="003B5C53">
            <w:pPr>
              <w:pStyle w:val="ListParagraph"/>
              <w:numPr>
                <w:ilvl w:val="1"/>
                <w:numId w:val="24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39F11ADB" w14:textId="77777777" w:rsidTr="006D5494">
        <w:trPr>
          <w:trHeight w:val="432"/>
        </w:trPr>
        <w:tc>
          <w:tcPr>
            <w:tcW w:w="5000" w:type="pct"/>
            <w:gridSpan w:val="10"/>
            <w:vAlign w:val="center"/>
          </w:tcPr>
          <w:p w14:paraId="60F00E1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74591192"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F. Kuhač:"Lipa Mare"</w:t>
            </w:r>
          </w:p>
          <w:p w14:paraId="1803F4FE"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G. Pergolesi: "Stabat mater" (izbor)</w:t>
            </w:r>
          </w:p>
          <w:p w14:paraId="6ADA7DED"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A. Dvorak: "Moravski dvopjevi"</w:t>
            </w:r>
          </w:p>
          <w:p w14:paraId="5B1DDC2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23933269"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B. Bjelinski: "Šu šu pjesmica", "Dok se tiho budi dan", "Tajni jezik"</w:t>
            </w:r>
          </w:p>
          <w:p w14:paraId="6101BE1C"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"Vanjkušac", "Zagorska"</w:t>
            </w:r>
          </w:p>
          <w:p w14:paraId="1AE71B7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2F14FE78"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5373067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M. Tajčević: "Pjesme dodolske"</w:t>
            </w:r>
          </w:p>
          <w:p w14:paraId="7ECB673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C4338A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R. Matz: "Tri madrigala"</w:t>
            </w:r>
          </w:p>
          <w:p w14:paraId="19E0C412"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Z. Grgošević: "Došli so orači"</w:t>
            </w:r>
          </w:p>
          <w:p w14:paraId="5ECEADDF"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Skladbe sljedećih autora: V. Špoljarić, A. Klobučar, L. Županović, L. Kozinović, B. Rakijaš, J. Vrhovski, M. Cipra, V. Berdović</w:t>
            </w:r>
          </w:p>
        </w:tc>
      </w:tr>
      <w:tr w:rsidR="006D5494" w:rsidRPr="00EC6867" w14:paraId="23D4636A" w14:textId="77777777" w:rsidTr="006D5494">
        <w:trPr>
          <w:trHeight w:val="432"/>
        </w:trPr>
        <w:tc>
          <w:tcPr>
            <w:tcW w:w="5000" w:type="pct"/>
            <w:gridSpan w:val="10"/>
            <w:vAlign w:val="center"/>
          </w:tcPr>
          <w:p w14:paraId="71A00B0A" w14:textId="77777777" w:rsidR="006D5494" w:rsidRPr="00EC6867" w:rsidRDefault="006D5494" w:rsidP="003B5C53">
            <w:pPr>
              <w:numPr>
                <w:ilvl w:val="1"/>
                <w:numId w:val="24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00519CCA" w14:textId="77777777" w:rsidTr="006D5494">
        <w:trPr>
          <w:trHeight w:val="432"/>
        </w:trPr>
        <w:tc>
          <w:tcPr>
            <w:tcW w:w="5000" w:type="pct"/>
            <w:gridSpan w:val="10"/>
            <w:vAlign w:val="center"/>
          </w:tcPr>
          <w:p w14:paraId="25F698D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3EF05C90" w14:textId="77777777" w:rsidTr="006D5494">
        <w:trPr>
          <w:trHeight w:val="432"/>
        </w:trPr>
        <w:tc>
          <w:tcPr>
            <w:tcW w:w="5000" w:type="pct"/>
            <w:gridSpan w:val="10"/>
            <w:vAlign w:val="center"/>
          </w:tcPr>
          <w:p w14:paraId="55F8A575" w14:textId="77777777" w:rsidR="006D5494" w:rsidRPr="00EC6867" w:rsidRDefault="006D5494" w:rsidP="003B5C53">
            <w:pPr>
              <w:numPr>
                <w:ilvl w:val="1"/>
                <w:numId w:val="24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DFD9044" w14:textId="77777777" w:rsidTr="006D5494">
        <w:trPr>
          <w:trHeight w:val="432"/>
        </w:trPr>
        <w:tc>
          <w:tcPr>
            <w:tcW w:w="5000" w:type="pct"/>
            <w:gridSpan w:val="10"/>
            <w:vAlign w:val="center"/>
          </w:tcPr>
          <w:p w14:paraId="261BC71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2B2BCB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BD55C" w14:textId="339462DC" w:rsidR="006D5494" w:rsidRPr="00EC6867" w:rsidRDefault="006D5494" w:rsidP="0006166A"/>
    <w:p w14:paraId="5EA169F6" w14:textId="716AEC9D" w:rsidR="006D5494" w:rsidRPr="00EC6867" w:rsidRDefault="006D5494" w:rsidP="0006166A"/>
    <w:p w14:paraId="2E04329B" w14:textId="7216299D" w:rsidR="006D5494" w:rsidRPr="00EC6867" w:rsidRDefault="006D5494" w:rsidP="0006166A"/>
    <w:p w14:paraId="57476CE9" w14:textId="6A2A10AA" w:rsidR="006D5494" w:rsidRPr="00EC6867" w:rsidRDefault="006D5494" w:rsidP="0006166A"/>
    <w:p w14:paraId="6ACE4AC8" w14:textId="0717D29F" w:rsidR="006D5494" w:rsidRPr="00EC6867" w:rsidRDefault="006D5494" w:rsidP="0006166A"/>
    <w:p w14:paraId="37F7C9E5" w14:textId="38092F82" w:rsidR="006D5494" w:rsidRPr="00EC6867" w:rsidRDefault="006D5494" w:rsidP="0006166A"/>
    <w:p w14:paraId="5370557C" w14:textId="178C45EC" w:rsidR="006D5494" w:rsidRPr="00EC6867" w:rsidRDefault="006D5494" w:rsidP="0006166A"/>
    <w:p w14:paraId="7B633A55" w14:textId="28C1D9A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0AB0B505" w14:textId="77777777" w:rsidTr="006D5494">
        <w:trPr>
          <w:trHeight w:hRule="exact" w:val="587"/>
          <w:jc w:val="center"/>
        </w:trPr>
        <w:tc>
          <w:tcPr>
            <w:tcW w:w="5000" w:type="pct"/>
            <w:gridSpan w:val="3"/>
            <w:shd w:val="clear" w:color="auto" w:fill="auto"/>
            <w:vAlign w:val="center"/>
          </w:tcPr>
          <w:p w14:paraId="55D9417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20F02F2D" w14:textId="77777777" w:rsidTr="006D5494">
        <w:trPr>
          <w:trHeight w:val="405"/>
          <w:jc w:val="center"/>
        </w:trPr>
        <w:tc>
          <w:tcPr>
            <w:tcW w:w="1180" w:type="pct"/>
            <w:shd w:val="clear" w:color="auto" w:fill="auto"/>
            <w:vAlign w:val="center"/>
          </w:tcPr>
          <w:p w14:paraId="381D24E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1EAD6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6D5494" w:rsidRPr="00EC6867" w14:paraId="5EE2DE9E" w14:textId="77777777" w:rsidTr="006D5494">
        <w:trPr>
          <w:trHeight w:val="405"/>
          <w:jc w:val="center"/>
        </w:trPr>
        <w:tc>
          <w:tcPr>
            <w:tcW w:w="1180" w:type="pct"/>
            <w:shd w:val="clear" w:color="auto" w:fill="auto"/>
            <w:vAlign w:val="center"/>
          </w:tcPr>
          <w:p w14:paraId="394E9F8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49B64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Davor Dedić, v.pred.</w:t>
            </w:r>
          </w:p>
        </w:tc>
      </w:tr>
      <w:tr w:rsidR="006D5494" w:rsidRPr="00EC6867" w14:paraId="1D36EB0A" w14:textId="77777777" w:rsidTr="006D5494">
        <w:trPr>
          <w:trHeight w:val="405"/>
          <w:jc w:val="center"/>
        </w:trPr>
        <w:tc>
          <w:tcPr>
            <w:tcW w:w="1180" w:type="pct"/>
            <w:vAlign w:val="center"/>
          </w:tcPr>
          <w:p w14:paraId="408333E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6B2353"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5408E526" w14:textId="77777777" w:rsidTr="006D5494">
        <w:trPr>
          <w:trHeight w:val="405"/>
          <w:jc w:val="center"/>
        </w:trPr>
        <w:tc>
          <w:tcPr>
            <w:tcW w:w="1180" w:type="pct"/>
            <w:vAlign w:val="center"/>
          </w:tcPr>
          <w:p w14:paraId="5EE3A7D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EAAA85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43693DF" w14:textId="77777777" w:rsidTr="006D5494">
        <w:trPr>
          <w:trHeight w:val="405"/>
          <w:jc w:val="center"/>
        </w:trPr>
        <w:tc>
          <w:tcPr>
            <w:tcW w:w="1180" w:type="pct"/>
            <w:vAlign w:val="center"/>
          </w:tcPr>
          <w:p w14:paraId="744BD0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9BD49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GP103</w:t>
            </w:r>
          </w:p>
        </w:tc>
      </w:tr>
      <w:tr w:rsidR="006D5494" w:rsidRPr="00EC6867" w14:paraId="6AB5E9AE" w14:textId="77777777" w:rsidTr="006D5494">
        <w:trPr>
          <w:trHeight w:val="405"/>
          <w:jc w:val="center"/>
        </w:trPr>
        <w:tc>
          <w:tcPr>
            <w:tcW w:w="1180" w:type="pct"/>
            <w:vAlign w:val="center"/>
          </w:tcPr>
          <w:p w14:paraId="7CD399A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BA1B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1ECF3C3" w14:textId="77777777" w:rsidTr="006D5494">
        <w:trPr>
          <w:trHeight w:val="405"/>
          <w:jc w:val="center"/>
        </w:trPr>
        <w:tc>
          <w:tcPr>
            <w:tcW w:w="1180" w:type="pct"/>
            <w:vAlign w:val="center"/>
          </w:tcPr>
          <w:p w14:paraId="5FD2A57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224CE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0CD4385" w14:textId="77777777" w:rsidTr="006D5494">
        <w:trPr>
          <w:trHeight w:val="145"/>
          <w:jc w:val="center"/>
        </w:trPr>
        <w:tc>
          <w:tcPr>
            <w:tcW w:w="1180" w:type="pct"/>
            <w:vMerge w:val="restart"/>
            <w:vAlign w:val="center"/>
          </w:tcPr>
          <w:p w14:paraId="0A50626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8DAAAE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DA67D0"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64E95C3" w14:textId="77777777" w:rsidTr="006D5494">
        <w:trPr>
          <w:trHeight w:val="145"/>
          <w:jc w:val="center"/>
        </w:trPr>
        <w:tc>
          <w:tcPr>
            <w:tcW w:w="1180" w:type="pct"/>
            <w:vMerge/>
            <w:vAlign w:val="center"/>
          </w:tcPr>
          <w:p w14:paraId="3DA41E8E"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C35143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563C27" w14:textId="77777777" w:rsidR="006D5494" w:rsidRPr="00EC6867" w:rsidRDefault="006D5494" w:rsidP="003B5C53">
            <w:pPr>
              <w:pStyle w:val="ListParagraph"/>
              <w:numPr>
                <w:ilvl w:val="0"/>
                <w:numId w:val="25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D41B6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318C6C0B" w14:textId="77777777" w:rsidTr="006D5494">
        <w:trPr>
          <w:trHeight w:hRule="exact" w:val="288"/>
        </w:trPr>
        <w:tc>
          <w:tcPr>
            <w:tcW w:w="5000" w:type="pct"/>
            <w:gridSpan w:val="10"/>
            <w:shd w:val="clear" w:color="auto" w:fill="auto"/>
            <w:vAlign w:val="center"/>
          </w:tcPr>
          <w:p w14:paraId="072C15CA" w14:textId="77777777" w:rsidR="006D5494" w:rsidRPr="00EC6867" w:rsidRDefault="006D5494" w:rsidP="003B5C53">
            <w:pPr>
              <w:pStyle w:val="ListParagraph"/>
              <w:numPr>
                <w:ilvl w:val="0"/>
                <w:numId w:val="2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14C921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E3387CF" w14:textId="77777777" w:rsidTr="006D5494">
        <w:trPr>
          <w:trHeight w:val="432"/>
        </w:trPr>
        <w:tc>
          <w:tcPr>
            <w:tcW w:w="5000" w:type="pct"/>
            <w:gridSpan w:val="10"/>
            <w:vAlign w:val="center"/>
          </w:tcPr>
          <w:p w14:paraId="7319C1FA" w14:textId="77777777" w:rsidR="006D5494" w:rsidRPr="00EC6867" w:rsidRDefault="006D5494" w:rsidP="003B5C53">
            <w:pPr>
              <w:pStyle w:val="ListParagraph"/>
              <w:numPr>
                <w:ilvl w:val="1"/>
                <w:numId w:val="25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840C769" w14:textId="77777777" w:rsidTr="006D5494">
        <w:trPr>
          <w:trHeight w:val="432"/>
        </w:trPr>
        <w:tc>
          <w:tcPr>
            <w:tcW w:w="5000" w:type="pct"/>
            <w:gridSpan w:val="10"/>
            <w:vAlign w:val="center"/>
          </w:tcPr>
          <w:p w14:paraId="59EDF0E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6D5494" w:rsidRPr="00EC6867" w14:paraId="04557074" w14:textId="77777777" w:rsidTr="006D5494">
        <w:trPr>
          <w:trHeight w:val="432"/>
        </w:trPr>
        <w:tc>
          <w:tcPr>
            <w:tcW w:w="5000" w:type="pct"/>
            <w:gridSpan w:val="10"/>
            <w:vAlign w:val="center"/>
          </w:tcPr>
          <w:p w14:paraId="082EBEAC" w14:textId="77777777" w:rsidR="006D5494" w:rsidRPr="00EC6867" w:rsidRDefault="006D5494" w:rsidP="003B5C53">
            <w:pPr>
              <w:pStyle w:val="ListParagraph"/>
              <w:numPr>
                <w:ilvl w:val="1"/>
                <w:numId w:val="25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780903A7" w14:textId="77777777" w:rsidTr="006D5494">
        <w:trPr>
          <w:trHeight w:val="432"/>
        </w:trPr>
        <w:tc>
          <w:tcPr>
            <w:tcW w:w="5000" w:type="pct"/>
            <w:gridSpan w:val="10"/>
            <w:vAlign w:val="center"/>
          </w:tcPr>
          <w:p w14:paraId="5CC7CCC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E4F9B3A" w14:textId="77777777" w:rsidTr="006D5494">
        <w:trPr>
          <w:trHeight w:val="432"/>
        </w:trPr>
        <w:tc>
          <w:tcPr>
            <w:tcW w:w="5000" w:type="pct"/>
            <w:gridSpan w:val="10"/>
            <w:vAlign w:val="center"/>
          </w:tcPr>
          <w:p w14:paraId="0CDE1170" w14:textId="77777777" w:rsidR="006D5494" w:rsidRPr="00EC6867" w:rsidRDefault="006D5494" w:rsidP="003B5C53">
            <w:pPr>
              <w:numPr>
                <w:ilvl w:val="1"/>
                <w:numId w:val="25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5D0D580" w14:textId="77777777" w:rsidTr="006D5494">
        <w:trPr>
          <w:trHeight w:val="432"/>
        </w:trPr>
        <w:tc>
          <w:tcPr>
            <w:tcW w:w="5000" w:type="pct"/>
            <w:gridSpan w:val="10"/>
            <w:vAlign w:val="center"/>
          </w:tcPr>
          <w:p w14:paraId="0F02D9FD" w14:textId="77777777" w:rsidR="006D5494" w:rsidRPr="00EC6867" w:rsidRDefault="006D5494" w:rsidP="003B5C53">
            <w:pPr>
              <w:pStyle w:val="ListParagraph"/>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7B71712F" w14:textId="77777777" w:rsidR="006D5494" w:rsidRPr="00EC6867" w:rsidRDefault="006D5494" w:rsidP="003B5C53">
            <w:pPr>
              <w:pStyle w:val="ListParagraph"/>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4A1013B5" w14:textId="77777777" w:rsidR="006D5494" w:rsidRPr="00EC6867" w:rsidRDefault="006D5494" w:rsidP="003B5C53">
            <w:pPr>
              <w:pStyle w:val="ListParagraph"/>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6D5494" w:rsidRPr="00EC6867" w14:paraId="4557E466" w14:textId="77777777" w:rsidTr="006D5494">
        <w:trPr>
          <w:trHeight w:val="432"/>
        </w:trPr>
        <w:tc>
          <w:tcPr>
            <w:tcW w:w="5000" w:type="pct"/>
            <w:gridSpan w:val="10"/>
            <w:vAlign w:val="center"/>
          </w:tcPr>
          <w:p w14:paraId="179B8C09" w14:textId="77777777" w:rsidR="006D5494" w:rsidRPr="00EC6867" w:rsidRDefault="006D5494" w:rsidP="003B5C53">
            <w:pPr>
              <w:numPr>
                <w:ilvl w:val="1"/>
                <w:numId w:val="25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43C502F" w14:textId="77777777" w:rsidTr="006D5494">
        <w:trPr>
          <w:trHeight w:val="432"/>
        </w:trPr>
        <w:tc>
          <w:tcPr>
            <w:tcW w:w="5000" w:type="pct"/>
            <w:gridSpan w:val="10"/>
            <w:vAlign w:val="center"/>
          </w:tcPr>
          <w:p w14:paraId="57E2008F"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6D5494" w:rsidRPr="00EC6867" w14:paraId="57DA3CDB" w14:textId="77777777" w:rsidTr="006D5494">
        <w:trPr>
          <w:trHeight w:val="432"/>
        </w:trPr>
        <w:tc>
          <w:tcPr>
            <w:tcW w:w="3085" w:type="pct"/>
            <w:gridSpan w:val="7"/>
            <w:vAlign w:val="center"/>
          </w:tcPr>
          <w:p w14:paraId="68DCD391" w14:textId="77777777" w:rsidR="006D5494" w:rsidRPr="00EC6867" w:rsidRDefault="006D5494" w:rsidP="003B5C53">
            <w:pPr>
              <w:numPr>
                <w:ilvl w:val="1"/>
                <w:numId w:val="25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AAD60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85189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B0B69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EC08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D103C4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E50E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864E3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84C78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DE86B6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6C252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D479098" w14:textId="77777777" w:rsidTr="006D5494">
        <w:trPr>
          <w:trHeight w:val="432"/>
        </w:trPr>
        <w:tc>
          <w:tcPr>
            <w:tcW w:w="3085" w:type="pct"/>
            <w:gridSpan w:val="7"/>
            <w:vAlign w:val="center"/>
          </w:tcPr>
          <w:p w14:paraId="6A5D88C7" w14:textId="77777777" w:rsidR="006D5494" w:rsidRPr="00EC6867" w:rsidRDefault="006D5494" w:rsidP="003B5C53">
            <w:pPr>
              <w:numPr>
                <w:ilvl w:val="1"/>
                <w:numId w:val="25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15537B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43300094" w14:textId="77777777" w:rsidTr="006D5494">
        <w:trPr>
          <w:trHeight w:val="432"/>
        </w:trPr>
        <w:tc>
          <w:tcPr>
            <w:tcW w:w="5000" w:type="pct"/>
            <w:gridSpan w:val="10"/>
            <w:vAlign w:val="center"/>
          </w:tcPr>
          <w:p w14:paraId="1D82EFA3"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AC2B50A" w14:textId="77777777" w:rsidTr="006D5494">
        <w:trPr>
          <w:trHeight w:val="432"/>
        </w:trPr>
        <w:tc>
          <w:tcPr>
            <w:tcW w:w="5000" w:type="pct"/>
            <w:gridSpan w:val="10"/>
            <w:vAlign w:val="center"/>
          </w:tcPr>
          <w:p w14:paraId="239308B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372CAC" w14:textId="77777777" w:rsidTr="006D5494">
        <w:trPr>
          <w:trHeight w:val="432"/>
        </w:trPr>
        <w:tc>
          <w:tcPr>
            <w:tcW w:w="5000" w:type="pct"/>
            <w:gridSpan w:val="10"/>
            <w:vAlign w:val="center"/>
          </w:tcPr>
          <w:p w14:paraId="7AA828EE"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CB81C3" w14:textId="77777777" w:rsidTr="006D5494">
        <w:trPr>
          <w:trHeight w:val="111"/>
        </w:trPr>
        <w:tc>
          <w:tcPr>
            <w:tcW w:w="552" w:type="pct"/>
            <w:vAlign w:val="center"/>
          </w:tcPr>
          <w:p w14:paraId="7FB97FD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6A9EF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76162B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E15D3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66F77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35F1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8A30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6F744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9C4B63F" w14:textId="77777777" w:rsidTr="006D5494">
        <w:trPr>
          <w:trHeight w:val="108"/>
        </w:trPr>
        <w:tc>
          <w:tcPr>
            <w:tcW w:w="552" w:type="pct"/>
            <w:vAlign w:val="center"/>
          </w:tcPr>
          <w:p w14:paraId="0D3DC6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5F0DF2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54AD48B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CC3A4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E471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E09F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593B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33E580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29F89B" w14:textId="77777777" w:rsidTr="006D5494">
        <w:trPr>
          <w:trHeight w:val="108"/>
        </w:trPr>
        <w:tc>
          <w:tcPr>
            <w:tcW w:w="552" w:type="pct"/>
            <w:vAlign w:val="center"/>
          </w:tcPr>
          <w:p w14:paraId="0A9092B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5830E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589B8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B5472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41C013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0B4B42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F70FB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C792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7B29E10" w14:textId="77777777" w:rsidTr="006D5494">
        <w:trPr>
          <w:trHeight w:val="108"/>
        </w:trPr>
        <w:tc>
          <w:tcPr>
            <w:tcW w:w="552" w:type="pct"/>
            <w:vAlign w:val="center"/>
          </w:tcPr>
          <w:p w14:paraId="153353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D1DCB5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B0FC5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725AA2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AFCE32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2A3DC6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4A8DC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2E2E77B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E3011E0" w14:textId="77777777" w:rsidTr="006D5494">
        <w:trPr>
          <w:trHeight w:val="432"/>
        </w:trPr>
        <w:tc>
          <w:tcPr>
            <w:tcW w:w="5000" w:type="pct"/>
            <w:gridSpan w:val="10"/>
            <w:vAlign w:val="center"/>
          </w:tcPr>
          <w:p w14:paraId="2A66A0B5"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21F6E477" w14:textId="77777777" w:rsidTr="006D5494">
        <w:trPr>
          <w:trHeight w:val="432"/>
        </w:trPr>
        <w:tc>
          <w:tcPr>
            <w:tcW w:w="5000" w:type="pct"/>
            <w:gridSpan w:val="10"/>
            <w:vAlign w:val="center"/>
          </w:tcPr>
          <w:p w14:paraId="552A9B3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6D5494" w:rsidRPr="00EC6867" w14:paraId="0B45D6A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E91427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B036B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2EB4C9" w14:textId="77777777" w:rsidR="006D5494" w:rsidRPr="00EC6867" w:rsidRDefault="006D5494" w:rsidP="006D5494">
                  <w:pPr>
                    <w:rPr>
                      <w:rFonts w:ascii="Arial Narrow" w:eastAsia="Times New Roman" w:hAnsi="Arial Narrow" w:cs="Times New Roman"/>
                      <w:b/>
                      <w:bCs/>
                      <w:sz w:val="20"/>
                      <w:szCs w:val="20"/>
                      <w:lang w:eastAsia="hr-HR"/>
                    </w:rPr>
                  </w:pPr>
                </w:p>
                <w:p w14:paraId="1EDA5B5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9EFB82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C799B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205AA7D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50E5CEE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1B40428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B0DD184"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1482CF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8F2D6D4"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7285297" w14:textId="77777777" w:rsidR="006D5494" w:rsidRPr="00EC6867" w:rsidRDefault="006D5494" w:rsidP="006D5494">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20F540F3" w14:textId="77777777" w:rsidR="006D5494" w:rsidRPr="00EC6867" w:rsidRDefault="006D5494" w:rsidP="006D5494">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BC978CD" w14:textId="77777777" w:rsidR="006D5494" w:rsidRPr="00EC6867" w:rsidRDefault="006D5494" w:rsidP="006D5494">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7B2C3818"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A70F90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09D7914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2C2B7E3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1B96900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7A1F1F6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70560C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445DA2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5741587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00EC71D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406D0AFD" w14:textId="77777777" w:rsidTr="006D5494">
              <w:tc>
                <w:tcPr>
                  <w:tcW w:w="1787" w:type="dxa"/>
                  <w:tcBorders>
                    <w:top w:val="single" w:sz="4" w:space="0" w:color="auto"/>
                    <w:left w:val="single" w:sz="4" w:space="0" w:color="auto"/>
                    <w:bottom w:val="single" w:sz="4" w:space="0" w:color="auto"/>
                    <w:right w:val="single" w:sz="4" w:space="0" w:color="auto"/>
                  </w:tcBorders>
                </w:tcPr>
                <w:p w14:paraId="2DEC50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5DCB5F23"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E0DB3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E9A8FC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A89A2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D19A1E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B6455E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63409A5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60</w:t>
                  </w:r>
                </w:p>
              </w:tc>
            </w:tr>
            <w:tr w:rsidR="006D5494" w:rsidRPr="00EC6867" w14:paraId="7D56BF6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324B658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182A8D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C92F2F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0C7F47B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09F01A5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5B2F5F0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35DB78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6DA59553"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03F910C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05059E01" w14:textId="77777777" w:rsidR="006D5494" w:rsidRPr="00EC6867" w:rsidRDefault="006D5494" w:rsidP="006D5494">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38B3B9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F791426" w14:textId="77777777" w:rsidR="006D5494" w:rsidRPr="00EC6867" w:rsidRDefault="006D5494" w:rsidP="006D5494">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306D3E9" w14:textId="77777777" w:rsidR="006D5494" w:rsidRPr="00EC6867" w:rsidRDefault="006D5494" w:rsidP="006D5494">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67FC973D" w14:textId="77777777" w:rsidR="006D5494" w:rsidRPr="00EC6867" w:rsidRDefault="006D5494" w:rsidP="006D5494">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6042FA4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487ED4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045E92A2"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3B2BFF8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F92E444" w14:textId="77777777" w:rsidTr="006D5494">
        <w:trPr>
          <w:trHeight w:val="432"/>
        </w:trPr>
        <w:tc>
          <w:tcPr>
            <w:tcW w:w="5000" w:type="pct"/>
            <w:gridSpan w:val="10"/>
            <w:vAlign w:val="center"/>
          </w:tcPr>
          <w:p w14:paraId="17A77DD4"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A67CCCB" w14:textId="77777777" w:rsidTr="006D5494">
        <w:trPr>
          <w:trHeight w:val="432"/>
        </w:trPr>
        <w:tc>
          <w:tcPr>
            <w:tcW w:w="5000" w:type="pct"/>
            <w:gridSpan w:val="10"/>
            <w:vAlign w:val="center"/>
          </w:tcPr>
          <w:p w14:paraId="114BCBA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Vokalne partiture (a capella):</w:t>
            </w:r>
          </w:p>
          <w:p w14:paraId="23D0ECC3"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R. Matz: «Dubrovački madrigali»</w:t>
            </w:r>
          </w:p>
          <w:p w14:paraId="2117AA91"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23F73938"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Slavenski: «Voda zvira iz kamena»</w:t>
            </w:r>
          </w:p>
          <w:p w14:paraId="5E5AEA31"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60D73343"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Hatze: «Hrvatska rapsodija»</w:t>
            </w:r>
          </w:p>
          <w:p w14:paraId="3AD68CE6"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O. di Lasso: «Super flumina Babylonis»</w:t>
            </w:r>
          </w:p>
          <w:p w14:paraId="53E81B2F" w14:textId="77777777" w:rsidR="006D5494" w:rsidRPr="00EC6867" w:rsidRDefault="006D5494" w:rsidP="003B5C53">
            <w:pPr>
              <w:pStyle w:val="ListParagraph"/>
              <w:numPr>
                <w:ilvl w:val="0"/>
                <w:numId w:val="253"/>
              </w:numPr>
              <w:rPr>
                <w:rFonts w:ascii="Arial" w:hAnsi="Arial" w:cs="Arial"/>
              </w:rPr>
            </w:pPr>
            <w:r w:rsidRPr="00EC6867">
              <w:rPr>
                <w:rFonts w:ascii="Arial Narrow" w:hAnsi="Arial Narrow" w:cs="Arial"/>
                <w:sz w:val="20"/>
                <w:szCs w:val="20"/>
              </w:rPr>
              <w:t>K. Odak: «Dalmatinska rapsodija»</w:t>
            </w:r>
          </w:p>
        </w:tc>
      </w:tr>
      <w:tr w:rsidR="006D5494" w:rsidRPr="00EC6867" w14:paraId="61FBE54C" w14:textId="77777777" w:rsidTr="006D5494">
        <w:trPr>
          <w:trHeight w:val="432"/>
        </w:trPr>
        <w:tc>
          <w:tcPr>
            <w:tcW w:w="5000" w:type="pct"/>
            <w:gridSpan w:val="10"/>
            <w:vAlign w:val="center"/>
          </w:tcPr>
          <w:p w14:paraId="4B283EBE" w14:textId="77777777" w:rsidR="006D5494" w:rsidRPr="00EC6867" w:rsidRDefault="006D5494" w:rsidP="003B5C53">
            <w:pPr>
              <w:numPr>
                <w:ilvl w:val="1"/>
                <w:numId w:val="25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019CED62" w14:textId="77777777" w:rsidTr="006D5494">
        <w:trPr>
          <w:trHeight w:val="432"/>
        </w:trPr>
        <w:tc>
          <w:tcPr>
            <w:tcW w:w="5000" w:type="pct"/>
            <w:gridSpan w:val="10"/>
            <w:vAlign w:val="center"/>
          </w:tcPr>
          <w:p w14:paraId="1798927E" w14:textId="77777777" w:rsidR="006D5494" w:rsidRPr="00EC6867" w:rsidRDefault="006D5494" w:rsidP="003B5C53">
            <w:pPr>
              <w:pStyle w:val="ListParagraph"/>
              <w:numPr>
                <w:ilvl w:val="0"/>
                <w:numId w:val="252"/>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5338A53E" w14:textId="77777777" w:rsidR="006D5494" w:rsidRPr="00EC6867" w:rsidRDefault="006D5494" w:rsidP="003B5C53">
            <w:pPr>
              <w:pStyle w:val="ListParagraph"/>
              <w:numPr>
                <w:ilvl w:val="0"/>
                <w:numId w:val="252"/>
              </w:numPr>
              <w:rPr>
                <w:rFonts w:ascii="Arial Narrow" w:hAnsi="Arial Narrow" w:cs="Arial"/>
                <w:sz w:val="20"/>
                <w:szCs w:val="20"/>
              </w:rPr>
            </w:pPr>
            <w:r w:rsidRPr="00EC6867">
              <w:rPr>
                <w:rFonts w:ascii="Arial Narrow" w:hAnsi="Arial Narrow" w:cs="Arial"/>
                <w:sz w:val="20"/>
                <w:szCs w:val="20"/>
              </w:rPr>
              <w:t xml:space="preserve">O. di Lasso: odabir iz zbirke madrigala </w:t>
            </w:r>
          </w:p>
          <w:p w14:paraId="3F28219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73E45F77" w14:textId="77777777" w:rsidTr="006D5494">
        <w:trPr>
          <w:trHeight w:val="432"/>
        </w:trPr>
        <w:tc>
          <w:tcPr>
            <w:tcW w:w="5000" w:type="pct"/>
            <w:gridSpan w:val="10"/>
            <w:vAlign w:val="center"/>
          </w:tcPr>
          <w:p w14:paraId="7C4B6811" w14:textId="77777777" w:rsidR="006D5494" w:rsidRPr="00EC6867" w:rsidRDefault="006D5494" w:rsidP="003B5C53">
            <w:pPr>
              <w:numPr>
                <w:ilvl w:val="1"/>
                <w:numId w:val="25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045046E" w14:textId="77777777" w:rsidTr="006D5494">
        <w:trPr>
          <w:trHeight w:val="432"/>
        </w:trPr>
        <w:tc>
          <w:tcPr>
            <w:tcW w:w="5000" w:type="pct"/>
            <w:gridSpan w:val="10"/>
            <w:vAlign w:val="center"/>
          </w:tcPr>
          <w:p w14:paraId="1B2F57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382D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C77811" w14:textId="32C7B4D3" w:rsidR="006D5494" w:rsidRPr="00EC6867" w:rsidRDefault="006D5494" w:rsidP="0006166A"/>
    <w:p w14:paraId="3270CA5C" w14:textId="2C0FFEBE" w:rsidR="006D5494" w:rsidRPr="00EC6867" w:rsidRDefault="006D5494" w:rsidP="0006166A"/>
    <w:p w14:paraId="7CAC9842" w14:textId="045A28FF" w:rsidR="006D5494" w:rsidRPr="00EC6867" w:rsidRDefault="006D5494" w:rsidP="0006166A"/>
    <w:p w14:paraId="11E36C6C" w14:textId="5CC31E09" w:rsidR="006D5494" w:rsidRPr="00EC6867" w:rsidRDefault="006D5494" w:rsidP="0006166A"/>
    <w:p w14:paraId="44641EF4" w14:textId="50044EC1" w:rsidR="006D5494" w:rsidRPr="00EC6867" w:rsidRDefault="006D5494" w:rsidP="0006166A"/>
    <w:p w14:paraId="504E3354" w14:textId="631408F6" w:rsidR="006D5494" w:rsidRPr="00EC6867" w:rsidRDefault="006D5494" w:rsidP="0006166A"/>
    <w:p w14:paraId="12A8B158" w14:textId="6CA826A0" w:rsidR="006D5494" w:rsidRPr="00EC6867" w:rsidRDefault="006D5494" w:rsidP="0006166A"/>
    <w:p w14:paraId="09DEC808" w14:textId="42AC90C8" w:rsidR="006D5494" w:rsidRPr="00EC6867" w:rsidRDefault="006D5494" w:rsidP="0006166A"/>
    <w:p w14:paraId="713B1322" w14:textId="0259EE53" w:rsidR="006D5494" w:rsidRPr="00EC6867" w:rsidRDefault="006D5494" w:rsidP="0006166A"/>
    <w:p w14:paraId="4F189A14" w14:textId="7DDBC662" w:rsidR="006D5494" w:rsidRPr="00EC6867" w:rsidRDefault="006D5494" w:rsidP="0006166A"/>
    <w:p w14:paraId="73569BA1" w14:textId="5C9D5D68" w:rsidR="006D5494" w:rsidRPr="00EC6867" w:rsidRDefault="006D5494" w:rsidP="0006166A"/>
    <w:p w14:paraId="1C154A9B" w14:textId="77DBDE64" w:rsidR="006D5494" w:rsidRPr="00EC6867" w:rsidRDefault="006D5494" w:rsidP="0006166A"/>
    <w:p w14:paraId="48EFAA79" w14:textId="2D6BBF72" w:rsidR="006D5494" w:rsidRPr="00EC6867" w:rsidRDefault="006D5494" w:rsidP="0006166A"/>
    <w:p w14:paraId="199C49F0" w14:textId="1BCD47A5" w:rsidR="006D5494" w:rsidRPr="00EC6867" w:rsidRDefault="006D5494" w:rsidP="0006166A"/>
    <w:p w14:paraId="2D42350C" w14:textId="5FF9D85C" w:rsidR="006D5494" w:rsidRPr="00EC6867" w:rsidRDefault="006D5494" w:rsidP="0006166A"/>
    <w:p w14:paraId="0EEE3ACF" w14:textId="6452D490" w:rsidR="006D5494" w:rsidRPr="00EC6867" w:rsidRDefault="006D5494" w:rsidP="0006166A"/>
    <w:p w14:paraId="58B18F73" w14:textId="2ED90146" w:rsidR="006D5494" w:rsidRPr="00EC6867" w:rsidRDefault="006D5494" w:rsidP="0006166A"/>
    <w:p w14:paraId="5612B3BE" w14:textId="26866DA5" w:rsidR="006D5494" w:rsidRPr="00EC6867" w:rsidRDefault="006D5494" w:rsidP="0006166A"/>
    <w:p w14:paraId="0E2922D1" w14:textId="5B297787" w:rsidR="006D5494" w:rsidRPr="00EC6867" w:rsidRDefault="006D5494" w:rsidP="0006166A"/>
    <w:p w14:paraId="60DB5A72" w14:textId="5A29B08A" w:rsidR="006D5494" w:rsidRPr="00EC6867" w:rsidRDefault="006D5494" w:rsidP="0006166A"/>
    <w:p w14:paraId="0C6671E8" w14:textId="512C879B" w:rsidR="006D5494" w:rsidRPr="00EC6867" w:rsidRDefault="006D5494" w:rsidP="0006166A"/>
    <w:p w14:paraId="345B133C" w14:textId="24FDBB0B" w:rsidR="006D5494" w:rsidRPr="00EC6867" w:rsidRDefault="006D5494" w:rsidP="0006166A"/>
    <w:p w14:paraId="34FD4B18" w14:textId="7436B719" w:rsidR="006D5494" w:rsidRPr="00EC6867" w:rsidRDefault="006D5494" w:rsidP="0006166A"/>
    <w:p w14:paraId="721B430C" w14:textId="1AE82510"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41EC4E52" w14:textId="77777777" w:rsidTr="006D5494">
        <w:trPr>
          <w:trHeight w:hRule="exact" w:val="587"/>
          <w:jc w:val="center"/>
        </w:trPr>
        <w:tc>
          <w:tcPr>
            <w:tcW w:w="5000" w:type="pct"/>
            <w:gridSpan w:val="3"/>
            <w:shd w:val="clear" w:color="auto" w:fill="auto"/>
            <w:vAlign w:val="center"/>
          </w:tcPr>
          <w:p w14:paraId="662F5C1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04B33612" w14:textId="77777777" w:rsidTr="006D5494">
        <w:trPr>
          <w:trHeight w:val="405"/>
          <w:jc w:val="center"/>
        </w:trPr>
        <w:tc>
          <w:tcPr>
            <w:tcW w:w="1180" w:type="pct"/>
            <w:shd w:val="clear" w:color="auto" w:fill="auto"/>
            <w:vAlign w:val="center"/>
          </w:tcPr>
          <w:p w14:paraId="21857E9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559EA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6D5494" w:rsidRPr="00EC6867" w14:paraId="220B0AE2" w14:textId="77777777" w:rsidTr="006D5494">
        <w:trPr>
          <w:trHeight w:val="405"/>
          <w:jc w:val="center"/>
        </w:trPr>
        <w:tc>
          <w:tcPr>
            <w:tcW w:w="1180" w:type="pct"/>
            <w:shd w:val="clear" w:color="auto" w:fill="auto"/>
            <w:vAlign w:val="center"/>
          </w:tcPr>
          <w:p w14:paraId="6A2E112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453E87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6D5494" w:rsidRPr="00EC6867" w14:paraId="31885956" w14:textId="77777777" w:rsidTr="006D5494">
        <w:trPr>
          <w:trHeight w:val="405"/>
          <w:jc w:val="center"/>
        </w:trPr>
        <w:tc>
          <w:tcPr>
            <w:tcW w:w="1180" w:type="pct"/>
            <w:vAlign w:val="center"/>
          </w:tcPr>
          <w:p w14:paraId="1CAD432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DF66B8A"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1143C190" w14:textId="77777777" w:rsidTr="006D5494">
        <w:trPr>
          <w:trHeight w:val="405"/>
          <w:jc w:val="center"/>
        </w:trPr>
        <w:tc>
          <w:tcPr>
            <w:tcW w:w="1180" w:type="pct"/>
            <w:vAlign w:val="center"/>
          </w:tcPr>
          <w:p w14:paraId="56D807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AAF3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06BCA73" w14:textId="77777777" w:rsidTr="006D5494">
        <w:trPr>
          <w:trHeight w:val="405"/>
          <w:jc w:val="center"/>
        </w:trPr>
        <w:tc>
          <w:tcPr>
            <w:tcW w:w="1180" w:type="pct"/>
            <w:vAlign w:val="center"/>
          </w:tcPr>
          <w:p w14:paraId="6F6571D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CC94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ZP107</w:t>
            </w:r>
          </w:p>
        </w:tc>
      </w:tr>
      <w:tr w:rsidR="006D5494" w:rsidRPr="00EC6867" w14:paraId="750C15BC" w14:textId="77777777" w:rsidTr="006D5494">
        <w:trPr>
          <w:trHeight w:val="405"/>
          <w:jc w:val="center"/>
        </w:trPr>
        <w:tc>
          <w:tcPr>
            <w:tcW w:w="1180" w:type="pct"/>
            <w:vAlign w:val="center"/>
          </w:tcPr>
          <w:p w14:paraId="024286D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D3B3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7AE8489" w14:textId="77777777" w:rsidTr="006D5494">
        <w:trPr>
          <w:trHeight w:val="405"/>
          <w:jc w:val="center"/>
        </w:trPr>
        <w:tc>
          <w:tcPr>
            <w:tcW w:w="1180" w:type="pct"/>
            <w:vAlign w:val="center"/>
          </w:tcPr>
          <w:p w14:paraId="6BAAB1D9"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75C9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87D7DEE" w14:textId="77777777" w:rsidTr="006D5494">
        <w:trPr>
          <w:trHeight w:val="145"/>
          <w:jc w:val="center"/>
        </w:trPr>
        <w:tc>
          <w:tcPr>
            <w:tcW w:w="1180" w:type="pct"/>
            <w:vMerge w:val="restart"/>
            <w:vAlign w:val="center"/>
          </w:tcPr>
          <w:p w14:paraId="5D1F57EE"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7D2F5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8DC2F8"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09D347D3" w14:textId="77777777" w:rsidTr="006D5494">
        <w:trPr>
          <w:trHeight w:val="145"/>
          <w:jc w:val="center"/>
        </w:trPr>
        <w:tc>
          <w:tcPr>
            <w:tcW w:w="1180" w:type="pct"/>
            <w:vMerge/>
            <w:vAlign w:val="center"/>
          </w:tcPr>
          <w:p w14:paraId="31550B7F"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6A6E08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B006944" w14:textId="77777777" w:rsidR="006D5494" w:rsidRPr="00EC6867" w:rsidRDefault="006D5494" w:rsidP="003B5C53">
            <w:pPr>
              <w:pStyle w:val="ListParagraph"/>
              <w:numPr>
                <w:ilvl w:val="0"/>
                <w:numId w:val="25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9770F5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439BEFF0" w14:textId="77777777" w:rsidTr="006D5494">
        <w:trPr>
          <w:trHeight w:hRule="exact" w:val="288"/>
        </w:trPr>
        <w:tc>
          <w:tcPr>
            <w:tcW w:w="5000" w:type="pct"/>
            <w:gridSpan w:val="10"/>
            <w:shd w:val="clear" w:color="auto" w:fill="auto"/>
            <w:vAlign w:val="center"/>
          </w:tcPr>
          <w:p w14:paraId="37946475" w14:textId="77777777" w:rsidR="006D5494" w:rsidRPr="00EC6867" w:rsidRDefault="006D5494" w:rsidP="003B5C53">
            <w:pPr>
              <w:pStyle w:val="ListParagraph"/>
              <w:numPr>
                <w:ilvl w:val="0"/>
                <w:numId w:val="25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DEAC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DF411C5" w14:textId="77777777" w:rsidTr="006D5494">
        <w:trPr>
          <w:trHeight w:val="432"/>
        </w:trPr>
        <w:tc>
          <w:tcPr>
            <w:tcW w:w="5000" w:type="pct"/>
            <w:gridSpan w:val="10"/>
            <w:vAlign w:val="center"/>
          </w:tcPr>
          <w:p w14:paraId="505091BE" w14:textId="77777777" w:rsidR="006D5494" w:rsidRPr="00EC6867" w:rsidRDefault="006D5494" w:rsidP="003B5C53">
            <w:pPr>
              <w:pStyle w:val="ListParagraph"/>
              <w:numPr>
                <w:ilvl w:val="1"/>
                <w:numId w:val="25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8EE7643" w14:textId="77777777" w:rsidTr="006D5494">
        <w:trPr>
          <w:trHeight w:val="432"/>
        </w:trPr>
        <w:tc>
          <w:tcPr>
            <w:tcW w:w="5000" w:type="pct"/>
            <w:gridSpan w:val="10"/>
            <w:vAlign w:val="center"/>
          </w:tcPr>
          <w:p w14:paraId="575A94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6D5494" w:rsidRPr="00EC6867" w14:paraId="32C32E51" w14:textId="77777777" w:rsidTr="006D5494">
        <w:trPr>
          <w:trHeight w:val="432"/>
        </w:trPr>
        <w:tc>
          <w:tcPr>
            <w:tcW w:w="5000" w:type="pct"/>
            <w:gridSpan w:val="10"/>
            <w:vAlign w:val="center"/>
          </w:tcPr>
          <w:p w14:paraId="7F3BC360" w14:textId="77777777" w:rsidR="006D5494" w:rsidRPr="00EC6867" w:rsidRDefault="006D5494" w:rsidP="003B5C53">
            <w:pPr>
              <w:pStyle w:val="ListParagraph"/>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AC0B97B" w14:textId="77777777" w:rsidTr="006D5494">
        <w:trPr>
          <w:trHeight w:val="432"/>
        </w:trPr>
        <w:tc>
          <w:tcPr>
            <w:tcW w:w="5000" w:type="pct"/>
            <w:gridSpan w:val="10"/>
            <w:vAlign w:val="center"/>
          </w:tcPr>
          <w:p w14:paraId="04D4976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0895080" w14:textId="77777777" w:rsidTr="006D5494">
        <w:trPr>
          <w:trHeight w:val="432"/>
        </w:trPr>
        <w:tc>
          <w:tcPr>
            <w:tcW w:w="5000" w:type="pct"/>
            <w:gridSpan w:val="10"/>
            <w:vAlign w:val="center"/>
          </w:tcPr>
          <w:p w14:paraId="7E98A1EF" w14:textId="77777777" w:rsidR="006D5494" w:rsidRPr="00EC6867" w:rsidRDefault="006D5494" w:rsidP="003B5C53">
            <w:pPr>
              <w:numPr>
                <w:ilvl w:val="1"/>
                <w:numId w:val="25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5F35668" w14:textId="77777777" w:rsidTr="006D5494">
        <w:trPr>
          <w:trHeight w:val="1364"/>
        </w:trPr>
        <w:tc>
          <w:tcPr>
            <w:tcW w:w="5000" w:type="pct"/>
            <w:gridSpan w:val="10"/>
            <w:vAlign w:val="center"/>
          </w:tcPr>
          <w:p w14:paraId="6EE20FF2" w14:textId="77777777" w:rsidR="006D5494" w:rsidRPr="00EC6867" w:rsidRDefault="006D5494" w:rsidP="003B5C53">
            <w:pPr>
              <w:pStyle w:val="ListParagraph"/>
              <w:widowControl w:val="0"/>
              <w:numPr>
                <w:ilvl w:val="0"/>
                <w:numId w:val="25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718AA1C2" w14:textId="77777777" w:rsidR="006D5494" w:rsidRPr="00EC6867" w:rsidRDefault="006D5494" w:rsidP="003B5C53">
            <w:pPr>
              <w:pStyle w:val="Bezproreda1"/>
              <w:numPr>
                <w:ilvl w:val="0"/>
                <w:numId w:val="257"/>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6E6C9093" w14:textId="77777777" w:rsidR="006D5494" w:rsidRPr="00EC6867" w:rsidRDefault="006D5494" w:rsidP="003B5C53">
            <w:pPr>
              <w:pStyle w:val="ListParagraph"/>
              <w:widowControl w:val="0"/>
              <w:numPr>
                <w:ilvl w:val="0"/>
                <w:numId w:val="25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6D5494" w:rsidRPr="00EC6867" w14:paraId="78D30631" w14:textId="77777777" w:rsidTr="006D5494">
        <w:trPr>
          <w:trHeight w:val="432"/>
        </w:trPr>
        <w:tc>
          <w:tcPr>
            <w:tcW w:w="5000" w:type="pct"/>
            <w:gridSpan w:val="10"/>
            <w:vAlign w:val="center"/>
          </w:tcPr>
          <w:p w14:paraId="7346A91F" w14:textId="77777777" w:rsidR="006D5494" w:rsidRPr="00EC6867" w:rsidRDefault="006D5494" w:rsidP="003B5C53">
            <w:pPr>
              <w:numPr>
                <w:ilvl w:val="1"/>
                <w:numId w:val="25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662CB5C" w14:textId="77777777" w:rsidTr="006D5494">
        <w:trPr>
          <w:trHeight w:val="432"/>
        </w:trPr>
        <w:tc>
          <w:tcPr>
            <w:tcW w:w="5000" w:type="pct"/>
            <w:gridSpan w:val="10"/>
            <w:vAlign w:val="center"/>
          </w:tcPr>
          <w:p w14:paraId="52A1706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6D5494" w:rsidRPr="00EC6867" w14:paraId="5072D2B5" w14:textId="77777777" w:rsidTr="006D5494">
        <w:trPr>
          <w:trHeight w:val="432"/>
        </w:trPr>
        <w:tc>
          <w:tcPr>
            <w:tcW w:w="3085" w:type="pct"/>
            <w:gridSpan w:val="7"/>
            <w:vAlign w:val="center"/>
          </w:tcPr>
          <w:p w14:paraId="67204004" w14:textId="77777777" w:rsidR="006D5494" w:rsidRPr="00EC6867" w:rsidRDefault="006D5494" w:rsidP="003B5C53">
            <w:pPr>
              <w:numPr>
                <w:ilvl w:val="1"/>
                <w:numId w:val="25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B44D11D"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A17227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91523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60D04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7F90A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4DD741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EBB883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66B65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6D55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3640D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DD95290" w14:textId="77777777" w:rsidTr="006D5494">
        <w:trPr>
          <w:trHeight w:val="432"/>
        </w:trPr>
        <w:tc>
          <w:tcPr>
            <w:tcW w:w="3085" w:type="pct"/>
            <w:gridSpan w:val="7"/>
            <w:vAlign w:val="center"/>
          </w:tcPr>
          <w:p w14:paraId="600A440A" w14:textId="77777777" w:rsidR="006D5494" w:rsidRPr="00EC6867" w:rsidRDefault="006D5494" w:rsidP="003B5C53">
            <w:pPr>
              <w:pStyle w:val="ListParagraph"/>
              <w:numPr>
                <w:ilvl w:val="1"/>
                <w:numId w:val="25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12F1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50ACB201" w14:textId="77777777" w:rsidTr="006D5494">
        <w:trPr>
          <w:trHeight w:val="432"/>
        </w:trPr>
        <w:tc>
          <w:tcPr>
            <w:tcW w:w="5000" w:type="pct"/>
            <w:gridSpan w:val="10"/>
            <w:vAlign w:val="center"/>
          </w:tcPr>
          <w:p w14:paraId="25412EC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0433A305" w14:textId="77777777" w:rsidTr="006D5494">
        <w:trPr>
          <w:trHeight w:val="432"/>
        </w:trPr>
        <w:tc>
          <w:tcPr>
            <w:tcW w:w="5000" w:type="pct"/>
            <w:gridSpan w:val="10"/>
            <w:vAlign w:val="center"/>
          </w:tcPr>
          <w:p w14:paraId="0C35BA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778CE9CD" w14:textId="77777777" w:rsidTr="006D5494">
        <w:trPr>
          <w:trHeight w:val="432"/>
        </w:trPr>
        <w:tc>
          <w:tcPr>
            <w:tcW w:w="5000" w:type="pct"/>
            <w:gridSpan w:val="10"/>
            <w:vAlign w:val="center"/>
          </w:tcPr>
          <w:p w14:paraId="4C01AE6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3E9C3417" w14:textId="77777777" w:rsidTr="006D5494">
        <w:trPr>
          <w:trHeight w:val="111"/>
        </w:trPr>
        <w:tc>
          <w:tcPr>
            <w:tcW w:w="552" w:type="pct"/>
            <w:vAlign w:val="center"/>
          </w:tcPr>
          <w:p w14:paraId="73F260B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76623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CA2C84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EAF02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F0C4B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5CAC18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E6F5B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12334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F55C9DE" w14:textId="77777777" w:rsidTr="006D5494">
        <w:trPr>
          <w:trHeight w:val="108"/>
        </w:trPr>
        <w:tc>
          <w:tcPr>
            <w:tcW w:w="552" w:type="pct"/>
            <w:vAlign w:val="center"/>
          </w:tcPr>
          <w:p w14:paraId="0987369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45204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DF5430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51A271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75A36E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F939C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2B26F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081D1A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45B7EB" w14:textId="77777777" w:rsidTr="006D5494">
        <w:trPr>
          <w:trHeight w:val="108"/>
        </w:trPr>
        <w:tc>
          <w:tcPr>
            <w:tcW w:w="552" w:type="pct"/>
            <w:vAlign w:val="center"/>
          </w:tcPr>
          <w:p w14:paraId="592E126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784E19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FCE63F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BDD26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E26C29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05050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B9FEC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3C66E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90C32AB" w14:textId="77777777" w:rsidTr="006D5494">
        <w:trPr>
          <w:trHeight w:val="108"/>
        </w:trPr>
        <w:tc>
          <w:tcPr>
            <w:tcW w:w="552" w:type="pct"/>
            <w:vAlign w:val="center"/>
          </w:tcPr>
          <w:p w14:paraId="2EAD64B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CFDE9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3F184E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3840D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12255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F2EAF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08081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82C5D8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BE334E5" w14:textId="77777777" w:rsidTr="006D5494">
        <w:trPr>
          <w:trHeight w:val="432"/>
        </w:trPr>
        <w:tc>
          <w:tcPr>
            <w:tcW w:w="5000" w:type="pct"/>
            <w:gridSpan w:val="10"/>
            <w:vAlign w:val="center"/>
          </w:tcPr>
          <w:p w14:paraId="4400C06F" w14:textId="77777777" w:rsidR="006D5494" w:rsidRPr="00EC6867" w:rsidRDefault="006D5494" w:rsidP="003B5C53">
            <w:pPr>
              <w:pStyle w:val="ListParagraph"/>
              <w:numPr>
                <w:ilvl w:val="1"/>
                <w:numId w:val="25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260EF08" w14:textId="77777777" w:rsidTr="006D5494">
        <w:trPr>
          <w:trHeight w:val="432"/>
        </w:trPr>
        <w:tc>
          <w:tcPr>
            <w:tcW w:w="5000" w:type="pct"/>
            <w:gridSpan w:val="10"/>
            <w:vAlign w:val="center"/>
          </w:tcPr>
          <w:p w14:paraId="0671157A"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6D5494" w:rsidRPr="00EC6867" w14:paraId="34692A03" w14:textId="77777777" w:rsidTr="006D5494">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3B51AC8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54B49F"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A22216" w14:textId="77777777" w:rsidR="006D5494" w:rsidRPr="00EC6867" w:rsidRDefault="006D5494" w:rsidP="006D5494">
                  <w:pPr>
                    <w:rPr>
                      <w:rFonts w:ascii="Arial Narrow" w:eastAsia="Times New Roman" w:hAnsi="Arial Narrow" w:cs="Times New Roman"/>
                      <w:b/>
                      <w:bCs/>
                      <w:sz w:val="20"/>
                      <w:szCs w:val="20"/>
                      <w:lang w:eastAsia="hr-HR"/>
                    </w:rPr>
                  </w:pPr>
                </w:p>
                <w:p w14:paraId="4202762A"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37C10B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99AD03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4332B89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0BE0D81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BCDE22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12DB0AC8" w14:textId="77777777" w:rsidTr="006D5494">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17D920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956ECD6" w14:textId="77777777" w:rsidR="006D5494" w:rsidRPr="00EC6867" w:rsidRDefault="006D5494" w:rsidP="006D5494">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6C87142" w14:textId="77777777" w:rsidR="006D5494" w:rsidRPr="00EC6867" w:rsidRDefault="006D5494" w:rsidP="006D5494">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32ADCE90" w14:textId="77777777" w:rsidR="006D5494" w:rsidRPr="00EC6867" w:rsidRDefault="006D5494" w:rsidP="006D5494">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50DA3F21" w14:textId="77777777" w:rsidR="006D5494" w:rsidRPr="00EC6867" w:rsidRDefault="006D5494" w:rsidP="006D5494">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FB4C68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53023D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5C97EAE6" w14:textId="77777777" w:rsidTr="006D5494">
              <w:tc>
                <w:tcPr>
                  <w:tcW w:w="2365" w:type="dxa"/>
                  <w:tcBorders>
                    <w:top w:val="single" w:sz="4" w:space="0" w:color="auto"/>
                    <w:left w:val="single" w:sz="4" w:space="0" w:color="auto"/>
                    <w:bottom w:val="single" w:sz="4" w:space="0" w:color="auto"/>
                    <w:right w:val="single" w:sz="4" w:space="0" w:color="auto"/>
                  </w:tcBorders>
                </w:tcPr>
                <w:p w14:paraId="783945D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48382E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2E5815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4486BA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p w14:paraId="6955CE63"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BDB90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5132CF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p w14:paraId="255A5CA4"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6A0B4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2E35AF6E" w14:textId="77777777" w:rsidR="006D5494" w:rsidRPr="00EC6867" w:rsidRDefault="006D5494" w:rsidP="006D5494">
                  <w:pPr>
                    <w:pStyle w:val="Bezproreda1"/>
                    <w:rPr>
                      <w:rFonts w:ascii="Arial Narrow" w:hAnsi="Arial Narrow" w:cs="Arial"/>
                      <w:sz w:val="20"/>
                      <w:szCs w:val="20"/>
                    </w:rPr>
                  </w:pPr>
                </w:p>
              </w:tc>
            </w:tr>
            <w:tr w:rsidR="006D5494" w:rsidRPr="00EC6867" w14:paraId="35E7CD01" w14:textId="77777777" w:rsidTr="006D5494">
              <w:tc>
                <w:tcPr>
                  <w:tcW w:w="2365" w:type="dxa"/>
                  <w:tcBorders>
                    <w:top w:val="single" w:sz="4" w:space="0" w:color="auto"/>
                    <w:left w:val="single" w:sz="4" w:space="0" w:color="auto"/>
                    <w:bottom w:val="single" w:sz="4" w:space="0" w:color="auto"/>
                    <w:right w:val="single" w:sz="4" w:space="0" w:color="auto"/>
                  </w:tcBorders>
                </w:tcPr>
                <w:p w14:paraId="4B1B4E8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1A043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C54B5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8BB67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87A582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68955896" w14:textId="77777777" w:rsidR="006D5494" w:rsidRPr="00EC6867" w:rsidRDefault="006D5494" w:rsidP="006D5494">
                  <w:pPr>
                    <w:pStyle w:val="Bezproreda1"/>
                    <w:rPr>
                      <w:rFonts w:ascii="Arial Narrow" w:hAnsi="Arial Narrow" w:cs="Arial"/>
                      <w:sz w:val="20"/>
                      <w:szCs w:val="20"/>
                    </w:rPr>
                  </w:pPr>
                </w:p>
                <w:p w14:paraId="44747312" w14:textId="77777777" w:rsidR="006D5494" w:rsidRPr="00EC6867" w:rsidRDefault="006D5494" w:rsidP="006D5494">
                  <w:pPr>
                    <w:pStyle w:val="Bezproreda1"/>
                    <w:rPr>
                      <w:rFonts w:ascii="Arial Narrow" w:hAnsi="Arial Narrow" w:cs="Arial"/>
                      <w:sz w:val="20"/>
                      <w:szCs w:val="20"/>
                    </w:rPr>
                  </w:pPr>
                </w:p>
                <w:p w14:paraId="426F47B0" w14:textId="77777777" w:rsidR="006D5494" w:rsidRPr="00EC6867" w:rsidRDefault="006D5494" w:rsidP="006D5494">
                  <w:pPr>
                    <w:pStyle w:val="Bezproreda1"/>
                    <w:rPr>
                      <w:rFonts w:ascii="Arial Narrow" w:hAnsi="Arial Narrow" w:cs="Arial"/>
                      <w:sz w:val="20"/>
                      <w:szCs w:val="20"/>
                    </w:rPr>
                  </w:pPr>
                </w:p>
                <w:p w14:paraId="421E1616" w14:textId="77777777" w:rsidR="006D5494" w:rsidRPr="00EC6867" w:rsidRDefault="006D5494" w:rsidP="006D5494">
                  <w:pPr>
                    <w:pStyle w:val="Bezproreda1"/>
                    <w:rPr>
                      <w:rFonts w:ascii="Arial Narrow" w:hAnsi="Arial Narrow" w:cs="Arial"/>
                      <w:sz w:val="20"/>
                      <w:szCs w:val="20"/>
                    </w:rPr>
                  </w:pPr>
                </w:p>
                <w:p w14:paraId="17421A18" w14:textId="77777777" w:rsidR="006D5494" w:rsidRPr="00EC6867" w:rsidRDefault="006D5494" w:rsidP="006D5494">
                  <w:pPr>
                    <w:pStyle w:val="Bezproreda1"/>
                    <w:rPr>
                      <w:rFonts w:ascii="Arial Narrow" w:hAnsi="Arial Narrow" w:cs="Arial"/>
                      <w:sz w:val="20"/>
                      <w:szCs w:val="20"/>
                    </w:rPr>
                  </w:pPr>
                </w:p>
                <w:p w14:paraId="5DEFC4DD"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52602A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E449C6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3930E4A0" w14:textId="77777777" w:rsidR="006D5494" w:rsidRPr="00EC6867" w:rsidRDefault="006D5494" w:rsidP="006D5494">
                  <w:pPr>
                    <w:pStyle w:val="Bezproreda1"/>
                    <w:rPr>
                      <w:rFonts w:ascii="Arial Narrow" w:hAnsi="Arial Narrow" w:cs="Arial"/>
                      <w:sz w:val="20"/>
                      <w:szCs w:val="20"/>
                    </w:rPr>
                  </w:pPr>
                </w:p>
                <w:p w14:paraId="23BF935C" w14:textId="77777777" w:rsidR="006D5494" w:rsidRPr="00EC6867" w:rsidRDefault="006D5494" w:rsidP="006D5494">
                  <w:pPr>
                    <w:pStyle w:val="Bezproreda1"/>
                    <w:rPr>
                      <w:rFonts w:ascii="Arial Narrow" w:hAnsi="Arial Narrow" w:cs="Arial"/>
                      <w:sz w:val="20"/>
                      <w:szCs w:val="20"/>
                    </w:rPr>
                  </w:pPr>
                </w:p>
                <w:p w14:paraId="078503F8" w14:textId="77777777" w:rsidR="006D5494" w:rsidRPr="00EC6867" w:rsidRDefault="006D5494" w:rsidP="006D5494">
                  <w:pPr>
                    <w:pStyle w:val="Bezproreda1"/>
                    <w:rPr>
                      <w:rFonts w:ascii="Arial Narrow" w:hAnsi="Arial Narrow" w:cs="Arial"/>
                      <w:sz w:val="20"/>
                      <w:szCs w:val="20"/>
                    </w:rPr>
                  </w:pPr>
                </w:p>
                <w:p w14:paraId="14F608E1" w14:textId="77777777" w:rsidR="006D5494" w:rsidRPr="00EC6867" w:rsidRDefault="006D5494" w:rsidP="006D5494">
                  <w:pPr>
                    <w:pStyle w:val="Bezproreda1"/>
                    <w:rPr>
                      <w:rFonts w:ascii="Arial Narrow" w:hAnsi="Arial Narrow" w:cs="Arial"/>
                      <w:sz w:val="20"/>
                      <w:szCs w:val="20"/>
                    </w:rPr>
                  </w:pPr>
                </w:p>
                <w:p w14:paraId="3DBF53AA" w14:textId="77777777" w:rsidR="006D5494" w:rsidRPr="00EC6867" w:rsidRDefault="006D5494" w:rsidP="006D5494">
                  <w:pPr>
                    <w:pStyle w:val="Bezproreda1"/>
                    <w:rPr>
                      <w:rFonts w:ascii="Arial Narrow" w:hAnsi="Arial Narrow" w:cs="Arial"/>
                      <w:sz w:val="20"/>
                      <w:szCs w:val="20"/>
                    </w:rPr>
                  </w:pPr>
                </w:p>
                <w:p w14:paraId="6FF975E0" w14:textId="77777777" w:rsidR="006D5494" w:rsidRPr="00EC6867" w:rsidRDefault="006D5494" w:rsidP="006D5494">
                  <w:pPr>
                    <w:pStyle w:val="Bezproreda1"/>
                    <w:rPr>
                      <w:rFonts w:ascii="Arial Narrow" w:hAnsi="Arial Narrow" w:cs="Arial"/>
                      <w:sz w:val="20"/>
                      <w:szCs w:val="20"/>
                    </w:rPr>
                  </w:pPr>
                </w:p>
                <w:p w14:paraId="502BF967"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20BB4F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p w14:paraId="562A4BAF" w14:textId="77777777" w:rsidR="006D5494" w:rsidRPr="00EC6867" w:rsidRDefault="006D5494" w:rsidP="006D5494">
                  <w:pPr>
                    <w:pStyle w:val="Bezproreda1"/>
                    <w:rPr>
                      <w:rFonts w:ascii="Arial Narrow" w:hAnsi="Arial Narrow" w:cs="Arial"/>
                      <w:sz w:val="20"/>
                      <w:szCs w:val="20"/>
                    </w:rPr>
                  </w:pPr>
                </w:p>
                <w:p w14:paraId="2FA65E41" w14:textId="77777777" w:rsidR="006D5494" w:rsidRPr="00EC6867" w:rsidRDefault="006D5494" w:rsidP="006D5494">
                  <w:pPr>
                    <w:pStyle w:val="Bezproreda1"/>
                    <w:rPr>
                      <w:rFonts w:ascii="Arial Narrow" w:hAnsi="Arial Narrow" w:cs="Arial"/>
                      <w:sz w:val="20"/>
                      <w:szCs w:val="20"/>
                    </w:rPr>
                  </w:pPr>
                </w:p>
                <w:p w14:paraId="1C7AA9C0" w14:textId="77777777" w:rsidR="006D5494" w:rsidRPr="00EC6867" w:rsidRDefault="006D5494" w:rsidP="006D5494">
                  <w:pPr>
                    <w:pStyle w:val="Bezproreda1"/>
                    <w:rPr>
                      <w:rFonts w:ascii="Arial Narrow" w:hAnsi="Arial Narrow" w:cs="Arial"/>
                      <w:sz w:val="20"/>
                      <w:szCs w:val="20"/>
                    </w:rPr>
                  </w:pPr>
                </w:p>
                <w:p w14:paraId="28CEDED4" w14:textId="77777777" w:rsidR="006D5494" w:rsidRPr="00EC6867" w:rsidRDefault="006D5494" w:rsidP="006D5494">
                  <w:pPr>
                    <w:pStyle w:val="Bezproreda1"/>
                    <w:rPr>
                      <w:rFonts w:ascii="Arial Narrow" w:hAnsi="Arial Narrow" w:cs="Arial"/>
                      <w:sz w:val="20"/>
                      <w:szCs w:val="20"/>
                    </w:rPr>
                  </w:pPr>
                </w:p>
                <w:p w14:paraId="234727B6" w14:textId="77777777" w:rsidR="006D5494" w:rsidRPr="00EC6867" w:rsidRDefault="006D5494" w:rsidP="006D5494">
                  <w:pPr>
                    <w:pStyle w:val="Bezproreda1"/>
                    <w:rPr>
                      <w:rFonts w:ascii="Arial Narrow" w:hAnsi="Arial Narrow" w:cs="Arial"/>
                      <w:sz w:val="20"/>
                      <w:szCs w:val="20"/>
                    </w:rPr>
                  </w:pPr>
                </w:p>
                <w:p w14:paraId="7BCB2989" w14:textId="77777777" w:rsidR="006D5494" w:rsidRPr="00EC6867" w:rsidRDefault="006D5494" w:rsidP="006D5494">
                  <w:pPr>
                    <w:pStyle w:val="Bezproreda1"/>
                    <w:rPr>
                      <w:rFonts w:ascii="Arial Narrow" w:hAnsi="Arial Narrow" w:cs="Arial"/>
                      <w:sz w:val="20"/>
                      <w:szCs w:val="20"/>
                    </w:rPr>
                  </w:pPr>
                </w:p>
                <w:p w14:paraId="3C05645B" w14:textId="77777777" w:rsidR="006D5494" w:rsidRPr="00EC6867" w:rsidRDefault="006D5494" w:rsidP="006D5494">
                  <w:pPr>
                    <w:pStyle w:val="Bezproreda1"/>
                    <w:rPr>
                      <w:rFonts w:ascii="Arial Narrow" w:hAnsi="Arial Narrow" w:cs="Arial"/>
                      <w:sz w:val="20"/>
                      <w:szCs w:val="20"/>
                    </w:rPr>
                  </w:pPr>
                </w:p>
              </w:tc>
            </w:tr>
            <w:tr w:rsidR="006D5494" w:rsidRPr="00EC6867" w14:paraId="3D707BBB" w14:textId="77777777" w:rsidTr="006D5494">
              <w:tc>
                <w:tcPr>
                  <w:tcW w:w="2365" w:type="dxa"/>
                  <w:tcBorders>
                    <w:top w:val="single" w:sz="4" w:space="0" w:color="auto"/>
                    <w:left w:val="single" w:sz="4" w:space="0" w:color="auto"/>
                    <w:bottom w:val="single" w:sz="4" w:space="0" w:color="auto"/>
                    <w:right w:val="single" w:sz="4" w:space="0" w:color="auto"/>
                  </w:tcBorders>
                </w:tcPr>
                <w:p w14:paraId="18B05FF4"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415DDD25" w14:textId="77777777" w:rsidR="006D5494" w:rsidRPr="00EC6867" w:rsidRDefault="006D5494" w:rsidP="006D5494">
                  <w:pPr>
                    <w:pStyle w:val="Bezproreda1"/>
                    <w:rPr>
                      <w:rFonts w:ascii="Arial Narrow" w:hAnsi="Arial Narrow" w:cs="Arial"/>
                      <w:color w:val="000000"/>
                      <w:sz w:val="20"/>
                      <w:szCs w:val="20"/>
                    </w:rPr>
                  </w:pPr>
                </w:p>
                <w:p w14:paraId="48F9B58C"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6A54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FEFAA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187846AD" w14:textId="77777777" w:rsidR="006D5494" w:rsidRPr="00EC6867" w:rsidRDefault="006D5494" w:rsidP="006D5494">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93C2A45"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42E8795"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38145C43"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024370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085EF1D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4359B34C" w14:textId="77777777" w:rsidTr="006D5494">
              <w:tc>
                <w:tcPr>
                  <w:tcW w:w="2365" w:type="dxa"/>
                  <w:tcBorders>
                    <w:top w:val="single" w:sz="4" w:space="0" w:color="auto"/>
                    <w:left w:val="single" w:sz="4" w:space="0" w:color="auto"/>
                    <w:bottom w:val="single" w:sz="4" w:space="0" w:color="auto"/>
                    <w:right w:val="single" w:sz="4" w:space="0" w:color="auto"/>
                  </w:tcBorders>
                </w:tcPr>
                <w:p w14:paraId="1F4786C0"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60925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7EDB0D8" w14:textId="77777777" w:rsidR="006D5494" w:rsidRPr="00EC6867" w:rsidRDefault="006D5494" w:rsidP="006D5494">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4A63E09"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A6CAF1"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1C45A2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4C2E1B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63403C94"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7064848E" w14:textId="77777777" w:rsidTr="006D5494">
        <w:trPr>
          <w:trHeight w:val="432"/>
        </w:trPr>
        <w:tc>
          <w:tcPr>
            <w:tcW w:w="5000" w:type="pct"/>
            <w:gridSpan w:val="10"/>
            <w:vAlign w:val="center"/>
          </w:tcPr>
          <w:p w14:paraId="4BBEC3A6" w14:textId="77777777" w:rsidR="006D5494" w:rsidRPr="00EC6867" w:rsidRDefault="006D5494" w:rsidP="003B5C53">
            <w:pPr>
              <w:numPr>
                <w:ilvl w:val="1"/>
                <w:numId w:val="25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25280975" w14:textId="77777777" w:rsidTr="006D5494">
        <w:trPr>
          <w:trHeight w:val="432"/>
        </w:trPr>
        <w:tc>
          <w:tcPr>
            <w:tcW w:w="5000" w:type="pct"/>
            <w:gridSpan w:val="10"/>
            <w:vAlign w:val="center"/>
          </w:tcPr>
          <w:p w14:paraId="5B3E1FD7"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79585671"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4CF91700" w14:textId="77777777" w:rsidR="006D5494" w:rsidRPr="00EC6867" w:rsidRDefault="006D5494" w:rsidP="003B5C53">
            <w:pPr>
              <w:pStyle w:val="ListParagraph"/>
              <w:numPr>
                <w:ilvl w:val="0"/>
                <w:numId w:val="258"/>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0AF42ED9"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54B5F81F"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63FCAD6D"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6F962B93"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6F12A5B4"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396BDB9C"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79D4B4D4"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702A1BF4"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1A7F520F" w14:textId="77777777" w:rsidR="006D5494" w:rsidRPr="00EC6867" w:rsidRDefault="006D5494" w:rsidP="003B5C53">
            <w:pPr>
              <w:pStyle w:val="ListParagraph"/>
              <w:numPr>
                <w:ilvl w:val="0"/>
                <w:numId w:val="258"/>
              </w:numPr>
              <w:rPr>
                <w:rFonts w:ascii="Arial Narrow" w:hAnsi="Arial Narrow" w:cs="Arial"/>
                <w:sz w:val="20"/>
                <w:szCs w:val="20"/>
              </w:rPr>
            </w:pPr>
            <w:r w:rsidRPr="00EC6867">
              <w:rPr>
                <w:rFonts w:ascii="Arial Narrow" w:hAnsi="Arial Narrow" w:cs="Arial"/>
                <w:sz w:val="20"/>
                <w:szCs w:val="20"/>
              </w:rPr>
              <w:t xml:space="preserve">Bent, I. (1994). Music Analysis in the Nineteenth Century. New York: Columbia University.  </w:t>
            </w:r>
          </w:p>
          <w:p w14:paraId="217BCB03" w14:textId="77777777" w:rsidR="006D5494" w:rsidRPr="00EC6867" w:rsidRDefault="006D5494" w:rsidP="003B5C53">
            <w:pPr>
              <w:pStyle w:val="ListParagraph"/>
              <w:numPr>
                <w:ilvl w:val="0"/>
                <w:numId w:val="258"/>
              </w:numPr>
              <w:rPr>
                <w:rFonts w:ascii="Arial Narrow" w:hAnsi="Arial Narrow"/>
                <w:sz w:val="20"/>
                <w:szCs w:val="20"/>
              </w:rPr>
            </w:pPr>
            <w:r w:rsidRPr="00EC6867">
              <w:rPr>
                <w:rFonts w:ascii="Arial Narrow" w:hAnsi="Arial Narrow" w:cs="Arial"/>
                <w:sz w:val="20"/>
                <w:szCs w:val="20"/>
              </w:rPr>
              <w:t xml:space="preserve">Rummelhöller, P. Glazbena pretklasika; Kulturni i glazubenopovijesni oris glazbe u 18. stoljeću između baroka I klasike.   </w:t>
            </w:r>
          </w:p>
        </w:tc>
      </w:tr>
      <w:tr w:rsidR="006D5494" w:rsidRPr="00EC6867" w14:paraId="6892FA59" w14:textId="77777777" w:rsidTr="006D5494">
        <w:trPr>
          <w:trHeight w:val="432"/>
        </w:trPr>
        <w:tc>
          <w:tcPr>
            <w:tcW w:w="5000" w:type="pct"/>
            <w:gridSpan w:val="10"/>
            <w:vAlign w:val="center"/>
          </w:tcPr>
          <w:p w14:paraId="0BFF9F67" w14:textId="77777777" w:rsidR="006D5494" w:rsidRPr="00EC6867" w:rsidRDefault="006D5494" w:rsidP="003B5C53">
            <w:pPr>
              <w:pStyle w:val="ListParagraph"/>
              <w:numPr>
                <w:ilvl w:val="1"/>
                <w:numId w:val="25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7CD70AD2" w14:textId="77777777" w:rsidTr="006D5494">
        <w:trPr>
          <w:trHeight w:val="432"/>
        </w:trPr>
        <w:tc>
          <w:tcPr>
            <w:tcW w:w="5000" w:type="pct"/>
            <w:gridSpan w:val="10"/>
            <w:vAlign w:val="center"/>
          </w:tcPr>
          <w:p w14:paraId="699B108E"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5366CD77" w14:textId="77777777" w:rsidTr="006D5494">
        <w:trPr>
          <w:trHeight w:val="432"/>
        </w:trPr>
        <w:tc>
          <w:tcPr>
            <w:tcW w:w="5000" w:type="pct"/>
            <w:gridSpan w:val="10"/>
            <w:vAlign w:val="center"/>
          </w:tcPr>
          <w:p w14:paraId="60C7286D" w14:textId="77777777" w:rsidR="006D5494" w:rsidRPr="00EC6867" w:rsidRDefault="006D5494" w:rsidP="003B5C53">
            <w:pPr>
              <w:pStyle w:val="ListParagraph"/>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1726C66" w14:textId="77777777" w:rsidTr="006D5494">
        <w:trPr>
          <w:trHeight w:val="432"/>
        </w:trPr>
        <w:tc>
          <w:tcPr>
            <w:tcW w:w="5000" w:type="pct"/>
            <w:gridSpan w:val="10"/>
            <w:vAlign w:val="center"/>
          </w:tcPr>
          <w:p w14:paraId="29E52F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55DF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6E29A79" w14:textId="4DB5779F" w:rsidR="006D5494" w:rsidRPr="00EC6867" w:rsidRDefault="006D5494" w:rsidP="0006166A"/>
    <w:p w14:paraId="45BADE43" w14:textId="2CED7F77" w:rsidR="006D5494" w:rsidRPr="00EC6867" w:rsidRDefault="006D5494" w:rsidP="0006166A"/>
    <w:p w14:paraId="2E3FCAE1" w14:textId="6056DAA0" w:rsidR="006D5494" w:rsidRPr="00EC6867" w:rsidRDefault="006D5494" w:rsidP="0006166A"/>
    <w:p w14:paraId="7F0E1180" w14:textId="59C2527C" w:rsidR="006D5494" w:rsidRPr="00EC6867" w:rsidRDefault="006D5494" w:rsidP="0006166A"/>
    <w:p w14:paraId="0EE349F9" w14:textId="409990A7" w:rsidR="006D5494" w:rsidRPr="00EC6867" w:rsidRDefault="006D5494" w:rsidP="0006166A"/>
    <w:p w14:paraId="5E4F1D2D" w14:textId="1C1F1E44" w:rsidR="006D5494" w:rsidRPr="00EC6867" w:rsidRDefault="006D5494" w:rsidP="0006166A"/>
    <w:p w14:paraId="70D8E527" w14:textId="4BDBE9D3" w:rsidR="006D5494" w:rsidRPr="00EC6867" w:rsidRDefault="006D5494" w:rsidP="0006166A"/>
    <w:p w14:paraId="4EA629C7" w14:textId="579DA73C" w:rsidR="006D5494" w:rsidRPr="00EC6867" w:rsidRDefault="006D5494" w:rsidP="0006166A"/>
    <w:p w14:paraId="562590DF" w14:textId="7A33A050" w:rsidR="006D5494" w:rsidRPr="00EC6867" w:rsidRDefault="006D5494" w:rsidP="0006166A"/>
    <w:p w14:paraId="299A0D15" w14:textId="15F4A763" w:rsidR="006D5494" w:rsidRPr="00EC6867" w:rsidRDefault="006D5494" w:rsidP="0006166A"/>
    <w:p w14:paraId="65C642C0" w14:textId="01FBAC07" w:rsidR="006D5494" w:rsidRPr="00EC6867" w:rsidRDefault="006D5494" w:rsidP="0006166A"/>
    <w:p w14:paraId="2F0327B7" w14:textId="2717608A" w:rsidR="006D5494" w:rsidRPr="00EC6867" w:rsidRDefault="006D5494" w:rsidP="0006166A"/>
    <w:p w14:paraId="46DF5C6F" w14:textId="01E9E10D" w:rsidR="006D5494" w:rsidRPr="00EC6867" w:rsidRDefault="006D5494" w:rsidP="0006166A"/>
    <w:p w14:paraId="046B5138" w14:textId="24178C3E" w:rsidR="006D5494" w:rsidRPr="00EC6867" w:rsidRDefault="006D5494" w:rsidP="0006166A"/>
    <w:p w14:paraId="366BE827" w14:textId="64B5EF41" w:rsidR="006D5494" w:rsidRPr="00EC6867" w:rsidRDefault="006D5494" w:rsidP="0006166A"/>
    <w:p w14:paraId="32A872EC" w14:textId="034D8734" w:rsidR="006D5494" w:rsidRPr="00EC6867" w:rsidRDefault="006D5494" w:rsidP="0006166A"/>
    <w:p w14:paraId="50488399" w14:textId="08ED56C9" w:rsidR="006D5494" w:rsidRPr="00EC6867" w:rsidRDefault="006D5494" w:rsidP="0006166A"/>
    <w:p w14:paraId="14270B1A" w14:textId="38E1B3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627A4456" w14:textId="77777777" w:rsidTr="006D5494">
        <w:trPr>
          <w:trHeight w:hRule="exact" w:val="587"/>
          <w:jc w:val="center"/>
        </w:trPr>
        <w:tc>
          <w:tcPr>
            <w:tcW w:w="5000" w:type="pct"/>
            <w:gridSpan w:val="3"/>
            <w:shd w:val="clear" w:color="auto" w:fill="auto"/>
            <w:vAlign w:val="center"/>
          </w:tcPr>
          <w:p w14:paraId="66FF129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7A9BE413" w14:textId="77777777" w:rsidTr="006D5494">
        <w:trPr>
          <w:trHeight w:val="405"/>
          <w:jc w:val="center"/>
        </w:trPr>
        <w:tc>
          <w:tcPr>
            <w:tcW w:w="1180" w:type="pct"/>
            <w:shd w:val="clear" w:color="auto" w:fill="auto"/>
            <w:vAlign w:val="center"/>
          </w:tcPr>
          <w:p w14:paraId="079C8AA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B7F383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6D5494" w:rsidRPr="00EC6867" w14:paraId="6DBC1069" w14:textId="77777777" w:rsidTr="006D5494">
        <w:trPr>
          <w:trHeight w:val="405"/>
          <w:jc w:val="center"/>
        </w:trPr>
        <w:tc>
          <w:tcPr>
            <w:tcW w:w="1180" w:type="pct"/>
            <w:shd w:val="clear" w:color="auto" w:fill="auto"/>
            <w:vAlign w:val="center"/>
          </w:tcPr>
          <w:p w14:paraId="4989AE2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1EAF4B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Šulentić-Begić</w:t>
            </w:r>
          </w:p>
        </w:tc>
      </w:tr>
      <w:tr w:rsidR="006D5494" w:rsidRPr="00EC6867" w14:paraId="0C866AEF" w14:textId="77777777" w:rsidTr="006D5494">
        <w:trPr>
          <w:trHeight w:val="405"/>
          <w:jc w:val="center"/>
        </w:trPr>
        <w:tc>
          <w:tcPr>
            <w:tcW w:w="1180" w:type="pct"/>
            <w:vAlign w:val="center"/>
          </w:tcPr>
          <w:p w14:paraId="62CE81D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7589630" w14:textId="15241592"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Majda Milinović, ass.</w:t>
            </w:r>
          </w:p>
        </w:tc>
      </w:tr>
      <w:tr w:rsidR="006D5494" w:rsidRPr="00EC6867" w14:paraId="71D77FDD" w14:textId="77777777" w:rsidTr="006D5494">
        <w:trPr>
          <w:trHeight w:val="405"/>
          <w:jc w:val="center"/>
        </w:trPr>
        <w:tc>
          <w:tcPr>
            <w:tcW w:w="1180" w:type="pct"/>
            <w:vAlign w:val="center"/>
          </w:tcPr>
          <w:p w14:paraId="1BC10ED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8633A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294E170" w14:textId="77777777" w:rsidTr="006D5494">
        <w:trPr>
          <w:trHeight w:val="405"/>
          <w:jc w:val="center"/>
        </w:trPr>
        <w:tc>
          <w:tcPr>
            <w:tcW w:w="1180" w:type="pct"/>
            <w:vAlign w:val="center"/>
          </w:tcPr>
          <w:p w14:paraId="73513A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E3356C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6D5494" w:rsidRPr="00EC6867" w14:paraId="2D7206BF" w14:textId="77777777" w:rsidTr="006D5494">
        <w:trPr>
          <w:trHeight w:val="405"/>
          <w:jc w:val="center"/>
        </w:trPr>
        <w:tc>
          <w:tcPr>
            <w:tcW w:w="1180" w:type="pct"/>
            <w:vAlign w:val="center"/>
          </w:tcPr>
          <w:p w14:paraId="04997B0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1180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40DC73A6" w14:textId="77777777" w:rsidTr="006D5494">
        <w:trPr>
          <w:trHeight w:val="405"/>
          <w:jc w:val="center"/>
        </w:trPr>
        <w:tc>
          <w:tcPr>
            <w:tcW w:w="1180" w:type="pct"/>
            <w:vAlign w:val="center"/>
          </w:tcPr>
          <w:p w14:paraId="0A798BA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EF5D55" w14:textId="6DED70DB" w:rsidR="006D5494" w:rsidRPr="00EC6867" w:rsidRDefault="004E1F18"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82D9446" w14:textId="77777777" w:rsidTr="006D5494">
        <w:trPr>
          <w:trHeight w:val="145"/>
          <w:jc w:val="center"/>
        </w:trPr>
        <w:tc>
          <w:tcPr>
            <w:tcW w:w="1180" w:type="pct"/>
            <w:vMerge w:val="restart"/>
            <w:vAlign w:val="center"/>
          </w:tcPr>
          <w:p w14:paraId="644D853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FB73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57C9A06"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3F4AA4A" w14:textId="77777777" w:rsidTr="006D5494">
        <w:trPr>
          <w:trHeight w:val="145"/>
          <w:jc w:val="center"/>
        </w:trPr>
        <w:tc>
          <w:tcPr>
            <w:tcW w:w="1180" w:type="pct"/>
            <w:vMerge/>
            <w:vAlign w:val="center"/>
          </w:tcPr>
          <w:p w14:paraId="479E0ED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5ABCD3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EC3D32" w14:textId="77777777" w:rsidR="006D5494" w:rsidRPr="00EC6867" w:rsidRDefault="006D5494" w:rsidP="003B5C53">
            <w:pPr>
              <w:pStyle w:val="ListParagraph"/>
              <w:numPr>
                <w:ilvl w:val="0"/>
                <w:numId w:val="2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C35ADE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0E46F3FB" w14:textId="77777777" w:rsidTr="006D5494">
        <w:trPr>
          <w:trHeight w:hRule="exact" w:val="288"/>
        </w:trPr>
        <w:tc>
          <w:tcPr>
            <w:tcW w:w="5000" w:type="pct"/>
            <w:gridSpan w:val="10"/>
            <w:shd w:val="clear" w:color="auto" w:fill="auto"/>
            <w:vAlign w:val="center"/>
          </w:tcPr>
          <w:p w14:paraId="625E3D27" w14:textId="77777777" w:rsidR="006D5494" w:rsidRPr="00EC6867" w:rsidRDefault="006D5494" w:rsidP="003B5C53">
            <w:pPr>
              <w:pStyle w:val="ListParagraph"/>
              <w:numPr>
                <w:ilvl w:val="0"/>
                <w:numId w:val="2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45CFC4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A182CAB" w14:textId="77777777" w:rsidTr="006D5494">
        <w:trPr>
          <w:trHeight w:val="432"/>
        </w:trPr>
        <w:tc>
          <w:tcPr>
            <w:tcW w:w="5000" w:type="pct"/>
            <w:gridSpan w:val="10"/>
            <w:vAlign w:val="center"/>
          </w:tcPr>
          <w:p w14:paraId="530AA2E6" w14:textId="77777777" w:rsidR="006D5494" w:rsidRPr="00EC6867" w:rsidRDefault="006D5494" w:rsidP="003B5C53">
            <w:pPr>
              <w:pStyle w:val="ListParagraph"/>
              <w:numPr>
                <w:ilvl w:val="1"/>
                <w:numId w:val="2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6E03852" w14:textId="77777777" w:rsidTr="006D5494">
        <w:trPr>
          <w:trHeight w:val="432"/>
        </w:trPr>
        <w:tc>
          <w:tcPr>
            <w:tcW w:w="5000" w:type="pct"/>
            <w:gridSpan w:val="10"/>
            <w:vAlign w:val="center"/>
          </w:tcPr>
          <w:p w14:paraId="6C7671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Teorijski i praktično, putem simulacije i postupaka mikronastave, osposobiti studente za praktično izvođenje nastavnoga rada "teorijskih" glazbenih predmeta.</w:t>
            </w:r>
          </w:p>
        </w:tc>
      </w:tr>
      <w:tr w:rsidR="006D5494" w:rsidRPr="00EC6867" w14:paraId="6F596C2B" w14:textId="77777777" w:rsidTr="006D5494">
        <w:trPr>
          <w:trHeight w:val="432"/>
        </w:trPr>
        <w:tc>
          <w:tcPr>
            <w:tcW w:w="5000" w:type="pct"/>
            <w:gridSpan w:val="10"/>
            <w:vAlign w:val="center"/>
          </w:tcPr>
          <w:p w14:paraId="32DD502C" w14:textId="77777777" w:rsidR="006D5494" w:rsidRPr="00EC6867" w:rsidRDefault="006D5494" w:rsidP="003B5C53">
            <w:pPr>
              <w:pStyle w:val="ListParagraph"/>
              <w:numPr>
                <w:ilvl w:val="1"/>
                <w:numId w:val="26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55E3B837" w14:textId="77777777" w:rsidTr="006D5494">
        <w:trPr>
          <w:trHeight w:val="432"/>
        </w:trPr>
        <w:tc>
          <w:tcPr>
            <w:tcW w:w="5000" w:type="pct"/>
            <w:gridSpan w:val="10"/>
            <w:vAlign w:val="center"/>
          </w:tcPr>
          <w:p w14:paraId="549792B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A367935" w14:textId="77777777" w:rsidTr="006D5494">
        <w:trPr>
          <w:trHeight w:val="432"/>
        </w:trPr>
        <w:tc>
          <w:tcPr>
            <w:tcW w:w="5000" w:type="pct"/>
            <w:gridSpan w:val="10"/>
            <w:vAlign w:val="center"/>
          </w:tcPr>
          <w:p w14:paraId="1C1EF1FF" w14:textId="77777777" w:rsidR="006D5494" w:rsidRPr="00EC6867" w:rsidRDefault="006D5494" w:rsidP="003B5C53">
            <w:pPr>
              <w:numPr>
                <w:ilvl w:val="1"/>
                <w:numId w:val="1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450D27DF" w14:textId="77777777" w:rsidTr="006D5494">
        <w:trPr>
          <w:trHeight w:val="1721"/>
        </w:trPr>
        <w:tc>
          <w:tcPr>
            <w:tcW w:w="5000" w:type="pct"/>
            <w:gridSpan w:val="10"/>
            <w:vAlign w:val="center"/>
          </w:tcPr>
          <w:p w14:paraId="46D4E196"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6FDF1094"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B8BFCD8"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246FC6B5"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6F26D83B"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0423E67"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4860CFB5"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6D5494" w:rsidRPr="00EC6867" w14:paraId="612CB91B" w14:textId="77777777" w:rsidTr="006D5494">
        <w:trPr>
          <w:trHeight w:val="432"/>
        </w:trPr>
        <w:tc>
          <w:tcPr>
            <w:tcW w:w="5000" w:type="pct"/>
            <w:gridSpan w:val="10"/>
            <w:vAlign w:val="center"/>
          </w:tcPr>
          <w:p w14:paraId="24BF7D0A" w14:textId="77777777" w:rsidR="006D5494" w:rsidRPr="00EC6867" w:rsidRDefault="006D5494" w:rsidP="003B5C53">
            <w:pPr>
              <w:numPr>
                <w:ilvl w:val="1"/>
                <w:numId w:val="1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0D73669F" w14:textId="77777777" w:rsidTr="006D5494">
        <w:trPr>
          <w:trHeight w:val="432"/>
        </w:trPr>
        <w:tc>
          <w:tcPr>
            <w:tcW w:w="5000" w:type="pct"/>
            <w:gridSpan w:val="10"/>
            <w:vAlign w:val="center"/>
          </w:tcPr>
          <w:p w14:paraId="0BC61DCC"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r w:rsidRPr="00EC6867">
              <w:rPr>
                <w:rFonts w:ascii="Arial Narrow" w:hAnsi="Arial Narrow" w:cs="Arial"/>
                <w:i/>
                <w:iCs/>
                <w:sz w:val="20"/>
                <w:szCs w:val="20"/>
              </w:rPr>
              <w:t xml:space="preserve">solfeggia,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4A71DE8B"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6D5494" w:rsidRPr="00EC6867" w14:paraId="25DB347D" w14:textId="77777777" w:rsidTr="006D5494">
        <w:trPr>
          <w:trHeight w:val="432"/>
        </w:trPr>
        <w:tc>
          <w:tcPr>
            <w:tcW w:w="3085" w:type="pct"/>
            <w:gridSpan w:val="7"/>
            <w:vAlign w:val="center"/>
          </w:tcPr>
          <w:p w14:paraId="1F34995C" w14:textId="77777777" w:rsidR="006D5494" w:rsidRPr="00EC6867" w:rsidRDefault="006D5494" w:rsidP="003B5C53">
            <w:pPr>
              <w:numPr>
                <w:ilvl w:val="1"/>
                <w:numId w:val="1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FEC2FB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EF82C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7808F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CFBF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114A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5D73B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2C652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D3276A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FF599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1D874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3F7A30E" w14:textId="77777777" w:rsidTr="006D5494">
        <w:trPr>
          <w:trHeight w:val="432"/>
        </w:trPr>
        <w:tc>
          <w:tcPr>
            <w:tcW w:w="3085" w:type="pct"/>
            <w:gridSpan w:val="7"/>
            <w:vAlign w:val="center"/>
          </w:tcPr>
          <w:p w14:paraId="657971C1" w14:textId="77777777" w:rsidR="006D5494" w:rsidRPr="00EC6867" w:rsidRDefault="006D5494" w:rsidP="003B5C53">
            <w:pPr>
              <w:numPr>
                <w:ilvl w:val="1"/>
                <w:numId w:val="1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F0DEA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977CAEC" w14:textId="77777777" w:rsidTr="006D5494">
        <w:trPr>
          <w:trHeight w:val="432"/>
        </w:trPr>
        <w:tc>
          <w:tcPr>
            <w:tcW w:w="5000" w:type="pct"/>
            <w:gridSpan w:val="10"/>
            <w:vAlign w:val="center"/>
          </w:tcPr>
          <w:p w14:paraId="5E3745A6"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4A52041" w14:textId="77777777" w:rsidTr="006D5494">
        <w:trPr>
          <w:trHeight w:val="432"/>
        </w:trPr>
        <w:tc>
          <w:tcPr>
            <w:tcW w:w="5000" w:type="pct"/>
            <w:gridSpan w:val="10"/>
            <w:vAlign w:val="center"/>
          </w:tcPr>
          <w:p w14:paraId="53B07C8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691A84CC" w14:textId="77777777" w:rsidTr="006D5494">
        <w:trPr>
          <w:trHeight w:val="432"/>
        </w:trPr>
        <w:tc>
          <w:tcPr>
            <w:tcW w:w="5000" w:type="pct"/>
            <w:gridSpan w:val="10"/>
            <w:vAlign w:val="center"/>
          </w:tcPr>
          <w:p w14:paraId="3DD32AB7"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799150A6" w14:textId="77777777" w:rsidTr="006D5494">
        <w:trPr>
          <w:trHeight w:val="111"/>
        </w:trPr>
        <w:tc>
          <w:tcPr>
            <w:tcW w:w="552" w:type="pct"/>
            <w:vAlign w:val="center"/>
          </w:tcPr>
          <w:p w14:paraId="396569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8EAE6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6C53B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8F0D4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5FE2F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36A294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BEE72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7ADB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DD0F82A" w14:textId="77777777" w:rsidTr="006D5494">
        <w:trPr>
          <w:trHeight w:val="108"/>
        </w:trPr>
        <w:tc>
          <w:tcPr>
            <w:tcW w:w="552" w:type="pct"/>
            <w:vAlign w:val="center"/>
          </w:tcPr>
          <w:p w14:paraId="56CFEF7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2223EC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76CF72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F62853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519C96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54BC5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C9E21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F47FA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2635AE4" w14:textId="77777777" w:rsidTr="006D5494">
        <w:trPr>
          <w:trHeight w:val="108"/>
        </w:trPr>
        <w:tc>
          <w:tcPr>
            <w:tcW w:w="552" w:type="pct"/>
            <w:vAlign w:val="center"/>
          </w:tcPr>
          <w:p w14:paraId="14CD31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EA6E0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8D09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7B8C54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6742A2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182D8D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3C577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983DA8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6D5494" w:rsidRPr="00EC6867" w14:paraId="5204D361" w14:textId="77777777" w:rsidTr="006D5494">
        <w:trPr>
          <w:trHeight w:val="108"/>
        </w:trPr>
        <w:tc>
          <w:tcPr>
            <w:tcW w:w="552" w:type="pct"/>
            <w:vAlign w:val="center"/>
          </w:tcPr>
          <w:p w14:paraId="38A29B3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12A7F2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65BEB2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F59330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C0750A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FAF2B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05C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060F0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94ADBA8" w14:textId="77777777" w:rsidTr="006D5494">
        <w:trPr>
          <w:trHeight w:val="432"/>
        </w:trPr>
        <w:tc>
          <w:tcPr>
            <w:tcW w:w="5000" w:type="pct"/>
            <w:gridSpan w:val="10"/>
            <w:vAlign w:val="center"/>
          </w:tcPr>
          <w:p w14:paraId="1E2E179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CE2349E" w14:textId="77777777" w:rsidTr="006D5494">
        <w:trPr>
          <w:trHeight w:val="432"/>
        </w:trPr>
        <w:tc>
          <w:tcPr>
            <w:tcW w:w="5000" w:type="pct"/>
            <w:gridSpan w:val="10"/>
            <w:vAlign w:val="center"/>
          </w:tcPr>
          <w:p w14:paraId="77D9AEE5"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7AFF637E"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17727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F90037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2E104C0" w14:textId="77777777" w:rsidR="006D5494" w:rsidRPr="00EC6867" w:rsidRDefault="006D5494" w:rsidP="006D5494">
                  <w:pPr>
                    <w:rPr>
                      <w:rFonts w:ascii="Arial Narrow" w:eastAsia="Times New Roman" w:hAnsi="Arial Narrow" w:cs="Times New Roman"/>
                      <w:b/>
                      <w:bCs/>
                      <w:sz w:val="20"/>
                      <w:szCs w:val="20"/>
                      <w:lang w:eastAsia="hr-HR"/>
                    </w:rPr>
                  </w:pPr>
                </w:p>
                <w:p w14:paraId="3D803FD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C1F2D3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3179E8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C2A915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815A13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D5F40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6545B23"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298C665"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9FFE0A4"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859C626"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138017"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225B57F"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BB0730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B39754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0CDDCD52" w14:textId="77777777" w:rsidTr="006D5494">
              <w:tc>
                <w:tcPr>
                  <w:tcW w:w="2440" w:type="dxa"/>
                  <w:tcBorders>
                    <w:top w:val="single" w:sz="4" w:space="0" w:color="auto"/>
                    <w:left w:val="single" w:sz="4" w:space="0" w:color="auto"/>
                    <w:bottom w:val="single" w:sz="4" w:space="0" w:color="auto"/>
                    <w:right w:val="single" w:sz="4" w:space="0" w:color="auto"/>
                  </w:tcBorders>
                </w:tcPr>
                <w:p w14:paraId="1D3938B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74186A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7D72A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47FAFC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718863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84FB5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4E1288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r>
            <w:tr w:rsidR="006D5494" w:rsidRPr="00EC6867" w14:paraId="42BE1A81" w14:textId="77777777" w:rsidTr="006D5494">
              <w:tc>
                <w:tcPr>
                  <w:tcW w:w="2440" w:type="dxa"/>
                  <w:tcBorders>
                    <w:top w:val="single" w:sz="4" w:space="0" w:color="auto"/>
                    <w:left w:val="single" w:sz="4" w:space="0" w:color="auto"/>
                    <w:bottom w:val="single" w:sz="4" w:space="0" w:color="auto"/>
                    <w:right w:val="single" w:sz="4" w:space="0" w:color="auto"/>
                  </w:tcBorders>
                </w:tcPr>
                <w:p w14:paraId="341A6E5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75072E1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F7FC3D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389758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B6DEAF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22DC17C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08894B7"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0486AC2A" w14:textId="77777777" w:rsidTr="006D5494">
              <w:tc>
                <w:tcPr>
                  <w:tcW w:w="2440" w:type="dxa"/>
                  <w:tcBorders>
                    <w:top w:val="single" w:sz="4" w:space="0" w:color="auto"/>
                    <w:left w:val="single" w:sz="4" w:space="0" w:color="auto"/>
                    <w:bottom w:val="single" w:sz="4" w:space="0" w:color="auto"/>
                    <w:right w:val="single" w:sz="4" w:space="0" w:color="auto"/>
                  </w:tcBorders>
                </w:tcPr>
                <w:p w14:paraId="120BA19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343698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C3394E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1E3C1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2985061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F470E8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p w14:paraId="1404FBAE" w14:textId="77777777" w:rsidR="006D5494" w:rsidRPr="00EC6867" w:rsidRDefault="006D5494" w:rsidP="006D5494">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E3803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p w14:paraId="65E45B12" w14:textId="77777777" w:rsidR="006D5494" w:rsidRPr="00EC6867" w:rsidRDefault="006D5494" w:rsidP="006D5494">
                  <w:pPr>
                    <w:jc w:val="center"/>
                    <w:rPr>
                      <w:rFonts w:ascii="Arial Narrow" w:hAnsi="Arial Narrow" w:cs="Arial"/>
                      <w:sz w:val="20"/>
                      <w:szCs w:val="20"/>
                    </w:rPr>
                  </w:pPr>
                </w:p>
              </w:tc>
            </w:tr>
            <w:tr w:rsidR="006D5494" w:rsidRPr="00EC6867" w14:paraId="4B5E1ACB" w14:textId="77777777" w:rsidTr="006D5494">
              <w:tc>
                <w:tcPr>
                  <w:tcW w:w="2440" w:type="dxa"/>
                  <w:tcBorders>
                    <w:top w:val="single" w:sz="4" w:space="0" w:color="auto"/>
                    <w:left w:val="single" w:sz="4" w:space="0" w:color="auto"/>
                    <w:bottom w:val="single" w:sz="4" w:space="0" w:color="auto"/>
                    <w:right w:val="single" w:sz="4" w:space="0" w:color="auto"/>
                  </w:tcBorders>
                </w:tcPr>
                <w:p w14:paraId="3D878CF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1436D08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5EB39E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C19A28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7E7D94D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32C4277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A2AE9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5D71AB9F" w14:textId="77777777" w:rsidTr="006D5494">
              <w:tc>
                <w:tcPr>
                  <w:tcW w:w="2440" w:type="dxa"/>
                  <w:tcBorders>
                    <w:top w:val="single" w:sz="4" w:space="0" w:color="auto"/>
                    <w:left w:val="single" w:sz="4" w:space="0" w:color="auto"/>
                    <w:bottom w:val="single" w:sz="4" w:space="0" w:color="auto"/>
                    <w:right w:val="single" w:sz="4" w:space="0" w:color="auto"/>
                  </w:tcBorders>
                </w:tcPr>
                <w:p w14:paraId="7436BF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7369F8E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37FEF9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E1877E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BBCF49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B013C7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979B716"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40</w:t>
                  </w:r>
                </w:p>
              </w:tc>
            </w:tr>
            <w:tr w:rsidR="006D5494" w:rsidRPr="00EC6867" w14:paraId="43E9282D" w14:textId="77777777" w:rsidTr="006D5494">
              <w:tc>
                <w:tcPr>
                  <w:tcW w:w="2440" w:type="dxa"/>
                  <w:tcBorders>
                    <w:top w:val="single" w:sz="4" w:space="0" w:color="auto"/>
                    <w:left w:val="single" w:sz="4" w:space="0" w:color="auto"/>
                    <w:bottom w:val="single" w:sz="4" w:space="0" w:color="auto"/>
                    <w:right w:val="single" w:sz="4" w:space="0" w:color="auto"/>
                  </w:tcBorders>
                </w:tcPr>
                <w:p w14:paraId="6CD1CA6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474FA55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5587E50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6A5499" w14:textId="77777777" w:rsidR="006D5494" w:rsidRPr="00EC6867" w:rsidRDefault="006D5494" w:rsidP="006D5494">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F3C529D" w14:textId="77777777" w:rsidR="006D5494" w:rsidRPr="00EC6867" w:rsidRDefault="006D5494" w:rsidP="006D5494">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83A337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BD6362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62B7194B"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5522F02" w14:textId="77777777" w:rsidR="006D5494" w:rsidRPr="00EC6867" w:rsidRDefault="006D5494" w:rsidP="006D5494">
            <w:pPr>
              <w:tabs>
                <w:tab w:val="left" w:pos="470"/>
              </w:tabs>
              <w:jc w:val="both"/>
              <w:rPr>
                <w:rFonts w:ascii="Arial Narrow" w:eastAsia="Times New Roman" w:hAnsi="Arial Narrow" w:cs="Times New Roman"/>
                <w:color w:val="000000"/>
                <w:sz w:val="20"/>
                <w:szCs w:val="20"/>
                <w:lang w:eastAsia="hr-HR"/>
              </w:rPr>
            </w:pPr>
          </w:p>
        </w:tc>
      </w:tr>
      <w:tr w:rsidR="006D5494" w:rsidRPr="00EC6867" w14:paraId="21FB7FF1" w14:textId="77777777" w:rsidTr="006D5494">
        <w:trPr>
          <w:trHeight w:val="432"/>
        </w:trPr>
        <w:tc>
          <w:tcPr>
            <w:tcW w:w="5000" w:type="pct"/>
            <w:gridSpan w:val="10"/>
            <w:vAlign w:val="center"/>
          </w:tcPr>
          <w:p w14:paraId="6D0989E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63761AF2" w14:textId="77777777" w:rsidTr="006D5494">
        <w:trPr>
          <w:trHeight w:val="432"/>
        </w:trPr>
        <w:tc>
          <w:tcPr>
            <w:tcW w:w="5000" w:type="pct"/>
            <w:gridSpan w:val="10"/>
            <w:vAlign w:val="center"/>
          </w:tcPr>
          <w:p w14:paraId="4867F620" w14:textId="77777777" w:rsidR="006D5494" w:rsidRPr="00EC6867" w:rsidRDefault="006D5494" w:rsidP="003B5C53">
            <w:pPr>
              <w:pStyle w:val="ListParagraph"/>
              <w:numPr>
                <w:ilvl w:val="0"/>
                <w:numId w:val="263"/>
              </w:numPr>
              <w:tabs>
                <w:tab w:val="left" w:pos="1922"/>
              </w:tabs>
              <w:rPr>
                <w:rFonts w:ascii="Arial Narrow" w:hAnsi="Arial Narrow" w:cs="Arial"/>
                <w:sz w:val="20"/>
                <w:szCs w:val="20"/>
              </w:rPr>
            </w:pPr>
            <w:r w:rsidRPr="00EC6867">
              <w:rPr>
                <w:rFonts w:ascii="Arial Narrow" w:hAnsi="Arial Narrow" w:cs="Arial"/>
                <w:sz w:val="20"/>
                <w:szCs w:val="20"/>
              </w:rPr>
              <w:t>Rojko,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5759FE98"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3288E64F"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48F83D6A"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7658E7BE"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(2000). Punctum contra contrapunctum.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4BBF54DD"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06279168"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37020492" w14:textId="77777777" w:rsidR="006D5494" w:rsidRPr="00EC6867" w:rsidRDefault="006D5494" w:rsidP="003B5C53">
            <w:pPr>
              <w:pStyle w:val="ListParagraph"/>
              <w:numPr>
                <w:ilvl w:val="0"/>
                <w:numId w:val="263"/>
              </w:numPr>
              <w:tabs>
                <w:tab w:val="left" w:pos="0"/>
              </w:tabs>
              <w:suppressAutoHyphens/>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6D5494" w:rsidRPr="00EC6867" w14:paraId="77F0719D" w14:textId="77777777" w:rsidTr="006D5494">
        <w:trPr>
          <w:trHeight w:val="432"/>
        </w:trPr>
        <w:tc>
          <w:tcPr>
            <w:tcW w:w="5000" w:type="pct"/>
            <w:gridSpan w:val="10"/>
            <w:vAlign w:val="center"/>
          </w:tcPr>
          <w:p w14:paraId="44F4A1D0" w14:textId="0E4BC99E" w:rsidR="006D5494" w:rsidRPr="00EC6867" w:rsidRDefault="006D5494" w:rsidP="003B5C53">
            <w:pPr>
              <w:pStyle w:val="ListParagraph"/>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622D5362" w14:textId="77777777" w:rsidTr="006D5494">
        <w:trPr>
          <w:trHeight w:val="432"/>
        </w:trPr>
        <w:tc>
          <w:tcPr>
            <w:tcW w:w="5000" w:type="pct"/>
            <w:gridSpan w:val="10"/>
            <w:vAlign w:val="center"/>
          </w:tcPr>
          <w:p w14:paraId="5E43980F"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085696EB" w14:textId="77777777" w:rsidTr="006D5494">
        <w:trPr>
          <w:trHeight w:val="432"/>
        </w:trPr>
        <w:tc>
          <w:tcPr>
            <w:tcW w:w="5000" w:type="pct"/>
            <w:gridSpan w:val="10"/>
            <w:vAlign w:val="center"/>
          </w:tcPr>
          <w:p w14:paraId="7FE4D1EE" w14:textId="77777777" w:rsidR="006D5494" w:rsidRPr="00EC6867" w:rsidRDefault="006D5494" w:rsidP="003B5C53">
            <w:pPr>
              <w:pStyle w:val="ListParagraph"/>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CC449C8" w14:textId="77777777" w:rsidTr="006D5494">
        <w:trPr>
          <w:trHeight w:val="432"/>
        </w:trPr>
        <w:tc>
          <w:tcPr>
            <w:tcW w:w="5000" w:type="pct"/>
            <w:gridSpan w:val="10"/>
            <w:vAlign w:val="center"/>
          </w:tcPr>
          <w:p w14:paraId="7CE867C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2E05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5A17B76" w14:textId="0C8262F5" w:rsidR="006D5494" w:rsidRPr="00EC6867" w:rsidRDefault="006D5494" w:rsidP="0006166A"/>
    <w:p w14:paraId="011AF918" w14:textId="02D2C804" w:rsidR="004E1F18" w:rsidRPr="00EC6867" w:rsidRDefault="004E1F18" w:rsidP="0006166A"/>
    <w:p w14:paraId="6B500111" w14:textId="7745D6AE" w:rsidR="004E1F18" w:rsidRPr="00EC6867" w:rsidRDefault="004E1F18" w:rsidP="0006166A"/>
    <w:p w14:paraId="4D49B949" w14:textId="20560AE6" w:rsidR="004E1F18" w:rsidRPr="00EC6867" w:rsidRDefault="004E1F18" w:rsidP="0006166A"/>
    <w:p w14:paraId="1FECEA2E" w14:textId="5EE0AB45" w:rsidR="004E1F18" w:rsidRPr="00EC6867" w:rsidRDefault="004E1F18" w:rsidP="0006166A"/>
    <w:p w14:paraId="6C17579F" w14:textId="56895BA2" w:rsidR="004E1F18" w:rsidRPr="00EC6867" w:rsidRDefault="004E1F18" w:rsidP="0006166A"/>
    <w:p w14:paraId="6E8D2CD7" w14:textId="38FE2FE3" w:rsidR="004E1F18" w:rsidRPr="00EC6867" w:rsidRDefault="004E1F18" w:rsidP="0006166A"/>
    <w:p w14:paraId="0A7FF401" w14:textId="69C08A5A" w:rsidR="004E1F18" w:rsidRPr="00EC6867" w:rsidRDefault="004E1F18" w:rsidP="0006166A"/>
    <w:p w14:paraId="1A887D2F" w14:textId="0137296D" w:rsidR="004E1F18" w:rsidRPr="00EC6867" w:rsidRDefault="004E1F18" w:rsidP="0006166A"/>
    <w:p w14:paraId="3C3CFAA9" w14:textId="0A690ADA" w:rsidR="004E1F18" w:rsidRPr="00EC6867" w:rsidRDefault="004E1F18" w:rsidP="0006166A"/>
    <w:p w14:paraId="7AD209E2" w14:textId="66D2283F" w:rsidR="004E1F18" w:rsidRPr="00EC6867" w:rsidRDefault="004E1F18" w:rsidP="0006166A"/>
    <w:p w14:paraId="275EF08D" w14:textId="003F07C6" w:rsidR="004E1F18" w:rsidRPr="00EC6867" w:rsidRDefault="004E1F18" w:rsidP="0006166A"/>
    <w:p w14:paraId="0D19F366" w14:textId="379B59F0" w:rsidR="004E1F18" w:rsidRPr="00EC6867" w:rsidRDefault="004E1F18" w:rsidP="0006166A"/>
    <w:p w14:paraId="5DD611C9" w14:textId="7875331E" w:rsidR="004E1F18" w:rsidRPr="00EC6867" w:rsidRDefault="004E1F18" w:rsidP="0006166A"/>
    <w:p w14:paraId="433703B4" w14:textId="3095E955" w:rsidR="004E1F18" w:rsidRPr="00EC6867" w:rsidRDefault="004E1F18" w:rsidP="0006166A"/>
    <w:p w14:paraId="02252CA9" w14:textId="672F0D82" w:rsidR="004E1F18" w:rsidRPr="00EC6867" w:rsidRDefault="004E1F18" w:rsidP="0006166A"/>
    <w:p w14:paraId="13262453" w14:textId="394C4471" w:rsidR="004E1F18" w:rsidRPr="00EC6867" w:rsidRDefault="004E1F18" w:rsidP="0006166A"/>
    <w:p w14:paraId="3DEA770C" w14:textId="66E5D296" w:rsidR="004E1F18" w:rsidRPr="00EC6867" w:rsidRDefault="004E1F18" w:rsidP="0006166A"/>
    <w:p w14:paraId="19CCAC6C" w14:textId="5BFF5C3C" w:rsidR="004E1F18" w:rsidRPr="00EC6867" w:rsidRDefault="004E1F18" w:rsidP="0006166A"/>
    <w:p w14:paraId="6E82620E" w14:textId="1AF8A162" w:rsidR="004E1F18" w:rsidRPr="00EC6867" w:rsidRDefault="004E1F18" w:rsidP="0006166A"/>
    <w:p w14:paraId="4F53EE77" w14:textId="61F0181B" w:rsidR="004E1F18" w:rsidRPr="00EC6867" w:rsidRDefault="004E1F18" w:rsidP="0006166A"/>
    <w:p w14:paraId="52D9AB95" w14:textId="039862ED" w:rsidR="004E1F18" w:rsidRPr="00EC6867" w:rsidRDefault="004E1F18" w:rsidP="0006166A"/>
    <w:p w14:paraId="0817D1E0" w14:textId="14DB458F" w:rsidR="004E1F18" w:rsidRPr="00EC6867" w:rsidRDefault="004E1F18" w:rsidP="0006166A"/>
    <w:p w14:paraId="3B0847DB" w14:textId="47B96C48" w:rsidR="004E1F18" w:rsidRPr="00EC6867" w:rsidRDefault="004E1F18" w:rsidP="0006166A"/>
    <w:p w14:paraId="2F7BEA30" w14:textId="3FD3F9B8" w:rsidR="004E1F18" w:rsidRPr="00EC6867" w:rsidRDefault="004E1F18" w:rsidP="0006166A"/>
    <w:p w14:paraId="421FF038" w14:textId="5E4F6F28"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1310597" w14:textId="77777777" w:rsidTr="004E1F18">
        <w:trPr>
          <w:trHeight w:hRule="exact" w:val="587"/>
          <w:jc w:val="center"/>
        </w:trPr>
        <w:tc>
          <w:tcPr>
            <w:tcW w:w="4997" w:type="pct"/>
            <w:gridSpan w:val="3"/>
            <w:shd w:val="clear" w:color="auto" w:fill="auto"/>
            <w:vAlign w:val="center"/>
          </w:tcPr>
          <w:p w14:paraId="7D23604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1E8C8184" w14:textId="77777777" w:rsidTr="004E1F18">
        <w:trPr>
          <w:trHeight w:val="405"/>
          <w:jc w:val="center"/>
        </w:trPr>
        <w:tc>
          <w:tcPr>
            <w:tcW w:w="1179" w:type="pct"/>
            <w:shd w:val="clear" w:color="auto" w:fill="auto"/>
            <w:vAlign w:val="center"/>
          </w:tcPr>
          <w:p w14:paraId="60B0597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865A58A" w14:textId="7E5CAD76"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UDARALJKE          </w:t>
            </w:r>
          </w:p>
        </w:tc>
      </w:tr>
      <w:tr w:rsidR="004E1F18" w:rsidRPr="00EC6867" w14:paraId="06A4D795" w14:textId="77777777" w:rsidTr="004E1F18">
        <w:trPr>
          <w:trHeight w:val="405"/>
          <w:jc w:val="center"/>
        </w:trPr>
        <w:tc>
          <w:tcPr>
            <w:tcW w:w="1179" w:type="pct"/>
            <w:shd w:val="clear" w:color="auto" w:fill="auto"/>
            <w:vAlign w:val="center"/>
          </w:tcPr>
          <w:p w14:paraId="0F516B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19184EA" w14:textId="77777777"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doc. art. Tomas Ondrusek</w:t>
            </w:r>
          </w:p>
        </w:tc>
      </w:tr>
      <w:tr w:rsidR="004E1F18" w:rsidRPr="00EC6867" w14:paraId="5E6FBA2B" w14:textId="77777777" w:rsidTr="004E1F18">
        <w:trPr>
          <w:trHeight w:val="405"/>
          <w:jc w:val="center"/>
        </w:trPr>
        <w:tc>
          <w:tcPr>
            <w:tcW w:w="1179" w:type="pct"/>
            <w:vAlign w:val="center"/>
          </w:tcPr>
          <w:p w14:paraId="7CEF290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7E069ADB"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4523B67F" w14:textId="77777777" w:rsidTr="004E1F18">
        <w:trPr>
          <w:trHeight w:val="405"/>
          <w:jc w:val="center"/>
        </w:trPr>
        <w:tc>
          <w:tcPr>
            <w:tcW w:w="1179" w:type="pct"/>
            <w:vAlign w:val="center"/>
          </w:tcPr>
          <w:p w14:paraId="7F45F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96725D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10B965D5" w14:textId="77777777" w:rsidTr="004E1F18">
        <w:trPr>
          <w:trHeight w:val="405"/>
          <w:jc w:val="center"/>
        </w:trPr>
        <w:tc>
          <w:tcPr>
            <w:tcW w:w="1179" w:type="pct"/>
            <w:vAlign w:val="center"/>
          </w:tcPr>
          <w:p w14:paraId="061CF69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202D9BA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IG106</w:t>
            </w:r>
          </w:p>
        </w:tc>
      </w:tr>
      <w:tr w:rsidR="004E1F18" w:rsidRPr="00EC6867" w14:paraId="6E2DDC24" w14:textId="77777777" w:rsidTr="004E1F18">
        <w:trPr>
          <w:trHeight w:val="405"/>
          <w:jc w:val="center"/>
        </w:trPr>
        <w:tc>
          <w:tcPr>
            <w:tcW w:w="1179" w:type="pct"/>
            <w:vAlign w:val="center"/>
          </w:tcPr>
          <w:p w14:paraId="33846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78B5B6A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0B19C5C3" w14:textId="77777777" w:rsidTr="004E1F18">
        <w:trPr>
          <w:trHeight w:val="405"/>
          <w:jc w:val="center"/>
        </w:trPr>
        <w:tc>
          <w:tcPr>
            <w:tcW w:w="1179" w:type="pct"/>
            <w:vAlign w:val="center"/>
          </w:tcPr>
          <w:p w14:paraId="7063546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DAAC379" w14:textId="3DAC263A"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269F8FB" w14:textId="77777777" w:rsidTr="004E1F18">
        <w:trPr>
          <w:trHeight w:val="145"/>
          <w:jc w:val="center"/>
        </w:trPr>
        <w:tc>
          <w:tcPr>
            <w:tcW w:w="1179" w:type="pct"/>
            <w:vMerge w:val="restart"/>
            <w:vAlign w:val="center"/>
          </w:tcPr>
          <w:p w14:paraId="76C484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C13B21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4AA33661" w14:textId="6F5FC61F"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4E1F18" w:rsidRPr="00EC6867" w14:paraId="4C8033F5" w14:textId="77777777" w:rsidTr="004E1F18">
        <w:trPr>
          <w:trHeight w:val="145"/>
          <w:jc w:val="center"/>
        </w:trPr>
        <w:tc>
          <w:tcPr>
            <w:tcW w:w="1179" w:type="pct"/>
            <w:vMerge/>
            <w:vAlign w:val="center"/>
          </w:tcPr>
          <w:p w14:paraId="6681BBE7"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A127D8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5266CAD5" w14:textId="77777777" w:rsidR="004E1F18" w:rsidRPr="00EC6867" w:rsidRDefault="004E1F18" w:rsidP="003B5C53">
            <w:pPr>
              <w:pStyle w:val="ListParagraph"/>
              <w:numPr>
                <w:ilvl w:val="0"/>
                <w:numId w:val="2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(0+15+0)</w:t>
            </w:r>
          </w:p>
        </w:tc>
      </w:tr>
    </w:tbl>
    <w:p w14:paraId="6D560B07"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4E8DC004" w14:textId="77777777" w:rsidTr="004E1F18">
        <w:trPr>
          <w:trHeight w:hRule="exact" w:val="288"/>
        </w:trPr>
        <w:tc>
          <w:tcPr>
            <w:tcW w:w="5000" w:type="pct"/>
            <w:gridSpan w:val="10"/>
            <w:shd w:val="clear" w:color="auto" w:fill="auto"/>
            <w:vAlign w:val="center"/>
          </w:tcPr>
          <w:p w14:paraId="18F20142" w14:textId="77777777" w:rsidR="004E1F18" w:rsidRPr="00EC6867" w:rsidRDefault="004E1F18" w:rsidP="003B5C53">
            <w:pPr>
              <w:pStyle w:val="ListParagraph"/>
              <w:numPr>
                <w:ilvl w:val="0"/>
                <w:numId w:val="26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727023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0360472E" w14:textId="77777777" w:rsidTr="004E1F18">
        <w:trPr>
          <w:trHeight w:val="432"/>
        </w:trPr>
        <w:tc>
          <w:tcPr>
            <w:tcW w:w="5000" w:type="pct"/>
            <w:gridSpan w:val="10"/>
            <w:vAlign w:val="center"/>
          </w:tcPr>
          <w:p w14:paraId="2F0C3BD6" w14:textId="77777777" w:rsidR="004E1F18" w:rsidRPr="00EC6867" w:rsidRDefault="004E1F18" w:rsidP="003B5C53">
            <w:pPr>
              <w:pStyle w:val="ListParagraph"/>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0C498B2F" w14:textId="77777777" w:rsidTr="004E1F18">
        <w:trPr>
          <w:trHeight w:val="432"/>
        </w:trPr>
        <w:tc>
          <w:tcPr>
            <w:tcW w:w="5000" w:type="pct"/>
            <w:gridSpan w:val="10"/>
            <w:vAlign w:val="center"/>
          </w:tcPr>
          <w:p w14:paraId="1F9759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EC6867">
              <w:rPr>
                <w:rFonts w:ascii="Arial Narrow" w:hAnsi="Arial Narrow" w:cs="Arial"/>
                <w:color w:val="000000"/>
                <w:sz w:val="20"/>
                <w:szCs w:val="20"/>
                <w:lang w:eastAsia="hr-HR"/>
              </w:rPr>
              <w:t xml:space="preserve"> Sviranje različitih vrsta udaraljki.</w:t>
            </w:r>
          </w:p>
        </w:tc>
      </w:tr>
      <w:tr w:rsidR="004E1F18" w:rsidRPr="00EC6867" w14:paraId="06D650C7" w14:textId="77777777" w:rsidTr="004E1F18">
        <w:trPr>
          <w:trHeight w:val="432"/>
        </w:trPr>
        <w:tc>
          <w:tcPr>
            <w:tcW w:w="5000" w:type="pct"/>
            <w:gridSpan w:val="10"/>
            <w:vAlign w:val="center"/>
          </w:tcPr>
          <w:p w14:paraId="7C6D43FE" w14:textId="77777777" w:rsidR="004E1F18" w:rsidRPr="00EC6867" w:rsidRDefault="004E1F18" w:rsidP="003B5C53">
            <w:pPr>
              <w:pStyle w:val="ListParagraph"/>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0F3F88CC" w14:textId="77777777" w:rsidTr="004E1F18">
        <w:trPr>
          <w:trHeight w:val="432"/>
        </w:trPr>
        <w:tc>
          <w:tcPr>
            <w:tcW w:w="5000" w:type="pct"/>
            <w:gridSpan w:val="10"/>
            <w:vAlign w:val="center"/>
          </w:tcPr>
          <w:p w14:paraId="66E58C2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CE1F67F" w14:textId="77777777" w:rsidTr="004E1F18">
        <w:trPr>
          <w:trHeight w:val="432"/>
        </w:trPr>
        <w:tc>
          <w:tcPr>
            <w:tcW w:w="5000" w:type="pct"/>
            <w:gridSpan w:val="10"/>
            <w:vAlign w:val="center"/>
          </w:tcPr>
          <w:p w14:paraId="136FA38C" w14:textId="77777777" w:rsidR="004E1F18" w:rsidRPr="00EC6867" w:rsidRDefault="004E1F18" w:rsidP="003B5C53">
            <w:pPr>
              <w:numPr>
                <w:ilvl w:val="1"/>
                <w:numId w:val="26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6F764801" w14:textId="77777777" w:rsidTr="004E1F18">
        <w:trPr>
          <w:trHeight w:val="1721"/>
        </w:trPr>
        <w:tc>
          <w:tcPr>
            <w:tcW w:w="5000" w:type="pct"/>
            <w:gridSpan w:val="10"/>
            <w:vAlign w:val="center"/>
          </w:tcPr>
          <w:p w14:paraId="43BA284C"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Prepoznati i imenovati i klasificirati udaraljke </w:t>
            </w:r>
          </w:p>
          <w:p w14:paraId="57A8D45C"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osnovnu sviračku tehniku u sviranju udaraljki kroz primjere iz literature</w:t>
            </w:r>
          </w:p>
          <w:p w14:paraId="02E7A4B8"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Izvesti improvizacijske ulomke na udaraljkama </w:t>
            </w:r>
          </w:p>
          <w:p w14:paraId="0BA6CB6A"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Integrirati i prilagoditi sviranje udaraljki u predstavu određene umjetničke forme</w:t>
            </w:r>
          </w:p>
          <w:p w14:paraId="18D64734" w14:textId="77777777" w:rsidR="004E1F18" w:rsidRPr="00EC6867" w:rsidRDefault="004E1F18" w:rsidP="004E1F18">
            <w:pPr>
              <w:pStyle w:val="ListParagraph"/>
              <w:widowControl w:val="0"/>
              <w:autoSpaceDE w:val="0"/>
              <w:autoSpaceDN w:val="0"/>
              <w:adjustRightInd w:val="0"/>
              <w:spacing w:line="240" w:lineRule="auto"/>
              <w:ind w:left="2160"/>
              <w:jc w:val="both"/>
              <w:rPr>
                <w:rFonts w:ascii="Arial Narrow" w:hAnsi="Arial Narrow" w:cs="Arial"/>
                <w:sz w:val="20"/>
                <w:szCs w:val="20"/>
                <w:lang w:val="it-IT"/>
              </w:rPr>
            </w:pPr>
          </w:p>
        </w:tc>
      </w:tr>
      <w:tr w:rsidR="004E1F18" w:rsidRPr="00EC6867" w14:paraId="7244AA81" w14:textId="77777777" w:rsidTr="004E1F18">
        <w:trPr>
          <w:trHeight w:val="432"/>
        </w:trPr>
        <w:tc>
          <w:tcPr>
            <w:tcW w:w="5000" w:type="pct"/>
            <w:gridSpan w:val="10"/>
            <w:vAlign w:val="center"/>
          </w:tcPr>
          <w:p w14:paraId="27B5532D" w14:textId="77777777" w:rsidR="004E1F18" w:rsidRPr="00EC6867" w:rsidRDefault="004E1F18" w:rsidP="003B5C53">
            <w:pPr>
              <w:pStyle w:val="ListParagraph"/>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88556F9" w14:textId="77777777" w:rsidTr="004E1F18">
        <w:trPr>
          <w:trHeight w:val="432"/>
        </w:trPr>
        <w:tc>
          <w:tcPr>
            <w:tcW w:w="5000" w:type="pct"/>
            <w:gridSpan w:val="10"/>
            <w:vAlign w:val="center"/>
          </w:tcPr>
          <w:p w14:paraId="4F4E09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Osnovni glazbeni pojmovi: crescendo, decrescendo, accelerando, diminuendo ...</w:t>
            </w:r>
          </w:p>
          <w:p w14:paraId="7FDAEFE2" w14:textId="77777777" w:rsidR="004E1F18" w:rsidRPr="00EC6867" w:rsidRDefault="004E1F18" w:rsidP="004E1F18">
            <w:pPr>
              <w:rPr>
                <w:rFonts w:ascii="Arial Narrow" w:hAnsi="Arial Narrow" w:cs="Arial"/>
                <w:caps/>
                <w:color w:val="000000"/>
                <w:sz w:val="20"/>
                <w:szCs w:val="20"/>
                <w:lang w:eastAsia="hr-HR"/>
              </w:rPr>
            </w:pPr>
            <w:r w:rsidRPr="00EC6867">
              <w:rPr>
                <w:rFonts w:ascii="Arial Narrow" w:hAnsi="Arial Narrow" w:cs="Arial"/>
                <w:sz w:val="20"/>
                <w:szCs w:val="20"/>
              </w:rPr>
              <w:t>Osnovne ritamske figure, mjera, takt, sekvenca, sinkopa ... Kucanje ritmičkog diktata.</w:t>
            </w:r>
          </w:p>
          <w:p w14:paraId="0D31BF52"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color w:val="000000"/>
                <w:sz w:val="20"/>
                <w:szCs w:val="20"/>
                <w:lang w:eastAsia="hr-HR"/>
              </w:rPr>
              <w:t>Ritmovi Afrike, Amerike, Azije. Improvizacije.</w:t>
            </w:r>
          </w:p>
        </w:tc>
      </w:tr>
      <w:tr w:rsidR="004E1F18" w:rsidRPr="00EC6867" w14:paraId="59BD4019" w14:textId="77777777" w:rsidTr="004E1F18">
        <w:trPr>
          <w:trHeight w:val="432"/>
        </w:trPr>
        <w:tc>
          <w:tcPr>
            <w:tcW w:w="3085" w:type="pct"/>
            <w:gridSpan w:val="7"/>
            <w:vAlign w:val="center"/>
          </w:tcPr>
          <w:p w14:paraId="3E667269" w14:textId="77777777" w:rsidR="004E1F18" w:rsidRPr="00EC6867" w:rsidRDefault="004E1F18" w:rsidP="003B5C53">
            <w:pPr>
              <w:numPr>
                <w:ilvl w:val="1"/>
                <w:numId w:val="26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400BD2"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631263C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38AF0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4379B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4579BB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FFE4C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9CA604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DBAAE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39361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6DDE59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0A8C2E8" w14:textId="77777777" w:rsidTr="004E1F18">
        <w:trPr>
          <w:trHeight w:val="432"/>
        </w:trPr>
        <w:tc>
          <w:tcPr>
            <w:tcW w:w="3085" w:type="pct"/>
            <w:gridSpan w:val="7"/>
            <w:vAlign w:val="center"/>
          </w:tcPr>
          <w:p w14:paraId="4C50D70C" w14:textId="77777777" w:rsidR="004E1F18" w:rsidRPr="00EC6867" w:rsidRDefault="004E1F18" w:rsidP="003B5C53">
            <w:pPr>
              <w:numPr>
                <w:ilvl w:val="1"/>
                <w:numId w:val="26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56CAA3"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675326" w14:textId="77777777" w:rsidTr="004E1F18">
        <w:trPr>
          <w:trHeight w:val="432"/>
        </w:trPr>
        <w:tc>
          <w:tcPr>
            <w:tcW w:w="5000" w:type="pct"/>
            <w:gridSpan w:val="10"/>
            <w:vAlign w:val="center"/>
          </w:tcPr>
          <w:p w14:paraId="054A0325"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D8D336F" w14:textId="77777777" w:rsidTr="004E1F18">
        <w:trPr>
          <w:trHeight w:val="432"/>
        </w:trPr>
        <w:tc>
          <w:tcPr>
            <w:tcW w:w="5000" w:type="pct"/>
            <w:gridSpan w:val="10"/>
            <w:vAlign w:val="center"/>
          </w:tcPr>
          <w:p w14:paraId="2DED8E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40E3DFE7" w14:textId="77777777" w:rsidTr="004E1F18">
        <w:trPr>
          <w:trHeight w:val="432"/>
        </w:trPr>
        <w:tc>
          <w:tcPr>
            <w:tcW w:w="5000" w:type="pct"/>
            <w:gridSpan w:val="10"/>
            <w:vAlign w:val="center"/>
          </w:tcPr>
          <w:p w14:paraId="7CFAE9AF"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6298A5" w14:textId="77777777" w:rsidTr="004E1F18">
        <w:trPr>
          <w:trHeight w:val="111"/>
        </w:trPr>
        <w:tc>
          <w:tcPr>
            <w:tcW w:w="552" w:type="pct"/>
            <w:vAlign w:val="center"/>
          </w:tcPr>
          <w:p w14:paraId="0111682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3D65639"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0B694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648A9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07262D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EB4C00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3796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A82BB92"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D2D19E7" w14:textId="77777777" w:rsidTr="004E1F18">
        <w:trPr>
          <w:trHeight w:val="108"/>
        </w:trPr>
        <w:tc>
          <w:tcPr>
            <w:tcW w:w="552" w:type="pct"/>
            <w:vAlign w:val="center"/>
          </w:tcPr>
          <w:p w14:paraId="6586CC2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F52E8A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AB5465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5907A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D8819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9499F7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77D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748C0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792110C" w14:textId="77777777" w:rsidTr="004E1F18">
        <w:trPr>
          <w:trHeight w:val="108"/>
        </w:trPr>
        <w:tc>
          <w:tcPr>
            <w:tcW w:w="552" w:type="pct"/>
            <w:vAlign w:val="center"/>
          </w:tcPr>
          <w:p w14:paraId="1647643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DCA61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6ADD845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2B0DB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1B9248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6BB381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0763BD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86A783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4F5AD3" w14:textId="77777777" w:rsidTr="004E1F18">
        <w:trPr>
          <w:trHeight w:val="108"/>
        </w:trPr>
        <w:tc>
          <w:tcPr>
            <w:tcW w:w="552" w:type="pct"/>
            <w:vAlign w:val="center"/>
          </w:tcPr>
          <w:p w14:paraId="49A4CF0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2A6247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AD0DD0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9BCA83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658F23AB"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F584C7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7A0F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1AB469E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C3DB69" w14:textId="77777777" w:rsidTr="004E1F18">
        <w:trPr>
          <w:trHeight w:val="432"/>
        </w:trPr>
        <w:tc>
          <w:tcPr>
            <w:tcW w:w="5000" w:type="pct"/>
            <w:gridSpan w:val="10"/>
            <w:vAlign w:val="center"/>
          </w:tcPr>
          <w:p w14:paraId="7D5C01F4" w14:textId="77777777" w:rsidR="004E1F18" w:rsidRPr="00EC6867" w:rsidRDefault="004E1F18" w:rsidP="003B5C53">
            <w:pPr>
              <w:numPr>
                <w:ilvl w:val="1"/>
                <w:numId w:val="26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44D0963" w14:textId="77777777" w:rsidTr="004E1F18">
        <w:trPr>
          <w:trHeight w:val="432"/>
        </w:trPr>
        <w:tc>
          <w:tcPr>
            <w:tcW w:w="5000" w:type="pct"/>
            <w:gridSpan w:val="10"/>
            <w:vAlign w:val="center"/>
          </w:tcPr>
          <w:p w14:paraId="6DC52907"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2B75B370"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3FC3E2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8CAF8D4"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B8BF78" w14:textId="77777777" w:rsidR="004E1F18" w:rsidRPr="00EC6867" w:rsidRDefault="004E1F18" w:rsidP="004E1F18">
                  <w:pPr>
                    <w:rPr>
                      <w:rFonts w:ascii="Arial Narrow" w:eastAsia="Times New Roman" w:hAnsi="Arial Narrow" w:cs="Times New Roman"/>
                      <w:b/>
                      <w:bCs/>
                      <w:sz w:val="20"/>
                      <w:szCs w:val="20"/>
                      <w:lang w:eastAsia="hr-HR"/>
                    </w:rPr>
                  </w:pPr>
                </w:p>
                <w:p w14:paraId="3396525C"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8E25F53"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F6FCD12"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F1ADDD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4BC703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5C28FCC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9E905DB"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D71870F"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7572D3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66E0D2B"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6FBE5F8"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B2092C"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16D20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2383FF62"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1695C59D" w14:textId="77777777" w:rsidTr="004E1F18">
              <w:tc>
                <w:tcPr>
                  <w:tcW w:w="2253" w:type="dxa"/>
                  <w:tcBorders>
                    <w:top w:val="single" w:sz="4" w:space="0" w:color="auto"/>
                    <w:left w:val="single" w:sz="4" w:space="0" w:color="auto"/>
                    <w:bottom w:val="single" w:sz="4" w:space="0" w:color="auto"/>
                    <w:right w:val="single" w:sz="4" w:space="0" w:color="auto"/>
                  </w:tcBorders>
                </w:tcPr>
                <w:p w14:paraId="1B925F5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14:paraId="595FD8E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4D1109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14:paraId="21A1CA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56F27C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 nastave</w:t>
                  </w:r>
                </w:p>
              </w:tc>
              <w:tc>
                <w:tcPr>
                  <w:tcW w:w="554" w:type="dxa"/>
                  <w:tcBorders>
                    <w:top w:val="single" w:sz="4" w:space="0" w:color="auto"/>
                    <w:left w:val="single" w:sz="4" w:space="0" w:color="auto"/>
                    <w:bottom w:val="single" w:sz="4" w:space="0" w:color="auto"/>
                    <w:right w:val="single" w:sz="4" w:space="0" w:color="auto"/>
                  </w:tcBorders>
                </w:tcPr>
                <w:p w14:paraId="2FAA9F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3FBED2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76398481" w14:textId="77777777" w:rsidTr="004E1F18">
              <w:tc>
                <w:tcPr>
                  <w:tcW w:w="2253" w:type="dxa"/>
                  <w:tcBorders>
                    <w:top w:val="single" w:sz="4" w:space="0" w:color="auto"/>
                    <w:left w:val="single" w:sz="4" w:space="0" w:color="auto"/>
                    <w:bottom w:val="single" w:sz="4" w:space="0" w:color="auto"/>
                    <w:right w:val="single" w:sz="4" w:space="0" w:color="auto"/>
                  </w:tcBorders>
                </w:tcPr>
                <w:p w14:paraId="0ACAC70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-demonstriranje usvojenog znanja i vještina</w:t>
                  </w:r>
                </w:p>
              </w:tc>
              <w:tc>
                <w:tcPr>
                  <w:tcW w:w="926" w:type="dxa"/>
                  <w:tcBorders>
                    <w:top w:val="single" w:sz="4" w:space="0" w:color="auto"/>
                    <w:left w:val="single" w:sz="4" w:space="0" w:color="auto"/>
                    <w:bottom w:val="single" w:sz="4" w:space="0" w:color="auto"/>
                    <w:right w:val="single" w:sz="4" w:space="0" w:color="auto"/>
                  </w:tcBorders>
                </w:tcPr>
                <w:p w14:paraId="2041BA0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148A3C4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2,3,4</w:t>
                  </w:r>
                </w:p>
              </w:tc>
              <w:tc>
                <w:tcPr>
                  <w:tcW w:w="1880" w:type="dxa"/>
                  <w:tcBorders>
                    <w:top w:val="single" w:sz="4" w:space="0" w:color="auto"/>
                    <w:left w:val="single" w:sz="4" w:space="0" w:color="auto"/>
                    <w:bottom w:val="single" w:sz="4" w:space="0" w:color="auto"/>
                    <w:right w:val="single" w:sz="4" w:space="0" w:color="auto"/>
                  </w:tcBorders>
                </w:tcPr>
                <w:p w14:paraId="1637C0F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tcPr>
                <w:p w14:paraId="73F3AF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izvedbe</w:t>
                  </w:r>
                </w:p>
              </w:tc>
              <w:tc>
                <w:tcPr>
                  <w:tcW w:w="554" w:type="dxa"/>
                  <w:tcBorders>
                    <w:top w:val="single" w:sz="4" w:space="0" w:color="auto"/>
                    <w:left w:val="single" w:sz="4" w:space="0" w:color="auto"/>
                    <w:bottom w:val="single" w:sz="4" w:space="0" w:color="auto"/>
                    <w:right w:val="single" w:sz="4" w:space="0" w:color="auto"/>
                  </w:tcBorders>
                </w:tcPr>
                <w:p w14:paraId="66A0E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452D4E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53FAD85C" w14:textId="77777777" w:rsidTr="004E1F18">
              <w:tc>
                <w:tcPr>
                  <w:tcW w:w="2253" w:type="dxa"/>
                  <w:tcBorders>
                    <w:top w:val="single" w:sz="4" w:space="0" w:color="auto"/>
                    <w:left w:val="single" w:sz="4" w:space="0" w:color="auto"/>
                    <w:bottom w:val="single" w:sz="4" w:space="0" w:color="auto"/>
                    <w:right w:val="single" w:sz="4" w:space="0" w:color="auto"/>
                  </w:tcBorders>
                </w:tcPr>
                <w:p w14:paraId="179D41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14:paraId="06EF2F9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tcPr>
                <w:p w14:paraId="2101CECF" w14:textId="77777777" w:rsidR="004E1F18" w:rsidRPr="00EC6867" w:rsidRDefault="004E1F18" w:rsidP="004E1F18">
                  <w:pP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D67A6F3" w14:textId="77777777" w:rsidR="004E1F18" w:rsidRPr="00EC6867" w:rsidRDefault="004E1F18" w:rsidP="004E1F18">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C7CAA9E" w14:textId="77777777" w:rsidR="004E1F18" w:rsidRPr="00EC6867" w:rsidRDefault="004E1F18" w:rsidP="004E1F18">
                  <w:pP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5AA50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71D6AEB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594B2EBE"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37AB90A1" w14:textId="77777777" w:rsidTr="004E1F18">
        <w:trPr>
          <w:trHeight w:val="432"/>
        </w:trPr>
        <w:tc>
          <w:tcPr>
            <w:tcW w:w="5000" w:type="pct"/>
            <w:gridSpan w:val="10"/>
            <w:vAlign w:val="center"/>
          </w:tcPr>
          <w:p w14:paraId="0A6DF70E" w14:textId="77777777" w:rsidR="004E1F18" w:rsidRPr="00EC6867" w:rsidRDefault="004E1F18" w:rsidP="003B5C53">
            <w:pPr>
              <w:pStyle w:val="ListParagraph"/>
              <w:numPr>
                <w:ilvl w:val="1"/>
                <w:numId w:val="26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424F59B5" w14:textId="77777777" w:rsidTr="004E1F18">
        <w:trPr>
          <w:trHeight w:val="432"/>
        </w:trPr>
        <w:tc>
          <w:tcPr>
            <w:tcW w:w="5000" w:type="pct"/>
            <w:gridSpan w:val="10"/>
            <w:vAlign w:val="center"/>
          </w:tcPr>
          <w:p w14:paraId="4BD84156" w14:textId="77777777" w:rsidR="004E1F18" w:rsidRPr="00EC6867" w:rsidRDefault="004E1F18" w:rsidP="004E1F18">
            <w:p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color w:val="000000"/>
                <w:sz w:val="20"/>
                <w:szCs w:val="20"/>
                <w:lang w:eastAsia="hr-HR"/>
              </w:rPr>
              <w:t>1. The Encyclopedia of Musical Instruments (1996). Carlton Books Limited.</w:t>
            </w:r>
          </w:p>
        </w:tc>
      </w:tr>
      <w:tr w:rsidR="004E1F18" w:rsidRPr="00EC6867" w14:paraId="72EEB6E8" w14:textId="77777777" w:rsidTr="004E1F18">
        <w:trPr>
          <w:trHeight w:val="432"/>
        </w:trPr>
        <w:tc>
          <w:tcPr>
            <w:tcW w:w="5000" w:type="pct"/>
            <w:gridSpan w:val="10"/>
            <w:vAlign w:val="center"/>
          </w:tcPr>
          <w:p w14:paraId="793149F2" w14:textId="77777777" w:rsidR="004E1F18" w:rsidRPr="00EC6867" w:rsidRDefault="004E1F18" w:rsidP="003B5C53">
            <w:pPr>
              <w:pStyle w:val="ListParagraph"/>
              <w:numPr>
                <w:ilvl w:val="1"/>
                <w:numId w:val="26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4571812" w14:textId="77777777" w:rsidTr="004E1F18">
        <w:trPr>
          <w:trHeight w:val="432"/>
        </w:trPr>
        <w:tc>
          <w:tcPr>
            <w:tcW w:w="5000" w:type="pct"/>
            <w:gridSpan w:val="10"/>
            <w:vAlign w:val="center"/>
          </w:tcPr>
          <w:p w14:paraId="4AEBD4FF" w14:textId="77777777" w:rsidR="004E1F18" w:rsidRPr="00EC6867" w:rsidRDefault="004E1F18" w:rsidP="004E1F18">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2E8B8D6B" w14:textId="77777777" w:rsidTr="004E1F18">
        <w:trPr>
          <w:trHeight w:val="432"/>
        </w:trPr>
        <w:tc>
          <w:tcPr>
            <w:tcW w:w="5000" w:type="pct"/>
            <w:gridSpan w:val="10"/>
            <w:vAlign w:val="center"/>
          </w:tcPr>
          <w:p w14:paraId="2C4357C9" w14:textId="77777777" w:rsidR="004E1F18" w:rsidRPr="00EC6867" w:rsidRDefault="004E1F18" w:rsidP="003B5C53">
            <w:pPr>
              <w:pStyle w:val="ListParagraph"/>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D1C0D75" w14:textId="77777777" w:rsidTr="004E1F18">
        <w:trPr>
          <w:trHeight w:val="45"/>
        </w:trPr>
        <w:tc>
          <w:tcPr>
            <w:tcW w:w="5000" w:type="pct"/>
            <w:gridSpan w:val="10"/>
            <w:vAlign w:val="center"/>
          </w:tcPr>
          <w:p w14:paraId="3ABCFBB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117E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3D2FBA" w14:textId="77777777" w:rsidR="004E1F18" w:rsidRPr="00EC6867" w:rsidRDefault="004E1F18" w:rsidP="004E1F18"/>
    <w:p w14:paraId="28683111" w14:textId="484091D1" w:rsidR="004E1F18" w:rsidRPr="00EC6867" w:rsidRDefault="004E1F18" w:rsidP="0006166A"/>
    <w:p w14:paraId="7026D0D2" w14:textId="1C25F696" w:rsidR="004E1F18" w:rsidRPr="00EC6867" w:rsidRDefault="004E1F18" w:rsidP="0006166A"/>
    <w:p w14:paraId="77719A5A" w14:textId="5C3B61EF"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1B0B286" w14:textId="77777777" w:rsidTr="004E1F18">
        <w:trPr>
          <w:trHeight w:hRule="exact" w:val="587"/>
          <w:jc w:val="center"/>
        </w:trPr>
        <w:tc>
          <w:tcPr>
            <w:tcW w:w="4997" w:type="pct"/>
            <w:gridSpan w:val="3"/>
            <w:shd w:val="clear" w:color="auto" w:fill="auto"/>
            <w:vAlign w:val="center"/>
          </w:tcPr>
          <w:p w14:paraId="16F9A16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58EED7B6" w14:textId="77777777" w:rsidTr="004E1F18">
        <w:trPr>
          <w:trHeight w:val="405"/>
          <w:jc w:val="center"/>
        </w:trPr>
        <w:tc>
          <w:tcPr>
            <w:tcW w:w="1179" w:type="pct"/>
            <w:shd w:val="clear" w:color="auto" w:fill="auto"/>
            <w:vAlign w:val="center"/>
          </w:tcPr>
          <w:p w14:paraId="72BD7F9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AD3C30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4E1F18" w:rsidRPr="00EC6867" w14:paraId="780F646D" w14:textId="77777777" w:rsidTr="004E1F18">
        <w:trPr>
          <w:trHeight w:val="405"/>
          <w:jc w:val="center"/>
        </w:trPr>
        <w:tc>
          <w:tcPr>
            <w:tcW w:w="1179" w:type="pct"/>
            <w:shd w:val="clear" w:color="auto" w:fill="auto"/>
            <w:vAlign w:val="center"/>
          </w:tcPr>
          <w:p w14:paraId="5DD6430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FD70CB4" w14:textId="0ACF656C"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4E1F18" w:rsidRPr="00EC6867" w14:paraId="50EFF97A" w14:textId="77777777" w:rsidTr="004E1F18">
        <w:trPr>
          <w:trHeight w:val="405"/>
          <w:jc w:val="center"/>
        </w:trPr>
        <w:tc>
          <w:tcPr>
            <w:tcW w:w="1179" w:type="pct"/>
            <w:vAlign w:val="center"/>
          </w:tcPr>
          <w:p w14:paraId="018CA0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AF0BF85"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13238B1A" w14:textId="77777777" w:rsidTr="004E1F18">
        <w:trPr>
          <w:trHeight w:val="405"/>
          <w:jc w:val="center"/>
        </w:trPr>
        <w:tc>
          <w:tcPr>
            <w:tcW w:w="1179" w:type="pct"/>
            <w:vAlign w:val="center"/>
          </w:tcPr>
          <w:p w14:paraId="2142B07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677F5F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2C03A292" w14:textId="77777777" w:rsidTr="004E1F18">
        <w:trPr>
          <w:trHeight w:val="405"/>
          <w:jc w:val="center"/>
        </w:trPr>
        <w:tc>
          <w:tcPr>
            <w:tcW w:w="1179" w:type="pct"/>
            <w:vAlign w:val="center"/>
          </w:tcPr>
          <w:p w14:paraId="559C28C7"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2D54D4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IG103</w:t>
            </w:r>
          </w:p>
        </w:tc>
      </w:tr>
      <w:tr w:rsidR="004E1F18" w:rsidRPr="00EC6867" w14:paraId="10B83871" w14:textId="77777777" w:rsidTr="004E1F18">
        <w:trPr>
          <w:trHeight w:val="405"/>
          <w:jc w:val="center"/>
        </w:trPr>
        <w:tc>
          <w:tcPr>
            <w:tcW w:w="1179" w:type="pct"/>
            <w:vAlign w:val="center"/>
          </w:tcPr>
          <w:p w14:paraId="228090D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3941146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4816E85C" w14:textId="77777777" w:rsidTr="004E1F18">
        <w:trPr>
          <w:trHeight w:val="405"/>
          <w:jc w:val="center"/>
        </w:trPr>
        <w:tc>
          <w:tcPr>
            <w:tcW w:w="1179" w:type="pct"/>
            <w:vAlign w:val="center"/>
          </w:tcPr>
          <w:p w14:paraId="065A010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5E6F377"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765A7CDD" w14:textId="77777777" w:rsidTr="004E1F18">
        <w:trPr>
          <w:trHeight w:val="145"/>
          <w:jc w:val="center"/>
        </w:trPr>
        <w:tc>
          <w:tcPr>
            <w:tcW w:w="1179" w:type="pct"/>
            <w:vMerge w:val="restart"/>
            <w:vAlign w:val="center"/>
          </w:tcPr>
          <w:p w14:paraId="31DCD9E1"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09F590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7C26C4D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5E2319DB" w14:textId="77777777" w:rsidTr="004E1F18">
        <w:trPr>
          <w:trHeight w:val="145"/>
          <w:jc w:val="center"/>
        </w:trPr>
        <w:tc>
          <w:tcPr>
            <w:tcW w:w="1179" w:type="pct"/>
            <w:vMerge/>
            <w:vAlign w:val="center"/>
          </w:tcPr>
          <w:p w14:paraId="08753355"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33EF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72EBE0FC" w14:textId="77777777" w:rsidR="004E1F18" w:rsidRPr="00EC6867" w:rsidRDefault="004E1F18" w:rsidP="003B5C53">
            <w:pPr>
              <w:pStyle w:val="ListParagraph"/>
              <w:numPr>
                <w:ilvl w:val="0"/>
                <w:numId w:val="26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3A3DF92"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0EC401F2" w14:textId="77777777" w:rsidTr="004E1F18">
        <w:trPr>
          <w:trHeight w:hRule="exact" w:val="288"/>
        </w:trPr>
        <w:tc>
          <w:tcPr>
            <w:tcW w:w="5000" w:type="pct"/>
            <w:gridSpan w:val="10"/>
            <w:shd w:val="clear" w:color="auto" w:fill="auto"/>
            <w:vAlign w:val="center"/>
          </w:tcPr>
          <w:p w14:paraId="40C4A4ED" w14:textId="77777777" w:rsidR="004E1F18" w:rsidRPr="00EC6867" w:rsidRDefault="004E1F18" w:rsidP="003B5C53">
            <w:pPr>
              <w:pStyle w:val="ListParagraph"/>
              <w:numPr>
                <w:ilvl w:val="0"/>
                <w:numId w:val="26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F7FD7A"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EC0B483" w14:textId="77777777" w:rsidTr="004E1F18">
        <w:trPr>
          <w:trHeight w:val="432"/>
        </w:trPr>
        <w:tc>
          <w:tcPr>
            <w:tcW w:w="5000" w:type="pct"/>
            <w:gridSpan w:val="10"/>
            <w:vAlign w:val="center"/>
          </w:tcPr>
          <w:p w14:paraId="108B657A" w14:textId="77777777" w:rsidR="004E1F18" w:rsidRPr="00EC6867" w:rsidRDefault="004E1F18" w:rsidP="003B5C53">
            <w:pPr>
              <w:pStyle w:val="ListParagraph"/>
              <w:numPr>
                <w:ilvl w:val="1"/>
                <w:numId w:val="2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376FC9" w14:textId="77777777" w:rsidTr="004E1F18">
        <w:trPr>
          <w:trHeight w:val="432"/>
        </w:trPr>
        <w:tc>
          <w:tcPr>
            <w:tcW w:w="5000" w:type="pct"/>
            <w:gridSpan w:val="10"/>
            <w:vAlign w:val="center"/>
          </w:tcPr>
          <w:p w14:paraId="51D9F27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4E1F18" w:rsidRPr="00EC6867" w14:paraId="3B5E1C40" w14:textId="77777777" w:rsidTr="004E1F18">
        <w:trPr>
          <w:trHeight w:val="432"/>
        </w:trPr>
        <w:tc>
          <w:tcPr>
            <w:tcW w:w="5000" w:type="pct"/>
            <w:gridSpan w:val="10"/>
            <w:vAlign w:val="center"/>
          </w:tcPr>
          <w:p w14:paraId="36C84078" w14:textId="77777777" w:rsidR="004E1F18" w:rsidRPr="00EC6867" w:rsidRDefault="004E1F18" w:rsidP="003B5C53">
            <w:pPr>
              <w:pStyle w:val="ListParagraph"/>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45EF814" w14:textId="77777777" w:rsidTr="004E1F18">
        <w:trPr>
          <w:trHeight w:val="432"/>
        </w:trPr>
        <w:tc>
          <w:tcPr>
            <w:tcW w:w="5000" w:type="pct"/>
            <w:gridSpan w:val="10"/>
            <w:vAlign w:val="center"/>
          </w:tcPr>
          <w:p w14:paraId="246EA93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1B5005E6" w14:textId="77777777" w:rsidTr="004E1F18">
        <w:trPr>
          <w:trHeight w:val="432"/>
        </w:trPr>
        <w:tc>
          <w:tcPr>
            <w:tcW w:w="5000" w:type="pct"/>
            <w:gridSpan w:val="10"/>
            <w:vAlign w:val="center"/>
          </w:tcPr>
          <w:p w14:paraId="0A5FE139" w14:textId="77777777" w:rsidR="004E1F18" w:rsidRPr="00EC6867" w:rsidRDefault="004E1F18" w:rsidP="003B5C53">
            <w:pPr>
              <w:numPr>
                <w:ilvl w:val="1"/>
                <w:numId w:val="2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33E896D6" w14:textId="77777777" w:rsidTr="004E1F18">
        <w:trPr>
          <w:trHeight w:val="1721"/>
        </w:trPr>
        <w:tc>
          <w:tcPr>
            <w:tcW w:w="5000" w:type="pct"/>
            <w:gridSpan w:val="10"/>
            <w:vAlign w:val="center"/>
          </w:tcPr>
          <w:p w14:paraId="67FF1940" w14:textId="77777777" w:rsidR="004E1F18" w:rsidRPr="00EC6867" w:rsidRDefault="004E1F18" w:rsidP="003B5C53">
            <w:pPr>
              <w:pStyle w:val="ListParagraph"/>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40789E24" w14:textId="77777777" w:rsidR="004E1F18" w:rsidRPr="00EC6867" w:rsidRDefault="004E1F18" w:rsidP="003B5C53">
            <w:pPr>
              <w:pStyle w:val="ListParagraph"/>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6E57A883" w14:textId="77777777" w:rsidR="004E1F18" w:rsidRPr="00EC6867" w:rsidRDefault="004E1F18" w:rsidP="003B5C53">
            <w:pPr>
              <w:pStyle w:val="ListParagraph"/>
              <w:widowControl w:val="0"/>
              <w:numPr>
                <w:ilvl w:val="0"/>
                <w:numId w:val="26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4E1F18" w:rsidRPr="00EC6867" w14:paraId="06C0D5AB" w14:textId="77777777" w:rsidTr="004E1F18">
        <w:trPr>
          <w:trHeight w:val="432"/>
        </w:trPr>
        <w:tc>
          <w:tcPr>
            <w:tcW w:w="5000" w:type="pct"/>
            <w:gridSpan w:val="10"/>
            <w:vAlign w:val="center"/>
          </w:tcPr>
          <w:p w14:paraId="7CEF6349" w14:textId="77777777" w:rsidR="004E1F18" w:rsidRPr="00EC6867" w:rsidRDefault="004E1F18" w:rsidP="003B5C53">
            <w:pPr>
              <w:numPr>
                <w:ilvl w:val="1"/>
                <w:numId w:val="2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35DACC36" w14:textId="77777777" w:rsidTr="004E1F18">
        <w:trPr>
          <w:trHeight w:val="432"/>
        </w:trPr>
        <w:tc>
          <w:tcPr>
            <w:tcW w:w="5000" w:type="pct"/>
            <w:gridSpan w:val="10"/>
            <w:vAlign w:val="center"/>
          </w:tcPr>
          <w:p w14:paraId="2ED1B533"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sviranje na klaviru svih primjera iz udžbenika za osnovne škole (razlikovanje raznih glazbenih ritmova: polka, valcer, balada...).</w:t>
            </w:r>
          </w:p>
          <w:p w14:paraId="3E212238"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samostalno harmoniziranje pjesama za zbor i klavir. Upoznavanje studenata sa sviranjem na sintesajzeru (upoznavanje glavnih funkcijskih tipaka). Upoznavanje studenata sa sekvencerskim programima na PC kompjutoru (Cubase i Encore)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182A9D2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4E1F18" w:rsidRPr="00EC6867" w14:paraId="2947C756" w14:textId="77777777" w:rsidTr="004E1F18">
        <w:trPr>
          <w:trHeight w:val="432"/>
        </w:trPr>
        <w:tc>
          <w:tcPr>
            <w:tcW w:w="3085" w:type="pct"/>
            <w:gridSpan w:val="7"/>
            <w:vAlign w:val="center"/>
          </w:tcPr>
          <w:p w14:paraId="25D90990" w14:textId="77777777" w:rsidR="004E1F18" w:rsidRPr="00EC6867" w:rsidRDefault="004E1F18" w:rsidP="003B5C53">
            <w:pPr>
              <w:numPr>
                <w:ilvl w:val="1"/>
                <w:numId w:val="2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5099E7"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92CFC6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DDC9C5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3669F0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72EFBF2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8660A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836431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4B8257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7821FD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0C849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56A14F3" w14:textId="77777777" w:rsidTr="004E1F18">
        <w:trPr>
          <w:trHeight w:val="432"/>
        </w:trPr>
        <w:tc>
          <w:tcPr>
            <w:tcW w:w="3085" w:type="pct"/>
            <w:gridSpan w:val="7"/>
            <w:vAlign w:val="center"/>
          </w:tcPr>
          <w:p w14:paraId="41B6FB58" w14:textId="77777777" w:rsidR="004E1F18" w:rsidRPr="00EC6867" w:rsidRDefault="004E1F18" w:rsidP="003B5C53">
            <w:pPr>
              <w:numPr>
                <w:ilvl w:val="1"/>
                <w:numId w:val="2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3D5354A"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953561E" w14:textId="77777777" w:rsidTr="004E1F18">
        <w:trPr>
          <w:trHeight w:val="432"/>
        </w:trPr>
        <w:tc>
          <w:tcPr>
            <w:tcW w:w="5000" w:type="pct"/>
            <w:gridSpan w:val="10"/>
            <w:vAlign w:val="center"/>
          </w:tcPr>
          <w:p w14:paraId="11B2898B"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065480B" w14:textId="77777777" w:rsidTr="004E1F18">
        <w:trPr>
          <w:trHeight w:val="432"/>
        </w:trPr>
        <w:tc>
          <w:tcPr>
            <w:tcW w:w="5000" w:type="pct"/>
            <w:gridSpan w:val="10"/>
            <w:vAlign w:val="center"/>
          </w:tcPr>
          <w:p w14:paraId="5D1B6E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5D94F800" w14:textId="77777777" w:rsidTr="004E1F18">
        <w:trPr>
          <w:trHeight w:val="432"/>
        </w:trPr>
        <w:tc>
          <w:tcPr>
            <w:tcW w:w="5000" w:type="pct"/>
            <w:gridSpan w:val="10"/>
            <w:vAlign w:val="center"/>
          </w:tcPr>
          <w:p w14:paraId="48897D33"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0D0A880B" w14:textId="77777777" w:rsidTr="004E1F18">
        <w:trPr>
          <w:trHeight w:val="111"/>
        </w:trPr>
        <w:tc>
          <w:tcPr>
            <w:tcW w:w="552" w:type="pct"/>
            <w:vAlign w:val="center"/>
          </w:tcPr>
          <w:p w14:paraId="36FB047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E856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A4E287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372EF4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B52B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FE0D0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B53C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E68F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A1481B6" w14:textId="77777777" w:rsidTr="004E1F18">
        <w:trPr>
          <w:trHeight w:val="108"/>
        </w:trPr>
        <w:tc>
          <w:tcPr>
            <w:tcW w:w="552" w:type="pct"/>
            <w:vAlign w:val="center"/>
          </w:tcPr>
          <w:p w14:paraId="6811C8D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D51C3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4D7532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39E3ED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DD63A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0448AD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FCC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9995C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ABEA003" w14:textId="77777777" w:rsidTr="004E1F18">
        <w:trPr>
          <w:trHeight w:val="108"/>
        </w:trPr>
        <w:tc>
          <w:tcPr>
            <w:tcW w:w="552" w:type="pct"/>
            <w:vAlign w:val="center"/>
          </w:tcPr>
          <w:p w14:paraId="1FC0EB5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7119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0843D5E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2F4B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E23B2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A70A4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3E6F67E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2F0CB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4E1F18" w:rsidRPr="00EC6867" w14:paraId="4E78AD82" w14:textId="77777777" w:rsidTr="004E1F18">
        <w:trPr>
          <w:trHeight w:val="108"/>
        </w:trPr>
        <w:tc>
          <w:tcPr>
            <w:tcW w:w="552" w:type="pct"/>
            <w:vAlign w:val="center"/>
          </w:tcPr>
          <w:p w14:paraId="7E0D9C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6B3CE5F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A4EBC2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994D70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3E0AA7A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9CE5F4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2AD833"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FB5047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8B4618F" w14:textId="77777777" w:rsidTr="004E1F18">
        <w:trPr>
          <w:trHeight w:val="432"/>
        </w:trPr>
        <w:tc>
          <w:tcPr>
            <w:tcW w:w="5000" w:type="pct"/>
            <w:gridSpan w:val="10"/>
            <w:vAlign w:val="center"/>
          </w:tcPr>
          <w:p w14:paraId="06A52621" w14:textId="77777777" w:rsidR="004E1F18" w:rsidRPr="00EC6867" w:rsidRDefault="004E1F18" w:rsidP="003B5C53">
            <w:pPr>
              <w:numPr>
                <w:ilvl w:val="1"/>
                <w:numId w:val="2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B8E3FFB" w14:textId="77777777" w:rsidTr="004E1F18">
        <w:trPr>
          <w:trHeight w:val="432"/>
        </w:trPr>
        <w:tc>
          <w:tcPr>
            <w:tcW w:w="5000" w:type="pct"/>
            <w:gridSpan w:val="10"/>
            <w:vAlign w:val="center"/>
          </w:tcPr>
          <w:p w14:paraId="0B0F6CD1"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1579EA86"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69CE34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BE9477"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262A8" w14:textId="77777777" w:rsidR="004E1F18" w:rsidRPr="00EC6867" w:rsidRDefault="004E1F18" w:rsidP="004E1F18">
                  <w:pPr>
                    <w:rPr>
                      <w:rFonts w:ascii="Arial Narrow" w:eastAsia="Times New Roman" w:hAnsi="Arial Narrow" w:cs="Times New Roman"/>
                      <w:b/>
                      <w:bCs/>
                      <w:sz w:val="20"/>
                      <w:szCs w:val="20"/>
                      <w:lang w:eastAsia="hr-HR"/>
                    </w:rPr>
                  </w:pPr>
                </w:p>
                <w:p w14:paraId="0B9FC789"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0BB69A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773FCE6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65DEAA79"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A3EC8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59C3A6B"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6B4DA45"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0126CD62"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48A1CCA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2349795"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36A7F291"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64116A6F"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2D194A"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2FF41D"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04E5444A"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53266BD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0403409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BD0B60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60E3B24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1A3A8304"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51C0FFA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741C8348"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331C7BF0" w14:textId="77777777" w:rsidTr="004E1F18">
              <w:tc>
                <w:tcPr>
                  <w:tcW w:w="2253" w:type="dxa"/>
                  <w:tcBorders>
                    <w:top w:val="single" w:sz="4" w:space="0" w:color="auto"/>
                    <w:left w:val="single" w:sz="4" w:space="0" w:color="auto"/>
                    <w:bottom w:val="single" w:sz="4" w:space="0" w:color="auto"/>
                    <w:right w:val="single" w:sz="4" w:space="0" w:color="auto"/>
                  </w:tcBorders>
                </w:tcPr>
                <w:p w14:paraId="6A798A5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53BD4C67" w14:textId="77777777" w:rsidR="004E1F18" w:rsidRPr="00EC6867" w:rsidRDefault="004E1F18" w:rsidP="004E1F18">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2028DD9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5ACAB3D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2D6216D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27135135"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2B1F37F2"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7B202A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60</w:t>
                  </w:r>
                </w:p>
              </w:tc>
            </w:tr>
            <w:tr w:rsidR="004E1F18" w:rsidRPr="00EC6867" w14:paraId="6F9B142F"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66CB73A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2621138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5DF7FD69"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0DC182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3AFD58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1B9F7FED"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50FB5F7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568962AB"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7FAF7FE6"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2B6235A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1B114C4" w14:textId="77777777" w:rsidR="004E1F18" w:rsidRPr="00EC6867" w:rsidRDefault="004E1F18" w:rsidP="004E1F18">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1769FE3"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2EE08488" w14:textId="77777777" w:rsidR="004E1F18" w:rsidRPr="00EC6867" w:rsidRDefault="004E1F18" w:rsidP="004E1F18">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764930AA" w14:textId="77777777" w:rsidR="004E1F18" w:rsidRPr="00EC6867" w:rsidRDefault="004E1F18" w:rsidP="004E1F18">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0DCF319"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6767045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61E33A0"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100</w:t>
                  </w:r>
                </w:p>
              </w:tc>
            </w:tr>
          </w:tbl>
          <w:p w14:paraId="0ACAA7A6"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207C1E28" w14:textId="77777777" w:rsidTr="004E1F18">
        <w:trPr>
          <w:trHeight w:val="432"/>
        </w:trPr>
        <w:tc>
          <w:tcPr>
            <w:tcW w:w="5000" w:type="pct"/>
            <w:gridSpan w:val="10"/>
            <w:vAlign w:val="center"/>
          </w:tcPr>
          <w:p w14:paraId="3B394E42" w14:textId="77777777" w:rsidR="004E1F18" w:rsidRPr="00EC6867" w:rsidRDefault="004E1F18" w:rsidP="003B5C53">
            <w:pPr>
              <w:pStyle w:val="ListParagraph"/>
              <w:numPr>
                <w:ilvl w:val="1"/>
                <w:numId w:val="26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507B22AA" w14:textId="77777777" w:rsidTr="004E1F18">
        <w:trPr>
          <w:trHeight w:val="432"/>
        </w:trPr>
        <w:tc>
          <w:tcPr>
            <w:tcW w:w="5000" w:type="pct"/>
            <w:gridSpan w:val="10"/>
            <w:vAlign w:val="center"/>
          </w:tcPr>
          <w:p w14:paraId="549DB8C0" w14:textId="77777777" w:rsidR="004E1F18" w:rsidRPr="00EC6867" w:rsidRDefault="004E1F18" w:rsidP="003B5C53">
            <w:pPr>
              <w:pStyle w:val="ListParagraph"/>
              <w:numPr>
                <w:ilvl w:val="0"/>
                <w:numId w:val="270"/>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41C57DE2" w14:textId="77777777" w:rsidR="004E1F18" w:rsidRPr="00EC6867" w:rsidRDefault="004E1F18" w:rsidP="003B5C53">
            <w:pPr>
              <w:pStyle w:val="ListParagraph"/>
              <w:numPr>
                <w:ilvl w:val="0"/>
                <w:numId w:val="27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4E1F18" w:rsidRPr="00EC6867" w14:paraId="1EF5DA96" w14:textId="77777777" w:rsidTr="004E1F18">
        <w:trPr>
          <w:trHeight w:val="432"/>
        </w:trPr>
        <w:tc>
          <w:tcPr>
            <w:tcW w:w="5000" w:type="pct"/>
            <w:gridSpan w:val="10"/>
            <w:vAlign w:val="center"/>
          </w:tcPr>
          <w:p w14:paraId="1EEDAC40" w14:textId="77777777" w:rsidR="004E1F18" w:rsidRPr="00EC6867" w:rsidRDefault="004E1F18" w:rsidP="003B5C53">
            <w:pPr>
              <w:pStyle w:val="ListParagraph"/>
              <w:numPr>
                <w:ilvl w:val="1"/>
                <w:numId w:val="2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262E83F1" w14:textId="77777777" w:rsidTr="004E1F18">
        <w:trPr>
          <w:trHeight w:val="432"/>
        </w:trPr>
        <w:tc>
          <w:tcPr>
            <w:tcW w:w="5000" w:type="pct"/>
            <w:gridSpan w:val="10"/>
            <w:vAlign w:val="center"/>
          </w:tcPr>
          <w:p w14:paraId="58CF5CF8" w14:textId="77777777" w:rsidR="004E1F18" w:rsidRPr="00EC6867" w:rsidRDefault="004E1F18" w:rsidP="004E1F18">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4AAF5355" w14:textId="77777777" w:rsidTr="004E1F18">
        <w:trPr>
          <w:trHeight w:val="432"/>
        </w:trPr>
        <w:tc>
          <w:tcPr>
            <w:tcW w:w="5000" w:type="pct"/>
            <w:gridSpan w:val="10"/>
            <w:vAlign w:val="center"/>
          </w:tcPr>
          <w:p w14:paraId="618872F7" w14:textId="77777777" w:rsidR="004E1F18" w:rsidRPr="00EC6867" w:rsidRDefault="004E1F18" w:rsidP="003B5C53">
            <w:pPr>
              <w:pStyle w:val="ListParagraph"/>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6A6E14A" w14:textId="77777777" w:rsidTr="004E1F18">
        <w:trPr>
          <w:trHeight w:val="432"/>
        </w:trPr>
        <w:tc>
          <w:tcPr>
            <w:tcW w:w="5000" w:type="pct"/>
            <w:gridSpan w:val="10"/>
            <w:vAlign w:val="center"/>
          </w:tcPr>
          <w:p w14:paraId="431CC96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67795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8F5BF" w14:textId="61AE72BD" w:rsidR="004E1F18" w:rsidRPr="00EC6867" w:rsidRDefault="004E1F18" w:rsidP="0006166A"/>
    <w:p w14:paraId="7C74AA80" w14:textId="22BDFBA5" w:rsidR="004E1F18" w:rsidRPr="00EC6867" w:rsidRDefault="004E1F18" w:rsidP="0006166A"/>
    <w:p w14:paraId="6D6BA841" w14:textId="5622B21C" w:rsidR="004E1F18" w:rsidRPr="00EC6867" w:rsidRDefault="004E1F18" w:rsidP="0006166A"/>
    <w:p w14:paraId="0C17B69D" w14:textId="04C561BB" w:rsidR="004E1F18" w:rsidRPr="00EC6867" w:rsidRDefault="004E1F18" w:rsidP="0006166A"/>
    <w:p w14:paraId="2342FB5B" w14:textId="5BB1A348" w:rsidR="004E1F18" w:rsidRPr="00EC6867" w:rsidRDefault="004E1F18" w:rsidP="0006166A"/>
    <w:p w14:paraId="48D1D719" w14:textId="3535C109" w:rsidR="004E1F18" w:rsidRPr="00EC6867" w:rsidRDefault="004E1F18" w:rsidP="0006166A"/>
    <w:p w14:paraId="6A3B3FC6" w14:textId="7E0A7009" w:rsidR="004E1F18" w:rsidRPr="00EC6867" w:rsidRDefault="004E1F18" w:rsidP="0006166A"/>
    <w:p w14:paraId="7178F2B1" w14:textId="48036005" w:rsidR="004E1F18" w:rsidRPr="00EC6867" w:rsidRDefault="004E1F18" w:rsidP="0006166A"/>
    <w:p w14:paraId="44877310" w14:textId="1B55FF16" w:rsidR="004E1F18" w:rsidRPr="00EC6867" w:rsidRDefault="004E1F18" w:rsidP="0006166A"/>
    <w:p w14:paraId="4D27B367" w14:textId="071A4A0B" w:rsidR="004E1F18" w:rsidRPr="00EC6867" w:rsidRDefault="004E1F18" w:rsidP="0006166A"/>
    <w:p w14:paraId="16973063" w14:textId="4127F5C5" w:rsidR="004E1F18" w:rsidRPr="00EC6867" w:rsidRDefault="004E1F18" w:rsidP="0006166A"/>
    <w:p w14:paraId="350C5C10" w14:textId="36348EF4" w:rsidR="004E1F18" w:rsidRPr="00EC6867" w:rsidRDefault="004E1F18" w:rsidP="0006166A"/>
    <w:p w14:paraId="195D08E0" w14:textId="212A31E0" w:rsidR="004E1F18" w:rsidRPr="00EC6867" w:rsidRDefault="004E1F18" w:rsidP="0006166A"/>
    <w:p w14:paraId="6AC81033" w14:textId="18226CB7" w:rsidR="004E1F18" w:rsidRPr="00EC6867" w:rsidRDefault="004E1F18" w:rsidP="0006166A"/>
    <w:p w14:paraId="7BB16971" w14:textId="60270065" w:rsidR="004E1F18" w:rsidRPr="00EC6867" w:rsidRDefault="004E1F18" w:rsidP="0006166A"/>
    <w:p w14:paraId="534715B5" w14:textId="6918939F" w:rsidR="004E1F18" w:rsidRPr="00EC6867" w:rsidRDefault="004E1F18" w:rsidP="0006166A"/>
    <w:p w14:paraId="6EE436EA" w14:textId="441BAE63" w:rsidR="004E1F18" w:rsidRPr="00EC6867" w:rsidRDefault="004E1F18" w:rsidP="0006166A"/>
    <w:p w14:paraId="74FDDDB5" w14:textId="4A2F6F7A" w:rsidR="004E1F18" w:rsidRPr="00EC6867" w:rsidRDefault="004E1F18" w:rsidP="0006166A"/>
    <w:p w14:paraId="18D46594" w14:textId="27499278" w:rsidR="004E1F18" w:rsidRPr="00EC6867" w:rsidRDefault="004E1F18" w:rsidP="0006166A"/>
    <w:p w14:paraId="4C84C5CF" w14:textId="1CA5633A" w:rsidR="004E1F18" w:rsidRPr="00EC6867" w:rsidRDefault="004E1F18" w:rsidP="0006166A"/>
    <w:p w14:paraId="0FDC776C" w14:textId="17DE2B6D" w:rsidR="004E1F18" w:rsidRPr="00EC6867" w:rsidRDefault="004E1F18" w:rsidP="0006166A"/>
    <w:p w14:paraId="4134A91F" w14:textId="1C48F0C4" w:rsidR="004E1F18" w:rsidRPr="00EC6867" w:rsidRDefault="004E1F18" w:rsidP="0006166A"/>
    <w:p w14:paraId="35495543" w14:textId="5958BECF" w:rsidR="004E1F18" w:rsidRPr="00EC6867" w:rsidRDefault="004E1F18" w:rsidP="0006166A"/>
    <w:p w14:paraId="3C9CF260" w14:textId="6C0B2B48" w:rsidR="004E1F18" w:rsidRPr="00EC6867" w:rsidRDefault="004E1F18" w:rsidP="0006166A"/>
    <w:p w14:paraId="03886444" w14:textId="227B48F7" w:rsidR="004E1F18" w:rsidRPr="00EC6867" w:rsidRDefault="004E1F18" w:rsidP="0006166A"/>
    <w:p w14:paraId="6EAAF169" w14:textId="2EFC4680" w:rsidR="004E1F18" w:rsidRPr="00EC6867" w:rsidRDefault="004E1F18" w:rsidP="0006166A"/>
    <w:p w14:paraId="1F2971FF" w14:textId="140700C8" w:rsidR="004E1F18" w:rsidRPr="00EC6867" w:rsidRDefault="004E1F18" w:rsidP="0006166A"/>
    <w:p w14:paraId="6BB5B486" w14:textId="34DB578A" w:rsidR="004E1F18" w:rsidRPr="00EC6867" w:rsidRDefault="004E1F18" w:rsidP="0006166A"/>
    <w:p w14:paraId="5DBA2179" w14:textId="48A2FEB7" w:rsidR="004E1F18" w:rsidRPr="00EC6867" w:rsidRDefault="004E1F18" w:rsidP="0006166A"/>
    <w:p w14:paraId="30129191" w14:textId="53672E68" w:rsidR="004E1F18" w:rsidRPr="00EC6867" w:rsidRDefault="004E1F18" w:rsidP="0006166A"/>
    <w:p w14:paraId="386C379B" w14:textId="2A9DF766" w:rsidR="004E1F18" w:rsidRPr="00EC6867" w:rsidRDefault="004E1F18" w:rsidP="0006166A"/>
    <w:p w14:paraId="55EBE710" w14:textId="245C42A1" w:rsidR="004E1F18" w:rsidRPr="00EC6867" w:rsidRDefault="004E1F18" w:rsidP="004E1F18">
      <w:pPr>
        <w:jc w:val="center"/>
        <w:rPr>
          <w:rFonts w:ascii="Times New Roman" w:eastAsia="Times New Roman" w:hAnsi="Times New Roman" w:cs="Times New Roman"/>
          <w:b/>
          <w:noProof/>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B121CE4" w14:textId="77777777" w:rsidTr="004E1F18">
        <w:trPr>
          <w:trHeight w:hRule="exact" w:val="587"/>
          <w:jc w:val="center"/>
        </w:trPr>
        <w:tc>
          <w:tcPr>
            <w:tcW w:w="5000" w:type="pct"/>
            <w:gridSpan w:val="3"/>
            <w:shd w:val="clear" w:color="auto" w:fill="auto"/>
            <w:vAlign w:val="center"/>
          </w:tcPr>
          <w:p w14:paraId="6881EA9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70FB8C97" w14:textId="77777777" w:rsidTr="004E1F18">
        <w:trPr>
          <w:trHeight w:val="405"/>
          <w:jc w:val="center"/>
        </w:trPr>
        <w:tc>
          <w:tcPr>
            <w:tcW w:w="1180" w:type="pct"/>
            <w:shd w:val="clear" w:color="auto" w:fill="auto"/>
            <w:vAlign w:val="center"/>
          </w:tcPr>
          <w:p w14:paraId="60EB35D6"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A7D38D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4E1F18" w:rsidRPr="00EC6867" w14:paraId="51A27FCD" w14:textId="77777777" w:rsidTr="004E1F18">
        <w:trPr>
          <w:trHeight w:val="405"/>
          <w:jc w:val="center"/>
        </w:trPr>
        <w:tc>
          <w:tcPr>
            <w:tcW w:w="1180" w:type="pct"/>
            <w:shd w:val="clear" w:color="auto" w:fill="auto"/>
            <w:vAlign w:val="center"/>
          </w:tcPr>
          <w:p w14:paraId="7D4D64ED"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D25E3D7" w14:textId="41840885" w:rsidR="004E1F18" w:rsidRPr="00EC6867" w:rsidRDefault="00E441BE"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4E1F18" w:rsidRPr="00EC6867" w14:paraId="0E6EBF98" w14:textId="77777777" w:rsidTr="004E1F18">
        <w:trPr>
          <w:trHeight w:val="405"/>
          <w:jc w:val="center"/>
        </w:trPr>
        <w:tc>
          <w:tcPr>
            <w:tcW w:w="1180" w:type="pct"/>
            <w:vAlign w:val="center"/>
          </w:tcPr>
          <w:p w14:paraId="620DCD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68C4638" w14:textId="0147AC7D" w:rsidR="004E1F18" w:rsidRPr="00EC6867" w:rsidRDefault="00E441BE" w:rsidP="004E1F18">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4E1F18" w:rsidRPr="00EC6867" w14:paraId="09CD750A" w14:textId="77777777" w:rsidTr="004E1F18">
        <w:trPr>
          <w:trHeight w:val="405"/>
          <w:jc w:val="center"/>
        </w:trPr>
        <w:tc>
          <w:tcPr>
            <w:tcW w:w="1180" w:type="pct"/>
            <w:vAlign w:val="center"/>
          </w:tcPr>
          <w:p w14:paraId="49B8D74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32692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4E1F18" w:rsidRPr="00EC6867" w14:paraId="6EF170D6" w14:textId="77777777" w:rsidTr="004E1F18">
        <w:trPr>
          <w:trHeight w:val="405"/>
          <w:jc w:val="center"/>
        </w:trPr>
        <w:tc>
          <w:tcPr>
            <w:tcW w:w="1180" w:type="pct"/>
            <w:vAlign w:val="center"/>
          </w:tcPr>
          <w:p w14:paraId="2A0FAEA4"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6AB914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ZP601</w:t>
            </w:r>
          </w:p>
        </w:tc>
      </w:tr>
      <w:tr w:rsidR="004E1F18" w:rsidRPr="00EC6867" w14:paraId="380C0EA1" w14:textId="77777777" w:rsidTr="004E1F18">
        <w:trPr>
          <w:trHeight w:val="405"/>
          <w:jc w:val="center"/>
        </w:trPr>
        <w:tc>
          <w:tcPr>
            <w:tcW w:w="1180" w:type="pct"/>
            <w:vAlign w:val="center"/>
          </w:tcPr>
          <w:p w14:paraId="3F82C15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4033B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7C1FA29" w14:textId="77777777" w:rsidTr="004E1F18">
        <w:trPr>
          <w:trHeight w:val="405"/>
          <w:jc w:val="center"/>
        </w:trPr>
        <w:tc>
          <w:tcPr>
            <w:tcW w:w="1180" w:type="pct"/>
            <w:vAlign w:val="center"/>
          </w:tcPr>
          <w:p w14:paraId="4199FD9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BA298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A8339D5" w14:textId="77777777" w:rsidTr="004E1F18">
        <w:trPr>
          <w:trHeight w:val="145"/>
          <w:jc w:val="center"/>
        </w:trPr>
        <w:tc>
          <w:tcPr>
            <w:tcW w:w="1180" w:type="pct"/>
            <w:vMerge w:val="restart"/>
            <w:vAlign w:val="center"/>
          </w:tcPr>
          <w:p w14:paraId="27A6DA8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71B1D07"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356C2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9A187D8" w14:textId="77777777" w:rsidTr="004E1F18">
        <w:trPr>
          <w:trHeight w:val="145"/>
          <w:jc w:val="center"/>
        </w:trPr>
        <w:tc>
          <w:tcPr>
            <w:tcW w:w="1180" w:type="pct"/>
            <w:vMerge/>
            <w:vAlign w:val="center"/>
          </w:tcPr>
          <w:p w14:paraId="174E9199"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3C345FB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49C89A"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E569BE"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4E1F18" w:rsidRPr="00EC6867" w14:paraId="0549DC09" w14:textId="77777777" w:rsidTr="004E1F18">
        <w:trPr>
          <w:trHeight w:hRule="exact" w:val="288"/>
        </w:trPr>
        <w:tc>
          <w:tcPr>
            <w:tcW w:w="5000" w:type="pct"/>
            <w:gridSpan w:val="10"/>
            <w:shd w:val="clear" w:color="auto" w:fill="auto"/>
            <w:vAlign w:val="center"/>
          </w:tcPr>
          <w:p w14:paraId="20169D07" w14:textId="77777777" w:rsidR="004E1F18" w:rsidRPr="00EC6867" w:rsidRDefault="004E1F18" w:rsidP="003B5C53">
            <w:pPr>
              <w:pStyle w:val="ListParagraph"/>
              <w:numPr>
                <w:ilvl w:val="0"/>
                <w:numId w:val="27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E92EAE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9F3AC59" w14:textId="77777777" w:rsidTr="004E1F18">
        <w:trPr>
          <w:trHeight w:val="432"/>
        </w:trPr>
        <w:tc>
          <w:tcPr>
            <w:tcW w:w="5000" w:type="pct"/>
            <w:gridSpan w:val="10"/>
            <w:vAlign w:val="center"/>
          </w:tcPr>
          <w:p w14:paraId="7D8B0960" w14:textId="77777777" w:rsidR="004E1F18" w:rsidRPr="00EC6867" w:rsidRDefault="004E1F18" w:rsidP="003B5C53">
            <w:pPr>
              <w:pStyle w:val="ListParagraph"/>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D3DC59" w14:textId="77777777" w:rsidTr="004E1F18">
        <w:trPr>
          <w:trHeight w:val="432"/>
        </w:trPr>
        <w:tc>
          <w:tcPr>
            <w:tcW w:w="5000" w:type="pct"/>
            <w:gridSpan w:val="10"/>
            <w:vAlign w:val="center"/>
          </w:tcPr>
          <w:p w14:paraId="7427B1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1F18" w:rsidRPr="00EC6867" w14:paraId="7F3646CC" w14:textId="77777777" w:rsidTr="004E1F18">
        <w:trPr>
          <w:trHeight w:val="432"/>
        </w:trPr>
        <w:tc>
          <w:tcPr>
            <w:tcW w:w="5000" w:type="pct"/>
            <w:gridSpan w:val="10"/>
            <w:vAlign w:val="center"/>
          </w:tcPr>
          <w:p w14:paraId="27B8FFB3" w14:textId="77777777" w:rsidR="004E1F18" w:rsidRPr="00EC6867" w:rsidRDefault="004E1F18" w:rsidP="003B5C53">
            <w:pPr>
              <w:pStyle w:val="ListParagraph"/>
              <w:numPr>
                <w:ilvl w:val="1"/>
                <w:numId w:val="27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1DCA1B7C" w14:textId="77777777" w:rsidTr="004E1F18">
        <w:trPr>
          <w:trHeight w:val="432"/>
        </w:trPr>
        <w:tc>
          <w:tcPr>
            <w:tcW w:w="5000" w:type="pct"/>
            <w:gridSpan w:val="10"/>
            <w:vAlign w:val="center"/>
          </w:tcPr>
          <w:p w14:paraId="6046F8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 xml:space="preserve">Odslušan i položen Solfeggio II. </w:t>
            </w:r>
          </w:p>
        </w:tc>
      </w:tr>
      <w:tr w:rsidR="004E1F18" w:rsidRPr="00EC6867" w14:paraId="5CCE732E" w14:textId="77777777" w:rsidTr="004E1F18">
        <w:trPr>
          <w:trHeight w:val="432"/>
        </w:trPr>
        <w:tc>
          <w:tcPr>
            <w:tcW w:w="5000" w:type="pct"/>
            <w:gridSpan w:val="10"/>
            <w:vAlign w:val="center"/>
          </w:tcPr>
          <w:p w14:paraId="6D8D3245" w14:textId="77777777" w:rsidR="004E1F18" w:rsidRPr="00EC6867" w:rsidRDefault="004E1F18" w:rsidP="003B5C53">
            <w:pPr>
              <w:numPr>
                <w:ilvl w:val="1"/>
                <w:numId w:val="273"/>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03E6E827" w14:textId="77777777" w:rsidTr="004E1F18">
        <w:trPr>
          <w:trHeight w:val="1721"/>
        </w:trPr>
        <w:tc>
          <w:tcPr>
            <w:tcW w:w="5000" w:type="pct"/>
            <w:gridSpan w:val="10"/>
          </w:tcPr>
          <w:p w14:paraId="77259E20"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lang w:val="it-IT"/>
              </w:rPr>
              <w:t>Prepoznati i definirati specifičnosti kromatskih ljestvica, intervala preko oktave, vrstu i oblik svih trozvuka, te durskih i molskih četverozvuka u tonalitetu i izvan njega</w:t>
            </w:r>
          </w:p>
          <w:p w14:paraId="79301979"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Intonirati moduse, kromatske ljestvice, intervale, sve trozvuke, durske, molske i smanjene</w:t>
            </w:r>
            <w:r w:rsidRPr="00EC6867">
              <w:rPr>
                <w:rFonts w:ascii="Arial Narrow" w:hAnsi="Arial Narrow" w:cs="Arial"/>
                <w:sz w:val="20"/>
                <w:szCs w:val="20"/>
                <w:lang w:val="it-IT"/>
              </w:rPr>
              <w:t xml:space="preserve"> četverozvuke </w:t>
            </w:r>
            <w:r w:rsidRPr="00EC6867">
              <w:rPr>
                <w:rFonts w:ascii="Arial Narrow" w:hAnsi="Arial Narrow" w:cs="Arial"/>
                <w:sz w:val="20"/>
                <w:szCs w:val="20"/>
              </w:rPr>
              <w:t>u tonalitetu i na zadanom tonu, sa i/ili bez prethodne intonativne reference</w:t>
            </w:r>
          </w:p>
          <w:p w14:paraId="454E2DDE"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lang w:val="it-IT"/>
              </w:rPr>
              <w:t>Prepoznati, definirati zapisivati nepravilne ritamske vrste i promjene metra</w:t>
            </w:r>
          </w:p>
          <w:p w14:paraId="634281AD"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Povezati i primjeniti stečena znanja u a vista pjevanju jednoglasnih i višeglasnih primjera (sa kromatskom modulacijom) iz glazbene literature, sa i/ili bez prethodne intonativne reference</w:t>
            </w:r>
          </w:p>
          <w:p w14:paraId="0975B67F" w14:textId="77777777" w:rsidR="004E1F18" w:rsidRPr="00EC6867" w:rsidRDefault="004E1F18" w:rsidP="003B5C53">
            <w:pPr>
              <w:pStyle w:val="Bezproreda1"/>
              <w:numPr>
                <w:ilvl w:val="0"/>
                <w:numId w:val="271"/>
              </w:numPr>
              <w:rPr>
                <w:rFonts w:ascii="Arial" w:hAnsi="Arial" w:cs="Arial"/>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4E1F18" w:rsidRPr="00EC6867" w14:paraId="533D90EE" w14:textId="77777777" w:rsidTr="004E1F18">
        <w:trPr>
          <w:trHeight w:val="432"/>
        </w:trPr>
        <w:tc>
          <w:tcPr>
            <w:tcW w:w="5000" w:type="pct"/>
            <w:gridSpan w:val="10"/>
            <w:vAlign w:val="center"/>
          </w:tcPr>
          <w:p w14:paraId="4C64D49E" w14:textId="77777777" w:rsidR="004E1F18" w:rsidRPr="00EC6867" w:rsidRDefault="004E1F18" w:rsidP="003B5C53">
            <w:pPr>
              <w:pStyle w:val="ListParagraph"/>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715D5875" w14:textId="77777777" w:rsidTr="004E1F18">
        <w:trPr>
          <w:trHeight w:val="432"/>
        </w:trPr>
        <w:tc>
          <w:tcPr>
            <w:tcW w:w="5000" w:type="pct"/>
            <w:gridSpan w:val="10"/>
            <w:vAlign w:val="center"/>
          </w:tcPr>
          <w:p w14:paraId="7BEDEB00"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4E1F18" w:rsidRPr="00EC6867" w14:paraId="25E78CC8" w14:textId="77777777" w:rsidTr="004E1F18">
        <w:trPr>
          <w:trHeight w:val="432"/>
        </w:trPr>
        <w:tc>
          <w:tcPr>
            <w:tcW w:w="3087" w:type="pct"/>
            <w:gridSpan w:val="7"/>
            <w:vAlign w:val="center"/>
          </w:tcPr>
          <w:p w14:paraId="25176B47" w14:textId="77777777" w:rsidR="004E1F18" w:rsidRPr="00EC6867" w:rsidRDefault="004E1F18" w:rsidP="003B5C53">
            <w:pPr>
              <w:numPr>
                <w:ilvl w:val="1"/>
                <w:numId w:val="273"/>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0E7B567E"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CB1CF2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63F7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208EA2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B0B20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44F240A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A7276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39F610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591AE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6940C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53501AFF" w14:textId="77777777" w:rsidTr="004E1F18">
        <w:trPr>
          <w:trHeight w:val="432"/>
        </w:trPr>
        <w:tc>
          <w:tcPr>
            <w:tcW w:w="3087" w:type="pct"/>
            <w:gridSpan w:val="7"/>
            <w:vAlign w:val="center"/>
          </w:tcPr>
          <w:p w14:paraId="3F1090C0" w14:textId="77777777" w:rsidR="004E1F18" w:rsidRPr="00EC6867" w:rsidRDefault="004E1F18" w:rsidP="003B5C53">
            <w:pPr>
              <w:numPr>
                <w:ilvl w:val="1"/>
                <w:numId w:val="273"/>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798DE326"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19DFE5" w14:textId="77777777" w:rsidTr="004E1F18">
        <w:trPr>
          <w:trHeight w:val="432"/>
        </w:trPr>
        <w:tc>
          <w:tcPr>
            <w:tcW w:w="5000" w:type="pct"/>
            <w:gridSpan w:val="10"/>
            <w:vAlign w:val="center"/>
          </w:tcPr>
          <w:p w14:paraId="43287B95"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5F084554" w14:textId="77777777" w:rsidTr="004E1F18">
        <w:trPr>
          <w:trHeight w:val="432"/>
        </w:trPr>
        <w:tc>
          <w:tcPr>
            <w:tcW w:w="5000" w:type="pct"/>
            <w:gridSpan w:val="10"/>
            <w:vAlign w:val="center"/>
          </w:tcPr>
          <w:p w14:paraId="12AF02B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714CC4DA" w14:textId="77777777" w:rsidTr="004E1F18">
        <w:trPr>
          <w:trHeight w:val="432"/>
        </w:trPr>
        <w:tc>
          <w:tcPr>
            <w:tcW w:w="5000" w:type="pct"/>
            <w:gridSpan w:val="10"/>
            <w:vAlign w:val="center"/>
          </w:tcPr>
          <w:p w14:paraId="5B589B5A"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5B5F4A" w14:textId="77777777" w:rsidTr="004E1F18">
        <w:trPr>
          <w:trHeight w:val="111"/>
        </w:trPr>
        <w:tc>
          <w:tcPr>
            <w:tcW w:w="550" w:type="pct"/>
            <w:vAlign w:val="center"/>
          </w:tcPr>
          <w:p w14:paraId="2928D46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E6890B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2C85740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16C13AC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0DF90FB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26DD433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1167628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63AAF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2D5E0C4" w14:textId="77777777" w:rsidTr="004E1F18">
        <w:trPr>
          <w:trHeight w:val="108"/>
        </w:trPr>
        <w:tc>
          <w:tcPr>
            <w:tcW w:w="550" w:type="pct"/>
            <w:vAlign w:val="center"/>
          </w:tcPr>
          <w:p w14:paraId="50638F9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1688A1C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12B2DD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2E691A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126E2D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27C12C8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8D6BEA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215C73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8B57B80" w14:textId="77777777" w:rsidTr="004E1F18">
        <w:trPr>
          <w:trHeight w:val="108"/>
        </w:trPr>
        <w:tc>
          <w:tcPr>
            <w:tcW w:w="550" w:type="pct"/>
            <w:vAlign w:val="center"/>
          </w:tcPr>
          <w:p w14:paraId="121CA63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021F5F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1E6822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631B5E8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2C06CE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1C2F62E0"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1" w:type="pct"/>
            <w:gridSpan w:val="2"/>
            <w:vAlign w:val="center"/>
          </w:tcPr>
          <w:p w14:paraId="60F0E8D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152071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669893" w14:textId="77777777" w:rsidTr="004E1F18">
        <w:trPr>
          <w:trHeight w:val="108"/>
        </w:trPr>
        <w:tc>
          <w:tcPr>
            <w:tcW w:w="550" w:type="pct"/>
            <w:vAlign w:val="center"/>
          </w:tcPr>
          <w:p w14:paraId="054F90D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9" w:type="pct"/>
            <w:vAlign w:val="center"/>
          </w:tcPr>
          <w:p w14:paraId="5873D8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F4F1F6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9" w:type="pct"/>
            <w:vAlign w:val="center"/>
          </w:tcPr>
          <w:p w14:paraId="4973C0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6" w:type="pct"/>
            <w:vAlign w:val="center"/>
          </w:tcPr>
          <w:p w14:paraId="789C9235"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4" w:type="pct"/>
            <w:vAlign w:val="center"/>
          </w:tcPr>
          <w:p w14:paraId="29A1FE6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46A8A44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5" w:type="pct"/>
            <w:gridSpan w:val="2"/>
            <w:vAlign w:val="center"/>
          </w:tcPr>
          <w:p w14:paraId="4EB33E3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0578C6A" w14:textId="77777777" w:rsidTr="004E1F18">
        <w:trPr>
          <w:trHeight w:val="432"/>
        </w:trPr>
        <w:tc>
          <w:tcPr>
            <w:tcW w:w="5000" w:type="pct"/>
            <w:gridSpan w:val="10"/>
            <w:vAlign w:val="center"/>
          </w:tcPr>
          <w:p w14:paraId="73F81C0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88A1DCC" w14:textId="77777777" w:rsidTr="004E1F18">
        <w:trPr>
          <w:trHeight w:val="432"/>
        </w:trPr>
        <w:tc>
          <w:tcPr>
            <w:tcW w:w="5000" w:type="pct"/>
            <w:gridSpan w:val="10"/>
            <w:vAlign w:val="center"/>
          </w:tcPr>
          <w:p w14:paraId="09B27296"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44410765"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DE2A1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A4E66D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CCD725" w14:textId="77777777" w:rsidR="004E1F18" w:rsidRPr="00EC6867" w:rsidRDefault="004E1F18" w:rsidP="004E1F18">
                  <w:pPr>
                    <w:rPr>
                      <w:rFonts w:ascii="Arial Narrow" w:eastAsia="Times New Roman" w:hAnsi="Arial Narrow" w:cs="Times New Roman"/>
                      <w:b/>
                      <w:bCs/>
                      <w:sz w:val="20"/>
                      <w:szCs w:val="20"/>
                      <w:lang w:eastAsia="hr-HR"/>
                    </w:rPr>
                  </w:pPr>
                </w:p>
                <w:p w14:paraId="69667C62"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BEA28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B6EEB1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DB27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EF4424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BA0008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8D4D772"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C58B21"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6E7737DE"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A73968"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0522B11"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B4AEE64"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A8232E"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15A8609"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41C42365" w14:textId="77777777" w:rsidTr="004E1F18">
              <w:tc>
                <w:tcPr>
                  <w:tcW w:w="2440" w:type="dxa"/>
                  <w:tcBorders>
                    <w:top w:val="single" w:sz="4" w:space="0" w:color="auto"/>
                    <w:left w:val="single" w:sz="4" w:space="0" w:color="auto"/>
                    <w:bottom w:val="single" w:sz="4" w:space="0" w:color="auto"/>
                    <w:right w:val="single" w:sz="4" w:space="0" w:color="auto"/>
                  </w:tcBorders>
                </w:tcPr>
                <w:p w14:paraId="3859F1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D939BF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diskutiranje</w:t>
                  </w:r>
                </w:p>
                <w:p w14:paraId="52D316F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725D4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14414D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3BE159F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F4475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069027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9118E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47619B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4F0B7AA2" w14:textId="77777777" w:rsidTr="004E1F18">
              <w:tc>
                <w:tcPr>
                  <w:tcW w:w="2440" w:type="dxa"/>
                  <w:tcBorders>
                    <w:top w:val="single" w:sz="4" w:space="0" w:color="auto"/>
                    <w:left w:val="single" w:sz="4" w:space="0" w:color="auto"/>
                    <w:bottom w:val="single" w:sz="4" w:space="0" w:color="auto"/>
                    <w:right w:val="single" w:sz="4" w:space="0" w:color="auto"/>
                  </w:tcBorders>
                </w:tcPr>
                <w:p w14:paraId="1C8EA4D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756D36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8F9D81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3E3958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CEBB46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974D0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165F24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5773BB0E" w14:textId="77777777" w:rsidTr="004E1F18">
              <w:tc>
                <w:tcPr>
                  <w:tcW w:w="2440" w:type="dxa"/>
                  <w:tcBorders>
                    <w:top w:val="single" w:sz="4" w:space="0" w:color="auto"/>
                    <w:left w:val="single" w:sz="4" w:space="0" w:color="auto"/>
                    <w:bottom w:val="single" w:sz="4" w:space="0" w:color="auto"/>
                    <w:right w:val="single" w:sz="4" w:space="0" w:color="auto"/>
                  </w:tcBorders>
                </w:tcPr>
                <w:p w14:paraId="066C7C9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AF430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5504E06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7221B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29234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2E049E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421FE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DCF5EC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6C5BB0C8" w14:textId="77777777" w:rsidTr="004E1F18">
              <w:tc>
                <w:tcPr>
                  <w:tcW w:w="2440" w:type="dxa"/>
                  <w:tcBorders>
                    <w:top w:val="single" w:sz="4" w:space="0" w:color="auto"/>
                    <w:left w:val="single" w:sz="4" w:space="0" w:color="auto"/>
                    <w:bottom w:val="single" w:sz="4" w:space="0" w:color="auto"/>
                    <w:right w:val="single" w:sz="4" w:space="0" w:color="auto"/>
                  </w:tcBorders>
                </w:tcPr>
                <w:p w14:paraId="0DDBF2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A00B58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84164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1FAF9B0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Ispit</w:t>
                  </w:r>
                </w:p>
                <w:p w14:paraId="2EDC3D9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2333A4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F4B4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708817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39C4503B" w14:textId="77777777" w:rsidTr="004E1F18">
              <w:tc>
                <w:tcPr>
                  <w:tcW w:w="2440" w:type="dxa"/>
                  <w:tcBorders>
                    <w:top w:val="single" w:sz="4" w:space="0" w:color="auto"/>
                    <w:left w:val="single" w:sz="4" w:space="0" w:color="auto"/>
                    <w:bottom w:val="single" w:sz="4" w:space="0" w:color="auto"/>
                    <w:right w:val="single" w:sz="4" w:space="0" w:color="auto"/>
                  </w:tcBorders>
                </w:tcPr>
                <w:p w14:paraId="1499E0D8" w14:textId="77777777" w:rsidR="004E1F18" w:rsidRPr="00EC6867" w:rsidRDefault="004E1F18" w:rsidP="004E1F18">
                  <w:pPr>
                    <w:pStyle w:val="Bezproreda1"/>
                    <w:rPr>
                      <w:rFonts w:ascii="Arial Narrow" w:hAnsi="Arial Narrow" w:cs="Arial"/>
                      <w:sz w:val="20"/>
                      <w:szCs w:val="20"/>
                    </w:rPr>
                  </w:pPr>
                </w:p>
                <w:p w14:paraId="6E537F6E" w14:textId="77777777" w:rsidR="004E1F18" w:rsidRPr="00EC6867" w:rsidRDefault="004E1F18" w:rsidP="004E1F1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4C8B4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5789225A"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42F7A991"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230F578"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45D5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6120936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3B46B18A"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2215C743"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68AA975B" w14:textId="77777777" w:rsidTr="004E1F18">
        <w:trPr>
          <w:trHeight w:val="432"/>
        </w:trPr>
        <w:tc>
          <w:tcPr>
            <w:tcW w:w="5000" w:type="pct"/>
            <w:gridSpan w:val="10"/>
            <w:vAlign w:val="center"/>
          </w:tcPr>
          <w:p w14:paraId="25A5E76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17C1BFC7" w14:textId="77777777" w:rsidTr="004E1F18">
        <w:trPr>
          <w:trHeight w:val="432"/>
        </w:trPr>
        <w:tc>
          <w:tcPr>
            <w:tcW w:w="5000" w:type="pct"/>
            <w:gridSpan w:val="10"/>
            <w:vAlign w:val="center"/>
          </w:tcPr>
          <w:p w14:paraId="737D6874"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D1D27A6"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286C85F"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4E1F18" w:rsidRPr="00EC6867" w14:paraId="7CDB4F75" w14:textId="77777777" w:rsidTr="004E1F18">
        <w:trPr>
          <w:trHeight w:val="432"/>
        </w:trPr>
        <w:tc>
          <w:tcPr>
            <w:tcW w:w="5000" w:type="pct"/>
            <w:gridSpan w:val="10"/>
            <w:vAlign w:val="center"/>
          </w:tcPr>
          <w:p w14:paraId="7EE6F1E8" w14:textId="77777777" w:rsidR="004E1F18" w:rsidRPr="00EC6867" w:rsidRDefault="004E1F18" w:rsidP="003B5C53">
            <w:pPr>
              <w:numPr>
                <w:ilvl w:val="1"/>
                <w:numId w:val="273"/>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15FA6BDD" w14:textId="77777777" w:rsidTr="004E1F18">
        <w:trPr>
          <w:trHeight w:val="432"/>
        </w:trPr>
        <w:tc>
          <w:tcPr>
            <w:tcW w:w="5000" w:type="pct"/>
            <w:gridSpan w:val="10"/>
            <w:vAlign w:val="center"/>
          </w:tcPr>
          <w:p w14:paraId="04843737"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Bertoli Cividino, F., Chapuis, J. (2007). </w:t>
            </w:r>
            <w:r w:rsidRPr="00EC6867">
              <w:rPr>
                <w:rFonts w:ascii="Arial Narrow" w:eastAsia="Times New Roman" w:hAnsi="Arial Narrow" w:cs="Times New Roman"/>
                <w:i/>
                <w:color w:val="000000"/>
                <w:sz w:val="20"/>
                <w:szCs w:val="20"/>
                <w:lang w:eastAsia="hr-HR"/>
              </w:rPr>
              <w:t>Letture musicali: ritmiche, melodiche, armoniche</w:t>
            </w:r>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Udine : Centro ricerca divulgazione musicale, cop. 2007.</w:t>
            </w:r>
          </w:p>
          <w:p w14:paraId="5F46E842"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3E491D6B"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Matz,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4E1F18" w:rsidRPr="00EC6867" w14:paraId="404F508E" w14:textId="77777777" w:rsidTr="004E1F18">
        <w:trPr>
          <w:trHeight w:val="432"/>
        </w:trPr>
        <w:tc>
          <w:tcPr>
            <w:tcW w:w="5000" w:type="pct"/>
            <w:gridSpan w:val="10"/>
            <w:vAlign w:val="center"/>
          </w:tcPr>
          <w:p w14:paraId="4308B688" w14:textId="77777777" w:rsidR="004E1F18" w:rsidRPr="00EC6867" w:rsidRDefault="004E1F18" w:rsidP="003B5C53">
            <w:pPr>
              <w:numPr>
                <w:ilvl w:val="1"/>
                <w:numId w:val="27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9CBDA50" w14:textId="77777777" w:rsidTr="004E1F18">
        <w:trPr>
          <w:trHeight w:val="432"/>
        </w:trPr>
        <w:tc>
          <w:tcPr>
            <w:tcW w:w="5000" w:type="pct"/>
            <w:gridSpan w:val="10"/>
            <w:vAlign w:val="center"/>
          </w:tcPr>
          <w:p w14:paraId="3DD226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1E270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928BF7A" w14:textId="3C82ED54" w:rsidR="004E1F18" w:rsidRPr="00EC6867" w:rsidRDefault="004E1F18" w:rsidP="0006166A"/>
    <w:p w14:paraId="05D78730" w14:textId="3869DD7B" w:rsidR="004E1F18" w:rsidRPr="00EC6867" w:rsidRDefault="004E1F18" w:rsidP="0006166A"/>
    <w:p w14:paraId="5062957E" w14:textId="710DEC7F" w:rsidR="004E1F18" w:rsidRPr="00EC6867" w:rsidRDefault="004E1F18" w:rsidP="0006166A"/>
    <w:p w14:paraId="3E36A94A" w14:textId="52095E1D" w:rsidR="004E1F18" w:rsidRPr="00EC6867" w:rsidRDefault="004E1F18" w:rsidP="0006166A"/>
    <w:p w14:paraId="4C6C5D65" w14:textId="7447C3E1" w:rsidR="004E1F18" w:rsidRPr="00EC6867" w:rsidRDefault="004E1F18" w:rsidP="0006166A"/>
    <w:p w14:paraId="003286ED" w14:textId="2D6EF310" w:rsidR="004E1F18" w:rsidRPr="00EC6867" w:rsidRDefault="004E1F18" w:rsidP="0006166A"/>
    <w:p w14:paraId="146F72CD" w14:textId="1293D700" w:rsidR="004E1F18" w:rsidRPr="00EC6867" w:rsidRDefault="004E1F18" w:rsidP="0006166A"/>
    <w:p w14:paraId="4CABDB23" w14:textId="7802BA22" w:rsidR="004E1F18" w:rsidRPr="00EC6867" w:rsidRDefault="004E1F18" w:rsidP="0006166A"/>
    <w:p w14:paraId="1BABA430" w14:textId="22C68667" w:rsidR="004E1F18" w:rsidRPr="00EC6867" w:rsidRDefault="004E1F18" w:rsidP="0006166A"/>
    <w:p w14:paraId="351EE367" w14:textId="7D06B2EB" w:rsidR="004E1F18" w:rsidRPr="00EC6867" w:rsidRDefault="004E1F18" w:rsidP="0006166A"/>
    <w:p w14:paraId="050ACCAC" w14:textId="0A5A9A29" w:rsidR="004E1F18" w:rsidRPr="00EC6867" w:rsidRDefault="004E1F18" w:rsidP="0006166A"/>
    <w:p w14:paraId="50D8C8CC" w14:textId="279C12E7" w:rsidR="004E1F18" w:rsidRPr="00EC6867" w:rsidRDefault="004E1F18" w:rsidP="0006166A"/>
    <w:p w14:paraId="298DE4C3" w14:textId="438DD333" w:rsidR="004E1F18" w:rsidRPr="00EC6867" w:rsidRDefault="004E1F18" w:rsidP="0006166A"/>
    <w:p w14:paraId="32EC1482" w14:textId="25DB95EC" w:rsidR="004E1F18" w:rsidRPr="00EC6867" w:rsidRDefault="004E1F18" w:rsidP="0006166A"/>
    <w:p w14:paraId="74133847" w14:textId="2062E8D1" w:rsidR="004E1F18" w:rsidRPr="00EC6867" w:rsidRDefault="004E1F18" w:rsidP="0006166A"/>
    <w:p w14:paraId="0D8A587F" w14:textId="0F71A6F4" w:rsidR="004E1F18" w:rsidRPr="00EC6867" w:rsidRDefault="004E1F18" w:rsidP="0006166A"/>
    <w:p w14:paraId="161E9591" w14:textId="2E5C949F" w:rsidR="004E1F18" w:rsidRPr="00EC6867" w:rsidRDefault="004E1F18" w:rsidP="0006166A"/>
    <w:p w14:paraId="30BE7366" w14:textId="155DEF84" w:rsidR="004E1F18" w:rsidRPr="00EC6867" w:rsidRDefault="004E1F18" w:rsidP="0006166A"/>
    <w:p w14:paraId="4FBA5E2A" w14:textId="3BBB487A"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9CF46DB" w14:textId="77777777" w:rsidTr="004E1F18">
        <w:trPr>
          <w:trHeight w:hRule="exact" w:val="587"/>
          <w:jc w:val="center"/>
        </w:trPr>
        <w:tc>
          <w:tcPr>
            <w:tcW w:w="5000" w:type="pct"/>
            <w:gridSpan w:val="3"/>
            <w:shd w:val="clear" w:color="auto" w:fill="auto"/>
            <w:vAlign w:val="center"/>
          </w:tcPr>
          <w:p w14:paraId="794FE9F5"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3389FAC7" w14:textId="77777777" w:rsidTr="004E1F18">
        <w:trPr>
          <w:trHeight w:val="405"/>
          <w:jc w:val="center"/>
        </w:trPr>
        <w:tc>
          <w:tcPr>
            <w:tcW w:w="1180" w:type="pct"/>
            <w:shd w:val="clear" w:color="auto" w:fill="auto"/>
            <w:vAlign w:val="center"/>
          </w:tcPr>
          <w:p w14:paraId="6FDDF3E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E3F0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4E1F18" w:rsidRPr="00EC6867" w14:paraId="50D2539E" w14:textId="77777777" w:rsidTr="004E1F18">
        <w:trPr>
          <w:trHeight w:val="405"/>
          <w:jc w:val="center"/>
        </w:trPr>
        <w:tc>
          <w:tcPr>
            <w:tcW w:w="1180" w:type="pct"/>
            <w:shd w:val="clear" w:color="auto" w:fill="auto"/>
            <w:vAlign w:val="center"/>
          </w:tcPr>
          <w:p w14:paraId="4F6684F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074442" w14:textId="04400943" w:rsidR="004E1F18" w:rsidRPr="00EC6867" w:rsidRDefault="00E441BE"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Ivana Tomić Obrdalj, umj.sur.</w:t>
            </w:r>
          </w:p>
        </w:tc>
      </w:tr>
      <w:tr w:rsidR="004E1F18" w:rsidRPr="00EC6867" w14:paraId="3D557AF8" w14:textId="77777777" w:rsidTr="004E1F18">
        <w:trPr>
          <w:trHeight w:val="405"/>
          <w:jc w:val="center"/>
        </w:trPr>
        <w:tc>
          <w:tcPr>
            <w:tcW w:w="1180" w:type="pct"/>
            <w:vAlign w:val="center"/>
          </w:tcPr>
          <w:p w14:paraId="2FDEC4B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2D850A" w14:textId="27B007C3" w:rsidR="004E1F18" w:rsidRPr="00EC6867" w:rsidRDefault="00E441BE" w:rsidP="004E1F1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1F18" w:rsidRPr="00EC6867" w14:paraId="78C47768" w14:textId="77777777" w:rsidTr="004E1F18">
        <w:trPr>
          <w:trHeight w:val="405"/>
          <w:jc w:val="center"/>
        </w:trPr>
        <w:tc>
          <w:tcPr>
            <w:tcW w:w="1180" w:type="pct"/>
            <w:vAlign w:val="center"/>
          </w:tcPr>
          <w:p w14:paraId="135B47A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D77C3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F2EFC01" w14:textId="77777777" w:rsidTr="004E1F18">
        <w:trPr>
          <w:trHeight w:val="405"/>
          <w:jc w:val="center"/>
        </w:trPr>
        <w:tc>
          <w:tcPr>
            <w:tcW w:w="1180" w:type="pct"/>
            <w:vAlign w:val="center"/>
          </w:tcPr>
          <w:p w14:paraId="2425CA8B"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8D7F06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IG202</w:t>
            </w:r>
          </w:p>
        </w:tc>
      </w:tr>
      <w:tr w:rsidR="004E1F18" w:rsidRPr="00EC6867" w14:paraId="5568BBA9" w14:textId="77777777" w:rsidTr="004E1F18">
        <w:trPr>
          <w:trHeight w:val="405"/>
          <w:jc w:val="center"/>
        </w:trPr>
        <w:tc>
          <w:tcPr>
            <w:tcW w:w="1180" w:type="pct"/>
            <w:vAlign w:val="center"/>
          </w:tcPr>
          <w:p w14:paraId="7886A8F9"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10D46F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638B74CA" w14:textId="77777777" w:rsidTr="004E1F18">
        <w:trPr>
          <w:trHeight w:val="405"/>
          <w:jc w:val="center"/>
        </w:trPr>
        <w:tc>
          <w:tcPr>
            <w:tcW w:w="1180" w:type="pct"/>
            <w:vAlign w:val="center"/>
          </w:tcPr>
          <w:p w14:paraId="2DF4303E"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EB78F1"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970B316" w14:textId="77777777" w:rsidTr="004E1F18">
        <w:trPr>
          <w:trHeight w:val="145"/>
          <w:jc w:val="center"/>
        </w:trPr>
        <w:tc>
          <w:tcPr>
            <w:tcW w:w="1180" w:type="pct"/>
            <w:vMerge w:val="restart"/>
            <w:vAlign w:val="center"/>
          </w:tcPr>
          <w:p w14:paraId="780C4EE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3C1F3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C85F0B9"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078A2DE7" w14:textId="77777777" w:rsidTr="004E1F18">
        <w:trPr>
          <w:trHeight w:val="145"/>
          <w:jc w:val="center"/>
        </w:trPr>
        <w:tc>
          <w:tcPr>
            <w:tcW w:w="1180" w:type="pct"/>
            <w:vMerge/>
            <w:vAlign w:val="center"/>
          </w:tcPr>
          <w:p w14:paraId="53933094"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50BB729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27AFA5" w14:textId="77777777" w:rsidR="004E1F18" w:rsidRPr="00EC6867" w:rsidRDefault="004E1F18" w:rsidP="003B5C53">
            <w:pPr>
              <w:pStyle w:val="ListParagraph"/>
              <w:numPr>
                <w:ilvl w:val="0"/>
                <w:numId w:val="2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B0FAC0A"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62"/>
        <w:gridCol w:w="1121"/>
        <w:gridCol w:w="1312"/>
        <w:gridCol w:w="3520"/>
      </w:tblGrid>
      <w:tr w:rsidR="004E1F18" w:rsidRPr="00EC6867" w14:paraId="50685C09" w14:textId="77777777" w:rsidTr="004E1F18">
        <w:trPr>
          <w:trHeight w:hRule="exact" w:val="288"/>
        </w:trPr>
        <w:tc>
          <w:tcPr>
            <w:tcW w:w="5000" w:type="pct"/>
            <w:gridSpan w:val="10"/>
            <w:shd w:val="clear" w:color="auto" w:fill="auto"/>
            <w:vAlign w:val="center"/>
          </w:tcPr>
          <w:p w14:paraId="0347F386" w14:textId="77777777" w:rsidR="004E1F18" w:rsidRPr="00EC6867" w:rsidRDefault="004E1F18" w:rsidP="003B5C53">
            <w:pPr>
              <w:pStyle w:val="ListParagraph"/>
              <w:numPr>
                <w:ilvl w:val="0"/>
                <w:numId w:val="27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600C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DE3F89E" w14:textId="77777777" w:rsidTr="004E1F18">
        <w:trPr>
          <w:trHeight w:val="432"/>
        </w:trPr>
        <w:tc>
          <w:tcPr>
            <w:tcW w:w="5000" w:type="pct"/>
            <w:gridSpan w:val="10"/>
            <w:vAlign w:val="center"/>
          </w:tcPr>
          <w:p w14:paraId="4E9FA75A" w14:textId="77777777" w:rsidR="004E1F18" w:rsidRPr="00EC6867" w:rsidRDefault="004E1F18" w:rsidP="003B5C53">
            <w:pPr>
              <w:pStyle w:val="ListParagraph"/>
              <w:numPr>
                <w:ilvl w:val="1"/>
                <w:numId w:val="27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277AD73" w14:textId="77777777" w:rsidTr="004E1F18">
        <w:trPr>
          <w:trHeight w:val="432"/>
        </w:trPr>
        <w:tc>
          <w:tcPr>
            <w:tcW w:w="5000" w:type="pct"/>
            <w:gridSpan w:val="10"/>
            <w:vAlign w:val="center"/>
          </w:tcPr>
          <w:p w14:paraId="0DC5A5D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napToGrid w:val="0"/>
                <w:sz w:val="20"/>
                <w:szCs w:val="20"/>
                <w:lang w:val="nl-NL"/>
              </w:rPr>
              <w:t>Razumijevanje i primjena harmonijskih progresija i struktura u glazbenoj literaturi.</w:t>
            </w:r>
          </w:p>
        </w:tc>
      </w:tr>
      <w:tr w:rsidR="004E1F18" w:rsidRPr="00EC6867" w14:paraId="3CF391B6" w14:textId="77777777" w:rsidTr="004E1F18">
        <w:trPr>
          <w:trHeight w:val="432"/>
        </w:trPr>
        <w:tc>
          <w:tcPr>
            <w:tcW w:w="5000" w:type="pct"/>
            <w:gridSpan w:val="10"/>
            <w:vAlign w:val="center"/>
          </w:tcPr>
          <w:p w14:paraId="74460325" w14:textId="77777777" w:rsidR="004E1F18" w:rsidRPr="00EC6867" w:rsidRDefault="004E1F18" w:rsidP="003B5C53">
            <w:pPr>
              <w:pStyle w:val="ListParagraph"/>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8277601" w14:textId="77777777" w:rsidTr="004E1F18">
        <w:trPr>
          <w:trHeight w:val="432"/>
        </w:trPr>
        <w:tc>
          <w:tcPr>
            <w:tcW w:w="5000" w:type="pct"/>
            <w:gridSpan w:val="10"/>
            <w:vAlign w:val="center"/>
          </w:tcPr>
          <w:p w14:paraId="6729C2E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21AA937" w14:textId="77777777" w:rsidTr="004E1F18">
        <w:trPr>
          <w:trHeight w:val="432"/>
        </w:trPr>
        <w:tc>
          <w:tcPr>
            <w:tcW w:w="5000" w:type="pct"/>
            <w:gridSpan w:val="10"/>
            <w:vAlign w:val="center"/>
          </w:tcPr>
          <w:p w14:paraId="2CE6ECE4" w14:textId="77777777" w:rsidR="004E1F18" w:rsidRPr="00EC6867" w:rsidRDefault="004E1F18" w:rsidP="003B5C53">
            <w:pPr>
              <w:pStyle w:val="ListParagraph"/>
              <w:numPr>
                <w:ilvl w:val="1"/>
                <w:numId w:val="27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0E4E1A6" w14:textId="77777777" w:rsidTr="004E1F18">
        <w:trPr>
          <w:trHeight w:val="1721"/>
        </w:trPr>
        <w:tc>
          <w:tcPr>
            <w:tcW w:w="5000" w:type="pct"/>
            <w:gridSpan w:val="10"/>
            <w:vAlign w:val="center"/>
          </w:tcPr>
          <w:p w14:paraId="43DA7A46"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2F919A5C"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7FDB8778"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3E914CF"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3FD019BF"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2D789858"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06792749"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4E1F18" w:rsidRPr="00EC6867" w14:paraId="140B54F1" w14:textId="77777777" w:rsidTr="004E1F18">
        <w:trPr>
          <w:trHeight w:val="432"/>
        </w:trPr>
        <w:tc>
          <w:tcPr>
            <w:tcW w:w="5000" w:type="pct"/>
            <w:gridSpan w:val="10"/>
            <w:vAlign w:val="center"/>
          </w:tcPr>
          <w:p w14:paraId="17B19E1C" w14:textId="77777777" w:rsidR="004E1F18" w:rsidRPr="00EC6867" w:rsidRDefault="004E1F18" w:rsidP="003B5C53">
            <w:pPr>
              <w:numPr>
                <w:ilvl w:val="1"/>
                <w:numId w:val="27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0281CAA8" w14:textId="77777777" w:rsidTr="004E1F18">
        <w:trPr>
          <w:trHeight w:val="432"/>
        </w:trPr>
        <w:tc>
          <w:tcPr>
            <w:tcW w:w="5000" w:type="pct"/>
            <w:gridSpan w:val="10"/>
            <w:vAlign w:val="center"/>
          </w:tcPr>
          <w:p w14:paraId="11C660F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bCs/>
                <w:snapToGrid w:val="0"/>
                <w:sz w:val="20"/>
                <w:szCs w:val="20"/>
              </w:rPr>
              <w:t>Harmonijska analiza djela skladatelja romantike i 20. stoljeća</w:t>
            </w:r>
          </w:p>
        </w:tc>
      </w:tr>
      <w:tr w:rsidR="004E1F18" w:rsidRPr="00EC6867" w14:paraId="6065A465" w14:textId="77777777" w:rsidTr="004E1F18">
        <w:trPr>
          <w:trHeight w:val="432"/>
        </w:trPr>
        <w:tc>
          <w:tcPr>
            <w:tcW w:w="3094" w:type="pct"/>
            <w:gridSpan w:val="7"/>
            <w:vAlign w:val="center"/>
          </w:tcPr>
          <w:p w14:paraId="48483EFC" w14:textId="77777777" w:rsidR="004E1F18" w:rsidRPr="00EC6867" w:rsidRDefault="004E1F18" w:rsidP="003B5C53">
            <w:pPr>
              <w:numPr>
                <w:ilvl w:val="1"/>
                <w:numId w:val="27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16A52CFB"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59BB651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0521D6E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E3E5AE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932E50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7088261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22AFC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2D5B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0A33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60B75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64BE3C5B" w14:textId="77777777" w:rsidTr="004E1F18">
        <w:trPr>
          <w:trHeight w:val="432"/>
        </w:trPr>
        <w:tc>
          <w:tcPr>
            <w:tcW w:w="3094" w:type="pct"/>
            <w:gridSpan w:val="7"/>
            <w:vAlign w:val="center"/>
          </w:tcPr>
          <w:p w14:paraId="3660AE34" w14:textId="77777777" w:rsidR="004E1F18" w:rsidRPr="00EC6867" w:rsidRDefault="004E1F18" w:rsidP="003B5C53">
            <w:pPr>
              <w:numPr>
                <w:ilvl w:val="1"/>
                <w:numId w:val="27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6" w:type="pct"/>
            <w:gridSpan w:val="3"/>
            <w:vAlign w:val="center"/>
          </w:tcPr>
          <w:p w14:paraId="3607CFDE"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351E2BDA" w14:textId="77777777" w:rsidTr="004E1F18">
        <w:trPr>
          <w:trHeight w:val="432"/>
        </w:trPr>
        <w:tc>
          <w:tcPr>
            <w:tcW w:w="5000" w:type="pct"/>
            <w:gridSpan w:val="10"/>
            <w:vAlign w:val="center"/>
          </w:tcPr>
          <w:p w14:paraId="711E5E8D"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4B73C290" w14:textId="77777777" w:rsidTr="004E1F18">
        <w:trPr>
          <w:trHeight w:val="432"/>
        </w:trPr>
        <w:tc>
          <w:tcPr>
            <w:tcW w:w="5000" w:type="pct"/>
            <w:gridSpan w:val="10"/>
            <w:vAlign w:val="center"/>
          </w:tcPr>
          <w:p w14:paraId="618521E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0500321A" w14:textId="77777777" w:rsidTr="004E1F18">
        <w:trPr>
          <w:trHeight w:val="432"/>
        </w:trPr>
        <w:tc>
          <w:tcPr>
            <w:tcW w:w="5000" w:type="pct"/>
            <w:gridSpan w:val="10"/>
            <w:vAlign w:val="center"/>
          </w:tcPr>
          <w:p w14:paraId="32FBE801"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433D5621" w14:textId="77777777" w:rsidTr="004E1F18">
        <w:trPr>
          <w:trHeight w:val="111"/>
        </w:trPr>
        <w:tc>
          <w:tcPr>
            <w:tcW w:w="552" w:type="pct"/>
            <w:vAlign w:val="center"/>
          </w:tcPr>
          <w:p w14:paraId="738ECAB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48039B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D82D8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2FC9BF0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B2B7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837882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F901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3F7C49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1E30F06" w14:textId="77777777" w:rsidTr="004E1F18">
        <w:trPr>
          <w:trHeight w:val="108"/>
        </w:trPr>
        <w:tc>
          <w:tcPr>
            <w:tcW w:w="552" w:type="pct"/>
            <w:vAlign w:val="center"/>
          </w:tcPr>
          <w:p w14:paraId="231E0D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52ED35D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138656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1B9725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0947C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2B7760EF"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DCE6EC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137D1D8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E31B1E5" w14:textId="77777777" w:rsidTr="004E1F18">
        <w:trPr>
          <w:trHeight w:val="108"/>
        </w:trPr>
        <w:tc>
          <w:tcPr>
            <w:tcW w:w="552" w:type="pct"/>
            <w:vAlign w:val="center"/>
          </w:tcPr>
          <w:p w14:paraId="3EC4357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0844F43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859F33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0DD3796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4E4BBF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560B7C8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11B5D8D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84C324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242871E" w14:textId="77777777" w:rsidTr="004E1F18">
        <w:trPr>
          <w:trHeight w:val="108"/>
        </w:trPr>
        <w:tc>
          <w:tcPr>
            <w:tcW w:w="552" w:type="pct"/>
            <w:vAlign w:val="center"/>
          </w:tcPr>
          <w:p w14:paraId="038291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96" w:type="pct"/>
            <w:vAlign w:val="center"/>
          </w:tcPr>
          <w:p w14:paraId="4320702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E7BDD6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7" w:type="pct"/>
            <w:vAlign w:val="center"/>
          </w:tcPr>
          <w:p w14:paraId="00EA036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C913C5E"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1" w:type="pct"/>
            <w:vAlign w:val="center"/>
          </w:tcPr>
          <w:p w14:paraId="5AC5B39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87C49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47" w:type="pct"/>
            <w:gridSpan w:val="2"/>
            <w:vAlign w:val="center"/>
          </w:tcPr>
          <w:p w14:paraId="0C8CD7E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A7C7FBF" w14:textId="77777777" w:rsidTr="004E1F18">
        <w:trPr>
          <w:trHeight w:val="432"/>
        </w:trPr>
        <w:tc>
          <w:tcPr>
            <w:tcW w:w="5000" w:type="pct"/>
            <w:gridSpan w:val="10"/>
            <w:vAlign w:val="center"/>
          </w:tcPr>
          <w:p w14:paraId="1D463C1A"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2FB0047" w14:textId="77777777" w:rsidTr="004E1F18">
        <w:trPr>
          <w:trHeight w:val="432"/>
        </w:trPr>
        <w:tc>
          <w:tcPr>
            <w:tcW w:w="5000" w:type="pct"/>
            <w:gridSpan w:val="10"/>
            <w:vAlign w:val="center"/>
          </w:tcPr>
          <w:p w14:paraId="053D951D"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6F378218"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68E1B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AFBCCD"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EAD578" w14:textId="77777777" w:rsidR="004E1F18" w:rsidRPr="00EC6867" w:rsidRDefault="004E1F18" w:rsidP="004E1F18">
                  <w:pPr>
                    <w:rPr>
                      <w:rFonts w:ascii="Arial Narrow" w:eastAsia="Times New Roman" w:hAnsi="Arial Narrow" w:cs="Times New Roman"/>
                      <w:b/>
                      <w:bCs/>
                      <w:sz w:val="20"/>
                      <w:szCs w:val="20"/>
                      <w:lang w:eastAsia="hr-HR"/>
                    </w:rPr>
                  </w:pPr>
                </w:p>
                <w:p w14:paraId="500C43FE"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1995A9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351B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762B87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14BB9B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20B7C9"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04DA38F8"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F86C37C"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0065420"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DD60E90"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7F99A55"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DA277A2"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D46A01"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F36E4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46224279" w14:textId="77777777" w:rsidTr="004E1F18">
              <w:tc>
                <w:tcPr>
                  <w:tcW w:w="2440" w:type="dxa"/>
                  <w:tcBorders>
                    <w:top w:val="single" w:sz="4" w:space="0" w:color="auto"/>
                    <w:left w:val="single" w:sz="4" w:space="0" w:color="auto"/>
                    <w:bottom w:val="single" w:sz="4" w:space="0" w:color="auto"/>
                    <w:right w:val="single" w:sz="4" w:space="0" w:color="auto"/>
                  </w:tcBorders>
                </w:tcPr>
                <w:p w14:paraId="42C824C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Povezivanje stečenih znanja iz Harmonije I i II</w:t>
                  </w:r>
                </w:p>
                <w:p w14:paraId="133810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68E4BEF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2A802A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1D9563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CE3A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5798C0E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A2D51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7A0928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0727FEDA" w14:textId="77777777" w:rsidTr="004E1F18">
              <w:tc>
                <w:tcPr>
                  <w:tcW w:w="2440" w:type="dxa"/>
                  <w:tcBorders>
                    <w:top w:val="single" w:sz="4" w:space="0" w:color="auto"/>
                    <w:left w:val="single" w:sz="4" w:space="0" w:color="auto"/>
                    <w:bottom w:val="single" w:sz="4" w:space="0" w:color="auto"/>
                    <w:right w:val="single" w:sz="4" w:space="0" w:color="auto"/>
                  </w:tcBorders>
                </w:tcPr>
                <w:p w14:paraId="2B5CF85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28B0206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07D7365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664C0F7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0EFAA8C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412A35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B5A4E6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227F42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71758437" w14:textId="77777777" w:rsidTr="004E1F18">
              <w:tc>
                <w:tcPr>
                  <w:tcW w:w="2440" w:type="dxa"/>
                  <w:tcBorders>
                    <w:top w:val="single" w:sz="4" w:space="0" w:color="auto"/>
                    <w:left w:val="single" w:sz="4" w:space="0" w:color="auto"/>
                    <w:bottom w:val="single" w:sz="4" w:space="0" w:color="auto"/>
                    <w:right w:val="single" w:sz="4" w:space="0" w:color="auto"/>
                  </w:tcBorders>
                </w:tcPr>
                <w:p w14:paraId="2468A17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D0691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60110A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08D15A3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627FC6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5AE57B4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30B696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7B4B7D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FCDB4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D21C144" w14:textId="77777777" w:rsidTr="004E1F18">
              <w:tc>
                <w:tcPr>
                  <w:tcW w:w="2440" w:type="dxa"/>
                  <w:tcBorders>
                    <w:top w:val="single" w:sz="4" w:space="0" w:color="auto"/>
                    <w:left w:val="single" w:sz="4" w:space="0" w:color="auto"/>
                    <w:bottom w:val="single" w:sz="4" w:space="0" w:color="auto"/>
                    <w:right w:val="single" w:sz="4" w:space="0" w:color="auto"/>
                  </w:tcBorders>
                </w:tcPr>
                <w:p w14:paraId="445E261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AE93B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10A4CE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1D8451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8431D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41DB5D1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178F6C4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4391A8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DBCC01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0759C021" w14:textId="77777777" w:rsidTr="004E1F18">
              <w:tc>
                <w:tcPr>
                  <w:tcW w:w="2440" w:type="dxa"/>
                  <w:tcBorders>
                    <w:top w:val="single" w:sz="4" w:space="0" w:color="auto"/>
                    <w:left w:val="single" w:sz="4" w:space="0" w:color="auto"/>
                    <w:bottom w:val="single" w:sz="4" w:space="0" w:color="auto"/>
                    <w:right w:val="single" w:sz="4" w:space="0" w:color="auto"/>
                  </w:tcBorders>
                </w:tcPr>
                <w:p w14:paraId="73002D2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8D167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447B3DE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4701F86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31A30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 7</w:t>
                  </w:r>
                </w:p>
              </w:tc>
              <w:tc>
                <w:tcPr>
                  <w:tcW w:w="2083" w:type="dxa"/>
                  <w:tcBorders>
                    <w:top w:val="single" w:sz="4" w:space="0" w:color="auto"/>
                    <w:left w:val="single" w:sz="4" w:space="0" w:color="auto"/>
                    <w:bottom w:val="single" w:sz="4" w:space="0" w:color="auto"/>
                    <w:right w:val="single" w:sz="4" w:space="0" w:color="auto"/>
                  </w:tcBorders>
                </w:tcPr>
                <w:p w14:paraId="56468E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6BE3F7C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3A53CF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51FFDD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0A31F53" w14:textId="77777777" w:rsidTr="004E1F18">
              <w:tc>
                <w:tcPr>
                  <w:tcW w:w="2440" w:type="dxa"/>
                  <w:tcBorders>
                    <w:top w:val="single" w:sz="4" w:space="0" w:color="auto"/>
                    <w:left w:val="single" w:sz="4" w:space="0" w:color="auto"/>
                    <w:bottom w:val="single" w:sz="4" w:space="0" w:color="auto"/>
                    <w:right w:val="single" w:sz="4" w:space="0" w:color="auto"/>
                  </w:tcBorders>
                </w:tcPr>
                <w:p w14:paraId="192C6D1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8628A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57704327"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8CD239C"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DBD57D"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C99F0A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8B130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1CF58BA5"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1F1BC8EA" w14:textId="77777777" w:rsidTr="004E1F18">
        <w:trPr>
          <w:trHeight w:val="432"/>
        </w:trPr>
        <w:tc>
          <w:tcPr>
            <w:tcW w:w="5000" w:type="pct"/>
            <w:gridSpan w:val="10"/>
            <w:vAlign w:val="center"/>
          </w:tcPr>
          <w:p w14:paraId="42465446"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5F75A4B2" w14:textId="77777777" w:rsidTr="004E1F18">
        <w:trPr>
          <w:trHeight w:val="432"/>
        </w:trPr>
        <w:tc>
          <w:tcPr>
            <w:tcW w:w="5000" w:type="pct"/>
            <w:gridSpan w:val="10"/>
            <w:vAlign w:val="center"/>
          </w:tcPr>
          <w:p w14:paraId="07F7776D" w14:textId="7111477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1. J. Brahms: Simfonije</w:t>
            </w:r>
          </w:p>
          <w:p w14:paraId="3BAD4FD6" w14:textId="339970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2. G.Mahler: Simfonije</w:t>
            </w:r>
          </w:p>
          <w:p w14:paraId="02DCAA46" w14:textId="69983FC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3. R. Wagner: Tristan i Izolda</w:t>
            </w:r>
          </w:p>
          <w:p w14:paraId="667CF7A0" w14:textId="52DEAE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4. C.Debussy: Preludiji za klavir</w:t>
            </w:r>
          </w:p>
          <w:p w14:paraId="633497CE" w14:textId="5F51ED6D"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5. S. Prokofjev: Klasična simfonija, Romeo i Julija</w:t>
            </w:r>
          </w:p>
          <w:p w14:paraId="73B0B324" w14:textId="028C2425"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6. A. Schoenberg: Šest komada za klavir, Suita op.25</w:t>
            </w:r>
          </w:p>
          <w:p w14:paraId="5CD56F34" w14:textId="47DB08F4"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7. A. Skrjabin: Etida Poem</w:t>
            </w:r>
          </w:p>
          <w:p w14:paraId="0317F2F0" w14:textId="15A01857"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8. P.Hindemith: Sonata za violoncello</w:t>
            </w:r>
          </w:p>
          <w:p w14:paraId="48CF9AE2" w14:textId="228910B5" w:rsidR="004E1F18" w:rsidRPr="00EC6867" w:rsidRDefault="004E1F18" w:rsidP="004E1F18">
            <w:pPr>
              <w:rPr>
                <w:rFonts w:ascii="Arial" w:hAnsi="Arial" w:cs="Arial"/>
              </w:rPr>
            </w:pPr>
            <w:r w:rsidRPr="00EC6867">
              <w:rPr>
                <w:rFonts w:ascii="Arial Narrow" w:hAnsi="Arial Narrow" w:cs="Arial"/>
                <w:sz w:val="20"/>
                <w:szCs w:val="20"/>
              </w:rPr>
              <w:t>9. O.Messiaen: Kvartet za kraj vremena</w:t>
            </w:r>
          </w:p>
        </w:tc>
      </w:tr>
      <w:tr w:rsidR="004E1F18" w:rsidRPr="00EC6867" w14:paraId="03AE6C0D" w14:textId="77777777" w:rsidTr="004E1F18">
        <w:trPr>
          <w:trHeight w:val="432"/>
        </w:trPr>
        <w:tc>
          <w:tcPr>
            <w:tcW w:w="5000" w:type="pct"/>
            <w:gridSpan w:val="10"/>
            <w:vAlign w:val="center"/>
          </w:tcPr>
          <w:p w14:paraId="3F3C3447" w14:textId="77777777" w:rsidR="004E1F18" w:rsidRPr="00EC6867" w:rsidRDefault="004E1F18" w:rsidP="003B5C53">
            <w:pPr>
              <w:pStyle w:val="ListParagraph"/>
              <w:numPr>
                <w:ilvl w:val="1"/>
                <w:numId w:val="27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9ED4DDF"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573E38C" w14:textId="77777777" w:rsidR="004E1F18" w:rsidRPr="00EC6867" w:rsidRDefault="004E1F18" w:rsidP="004E1F18">
            <w:pPr>
              <w:pStyle w:val="ListParagraph"/>
              <w:tabs>
                <w:tab w:val="left" w:pos="494"/>
              </w:tabs>
              <w:spacing w:line="240" w:lineRule="auto"/>
              <w:ind w:left="2592" w:hanging="360"/>
              <w:jc w:val="both"/>
              <w:rPr>
                <w:rFonts w:ascii="Arial Narrow" w:eastAsia="Times New Roman" w:hAnsi="Arial Narrow" w:cs="Times New Roman"/>
                <w:b/>
                <w:i/>
                <w:color w:val="000000"/>
                <w:sz w:val="20"/>
                <w:szCs w:val="20"/>
                <w:lang w:eastAsia="hr-HR"/>
              </w:rPr>
            </w:pPr>
          </w:p>
        </w:tc>
      </w:tr>
      <w:tr w:rsidR="004E1F18" w:rsidRPr="00EC6867" w14:paraId="198F2240"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FD13FF2" w14:textId="77777777" w:rsidR="004E1F18" w:rsidRPr="00EC6867" w:rsidRDefault="004E1F18" w:rsidP="003B5C53">
            <w:pPr>
              <w:pStyle w:val="ListParagraph"/>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86EE5C9"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321A421" w14:textId="77777777" w:rsidR="004E1F18" w:rsidRPr="00EC6867" w:rsidRDefault="004E1F18" w:rsidP="004E1F18">
            <w:pPr>
              <w:tabs>
                <w:tab w:val="left" w:pos="494"/>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A24646" w14:textId="77777777" w:rsidR="004E1F18" w:rsidRPr="00EC6867" w:rsidRDefault="004E1F18" w:rsidP="004E1F18">
            <w:p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AD83448" w14:textId="4BD5FAB6" w:rsidR="004E1F18" w:rsidRPr="00EC6867" w:rsidRDefault="004E1F18" w:rsidP="0006166A"/>
    <w:p w14:paraId="6B0003A3" w14:textId="7A987727" w:rsidR="004E1F18" w:rsidRPr="00EC6867" w:rsidRDefault="004E1F18" w:rsidP="0006166A"/>
    <w:p w14:paraId="46200595" w14:textId="55830D0E" w:rsidR="004E1F18" w:rsidRPr="00EC6867" w:rsidRDefault="004E1F18" w:rsidP="0006166A"/>
    <w:p w14:paraId="1F98A974" w14:textId="3EA9990A" w:rsidR="004E1F18" w:rsidRPr="00EC6867" w:rsidRDefault="004E1F18" w:rsidP="0006166A"/>
    <w:p w14:paraId="0B60DC91" w14:textId="1DFA688A" w:rsidR="004E1F18" w:rsidRPr="00EC6867" w:rsidRDefault="004E1F18" w:rsidP="0006166A"/>
    <w:p w14:paraId="2A894303" w14:textId="6EDC8B80" w:rsidR="004E1F18" w:rsidRPr="00EC6867" w:rsidRDefault="004E1F18" w:rsidP="0006166A"/>
    <w:p w14:paraId="1DE09D4C" w14:textId="4CFF2062" w:rsidR="004E1F18" w:rsidRPr="00EC6867" w:rsidRDefault="004E1F18" w:rsidP="0006166A"/>
    <w:p w14:paraId="728A3D25" w14:textId="3C58A3B6" w:rsidR="004E1F18" w:rsidRPr="00EC6867" w:rsidRDefault="004E1F18" w:rsidP="0006166A"/>
    <w:p w14:paraId="2F8D4CEB" w14:textId="5ACC9801" w:rsidR="004E1F18" w:rsidRPr="00EC6867" w:rsidRDefault="004E1F18" w:rsidP="0006166A"/>
    <w:p w14:paraId="75F046E3" w14:textId="1DDC5B38" w:rsidR="004E1F18" w:rsidRPr="00EC6867" w:rsidRDefault="004E1F18" w:rsidP="0006166A"/>
    <w:p w14:paraId="29A4246C" w14:textId="19161C1A" w:rsidR="004E1F18" w:rsidRPr="00EC6867" w:rsidRDefault="004E1F18" w:rsidP="0006166A"/>
    <w:p w14:paraId="0040D542" w14:textId="52420736" w:rsidR="004E1F18" w:rsidRPr="00EC6867" w:rsidRDefault="004E1F18" w:rsidP="0006166A"/>
    <w:p w14:paraId="4A1B9256" w14:textId="1EC9CECD" w:rsidR="004E1F18" w:rsidRPr="00EC6867" w:rsidRDefault="004E1F18" w:rsidP="0006166A"/>
    <w:p w14:paraId="3F0F54FB" w14:textId="4A3BF81A" w:rsidR="004E1F18" w:rsidRPr="00EC6867" w:rsidRDefault="004E1F18" w:rsidP="0006166A"/>
    <w:p w14:paraId="48A1F212" w14:textId="011E44DD"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D971BE9" w14:textId="77777777" w:rsidTr="004E1F18">
        <w:trPr>
          <w:trHeight w:hRule="exact" w:val="587"/>
          <w:jc w:val="center"/>
        </w:trPr>
        <w:tc>
          <w:tcPr>
            <w:tcW w:w="5000" w:type="pct"/>
            <w:gridSpan w:val="3"/>
            <w:shd w:val="clear" w:color="auto" w:fill="auto"/>
            <w:vAlign w:val="center"/>
          </w:tcPr>
          <w:p w14:paraId="35E0D6A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5688D2DE" w14:textId="77777777" w:rsidTr="004E1F18">
        <w:trPr>
          <w:trHeight w:val="405"/>
          <w:jc w:val="center"/>
        </w:trPr>
        <w:tc>
          <w:tcPr>
            <w:tcW w:w="1180" w:type="pct"/>
            <w:shd w:val="clear" w:color="auto" w:fill="auto"/>
            <w:vAlign w:val="center"/>
          </w:tcPr>
          <w:p w14:paraId="7916744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79038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4E1F18" w:rsidRPr="00EC6867" w14:paraId="148BE005" w14:textId="77777777" w:rsidTr="004E1F18">
        <w:trPr>
          <w:trHeight w:val="405"/>
          <w:jc w:val="center"/>
        </w:trPr>
        <w:tc>
          <w:tcPr>
            <w:tcW w:w="1180" w:type="pct"/>
            <w:shd w:val="clear" w:color="auto" w:fill="auto"/>
            <w:vAlign w:val="center"/>
          </w:tcPr>
          <w:p w14:paraId="5A0E687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B551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4E1F18" w:rsidRPr="00EC6867" w14:paraId="01AAE69F" w14:textId="77777777" w:rsidTr="004E1F18">
        <w:trPr>
          <w:trHeight w:val="405"/>
          <w:jc w:val="center"/>
        </w:trPr>
        <w:tc>
          <w:tcPr>
            <w:tcW w:w="1180" w:type="pct"/>
            <w:vAlign w:val="center"/>
          </w:tcPr>
          <w:p w14:paraId="551DEE1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844C79E" w14:textId="71B72DB9" w:rsidR="004E1F18" w:rsidRPr="00EC6867" w:rsidRDefault="00E441BE" w:rsidP="004E1F18">
            <w:pPr>
              <w:rPr>
                <w:rFonts w:ascii="Arial Narrow" w:eastAsia="Times New Roman" w:hAnsi="Arial Narrow" w:cs="Arial"/>
                <w:b/>
                <w:sz w:val="20"/>
                <w:szCs w:val="20"/>
                <w:lang w:eastAsia="hr-HR"/>
              </w:rPr>
            </w:pPr>
            <w:r>
              <w:rPr>
                <w:rFonts w:ascii="Arial Narrow" w:hAnsi="Arial Narrow" w:cs="Arial"/>
                <w:sz w:val="20"/>
                <w:szCs w:val="20"/>
              </w:rPr>
              <w:t>-</w:t>
            </w:r>
          </w:p>
        </w:tc>
      </w:tr>
      <w:tr w:rsidR="004E1F18" w:rsidRPr="00EC6867" w14:paraId="6665B6D6" w14:textId="77777777" w:rsidTr="004E1F18">
        <w:trPr>
          <w:trHeight w:val="405"/>
          <w:jc w:val="center"/>
        </w:trPr>
        <w:tc>
          <w:tcPr>
            <w:tcW w:w="1180" w:type="pct"/>
            <w:vAlign w:val="center"/>
          </w:tcPr>
          <w:p w14:paraId="145E1CB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98109E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78FABB5E" w14:textId="77777777" w:rsidTr="004E1F18">
        <w:trPr>
          <w:trHeight w:val="405"/>
          <w:jc w:val="center"/>
        </w:trPr>
        <w:tc>
          <w:tcPr>
            <w:tcW w:w="1180" w:type="pct"/>
            <w:vAlign w:val="center"/>
          </w:tcPr>
          <w:p w14:paraId="67241A5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144D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ZP404</w:t>
            </w:r>
          </w:p>
        </w:tc>
      </w:tr>
      <w:tr w:rsidR="004E1F18" w:rsidRPr="00EC6867" w14:paraId="70CC14BF" w14:textId="77777777" w:rsidTr="004E1F18">
        <w:trPr>
          <w:trHeight w:val="405"/>
          <w:jc w:val="center"/>
        </w:trPr>
        <w:tc>
          <w:tcPr>
            <w:tcW w:w="1180" w:type="pct"/>
            <w:vAlign w:val="center"/>
          </w:tcPr>
          <w:p w14:paraId="45F3010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7A66F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3EA8FFE" w14:textId="77777777" w:rsidTr="004E1F18">
        <w:trPr>
          <w:trHeight w:val="405"/>
          <w:jc w:val="center"/>
        </w:trPr>
        <w:tc>
          <w:tcPr>
            <w:tcW w:w="1180" w:type="pct"/>
            <w:vAlign w:val="center"/>
          </w:tcPr>
          <w:p w14:paraId="6044E47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DFE680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2A4A36C1" w14:textId="77777777" w:rsidTr="004E1F18">
        <w:trPr>
          <w:trHeight w:val="145"/>
          <w:jc w:val="center"/>
        </w:trPr>
        <w:tc>
          <w:tcPr>
            <w:tcW w:w="1180" w:type="pct"/>
            <w:vMerge w:val="restart"/>
            <w:vAlign w:val="center"/>
          </w:tcPr>
          <w:p w14:paraId="48A2D1DF"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5A469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53860C"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49D8F165" w14:textId="77777777" w:rsidTr="004E1F18">
        <w:trPr>
          <w:trHeight w:val="145"/>
          <w:jc w:val="center"/>
        </w:trPr>
        <w:tc>
          <w:tcPr>
            <w:tcW w:w="1180" w:type="pct"/>
            <w:vMerge/>
            <w:vAlign w:val="center"/>
          </w:tcPr>
          <w:p w14:paraId="7C234D05"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714EC0E2"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54A98E8" w14:textId="77777777" w:rsidR="004E1F18" w:rsidRPr="00EC6867" w:rsidRDefault="004E1F18" w:rsidP="003B5C53">
            <w:pPr>
              <w:pStyle w:val="ListParagraph"/>
              <w:numPr>
                <w:ilvl w:val="0"/>
                <w:numId w:val="27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2B185F0"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53E02186" w14:textId="77777777" w:rsidTr="004E1F18">
        <w:trPr>
          <w:trHeight w:hRule="exact" w:val="288"/>
        </w:trPr>
        <w:tc>
          <w:tcPr>
            <w:tcW w:w="5000" w:type="pct"/>
            <w:gridSpan w:val="10"/>
            <w:shd w:val="clear" w:color="auto" w:fill="auto"/>
            <w:vAlign w:val="center"/>
          </w:tcPr>
          <w:p w14:paraId="0F6BFE4A" w14:textId="77777777" w:rsidR="004E1F18" w:rsidRPr="00EC6867" w:rsidRDefault="004E1F18" w:rsidP="003B5C53">
            <w:pPr>
              <w:pStyle w:val="ListParagraph"/>
              <w:numPr>
                <w:ilvl w:val="0"/>
                <w:numId w:val="2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0715E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BFB9C67" w14:textId="77777777" w:rsidTr="004E1F18">
        <w:trPr>
          <w:trHeight w:val="432"/>
        </w:trPr>
        <w:tc>
          <w:tcPr>
            <w:tcW w:w="5000" w:type="pct"/>
            <w:gridSpan w:val="10"/>
            <w:vAlign w:val="center"/>
          </w:tcPr>
          <w:p w14:paraId="5872ED04" w14:textId="77777777" w:rsidR="004E1F18" w:rsidRPr="00EC6867" w:rsidRDefault="004E1F18" w:rsidP="003B5C53">
            <w:pPr>
              <w:pStyle w:val="ListParagraph"/>
              <w:numPr>
                <w:ilvl w:val="1"/>
                <w:numId w:val="2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5010140" w14:textId="77777777" w:rsidTr="004E1F18">
        <w:trPr>
          <w:trHeight w:val="432"/>
        </w:trPr>
        <w:tc>
          <w:tcPr>
            <w:tcW w:w="5000" w:type="pct"/>
            <w:gridSpan w:val="10"/>
            <w:vAlign w:val="center"/>
          </w:tcPr>
          <w:p w14:paraId="0EABEF1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4E1F18" w:rsidRPr="00EC6867" w14:paraId="2618E557" w14:textId="77777777" w:rsidTr="004E1F18">
        <w:trPr>
          <w:trHeight w:val="432"/>
        </w:trPr>
        <w:tc>
          <w:tcPr>
            <w:tcW w:w="5000" w:type="pct"/>
            <w:gridSpan w:val="10"/>
            <w:vAlign w:val="center"/>
          </w:tcPr>
          <w:p w14:paraId="4299ECA9" w14:textId="77777777" w:rsidR="004E1F18" w:rsidRPr="00EC6867" w:rsidRDefault="004E1F18" w:rsidP="003B5C53">
            <w:pPr>
              <w:pStyle w:val="ListParagraph"/>
              <w:numPr>
                <w:ilvl w:val="1"/>
                <w:numId w:val="2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6D0B76AB" w14:textId="77777777" w:rsidTr="004E1F18">
        <w:trPr>
          <w:trHeight w:val="432"/>
        </w:trPr>
        <w:tc>
          <w:tcPr>
            <w:tcW w:w="5000" w:type="pct"/>
            <w:gridSpan w:val="10"/>
            <w:vAlign w:val="center"/>
          </w:tcPr>
          <w:p w14:paraId="2422FB3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4E1F18" w:rsidRPr="00EC6867" w14:paraId="4D561D7E" w14:textId="77777777" w:rsidTr="004E1F18">
        <w:trPr>
          <w:trHeight w:val="432"/>
        </w:trPr>
        <w:tc>
          <w:tcPr>
            <w:tcW w:w="5000" w:type="pct"/>
            <w:gridSpan w:val="10"/>
            <w:vAlign w:val="center"/>
          </w:tcPr>
          <w:p w14:paraId="6BD45F3A" w14:textId="77777777" w:rsidR="004E1F18" w:rsidRPr="00EC6867" w:rsidRDefault="004E1F18" w:rsidP="003B5C53">
            <w:pPr>
              <w:numPr>
                <w:ilvl w:val="1"/>
                <w:numId w:val="2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52CF759D" w14:textId="77777777" w:rsidTr="004E1F18">
        <w:trPr>
          <w:trHeight w:val="432"/>
        </w:trPr>
        <w:tc>
          <w:tcPr>
            <w:tcW w:w="5000" w:type="pct"/>
            <w:gridSpan w:val="10"/>
            <w:vAlign w:val="center"/>
          </w:tcPr>
          <w:p w14:paraId="7BB65A7D" w14:textId="77777777" w:rsidR="004E1F18" w:rsidRPr="00EC6867" w:rsidRDefault="004E1F18" w:rsidP="003B5C53">
            <w:pPr>
              <w:pStyle w:val="ListParagraph"/>
              <w:widowControl w:val="0"/>
              <w:numPr>
                <w:ilvl w:val="0"/>
                <w:numId w:val="27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klasicizma, romantizma i 20 st.</w:t>
            </w:r>
          </w:p>
          <w:p w14:paraId="1DBA66F2" w14:textId="77777777" w:rsidR="004E1F18" w:rsidRPr="00EC6867" w:rsidRDefault="004E1F18" w:rsidP="003B5C53">
            <w:pPr>
              <w:pStyle w:val="ListParagraph"/>
              <w:widowControl w:val="0"/>
              <w:numPr>
                <w:ilvl w:val="0"/>
                <w:numId w:val="27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130C1D5F" w14:textId="77777777" w:rsidR="004E1F18" w:rsidRPr="00EC6867" w:rsidRDefault="004E1F18" w:rsidP="003B5C53">
            <w:pPr>
              <w:pStyle w:val="ListParagraph"/>
              <w:widowControl w:val="0"/>
              <w:numPr>
                <w:ilvl w:val="0"/>
                <w:numId w:val="27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4E1F18" w:rsidRPr="00EC6867" w14:paraId="5A6FB770" w14:textId="77777777" w:rsidTr="004E1F18">
        <w:trPr>
          <w:trHeight w:val="432"/>
        </w:trPr>
        <w:tc>
          <w:tcPr>
            <w:tcW w:w="5000" w:type="pct"/>
            <w:gridSpan w:val="10"/>
            <w:vAlign w:val="center"/>
          </w:tcPr>
          <w:p w14:paraId="7BDFF966" w14:textId="77777777" w:rsidR="004E1F18" w:rsidRPr="00EC6867" w:rsidRDefault="004E1F18" w:rsidP="003B5C53">
            <w:pPr>
              <w:numPr>
                <w:ilvl w:val="1"/>
                <w:numId w:val="2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23450071" w14:textId="77777777" w:rsidTr="004E1F18">
        <w:trPr>
          <w:trHeight w:val="432"/>
        </w:trPr>
        <w:tc>
          <w:tcPr>
            <w:tcW w:w="5000" w:type="pct"/>
            <w:gridSpan w:val="10"/>
            <w:vAlign w:val="center"/>
          </w:tcPr>
          <w:p w14:paraId="0ADD276C" w14:textId="77777777" w:rsidR="004E1F18" w:rsidRPr="00EC6867" w:rsidRDefault="004E1F18" w:rsidP="004E1F18">
            <w:pPr>
              <w:jc w:val="both"/>
              <w:rPr>
                <w:rFonts w:ascii="Arial Narrow" w:hAnsi="Arial Narrow" w:cs="Arial"/>
                <w:b/>
                <w:bCs/>
                <w:snapToGrid w:val="0"/>
                <w:sz w:val="20"/>
                <w:szCs w:val="20"/>
              </w:rPr>
            </w:pPr>
            <w:r w:rsidRPr="00EC6867">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EC6867">
              <w:rPr>
                <w:rFonts w:ascii="Arial Narrow" w:hAnsi="Arial Narrow" w:cs="Arial"/>
                <w:b/>
                <w:bCs/>
                <w:snapToGrid w:val="0"/>
                <w:sz w:val="20"/>
                <w:szCs w:val="20"/>
              </w:rPr>
              <w:t xml:space="preserve"> </w:t>
            </w:r>
          </w:p>
          <w:p w14:paraId="613E04A4" w14:textId="77777777" w:rsidR="004E1F18" w:rsidRPr="00EC6867" w:rsidRDefault="004E1F18" w:rsidP="004E1F18">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4E1F18" w:rsidRPr="00EC6867" w14:paraId="3CBE24E7" w14:textId="77777777" w:rsidTr="004E1F18">
        <w:trPr>
          <w:trHeight w:val="432"/>
        </w:trPr>
        <w:tc>
          <w:tcPr>
            <w:tcW w:w="3085" w:type="pct"/>
            <w:gridSpan w:val="7"/>
            <w:vAlign w:val="center"/>
          </w:tcPr>
          <w:p w14:paraId="292EA201" w14:textId="77777777" w:rsidR="004E1F18" w:rsidRPr="00EC6867" w:rsidRDefault="004E1F18" w:rsidP="003B5C53">
            <w:pPr>
              <w:numPr>
                <w:ilvl w:val="1"/>
                <w:numId w:val="2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09C79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3BEEA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3EAE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0CB2C2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696F4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0DF60A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48B6FF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452F7E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DFE047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4FEC45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73DA079" w14:textId="77777777" w:rsidTr="004E1F18">
        <w:trPr>
          <w:trHeight w:val="432"/>
        </w:trPr>
        <w:tc>
          <w:tcPr>
            <w:tcW w:w="3085" w:type="pct"/>
            <w:gridSpan w:val="7"/>
            <w:vAlign w:val="center"/>
          </w:tcPr>
          <w:p w14:paraId="659A84B6" w14:textId="77777777" w:rsidR="004E1F18" w:rsidRPr="00EC6867" w:rsidRDefault="004E1F18" w:rsidP="003B5C53">
            <w:pPr>
              <w:numPr>
                <w:ilvl w:val="1"/>
                <w:numId w:val="2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w:t>
            </w:r>
          </w:p>
        </w:tc>
        <w:tc>
          <w:tcPr>
            <w:tcW w:w="1915" w:type="pct"/>
            <w:gridSpan w:val="3"/>
            <w:vAlign w:val="center"/>
          </w:tcPr>
          <w:p w14:paraId="73E22F4D"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BEF4144" w14:textId="77777777" w:rsidTr="004E1F18">
        <w:trPr>
          <w:trHeight w:val="432"/>
        </w:trPr>
        <w:tc>
          <w:tcPr>
            <w:tcW w:w="5000" w:type="pct"/>
            <w:gridSpan w:val="10"/>
            <w:vAlign w:val="center"/>
          </w:tcPr>
          <w:p w14:paraId="22421368"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EF00FE0" w14:textId="77777777" w:rsidTr="004E1F18">
        <w:trPr>
          <w:trHeight w:val="432"/>
        </w:trPr>
        <w:tc>
          <w:tcPr>
            <w:tcW w:w="5000" w:type="pct"/>
            <w:gridSpan w:val="10"/>
            <w:vAlign w:val="center"/>
          </w:tcPr>
          <w:p w14:paraId="04A7A8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24E43B58" w14:textId="77777777" w:rsidTr="004E1F18">
        <w:trPr>
          <w:trHeight w:val="432"/>
        </w:trPr>
        <w:tc>
          <w:tcPr>
            <w:tcW w:w="5000" w:type="pct"/>
            <w:gridSpan w:val="10"/>
            <w:vAlign w:val="center"/>
          </w:tcPr>
          <w:p w14:paraId="4A9DDAEB"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66B45710" w14:textId="77777777" w:rsidTr="004E1F18">
        <w:trPr>
          <w:trHeight w:val="111"/>
        </w:trPr>
        <w:tc>
          <w:tcPr>
            <w:tcW w:w="552" w:type="pct"/>
            <w:vAlign w:val="center"/>
          </w:tcPr>
          <w:p w14:paraId="62C56DD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14C1C1"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59D65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81920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8CC64F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44A681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258921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8D962E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9E042A" w14:textId="77777777" w:rsidTr="004E1F18">
        <w:trPr>
          <w:trHeight w:val="108"/>
        </w:trPr>
        <w:tc>
          <w:tcPr>
            <w:tcW w:w="552" w:type="pct"/>
            <w:vAlign w:val="center"/>
          </w:tcPr>
          <w:p w14:paraId="2F7CF9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87D550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2B34EF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E60C67"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1C769E1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D9AB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D4523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61F26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3CBFD6F" w14:textId="77777777" w:rsidTr="004E1F18">
        <w:trPr>
          <w:trHeight w:val="108"/>
        </w:trPr>
        <w:tc>
          <w:tcPr>
            <w:tcW w:w="552" w:type="pct"/>
            <w:vAlign w:val="center"/>
          </w:tcPr>
          <w:p w14:paraId="47126B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8A3352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83B3DA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B8649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3F7CE8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BB949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7B406CD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19CB4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97E2343" w14:textId="77777777" w:rsidTr="004E1F18">
        <w:trPr>
          <w:trHeight w:val="108"/>
        </w:trPr>
        <w:tc>
          <w:tcPr>
            <w:tcW w:w="552" w:type="pct"/>
            <w:vAlign w:val="center"/>
          </w:tcPr>
          <w:p w14:paraId="63C641C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7D70AF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FCCC07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0D0025B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9B3B5D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5E5319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4F4C07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C879C2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B4D8C29" w14:textId="77777777" w:rsidTr="004E1F18">
        <w:trPr>
          <w:trHeight w:val="432"/>
        </w:trPr>
        <w:tc>
          <w:tcPr>
            <w:tcW w:w="5000" w:type="pct"/>
            <w:gridSpan w:val="10"/>
            <w:vAlign w:val="center"/>
          </w:tcPr>
          <w:p w14:paraId="271BA9CB"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617B995" w14:textId="77777777" w:rsidTr="004E1F18">
        <w:trPr>
          <w:trHeight w:val="432"/>
        </w:trPr>
        <w:tc>
          <w:tcPr>
            <w:tcW w:w="5000" w:type="pct"/>
            <w:gridSpan w:val="10"/>
            <w:vAlign w:val="center"/>
          </w:tcPr>
          <w:p w14:paraId="190702AC"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1F18" w:rsidRPr="00EC6867" w14:paraId="637FB13C" w14:textId="77777777" w:rsidTr="004E1F1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CFE4B0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2918E3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5095D59" w14:textId="77777777" w:rsidR="004E1F18" w:rsidRPr="00EC6867" w:rsidRDefault="004E1F18" w:rsidP="004E1F18">
                  <w:pPr>
                    <w:rPr>
                      <w:rFonts w:ascii="Arial Narrow" w:eastAsia="Times New Roman" w:hAnsi="Arial Narrow" w:cs="Times New Roman"/>
                      <w:b/>
                      <w:bCs/>
                      <w:sz w:val="20"/>
                      <w:szCs w:val="20"/>
                      <w:lang w:eastAsia="hr-HR"/>
                    </w:rPr>
                  </w:pPr>
                </w:p>
                <w:p w14:paraId="734EEDDB"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607E9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889AF6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519E705"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DC068E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986628D"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20E8779" w14:textId="77777777" w:rsidTr="004E1F1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BF27DC"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468ED54" w14:textId="77777777" w:rsidR="004E1F18" w:rsidRPr="00EC6867" w:rsidRDefault="004E1F18" w:rsidP="004E1F18">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8657127" w14:textId="77777777" w:rsidR="004E1F18" w:rsidRPr="00EC6867" w:rsidRDefault="004E1F18" w:rsidP="004E1F18">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16B2C381" w14:textId="77777777" w:rsidR="004E1F18" w:rsidRPr="00EC6867" w:rsidRDefault="004E1F18" w:rsidP="004E1F18">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302F9A3" w14:textId="77777777" w:rsidR="004E1F18" w:rsidRPr="00EC6867" w:rsidRDefault="004E1F18" w:rsidP="004E1F18">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2FD0E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96D52CE"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6831A131" w14:textId="77777777" w:rsidTr="004E1F18">
              <w:tc>
                <w:tcPr>
                  <w:tcW w:w="1787" w:type="dxa"/>
                  <w:tcBorders>
                    <w:top w:val="single" w:sz="4" w:space="0" w:color="auto"/>
                    <w:left w:val="single" w:sz="4" w:space="0" w:color="auto"/>
                    <w:bottom w:val="single" w:sz="4" w:space="0" w:color="auto"/>
                    <w:right w:val="single" w:sz="4" w:space="0" w:color="auto"/>
                  </w:tcBorders>
                </w:tcPr>
                <w:p w14:paraId="726FF03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B6058B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4A37FE0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119506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2F1F1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1C7B53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5805B0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r>
            <w:tr w:rsidR="004E1F18" w:rsidRPr="00EC6867" w14:paraId="1D0F2C8F" w14:textId="77777777" w:rsidTr="004E1F18">
              <w:tc>
                <w:tcPr>
                  <w:tcW w:w="1787" w:type="dxa"/>
                  <w:tcBorders>
                    <w:top w:val="single" w:sz="4" w:space="0" w:color="auto"/>
                    <w:left w:val="single" w:sz="4" w:space="0" w:color="auto"/>
                    <w:bottom w:val="single" w:sz="4" w:space="0" w:color="auto"/>
                    <w:right w:val="single" w:sz="4" w:space="0" w:color="auto"/>
                  </w:tcBorders>
                </w:tcPr>
                <w:p w14:paraId="5301B9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-Analiziranje zadane skladbe,</w:t>
                  </w:r>
                </w:p>
                <w:p w14:paraId="043F081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126F77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EF022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746133"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4C1CC7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9CD396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1203EA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20</w:t>
                  </w:r>
                </w:p>
              </w:tc>
            </w:tr>
            <w:tr w:rsidR="004E1F18" w:rsidRPr="00EC6867" w14:paraId="6F96E22E" w14:textId="77777777" w:rsidTr="004E1F18">
              <w:tc>
                <w:tcPr>
                  <w:tcW w:w="1787" w:type="dxa"/>
                  <w:tcBorders>
                    <w:top w:val="single" w:sz="4" w:space="0" w:color="auto"/>
                    <w:left w:val="single" w:sz="4" w:space="0" w:color="auto"/>
                    <w:bottom w:val="single" w:sz="4" w:space="0" w:color="auto"/>
                    <w:right w:val="single" w:sz="4" w:space="0" w:color="auto"/>
                  </w:tcBorders>
                </w:tcPr>
                <w:p w14:paraId="6A2D38C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63E7E110"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B21A8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8B150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573416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19FA3C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45A704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C91C74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224C7B86" w14:textId="77777777" w:rsidTr="004E1F18">
              <w:tc>
                <w:tcPr>
                  <w:tcW w:w="1787" w:type="dxa"/>
                  <w:tcBorders>
                    <w:top w:val="single" w:sz="4" w:space="0" w:color="auto"/>
                    <w:left w:val="single" w:sz="4" w:space="0" w:color="auto"/>
                    <w:bottom w:val="single" w:sz="4" w:space="0" w:color="auto"/>
                    <w:right w:val="single" w:sz="4" w:space="0" w:color="auto"/>
                  </w:tcBorders>
                </w:tcPr>
                <w:p w14:paraId="0A6FF46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0400BAD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B0D6BC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CEC93A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AEA1A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FF0C1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0803A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6D251363" w14:textId="77777777" w:rsidTr="004E1F18">
              <w:tc>
                <w:tcPr>
                  <w:tcW w:w="1787" w:type="dxa"/>
                  <w:tcBorders>
                    <w:top w:val="single" w:sz="4" w:space="0" w:color="auto"/>
                    <w:left w:val="single" w:sz="4" w:space="0" w:color="auto"/>
                    <w:bottom w:val="single" w:sz="4" w:space="0" w:color="auto"/>
                    <w:right w:val="single" w:sz="4" w:space="0" w:color="auto"/>
                  </w:tcBorders>
                </w:tcPr>
                <w:p w14:paraId="6B2B86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FDFD02C"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216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A6629B5" w14:textId="77777777" w:rsidR="004E1F18" w:rsidRPr="00EC6867" w:rsidRDefault="004E1F18" w:rsidP="004E1F18">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C5ACC3D" w14:textId="77777777" w:rsidR="004E1F18" w:rsidRPr="00EC6867" w:rsidRDefault="004E1F18" w:rsidP="004E1F18">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259FE94" w14:textId="77777777" w:rsidR="004E1F18" w:rsidRPr="00EC6867" w:rsidRDefault="004E1F18" w:rsidP="004E1F18">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188330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1199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42659FA5"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4FAA5F52"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5720E49F" w14:textId="77777777" w:rsidTr="004E1F18">
        <w:trPr>
          <w:trHeight w:val="432"/>
        </w:trPr>
        <w:tc>
          <w:tcPr>
            <w:tcW w:w="5000" w:type="pct"/>
            <w:gridSpan w:val="10"/>
            <w:vAlign w:val="center"/>
          </w:tcPr>
          <w:p w14:paraId="67377F70"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084A8288" w14:textId="77777777" w:rsidTr="004E1F18">
        <w:trPr>
          <w:trHeight w:val="432"/>
        </w:trPr>
        <w:tc>
          <w:tcPr>
            <w:tcW w:w="5000" w:type="pct"/>
            <w:gridSpan w:val="10"/>
            <w:vAlign w:val="center"/>
          </w:tcPr>
          <w:p w14:paraId="23EF880C" w14:textId="77777777" w:rsidR="004E1F18" w:rsidRPr="00EC6867" w:rsidRDefault="004E1F18" w:rsidP="003B5C53">
            <w:pPr>
              <w:pStyle w:val="ListParagraph"/>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742F77F" w14:textId="77777777" w:rsidR="004E1F18" w:rsidRPr="00EC6867" w:rsidRDefault="004E1F18" w:rsidP="003B5C53">
            <w:pPr>
              <w:pStyle w:val="ListParagraph"/>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1F1D9363" w14:textId="77777777" w:rsidR="004E1F18" w:rsidRPr="00EC6867" w:rsidRDefault="004E1F18" w:rsidP="003B5C53">
            <w:pPr>
              <w:pStyle w:val="ListParagraph"/>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4CAC050C" w14:textId="77777777" w:rsidR="004E1F18" w:rsidRPr="00EC6867" w:rsidRDefault="004E1F18" w:rsidP="003B5C53">
            <w:pPr>
              <w:pStyle w:val="ListParagraph"/>
              <w:numPr>
                <w:ilvl w:val="0"/>
                <w:numId w:val="27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E4A6D28" w14:textId="77777777" w:rsidR="004E1F18" w:rsidRPr="00EC6867" w:rsidRDefault="004E1F18" w:rsidP="003B5C53">
            <w:pPr>
              <w:pStyle w:val="ListParagraph"/>
              <w:widowControl w:val="0"/>
              <w:numPr>
                <w:ilvl w:val="0"/>
                <w:numId w:val="27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4E1F18" w:rsidRPr="00EC6867" w14:paraId="63D86C6C" w14:textId="77777777" w:rsidTr="004E1F18">
        <w:trPr>
          <w:trHeight w:val="432"/>
        </w:trPr>
        <w:tc>
          <w:tcPr>
            <w:tcW w:w="5000" w:type="pct"/>
            <w:gridSpan w:val="10"/>
            <w:vAlign w:val="center"/>
          </w:tcPr>
          <w:p w14:paraId="2D7E5D92" w14:textId="77777777" w:rsidR="004E1F18" w:rsidRPr="00EC6867" w:rsidRDefault="004E1F18" w:rsidP="003B5C53">
            <w:pPr>
              <w:numPr>
                <w:ilvl w:val="1"/>
                <w:numId w:val="2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09F8BDC3" w14:textId="77777777" w:rsidTr="004E1F18">
        <w:trPr>
          <w:trHeight w:val="432"/>
        </w:trPr>
        <w:tc>
          <w:tcPr>
            <w:tcW w:w="5000" w:type="pct"/>
            <w:gridSpan w:val="10"/>
            <w:vAlign w:val="center"/>
          </w:tcPr>
          <w:p w14:paraId="00C468E5"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2B203966" w14:textId="77777777" w:rsidTr="004E1F18">
        <w:trPr>
          <w:trHeight w:val="432"/>
        </w:trPr>
        <w:tc>
          <w:tcPr>
            <w:tcW w:w="5000" w:type="pct"/>
            <w:gridSpan w:val="10"/>
            <w:vAlign w:val="center"/>
          </w:tcPr>
          <w:p w14:paraId="26948788" w14:textId="77777777" w:rsidR="004E1F18" w:rsidRPr="00EC6867" w:rsidRDefault="004E1F18" w:rsidP="003B5C53">
            <w:pPr>
              <w:numPr>
                <w:ilvl w:val="1"/>
                <w:numId w:val="2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48FD180E" w14:textId="77777777" w:rsidTr="004E1F18">
        <w:trPr>
          <w:trHeight w:val="432"/>
        </w:trPr>
        <w:tc>
          <w:tcPr>
            <w:tcW w:w="5000" w:type="pct"/>
            <w:gridSpan w:val="10"/>
            <w:vAlign w:val="center"/>
          </w:tcPr>
          <w:p w14:paraId="0E46B6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DD47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47C06" w14:textId="3090B963" w:rsidR="004E1F18" w:rsidRPr="00EC6867" w:rsidRDefault="004E1F18" w:rsidP="0006166A"/>
    <w:p w14:paraId="3B24DECF" w14:textId="10848EDB" w:rsidR="004E1F18" w:rsidRPr="00EC6867" w:rsidRDefault="004E1F18" w:rsidP="0006166A"/>
    <w:p w14:paraId="4869315D" w14:textId="06979368" w:rsidR="004E1F18" w:rsidRPr="00EC6867" w:rsidRDefault="004E1F18" w:rsidP="0006166A"/>
    <w:p w14:paraId="7FFEAF5B" w14:textId="689A2733" w:rsidR="004E1F18" w:rsidRPr="00EC6867" w:rsidRDefault="004E1F18" w:rsidP="0006166A"/>
    <w:p w14:paraId="7CDEB427" w14:textId="06B23A34" w:rsidR="004E1F18" w:rsidRPr="00EC6867" w:rsidRDefault="004E1F18" w:rsidP="0006166A"/>
    <w:p w14:paraId="7E6F7E15" w14:textId="1644D761" w:rsidR="004E1F18" w:rsidRPr="00EC6867" w:rsidRDefault="004E1F18" w:rsidP="0006166A"/>
    <w:p w14:paraId="6A075F81" w14:textId="37E7CBB4" w:rsidR="004E1F18" w:rsidRPr="00EC6867" w:rsidRDefault="004E1F18" w:rsidP="0006166A"/>
    <w:p w14:paraId="527E8B30" w14:textId="5BAE7F43" w:rsidR="004E1F18" w:rsidRPr="00EC6867" w:rsidRDefault="004E1F18" w:rsidP="0006166A"/>
    <w:p w14:paraId="50550A7A" w14:textId="697FBBB1" w:rsidR="004E1F18" w:rsidRPr="00EC6867" w:rsidRDefault="004E1F18" w:rsidP="0006166A"/>
    <w:p w14:paraId="6450592E" w14:textId="797A186B" w:rsidR="004E1F18" w:rsidRPr="00EC6867" w:rsidRDefault="004E1F18" w:rsidP="0006166A"/>
    <w:p w14:paraId="5C07B17D" w14:textId="2E30E28D" w:rsidR="004E1F18" w:rsidRPr="00EC6867" w:rsidRDefault="004E1F18" w:rsidP="0006166A"/>
    <w:p w14:paraId="24700268" w14:textId="781918AF" w:rsidR="004E1F18" w:rsidRPr="00EC6867" w:rsidRDefault="004E1F18" w:rsidP="0006166A"/>
    <w:p w14:paraId="75D4E7A9" w14:textId="03C8226E" w:rsidR="004E1F18" w:rsidRPr="00EC6867" w:rsidRDefault="004E1F18" w:rsidP="0006166A"/>
    <w:p w14:paraId="2FDD75F5" w14:textId="5E0300FC" w:rsidR="004E1F18" w:rsidRPr="00EC6867" w:rsidRDefault="004E1F18" w:rsidP="0006166A"/>
    <w:p w14:paraId="34499A3D" w14:textId="06AEF612" w:rsidR="004E1F18" w:rsidRPr="00EC6867" w:rsidRDefault="004E1F18" w:rsidP="0006166A"/>
    <w:p w14:paraId="0122D733" w14:textId="30A67E05" w:rsidR="004E1F18" w:rsidRPr="00EC6867" w:rsidRDefault="004E1F18" w:rsidP="0006166A"/>
    <w:p w14:paraId="7E3D4C06" w14:textId="109A6F17" w:rsidR="004E1F18" w:rsidRPr="00EC6867" w:rsidRDefault="004E1F18" w:rsidP="0006166A"/>
    <w:p w14:paraId="0FA48C9E" w14:textId="36B332E9" w:rsidR="004E1F18" w:rsidRPr="00EC6867" w:rsidRDefault="004E1F18" w:rsidP="0006166A"/>
    <w:p w14:paraId="13B4E040" w14:textId="1D0BB54B" w:rsidR="004E1F18" w:rsidRPr="00EC6867" w:rsidRDefault="004E1F18" w:rsidP="0006166A"/>
    <w:p w14:paraId="6536C101" w14:textId="00973D80" w:rsidR="004E1F18" w:rsidRPr="00EC6867" w:rsidRDefault="004E1F18" w:rsidP="0006166A"/>
    <w:p w14:paraId="451F0DD3" w14:textId="53622594"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CC2AE3E" w14:textId="77777777" w:rsidTr="004E1F18">
        <w:trPr>
          <w:trHeight w:hRule="exact" w:val="587"/>
          <w:jc w:val="center"/>
        </w:trPr>
        <w:tc>
          <w:tcPr>
            <w:tcW w:w="5000" w:type="pct"/>
            <w:gridSpan w:val="3"/>
            <w:shd w:val="clear" w:color="auto" w:fill="auto"/>
            <w:vAlign w:val="center"/>
          </w:tcPr>
          <w:p w14:paraId="6D4720D0"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528B506E" w14:textId="77777777" w:rsidTr="004E1F18">
        <w:trPr>
          <w:trHeight w:val="405"/>
          <w:jc w:val="center"/>
        </w:trPr>
        <w:tc>
          <w:tcPr>
            <w:tcW w:w="1180" w:type="pct"/>
            <w:shd w:val="clear" w:color="auto" w:fill="auto"/>
            <w:vAlign w:val="center"/>
          </w:tcPr>
          <w:p w14:paraId="33A362E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E1624B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4E1F18" w:rsidRPr="00EC6867" w14:paraId="67B2B46F" w14:textId="77777777" w:rsidTr="004E1F18">
        <w:trPr>
          <w:trHeight w:val="405"/>
          <w:jc w:val="center"/>
        </w:trPr>
        <w:tc>
          <w:tcPr>
            <w:tcW w:w="1180" w:type="pct"/>
            <w:shd w:val="clear" w:color="auto" w:fill="auto"/>
            <w:vAlign w:val="center"/>
          </w:tcPr>
          <w:p w14:paraId="45995E8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CC67B1" w14:textId="697C9EB3" w:rsidR="004E1F18" w:rsidRPr="00EC6867" w:rsidRDefault="00E441BE"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Tomić-Obrdalj, umj.sur.</w:t>
            </w:r>
          </w:p>
        </w:tc>
      </w:tr>
      <w:tr w:rsidR="004E1F18" w:rsidRPr="00EC6867" w14:paraId="42B865DD" w14:textId="77777777" w:rsidTr="004E1F18">
        <w:trPr>
          <w:trHeight w:val="405"/>
          <w:jc w:val="center"/>
        </w:trPr>
        <w:tc>
          <w:tcPr>
            <w:tcW w:w="1180" w:type="pct"/>
            <w:vAlign w:val="center"/>
          </w:tcPr>
          <w:p w14:paraId="4DC0FCEF"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44B44" w14:textId="6CE12752" w:rsidR="004E1F18" w:rsidRPr="00EC6867" w:rsidRDefault="00E441BE" w:rsidP="004E1F1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1F18" w:rsidRPr="00EC6867" w14:paraId="0BC119DB" w14:textId="77777777" w:rsidTr="004E1F18">
        <w:trPr>
          <w:trHeight w:val="405"/>
          <w:jc w:val="center"/>
        </w:trPr>
        <w:tc>
          <w:tcPr>
            <w:tcW w:w="1180" w:type="pct"/>
            <w:vAlign w:val="center"/>
          </w:tcPr>
          <w:p w14:paraId="3728BA5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082248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9D4241C" w14:textId="77777777" w:rsidTr="004E1F18">
        <w:trPr>
          <w:trHeight w:val="405"/>
          <w:jc w:val="center"/>
        </w:trPr>
        <w:tc>
          <w:tcPr>
            <w:tcW w:w="1180" w:type="pct"/>
            <w:vAlign w:val="center"/>
          </w:tcPr>
          <w:p w14:paraId="0A0997D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13C0B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ZP203</w:t>
            </w:r>
          </w:p>
        </w:tc>
      </w:tr>
      <w:tr w:rsidR="004E1F18" w:rsidRPr="00EC6867" w14:paraId="7CE6970C" w14:textId="77777777" w:rsidTr="004E1F18">
        <w:trPr>
          <w:trHeight w:val="405"/>
          <w:jc w:val="center"/>
        </w:trPr>
        <w:tc>
          <w:tcPr>
            <w:tcW w:w="1180" w:type="pct"/>
            <w:vAlign w:val="center"/>
          </w:tcPr>
          <w:p w14:paraId="0A7A2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C8C495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4E1F18" w:rsidRPr="00EC6867" w14:paraId="39A733F3" w14:textId="77777777" w:rsidTr="004E1F18">
        <w:trPr>
          <w:trHeight w:val="405"/>
          <w:jc w:val="center"/>
        </w:trPr>
        <w:tc>
          <w:tcPr>
            <w:tcW w:w="1180" w:type="pct"/>
            <w:vAlign w:val="center"/>
          </w:tcPr>
          <w:p w14:paraId="353D9EA5"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FC006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0E2812EE" w14:textId="77777777" w:rsidTr="004E1F18">
        <w:trPr>
          <w:trHeight w:val="145"/>
          <w:jc w:val="center"/>
        </w:trPr>
        <w:tc>
          <w:tcPr>
            <w:tcW w:w="1180" w:type="pct"/>
            <w:vMerge w:val="restart"/>
            <w:vAlign w:val="center"/>
          </w:tcPr>
          <w:p w14:paraId="5E80B9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50EE5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D4BB74"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D9C552A" w14:textId="77777777" w:rsidTr="004E1F18">
        <w:trPr>
          <w:trHeight w:val="145"/>
          <w:jc w:val="center"/>
        </w:trPr>
        <w:tc>
          <w:tcPr>
            <w:tcW w:w="1180" w:type="pct"/>
            <w:vMerge/>
            <w:vAlign w:val="center"/>
          </w:tcPr>
          <w:p w14:paraId="326AFA5F"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4D13D40B"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CBA996B"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217C2E69"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4E1F18" w:rsidRPr="00EC6867" w14:paraId="719ED911" w14:textId="77777777" w:rsidTr="004E1F18">
        <w:trPr>
          <w:trHeight w:hRule="exact" w:val="288"/>
        </w:trPr>
        <w:tc>
          <w:tcPr>
            <w:tcW w:w="5000" w:type="pct"/>
            <w:gridSpan w:val="10"/>
            <w:shd w:val="clear" w:color="auto" w:fill="auto"/>
            <w:vAlign w:val="center"/>
          </w:tcPr>
          <w:p w14:paraId="340D3941" w14:textId="77777777" w:rsidR="004E1F18" w:rsidRPr="00EC6867" w:rsidRDefault="004E1F18" w:rsidP="003B5C53">
            <w:pPr>
              <w:pStyle w:val="ListParagraph"/>
              <w:numPr>
                <w:ilvl w:val="0"/>
                <w:numId w:val="28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A348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1D324922" w14:textId="77777777" w:rsidTr="004E1F18">
        <w:trPr>
          <w:trHeight w:val="432"/>
        </w:trPr>
        <w:tc>
          <w:tcPr>
            <w:tcW w:w="5000" w:type="pct"/>
            <w:gridSpan w:val="10"/>
            <w:vAlign w:val="center"/>
          </w:tcPr>
          <w:p w14:paraId="75FA44E7" w14:textId="77777777" w:rsidR="004E1F18" w:rsidRPr="00EC6867" w:rsidRDefault="004E1F18" w:rsidP="003B5C53">
            <w:pPr>
              <w:pStyle w:val="ListParagraph"/>
              <w:numPr>
                <w:ilvl w:val="1"/>
                <w:numId w:val="2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181A2735" w14:textId="77777777" w:rsidTr="004E1F18">
        <w:trPr>
          <w:trHeight w:val="432"/>
        </w:trPr>
        <w:tc>
          <w:tcPr>
            <w:tcW w:w="5000" w:type="pct"/>
            <w:gridSpan w:val="10"/>
          </w:tcPr>
          <w:p w14:paraId="2D2C5087"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1F18" w:rsidRPr="00EC6867" w14:paraId="58BB2EEE" w14:textId="77777777" w:rsidTr="004E1F18">
        <w:trPr>
          <w:trHeight w:val="432"/>
        </w:trPr>
        <w:tc>
          <w:tcPr>
            <w:tcW w:w="5000" w:type="pct"/>
            <w:gridSpan w:val="10"/>
            <w:vAlign w:val="center"/>
          </w:tcPr>
          <w:p w14:paraId="3E5EDFC4" w14:textId="77777777" w:rsidR="004E1F18" w:rsidRPr="00EC6867" w:rsidRDefault="004E1F18" w:rsidP="003B5C53">
            <w:pPr>
              <w:pStyle w:val="ListParagraph"/>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5D3D6DA5" w14:textId="77777777" w:rsidTr="004E1F18">
        <w:trPr>
          <w:trHeight w:val="432"/>
        </w:trPr>
        <w:tc>
          <w:tcPr>
            <w:tcW w:w="5000" w:type="pct"/>
            <w:gridSpan w:val="10"/>
            <w:vAlign w:val="center"/>
          </w:tcPr>
          <w:p w14:paraId="20043A4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6D45871A" w14:textId="77777777" w:rsidTr="004E1F18">
        <w:trPr>
          <w:trHeight w:val="432"/>
        </w:trPr>
        <w:tc>
          <w:tcPr>
            <w:tcW w:w="5000" w:type="pct"/>
            <w:gridSpan w:val="10"/>
            <w:vAlign w:val="center"/>
          </w:tcPr>
          <w:p w14:paraId="18A42C55" w14:textId="77777777" w:rsidR="004E1F18" w:rsidRPr="00EC6867" w:rsidRDefault="004E1F18" w:rsidP="003B5C53">
            <w:pPr>
              <w:numPr>
                <w:ilvl w:val="1"/>
                <w:numId w:val="2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2D48E52" w14:textId="77777777" w:rsidTr="004E1F18">
        <w:trPr>
          <w:trHeight w:val="432"/>
        </w:trPr>
        <w:tc>
          <w:tcPr>
            <w:tcW w:w="5000" w:type="pct"/>
            <w:gridSpan w:val="10"/>
            <w:vAlign w:val="center"/>
          </w:tcPr>
          <w:p w14:paraId="1F5CE290"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496C7A5D"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619F29A2"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20D229D"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3CF5B70E"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97C5BA5"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4E1F18" w:rsidRPr="00EC6867" w14:paraId="3D1717D4" w14:textId="77777777" w:rsidTr="004E1F18">
        <w:trPr>
          <w:trHeight w:val="432"/>
        </w:trPr>
        <w:tc>
          <w:tcPr>
            <w:tcW w:w="5000" w:type="pct"/>
            <w:gridSpan w:val="10"/>
            <w:vAlign w:val="center"/>
          </w:tcPr>
          <w:p w14:paraId="5F64E7A2" w14:textId="77777777" w:rsidR="004E1F18" w:rsidRPr="00EC6867" w:rsidRDefault="004E1F18" w:rsidP="003B5C53">
            <w:pPr>
              <w:numPr>
                <w:ilvl w:val="1"/>
                <w:numId w:val="2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72C6A22" w14:textId="77777777" w:rsidTr="004E1F18">
        <w:trPr>
          <w:trHeight w:val="432"/>
        </w:trPr>
        <w:tc>
          <w:tcPr>
            <w:tcW w:w="5000" w:type="pct"/>
            <w:gridSpan w:val="10"/>
            <w:vAlign w:val="center"/>
          </w:tcPr>
          <w:p w14:paraId="39FA0206"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Osnove troglasja. Polifoni žanrovi vokalni i instrumentalni. Analiza i definiranje osnovnih osobitosti izgradnje melodije. Izvorni i izvedeni spoj tema. Složenosti polifonije.</w:t>
            </w:r>
          </w:p>
        </w:tc>
      </w:tr>
      <w:tr w:rsidR="004E1F18" w:rsidRPr="00EC6867" w14:paraId="046E5DCE" w14:textId="77777777" w:rsidTr="004E1F18">
        <w:trPr>
          <w:trHeight w:val="432"/>
        </w:trPr>
        <w:tc>
          <w:tcPr>
            <w:tcW w:w="3085" w:type="pct"/>
            <w:gridSpan w:val="7"/>
            <w:vAlign w:val="center"/>
          </w:tcPr>
          <w:p w14:paraId="0DF07EE9" w14:textId="77777777" w:rsidR="004E1F18" w:rsidRPr="00EC6867" w:rsidRDefault="004E1F18" w:rsidP="003B5C53">
            <w:pPr>
              <w:numPr>
                <w:ilvl w:val="1"/>
                <w:numId w:val="2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E415AF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4C1AB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A9958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ADB2F7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5B8E1F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C2871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C66C6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A8C5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526609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542DD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E9809FE" w14:textId="77777777" w:rsidTr="004E1F18">
        <w:trPr>
          <w:trHeight w:val="432"/>
        </w:trPr>
        <w:tc>
          <w:tcPr>
            <w:tcW w:w="3085" w:type="pct"/>
            <w:gridSpan w:val="7"/>
            <w:vAlign w:val="center"/>
          </w:tcPr>
          <w:p w14:paraId="19116821" w14:textId="77777777" w:rsidR="004E1F18" w:rsidRPr="00EC6867" w:rsidRDefault="004E1F18" w:rsidP="003B5C53">
            <w:pPr>
              <w:numPr>
                <w:ilvl w:val="1"/>
                <w:numId w:val="2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BD4679F"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12ACE71D" w14:textId="77777777" w:rsidTr="004E1F18">
        <w:trPr>
          <w:trHeight w:val="432"/>
        </w:trPr>
        <w:tc>
          <w:tcPr>
            <w:tcW w:w="5000" w:type="pct"/>
            <w:gridSpan w:val="10"/>
            <w:vAlign w:val="center"/>
          </w:tcPr>
          <w:p w14:paraId="19C416D7"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0224D79" w14:textId="77777777" w:rsidTr="004E1F18">
        <w:trPr>
          <w:trHeight w:val="432"/>
        </w:trPr>
        <w:tc>
          <w:tcPr>
            <w:tcW w:w="5000" w:type="pct"/>
            <w:gridSpan w:val="10"/>
            <w:vAlign w:val="center"/>
          </w:tcPr>
          <w:p w14:paraId="0E2AEF1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0BDE312B" w14:textId="77777777" w:rsidTr="004E1F18">
        <w:trPr>
          <w:trHeight w:val="432"/>
        </w:trPr>
        <w:tc>
          <w:tcPr>
            <w:tcW w:w="5000" w:type="pct"/>
            <w:gridSpan w:val="10"/>
            <w:vAlign w:val="center"/>
          </w:tcPr>
          <w:p w14:paraId="5F02DCD1"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028148B" w14:textId="77777777" w:rsidTr="004E1F18">
        <w:trPr>
          <w:trHeight w:val="111"/>
        </w:trPr>
        <w:tc>
          <w:tcPr>
            <w:tcW w:w="552" w:type="pct"/>
            <w:vAlign w:val="center"/>
          </w:tcPr>
          <w:p w14:paraId="66110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53B22B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8AF072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2C3C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0E7E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210EBF"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3F996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AED642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5A7DD4F" w14:textId="77777777" w:rsidTr="004E1F18">
        <w:trPr>
          <w:trHeight w:val="108"/>
        </w:trPr>
        <w:tc>
          <w:tcPr>
            <w:tcW w:w="552" w:type="pct"/>
            <w:vAlign w:val="center"/>
          </w:tcPr>
          <w:p w14:paraId="2CA8F3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688AFD3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721B0F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28F39E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BADB0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160DC6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F454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763405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31D5663" w14:textId="77777777" w:rsidTr="004E1F18">
        <w:trPr>
          <w:trHeight w:val="108"/>
        </w:trPr>
        <w:tc>
          <w:tcPr>
            <w:tcW w:w="552" w:type="pct"/>
            <w:vAlign w:val="center"/>
          </w:tcPr>
          <w:p w14:paraId="73E2172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39E61B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E17BF1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00B8B42"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5EA47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7B2DE0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23FBD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0114F5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A14FF5B" w14:textId="77777777" w:rsidTr="004E1F18">
        <w:trPr>
          <w:trHeight w:val="108"/>
        </w:trPr>
        <w:tc>
          <w:tcPr>
            <w:tcW w:w="552" w:type="pct"/>
            <w:vAlign w:val="center"/>
          </w:tcPr>
          <w:p w14:paraId="1787B3A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0" w:type="pct"/>
            <w:vAlign w:val="center"/>
          </w:tcPr>
          <w:p w14:paraId="4C042D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760757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2A872B93"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E9F7BF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6763C39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526FC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4" w:type="pct"/>
            <w:gridSpan w:val="2"/>
            <w:vAlign w:val="center"/>
          </w:tcPr>
          <w:p w14:paraId="6A97514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50768F63" w14:textId="77777777" w:rsidTr="004E1F18">
        <w:trPr>
          <w:trHeight w:val="432"/>
        </w:trPr>
        <w:tc>
          <w:tcPr>
            <w:tcW w:w="5000" w:type="pct"/>
            <w:gridSpan w:val="10"/>
            <w:vAlign w:val="center"/>
          </w:tcPr>
          <w:p w14:paraId="2295309C"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24CBDF7" w14:textId="77777777" w:rsidTr="004E1F18">
        <w:trPr>
          <w:trHeight w:val="432"/>
        </w:trPr>
        <w:tc>
          <w:tcPr>
            <w:tcW w:w="5000" w:type="pct"/>
            <w:gridSpan w:val="10"/>
            <w:vAlign w:val="center"/>
          </w:tcPr>
          <w:p w14:paraId="6F67A413"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1F18" w:rsidRPr="00EC6867" w14:paraId="57D41727" w14:textId="77777777" w:rsidTr="004E1F18">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60E684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C47ED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A428D05" w14:textId="77777777" w:rsidR="004E1F18" w:rsidRPr="00EC6867" w:rsidRDefault="004E1F18" w:rsidP="004E1F18">
                  <w:pPr>
                    <w:rPr>
                      <w:rFonts w:ascii="Arial Narrow" w:eastAsia="Times New Roman" w:hAnsi="Arial Narrow" w:cs="Times New Roman"/>
                      <w:b/>
                      <w:bCs/>
                      <w:sz w:val="20"/>
                      <w:szCs w:val="20"/>
                      <w:lang w:eastAsia="hr-HR"/>
                    </w:rPr>
                  </w:pPr>
                </w:p>
                <w:p w14:paraId="3628B1E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3E213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348D389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28BFB04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CDA3D9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B7A246C"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E568888" w14:textId="77777777" w:rsidTr="004E1F18">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7E891DC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D48BA6D" w14:textId="77777777" w:rsidR="004E1F18" w:rsidRPr="00EC6867" w:rsidRDefault="004E1F18" w:rsidP="004E1F18">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1A24E51B" w14:textId="77777777" w:rsidR="004E1F18" w:rsidRPr="00EC6867" w:rsidRDefault="004E1F18" w:rsidP="004E1F18">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1475F9E1" w14:textId="77777777" w:rsidR="004E1F18" w:rsidRPr="00EC6867" w:rsidRDefault="004E1F18" w:rsidP="004E1F1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CFFE1A4" w14:textId="77777777" w:rsidR="004E1F18" w:rsidRPr="00EC6867" w:rsidRDefault="004E1F18" w:rsidP="004E1F18">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4F800D32"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870EFA"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73CB6816" w14:textId="77777777" w:rsidTr="004E1F18">
              <w:tc>
                <w:tcPr>
                  <w:tcW w:w="1779" w:type="dxa"/>
                  <w:tcBorders>
                    <w:top w:val="single" w:sz="4" w:space="0" w:color="auto"/>
                    <w:left w:val="single" w:sz="4" w:space="0" w:color="auto"/>
                    <w:bottom w:val="single" w:sz="4" w:space="0" w:color="auto"/>
                    <w:right w:val="single" w:sz="4" w:space="0" w:color="auto"/>
                  </w:tcBorders>
                </w:tcPr>
                <w:p w14:paraId="78C078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0AE2C30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38604A9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611A706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E56E85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771B87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763880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0A2DC2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32E41A2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6359F0E7" w14:textId="77777777" w:rsidTr="004E1F18">
              <w:tc>
                <w:tcPr>
                  <w:tcW w:w="1779" w:type="dxa"/>
                  <w:tcBorders>
                    <w:top w:val="single" w:sz="4" w:space="0" w:color="auto"/>
                    <w:left w:val="single" w:sz="4" w:space="0" w:color="auto"/>
                    <w:bottom w:val="single" w:sz="4" w:space="0" w:color="auto"/>
                    <w:right w:val="single" w:sz="4" w:space="0" w:color="auto"/>
                  </w:tcBorders>
                </w:tcPr>
                <w:p w14:paraId="5D64F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55AE6D1" w14:textId="77777777" w:rsidR="004E1F18" w:rsidRPr="00EC6867" w:rsidRDefault="004E1F18" w:rsidP="004E1F18">
                  <w:pPr>
                    <w:pStyle w:val="Bezproreda1"/>
                    <w:rPr>
                      <w:rFonts w:ascii="Arial Narrow" w:hAnsi="Arial Narrow" w:cs="Arial"/>
                      <w:sz w:val="20"/>
                      <w:szCs w:val="20"/>
                    </w:rPr>
                  </w:pPr>
                </w:p>
                <w:p w14:paraId="0B5582D9" w14:textId="77777777" w:rsidR="004E1F18" w:rsidRPr="00EC6867" w:rsidRDefault="004E1F18" w:rsidP="004E1F18">
                  <w:pPr>
                    <w:pStyle w:val="Bezproreda1"/>
                    <w:rPr>
                      <w:rFonts w:ascii="Arial Narrow" w:hAnsi="Arial Narrow" w:cs="Arial"/>
                      <w:sz w:val="20"/>
                      <w:szCs w:val="20"/>
                    </w:rPr>
                  </w:pPr>
                </w:p>
                <w:p w14:paraId="6A8964AB"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E7E9E9" w14:textId="77777777" w:rsidR="004E1F18" w:rsidRPr="00EC6867" w:rsidRDefault="004E1F18" w:rsidP="004E1F18">
                  <w:pPr>
                    <w:pStyle w:val="Bezproreda1"/>
                    <w:rPr>
                      <w:rFonts w:ascii="Arial Narrow" w:hAnsi="Arial Narrow" w:cs="Arial"/>
                      <w:sz w:val="20"/>
                      <w:szCs w:val="20"/>
                    </w:rPr>
                  </w:pPr>
                </w:p>
                <w:p w14:paraId="630557C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5F062A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0A8F4D0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8B3B2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669C5D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72D7FEE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284F9956" w14:textId="77777777" w:rsidTr="004E1F18">
              <w:tc>
                <w:tcPr>
                  <w:tcW w:w="1779" w:type="dxa"/>
                  <w:tcBorders>
                    <w:top w:val="single" w:sz="4" w:space="0" w:color="auto"/>
                    <w:left w:val="single" w:sz="4" w:space="0" w:color="auto"/>
                    <w:bottom w:val="single" w:sz="4" w:space="0" w:color="auto"/>
                    <w:right w:val="single" w:sz="4" w:space="0" w:color="auto"/>
                  </w:tcBorders>
                </w:tcPr>
                <w:p w14:paraId="0C7BAE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p w14:paraId="7FEDC2F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5E5FE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1,20</w:t>
                  </w:r>
                </w:p>
              </w:tc>
              <w:tc>
                <w:tcPr>
                  <w:tcW w:w="1126" w:type="dxa"/>
                  <w:tcBorders>
                    <w:top w:val="single" w:sz="4" w:space="0" w:color="auto"/>
                    <w:left w:val="single" w:sz="4" w:space="0" w:color="auto"/>
                    <w:bottom w:val="single" w:sz="4" w:space="0" w:color="auto"/>
                    <w:right w:val="single" w:sz="4" w:space="0" w:color="auto"/>
                  </w:tcBorders>
                </w:tcPr>
                <w:p w14:paraId="4292858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0A1946A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06B7B6B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0E8E8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23C24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11EDA55B" w14:textId="77777777" w:rsidTr="004E1F18">
              <w:tc>
                <w:tcPr>
                  <w:tcW w:w="1779" w:type="dxa"/>
                  <w:tcBorders>
                    <w:top w:val="single" w:sz="4" w:space="0" w:color="auto"/>
                    <w:left w:val="single" w:sz="4" w:space="0" w:color="auto"/>
                    <w:bottom w:val="single" w:sz="4" w:space="0" w:color="auto"/>
                    <w:right w:val="single" w:sz="4" w:space="0" w:color="auto"/>
                  </w:tcBorders>
                </w:tcPr>
                <w:p w14:paraId="10BA43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54B29A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ED9A0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503A35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643131C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4E4F9EF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F927D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7CAD817A" w14:textId="77777777" w:rsidTr="004E1F18">
              <w:tc>
                <w:tcPr>
                  <w:tcW w:w="1779" w:type="dxa"/>
                  <w:tcBorders>
                    <w:top w:val="single" w:sz="4" w:space="0" w:color="auto"/>
                    <w:left w:val="single" w:sz="4" w:space="0" w:color="auto"/>
                    <w:bottom w:val="single" w:sz="4" w:space="0" w:color="auto"/>
                    <w:right w:val="single" w:sz="4" w:space="0" w:color="auto"/>
                  </w:tcBorders>
                </w:tcPr>
                <w:p w14:paraId="64ED5FA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p w14:paraId="017BBAC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BA0D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369A8A92" w14:textId="77777777" w:rsidR="004E1F18" w:rsidRPr="00EC6867" w:rsidRDefault="004E1F18" w:rsidP="004E1F18">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61C2C4DC" w14:textId="77777777" w:rsidR="004E1F18" w:rsidRPr="00EC6867" w:rsidRDefault="004E1F18" w:rsidP="004E1F18">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80717E6" w14:textId="77777777" w:rsidR="004E1F18" w:rsidRPr="00EC6867" w:rsidRDefault="004E1F18" w:rsidP="004E1F18">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132C7C3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CA623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274D0F32"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2CE2B4AF" w14:textId="77777777" w:rsidTr="004E1F18">
        <w:trPr>
          <w:trHeight w:val="432"/>
        </w:trPr>
        <w:tc>
          <w:tcPr>
            <w:tcW w:w="5000" w:type="pct"/>
            <w:gridSpan w:val="10"/>
            <w:vAlign w:val="center"/>
          </w:tcPr>
          <w:p w14:paraId="65208D89"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4A06F517" w14:textId="77777777" w:rsidTr="004E1F18">
        <w:trPr>
          <w:trHeight w:val="432"/>
        </w:trPr>
        <w:tc>
          <w:tcPr>
            <w:tcW w:w="5000" w:type="pct"/>
            <w:gridSpan w:val="10"/>
            <w:vAlign w:val="center"/>
          </w:tcPr>
          <w:p w14:paraId="103A7757" w14:textId="77777777" w:rsidR="004E1F18" w:rsidRPr="00EC6867" w:rsidRDefault="004E1F18" w:rsidP="003B5C53">
            <w:pPr>
              <w:pStyle w:val="ListParagraph"/>
              <w:numPr>
                <w:ilvl w:val="0"/>
                <w:numId w:val="284"/>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E010F4F" w14:textId="77777777" w:rsidR="004E1F18" w:rsidRPr="00EC6867" w:rsidRDefault="004E1F18" w:rsidP="003B5C53">
            <w:pPr>
              <w:pStyle w:val="ListParagraph"/>
              <w:numPr>
                <w:ilvl w:val="0"/>
                <w:numId w:val="284"/>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Škerjanc, L. M. (1952). Kontrapunkt in fuga. Državna založba Slovenija, Ljubljana.</w:t>
            </w:r>
          </w:p>
          <w:p w14:paraId="79B52735"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35AE1078"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Jeppesen, K. (1992). Counterpoint, New York: Dover Publications, inc.</w:t>
            </w:r>
          </w:p>
          <w:p w14:paraId="71BA9AF1"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Fux, J. J. (1965). Gradus ad Parnassum, New York: W.W. Norton &amp; Company. </w:t>
            </w:r>
          </w:p>
          <w:p w14:paraId="1ED6F71B"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Gauldin, R. (1995). Sixteenth century counterpoint, Illinois: Waveland Press. </w:t>
            </w:r>
          </w:p>
          <w:p w14:paraId="37D27B7C"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Magdić, J. (1981). Vokalna polifonija (Palestrina), Sarajevo: Muzička akademija u Sarajevu. </w:t>
            </w:r>
          </w:p>
          <w:p w14:paraId="20D81220"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Miller-Gregorijan Polifonija.</w:t>
            </w:r>
          </w:p>
          <w:p w14:paraId="1C3C1371"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Tanjeev, S. Osnove pomičnog kontrapunkta.</w:t>
            </w:r>
          </w:p>
          <w:p w14:paraId="47C2AA45"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120AF934" w14:textId="77777777" w:rsidR="004E1F18" w:rsidRPr="00EC6867" w:rsidRDefault="004E1F18" w:rsidP="003B5C53">
            <w:pPr>
              <w:pStyle w:val="ListParagraph"/>
              <w:numPr>
                <w:ilvl w:val="0"/>
                <w:numId w:val="284"/>
              </w:numPr>
            </w:pPr>
            <w:r w:rsidRPr="00EC6867">
              <w:rPr>
                <w:rFonts w:ascii="Arial Narrow" w:hAnsi="Arial Narrow" w:cs="Arial"/>
                <w:spacing w:val="-3"/>
                <w:sz w:val="20"/>
                <w:szCs w:val="20"/>
              </w:rPr>
              <w:t>Zolotarjov, V. A. (1932). Fuga.</w:t>
            </w:r>
            <w:r w:rsidRPr="00EC6867">
              <w:rPr>
                <w:rFonts w:ascii="Arial" w:hAnsi="Arial" w:cs="Arial"/>
                <w:spacing w:val="-3"/>
              </w:rPr>
              <w:t xml:space="preserve"> </w:t>
            </w:r>
          </w:p>
        </w:tc>
      </w:tr>
      <w:tr w:rsidR="004E1F18" w:rsidRPr="00EC6867" w14:paraId="686B8B29" w14:textId="77777777" w:rsidTr="004E1F18">
        <w:trPr>
          <w:trHeight w:val="432"/>
        </w:trPr>
        <w:tc>
          <w:tcPr>
            <w:tcW w:w="5000" w:type="pct"/>
            <w:gridSpan w:val="10"/>
            <w:vAlign w:val="center"/>
          </w:tcPr>
          <w:p w14:paraId="07F54BD9" w14:textId="234355CA" w:rsidR="004E1F18" w:rsidRPr="00EC6867" w:rsidRDefault="004E1F18" w:rsidP="003B5C53">
            <w:pPr>
              <w:pStyle w:val="ListParagraph"/>
              <w:numPr>
                <w:ilvl w:val="1"/>
                <w:numId w:val="2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F1F29ED" w14:textId="77777777" w:rsidTr="004E1F18">
        <w:trPr>
          <w:trHeight w:val="432"/>
        </w:trPr>
        <w:tc>
          <w:tcPr>
            <w:tcW w:w="5000" w:type="pct"/>
            <w:gridSpan w:val="10"/>
            <w:vAlign w:val="center"/>
          </w:tcPr>
          <w:p w14:paraId="00C6A11B"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72F07B70" w14:textId="77777777" w:rsidTr="004E1F18">
        <w:trPr>
          <w:trHeight w:val="432"/>
        </w:trPr>
        <w:tc>
          <w:tcPr>
            <w:tcW w:w="5000" w:type="pct"/>
            <w:gridSpan w:val="10"/>
            <w:vAlign w:val="center"/>
          </w:tcPr>
          <w:p w14:paraId="49984DE1" w14:textId="77777777" w:rsidR="004E1F18" w:rsidRPr="00EC6867" w:rsidRDefault="004E1F18" w:rsidP="003B5C53">
            <w:pPr>
              <w:pStyle w:val="ListParagraph"/>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0EE84789" w14:textId="77777777" w:rsidTr="004E1F18">
        <w:trPr>
          <w:trHeight w:val="432"/>
        </w:trPr>
        <w:tc>
          <w:tcPr>
            <w:tcW w:w="5000" w:type="pct"/>
            <w:gridSpan w:val="10"/>
            <w:vAlign w:val="center"/>
          </w:tcPr>
          <w:p w14:paraId="0EBC7B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DD112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7488078" w14:textId="000D0D25" w:rsidR="004E1F18" w:rsidRPr="00EC6867" w:rsidRDefault="004E1F18" w:rsidP="0006166A"/>
    <w:p w14:paraId="0FBDE4AA" w14:textId="02FA0549" w:rsidR="004E1F18" w:rsidRPr="00EC6867" w:rsidRDefault="004E1F18" w:rsidP="0006166A"/>
    <w:p w14:paraId="4CA97324" w14:textId="1BB30784" w:rsidR="004E1F18" w:rsidRPr="00EC6867" w:rsidRDefault="004E1F18" w:rsidP="0006166A"/>
    <w:p w14:paraId="3E340648" w14:textId="6CE1BBE4" w:rsidR="004E1F18" w:rsidRPr="00EC6867" w:rsidRDefault="004E1F18" w:rsidP="0006166A"/>
    <w:p w14:paraId="2AF1FB76" w14:textId="2048AB6C" w:rsidR="004E1F18" w:rsidRPr="00EC6867" w:rsidRDefault="004E1F18" w:rsidP="0006166A"/>
    <w:p w14:paraId="1EE501A3" w14:textId="527C94EB" w:rsidR="004E1F18" w:rsidRPr="00EC6867" w:rsidRDefault="004E1F18" w:rsidP="0006166A"/>
    <w:p w14:paraId="1069D8E3" w14:textId="47B223F4" w:rsidR="004E1F18" w:rsidRPr="00EC6867" w:rsidRDefault="004E1F18" w:rsidP="0006166A"/>
    <w:p w14:paraId="181A16EB" w14:textId="3BEDEF97" w:rsidR="004E1F18" w:rsidRPr="00EC6867" w:rsidRDefault="004E1F18" w:rsidP="0006166A"/>
    <w:p w14:paraId="320D52DE" w14:textId="4430CE6A" w:rsidR="004E1F18" w:rsidRPr="00EC6867" w:rsidRDefault="004E1F18" w:rsidP="0006166A"/>
    <w:p w14:paraId="7BF7BCAC" w14:textId="50B72145"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43FB05C7" w14:textId="77777777" w:rsidTr="006601F9">
        <w:trPr>
          <w:trHeight w:hRule="exact" w:val="587"/>
          <w:jc w:val="center"/>
        </w:trPr>
        <w:tc>
          <w:tcPr>
            <w:tcW w:w="5000" w:type="pct"/>
            <w:gridSpan w:val="3"/>
            <w:shd w:val="clear" w:color="auto" w:fill="auto"/>
            <w:vAlign w:val="center"/>
          </w:tcPr>
          <w:p w14:paraId="2D201CB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3FA0163F" w14:textId="77777777" w:rsidTr="006601F9">
        <w:trPr>
          <w:trHeight w:val="405"/>
          <w:jc w:val="center"/>
        </w:trPr>
        <w:tc>
          <w:tcPr>
            <w:tcW w:w="1180" w:type="pct"/>
            <w:shd w:val="clear" w:color="auto" w:fill="auto"/>
            <w:vAlign w:val="center"/>
          </w:tcPr>
          <w:p w14:paraId="101986F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5AE21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3E3009" w:rsidRPr="00EC6867" w14:paraId="384A0260" w14:textId="77777777" w:rsidTr="006601F9">
        <w:trPr>
          <w:trHeight w:val="405"/>
          <w:jc w:val="center"/>
        </w:trPr>
        <w:tc>
          <w:tcPr>
            <w:tcW w:w="1180" w:type="pct"/>
            <w:shd w:val="clear" w:color="auto" w:fill="auto"/>
            <w:vAlign w:val="center"/>
          </w:tcPr>
          <w:p w14:paraId="7B8247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00A5ACB" w14:textId="44BCB13E"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Davor Dedić, v.pred.</w:t>
            </w:r>
          </w:p>
        </w:tc>
      </w:tr>
      <w:tr w:rsidR="003E3009" w:rsidRPr="00EC6867" w14:paraId="2C9B5EBB" w14:textId="77777777" w:rsidTr="006601F9">
        <w:trPr>
          <w:trHeight w:val="405"/>
          <w:jc w:val="center"/>
        </w:trPr>
        <w:tc>
          <w:tcPr>
            <w:tcW w:w="1180" w:type="pct"/>
            <w:vAlign w:val="center"/>
          </w:tcPr>
          <w:p w14:paraId="0A49F48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2373FE7" w14:textId="15E87CFB" w:rsidR="003E3009" w:rsidRPr="00EC6867" w:rsidRDefault="003E3009" w:rsidP="006601F9">
            <w:pPr>
              <w:rPr>
                <w:rFonts w:ascii="Arial Narrow" w:eastAsia="Times New Roman" w:hAnsi="Arial Narrow" w:cs="Arial"/>
                <w:sz w:val="20"/>
                <w:szCs w:val="20"/>
                <w:lang w:eastAsia="hr-HR"/>
              </w:rPr>
            </w:pPr>
          </w:p>
        </w:tc>
      </w:tr>
      <w:tr w:rsidR="003E3009" w:rsidRPr="00EC6867" w14:paraId="28D02C23" w14:textId="77777777" w:rsidTr="006601F9">
        <w:trPr>
          <w:trHeight w:val="405"/>
          <w:jc w:val="center"/>
        </w:trPr>
        <w:tc>
          <w:tcPr>
            <w:tcW w:w="1180" w:type="pct"/>
            <w:vAlign w:val="center"/>
          </w:tcPr>
          <w:p w14:paraId="5F8DEF4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21F56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AD24D60" w14:textId="77777777" w:rsidTr="006601F9">
        <w:trPr>
          <w:trHeight w:val="405"/>
          <w:jc w:val="center"/>
        </w:trPr>
        <w:tc>
          <w:tcPr>
            <w:tcW w:w="1180" w:type="pct"/>
            <w:vAlign w:val="center"/>
          </w:tcPr>
          <w:p w14:paraId="553A0BA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EDD4C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GP204</w:t>
            </w:r>
          </w:p>
        </w:tc>
      </w:tr>
      <w:tr w:rsidR="003E3009" w:rsidRPr="00EC6867" w14:paraId="4A370A8B" w14:textId="77777777" w:rsidTr="006601F9">
        <w:trPr>
          <w:trHeight w:val="405"/>
          <w:jc w:val="center"/>
        </w:trPr>
        <w:tc>
          <w:tcPr>
            <w:tcW w:w="1180" w:type="pct"/>
            <w:vAlign w:val="center"/>
          </w:tcPr>
          <w:p w14:paraId="70EF4A3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7001BC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E3009" w:rsidRPr="00EC6867" w14:paraId="1705D75D" w14:textId="77777777" w:rsidTr="006601F9">
        <w:trPr>
          <w:trHeight w:val="405"/>
          <w:jc w:val="center"/>
        </w:trPr>
        <w:tc>
          <w:tcPr>
            <w:tcW w:w="1180" w:type="pct"/>
            <w:vAlign w:val="center"/>
          </w:tcPr>
          <w:p w14:paraId="3C9C617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65507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769AA403" w14:textId="77777777" w:rsidTr="006601F9">
        <w:trPr>
          <w:trHeight w:val="145"/>
          <w:jc w:val="center"/>
        </w:trPr>
        <w:tc>
          <w:tcPr>
            <w:tcW w:w="1180" w:type="pct"/>
            <w:vMerge w:val="restart"/>
            <w:vAlign w:val="center"/>
          </w:tcPr>
          <w:p w14:paraId="5623BBB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E52669"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8FF5632"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BDF88D0" w14:textId="77777777" w:rsidTr="006601F9">
        <w:trPr>
          <w:trHeight w:val="145"/>
          <w:jc w:val="center"/>
        </w:trPr>
        <w:tc>
          <w:tcPr>
            <w:tcW w:w="1180" w:type="pct"/>
            <w:vMerge/>
            <w:vAlign w:val="center"/>
          </w:tcPr>
          <w:p w14:paraId="2592FE01"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3272A0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0843B30" w14:textId="77777777" w:rsidR="003E3009" w:rsidRPr="00EC6867" w:rsidRDefault="003E3009" w:rsidP="003E3009">
            <w:pPr>
              <w:pStyle w:val="ListParagraph"/>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906E6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63CE940" w14:textId="77777777" w:rsidTr="006601F9">
        <w:trPr>
          <w:trHeight w:hRule="exact" w:val="288"/>
        </w:trPr>
        <w:tc>
          <w:tcPr>
            <w:tcW w:w="5000" w:type="pct"/>
            <w:gridSpan w:val="10"/>
            <w:shd w:val="clear" w:color="auto" w:fill="auto"/>
            <w:vAlign w:val="center"/>
          </w:tcPr>
          <w:p w14:paraId="14E73869" w14:textId="77777777" w:rsidR="003E3009" w:rsidRPr="00EC6867" w:rsidRDefault="003E3009" w:rsidP="003B5C53">
            <w:pPr>
              <w:pStyle w:val="ListParagraph"/>
              <w:numPr>
                <w:ilvl w:val="0"/>
                <w:numId w:val="28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6BDE5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089C4726" w14:textId="77777777" w:rsidTr="006601F9">
        <w:trPr>
          <w:trHeight w:val="432"/>
        </w:trPr>
        <w:tc>
          <w:tcPr>
            <w:tcW w:w="5000" w:type="pct"/>
            <w:gridSpan w:val="10"/>
            <w:vAlign w:val="center"/>
          </w:tcPr>
          <w:p w14:paraId="39CD0096" w14:textId="77777777" w:rsidR="003E3009" w:rsidRPr="00EC6867" w:rsidRDefault="003E3009" w:rsidP="003B5C53">
            <w:pPr>
              <w:pStyle w:val="ListParagraph"/>
              <w:numPr>
                <w:ilvl w:val="1"/>
                <w:numId w:val="28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6D7B7DB" w14:textId="77777777" w:rsidTr="006601F9">
        <w:trPr>
          <w:trHeight w:val="432"/>
        </w:trPr>
        <w:tc>
          <w:tcPr>
            <w:tcW w:w="5000" w:type="pct"/>
            <w:gridSpan w:val="10"/>
            <w:vAlign w:val="center"/>
          </w:tcPr>
          <w:p w14:paraId="6E62294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3E3009" w:rsidRPr="00EC6867" w14:paraId="2C722A05" w14:textId="77777777" w:rsidTr="006601F9">
        <w:trPr>
          <w:trHeight w:val="432"/>
        </w:trPr>
        <w:tc>
          <w:tcPr>
            <w:tcW w:w="5000" w:type="pct"/>
            <w:gridSpan w:val="10"/>
            <w:vAlign w:val="center"/>
          </w:tcPr>
          <w:p w14:paraId="5CB525A6" w14:textId="77777777" w:rsidR="003E3009" w:rsidRPr="00EC6867" w:rsidRDefault="003E3009" w:rsidP="003B5C53">
            <w:pPr>
              <w:pStyle w:val="ListParagraph"/>
              <w:numPr>
                <w:ilvl w:val="1"/>
                <w:numId w:val="28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78CD8990" w14:textId="77777777" w:rsidTr="006601F9">
        <w:trPr>
          <w:trHeight w:val="432"/>
        </w:trPr>
        <w:tc>
          <w:tcPr>
            <w:tcW w:w="5000" w:type="pct"/>
            <w:gridSpan w:val="10"/>
            <w:vAlign w:val="center"/>
          </w:tcPr>
          <w:p w14:paraId="32C2DE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6498CC71" w14:textId="77777777" w:rsidTr="006601F9">
        <w:trPr>
          <w:trHeight w:val="432"/>
        </w:trPr>
        <w:tc>
          <w:tcPr>
            <w:tcW w:w="5000" w:type="pct"/>
            <w:gridSpan w:val="10"/>
            <w:vAlign w:val="center"/>
          </w:tcPr>
          <w:p w14:paraId="00234849" w14:textId="77777777" w:rsidR="003E3009" w:rsidRPr="00EC6867" w:rsidRDefault="003E3009" w:rsidP="003B5C53">
            <w:pPr>
              <w:numPr>
                <w:ilvl w:val="1"/>
                <w:numId w:val="28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7F1AEA19" w14:textId="77777777" w:rsidTr="006601F9">
        <w:trPr>
          <w:trHeight w:val="432"/>
        </w:trPr>
        <w:tc>
          <w:tcPr>
            <w:tcW w:w="5000" w:type="pct"/>
            <w:gridSpan w:val="10"/>
            <w:vAlign w:val="center"/>
          </w:tcPr>
          <w:p w14:paraId="54E80688" w14:textId="77777777" w:rsidR="003E3009" w:rsidRPr="00EC6867" w:rsidRDefault="003E3009" w:rsidP="003B5C53">
            <w:pPr>
              <w:pStyle w:val="ListParagraph"/>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Prepoznavati, razlikovati i moći definirati specifičnosti odabranih partitura za vokalne ansamble  </w:t>
            </w:r>
          </w:p>
          <w:p w14:paraId="644F84D1" w14:textId="77777777" w:rsidR="003E3009" w:rsidRPr="00EC6867" w:rsidRDefault="003E3009" w:rsidP="003B5C53">
            <w:pPr>
              <w:pStyle w:val="ListParagraph"/>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59A737F7" w14:textId="77777777" w:rsidR="003E3009" w:rsidRPr="00EC6867" w:rsidRDefault="003E3009" w:rsidP="003B5C53">
            <w:pPr>
              <w:pStyle w:val="ListParagraph"/>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U  fazi primjene u nastavi glazbene kulture i u vođenju školskih odnosno amaterskih vokalnih ansambala moći upotrijebiti stečena znanja iz aranžiranja i stečena znanja u kreiranju obrada napjeva, demonstrirajući analitičnost u korištenju izvora te sintetičnost u skladateljskom procesu u kombiniaciji s maštovitim rješenjima</w:t>
            </w:r>
          </w:p>
        </w:tc>
      </w:tr>
      <w:tr w:rsidR="003E3009" w:rsidRPr="00EC6867" w14:paraId="2F172BEC" w14:textId="77777777" w:rsidTr="006601F9">
        <w:trPr>
          <w:trHeight w:val="432"/>
        </w:trPr>
        <w:tc>
          <w:tcPr>
            <w:tcW w:w="5000" w:type="pct"/>
            <w:gridSpan w:val="10"/>
            <w:vAlign w:val="center"/>
          </w:tcPr>
          <w:p w14:paraId="4693CC73" w14:textId="77777777" w:rsidR="003E3009" w:rsidRPr="00EC6867" w:rsidRDefault="003E3009" w:rsidP="003B5C53">
            <w:pPr>
              <w:numPr>
                <w:ilvl w:val="1"/>
                <w:numId w:val="28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4CA6B83D" w14:textId="77777777" w:rsidTr="006601F9">
        <w:trPr>
          <w:trHeight w:val="432"/>
        </w:trPr>
        <w:tc>
          <w:tcPr>
            <w:tcW w:w="5000" w:type="pct"/>
            <w:gridSpan w:val="10"/>
            <w:vAlign w:val="center"/>
          </w:tcPr>
          <w:p w14:paraId="26FCD5E7"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3E3009" w:rsidRPr="00EC6867" w14:paraId="35C492ED" w14:textId="77777777" w:rsidTr="006601F9">
        <w:trPr>
          <w:trHeight w:val="432"/>
        </w:trPr>
        <w:tc>
          <w:tcPr>
            <w:tcW w:w="3085" w:type="pct"/>
            <w:gridSpan w:val="7"/>
            <w:vAlign w:val="center"/>
          </w:tcPr>
          <w:p w14:paraId="32F6D447" w14:textId="77777777" w:rsidR="003E3009" w:rsidRPr="00EC6867" w:rsidRDefault="003E3009" w:rsidP="003B5C53">
            <w:pPr>
              <w:numPr>
                <w:ilvl w:val="1"/>
                <w:numId w:val="28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3A72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74D0F6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5434F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37FAB3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D810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2F0AAB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5D132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57EB5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F573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6611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295C7B46" w14:textId="77777777" w:rsidTr="006601F9">
        <w:trPr>
          <w:trHeight w:val="432"/>
        </w:trPr>
        <w:tc>
          <w:tcPr>
            <w:tcW w:w="3085" w:type="pct"/>
            <w:gridSpan w:val="7"/>
            <w:vAlign w:val="center"/>
          </w:tcPr>
          <w:p w14:paraId="51455833" w14:textId="77777777" w:rsidR="003E3009" w:rsidRPr="00EC6867" w:rsidRDefault="003E3009" w:rsidP="003B5C53">
            <w:pPr>
              <w:numPr>
                <w:ilvl w:val="1"/>
                <w:numId w:val="28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C558F0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6CE1EE04" w14:textId="77777777" w:rsidTr="006601F9">
        <w:trPr>
          <w:trHeight w:val="432"/>
        </w:trPr>
        <w:tc>
          <w:tcPr>
            <w:tcW w:w="5000" w:type="pct"/>
            <w:gridSpan w:val="10"/>
            <w:vAlign w:val="center"/>
          </w:tcPr>
          <w:p w14:paraId="5BF1F8C8"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C03DE86" w14:textId="77777777" w:rsidTr="006601F9">
        <w:trPr>
          <w:trHeight w:val="432"/>
        </w:trPr>
        <w:tc>
          <w:tcPr>
            <w:tcW w:w="5000" w:type="pct"/>
            <w:gridSpan w:val="10"/>
            <w:vAlign w:val="center"/>
          </w:tcPr>
          <w:p w14:paraId="3274F5B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3E3009" w:rsidRPr="00EC6867" w14:paraId="074BCD9E" w14:textId="77777777" w:rsidTr="006601F9">
        <w:trPr>
          <w:trHeight w:val="432"/>
        </w:trPr>
        <w:tc>
          <w:tcPr>
            <w:tcW w:w="5000" w:type="pct"/>
            <w:gridSpan w:val="10"/>
            <w:vAlign w:val="center"/>
          </w:tcPr>
          <w:p w14:paraId="4B7CA17B"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1C27E10F" w14:textId="77777777" w:rsidTr="006601F9">
        <w:trPr>
          <w:trHeight w:val="111"/>
        </w:trPr>
        <w:tc>
          <w:tcPr>
            <w:tcW w:w="552" w:type="pct"/>
            <w:vAlign w:val="center"/>
          </w:tcPr>
          <w:p w14:paraId="021BE9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3D53D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269C9D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446DF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193A904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6BDCE2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9AB09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76806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8BFCE7" w14:textId="77777777" w:rsidTr="006601F9">
        <w:trPr>
          <w:trHeight w:val="108"/>
        </w:trPr>
        <w:tc>
          <w:tcPr>
            <w:tcW w:w="552" w:type="pct"/>
            <w:vAlign w:val="center"/>
          </w:tcPr>
          <w:p w14:paraId="40F1AB6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24A708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CCBD58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CB07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1DAD00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6C310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A1BD2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6E14E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D808CBF" w14:textId="77777777" w:rsidTr="006601F9">
        <w:trPr>
          <w:trHeight w:val="108"/>
        </w:trPr>
        <w:tc>
          <w:tcPr>
            <w:tcW w:w="552" w:type="pct"/>
            <w:vAlign w:val="center"/>
          </w:tcPr>
          <w:p w14:paraId="0172035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DF5BB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27373ED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D7308AD"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209E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B5AD46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6929C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866F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5A0703D" w14:textId="77777777" w:rsidTr="006601F9">
        <w:trPr>
          <w:trHeight w:val="108"/>
        </w:trPr>
        <w:tc>
          <w:tcPr>
            <w:tcW w:w="552" w:type="pct"/>
            <w:vAlign w:val="center"/>
          </w:tcPr>
          <w:p w14:paraId="37A4575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6B6E01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0C0DE5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21EFB6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99FC76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B0C5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857F3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D6EFB0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E09CD" w14:textId="77777777" w:rsidTr="006601F9">
        <w:trPr>
          <w:trHeight w:val="432"/>
        </w:trPr>
        <w:tc>
          <w:tcPr>
            <w:tcW w:w="5000" w:type="pct"/>
            <w:gridSpan w:val="10"/>
            <w:vAlign w:val="center"/>
          </w:tcPr>
          <w:p w14:paraId="56FEBF4E"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67D3813" w14:textId="77777777" w:rsidTr="006601F9">
        <w:trPr>
          <w:trHeight w:val="432"/>
        </w:trPr>
        <w:tc>
          <w:tcPr>
            <w:tcW w:w="5000" w:type="pct"/>
            <w:gridSpan w:val="10"/>
            <w:vAlign w:val="center"/>
          </w:tcPr>
          <w:p w14:paraId="7DCAB7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E3009" w:rsidRPr="00EC6867" w14:paraId="593E3ECB" w14:textId="77777777" w:rsidTr="006601F9">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4F3007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64B3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344A44" w14:textId="77777777" w:rsidR="003E3009" w:rsidRPr="00EC6867" w:rsidRDefault="003E3009" w:rsidP="006601F9">
                  <w:pPr>
                    <w:rPr>
                      <w:rFonts w:ascii="Arial Narrow" w:eastAsia="Times New Roman" w:hAnsi="Arial Narrow" w:cs="Times New Roman"/>
                      <w:b/>
                      <w:bCs/>
                      <w:sz w:val="20"/>
                      <w:szCs w:val="20"/>
                      <w:lang w:eastAsia="hr-HR"/>
                    </w:rPr>
                  </w:pPr>
                </w:p>
                <w:p w14:paraId="7C11D3D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F7CCD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077A651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7D850F6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74ACB96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2151C6A4"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DF8A3F3" w14:textId="77777777" w:rsidTr="006601F9">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43FBDAF2"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0B50A7"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D21EF3C" w14:textId="77777777" w:rsidR="003E3009" w:rsidRPr="00EC6867" w:rsidRDefault="003E3009" w:rsidP="006601F9">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59E39F18" w14:textId="77777777" w:rsidR="003E3009" w:rsidRPr="00EC6867" w:rsidRDefault="003E3009" w:rsidP="006601F9">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C5B54CE" w14:textId="77777777" w:rsidR="003E3009" w:rsidRPr="00EC6867" w:rsidRDefault="003E3009" w:rsidP="006601F9">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6D12AB2"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15FA98F"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407075FD" w14:textId="77777777" w:rsidTr="006601F9">
              <w:tc>
                <w:tcPr>
                  <w:tcW w:w="1754" w:type="dxa"/>
                  <w:tcBorders>
                    <w:top w:val="single" w:sz="4" w:space="0" w:color="auto"/>
                    <w:left w:val="single" w:sz="4" w:space="0" w:color="auto"/>
                    <w:bottom w:val="single" w:sz="4" w:space="0" w:color="auto"/>
                    <w:right w:val="single" w:sz="4" w:space="0" w:color="auto"/>
                  </w:tcBorders>
                </w:tcPr>
                <w:p w14:paraId="16B662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DE68A60"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405773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75FB60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47A72CC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36E49A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90D5B3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tc>
            </w:tr>
            <w:tr w:rsidR="003E3009" w:rsidRPr="00EC6867" w14:paraId="45DD3BD2" w14:textId="77777777" w:rsidTr="006601F9">
              <w:tc>
                <w:tcPr>
                  <w:tcW w:w="1754" w:type="dxa"/>
                  <w:tcBorders>
                    <w:top w:val="single" w:sz="4" w:space="0" w:color="auto"/>
                    <w:left w:val="single" w:sz="4" w:space="0" w:color="auto"/>
                    <w:bottom w:val="single" w:sz="4" w:space="0" w:color="auto"/>
                    <w:right w:val="single" w:sz="4" w:space="0" w:color="auto"/>
                  </w:tcBorders>
                </w:tcPr>
                <w:p w14:paraId="356B4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6FE2E3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E49AF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1BD20F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64A2524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423BE6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0EF772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w:t>
                  </w:r>
                </w:p>
              </w:tc>
            </w:tr>
            <w:tr w:rsidR="003E3009" w:rsidRPr="00EC6867" w14:paraId="6DA41408" w14:textId="77777777" w:rsidTr="006601F9">
              <w:trPr>
                <w:trHeight w:val="1512"/>
              </w:trPr>
              <w:tc>
                <w:tcPr>
                  <w:tcW w:w="1754" w:type="dxa"/>
                  <w:tcBorders>
                    <w:top w:val="single" w:sz="4" w:space="0" w:color="auto"/>
                    <w:left w:val="single" w:sz="4" w:space="0" w:color="auto"/>
                    <w:bottom w:val="single" w:sz="4" w:space="0" w:color="auto"/>
                    <w:right w:val="single" w:sz="4" w:space="0" w:color="auto"/>
                  </w:tcBorders>
                </w:tcPr>
                <w:p w14:paraId="534CCE9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istih usmeno i praktično pjevanjem i na klaviru.  </w:t>
                  </w:r>
                </w:p>
              </w:tc>
              <w:tc>
                <w:tcPr>
                  <w:tcW w:w="803" w:type="dxa"/>
                  <w:tcBorders>
                    <w:top w:val="single" w:sz="4" w:space="0" w:color="auto"/>
                    <w:left w:val="single" w:sz="4" w:space="0" w:color="auto"/>
                    <w:bottom w:val="single" w:sz="4" w:space="0" w:color="auto"/>
                    <w:right w:val="single" w:sz="4" w:space="0" w:color="auto"/>
                  </w:tcBorders>
                </w:tcPr>
                <w:p w14:paraId="449F496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2DCF01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796A2DB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969B00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69407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57FBB03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26</w:t>
                  </w:r>
                </w:p>
              </w:tc>
            </w:tr>
            <w:tr w:rsidR="003E3009" w:rsidRPr="00EC6867" w14:paraId="3163B4A2" w14:textId="77777777" w:rsidTr="006601F9">
              <w:tc>
                <w:tcPr>
                  <w:tcW w:w="1754" w:type="dxa"/>
                  <w:tcBorders>
                    <w:top w:val="single" w:sz="4" w:space="0" w:color="auto"/>
                    <w:left w:val="single" w:sz="4" w:space="0" w:color="auto"/>
                    <w:bottom w:val="single" w:sz="4" w:space="0" w:color="auto"/>
                    <w:right w:val="single" w:sz="4" w:space="0" w:color="auto"/>
                  </w:tcBorders>
                </w:tcPr>
                <w:p w14:paraId="4AA15F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cappella  i koncertna prezentacija dijela projekta uz sudjelovanje u izvedbi  </w:t>
                  </w:r>
                </w:p>
              </w:tc>
              <w:tc>
                <w:tcPr>
                  <w:tcW w:w="803" w:type="dxa"/>
                  <w:tcBorders>
                    <w:top w:val="single" w:sz="4" w:space="0" w:color="auto"/>
                    <w:left w:val="single" w:sz="4" w:space="0" w:color="auto"/>
                    <w:bottom w:val="single" w:sz="4" w:space="0" w:color="auto"/>
                    <w:right w:val="single" w:sz="4" w:space="0" w:color="auto"/>
                  </w:tcBorders>
                </w:tcPr>
                <w:p w14:paraId="2BE8270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3</w:t>
                  </w:r>
                </w:p>
              </w:tc>
              <w:tc>
                <w:tcPr>
                  <w:tcW w:w="1104" w:type="dxa"/>
                  <w:tcBorders>
                    <w:top w:val="single" w:sz="4" w:space="0" w:color="auto"/>
                    <w:left w:val="single" w:sz="4" w:space="0" w:color="auto"/>
                    <w:bottom w:val="single" w:sz="4" w:space="0" w:color="auto"/>
                    <w:right w:val="single" w:sz="4" w:space="0" w:color="auto"/>
                  </w:tcBorders>
                </w:tcPr>
                <w:p w14:paraId="042D63A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C53BA2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131A5460"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4239C4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152FFD0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6D09F0B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60</w:t>
                  </w:r>
                </w:p>
              </w:tc>
            </w:tr>
            <w:tr w:rsidR="003E3009" w:rsidRPr="00EC6867" w14:paraId="66A34C74" w14:textId="77777777" w:rsidTr="006601F9">
              <w:tc>
                <w:tcPr>
                  <w:tcW w:w="1754" w:type="dxa"/>
                  <w:tcBorders>
                    <w:top w:val="single" w:sz="4" w:space="0" w:color="auto"/>
                    <w:left w:val="single" w:sz="4" w:space="0" w:color="auto"/>
                    <w:bottom w:val="single" w:sz="4" w:space="0" w:color="auto"/>
                    <w:right w:val="single" w:sz="4" w:space="0" w:color="auto"/>
                  </w:tcBorders>
                </w:tcPr>
                <w:p w14:paraId="591567E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5407DA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362092D5" w14:textId="77777777" w:rsidR="003E3009" w:rsidRPr="00EC6867" w:rsidRDefault="003E3009" w:rsidP="006601F9">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AADCD33"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A5CC83" w14:textId="77777777" w:rsidR="003E3009" w:rsidRPr="00EC6867" w:rsidRDefault="003E3009" w:rsidP="006601F9">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BA36CC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79192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1B8DD60"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4C11808B"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693F322E" w14:textId="77777777" w:rsidTr="006601F9">
        <w:trPr>
          <w:trHeight w:val="432"/>
        </w:trPr>
        <w:tc>
          <w:tcPr>
            <w:tcW w:w="5000" w:type="pct"/>
            <w:gridSpan w:val="10"/>
            <w:vAlign w:val="center"/>
          </w:tcPr>
          <w:p w14:paraId="1CDD1A1B"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2277548B" w14:textId="77777777" w:rsidTr="006601F9">
        <w:trPr>
          <w:trHeight w:val="432"/>
        </w:trPr>
        <w:tc>
          <w:tcPr>
            <w:tcW w:w="5000" w:type="pct"/>
            <w:gridSpan w:val="10"/>
            <w:vAlign w:val="center"/>
          </w:tcPr>
          <w:p w14:paraId="38750DA4" w14:textId="77777777" w:rsidR="003E3009" w:rsidRPr="00EC6867" w:rsidRDefault="003E3009" w:rsidP="003B5C53">
            <w:pPr>
              <w:pStyle w:val="ListParagraph"/>
              <w:numPr>
                <w:ilvl w:val="0"/>
                <w:numId w:val="286"/>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7D991AE0" w14:textId="77777777" w:rsidR="003E3009" w:rsidRPr="00EC6867" w:rsidRDefault="003E3009" w:rsidP="003B5C53">
            <w:pPr>
              <w:pStyle w:val="ListParagraph"/>
              <w:numPr>
                <w:ilvl w:val="0"/>
                <w:numId w:val="286"/>
              </w:numPr>
              <w:jc w:val="both"/>
              <w:rPr>
                <w:rFonts w:ascii="Arial Narrow" w:hAnsi="Arial Narrow" w:cs="Arial"/>
                <w:sz w:val="20"/>
                <w:szCs w:val="20"/>
              </w:rPr>
            </w:pPr>
            <w:r w:rsidRPr="00EC6867">
              <w:rPr>
                <w:rFonts w:ascii="Arial Narrow" w:hAnsi="Arial Narrow" w:cs="Arial"/>
                <w:sz w:val="20"/>
                <w:szCs w:val="20"/>
              </w:rPr>
              <w:t>Kohoutek, C. (1965). Novodobné skladebné směry v hudbě., Praha: Statni hudebni vydavatelstvi.</w:t>
            </w:r>
          </w:p>
          <w:p w14:paraId="75A8FC75" w14:textId="77777777" w:rsidR="003E3009" w:rsidRPr="00EC6867" w:rsidRDefault="003E3009" w:rsidP="003B5C53">
            <w:pPr>
              <w:pStyle w:val="ListParagraph"/>
              <w:widowControl w:val="0"/>
              <w:numPr>
                <w:ilvl w:val="0"/>
                <w:numId w:val="286"/>
              </w:numPr>
              <w:autoSpaceDE w:val="0"/>
              <w:autoSpaceDN w:val="0"/>
              <w:adjustRightInd w:val="0"/>
              <w:spacing w:line="240" w:lineRule="auto"/>
              <w:rPr>
                <w:rFonts w:ascii="Arial Narrow" w:hAnsi="Arial Narrow" w:cs="Arial"/>
                <w:sz w:val="20"/>
                <w:szCs w:val="20"/>
              </w:rPr>
            </w:pPr>
            <w:r w:rsidRPr="00EC6867">
              <w:rPr>
                <w:rFonts w:ascii="Arial Narrow" w:hAnsi="Arial Narrow" w:cs="Arial"/>
                <w:sz w:val="20"/>
                <w:szCs w:val="20"/>
              </w:rPr>
              <w:t xml:space="preserve">Samarin, V. A. (2002). Horovedenie i horovaya aranzhirovka, Moskva: Academia. </w:t>
            </w:r>
          </w:p>
          <w:p w14:paraId="6EEA02B9" w14:textId="77777777" w:rsidR="003E3009" w:rsidRPr="00EC6867" w:rsidRDefault="003E3009" w:rsidP="003B5C53">
            <w:pPr>
              <w:pStyle w:val="ListParagraph"/>
              <w:widowControl w:val="0"/>
              <w:numPr>
                <w:ilvl w:val="0"/>
                <w:numId w:val="28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3E3009" w:rsidRPr="00EC6867" w14:paraId="44DA243C" w14:textId="77777777" w:rsidTr="006601F9">
        <w:trPr>
          <w:trHeight w:val="432"/>
        </w:trPr>
        <w:tc>
          <w:tcPr>
            <w:tcW w:w="5000" w:type="pct"/>
            <w:gridSpan w:val="10"/>
            <w:vAlign w:val="center"/>
          </w:tcPr>
          <w:p w14:paraId="56F30A2C" w14:textId="77777777" w:rsidR="003E3009" w:rsidRPr="00EC6867" w:rsidRDefault="003E3009" w:rsidP="003B5C53">
            <w:pPr>
              <w:numPr>
                <w:ilvl w:val="1"/>
                <w:numId w:val="28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55A7A99" w14:textId="77777777" w:rsidTr="006601F9">
        <w:trPr>
          <w:trHeight w:val="432"/>
        </w:trPr>
        <w:tc>
          <w:tcPr>
            <w:tcW w:w="5000" w:type="pct"/>
            <w:gridSpan w:val="10"/>
            <w:vAlign w:val="center"/>
          </w:tcPr>
          <w:p w14:paraId="7FACDB0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6BD0A0C4" w14:textId="77777777" w:rsidTr="006601F9">
        <w:trPr>
          <w:trHeight w:val="432"/>
        </w:trPr>
        <w:tc>
          <w:tcPr>
            <w:tcW w:w="5000" w:type="pct"/>
            <w:gridSpan w:val="10"/>
            <w:vAlign w:val="center"/>
          </w:tcPr>
          <w:p w14:paraId="1B1E1321" w14:textId="77777777" w:rsidR="003E3009" w:rsidRPr="00EC6867" w:rsidRDefault="003E3009" w:rsidP="003B5C53">
            <w:pPr>
              <w:numPr>
                <w:ilvl w:val="1"/>
                <w:numId w:val="28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36DDB8BF" w14:textId="77777777" w:rsidTr="006601F9">
        <w:trPr>
          <w:trHeight w:val="432"/>
        </w:trPr>
        <w:tc>
          <w:tcPr>
            <w:tcW w:w="5000" w:type="pct"/>
            <w:gridSpan w:val="10"/>
            <w:vAlign w:val="center"/>
          </w:tcPr>
          <w:p w14:paraId="3DB47F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9C9C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C842B83" w14:textId="130F5A6A" w:rsidR="004E1F18" w:rsidRPr="00EC6867" w:rsidRDefault="004E1F18" w:rsidP="0006166A"/>
    <w:p w14:paraId="4F0C54F2" w14:textId="2723A9D9" w:rsidR="003E3009" w:rsidRPr="00EC6867" w:rsidRDefault="003E3009" w:rsidP="0006166A"/>
    <w:p w14:paraId="1E37ACD2" w14:textId="58EDB699" w:rsidR="003E3009" w:rsidRPr="00EC6867" w:rsidRDefault="003E3009" w:rsidP="0006166A"/>
    <w:p w14:paraId="32830245" w14:textId="66FAE01D" w:rsidR="003E3009" w:rsidRPr="00EC6867" w:rsidRDefault="003E3009" w:rsidP="0006166A"/>
    <w:p w14:paraId="4174AA94" w14:textId="33C0B4C7" w:rsidR="003E3009" w:rsidRPr="00EC6867" w:rsidRDefault="003E3009" w:rsidP="0006166A"/>
    <w:p w14:paraId="02E3F4F0" w14:textId="7E3848F7" w:rsidR="003E3009" w:rsidRPr="00EC6867" w:rsidRDefault="003E3009" w:rsidP="0006166A"/>
    <w:p w14:paraId="50542B43" w14:textId="480C79BD" w:rsidR="003E3009" w:rsidRPr="00EC6867" w:rsidRDefault="003E3009" w:rsidP="0006166A"/>
    <w:p w14:paraId="21A71DAE" w14:textId="232A63C5" w:rsidR="003E3009" w:rsidRPr="00EC6867" w:rsidRDefault="003E3009" w:rsidP="0006166A"/>
    <w:p w14:paraId="2C4241F4" w14:textId="04E8E8C3" w:rsidR="003E3009" w:rsidRPr="00EC6867" w:rsidRDefault="003E3009" w:rsidP="0006166A"/>
    <w:p w14:paraId="76364060" w14:textId="1A50A447" w:rsidR="003E3009" w:rsidRPr="00EC6867" w:rsidRDefault="003E3009" w:rsidP="0006166A"/>
    <w:p w14:paraId="22BB05F2" w14:textId="7BDFD9B2" w:rsidR="003E3009" w:rsidRPr="00EC6867" w:rsidRDefault="003E3009" w:rsidP="0006166A"/>
    <w:p w14:paraId="55AF7820" w14:textId="47A04435" w:rsidR="003E3009" w:rsidRPr="00EC6867" w:rsidRDefault="003E3009" w:rsidP="0006166A"/>
    <w:p w14:paraId="6A658443" w14:textId="538FE477" w:rsidR="003E3009" w:rsidRPr="00EC6867" w:rsidRDefault="003E3009" w:rsidP="0006166A"/>
    <w:p w14:paraId="523C992C" w14:textId="79CD150E" w:rsidR="003E3009" w:rsidRPr="00EC6867" w:rsidRDefault="003E3009" w:rsidP="0006166A"/>
    <w:p w14:paraId="4BADC5C0" w14:textId="648846C4" w:rsidR="003E3009" w:rsidRPr="00EC6867" w:rsidRDefault="003E3009" w:rsidP="0006166A"/>
    <w:p w14:paraId="5B0FBC3F" w14:textId="05B59E13" w:rsidR="003E3009" w:rsidRPr="00EC6867" w:rsidRDefault="003E3009" w:rsidP="0006166A"/>
    <w:p w14:paraId="237DE292" w14:textId="2F69C033" w:rsidR="003E3009" w:rsidRPr="00EC6867" w:rsidRDefault="003E3009" w:rsidP="0006166A"/>
    <w:p w14:paraId="06FF311C" w14:textId="070BA4B7" w:rsidR="003E3009" w:rsidRPr="00EC6867" w:rsidRDefault="003E3009" w:rsidP="0006166A"/>
    <w:p w14:paraId="64BAB407" w14:textId="69996F8B" w:rsidR="003E3009" w:rsidRPr="00EC6867" w:rsidRDefault="003E3009" w:rsidP="0006166A"/>
    <w:p w14:paraId="3E592321" w14:textId="7CA5779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079466AC" w14:textId="77777777" w:rsidTr="006601F9">
        <w:trPr>
          <w:trHeight w:hRule="exact" w:val="587"/>
          <w:jc w:val="center"/>
        </w:trPr>
        <w:tc>
          <w:tcPr>
            <w:tcW w:w="5000" w:type="pct"/>
            <w:gridSpan w:val="3"/>
            <w:shd w:val="clear" w:color="auto" w:fill="auto"/>
            <w:vAlign w:val="center"/>
          </w:tcPr>
          <w:p w14:paraId="7B3A532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7FA55D1B" w14:textId="77777777" w:rsidTr="006601F9">
        <w:trPr>
          <w:trHeight w:val="405"/>
          <w:jc w:val="center"/>
        </w:trPr>
        <w:tc>
          <w:tcPr>
            <w:tcW w:w="1180" w:type="pct"/>
            <w:shd w:val="clear" w:color="auto" w:fill="auto"/>
            <w:vAlign w:val="center"/>
          </w:tcPr>
          <w:p w14:paraId="633378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AF142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3E3009" w:rsidRPr="00EC6867" w14:paraId="4A727063" w14:textId="77777777" w:rsidTr="006601F9">
        <w:trPr>
          <w:trHeight w:val="405"/>
          <w:jc w:val="center"/>
        </w:trPr>
        <w:tc>
          <w:tcPr>
            <w:tcW w:w="1180" w:type="pct"/>
            <w:shd w:val="clear" w:color="auto" w:fill="auto"/>
            <w:vAlign w:val="center"/>
          </w:tcPr>
          <w:p w14:paraId="05F1CA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F05826"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3E3009" w:rsidRPr="00EC6867" w14:paraId="2EA531B7" w14:textId="77777777" w:rsidTr="006601F9">
        <w:trPr>
          <w:trHeight w:val="405"/>
          <w:jc w:val="center"/>
        </w:trPr>
        <w:tc>
          <w:tcPr>
            <w:tcW w:w="1180" w:type="pct"/>
            <w:vAlign w:val="center"/>
          </w:tcPr>
          <w:p w14:paraId="234E63D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1596C87" w14:textId="14AE5D04" w:rsidR="003E3009" w:rsidRPr="00E441BE" w:rsidRDefault="00E441BE" w:rsidP="006601F9">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Davor Dedić, v.pred.</w:t>
            </w:r>
          </w:p>
        </w:tc>
      </w:tr>
      <w:tr w:rsidR="003E3009" w:rsidRPr="00EC6867" w14:paraId="4CDC0BAA" w14:textId="77777777" w:rsidTr="006601F9">
        <w:trPr>
          <w:trHeight w:val="405"/>
          <w:jc w:val="center"/>
        </w:trPr>
        <w:tc>
          <w:tcPr>
            <w:tcW w:w="1180" w:type="pct"/>
            <w:vAlign w:val="center"/>
          </w:tcPr>
          <w:p w14:paraId="1270F59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289D5C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7614E10" w14:textId="77777777" w:rsidTr="006601F9">
        <w:trPr>
          <w:trHeight w:val="405"/>
          <w:jc w:val="center"/>
        </w:trPr>
        <w:tc>
          <w:tcPr>
            <w:tcW w:w="1180" w:type="pct"/>
            <w:vAlign w:val="center"/>
          </w:tcPr>
          <w:p w14:paraId="30B84BB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93D15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ZP608</w:t>
            </w:r>
          </w:p>
        </w:tc>
      </w:tr>
      <w:tr w:rsidR="003E3009" w:rsidRPr="00EC6867" w14:paraId="4CE6BD42" w14:textId="77777777" w:rsidTr="006601F9">
        <w:trPr>
          <w:trHeight w:val="405"/>
          <w:jc w:val="center"/>
        </w:trPr>
        <w:tc>
          <w:tcPr>
            <w:tcW w:w="1180" w:type="pct"/>
            <w:vAlign w:val="center"/>
          </w:tcPr>
          <w:p w14:paraId="5AFC8DE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DDE6A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14763940" w14:textId="77777777" w:rsidTr="006601F9">
        <w:trPr>
          <w:trHeight w:val="405"/>
          <w:jc w:val="center"/>
        </w:trPr>
        <w:tc>
          <w:tcPr>
            <w:tcW w:w="1180" w:type="pct"/>
            <w:vAlign w:val="center"/>
          </w:tcPr>
          <w:p w14:paraId="4AF75AF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6A060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14C4A41" w14:textId="77777777" w:rsidTr="006601F9">
        <w:trPr>
          <w:trHeight w:val="145"/>
          <w:jc w:val="center"/>
        </w:trPr>
        <w:tc>
          <w:tcPr>
            <w:tcW w:w="1180" w:type="pct"/>
            <w:vMerge w:val="restart"/>
            <w:vAlign w:val="center"/>
          </w:tcPr>
          <w:p w14:paraId="167F05A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086A07"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7D85547"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E3009" w:rsidRPr="00EC6867" w14:paraId="35D3B6CE" w14:textId="77777777" w:rsidTr="006601F9">
        <w:trPr>
          <w:trHeight w:val="145"/>
          <w:jc w:val="center"/>
        </w:trPr>
        <w:tc>
          <w:tcPr>
            <w:tcW w:w="1180" w:type="pct"/>
            <w:vMerge/>
            <w:vAlign w:val="center"/>
          </w:tcPr>
          <w:p w14:paraId="66C961B3"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B5F1C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0A7914" w14:textId="77777777" w:rsidR="003E3009" w:rsidRPr="00EC6867" w:rsidRDefault="003E3009" w:rsidP="003B5C53">
            <w:pPr>
              <w:pStyle w:val="ListParagraph"/>
              <w:numPr>
                <w:ilvl w:val="0"/>
                <w:numId w:val="28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1618BBB4"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5A6CBFC" w14:textId="77777777" w:rsidTr="006601F9">
        <w:trPr>
          <w:trHeight w:hRule="exact" w:val="288"/>
        </w:trPr>
        <w:tc>
          <w:tcPr>
            <w:tcW w:w="5000" w:type="pct"/>
            <w:gridSpan w:val="10"/>
            <w:shd w:val="clear" w:color="auto" w:fill="auto"/>
            <w:vAlign w:val="center"/>
          </w:tcPr>
          <w:p w14:paraId="4DE5AB14" w14:textId="77777777" w:rsidR="003E3009" w:rsidRPr="00EC6867" w:rsidRDefault="003E3009" w:rsidP="003B5C53">
            <w:pPr>
              <w:pStyle w:val="ListParagraph"/>
              <w:numPr>
                <w:ilvl w:val="0"/>
                <w:numId w:val="29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E0EB1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C9A8D9" w14:textId="77777777" w:rsidTr="006601F9">
        <w:trPr>
          <w:trHeight w:val="432"/>
        </w:trPr>
        <w:tc>
          <w:tcPr>
            <w:tcW w:w="5000" w:type="pct"/>
            <w:gridSpan w:val="10"/>
            <w:vAlign w:val="center"/>
          </w:tcPr>
          <w:p w14:paraId="3AEC5019" w14:textId="77777777" w:rsidR="003E3009" w:rsidRPr="00EC6867" w:rsidRDefault="003E3009" w:rsidP="003B5C53">
            <w:pPr>
              <w:pStyle w:val="ListParagraph"/>
              <w:numPr>
                <w:ilvl w:val="1"/>
                <w:numId w:val="2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51AE0047" w14:textId="77777777" w:rsidTr="006601F9">
        <w:trPr>
          <w:trHeight w:val="432"/>
        </w:trPr>
        <w:tc>
          <w:tcPr>
            <w:tcW w:w="5000" w:type="pct"/>
            <w:gridSpan w:val="10"/>
            <w:vAlign w:val="center"/>
          </w:tcPr>
          <w:p w14:paraId="515F5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3009" w:rsidRPr="00EC6867" w14:paraId="0ACD5401" w14:textId="77777777" w:rsidTr="006601F9">
        <w:trPr>
          <w:trHeight w:val="432"/>
        </w:trPr>
        <w:tc>
          <w:tcPr>
            <w:tcW w:w="5000" w:type="pct"/>
            <w:gridSpan w:val="10"/>
            <w:vAlign w:val="center"/>
          </w:tcPr>
          <w:p w14:paraId="1B4D9802" w14:textId="77777777" w:rsidR="003E3009" w:rsidRPr="00EC6867" w:rsidRDefault="003E3009" w:rsidP="003B5C53">
            <w:pPr>
              <w:pStyle w:val="ListParagraph"/>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4B8724" w14:textId="77777777" w:rsidTr="006601F9">
        <w:trPr>
          <w:trHeight w:val="432"/>
        </w:trPr>
        <w:tc>
          <w:tcPr>
            <w:tcW w:w="5000" w:type="pct"/>
            <w:gridSpan w:val="10"/>
            <w:vAlign w:val="center"/>
          </w:tcPr>
          <w:p w14:paraId="021C649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F14520E" w14:textId="77777777" w:rsidTr="006601F9">
        <w:trPr>
          <w:trHeight w:val="432"/>
        </w:trPr>
        <w:tc>
          <w:tcPr>
            <w:tcW w:w="5000" w:type="pct"/>
            <w:gridSpan w:val="10"/>
            <w:vAlign w:val="center"/>
          </w:tcPr>
          <w:p w14:paraId="6A8C2FD8" w14:textId="77777777" w:rsidR="003E3009" w:rsidRPr="00EC6867" w:rsidRDefault="003E3009" w:rsidP="003B5C53">
            <w:pPr>
              <w:numPr>
                <w:ilvl w:val="1"/>
                <w:numId w:val="29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BDA86F7" w14:textId="77777777" w:rsidTr="006601F9">
        <w:trPr>
          <w:trHeight w:val="1721"/>
        </w:trPr>
        <w:tc>
          <w:tcPr>
            <w:tcW w:w="5000" w:type="pct"/>
            <w:gridSpan w:val="10"/>
            <w:vAlign w:val="center"/>
          </w:tcPr>
          <w:p w14:paraId="699C9BBB"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380F3B10"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3B599E65"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781E4A67"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3D1936B9"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B5520DD"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3E3009" w:rsidRPr="00EC6867" w14:paraId="51A8E509" w14:textId="77777777" w:rsidTr="006601F9">
        <w:trPr>
          <w:trHeight w:val="432"/>
        </w:trPr>
        <w:tc>
          <w:tcPr>
            <w:tcW w:w="5000" w:type="pct"/>
            <w:gridSpan w:val="10"/>
            <w:vAlign w:val="center"/>
          </w:tcPr>
          <w:p w14:paraId="697892E9" w14:textId="77777777" w:rsidR="003E3009" w:rsidRPr="00EC6867" w:rsidRDefault="003E3009" w:rsidP="003B5C53">
            <w:pPr>
              <w:numPr>
                <w:ilvl w:val="1"/>
                <w:numId w:val="2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71EB953" w14:textId="77777777" w:rsidTr="006601F9">
        <w:trPr>
          <w:trHeight w:val="432"/>
        </w:trPr>
        <w:tc>
          <w:tcPr>
            <w:tcW w:w="5000" w:type="pct"/>
            <w:gridSpan w:val="10"/>
            <w:vAlign w:val="center"/>
          </w:tcPr>
          <w:p w14:paraId="576775CA"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3E3009" w:rsidRPr="00EC6867" w14:paraId="298BDCD0" w14:textId="77777777" w:rsidTr="006601F9">
        <w:trPr>
          <w:trHeight w:val="432"/>
        </w:trPr>
        <w:tc>
          <w:tcPr>
            <w:tcW w:w="3085" w:type="pct"/>
            <w:gridSpan w:val="7"/>
            <w:vAlign w:val="center"/>
          </w:tcPr>
          <w:p w14:paraId="30B8710E" w14:textId="77777777" w:rsidR="003E3009" w:rsidRPr="00EC6867" w:rsidRDefault="003E3009" w:rsidP="003B5C53">
            <w:pPr>
              <w:numPr>
                <w:ilvl w:val="1"/>
                <w:numId w:val="2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ED60000"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CAD8A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AE5E0D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EFB36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C3718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9E8325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BDF56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07FBC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752965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5EAFD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906B6E3" w14:textId="77777777" w:rsidTr="006601F9">
        <w:trPr>
          <w:trHeight w:val="432"/>
        </w:trPr>
        <w:tc>
          <w:tcPr>
            <w:tcW w:w="3085" w:type="pct"/>
            <w:gridSpan w:val="7"/>
            <w:vAlign w:val="center"/>
          </w:tcPr>
          <w:p w14:paraId="75A2E303" w14:textId="77777777" w:rsidR="003E3009" w:rsidRPr="00EC6867" w:rsidRDefault="003E3009" w:rsidP="003B5C53">
            <w:pPr>
              <w:numPr>
                <w:ilvl w:val="1"/>
                <w:numId w:val="2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BE6E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25C721B9" w14:textId="77777777" w:rsidTr="006601F9">
        <w:trPr>
          <w:trHeight w:val="432"/>
        </w:trPr>
        <w:tc>
          <w:tcPr>
            <w:tcW w:w="5000" w:type="pct"/>
            <w:gridSpan w:val="10"/>
            <w:vAlign w:val="center"/>
          </w:tcPr>
          <w:p w14:paraId="41A3036C"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14DC63" w14:textId="77777777" w:rsidTr="006601F9">
        <w:trPr>
          <w:trHeight w:val="432"/>
        </w:trPr>
        <w:tc>
          <w:tcPr>
            <w:tcW w:w="5000" w:type="pct"/>
            <w:gridSpan w:val="10"/>
            <w:vAlign w:val="center"/>
          </w:tcPr>
          <w:p w14:paraId="636587B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B7FA553" w14:textId="77777777" w:rsidTr="006601F9">
        <w:trPr>
          <w:trHeight w:val="432"/>
        </w:trPr>
        <w:tc>
          <w:tcPr>
            <w:tcW w:w="5000" w:type="pct"/>
            <w:gridSpan w:val="10"/>
            <w:vAlign w:val="center"/>
          </w:tcPr>
          <w:p w14:paraId="4057986F"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521685F2" w14:textId="77777777" w:rsidTr="006601F9">
        <w:trPr>
          <w:trHeight w:val="111"/>
        </w:trPr>
        <w:tc>
          <w:tcPr>
            <w:tcW w:w="552" w:type="pct"/>
            <w:vAlign w:val="center"/>
          </w:tcPr>
          <w:p w14:paraId="6AF65A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FC1D8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6E0488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EF97C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F427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0C531B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10D7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1DAA2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E938200" w14:textId="77777777" w:rsidTr="006601F9">
        <w:trPr>
          <w:trHeight w:val="108"/>
        </w:trPr>
        <w:tc>
          <w:tcPr>
            <w:tcW w:w="552" w:type="pct"/>
            <w:vAlign w:val="center"/>
          </w:tcPr>
          <w:p w14:paraId="451D699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685CB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2B974F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C88F62"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3154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8F482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CF56B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73F32F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9A8D8CC" w14:textId="77777777" w:rsidTr="006601F9">
        <w:trPr>
          <w:trHeight w:val="108"/>
        </w:trPr>
        <w:tc>
          <w:tcPr>
            <w:tcW w:w="552" w:type="pct"/>
            <w:vAlign w:val="center"/>
          </w:tcPr>
          <w:p w14:paraId="7BEF41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4ACA23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DD8392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155BD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D713CA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C3145B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494D206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E1DB5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E3009" w:rsidRPr="00EC6867" w14:paraId="19F21DF9" w14:textId="77777777" w:rsidTr="006601F9">
        <w:trPr>
          <w:trHeight w:val="108"/>
        </w:trPr>
        <w:tc>
          <w:tcPr>
            <w:tcW w:w="552" w:type="pct"/>
            <w:vAlign w:val="center"/>
          </w:tcPr>
          <w:p w14:paraId="4D91E06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05B99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0A7CC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E62CDF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F84627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04C2FC4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55D3D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ADA0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A9FFAE0" w14:textId="77777777" w:rsidTr="006601F9">
        <w:trPr>
          <w:trHeight w:val="432"/>
        </w:trPr>
        <w:tc>
          <w:tcPr>
            <w:tcW w:w="5000" w:type="pct"/>
            <w:gridSpan w:val="10"/>
            <w:vAlign w:val="center"/>
          </w:tcPr>
          <w:p w14:paraId="78748F07"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09C95FB" w14:textId="77777777" w:rsidTr="006601F9">
        <w:trPr>
          <w:trHeight w:val="432"/>
        </w:trPr>
        <w:tc>
          <w:tcPr>
            <w:tcW w:w="5000" w:type="pct"/>
            <w:gridSpan w:val="10"/>
            <w:vAlign w:val="center"/>
          </w:tcPr>
          <w:p w14:paraId="56683C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3009" w:rsidRPr="00EC6867" w14:paraId="75B1406C" w14:textId="77777777" w:rsidTr="006601F9">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7EA39A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FB3E8E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3FBE420" w14:textId="77777777" w:rsidR="003E3009" w:rsidRPr="00EC6867" w:rsidRDefault="003E3009" w:rsidP="006601F9">
                  <w:pPr>
                    <w:rPr>
                      <w:rFonts w:ascii="Arial Narrow" w:eastAsia="Times New Roman" w:hAnsi="Arial Narrow" w:cs="Times New Roman"/>
                      <w:b/>
                      <w:bCs/>
                      <w:sz w:val="20"/>
                      <w:szCs w:val="20"/>
                      <w:lang w:eastAsia="hr-HR"/>
                    </w:rPr>
                  </w:pPr>
                </w:p>
                <w:p w14:paraId="516B8E98"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A37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83D6B7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750EC1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67E97E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1967FC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E6243A6" w14:textId="77777777" w:rsidTr="006601F9">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C01597C"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AD2B367" w14:textId="77777777" w:rsidR="003E3009" w:rsidRPr="00EC6867" w:rsidRDefault="003E3009" w:rsidP="006601F9">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10394997" w14:textId="77777777" w:rsidR="003E3009" w:rsidRPr="00EC6867" w:rsidRDefault="003E3009" w:rsidP="006601F9">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0C8F12A" w14:textId="77777777" w:rsidR="003E3009" w:rsidRPr="00EC6867" w:rsidRDefault="003E3009" w:rsidP="006601F9">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D87A6D" w14:textId="77777777" w:rsidR="003E3009" w:rsidRPr="00EC6867" w:rsidRDefault="003E3009" w:rsidP="006601F9">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6DD7AD9"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9BE8E3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6B517F2F" w14:textId="77777777" w:rsidTr="006601F9">
              <w:tc>
                <w:tcPr>
                  <w:tcW w:w="2392" w:type="dxa"/>
                  <w:tcBorders>
                    <w:top w:val="single" w:sz="4" w:space="0" w:color="auto"/>
                    <w:left w:val="single" w:sz="4" w:space="0" w:color="auto"/>
                    <w:bottom w:val="single" w:sz="4" w:space="0" w:color="auto"/>
                    <w:right w:val="single" w:sz="4" w:space="0" w:color="auto"/>
                  </w:tcBorders>
                </w:tcPr>
                <w:p w14:paraId="3AC9FA5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196B16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D21952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4C643BC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C5550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001F69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5DE61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1B45D6DF" w14:textId="77777777" w:rsidTr="006601F9">
              <w:tc>
                <w:tcPr>
                  <w:tcW w:w="2392" w:type="dxa"/>
                  <w:tcBorders>
                    <w:top w:val="single" w:sz="4" w:space="0" w:color="auto"/>
                    <w:left w:val="single" w:sz="4" w:space="0" w:color="auto"/>
                    <w:bottom w:val="single" w:sz="4" w:space="0" w:color="auto"/>
                    <w:right w:val="single" w:sz="4" w:space="0" w:color="auto"/>
                  </w:tcBorders>
                </w:tcPr>
                <w:p w14:paraId="3089251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85F9B60" w14:textId="77777777" w:rsidR="003E3009" w:rsidRPr="00EC6867" w:rsidRDefault="003E3009" w:rsidP="006601F9">
                  <w:pPr>
                    <w:rPr>
                      <w:rFonts w:ascii="Arial Narrow" w:hAnsi="Arial Narrow" w:cs="Arial"/>
                      <w:sz w:val="20"/>
                      <w:szCs w:val="20"/>
                    </w:rPr>
                  </w:pPr>
                </w:p>
                <w:p w14:paraId="26D86D12"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DD120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0A2D4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3C77CB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ABCEA2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70CCB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E695DF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31D0B0AD" w14:textId="77777777" w:rsidTr="006601F9">
              <w:tc>
                <w:tcPr>
                  <w:tcW w:w="2392" w:type="dxa"/>
                  <w:tcBorders>
                    <w:top w:val="single" w:sz="4" w:space="0" w:color="auto"/>
                    <w:left w:val="single" w:sz="4" w:space="0" w:color="auto"/>
                    <w:bottom w:val="single" w:sz="4" w:space="0" w:color="auto"/>
                    <w:right w:val="single" w:sz="4" w:space="0" w:color="auto"/>
                  </w:tcBorders>
                </w:tcPr>
                <w:p w14:paraId="6150E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-demonstracija  usvojenosti vještina</w:t>
                  </w:r>
                </w:p>
                <w:p w14:paraId="77C28696"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CB21A6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7AAFF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06E9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Praktični ispit</w:t>
                  </w:r>
                </w:p>
                <w:p w14:paraId="623C2038"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ACE0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E2ABED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8E91B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5AE7FCD8" w14:textId="77777777" w:rsidTr="006601F9">
              <w:tc>
                <w:tcPr>
                  <w:tcW w:w="2392" w:type="dxa"/>
                  <w:tcBorders>
                    <w:top w:val="single" w:sz="4" w:space="0" w:color="auto"/>
                    <w:left w:val="single" w:sz="4" w:space="0" w:color="auto"/>
                    <w:bottom w:val="single" w:sz="4" w:space="0" w:color="auto"/>
                    <w:right w:val="single" w:sz="4" w:space="0" w:color="auto"/>
                  </w:tcBorders>
                </w:tcPr>
                <w:p w14:paraId="2E16B9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C46B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6260BFA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34A6035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p w14:paraId="5FDA58D3"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8E700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16D243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3136A7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6BCD27BB" w14:textId="77777777" w:rsidTr="006601F9">
              <w:tc>
                <w:tcPr>
                  <w:tcW w:w="2392" w:type="dxa"/>
                  <w:tcBorders>
                    <w:top w:val="single" w:sz="4" w:space="0" w:color="auto"/>
                    <w:left w:val="single" w:sz="4" w:space="0" w:color="auto"/>
                    <w:bottom w:val="single" w:sz="4" w:space="0" w:color="auto"/>
                    <w:right w:val="single" w:sz="4" w:space="0" w:color="auto"/>
                  </w:tcBorders>
                </w:tcPr>
                <w:p w14:paraId="10DBCB5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15103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21BE39F" w14:textId="77777777" w:rsidR="003E3009" w:rsidRPr="00EC6867" w:rsidRDefault="003E3009" w:rsidP="006601F9">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2F83C35"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2A70E1" w14:textId="77777777" w:rsidR="003E3009" w:rsidRPr="00EC6867" w:rsidRDefault="003E3009" w:rsidP="006601F9">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39475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372F2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100</w:t>
                  </w:r>
                </w:p>
              </w:tc>
            </w:tr>
          </w:tbl>
          <w:p w14:paraId="387A22FA"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780226BD" w14:textId="77777777" w:rsidTr="006601F9">
        <w:trPr>
          <w:trHeight w:val="432"/>
        </w:trPr>
        <w:tc>
          <w:tcPr>
            <w:tcW w:w="5000" w:type="pct"/>
            <w:gridSpan w:val="10"/>
            <w:vAlign w:val="center"/>
          </w:tcPr>
          <w:p w14:paraId="52328AC2"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451D6FD4" w14:textId="77777777" w:rsidTr="006601F9">
        <w:trPr>
          <w:trHeight w:val="432"/>
        </w:trPr>
        <w:tc>
          <w:tcPr>
            <w:tcW w:w="5000" w:type="pct"/>
            <w:gridSpan w:val="10"/>
            <w:vAlign w:val="center"/>
          </w:tcPr>
          <w:p w14:paraId="059520F1" w14:textId="77777777" w:rsidR="003E3009" w:rsidRPr="00EC6867" w:rsidRDefault="003E3009" w:rsidP="006601F9">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E3009" w:rsidRPr="00EC6867" w14:paraId="6936D81E" w14:textId="77777777" w:rsidTr="006601F9">
        <w:trPr>
          <w:trHeight w:val="432"/>
        </w:trPr>
        <w:tc>
          <w:tcPr>
            <w:tcW w:w="5000" w:type="pct"/>
            <w:gridSpan w:val="10"/>
            <w:vAlign w:val="center"/>
          </w:tcPr>
          <w:p w14:paraId="1557ED49" w14:textId="77777777" w:rsidR="003E3009" w:rsidRPr="00EC6867" w:rsidRDefault="003E3009" w:rsidP="003B5C53">
            <w:pPr>
              <w:pStyle w:val="ListParagraph"/>
              <w:numPr>
                <w:ilvl w:val="1"/>
                <w:numId w:val="2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829F082" w14:textId="77777777" w:rsidTr="006601F9">
        <w:trPr>
          <w:trHeight w:val="432"/>
        </w:trPr>
        <w:tc>
          <w:tcPr>
            <w:tcW w:w="5000" w:type="pct"/>
            <w:gridSpan w:val="10"/>
            <w:vAlign w:val="center"/>
          </w:tcPr>
          <w:p w14:paraId="780DE57D"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2E29F53" w14:textId="77777777" w:rsidTr="006601F9">
        <w:trPr>
          <w:trHeight w:val="432"/>
        </w:trPr>
        <w:tc>
          <w:tcPr>
            <w:tcW w:w="5000" w:type="pct"/>
            <w:gridSpan w:val="10"/>
            <w:vAlign w:val="center"/>
          </w:tcPr>
          <w:p w14:paraId="0BFC8E0F" w14:textId="77777777" w:rsidR="003E3009" w:rsidRPr="00EC6867" w:rsidRDefault="003E3009" w:rsidP="003B5C53">
            <w:pPr>
              <w:pStyle w:val="ListParagraph"/>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10E9CCD" w14:textId="77777777" w:rsidTr="006601F9">
        <w:trPr>
          <w:trHeight w:val="432"/>
        </w:trPr>
        <w:tc>
          <w:tcPr>
            <w:tcW w:w="5000" w:type="pct"/>
            <w:gridSpan w:val="10"/>
            <w:vAlign w:val="center"/>
          </w:tcPr>
          <w:p w14:paraId="7B07371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D9B55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2E9A415" w14:textId="08A24848" w:rsidR="003E3009" w:rsidRPr="00EC6867" w:rsidRDefault="003E3009" w:rsidP="0006166A"/>
    <w:p w14:paraId="54BBA388" w14:textId="3D7D8D25" w:rsidR="003E3009" w:rsidRPr="00EC6867" w:rsidRDefault="003E3009" w:rsidP="0006166A"/>
    <w:p w14:paraId="149C9E22" w14:textId="576B4216" w:rsidR="003E3009" w:rsidRPr="00EC6867" w:rsidRDefault="003E3009" w:rsidP="0006166A"/>
    <w:p w14:paraId="48D327A0" w14:textId="67A3F299" w:rsidR="003E3009" w:rsidRPr="00EC6867" w:rsidRDefault="003E3009" w:rsidP="0006166A"/>
    <w:p w14:paraId="179ED0BE" w14:textId="42BAD7D9" w:rsidR="003E3009" w:rsidRPr="00EC6867" w:rsidRDefault="003E3009" w:rsidP="0006166A"/>
    <w:p w14:paraId="14F77CF9" w14:textId="75820777" w:rsidR="003E3009" w:rsidRPr="00EC6867" w:rsidRDefault="003E3009" w:rsidP="0006166A"/>
    <w:p w14:paraId="1865441D" w14:textId="7FF2C4F4" w:rsidR="003E3009" w:rsidRPr="00EC6867" w:rsidRDefault="003E3009" w:rsidP="0006166A"/>
    <w:p w14:paraId="1F7ABC3A" w14:textId="4293D303" w:rsidR="003E3009" w:rsidRPr="00EC6867" w:rsidRDefault="003E3009" w:rsidP="0006166A"/>
    <w:p w14:paraId="3C13010B" w14:textId="401BCC80" w:rsidR="003E3009" w:rsidRPr="00EC6867" w:rsidRDefault="003E3009" w:rsidP="0006166A"/>
    <w:p w14:paraId="05812B9C" w14:textId="4772C2BC" w:rsidR="003E3009" w:rsidRPr="00EC6867" w:rsidRDefault="003E3009" w:rsidP="0006166A"/>
    <w:p w14:paraId="18A56F94" w14:textId="1DB64CF8" w:rsidR="003E3009" w:rsidRPr="00EC6867" w:rsidRDefault="003E3009" w:rsidP="0006166A"/>
    <w:p w14:paraId="75B39584" w14:textId="057BD77A" w:rsidR="003E3009" w:rsidRPr="00EC6867" w:rsidRDefault="003E3009" w:rsidP="0006166A"/>
    <w:p w14:paraId="7B0613CC" w14:textId="333266F5" w:rsidR="003E3009" w:rsidRPr="00EC6867" w:rsidRDefault="003E3009" w:rsidP="0006166A"/>
    <w:p w14:paraId="2FA48392" w14:textId="55584537" w:rsidR="003E3009" w:rsidRPr="00EC6867" w:rsidRDefault="003E3009" w:rsidP="0006166A"/>
    <w:p w14:paraId="36642C44" w14:textId="3C030C03" w:rsidR="003E3009" w:rsidRPr="00EC6867" w:rsidRDefault="003E3009" w:rsidP="0006166A"/>
    <w:p w14:paraId="5BF0AABA" w14:textId="3AD28108" w:rsidR="003E3009" w:rsidRPr="00EC6867" w:rsidRDefault="003E3009" w:rsidP="0006166A"/>
    <w:p w14:paraId="38ACD31E" w14:textId="592BFD1D" w:rsidR="003E3009" w:rsidRPr="00EC6867" w:rsidRDefault="003E3009" w:rsidP="0006166A"/>
    <w:p w14:paraId="079A2BDD" w14:textId="40916718" w:rsidR="003E3009" w:rsidRPr="00EC6867" w:rsidRDefault="003E3009" w:rsidP="0006166A"/>
    <w:p w14:paraId="252CEB32" w14:textId="4747B115" w:rsidR="003E3009" w:rsidRPr="00EC6867" w:rsidRDefault="003E3009" w:rsidP="0006166A"/>
    <w:p w14:paraId="24615D41" w14:textId="46434C4C" w:rsidR="003E3009" w:rsidRPr="00EC6867" w:rsidRDefault="003E3009" w:rsidP="0006166A"/>
    <w:p w14:paraId="1ED2D69A" w14:textId="197FA75E" w:rsidR="003E3009" w:rsidRPr="00EC6867" w:rsidRDefault="003E3009" w:rsidP="0006166A"/>
    <w:p w14:paraId="51447752" w14:textId="4AA26B24" w:rsidR="003E3009" w:rsidRPr="00EC6867" w:rsidRDefault="003E3009" w:rsidP="0006166A"/>
    <w:p w14:paraId="53F52290" w14:textId="7E3BCA05" w:rsidR="003E3009" w:rsidRPr="00EC6867" w:rsidRDefault="003E3009" w:rsidP="0006166A"/>
    <w:p w14:paraId="56C22E9B" w14:textId="7282D5D5" w:rsidR="003E3009" w:rsidRPr="00EC6867" w:rsidRDefault="003E3009" w:rsidP="0006166A"/>
    <w:p w14:paraId="2052514E" w14:textId="1105D9CE" w:rsidR="003E3009" w:rsidRPr="00EC6867" w:rsidRDefault="003E3009" w:rsidP="0006166A"/>
    <w:p w14:paraId="28817DB8" w14:textId="0AC0B312"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0811234C" w14:textId="77777777" w:rsidTr="006601F9">
        <w:trPr>
          <w:trHeight w:hRule="exact" w:val="587"/>
          <w:jc w:val="center"/>
        </w:trPr>
        <w:tc>
          <w:tcPr>
            <w:tcW w:w="5000" w:type="pct"/>
            <w:gridSpan w:val="3"/>
            <w:shd w:val="clear" w:color="auto" w:fill="auto"/>
            <w:vAlign w:val="center"/>
          </w:tcPr>
          <w:p w14:paraId="22789C4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74CE7F61" w14:textId="77777777" w:rsidTr="006601F9">
        <w:trPr>
          <w:trHeight w:val="405"/>
          <w:jc w:val="center"/>
        </w:trPr>
        <w:tc>
          <w:tcPr>
            <w:tcW w:w="1180" w:type="pct"/>
            <w:shd w:val="clear" w:color="auto" w:fill="auto"/>
            <w:vAlign w:val="center"/>
          </w:tcPr>
          <w:p w14:paraId="1483CE9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9A12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E3009" w:rsidRPr="00EC6867" w14:paraId="5718A99E" w14:textId="77777777" w:rsidTr="006601F9">
        <w:trPr>
          <w:trHeight w:val="405"/>
          <w:jc w:val="center"/>
        </w:trPr>
        <w:tc>
          <w:tcPr>
            <w:tcW w:w="1180" w:type="pct"/>
            <w:shd w:val="clear" w:color="auto" w:fill="auto"/>
            <w:vAlign w:val="center"/>
          </w:tcPr>
          <w:p w14:paraId="30F9A3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B008B5"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724AF393"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2969B384" w14:textId="406F36ED" w:rsidR="003E3009"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3E3009" w:rsidRPr="00EC6867" w14:paraId="151F91CC" w14:textId="77777777" w:rsidTr="006601F9">
        <w:trPr>
          <w:trHeight w:val="405"/>
          <w:jc w:val="center"/>
        </w:trPr>
        <w:tc>
          <w:tcPr>
            <w:tcW w:w="1180" w:type="pct"/>
            <w:vAlign w:val="center"/>
          </w:tcPr>
          <w:p w14:paraId="682FE3F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4A8010" w14:textId="059B0AED" w:rsidR="003E3009" w:rsidRPr="00EC6867" w:rsidRDefault="00E441BE" w:rsidP="003E3009">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3009" w:rsidRPr="00EC6867" w14:paraId="75BBB5D7" w14:textId="77777777" w:rsidTr="006601F9">
        <w:trPr>
          <w:trHeight w:val="405"/>
          <w:jc w:val="center"/>
        </w:trPr>
        <w:tc>
          <w:tcPr>
            <w:tcW w:w="1180" w:type="pct"/>
            <w:vAlign w:val="center"/>
          </w:tcPr>
          <w:p w14:paraId="77290A7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842C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161AAFD" w14:textId="77777777" w:rsidTr="006601F9">
        <w:trPr>
          <w:trHeight w:val="405"/>
          <w:jc w:val="center"/>
        </w:trPr>
        <w:tc>
          <w:tcPr>
            <w:tcW w:w="1180" w:type="pct"/>
            <w:vAlign w:val="center"/>
          </w:tcPr>
          <w:p w14:paraId="3D3BF929"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D25D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ZP605</w:t>
            </w:r>
          </w:p>
        </w:tc>
      </w:tr>
      <w:tr w:rsidR="003E3009" w:rsidRPr="00EC6867" w14:paraId="117E18DA" w14:textId="77777777" w:rsidTr="006601F9">
        <w:trPr>
          <w:trHeight w:val="405"/>
          <w:jc w:val="center"/>
        </w:trPr>
        <w:tc>
          <w:tcPr>
            <w:tcW w:w="1180" w:type="pct"/>
            <w:vAlign w:val="center"/>
          </w:tcPr>
          <w:p w14:paraId="7AE99BA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0442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57C922BB" w14:textId="77777777" w:rsidTr="006601F9">
        <w:trPr>
          <w:trHeight w:val="405"/>
          <w:jc w:val="center"/>
        </w:trPr>
        <w:tc>
          <w:tcPr>
            <w:tcW w:w="1180" w:type="pct"/>
            <w:vAlign w:val="center"/>
          </w:tcPr>
          <w:p w14:paraId="2D8C136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1D01BD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044873" w14:textId="77777777" w:rsidTr="006601F9">
        <w:trPr>
          <w:trHeight w:val="145"/>
          <w:jc w:val="center"/>
        </w:trPr>
        <w:tc>
          <w:tcPr>
            <w:tcW w:w="1180" w:type="pct"/>
            <w:vMerge w:val="restart"/>
            <w:vAlign w:val="center"/>
          </w:tcPr>
          <w:p w14:paraId="5A46441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4AFE0C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4E2C3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0392DC72" w14:textId="77777777" w:rsidTr="006601F9">
        <w:trPr>
          <w:trHeight w:val="145"/>
          <w:jc w:val="center"/>
        </w:trPr>
        <w:tc>
          <w:tcPr>
            <w:tcW w:w="1180" w:type="pct"/>
            <w:vMerge/>
            <w:vAlign w:val="center"/>
          </w:tcPr>
          <w:p w14:paraId="535C3C6B"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486AA2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39F5AE" w14:textId="77777777" w:rsidR="003E3009" w:rsidRPr="00EC6867" w:rsidRDefault="003E3009" w:rsidP="003B5C53">
            <w:pPr>
              <w:pStyle w:val="ListParagraph"/>
              <w:numPr>
                <w:ilvl w:val="0"/>
                <w:numId w:val="29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41FB8CA"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38A2E9A" w14:textId="77777777" w:rsidTr="006601F9">
        <w:trPr>
          <w:trHeight w:hRule="exact" w:val="288"/>
        </w:trPr>
        <w:tc>
          <w:tcPr>
            <w:tcW w:w="5000" w:type="pct"/>
            <w:gridSpan w:val="10"/>
            <w:shd w:val="clear" w:color="auto" w:fill="auto"/>
            <w:vAlign w:val="center"/>
          </w:tcPr>
          <w:p w14:paraId="4000D9C6" w14:textId="77777777" w:rsidR="003E3009" w:rsidRPr="00EC6867" w:rsidRDefault="003E3009" w:rsidP="003B5C53">
            <w:pPr>
              <w:pStyle w:val="ListParagraph"/>
              <w:numPr>
                <w:ilvl w:val="0"/>
                <w:numId w:val="29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BAF6A3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734B7337" w14:textId="77777777" w:rsidTr="006601F9">
        <w:trPr>
          <w:trHeight w:val="432"/>
        </w:trPr>
        <w:tc>
          <w:tcPr>
            <w:tcW w:w="5000" w:type="pct"/>
            <w:gridSpan w:val="10"/>
            <w:vAlign w:val="center"/>
          </w:tcPr>
          <w:p w14:paraId="372A7807" w14:textId="77777777" w:rsidR="003E3009" w:rsidRPr="00EC6867" w:rsidRDefault="003E3009" w:rsidP="003B5C53">
            <w:pPr>
              <w:pStyle w:val="ListParagraph"/>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8C1752C" w14:textId="77777777" w:rsidTr="006601F9">
        <w:trPr>
          <w:trHeight w:val="432"/>
        </w:trPr>
        <w:tc>
          <w:tcPr>
            <w:tcW w:w="5000" w:type="pct"/>
            <w:gridSpan w:val="10"/>
            <w:vAlign w:val="center"/>
          </w:tcPr>
          <w:p w14:paraId="308FFA8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1E8B803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3E3009" w:rsidRPr="00EC6867" w14:paraId="33734CE0" w14:textId="77777777" w:rsidTr="006601F9">
        <w:trPr>
          <w:trHeight w:val="432"/>
        </w:trPr>
        <w:tc>
          <w:tcPr>
            <w:tcW w:w="5000" w:type="pct"/>
            <w:gridSpan w:val="10"/>
            <w:vAlign w:val="center"/>
          </w:tcPr>
          <w:p w14:paraId="60B8FA9D" w14:textId="77777777" w:rsidR="003E3009" w:rsidRPr="00EC6867" w:rsidRDefault="003E3009" w:rsidP="003B5C53">
            <w:pPr>
              <w:pStyle w:val="ListParagraph"/>
              <w:numPr>
                <w:ilvl w:val="1"/>
                <w:numId w:val="29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6866D0" w14:textId="77777777" w:rsidTr="006601F9">
        <w:trPr>
          <w:trHeight w:val="432"/>
        </w:trPr>
        <w:tc>
          <w:tcPr>
            <w:tcW w:w="5000" w:type="pct"/>
            <w:gridSpan w:val="10"/>
            <w:vAlign w:val="center"/>
          </w:tcPr>
          <w:p w14:paraId="6959002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3E3009" w:rsidRPr="00EC6867" w14:paraId="42DCE49D" w14:textId="77777777" w:rsidTr="006601F9">
        <w:trPr>
          <w:trHeight w:val="432"/>
        </w:trPr>
        <w:tc>
          <w:tcPr>
            <w:tcW w:w="5000" w:type="pct"/>
            <w:gridSpan w:val="10"/>
            <w:vAlign w:val="center"/>
          </w:tcPr>
          <w:p w14:paraId="3E3CF056" w14:textId="77777777" w:rsidR="003E3009" w:rsidRPr="00EC6867" w:rsidRDefault="003E3009" w:rsidP="003B5C53">
            <w:pPr>
              <w:pStyle w:val="ListParagraph"/>
              <w:numPr>
                <w:ilvl w:val="1"/>
                <w:numId w:val="29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06215506" w14:textId="77777777" w:rsidTr="006601F9">
        <w:trPr>
          <w:trHeight w:val="432"/>
        </w:trPr>
        <w:tc>
          <w:tcPr>
            <w:tcW w:w="5000" w:type="pct"/>
            <w:gridSpan w:val="10"/>
            <w:vAlign w:val="center"/>
          </w:tcPr>
          <w:p w14:paraId="2F3B3EEA"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0EE975B8"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2D55DE19"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52363F25"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E3009" w:rsidRPr="00EC6867" w14:paraId="48CDC6D1" w14:textId="77777777" w:rsidTr="006601F9">
        <w:trPr>
          <w:trHeight w:val="432"/>
        </w:trPr>
        <w:tc>
          <w:tcPr>
            <w:tcW w:w="5000" w:type="pct"/>
            <w:gridSpan w:val="10"/>
            <w:vAlign w:val="center"/>
          </w:tcPr>
          <w:p w14:paraId="47C76DD8" w14:textId="77777777" w:rsidR="003E3009" w:rsidRPr="00EC6867" w:rsidRDefault="003E3009" w:rsidP="003B5C53">
            <w:pPr>
              <w:pStyle w:val="ListParagraph"/>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06A0726B" w14:textId="77777777" w:rsidTr="006601F9">
        <w:trPr>
          <w:trHeight w:val="432"/>
        </w:trPr>
        <w:tc>
          <w:tcPr>
            <w:tcW w:w="5000" w:type="pct"/>
            <w:gridSpan w:val="10"/>
            <w:vAlign w:val="center"/>
          </w:tcPr>
          <w:p w14:paraId="1951277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59644E35"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Cramer- Büllow III i IV sv., Neupert, Kessler (najmanje 4 etide)</w:t>
            </w:r>
          </w:p>
          <w:p w14:paraId="78192DC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78FD318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Scarlatti: Sonate. (najmanje dvije sonate i tri invencije) </w:t>
            </w:r>
          </w:p>
          <w:p w14:paraId="2462285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4B1734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3E3009" w:rsidRPr="00EC6867" w14:paraId="1359627F" w14:textId="77777777" w:rsidTr="006601F9">
        <w:trPr>
          <w:trHeight w:val="432"/>
        </w:trPr>
        <w:tc>
          <w:tcPr>
            <w:tcW w:w="3085" w:type="pct"/>
            <w:gridSpan w:val="7"/>
            <w:vAlign w:val="center"/>
          </w:tcPr>
          <w:p w14:paraId="54521D81" w14:textId="77777777" w:rsidR="003E3009" w:rsidRPr="00EC6867" w:rsidRDefault="003E3009" w:rsidP="003B5C53">
            <w:pPr>
              <w:numPr>
                <w:ilvl w:val="1"/>
                <w:numId w:val="29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D42C5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5968E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BEB8B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65306B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A3464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6FF94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5F6C0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33B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25E8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15D4CD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4193525" w14:textId="77777777" w:rsidTr="006601F9">
        <w:trPr>
          <w:trHeight w:val="432"/>
        </w:trPr>
        <w:tc>
          <w:tcPr>
            <w:tcW w:w="3085" w:type="pct"/>
            <w:gridSpan w:val="7"/>
            <w:vAlign w:val="center"/>
          </w:tcPr>
          <w:p w14:paraId="672450D1" w14:textId="77777777" w:rsidR="003E3009" w:rsidRPr="00EC6867" w:rsidRDefault="003E3009" w:rsidP="003B5C53">
            <w:pPr>
              <w:numPr>
                <w:ilvl w:val="1"/>
                <w:numId w:val="29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3D41FB"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55D6722" w14:textId="77777777" w:rsidTr="006601F9">
        <w:trPr>
          <w:trHeight w:val="432"/>
        </w:trPr>
        <w:tc>
          <w:tcPr>
            <w:tcW w:w="5000" w:type="pct"/>
            <w:gridSpan w:val="10"/>
            <w:vAlign w:val="center"/>
          </w:tcPr>
          <w:p w14:paraId="561882C3" w14:textId="77777777" w:rsidR="003E3009" w:rsidRPr="00EC6867" w:rsidRDefault="003E3009" w:rsidP="003B5C53">
            <w:pPr>
              <w:numPr>
                <w:ilvl w:val="1"/>
                <w:numId w:val="29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189C3AE6" w14:textId="77777777" w:rsidTr="006601F9">
        <w:trPr>
          <w:trHeight w:val="432"/>
        </w:trPr>
        <w:tc>
          <w:tcPr>
            <w:tcW w:w="5000" w:type="pct"/>
            <w:gridSpan w:val="10"/>
            <w:vAlign w:val="center"/>
          </w:tcPr>
          <w:p w14:paraId="6B4A33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6BE8A3BF" w14:textId="77777777" w:rsidTr="006601F9">
        <w:trPr>
          <w:trHeight w:val="432"/>
        </w:trPr>
        <w:tc>
          <w:tcPr>
            <w:tcW w:w="5000" w:type="pct"/>
            <w:gridSpan w:val="10"/>
            <w:vAlign w:val="center"/>
          </w:tcPr>
          <w:p w14:paraId="3C8C42BA" w14:textId="77777777" w:rsidR="003E3009" w:rsidRPr="00EC6867" w:rsidRDefault="003E3009" w:rsidP="003B5C53">
            <w:pPr>
              <w:pStyle w:val="ListParagraph"/>
              <w:numPr>
                <w:ilvl w:val="1"/>
                <w:numId w:val="294"/>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33250482" w14:textId="77777777" w:rsidTr="006601F9">
        <w:trPr>
          <w:trHeight w:val="111"/>
        </w:trPr>
        <w:tc>
          <w:tcPr>
            <w:tcW w:w="552" w:type="pct"/>
            <w:vAlign w:val="center"/>
          </w:tcPr>
          <w:p w14:paraId="56DECF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CD87C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8232A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149C3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9B8D9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8ED49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7E620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8255D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E86D090" w14:textId="77777777" w:rsidTr="006601F9">
        <w:trPr>
          <w:trHeight w:val="108"/>
        </w:trPr>
        <w:tc>
          <w:tcPr>
            <w:tcW w:w="552" w:type="pct"/>
            <w:vAlign w:val="center"/>
          </w:tcPr>
          <w:p w14:paraId="2E2AC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A3125B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A7FDEA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8C8C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38F5CA7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64D5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AF78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5A60E7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8E1B7AE" w14:textId="77777777" w:rsidTr="006601F9">
        <w:trPr>
          <w:trHeight w:val="108"/>
        </w:trPr>
        <w:tc>
          <w:tcPr>
            <w:tcW w:w="552" w:type="pct"/>
            <w:vAlign w:val="center"/>
          </w:tcPr>
          <w:p w14:paraId="44FC078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B93FA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4CC98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0FD3B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1239A6A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B8E6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E535D5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F317EF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29EB46CC" w14:textId="77777777" w:rsidTr="006601F9">
        <w:trPr>
          <w:trHeight w:val="108"/>
        </w:trPr>
        <w:tc>
          <w:tcPr>
            <w:tcW w:w="552" w:type="pct"/>
            <w:vAlign w:val="center"/>
          </w:tcPr>
          <w:p w14:paraId="36506D2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4678039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2EF8A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605B9A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4AFB16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359A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7EABE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189512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41BCD6E6" w14:textId="77777777" w:rsidTr="006601F9">
        <w:trPr>
          <w:trHeight w:val="432"/>
        </w:trPr>
        <w:tc>
          <w:tcPr>
            <w:tcW w:w="5000" w:type="pct"/>
            <w:gridSpan w:val="10"/>
            <w:vAlign w:val="center"/>
          </w:tcPr>
          <w:p w14:paraId="4207D680"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0FC521" w14:textId="77777777" w:rsidTr="006601F9">
        <w:trPr>
          <w:trHeight w:val="432"/>
        </w:trPr>
        <w:tc>
          <w:tcPr>
            <w:tcW w:w="5000" w:type="pct"/>
            <w:gridSpan w:val="10"/>
            <w:vAlign w:val="center"/>
          </w:tcPr>
          <w:p w14:paraId="048D0CB3"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3009" w:rsidRPr="00EC6867" w14:paraId="301BC945" w14:textId="77777777" w:rsidTr="006601F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2CEC0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67501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6792947" w14:textId="77777777" w:rsidR="003E3009" w:rsidRPr="00EC6867" w:rsidRDefault="003E3009" w:rsidP="006601F9">
                  <w:pPr>
                    <w:rPr>
                      <w:rFonts w:ascii="Arial Narrow" w:eastAsia="Times New Roman" w:hAnsi="Arial Narrow" w:cs="Times New Roman"/>
                      <w:b/>
                      <w:bCs/>
                      <w:sz w:val="20"/>
                      <w:szCs w:val="20"/>
                      <w:lang w:eastAsia="hr-HR"/>
                    </w:rPr>
                  </w:pPr>
                </w:p>
                <w:p w14:paraId="413139DF"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1886073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8D0C2C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BCCD2F7"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C6079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71D74EF"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3AE08BE5" w14:textId="77777777" w:rsidTr="006601F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35052ABE"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22458A3A" w14:textId="77777777" w:rsidR="003E3009" w:rsidRPr="00EC6867" w:rsidRDefault="003E3009" w:rsidP="006601F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0D48652" w14:textId="77777777" w:rsidR="003E3009" w:rsidRPr="00EC6867" w:rsidRDefault="003E3009" w:rsidP="006601F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431DAEB" w14:textId="77777777" w:rsidR="003E3009" w:rsidRPr="00EC6867" w:rsidRDefault="003E3009" w:rsidP="006601F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7A84F20" w14:textId="77777777" w:rsidR="003E3009" w:rsidRPr="00EC6867" w:rsidRDefault="003E3009" w:rsidP="006601F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EF04BB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395F4E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5ADC819D" w14:textId="77777777" w:rsidTr="006601F9">
              <w:tc>
                <w:tcPr>
                  <w:tcW w:w="1795" w:type="dxa"/>
                  <w:tcBorders>
                    <w:top w:val="single" w:sz="4" w:space="0" w:color="auto"/>
                    <w:left w:val="single" w:sz="4" w:space="0" w:color="auto"/>
                    <w:bottom w:val="single" w:sz="4" w:space="0" w:color="auto"/>
                    <w:right w:val="single" w:sz="4" w:space="0" w:color="auto"/>
                  </w:tcBorders>
                </w:tcPr>
                <w:p w14:paraId="5363AB7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p w14:paraId="31B5641F"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CED11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737C1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510B533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3A8535A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36765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0BF6D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35</w:t>
                  </w:r>
                </w:p>
              </w:tc>
            </w:tr>
            <w:tr w:rsidR="003E3009" w:rsidRPr="00EC6867" w14:paraId="1A8860DB" w14:textId="77777777" w:rsidTr="006601F9">
              <w:tc>
                <w:tcPr>
                  <w:tcW w:w="1795" w:type="dxa"/>
                  <w:tcBorders>
                    <w:top w:val="single" w:sz="4" w:space="0" w:color="auto"/>
                    <w:left w:val="single" w:sz="4" w:space="0" w:color="auto"/>
                    <w:bottom w:val="single" w:sz="4" w:space="0" w:color="auto"/>
                    <w:right w:val="single" w:sz="4" w:space="0" w:color="auto"/>
                  </w:tcBorders>
                </w:tcPr>
                <w:p w14:paraId="586547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0793B3C"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5E2478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4DF2B5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8E508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Praktični rad </w:t>
                  </w:r>
                </w:p>
                <w:p w14:paraId="3EB4B738"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E5A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64C30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3F8600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r>
            <w:tr w:rsidR="003E3009" w:rsidRPr="00EC6867" w14:paraId="789C6DCF" w14:textId="77777777" w:rsidTr="006601F9">
              <w:tc>
                <w:tcPr>
                  <w:tcW w:w="1795" w:type="dxa"/>
                  <w:tcBorders>
                    <w:top w:val="single" w:sz="4" w:space="0" w:color="auto"/>
                    <w:left w:val="single" w:sz="4" w:space="0" w:color="auto"/>
                    <w:bottom w:val="single" w:sz="4" w:space="0" w:color="auto"/>
                    <w:right w:val="single" w:sz="4" w:space="0" w:color="auto"/>
                  </w:tcBorders>
                </w:tcPr>
                <w:p w14:paraId="7CF87E8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41A2FF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5BAF28E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69C1817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F90474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D0B96E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0AA196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r>
            <w:tr w:rsidR="003E3009" w:rsidRPr="00EC6867" w14:paraId="401C163C" w14:textId="77777777" w:rsidTr="006601F9">
              <w:tc>
                <w:tcPr>
                  <w:tcW w:w="1795" w:type="dxa"/>
                  <w:tcBorders>
                    <w:top w:val="single" w:sz="4" w:space="0" w:color="auto"/>
                    <w:left w:val="single" w:sz="4" w:space="0" w:color="auto"/>
                    <w:bottom w:val="single" w:sz="4" w:space="0" w:color="auto"/>
                    <w:right w:val="single" w:sz="4" w:space="0" w:color="auto"/>
                  </w:tcBorders>
                </w:tcPr>
                <w:p w14:paraId="242D9AA8" w14:textId="77777777" w:rsidR="003E3009" w:rsidRPr="00EC6867" w:rsidRDefault="003E3009" w:rsidP="006601F9">
                  <w:pPr>
                    <w:rPr>
                      <w:rFonts w:ascii="Arial Narrow" w:hAnsi="Arial Narrow" w:cs="Arial"/>
                      <w:sz w:val="20"/>
                      <w:szCs w:val="20"/>
                    </w:rPr>
                  </w:pPr>
                </w:p>
                <w:p w14:paraId="0492EDA3"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3B3281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58B5D" w14:textId="77777777" w:rsidR="003E3009" w:rsidRPr="00EC6867" w:rsidRDefault="003E3009" w:rsidP="006601F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90518A"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F950469" w14:textId="77777777" w:rsidR="003E3009" w:rsidRPr="00EC6867" w:rsidRDefault="003E3009" w:rsidP="006601F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D6EB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A14EE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r w:rsidR="003E3009" w:rsidRPr="00EC6867" w14:paraId="4AE6B61A" w14:textId="77777777" w:rsidTr="006601F9">
              <w:tc>
                <w:tcPr>
                  <w:tcW w:w="1795" w:type="dxa"/>
                  <w:tcBorders>
                    <w:top w:val="single" w:sz="4" w:space="0" w:color="auto"/>
                    <w:left w:val="single" w:sz="4" w:space="0" w:color="auto"/>
                    <w:bottom w:val="single" w:sz="4" w:space="0" w:color="auto"/>
                    <w:right w:val="single" w:sz="4" w:space="0" w:color="auto"/>
                  </w:tcBorders>
                </w:tcPr>
                <w:p w14:paraId="108DCB00" w14:textId="77777777" w:rsidR="003E3009" w:rsidRPr="00EC6867" w:rsidRDefault="003E3009" w:rsidP="006601F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B17241" w14:textId="77777777" w:rsidR="003E3009" w:rsidRPr="00EC6867" w:rsidRDefault="003E3009" w:rsidP="006601F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7478E461" w14:textId="77777777" w:rsidR="003E3009" w:rsidRPr="00EC6867" w:rsidRDefault="003E3009" w:rsidP="006601F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DE42FD" w14:textId="77777777" w:rsidR="003E3009" w:rsidRPr="00EC6867" w:rsidRDefault="003E3009" w:rsidP="006601F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5BCD786" w14:textId="77777777" w:rsidR="003E3009" w:rsidRPr="00EC6867" w:rsidRDefault="003E3009" w:rsidP="006601F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A513EF" w14:textId="77777777" w:rsidR="003E3009" w:rsidRPr="00EC6867" w:rsidRDefault="003E3009" w:rsidP="006601F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7FFA9302" w14:textId="77777777" w:rsidR="003E3009" w:rsidRPr="00EC6867" w:rsidRDefault="003E3009" w:rsidP="006601F9">
                  <w:pPr>
                    <w:pStyle w:val="Bezproreda1"/>
                    <w:rPr>
                      <w:rFonts w:ascii="Arial Narrow" w:hAnsi="Arial Narrow" w:cs="Arial"/>
                      <w:sz w:val="20"/>
                      <w:szCs w:val="20"/>
                    </w:rPr>
                  </w:pPr>
                </w:p>
              </w:tc>
            </w:tr>
          </w:tbl>
          <w:p w14:paraId="0FE4DF6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A5A879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0E6CE4A1" w14:textId="77777777" w:rsidTr="006601F9">
        <w:trPr>
          <w:trHeight w:val="432"/>
        </w:trPr>
        <w:tc>
          <w:tcPr>
            <w:tcW w:w="5000" w:type="pct"/>
            <w:gridSpan w:val="10"/>
            <w:vAlign w:val="center"/>
          </w:tcPr>
          <w:p w14:paraId="1E0A5BB5"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4629F8B3" w14:textId="77777777" w:rsidTr="006601F9">
        <w:trPr>
          <w:trHeight w:val="432"/>
        </w:trPr>
        <w:tc>
          <w:tcPr>
            <w:tcW w:w="5000" w:type="pct"/>
            <w:gridSpan w:val="10"/>
            <w:vAlign w:val="center"/>
          </w:tcPr>
          <w:p w14:paraId="028BBEF9"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Prema sadržaju predmeta</w:t>
            </w:r>
          </w:p>
        </w:tc>
      </w:tr>
      <w:tr w:rsidR="003E3009" w:rsidRPr="00EC6867" w14:paraId="7739C0AC" w14:textId="77777777" w:rsidTr="006601F9">
        <w:trPr>
          <w:trHeight w:val="432"/>
        </w:trPr>
        <w:tc>
          <w:tcPr>
            <w:tcW w:w="5000" w:type="pct"/>
            <w:gridSpan w:val="10"/>
            <w:vAlign w:val="center"/>
          </w:tcPr>
          <w:p w14:paraId="5336C53E" w14:textId="77777777" w:rsidR="003E3009" w:rsidRPr="00EC6867" w:rsidRDefault="003E3009" w:rsidP="003B5C53">
            <w:pPr>
              <w:numPr>
                <w:ilvl w:val="1"/>
                <w:numId w:val="29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39F51176" w14:textId="77777777" w:rsidTr="006601F9">
        <w:trPr>
          <w:trHeight w:val="432"/>
        </w:trPr>
        <w:tc>
          <w:tcPr>
            <w:tcW w:w="5000" w:type="pct"/>
            <w:gridSpan w:val="10"/>
            <w:vAlign w:val="center"/>
          </w:tcPr>
          <w:p w14:paraId="7DA18EED" w14:textId="77777777" w:rsidR="003E3009" w:rsidRPr="00EC6867" w:rsidRDefault="003E3009" w:rsidP="006601F9">
            <w:pPr>
              <w:pStyle w:val="ListParagraph"/>
              <w:ind w:left="985"/>
              <w:jc w:val="both"/>
              <w:rPr>
                <w:rFonts w:ascii="Arial Narrow" w:eastAsia="Times New Roman" w:hAnsi="Arial Narrow" w:cs="Times New Roman"/>
                <w:color w:val="000000"/>
                <w:sz w:val="20"/>
                <w:szCs w:val="20"/>
                <w:lang w:eastAsia="hr-HR"/>
              </w:rPr>
            </w:pPr>
          </w:p>
        </w:tc>
      </w:tr>
      <w:tr w:rsidR="003E3009" w:rsidRPr="00EC6867" w14:paraId="17B21D1B" w14:textId="77777777" w:rsidTr="006601F9">
        <w:trPr>
          <w:trHeight w:val="432"/>
        </w:trPr>
        <w:tc>
          <w:tcPr>
            <w:tcW w:w="5000" w:type="pct"/>
            <w:gridSpan w:val="10"/>
            <w:vAlign w:val="center"/>
          </w:tcPr>
          <w:p w14:paraId="09AB9CFC" w14:textId="77777777" w:rsidR="003E3009" w:rsidRPr="00EC6867" w:rsidRDefault="003E3009" w:rsidP="003B5C53">
            <w:pPr>
              <w:numPr>
                <w:ilvl w:val="1"/>
                <w:numId w:val="29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969DAB4" w14:textId="77777777" w:rsidTr="006601F9">
        <w:trPr>
          <w:trHeight w:val="432"/>
        </w:trPr>
        <w:tc>
          <w:tcPr>
            <w:tcW w:w="5000" w:type="pct"/>
            <w:gridSpan w:val="10"/>
            <w:vAlign w:val="center"/>
          </w:tcPr>
          <w:p w14:paraId="2713591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C4CCD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DA267FF" w14:textId="43563B6A" w:rsidR="003E3009" w:rsidRPr="00EC6867" w:rsidRDefault="003E3009" w:rsidP="0006166A"/>
    <w:p w14:paraId="5E323024" w14:textId="466DBEBA" w:rsidR="003E3009" w:rsidRPr="00EC6867" w:rsidRDefault="003E3009" w:rsidP="0006166A"/>
    <w:p w14:paraId="7B3AC3C0" w14:textId="1874A951" w:rsidR="003E3009" w:rsidRPr="00EC6867" w:rsidRDefault="003E3009" w:rsidP="0006166A"/>
    <w:p w14:paraId="4E9058F9" w14:textId="12B22C6A" w:rsidR="003E3009" w:rsidRPr="00EC6867" w:rsidRDefault="003E3009" w:rsidP="0006166A"/>
    <w:p w14:paraId="585E9DD2" w14:textId="40D96DC9" w:rsidR="003E3009" w:rsidRPr="00EC6867" w:rsidRDefault="003E3009" w:rsidP="0006166A"/>
    <w:p w14:paraId="70559275" w14:textId="1DE07590" w:rsidR="003E3009" w:rsidRPr="00EC6867" w:rsidRDefault="003E3009" w:rsidP="0006166A"/>
    <w:p w14:paraId="470ACDE2" w14:textId="04893644" w:rsidR="003E3009" w:rsidRPr="00EC6867" w:rsidRDefault="003E3009" w:rsidP="0006166A"/>
    <w:p w14:paraId="1EF3760B" w14:textId="7D044555" w:rsidR="003E3009" w:rsidRPr="00EC6867" w:rsidRDefault="003E3009" w:rsidP="0006166A"/>
    <w:p w14:paraId="27E4B6B5" w14:textId="0C41F5BB" w:rsidR="003E3009" w:rsidRPr="00EC6867" w:rsidRDefault="003E3009" w:rsidP="0006166A"/>
    <w:p w14:paraId="597CAE58" w14:textId="1F3954A4" w:rsidR="003E3009" w:rsidRPr="00EC6867" w:rsidRDefault="003E3009" w:rsidP="0006166A"/>
    <w:p w14:paraId="7570D5EA" w14:textId="04CB7702" w:rsidR="003E3009" w:rsidRPr="00EC6867" w:rsidRDefault="003E3009" w:rsidP="0006166A"/>
    <w:p w14:paraId="0CA14B17" w14:textId="22CA7026" w:rsidR="003E3009" w:rsidRPr="00EC6867" w:rsidRDefault="003E3009" w:rsidP="0006166A"/>
    <w:p w14:paraId="4B3D1D86" w14:textId="02A26E9B" w:rsidR="003E3009" w:rsidRPr="00EC6867" w:rsidRDefault="003E3009" w:rsidP="0006166A"/>
    <w:p w14:paraId="2C79EA61" w14:textId="5C215C50" w:rsidR="003E3009" w:rsidRPr="00EC6867" w:rsidRDefault="003E3009" w:rsidP="0006166A"/>
    <w:p w14:paraId="06DF4813" w14:textId="3EDCC0AB" w:rsidR="003E3009" w:rsidRPr="00EC6867" w:rsidRDefault="003E3009" w:rsidP="0006166A"/>
    <w:p w14:paraId="35D829B4" w14:textId="40C4A01A" w:rsidR="003E3009" w:rsidRPr="00EC6867" w:rsidRDefault="003E3009" w:rsidP="0006166A"/>
    <w:p w14:paraId="523EEABF" w14:textId="52C09167" w:rsidR="003E3009" w:rsidRPr="00EC6867" w:rsidRDefault="003E3009" w:rsidP="0006166A"/>
    <w:p w14:paraId="40970B76" w14:textId="7D9F8F0C" w:rsidR="003E3009" w:rsidRPr="00EC6867" w:rsidRDefault="003E3009" w:rsidP="0006166A"/>
    <w:p w14:paraId="6D3FAFC0" w14:textId="3F464446" w:rsidR="003E3009" w:rsidRPr="00EC6867" w:rsidRDefault="003E3009" w:rsidP="0006166A"/>
    <w:p w14:paraId="05B5FE16" w14:textId="31E13E80" w:rsidR="003E3009" w:rsidRPr="00EC6867" w:rsidRDefault="003E3009" w:rsidP="0006166A"/>
    <w:p w14:paraId="29278A4B" w14:textId="6CF13842" w:rsidR="003E3009" w:rsidRPr="00EC6867" w:rsidRDefault="003E3009" w:rsidP="0006166A"/>
    <w:p w14:paraId="7D083415" w14:textId="3EC3106D" w:rsidR="003E3009" w:rsidRPr="00EC6867" w:rsidRDefault="003E3009" w:rsidP="0006166A"/>
    <w:p w14:paraId="5C59F6BE" w14:textId="025BCC5D" w:rsidR="003E3009" w:rsidRPr="00EC6867" w:rsidRDefault="003E3009" w:rsidP="0006166A"/>
    <w:p w14:paraId="16BBD07F" w14:textId="3E3A6145"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7D340310" w14:textId="77777777" w:rsidTr="006601F9">
        <w:trPr>
          <w:trHeight w:hRule="exact" w:val="587"/>
          <w:jc w:val="center"/>
        </w:trPr>
        <w:tc>
          <w:tcPr>
            <w:tcW w:w="5000" w:type="pct"/>
            <w:gridSpan w:val="3"/>
            <w:shd w:val="clear" w:color="auto" w:fill="auto"/>
            <w:vAlign w:val="center"/>
          </w:tcPr>
          <w:p w14:paraId="2C05FF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5B5812F5" w14:textId="77777777" w:rsidTr="006601F9">
        <w:trPr>
          <w:trHeight w:val="405"/>
          <w:jc w:val="center"/>
        </w:trPr>
        <w:tc>
          <w:tcPr>
            <w:tcW w:w="1180" w:type="pct"/>
            <w:shd w:val="clear" w:color="auto" w:fill="auto"/>
            <w:vAlign w:val="center"/>
          </w:tcPr>
          <w:p w14:paraId="4F666C9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76150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3E3009" w:rsidRPr="00EC6867" w14:paraId="30496533" w14:textId="77777777" w:rsidTr="006601F9">
        <w:trPr>
          <w:trHeight w:val="405"/>
          <w:jc w:val="center"/>
        </w:trPr>
        <w:tc>
          <w:tcPr>
            <w:tcW w:w="1180" w:type="pct"/>
            <w:shd w:val="clear" w:color="auto" w:fill="auto"/>
            <w:vAlign w:val="center"/>
          </w:tcPr>
          <w:p w14:paraId="5CDC304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634BD28" w14:textId="4D7096DC" w:rsidR="003E3009" w:rsidRPr="00EC6867" w:rsidRDefault="00E441BE"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Izv.prof.art.dr.sc.  Antoaneta Radočaj Jerković</w:t>
            </w:r>
          </w:p>
        </w:tc>
      </w:tr>
      <w:tr w:rsidR="003E3009" w:rsidRPr="00EC6867" w14:paraId="71E62E36" w14:textId="77777777" w:rsidTr="006601F9">
        <w:trPr>
          <w:trHeight w:val="405"/>
          <w:jc w:val="center"/>
        </w:trPr>
        <w:tc>
          <w:tcPr>
            <w:tcW w:w="1180" w:type="pct"/>
            <w:vAlign w:val="center"/>
          </w:tcPr>
          <w:p w14:paraId="0ABC1B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D83BC92" w14:textId="735854DA" w:rsidR="003E3009" w:rsidRPr="00EC6867" w:rsidRDefault="00E441BE" w:rsidP="006601F9">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E3009" w:rsidRPr="00EC6867" w14:paraId="40018051" w14:textId="77777777" w:rsidTr="006601F9">
        <w:trPr>
          <w:trHeight w:val="405"/>
          <w:jc w:val="center"/>
        </w:trPr>
        <w:tc>
          <w:tcPr>
            <w:tcW w:w="1180" w:type="pct"/>
            <w:vAlign w:val="center"/>
          </w:tcPr>
          <w:p w14:paraId="2687D38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CA39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FF46CAC" w14:textId="77777777" w:rsidTr="006601F9">
        <w:trPr>
          <w:trHeight w:val="405"/>
          <w:jc w:val="center"/>
        </w:trPr>
        <w:tc>
          <w:tcPr>
            <w:tcW w:w="1180" w:type="pct"/>
            <w:vAlign w:val="center"/>
          </w:tcPr>
          <w:p w14:paraId="14A48A0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4F156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GP606</w:t>
            </w:r>
          </w:p>
        </w:tc>
      </w:tr>
      <w:tr w:rsidR="003E3009" w:rsidRPr="00EC6867" w14:paraId="41C80ACB" w14:textId="77777777" w:rsidTr="006601F9">
        <w:trPr>
          <w:trHeight w:val="405"/>
          <w:jc w:val="center"/>
        </w:trPr>
        <w:tc>
          <w:tcPr>
            <w:tcW w:w="1180" w:type="pct"/>
            <w:vAlign w:val="center"/>
          </w:tcPr>
          <w:p w14:paraId="5EFA106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53F41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36C5348F" w14:textId="77777777" w:rsidTr="006601F9">
        <w:trPr>
          <w:trHeight w:val="405"/>
          <w:jc w:val="center"/>
        </w:trPr>
        <w:tc>
          <w:tcPr>
            <w:tcW w:w="1180" w:type="pct"/>
            <w:vAlign w:val="center"/>
          </w:tcPr>
          <w:p w14:paraId="3252F1E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317E55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331B36" w14:textId="77777777" w:rsidTr="006601F9">
        <w:trPr>
          <w:trHeight w:val="145"/>
          <w:jc w:val="center"/>
        </w:trPr>
        <w:tc>
          <w:tcPr>
            <w:tcW w:w="1180" w:type="pct"/>
            <w:vMerge w:val="restart"/>
            <w:vAlign w:val="center"/>
          </w:tcPr>
          <w:p w14:paraId="467E2D8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A4D31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4293F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F35A436" w14:textId="77777777" w:rsidTr="006601F9">
        <w:trPr>
          <w:trHeight w:val="145"/>
          <w:jc w:val="center"/>
        </w:trPr>
        <w:tc>
          <w:tcPr>
            <w:tcW w:w="1180" w:type="pct"/>
            <w:vMerge/>
            <w:vAlign w:val="center"/>
          </w:tcPr>
          <w:p w14:paraId="57A7AE19"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CED9D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888B286" w14:textId="77777777" w:rsidR="003E3009" w:rsidRPr="00EC6867" w:rsidRDefault="003E3009" w:rsidP="003B5C53">
            <w:pPr>
              <w:pStyle w:val="ListParagraph"/>
              <w:numPr>
                <w:ilvl w:val="0"/>
                <w:numId w:val="29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7E963D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709693D7" w14:textId="77777777" w:rsidTr="006601F9">
        <w:trPr>
          <w:trHeight w:hRule="exact" w:val="288"/>
        </w:trPr>
        <w:tc>
          <w:tcPr>
            <w:tcW w:w="5000" w:type="pct"/>
            <w:gridSpan w:val="10"/>
            <w:shd w:val="clear" w:color="auto" w:fill="auto"/>
            <w:vAlign w:val="center"/>
          </w:tcPr>
          <w:p w14:paraId="6FA7053E" w14:textId="77777777" w:rsidR="003E3009" w:rsidRPr="00EC6867" w:rsidRDefault="003E3009" w:rsidP="003B5C53">
            <w:pPr>
              <w:pStyle w:val="ListParagraph"/>
              <w:numPr>
                <w:ilvl w:val="0"/>
                <w:numId w:val="29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580FDD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6DBBF546" w14:textId="77777777" w:rsidTr="006601F9">
        <w:trPr>
          <w:trHeight w:val="432"/>
        </w:trPr>
        <w:tc>
          <w:tcPr>
            <w:tcW w:w="5000" w:type="pct"/>
            <w:gridSpan w:val="10"/>
            <w:vAlign w:val="center"/>
          </w:tcPr>
          <w:p w14:paraId="5BB2999D" w14:textId="77777777" w:rsidR="003E3009" w:rsidRPr="00EC6867" w:rsidRDefault="003E3009" w:rsidP="003B5C53">
            <w:pPr>
              <w:pStyle w:val="ListParagraph"/>
              <w:numPr>
                <w:ilvl w:val="1"/>
                <w:numId w:val="29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2DBAAC7" w14:textId="77777777" w:rsidTr="006601F9">
        <w:trPr>
          <w:trHeight w:val="432"/>
        </w:trPr>
        <w:tc>
          <w:tcPr>
            <w:tcW w:w="5000" w:type="pct"/>
            <w:gridSpan w:val="10"/>
            <w:vAlign w:val="center"/>
          </w:tcPr>
          <w:p w14:paraId="5EBD65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3E3009" w:rsidRPr="00EC6867" w14:paraId="2A3B4367" w14:textId="77777777" w:rsidTr="006601F9">
        <w:trPr>
          <w:trHeight w:val="432"/>
        </w:trPr>
        <w:tc>
          <w:tcPr>
            <w:tcW w:w="5000" w:type="pct"/>
            <w:gridSpan w:val="10"/>
            <w:vAlign w:val="center"/>
          </w:tcPr>
          <w:p w14:paraId="60334718" w14:textId="77777777" w:rsidR="003E3009" w:rsidRPr="00EC6867" w:rsidRDefault="003E3009" w:rsidP="003B5C53">
            <w:pPr>
              <w:pStyle w:val="ListParagraph"/>
              <w:numPr>
                <w:ilvl w:val="1"/>
                <w:numId w:val="29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CEFB8A0" w14:textId="77777777" w:rsidTr="006601F9">
        <w:trPr>
          <w:trHeight w:val="432"/>
        </w:trPr>
        <w:tc>
          <w:tcPr>
            <w:tcW w:w="5000" w:type="pct"/>
            <w:gridSpan w:val="10"/>
            <w:vAlign w:val="center"/>
          </w:tcPr>
          <w:p w14:paraId="3E959E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3E3009" w:rsidRPr="00EC6867" w14:paraId="56D7B839" w14:textId="77777777" w:rsidTr="006601F9">
        <w:trPr>
          <w:trHeight w:val="432"/>
        </w:trPr>
        <w:tc>
          <w:tcPr>
            <w:tcW w:w="5000" w:type="pct"/>
            <w:gridSpan w:val="10"/>
            <w:vAlign w:val="center"/>
          </w:tcPr>
          <w:p w14:paraId="638A9735" w14:textId="77777777" w:rsidR="003E3009" w:rsidRPr="00EC6867" w:rsidRDefault="003E3009" w:rsidP="003B5C53">
            <w:pPr>
              <w:numPr>
                <w:ilvl w:val="1"/>
                <w:numId w:val="29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1EB65F8" w14:textId="77777777" w:rsidTr="006601F9">
        <w:trPr>
          <w:trHeight w:val="432"/>
        </w:trPr>
        <w:tc>
          <w:tcPr>
            <w:tcW w:w="5000" w:type="pct"/>
            <w:gridSpan w:val="10"/>
            <w:vAlign w:val="center"/>
          </w:tcPr>
          <w:p w14:paraId="2CC35918"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5D3DC742"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26120B24"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Demonstrirati vježbe upjevavanja za vokalne ansamble</w:t>
            </w:r>
          </w:p>
          <w:p w14:paraId="1D422797"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0DF59896"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3E3009" w:rsidRPr="00EC6867" w14:paraId="2DF7B498" w14:textId="77777777" w:rsidTr="006601F9">
        <w:trPr>
          <w:trHeight w:val="432"/>
        </w:trPr>
        <w:tc>
          <w:tcPr>
            <w:tcW w:w="5000" w:type="pct"/>
            <w:gridSpan w:val="10"/>
            <w:vAlign w:val="center"/>
          </w:tcPr>
          <w:p w14:paraId="5EB3ACC4" w14:textId="77777777" w:rsidR="003E3009" w:rsidRPr="00EC6867" w:rsidRDefault="003E3009" w:rsidP="003B5C53">
            <w:pPr>
              <w:numPr>
                <w:ilvl w:val="1"/>
                <w:numId w:val="29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AB729C0" w14:textId="77777777" w:rsidTr="006601F9">
        <w:trPr>
          <w:trHeight w:val="432"/>
        </w:trPr>
        <w:tc>
          <w:tcPr>
            <w:tcW w:w="5000" w:type="pct"/>
            <w:gridSpan w:val="10"/>
            <w:vAlign w:val="center"/>
          </w:tcPr>
          <w:p w14:paraId="12D7F972"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Kompozicije čvrstog stila i kompozicije dirigentove prosudbe; dirigiranje po "dirigentovu glasu" davanje znakova ansamblu; kompletno savladavanje partiture: taktiranjem, istovremenim slušanjem "ostalih" i "jednih" i "svih". Cezure; generalne pauze; pravi tempo. Dirigiranje slikovito; dječji repertoar; šaljivi repertoar.</w:t>
            </w:r>
          </w:p>
          <w:p w14:paraId="0289562C"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69BB7B99"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 radu se koriste i usavršavaju sva znanja i tehnike dirigiranja iz I-ve i II-ge godine te upozorava na novosti, uvijek se pazi na estetsku, stilsku i logičnu vrijednost izvedbe, kao i na točnost. Priprema i izvedba zborskih skladbi po izboru samog studenta uz konzultacije sa mentorom. </w:t>
            </w:r>
          </w:p>
          <w:p w14:paraId="58817D77"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3E3009" w:rsidRPr="00EC6867" w14:paraId="2E8E4A66" w14:textId="77777777" w:rsidTr="006601F9">
        <w:trPr>
          <w:trHeight w:val="432"/>
        </w:trPr>
        <w:tc>
          <w:tcPr>
            <w:tcW w:w="3085" w:type="pct"/>
            <w:gridSpan w:val="7"/>
            <w:vAlign w:val="center"/>
          </w:tcPr>
          <w:p w14:paraId="5FC99DB0" w14:textId="77777777" w:rsidR="003E3009" w:rsidRPr="00EC6867" w:rsidRDefault="003E3009" w:rsidP="003B5C53">
            <w:pPr>
              <w:pStyle w:val="ListParagraph"/>
              <w:numPr>
                <w:ilvl w:val="1"/>
                <w:numId w:val="29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35B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FC473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E91924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A4C4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02B51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E90E7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2DBC0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7676E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BB5C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CBD3E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75F54040" w14:textId="77777777" w:rsidTr="006601F9">
        <w:trPr>
          <w:trHeight w:val="432"/>
        </w:trPr>
        <w:tc>
          <w:tcPr>
            <w:tcW w:w="3085" w:type="pct"/>
            <w:gridSpan w:val="7"/>
            <w:vAlign w:val="center"/>
          </w:tcPr>
          <w:p w14:paraId="23C8E4FA" w14:textId="77777777" w:rsidR="003E3009" w:rsidRPr="00EC6867" w:rsidRDefault="003E3009" w:rsidP="003B5C53">
            <w:pPr>
              <w:numPr>
                <w:ilvl w:val="1"/>
                <w:numId w:val="29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D050DF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7E5ED69" w14:textId="77777777" w:rsidTr="006601F9">
        <w:trPr>
          <w:trHeight w:val="432"/>
        </w:trPr>
        <w:tc>
          <w:tcPr>
            <w:tcW w:w="5000" w:type="pct"/>
            <w:gridSpan w:val="10"/>
            <w:vAlign w:val="center"/>
          </w:tcPr>
          <w:p w14:paraId="5CAEC5C5" w14:textId="77777777" w:rsidR="003E3009" w:rsidRPr="00EC6867" w:rsidRDefault="003E3009" w:rsidP="003B5C53">
            <w:pPr>
              <w:numPr>
                <w:ilvl w:val="1"/>
                <w:numId w:val="29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6728AE8" w14:textId="77777777" w:rsidTr="006601F9">
        <w:trPr>
          <w:trHeight w:val="432"/>
        </w:trPr>
        <w:tc>
          <w:tcPr>
            <w:tcW w:w="5000" w:type="pct"/>
            <w:gridSpan w:val="10"/>
            <w:vAlign w:val="center"/>
          </w:tcPr>
          <w:p w14:paraId="0AD19CA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3EA5C4D8" w14:textId="77777777" w:rsidTr="006601F9">
        <w:trPr>
          <w:trHeight w:val="432"/>
        </w:trPr>
        <w:tc>
          <w:tcPr>
            <w:tcW w:w="5000" w:type="pct"/>
            <w:gridSpan w:val="10"/>
            <w:vAlign w:val="center"/>
          </w:tcPr>
          <w:p w14:paraId="1347A586" w14:textId="77777777" w:rsidR="003E3009" w:rsidRPr="00EC6867" w:rsidRDefault="003E3009" w:rsidP="003B5C53">
            <w:pPr>
              <w:pStyle w:val="ListParagraph"/>
              <w:numPr>
                <w:ilvl w:val="1"/>
                <w:numId w:val="297"/>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0322DA2D" w14:textId="77777777" w:rsidTr="006601F9">
        <w:trPr>
          <w:trHeight w:val="111"/>
        </w:trPr>
        <w:tc>
          <w:tcPr>
            <w:tcW w:w="552" w:type="pct"/>
            <w:vAlign w:val="center"/>
          </w:tcPr>
          <w:p w14:paraId="787D710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F65FC3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0689F91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5AD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E8BCE3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726F5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263D4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0919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E089149" w14:textId="77777777" w:rsidTr="006601F9">
        <w:trPr>
          <w:trHeight w:val="108"/>
        </w:trPr>
        <w:tc>
          <w:tcPr>
            <w:tcW w:w="552" w:type="pct"/>
            <w:vAlign w:val="center"/>
          </w:tcPr>
          <w:p w14:paraId="6B18B2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73CEC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ECFA2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A7256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3D5331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9ABA0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DF32D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2AE914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8259918" w14:textId="77777777" w:rsidTr="006601F9">
        <w:trPr>
          <w:trHeight w:val="108"/>
        </w:trPr>
        <w:tc>
          <w:tcPr>
            <w:tcW w:w="552" w:type="pct"/>
            <w:vAlign w:val="center"/>
          </w:tcPr>
          <w:p w14:paraId="69BA69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F684E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F8FD6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C26DA7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599872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7925A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AA713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69E0B56"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3E3009" w:rsidRPr="00EC6867" w14:paraId="415E716D" w14:textId="77777777" w:rsidTr="006601F9">
        <w:trPr>
          <w:trHeight w:val="108"/>
        </w:trPr>
        <w:tc>
          <w:tcPr>
            <w:tcW w:w="552" w:type="pct"/>
            <w:vAlign w:val="center"/>
          </w:tcPr>
          <w:p w14:paraId="756EDF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9888F6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30178"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38C2D4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3B146E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2FA8E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3F31A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706081B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567E4CF" w14:textId="77777777" w:rsidTr="006601F9">
        <w:trPr>
          <w:trHeight w:val="432"/>
        </w:trPr>
        <w:tc>
          <w:tcPr>
            <w:tcW w:w="5000" w:type="pct"/>
            <w:gridSpan w:val="10"/>
            <w:vAlign w:val="center"/>
          </w:tcPr>
          <w:p w14:paraId="5F323D56" w14:textId="77777777" w:rsidR="003E3009" w:rsidRPr="00EC6867" w:rsidRDefault="003E3009" w:rsidP="003B5C53">
            <w:pPr>
              <w:numPr>
                <w:ilvl w:val="1"/>
                <w:numId w:val="29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100A971" w14:textId="77777777" w:rsidTr="006601F9">
        <w:trPr>
          <w:trHeight w:val="432"/>
        </w:trPr>
        <w:tc>
          <w:tcPr>
            <w:tcW w:w="5000" w:type="pct"/>
            <w:gridSpan w:val="10"/>
            <w:vAlign w:val="center"/>
          </w:tcPr>
          <w:p w14:paraId="1DC1A78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E3009" w:rsidRPr="00EC6867" w14:paraId="4D14ACFE"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943AC3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32CE9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2B4B92" w14:textId="77777777" w:rsidR="003E3009" w:rsidRPr="00EC6867" w:rsidRDefault="003E3009" w:rsidP="006601F9">
                  <w:pPr>
                    <w:rPr>
                      <w:rFonts w:ascii="Arial Narrow" w:eastAsia="Times New Roman" w:hAnsi="Arial Narrow" w:cs="Times New Roman"/>
                      <w:b/>
                      <w:bCs/>
                      <w:sz w:val="20"/>
                      <w:szCs w:val="20"/>
                      <w:lang w:eastAsia="hr-HR"/>
                    </w:rPr>
                  </w:pPr>
                </w:p>
                <w:p w14:paraId="33FEF10A"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671CDA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6EC0C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8A5ED1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08490D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8B5AF5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6FA8EEF0"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D3D66F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A2D6C9" w14:textId="77777777" w:rsidR="003E3009" w:rsidRPr="00EC6867" w:rsidRDefault="003E3009" w:rsidP="006601F9">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6AF71" w14:textId="77777777" w:rsidR="003E3009" w:rsidRPr="00EC6867" w:rsidRDefault="003E3009" w:rsidP="006601F9">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A555465" w14:textId="77777777" w:rsidR="003E3009" w:rsidRPr="00EC6867" w:rsidRDefault="003E3009" w:rsidP="006601F9">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693986F" w14:textId="77777777" w:rsidR="003E3009" w:rsidRPr="00EC6867" w:rsidRDefault="003E3009" w:rsidP="006601F9">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4BA9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CBED2C6"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0A1A8072" w14:textId="77777777" w:rsidTr="006601F9">
              <w:tc>
                <w:tcPr>
                  <w:tcW w:w="1787" w:type="dxa"/>
                  <w:tcBorders>
                    <w:top w:val="single" w:sz="4" w:space="0" w:color="auto"/>
                    <w:left w:val="single" w:sz="4" w:space="0" w:color="auto"/>
                    <w:bottom w:val="single" w:sz="4" w:space="0" w:color="auto"/>
                    <w:right w:val="single" w:sz="4" w:space="0" w:color="auto"/>
                  </w:tcBorders>
                </w:tcPr>
                <w:p w14:paraId="3EE3548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322E12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C75D09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ECEE52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238DB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A37BD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475B06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w:t>
                  </w:r>
                </w:p>
              </w:tc>
            </w:tr>
            <w:tr w:rsidR="003E3009" w:rsidRPr="00EC6867" w14:paraId="13BDD52F" w14:textId="77777777" w:rsidTr="006601F9">
              <w:tc>
                <w:tcPr>
                  <w:tcW w:w="1787" w:type="dxa"/>
                  <w:tcBorders>
                    <w:top w:val="single" w:sz="4" w:space="0" w:color="auto"/>
                    <w:left w:val="single" w:sz="4" w:space="0" w:color="auto"/>
                    <w:bottom w:val="single" w:sz="4" w:space="0" w:color="auto"/>
                    <w:right w:val="single" w:sz="4" w:space="0" w:color="auto"/>
                  </w:tcBorders>
                </w:tcPr>
                <w:p w14:paraId="35BE581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6246AA3F"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BFE13B2"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D466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400C54B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341BEE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E8F859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53057748"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r>
            <w:tr w:rsidR="003E3009" w:rsidRPr="00EC6867" w14:paraId="0E86C021" w14:textId="77777777" w:rsidTr="006601F9">
              <w:tc>
                <w:tcPr>
                  <w:tcW w:w="1787" w:type="dxa"/>
                  <w:tcBorders>
                    <w:top w:val="single" w:sz="4" w:space="0" w:color="auto"/>
                    <w:left w:val="single" w:sz="4" w:space="0" w:color="auto"/>
                    <w:bottom w:val="single" w:sz="4" w:space="0" w:color="auto"/>
                    <w:right w:val="single" w:sz="4" w:space="0" w:color="auto"/>
                  </w:tcBorders>
                </w:tcPr>
                <w:p w14:paraId="74A81F3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70C3B669"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F39C42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627805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47421F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648B5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E5CAB5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425F07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66191045" w14:textId="77777777" w:rsidTr="006601F9">
              <w:tc>
                <w:tcPr>
                  <w:tcW w:w="1787" w:type="dxa"/>
                  <w:tcBorders>
                    <w:top w:val="single" w:sz="4" w:space="0" w:color="auto"/>
                    <w:left w:val="single" w:sz="4" w:space="0" w:color="auto"/>
                    <w:bottom w:val="single" w:sz="4" w:space="0" w:color="auto"/>
                    <w:right w:val="single" w:sz="4" w:space="0" w:color="auto"/>
                  </w:tcBorders>
                </w:tcPr>
                <w:p w14:paraId="62855C9F" w14:textId="77777777" w:rsidR="003E3009" w:rsidRPr="00EC6867" w:rsidRDefault="003E3009" w:rsidP="006601F9">
                  <w:pPr>
                    <w:rPr>
                      <w:rFonts w:ascii="Arial Narrow" w:eastAsia="Calibri" w:hAnsi="Arial Narrow" w:cs="Arial"/>
                      <w:sz w:val="20"/>
                      <w:szCs w:val="20"/>
                    </w:rPr>
                  </w:pPr>
                </w:p>
                <w:p w14:paraId="313F272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ECE43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9F5370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F4BC04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81D7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7C8D0EA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A7784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47D7ACB1" w14:textId="77777777" w:rsidTr="006601F9">
              <w:tc>
                <w:tcPr>
                  <w:tcW w:w="1787" w:type="dxa"/>
                  <w:tcBorders>
                    <w:top w:val="single" w:sz="4" w:space="0" w:color="auto"/>
                    <w:left w:val="single" w:sz="4" w:space="0" w:color="auto"/>
                    <w:bottom w:val="single" w:sz="4" w:space="0" w:color="auto"/>
                    <w:right w:val="single" w:sz="4" w:space="0" w:color="auto"/>
                  </w:tcBorders>
                </w:tcPr>
                <w:p w14:paraId="6A92076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7F33AAB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C2887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9E3C1C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18D954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5FA4C8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FAD5661"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20</w:t>
                  </w:r>
                </w:p>
              </w:tc>
            </w:tr>
            <w:tr w:rsidR="003E3009" w:rsidRPr="00EC6867" w14:paraId="2EFCA948" w14:textId="77777777" w:rsidTr="006601F9">
              <w:tc>
                <w:tcPr>
                  <w:tcW w:w="1787" w:type="dxa"/>
                  <w:tcBorders>
                    <w:top w:val="single" w:sz="4" w:space="0" w:color="auto"/>
                    <w:left w:val="single" w:sz="4" w:space="0" w:color="auto"/>
                    <w:bottom w:val="single" w:sz="4" w:space="0" w:color="auto"/>
                    <w:right w:val="single" w:sz="4" w:space="0" w:color="auto"/>
                  </w:tcBorders>
                </w:tcPr>
                <w:p w14:paraId="3808D9E5" w14:textId="77777777" w:rsidR="003E3009" w:rsidRPr="00EC6867" w:rsidRDefault="003E3009" w:rsidP="006601F9">
                  <w:pPr>
                    <w:rPr>
                      <w:rFonts w:ascii="Arial Narrow" w:eastAsia="Calibri" w:hAnsi="Arial Narrow" w:cs="Arial"/>
                      <w:sz w:val="20"/>
                      <w:szCs w:val="20"/>
                    </w:rPr>
                  </w:pPr>
                </w:p>
                <w:p w14:paraId="469BE6A1"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B906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19104239" w14:textId="77777777" w:rsidR="003E3009" w:rsidRPr="00EC6867" w:rsidRDefault="003E3009" w:rsidP="006601F9">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FC94705" w14:textId="77777777" w:rsidR="003E3009" w:rsidRPr="00EC6867" w:rsidRDefault="003E3009" w:rsidP="006601F9">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7B65B25" w14:textId="77777777" w:rsidR="003E3009" w:rsidRPr="00EC6867" w:rsidRDefault="003E3009" w:rsidP="006601F9">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9D3432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8C314A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2DF6FBBC"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7724273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7DCC5791" w14:textId="77777777" w:rsidTr="006601F9">
        <w:trPr>
          <w:trHeight w:val="432"/>
        </w:trPr>
        <w:tc>
          <w:tcPr>
            <w:tcW w:w="5000" w:type="pct"/>
            <w:gridSpan w:val="10"/>
            <w:vAlign w:val="center"/>
          </w:tcPr>
          <w:p w14:paraId="51712CB1" w14:textId="77777777" w:rsidR="003E3009" w:rsidRPr="00EC6867" w:rsidRDefault="003E3009" w:rsidP="003B5C53">
            <w:pPr>
              <w:pStyle w:val="ListParagraph"/>
              <w:numPr>
                <w:ilvl w:val="1"/>
                <w:numId w:val="29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51658075" w14:textId="77777777" w:rsidTr="006601F9">
        <w:trPr>
          <w:trHeight w:val="432"/>
        </w:trPr>
        <w:tc>
          <w:tcPr>
            <w:tcW w:w="5000" w:type="pct"/>
            <w:gridSpan w:val="10"/>
            <w:vAlign w:val="center"/>
          </w:tcPr>
          <w:p w14:paraId="23484AA4" w14:textId="69858B08"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27643DE3"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F. Kuhač:"Lipa Mare"</w:t>
            </w:r>
          </w:p>
          <w:p w14:paraId="4BA6EBCE"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G. Pergolesi: "Stabat mater" (izbor)</w:t>
            </w:r>
          </w:p>
          <w:p w14:paraId="5DB11C78"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A. Dvorak: "Moravski dvopjevi"</w:t>
            </w:r>
          </w:p>
          <w:p w14:paraId="6E9E113D"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410855B5"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B. Bjelinski: "Šu šu pjesmica", "Dok se tiho budi dan", "Tajni jezik"</w:t>
            </w:r>
          </w:p>
          <w:p w14:paraId="77CCE707"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"Vanjkušac", "Zagorska"</w:t>
            </w:r>
          </w:p>
          <w:p w14:paraId="0AC7F56D"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341F1012"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26B8423B"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M. Tajčević: "Pjesme dodolske"</w:t>
            </w:r>
          </w:p>
          <w:p w14:paraId="05D1940C"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4295631"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R. Matz: "Tri madrigala"</w:t>
            </w:r>
          </w:p>
          <w:p w14:paraId="50DC7ABA"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Z. Grgošević: "Došli so orači"</w:t>
            </w:r>
          </w:p>
          <w:p w14:paraId="355D251C"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Skladbe sljedećih autora: V. Špoljarić, A. Klobučar, L. Županović, L. Kozinović, B. Rakijaš, J. Vrhovski, M. Cipra, V. Berdović</w:t>
            </w:r>
          </w:p>
        </w:tc>
      </w:tr>
      <w:tr w:rsidR="003E3009" w:rsidRPr="00EC6867" w14:paraId="50B2F233" w14:textId="77777777" w:rsidTr="006601F9">
        <w:trPr>
          <w:trHeight w:val="432"/>
        </w:trPr>
        <w:tc>
          <w:tcPr>
            <w:tcW w:w="5000" w:type="pct"/>
            <w:gridSpan w:val="10"/>
            <w:vAlign w:val="center"/>
          </w:tcPr>
          <w:p w14:paraId="3DFDE7D0" w14:textId="77777777" w:rsidR="003E3009" w:rsidRPr="00EC6867" w:rsidRDefault="003E3009" w:rsidP="003B5C53">
            <w:pPr>
              <w:numPr>
                <w:ilvl w:val="1"/>
                <w:numId w:val="29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424620" w14:textId="77777777" w:rsidTr="006601F9">
        <w:trPr>
          <w:trHeight w:val="432"/>
        </w:trPr>
        <w:tc>
          <w:tcPr>
            <w:tcW w:w="5000" w:type="pct"/>
            <w:gridSpan w:val="10"/>
            <w:vAlign w:val="center"/>
          </w:tcPr>
          <w:p w14:paraId="7C026DFC"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089B1485" w14:textId="77777777" w:rsidTr="006601F9">
        <w:trPr>
          <w:trHeight w:val="432"/>
        </w:trPr>
        <w:tc>
          <w:tcPr>
            <w:tcW w:w="5000" w:type="pct"/>
            <w:gridSpan w:val="10"/>
            <w:vAlign w:val="center"/>
          </w:tcPr>
          <w:p w14:paraId="7D88EA8D" w14:textId="77777777" w:rsidR="003E3009" w:rsidRPr="00EC6867" w:rsidRDefault="003E3009" w:rsidP="003B5C53">
            <w:pPr>
              <w:numPr>
                <w:ilvl w:val="1"/>
                <w:numId w:val="29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7366BC60" w14:textId="77777777" w:rsidTr="006601F9">
        <w:trPr>
          <w:trHeight w:val="432"/>
        </w:trPr>
        <w:tc>
          <w:tcPr>
            <w:tcW w:w="5000" w:type="pct"/>
            <w:gridSpan w:val="10"/>
            <w:vAlign w:val="center"/>
          </w:tcPr>
          <w:p w14:paraId="406ED80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6186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26955" w14:textId="71B11BA8" w:rsidR="003E3009" w:rsidRPr="00EC6867" w:rsidRDefault="003E3009" w:rsidP="0006166A"/>
    <w:p w14:paraId="327EDF9D" w14:textId="48554CF2" w:rsidR="003E3009" w:rsidRPr="00EC6867" w:rsidRDefault="003E3009" w:rsidP="0006166A"/>
    <w:p w14:paraId="0B75C1A0" w14:textId="3F91C535" w:rsidR="003E3009" w:rsidRPr="00EC6867" w:rsidRDefault="003E3009" w:rsidP="0006166A"/>
    <w:p w14:paraId="564750ED" w14:textId="08F889AA" w:rsidR="003E3009" w:rsidRPr="00EC6867" w:rsidRDefault="003E3009" w:rsidP="0006166A"/>
    <w:p w14:paraId="41C5F202" w14:textId="61E219DB" w:rsidR="003E3009" w:rsidRPr="00EC6867" w:rsidRDefault="003E3009" w:rsidP="0006166A"/>
    <w:p w14:paraId="3A06CC50" w14:textId="31D8E62A" w:rsidR="003E3009" w:rsidRPr="00EC6867" w:rsidRDefault="003E3009" w:rsidP="0006166A"/>
    <w:p w14:paraId="6902AF93" w14:textId="27167DD6" w:rsidR="003E3009" w:rsidRPr="00EC6867" w:rsidRDefault="003E3009" w:rsidP="0006166A"/>
    <w:p w14:paraId="24E62FA5" w14:textId="2DBE898F"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53DCB0BB" w14:textId="77777777" w:rsidTr="006601F9">
        <w:trPr>
          <w:trHeight w:hRule="exact" w:val="587"/>
          <w:jc w:val="center"/>
        </w:trPr>
        <w:tc>
          <w:tcPr>
            <w:tcW w:w="5000" w:type="pct"/>
            <w:gridSpan w:val="3"/>
            <w:shd w:val="clear" w:color="auto" w:fill="auto"/>
            <w:vAlign w:val="center"/>
          </w:tcPr>
          <w:p w14:paraId="5BAE96D1"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2D62CF49" w14:textId="77777777" w:rsidTr="006601F9">
        <w:trPr>
          <w:trHeight w:val="405"/>
          <w:jc w:val="center"/>
        </w:trPr>
        <w:tc>
          <w:tcPr>
            <w:tcW w:w="1180" w:type="pct"/>
            <w:shd w:val="clear" w:color="auto" w:fill="auto"/>
            <w:vAlign w:val="center"/>
          </w:tcPr>
          <w:p w14:paraId="5474E9D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3C039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3E3009" w:rsidRPr="00EC6867" w14:paraId="3FACAAC0" w14:textId="77777777" w:rsidTr="006601F9">
        <w:trPr>
          <w:trHeight w:val="405"/>
          <w:jc w:val="center"/>
        </w:trPr>
        <w:tc>
          <w:tcPr>
            <w:tcW w:w="1180" w:type="pct"/>
            <w:shd w:val="clear" w:color="auto" w:fill="auto"/>
            <w:vAlign w:val="center"/>
          </w:tcPr>
          <w:p w14:paraId="42B7010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AF5D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Davor Dedić, pred.</w:t>
            </w:r>
          </w:p>
        </w:tc>
      </w:tr>
      <w:tr w:rsidR="003E3009" w:rsidRPr="00EC6867" w14:paraId="726159E3" w14:textId="77777777" w:rsidTr="006601F9">
        <w:trPr>
          <w:trHeight w:val="405"/>
          <w:jc w:val="center"/>
        </w:trPr>
        <w:tc>
          <w:tcPr>
            <w:tcW w:w="1180" w:type="pct"/>
            <w:vAlign w:val="center"/>
          </w:tcPr>
          <w:p w14:paraId="5E1F685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5F27AE3"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7B1BB14F" w14:textId="77777777" w:rsidTr="006601F9">
        <w:trPr>
          <w:trHeight w:val="405"/>
          <w:jc w:val="center"/>
        </w:trPr>
        <w:tc>
          <w:tcPr>
            <w:tcW w:w="1180" w:type="pct"/>
            <w:vAlign w:val="center"/>
          </w:tcPr>
          <w:p w14:paraId="1BC24A6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AC61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C82F2B6" w14:textId="77777777" w:rsidTr="006601F9">
        <w:trPr>
          <w:trHeight w:val="405"/>
          <w:jc w:val="center"/>
        </w:trPr>
        <w:tc>
          <w:tcPr>
            <w:tcW w:w="1180" w:type="pct"/>
            <w:vAlign w:val="center"/>
          </w:tcPr>
          <w:p w14:paraId="706E1477"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140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GP203</w:t>
            </w:r>
          </w:p>
        </w:tc>
      </w:tr>
      <w:tr w:rsidR="003E3009" w:rsidRPr="00EC6867" w14:paraId="2B5626B5" w14:textId="77777777" w:rsidTr="006601F9">
        <w:trPr>
          <w:trHeight w:val="405"/>
          <w:jc w:val="center"/>
        </w:trPr>
        <w:tc>
          <w:tcPr>
            <w:tcW w:w="1180" w:type="pct"/>
            <w:vAlign w:val="center"/>
          </w:tcPr>
          <w:p w14:paraId="46A6271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36FB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0DD99736" w14:textId="77777777" w:rsidTr="006601F9">
        <w:trPr>
          <w:trHeight w:val="405"/>
          <w:jc w:val="center"/>
        </w:trPr>
        <w:tc>
          <w:tcPr>
            <w:tcW w:w="1180" w:type="pct"/>
            <w:vAlign w:val="center"/>
          </w:tcPr>
          <w:p w14:paraId="2317B46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F710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88BBE6C" w14:textId="77777777" w:rsidTr="006601F9">
        <w:trPr>
          <w:trHeight w:val="145"/>
          <w:jc w:val="center"/>
        </w:trPr>
        <w:tc>
          <w:tcPr>
            <w:tcW w:w="1180" w:type="pct"/>
            <w:vMerge w:val="restart"/>
            <w:vAlign w:val="center"/>
          </w:tcPr>
          <w:p w14:paraId="6F8AADA8"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6350B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C0074C0"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326B185" w14:textId="77777777" w:rsidTr="006601F9">
        <w:trPr>
          <w:trHeight w:val="145"/>
          <w:jc w:val="center"/>
        </w:trPr>
        <w:tc>
          <w:tcPr>
            <w:tcW w:w="1180" w:type="pct"/>
            <w:vMerge/>
            <w:vAlign w:val="center"/>
          </w:tcPr>
          <w:p w14:paraId="1414F274"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02A60EF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99678F" w14:textId="77777777" w:rsidR="003E3009" w:rsidRPr="00EC6867" w:rsidRDefault="003E3009" w:rsidP="003B5C53">
            <w:pPr>
              <w:pStyle w:val="ListParagraph"/>
              <w:numPr>
                <w:ilvl w:val="0"/>
                <w:numId w:val="3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E74FA4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6F16CBE" w14:textId="77777777" w:rsidTr="006601F9">
        <w:trPr>
          <w:trHeight w:hRule="exact" w:val="288"/>
        </w:trPr>
        <w:tc>
          <w:tcPr>
            <w:tcW w:w="5000" w:type="pct"/>
            <w:gridSpan w:val="10"/>
            <w:shd w:val="clear" w:color="auto" w:fill="auto"/>
            <w:vAlign w:val="center"/>
          </w:tcPr>
          <w:p w14:paraId="78B17FA1" w14:textId="77777777" w:rsidR="003E3009" w:rsidRPr="00EC6867" w:rsidRDefault="003E3009" w:rsidP="003B5C53">
            <w:pPr>
              <w:pStyle w:val="ListParagraph"/>
              <w:numPr>
                <w:ilvl w:val="0"/>
                <w:numId w:val="29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C7A328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599EEB67" w14:textId="77777777" w:rsidTr="006601F9">
        <w:trPr>
          <w:trHeight w:val="432"/>
        </w:trPr>
        <w:tc>
          <w:tcPr>
            <w:tcW w:w="5000" w:type="pct"/>
            <w:gridSpan w:val="10"/>
            <w:vAlign w:val="center"/>
          </w:tcPr>
          <w:p w14:paraId="76E5669F" w14:textId="77777777" w:rsidR="003E3009" w:rsidRPr="00EC6867" w:rsidRDefault="003E3009" w:rsidP="003B5C53">
            <w:pPr>
              <w:pStyle w:val="ListParagraph"/>
              <w:numPr>
                <w:ilvl w:val="1"/>
                <w:numId w:val="29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315B50E7" w14:textId="77777777" w:rsidTr="006601F9">
        <w:trPr>
          <w:trHeight w:val="432"/>
        </w:trPr>
        <w:tc>
          <w:tcPr>
            <w:tcW w:w="5000" w:type="pct"/>
            <w:gridSpan w:val="10"/>
            <w:vAlign w:val="center"/>
          </w:tcPr>
          <w:p w14:paraId="40B9C22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E3009" w:rsidRPr="00EC6867" w14:paraId="60CB7B0B" w14:textId="77777777" w:rsidTr="006601F9">
        <w:trPr>
          <w:trHeight w:val="432"/>
        </w:trPr>
        <w:tc>
          <w:tcPr>
            <w:tcW w:w="5000" w:type="pct"/>
            <w:gridSpan w:val="10"/>
            <w:vAlign w:val="center"/>
          </w:tcPr>
          <w:p w14:paraId="173B80DE" w14:textId="77777777" w:rsidR="003E3009" w:rsidRPr="00EC6867" w:rsidRDefault="003E3009" w:rsidP="003B5C53">
            <w:pPr>
              <w:pStyle w:val="ListParagraph"/>
              <w:numPr>
                <w:ilvl w:val="1"/>
                <w:numId w:val="29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9DF9FBD" w14:textId="77777777" w:rsidTr="006601F9">
        <w:trPr>
          <w:trHeight w:val="432"/>
        </w:trPr>
        <w:tc>
          <w:tcPr>
            <w:tcW w:w="5000" w:type="pct"/>
            <w:gridSpan w:val="10"/>
            <w:vAlign w:val="center"/>
          </w:tcPr>
          <w:p w14:paraId="793C50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A471037" w14:textId="77777777" w:rsidTr="006601F9">
        <w:trPr>
          <w:trHeight w:val="432"/>
        </w:trPr>
        <w:tc>
          <w:tcPr>
            <w:tcW w:w="5000" w:type="pct"/>
            <w:gridSpan w:val="10"/>
            <w:vAlign w:val="center"/>
          </w:tcPr>
          <w:p w14:paraId="32FFCC22" w14:textId="77777777" w:rsidR="003E3009" w:rsidRPr="00EC6867" w:rsidRDefault="003E3009" w:rsidP="003B5C53">
            <w:pPr>
              <w:numPr>
                <w:ilvl w:val="1"/>
                <w:numId w:val="29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4A352AA" w14:textId="77777777" w:rsidTr="006601F9">
        <w:trPr>
          <w:trHeight w:val="432"/>
        </w:trPr>
        <w:tc>
          <w:tcPr>
            <w:tcW w:w="5000" w:type="pct"/>
            <w:gridSpan w:val="10"/>
            <w:vAlign w:val="center"/>
          </w:tcPr>
          <w:p w14:paraId="3345DBFB" w14:textId="77777777" w:rsidR="003E3009" w:rsidRPr="00EC6867" w:rsidRDefault="003E3009" w:rsidP="003B5C53">
            <w:pPr>
              <w:pStyle w:val="ListParagraph"/>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1A150966" w14:textId="77777777" w:rsidR="003E3009" w:rsidRPr="00EC6867" w:rsidRDefault="003E3009" w:rsidP="003B5C53">
            <w:pPr>
              <w:pStyle w:val="ListParagraph"/>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34164008" w14:textId="77777777" w:rsidR="003E3009" w:rsidRPr="00EC6867" w:rsidRDefault="003E3009" w:rsidP="003B5C53">
            <w:pPr>
              <w:pStyle w:val="ListParagraph"/>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3E3009" w:rsidRPr="00EC6867" w14:paraId="5EF07F33" w14:textId="77777777" w:rsidTr="006601F9">
        <w:trPr>
          <w:trHeight w:val="432"/>
        </w:trPr>
        <w:tc>
          <w:tcPr>
            <w:tcW w:w="5000" w:type="pct"/>
            <w:gridSpan w:val="10"/>
            <w:vAlign w:val="center"/>
          </w:tcPr>
          <w:p w14:paraId="18A722D8" w14:textId="77777777" w:rsidR="003E3009" w:rsidRPr="00EC6867" w:rsidRDefault="003E3009" w:rsidP="003B5C53">
            <w:pPr>
              <w:numPr>
                <w:ilvl w:val="1"/>
                <w:numId w:val="29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588945C8" w14:textId="77777777" w:rsidTr="006601F9">
        <w:trPr>
          <w:trHeight w:val="432"/>
        </w:trPr>
        <w:tc>
          <w:tcPr>
            <w:tcW w:w="5000" w:type="pct"/>
            <w:gridSpan w:val="10"/>
            <w:vAlign w:val="center"/>
          </w:tcPr>
          <w:p w14:paraId="4B4CB359" w14:textId="77777777" w:rsidR="003E3009" w:rsidRPr="00EC6867" w:rsidRDefault="003E3009" w:rsidP="006601F9">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3E3009" w:rsidRPr="00EC6867" w14:paraId="61B6C73A" w14:textId="77777777" w:rsidTr="006601F9">
        <w:trPr>
          <w:trHeight w:val="432"/>
        </w:trPr>
        <w:tc>
          <w:tcPr>
            <w:tcW w:w="3085" w:type="pct"/>
            <w:gridSpan w:val="7"/>
            <w:vAlign w:val="center"/>
          </w:tcPr>
          <w:p w14:paraId="2546EB71" w14:textId="77777777" w:rsidR="003E3009" w:rsidRPr="00EC6867" w:rsidRDefault="003E3009" w:rsidP="003B5C53">
            <w:pPr>
              <w:numPr>
                <w:ilvl w:val="1"/>
                <w:numId w:val="29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CC3031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05AC70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911A9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AB54F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8B789A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29000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3F2A1A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E3125D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E867C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55E1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1E3529DE" w14:textId="77777777" w:rsidTr="006601F9">
        <w:trPr>
          <w:trHeight w:val="432"/>
        </w:trPr>
        <w:tc>
          <w:tcPr>
            <w:tcW w:w="3085" w:type="pct"/>
            <w:gridSpan w:val="7"/>
            <w:vAlign w:val="center"/>
          </w:tcPr>
          <w:p w14:paraId="3C05DCBA" w14:textId="77777777" w:rsidR="003E3009" w:rsidRPr="00EC6867" w:rsidRDefault="003E3009" w:rsidP="003B5C53">
            <w:pPr>
              <w:numPr>
                <w:ilvl w:val="1"/>
                <w:numId w:val="29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7F1B18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5EF53F7F" w14:textId="77777777" w:rsidTr="006601F9">
        <w:trPr>
          <w:trHeight w:val="432"/>
        </w:trPr>
        <w:tc>
          <w:tcPr>
            <w:tcW w:w="5000" w:type="pct"/>
            <w:gridSpan w:val="10"/>
            <w:vAlign w:val="center"/>
          </w:tcPr>
          <w:p w14:paraId="7893F399"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4A549CC" w14:textId="77777777" w:rsidTr="006601F9">
        <w:trPr>
          <w:trHeight w:val="432"/>
        </w:trPr>
        <w:tc>
          <w:tcPr>
            <w:tcW w:w="5000" w:type="pct"/>
            <w:gridSpan w:val="10"/>
            <w:vAlign w:val="center"/>
          </w:tcPr>
          <w:p w14:paraId="0191E2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5ED23F6E" w14:textId="77777777" w:rsidTr="006601F9">
        <w:trPr>
          <w:trHeight w:val="432"/>
        </w:trPr>
        <w:tc>
          <w:tcPr>
            <w:tcW w:w="5000" w:type="pct"/>
            <w:gridSpan w:val="10"/>
            <w:vAlign w:val="center"/>
          </w:tcPr>
          <w:p w14:paraId="640CEC4D"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4AAF3BF" w14:textId="77777777" w:rsidTr="006601F9">
        <w:trPr>
          <w:trHeight w:val="111"/>
        </w:trPr>
        <w:tc>
          <w:tcPr>
            <w:tcW w:w="552" w:type="pct"/>
            <w:vAlign w:val="center"/>
          </w:tcPr>
          <w:p w14:paraId="42D849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E8EA50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415E90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CFFD60"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D3832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02B88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6DA7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BCC3A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CF2A74E" w14:textId="77777777" w:rsidTr="006601F9">
        <w:trPr>
          <w:trHeight w:val="108"/>
        </w:trPr>
        <w:tc>
          <w:tcPr>
            <w:tcW w:w="552" w:type="pct"/>
            <w:vAlign w:val="center"/>
          </w:tcPr>
          <w:p w14:paraId="5D55DFE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7C2C3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0B803E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E7AA649"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24A118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8FBED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99F50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5B12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72DCB5D" w14:textId="77777777" w:rsidTr="006601F9">
        <w:trPr>
          <w:trHeight w:val="108"/>
        </w:trPr>
        <w:tc>
          <w:tcPr>
            <w:tcW w:w="552" w:type="pct"/>
            <w:vAlign w:val="center"/>
          </w:tcPr>
          <w:p w14:paraId="7409298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8C451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64269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BBDE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F41D72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BE7095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795F49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82FC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40ACD60" w14:textId="77777777" w:rsidTr="006601F9">
        <w:trPr>
          <w:trHeight w:val="108"/>
        </w:trPr>
        <w:tc>
          <w:tcPr>
            <w:tcW w:w="552" w:type="pct"/>
            <w:vAlign w:val="center"/>
          </w:tcPr>
          <w:p w14:paraId="12DFA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86EA6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8067A8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B989D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8CF265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1DFFA1D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EF953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6C3BFAA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9B1A92A" w14:textId="77777777" w:rsidTr="006601F9">
        <w:trPr>
          <w:trHeight w:val="432"/>
        </w:trPr>
        <w:tc>
          <w:tcPr>
            <w:tcW w:w="5000" w:type="pct"/>
            <w:gridSpan w:val="10"/>
            <w:vAlign w:val="center"/>
          </w:tcPr>
          <w:p w14:paraId="3D75C274"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7D717EB3" w14:textId="77777777" w:rsidTr="006601F9">
        <w:trPr>
          <w:trHeight w:val="432"/>
        </w:trPr>
        <w:tc>
          <w:tcPr>
            <w:tcW w:w="5000" w:type="pct"/>
            <w:gridSpan w:val="10"/>
            <w:vAlign w:val="center"/>
          </w:tcPr>
          <w:p w14:paraId="5FB3A5F8"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E3009" w:rsidRPr="00EC6867" w14:paraId="5DD20060"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9F302A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B94ED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2120185" w14:textId="77777777" w:rsidR="003E3009" w:rsidRPr="00EC6867" w:rsidRDefault="003E3009" w:rsidP="006601F9">
                  <w:pPr>
                    <w:rPr>
                      <w:rFonts w:ascii="Arial Narrow" w:eastAsia="Times New Roman" w:hAnsi="Arial Narrow" w:cs="Times New Roman"/>
                      <w:b/>
                      <w:bCs/>
                      <w:sz w:val="20"/>
                      <w:szCs w:val="20"/>
                      <w:lang w:eastAsia="hr-HR"/>
                    </w:rPr>
                  </w:pPr>
                </w:p>
                <w:p w14:paraId="47D1116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A94635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69B40E2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8F7FD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0B28A2F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30FFBBB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52851D1C"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C653DFD"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07E7F4"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515A5BB3" w14:textId="77777777" w:rsidR="003E3009" w:rsidRPr="00EC6867" w:rsidRDefault="003E3009" w:rsidP="006601F9">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127CB6A0" w14:textId="77777777" w:rsidR="003E3009" w:rsidRPr="00EC6867" w:rsidRDefault="003E3009" w:rsidP="006601F9">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576CE5F" w14:textId="77777777" w:rsidR="003E3009" w:rsidRPr="00EC6867" w:rsidRDefault="003E3009" w:rsidP="006601F9">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9D7FFD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7E68B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6232BC45"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57BA9E2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2D5215F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12239E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5913B56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422CE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264BFF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C90986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A6B1441" w14:textId="77777777" w:rsidTr="006601F9">
              <w:tc>
                <w:tcPr>
                  <w:tcW w:w="1787" w:type="dxa"/>
                  <w:tcBorders>
                    <w:top w:val="single" w:sz="4" w:space="0" w:color="auto"/>
                    <w:left w:val="single" w:sz="4" w:space="0" w:color="auto"/>
                    <w:bottom w:val="single" w:sz="4" w:space="0" w:color="auto"/>
                    <w:right w:val="single" w:sz="4" w:space="0" w:color="auto"/>
                  </w:tcBorders>
                </w:tcPr>
                <w:p w14:paraId="4F6D86A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37D35124"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0DCACD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6CDEA67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4A5FE1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5F10F1B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28152ED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FB33E5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7E99A4FC"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8F4BF2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05533B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2FAD244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055B83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138922E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0F0D84C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14AAFC3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0B1B329"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75B58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66A70B0" w14:textId="77777777" w:rsidR="003E3009" w:rsidRPr="00EC6867" w:rsidRDefault="003E3009" w:rsidP="006601F9">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2C71DCF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2736BF15" w14:textId="77777777" w:rsidR="003E3009" w:rsidRPr="00EC6867" w:rsidRDefault="003E3009" w:rsidP="006601F9">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A4D49D0" w14:textId="77777777" w:rsidR="003E3009" w:rsidRPr="00EC6867" w:rsidRDefault="003E3009" w:rsidP="006601F9">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0215B1D1" w14:textId="77777777" w:rsidR="003E3009" w:rsidRPr="00EC6867" w:rsidRDefault="003E3009" w:rsidP="006601F9">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15535F2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3A75B51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4C330A61"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D2206F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2DBECA36" w14:textId="77777777" w:rsidTr="006601F9">
        <w:trPr>
          <w:trHeight w:val="432"/>
        </w:trPr>
        <w:tc>
          <w:tcPr>
            <w:tcW w:w="5000" w:type="pct"/>
            <w:gridSpan w:val="10"/>
            <w:vAlign w:val="center"/>
          </w:tcPr>
          <w:p w14:paraId="0616A4D9"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B31A1EF" w14:textId="77777777" w:rsidTr="006601F9">
        <w:trPr>
          <w:trHeight w:val="432"/>
        </w:trPr>
        <w:tc>
          <w:tcPr>
            <w:tcW w:w="5000" w:type="pct"/>
            <w:gridSpan w:val="10"/>
            <w:vAlign w:val="center"/>
          </w:tcPr>
          <w:p w14:paraId="0B6047F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Vokalne partiture (a capella):</w:t>
            </w:r>
          </w:p>
          <w:p w14:paraId="07B6B4F7"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R. Matz: «Dubrovački madrigali»</w:t>
            </w:r>
          </w:p>
          <w:p w14:paraId="07492B78"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1D1555DD"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Slavenski: «Voda zvira iz kamena»</w:t>
            </w:r>
          </w:p>
          <w:p w14:paraId="568BCCC3"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4C3B27A3"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Hatze: «Hrvatska rapsodija»</w:t>
            </w:r>
          </w:p>
          <w:p w14:paraId="146C670B"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O. di Lasso: «Super flumina Babylonis»</w:t>
            </w:r>
          </w:p>
          <w:p w14:paraId="1DB9C7C5" w14:textId="77777777" w:rsidR="003E3009" w:rsidRPr="00EC6867" w:rsidRDefault="003E3009" w:rsidP="003B5C53">
            <w:pPr>
              <w:pStyle w:val="ListParagraph"/>
              <w:numPr>
                <w:ilvl w:val="0"/>
                <w:numId w:val="253"/>
              </w:numPr>
              <w:rPr>
                <w:rFonts w:ascii="Arial" w:hAnsi="Arial" w:cs="Arial"/>
              </w:rPr>
            </w:pPr>
            <w:r w:rsidRPr="00EC6867">
              <w:rPr>
                <w:rFonts w:ascii="Arial Narrow" w:hAnsi="Arial Narrow" w:cs="Arial"/>
                <w:sz w:val="20"/>
                <w:szCs w:val="20"/>
              </w:rPr>
              <w:t>K. Odak: «Dalmatinska rapsodija»</w:t>
            </w:r>
          </w:p>
        </w:tc>
      </w:tr>
      <w:tr w:rsidR="003E3009" w:rsidRPr="00EC6867" w14:paraId="392562F6" w14:textId="77777777" w:rsidTr="006601F9">
        <w:trPr>
          <w:trHeight w:val="432"/>
        </w:trPr>
        <w:tc>
          <w:tcPr>
            <w:tcW w:w="5000" w:type="pct"/>
            <w:gridSpan w:val="10"/>
            <w:vAlign w:val="center"/>
          </w:tcPr>
          <w:p w14:paraId="3A1E5811" w14:textId="77777777" w:rsidR="003E3009" w:rsidRPr="00EC6867" w:rsidRDefault="003E3009" w:rsidP="003B5C53">
            <w:pPr>
              <w:numPr>
                <w:ilvl w:val="1"/>
                <w:numId w:val="29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8A13278" w14:textId="77777777" w:rsidTr="006601F9">
        <w:trPr>
          <w:trHeight w:val="432"/>
        </w:trPr>
        <w:tc>
          <w:tcPr>
            <w:tcW w:w="5000" w:type="pct"/>
            <w:gridSpan w:val="10"/>
            <w:vAlign w:val="center"/>
          </w:tcPr>
          <w:p w14:paraId="6A524896" w14:textId="77777777" w:rsidR="003E3009" w:rsidRPr="00EC6867" w:rsidRDefault="003E3009" w:rsidP="003B5C53">
            <w:pPr>
              <w:pStyle w:val="ListParagraph"/>
              <w:numPr>
                <w:ilvl w:val="0"/>
                <w:numId w:val="299"/>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71B79ECC" w14:textId="77777777" w:rsidR="003E3009" w:rsidRPr="00EC6867" w:rsidRDefault="003E3009" w:rsidP="003B5C53">
            <w:pPr>
              <w:pStyle w:val="ListParagraph"/>
              <w:numPr>
                <w:ilvl w:val="0"/>
                <w:numId w:val="299"/>
              </w:numPr>
              <w:rPr>
                <w:rFonts w:ascii="Arial Narrow" w:hAnsi="Arial Narrow" w:cs="Arial"/>
                <w:sz w:val="20"/>
                <w:szCs w:val="20"/>
              </w:rPr>
            </w:pPr>
            <w:r w:rsidRPr="00EC6867">
              <w:rPr>
                <w:rFonts w:ascii="Arial Narrow" w:hAnsi="Arial Narrow" w:cs="Arial"/>
                <w:sz w:val="20"/>
                <w:szCs w:val="20"/>
              </w:rPr>
              <w:t xml:space="preserve">O. di Lasso: odabir iz zbirke madrigala </w:t>
            </w:r>
          </w:p>
          <w:p w14:paraId="2C53DF1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3CD6D49D" w14:textId="77777777" w:rsidTr="006601F9">
        <w:trPr>
          <w:trHeight w:val="432"/>
        </w:trPr>
        <w:tc>
          <w:tcPr>
            <w:tcW w:w="5000" w:type="pct"/>
            <w:gridSpan w:val="10"/>
            <w:vAlign w:val="center"/>
          </w:tcPr>
          <w:p w14:paraId="4B19EE46" w14:textId="1E0E8AF4" w:rsidR="003E3009" w:rsidRPr="00EC6867" w:rsidRDefault="003E3009" w:rsidP="003E3009">
            <w:pPr>
              <w:pStyle w:val="ListParagraph"/>
              <w:ind w:left="2425"/>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1.12.Načini praćenja kvalitete koji osiguravaju stjecanje izlaznih znanja, vještina i kompetencija</w:t>
            </w:r>
          </w:p>
        </w:tc>
      </w:tr>
      <w:tr w:rsidR="003E3009" w:rsidRPr="00EC6867" w14:paraId="05D2D9D3" w14:textId="77777777" w:rsidTr="006601F9">
        <w:trPr>
          <w:trHeight w:val="432"/>
        </w:trPr>
        <w:tc>
          <w:tcPr>
            <w:tcW w:w="5000" w:type="pct"/>
            <w:gridSpan w:val="10"/>
            <w:vAlign w:val="center"/>
          </w:tcPr>
          <w:p w14:paraId="18A755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677325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B00AC5" w14:textId="2EF580F1" w:rsidR="003E3009" w:rsidRPr="00EC6867" w:rsidRDefault="003E3009" w:rsidP="0006166A"/>
    <w:p w14:paraId="1B607046" w14:textId="5DBFF549" w:rsidR="003E3009" w:rsidRPr="00EC6867" w:rsidRDefault="003E3009" w:rsidP="0006166A"/>
    <w:p w14:paraId="2831D2C7" w14:textId="1A6FED4B" w:rsidR="003E3009" w:rsidRPr="00EC6867" w:rsidRDefault="003E3009" w:rsidP="0006166A"/>
    <w:p w14:paraId="52EF1748" w14:textId="395D1879" w:rsidR="003E3009" w:rsidRPr="00EC6867" w:rsidRDefault="003E3009" w:rsidP="0006166A"/>
    <w:p w14:paraId="4380A256" w14:textId="38E0A8EA" w:rsidR="003E3009" w:rsidRPr="00EC6867" w:rsidRDefault="003E3009" w:rsidP="0006166A"/>
    <w:p w14:paraId="1DBCF386" w14:textId="74D71F56" w:rsidR="003E3009" w:rsidRPr="00EC6867" w:rsidRDefault="003E3009" w:rsidP="0006166A"/>
    <w:p w14:paraId="7BDA2744" w14:textId="7B2153CF" w:rsidR="003E3009" w:rsidRPr="00EC6867" w:rsidRDefault="003E3009" w:rsidP="0006166A"/>
    <w:p w14:paraId="489932FF" w14:textId="384631C9" w:rsidR="003E3009" w:rsidRPr="00EC6867" w:rsidRDefault="003E3009" w:rsidP="0006166A"/>
    <w:p w14:paraId="77F0BAFE" w14:textId="69428D58" w:rsidR="003E3009" w:rsidRPr="00EC6867" w:rsidRDefault="003E3009" w:rsidP="0006166A"/>
    <w:p w14:paraId="3935588A" w14:textId="4E926B5E" w:rsidR="003E3009" w:rsidRPr="00EC6867" w:rsidRDefault="003E3009" w:rsidP="0006166A"/>
    <w:p w14:paraId="622DC8B1" w14:textId="11791C73" w:rsidR="003E3009" w:rsidRPr="00EC6867" w:rsidRDefault="003E3009" w:rsidP="0006166A"/>
    <w:p w14:paraId="6E451BB3" w14:textId="6C449D82" w:rsidR="003E3009" w:rsidRPr="00EC6867" w:rsidRDefault="003E3009" w:rsidP="0006166A"/>
    <w:p w14:paraId="1F5B6B41" w14:textId="112E6D2A" w:rsidR="003E3009" w:rsidRPr="00EC6867" w:rsidRDefault="003E3009" w:rsidP="0006166A"/>
    <w:p w14:paraId="3D1EA1D9" w14:textId="5B33E782" w:rsidR="003E3009" w:rsidRPr="00EC6867" w:rsidRDefault="003E3009" w:rsidP="0006166A"/>
    <w:p w14:paraId="714552B8" w14:textId="0B835DA6" w:rsidR="003E3009" w:rsidRPr="00EC6867" w:rsidRDefault="003E3009" w:rsidP="0006166A"/>
    <w:p w14:paraId="49AC6612" w14:textId="75D4A64A" w:rsidR="003E3009" w:rsidRPr="00EC6867" w:rsidRDefault="003E3009" w:rsidP="0006166A"/>
    <w:p w14:paraId="79FC5858" w14:textId="60D624B9" w:rsidR="003E3009" w:rsidRPr="00EC6867" w:rsidRDefault="003E3009" w:rsidP="0006166A"/>
    <w:p w14:paraId="124BB7AF" w14:textId="7DD26C51" w:rsidR="003E3009" w:rsidRPr="00EC6867" w:rsidRDefault="003E3009" w:rsidP="0006166A"/>
    <w:p w14:paraId="0C926507" w14:textId="673A6BEC" w:rsidR="003E3009" w:rsidRPr="00EC6867" w:rsidRDefault="003E3009" w:rsidP="0006166A"/>
    <w:p w14:paraId="474B2748" w14:textId="292EDA3C" w:rsidR="003E3009" w:rsidRPr="00EC6867" w:rsidRDefault="003E3009" w:rsidP="0006166A"/>
    <w:p w14:paraId="05770AEA" w14:textId="42EA61B0" w:rsidR="003E3009" w:rsidRPr="00EC6867" w:rsidRDefault="003E3009" w:rsidP="0006166A"/>
    <w:p w14:paraId="34B27CFF" w14:textId="3E72173B" w:rsidR="003E3009" w:rsidRPr="00EC6867" w:rsidRDefault="003E3009" w:rsidP="0006166A"/>
    <w:p w14:paraId="39F20F0C" w14:textId="16380652" w:rsidR="003E3009" w:rsidRPr="00EC6867" w:rsidRDefault="003E3009" w:rsidP="0006166A"/>
    <w:p w14:paraId="7E572BC9" w14:textId="7137C078"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62AA5845" w14:textId="77777777" w:rsidTr="006601F9">
        <w:trPr>
          <w:trHeight w:hRule="exact" w:val="587"/>
          <w:jc w:val="center"/>
        </w:trPr>
        <w:tc>
          <w:tcPr>
            <w:tcW w:w="5000" w:type="pct"/>
            <w:gridSpan w:val="3"/>
            <w:shd w:val="clear" w:color="auto" w:fill="auto"/>
            <w:vAlign w:val="center"/>
          </w:tcPr>
          <w:p w14:paraId="266097C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2B351BAF" w14:textId="77777777" w:rsidTr="006601F9">
        <w:trPr>
          <w:trHeight w:val="405"/>
          <w:jc w:val="center"/>
        </w:trPr>
        <w:tc>
          <w:tcPr>
            <w:tcW w:w="1180" w:type="pct"/>
            <w:shd w:val="clear" w:color="auto" w:fill="auto"/>
            <w:vAlign w:val="center"/>
          </w:tcPr>
          <w:p w14:paraId="3C093FC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DFD68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3E3009" w:rsidRPr="00EC6867" w14:paraId="2366EA41" w14:textId="77777777" w:rsidTr="006601F9">
        <w:trPr>
          <w:trHeight w:val="405"/>
          <w:jc w:val="center"/>
        </w:trPr>
        <w:tc>
          <w:tcPr>
            <w:tcW w:w="1180" w:type="pct"/>
            <w:shd w:val="clear" w:color="auto" w:fill="auto"/>
            <w:vAlign w:val="center"/>
          </w:tcPr>
          <w:p w14:paraId="2F73D5F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4A3A7"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E3009" w:rsidRPr="00EC6867" w14:paraId="41A706AB" w14:textId="77777777" w:rsidTr="006601F9">
        <w:trPr>
          <w:trHeight w:val="405"/>
          <w:jc w:val="center"/>
        </w:trPr>
        <w:tc>
          <w:tcPr>
            <w:tcW w:w="1180" w:type="pct"/>
            <w:vAlign w:val="center"/>
          </w:tcPr>
          <w:p w14:paraId="3E35760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D25FC"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4D9296A6" w14:textId="77777777" w:rsidTr="006601F9">
        <w:trPr>
          <w:trHeight w:val="405"/>
          <w:jc w:val="center"/>
        </w:trPr>
        <w:tc>
          <w:tcPr>
            <w:tcW w:w="1180" w:type="pct"/>
            <w:vAlign w:val="center"/>
          </w:tcPr>
          <w:p w14:paraId="3FB7AAF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2654D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8E99002" w14:textId="77777777" w:rsidTr="006601F9">
        <w:trPr>
          <w:trHeight w:val="405"/>
          <w:jc w:val="center"/>
        </w:trPr>
        <w:tc>
          <w:tcPr>
            <w:tcW w:w="1180" w:type="pct"/>
            <w:vAlign w:val="center"/>
          </w:tcPr>
          <w:p w14:paraId="0BAA3B8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CBA0F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ZP207</w:t>
            </w:r>
          </w:p>
        </w:tc>
      </w:tr>
      <w:tr w:rsidR="003E3009" w:rsidRPr="00EC6867" w14:paraId="734CDE0C" w14:textId="77777777" w:rsidTr="006601F9">
        <w:trPr>
          <w:trHeight w:val="405"/>
          <w:jc w:val="center"/>
        </w:trPr>
        <w:tc>
          <w:tcPr>
            <w:tcW w:w="1180" w:type="pct"/>
            <w:vAlign w:val="center"/>
          </w:tcPr>
          <w:p w14:paraId="2346557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48E38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2BAE7057" w14:textId="77777777" w:rsidTr="006601F9">
        <w:trPr>
          <w:trHeight w:val="405"/>
          <w:jc w:val="center"/>
        </w:trPr>
        <w:tc>
          <w:tcPr>
            <w:tcW w:w="1180" w:type="pct"/>
            <w:vAlign w:val="center"/>
          </w:tcPr>
          <w:p w14:paraId="66EF5AC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7B99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3334CD3C" w14:textId="77777777" w:rsidTr="006601F9">
        <w:trPr>
          <w:trHeight w:val="145"/>
          <w:jc w:val="center"/>
        </w:trPr>
        <w:tc>
          <w:tcPr>
            <w:tcW w:w="1180" w:type="pct"/>
            <w:vMerge w:val="restart"/>
            <w:vAlign w:val="center"/>
          </w:tcPr>
          <w:p w14:paraId="5E187BE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C56B6B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B99B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7DB3146" w14:textId="77777777" w:rsidTr="006601F9">
        <w:trPr>
          <w:trHeight w:val="145"/>
          <w:jc w:val="center"/>
        </w:trPr>
        <w:tc>
          <w:tcPr>
            <w:tcW w:w="1180" w:type="pct"/>
            <w:vMerge/>
            <w:vAlign w:val="center"/>
          </w:tcPr>
          <w:p w14:paraId="0BB242C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0B886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218AE15" w14:textId="77777777" w:rsidR="003E3009" w:rsidRPr="00EC6867" w:rsidRDefault="003E3009" w:rsidP="003B5C53">
            <w:pPr>
              <w:pStyle w:val="ListParagraph"/>
              <w:numPr>
                <w:ilvl w:val="0"/>
                <w:numId w:val="3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EFE1582"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49F2102" w14:textId="77777777" w:rsidTr="006601F9">
        <w:trPr>
          <w:trHeight w:hRule="exact" w:val="288"/>
        </w:trPr>
        <w:tc>
          <w:tcPr>
            <w:tcW w:w="5000" w:type="pct"/>
            <w:gridSpan w:val="10"/>
            <w:shd w:val="clear" w:color="auto" w:fill="auto"/>
            <w:vAlign w:val="center"/>
          </w:tcPr>
          <w:p w14:paraId="048BF638" w14:textId="77777777" w:rsidR="003E3009" w:rsidRPr="00EC6867" w:rsidRDefault="003E3009" w:rsidP="003B5C53">
            <w:pPr>
              <w:pStyle w:val="ListParagraph"/>
              <w:numPr>
                <w:ilvl w:val="0"/>
                <w:numId w:val="3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717B9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7AB851" w14:textId="77777777" w:rsidTr="006601F9">
        <w:trPr>
          <w:trHeight w:val="432"/>
        </w:trPr>
        <w:tc>
          <w:tcPr>
            <w:tcW w:w="5000" w:type="pct"/>
            <w:gridSpan w:val="10"/>
            <w:vAlign w:val="center"/>
          </w:tcPr>
          <w:p w14:paraId="67C1F256" w14:textId="77777777" w:rsidR="003E3009" w:rsidRPr="00EC6867" w:rsidRDefault="003E3009" w:rsidP="003B5C53">
            <w:pPr>
              <w:pStyle w:val="ListParagraph"/>
              <w:numPr>
                <w:ilvl w:val="1"/>
                <w:numId w:val="3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E6A6037" w14:textId="77777777" w:rsidTr="006601F9">
        <w:trPr>
          <w:trHeight w:val="432"/>
        </w:trPr>
        <w:tc>
          <w:tcPr>
            <w:tcW w:w="5000" w:type="pct"/>
            <w:gridSpan w:val="10"/>
            <w:vAlign w:val="center"/>
          </w:tcPr>
          <w:p w14:paraId="7CFDC48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3E3009" w:rsidRPr="00EC6867" w14:paraId="2D548895" w14:textId="77777777" w:rsidTr="006601F9">
        <w:trPr>
          <w:trHeight w:val="432"/>
        </w:trPr>
        <w:tc>
          <w:tcPr>
            <w:tcW w:w="5000" w:type="pct"/>
            <w:gridSpan w:val="10"/>
            <w:vAlign w:val="center"/>
          </w:tcPr>
          <w:p w14:paraId="41F9F5B9" w14:textId="77777777" w:rsidR="003E3009" w:rsidRPr="00EC6867" w:rsidRDefault="003E3009" w:rsidP="003B5C53">
            <w:pPr>
              <w:pStyle w:val="ListParagraph"/>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27685D07" w14:textId="77777777" w:rsidTr="006601F9">
        <w:trPr>
          <w:trHeight w:val="432"/>
        </w:trPr>
        <w:tc>
          <w:tcPr>
            <w:tcW w:w="5000" w:type="pct"/>
            <w:gridSpan w:val="10"/>
            <w:vAlign w:val="center"/>
          </w:tcPr>
          <w:p w14:paraId="1F0895D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B514909" w14:textId="77777777" w:rsidTr="006601F9">
        <w:trPr>
          <w:trHeight w:val="432"/>
        </w:trPr>
        <w:tc>
          <w:tcPr>
            <w:tcW w:w="5000" w:type="pct"/>
            <w:gridSpan w:val="10"/>
            <w:vAlign w:val="center"/>
          </w:tcPr>
          <w:p w14:paraId="69C590CF" w14:textId="77777777" w:rsidR="003E3009" w:rsidRPr="00EC6867" w:rsidRDefault="003E3009" w:rsidP="003B5C53">
            <w:pPr>
              <w:pStyle w:val="ListParagraph"/>
              <w:numPr>
                <w:ilvl w:val="1"/>
                <w:numId w:val="303"/>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9CCA8E8" w14:textId="77777777" w:rsidTr="006601F9">
        <w:trPr>
          <w:trHeight w:val="1364"/>
        </w:trPr>
        <w:tc>
          <w:tcPr>
            <w:tcW w:w="5000" w:type="pct"/>
            <w:gridSpan w:val="10"/>
            <w:vAlign w:val="center"/>
          </w:tcPr>
          <w:p w14:paraId="586BD76D" w14:textId="77777777" w:rsidR="003E3009" w:rsidRPr="00EC6867" w:rsidRDefault="003E3009" w:rsidP="003B5C53">
            <w:pPr>
              <w:pStyle w:val="ListParagraph"/>
              <w:widowControl w:val="0"/>
              <w:numPr>
                <w:ilvl w:val="0"/>
                <w:numId w:val="30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3C3465C9" w14:textId="77777777" w:rsidR="003E3009" w:rsidRPr="00EC6867" w:rsidRDefault="003E3009" w:rsidP="003B5C53">
            <w:pPr>
              <w:pStyle w:val="Bezproreda1"/>
              <w:numPr>
                <w:ilvl w:val="0"/>
                <w:numId w:val="304"/>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4131AD28" w14:textId="77777777" w:rsidR="003E3009" w:rsidRPr="00EC6867" w:rsidRDefault="003E3009" w:rsidP="003B5C53">
            <w:pPr>
              <w:pStyle w:val="ListParagraph"/>
              <w:widowControl w:val="0"/>
              <w:numPr>
                <w:ilvl w:val="0"/>
                <w:numId w:val="30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3E3009" w:rsidRPr="00EC6867" w14:paraId="4A4B35D2" w14:textId="77777777" w:rsidTr="006601F9">
        <w:trPr>
          <w:trHeight w:val="432"/>
        </w:trPr>
        <w:tc>
          <w:tcPr>
            <w:tcW w:w="5000" w:type="pct"/>
            <w:gridSpan w:val="10"/>
            <w:vAlign w:val="center"/>
          </w:tcPr>
          <w:p w14:paraId="2B7889CD" w14:textId="77777777" w:rsidR="003E3009" w:rsidRPr="00EC6867" w:rsidRDefault="003E3009" w:rsidP="003B5C53">
            <w:pPr>
              <w:numPr>
                <w:ilvl w:val="1"/>
                <w:numId w:val="3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22F458F" w14:textId="77777777" w:rsidTr="006601F9">
        <w:trPr>
          <w:trHeight w:val="432"/>
        </w:trPr>
        <w:tc>
          <w:tcPr>
            <w:tcW w:w="5000" w:type="pct"/>
            <w:gridSpan w:val="10"/>
            <w:vAlign w:val="center"/>
          </w:tcPr>
          <w:p w14:paraId="425C838B"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3E3009" w:rsidRPr="00EC6867" w14:paraId="0597DF7E" w14:textId="77777777" w:rsidTr="006601F9">
        <w:trPr>
          <w:trHeight w:val="432"/>
        </w:trPr>
        <w:tc>
          <w:tcPr>
            <w:tcW w:w="3085" w:type="pct"/>
            <w:gridSpan w:val="7"/>
            <w:vAlign w:val="center"/>
          </w:tcPr>
          <w:p w14:paraId="1A8C6587" w14:textId="77777777" w:rsidR="003E3009" w:rsidRPr="00EC6867" w:rsidRDefault="003E3009" w:rsidP="003B5C53">
            <w:pPr>
              <w:numPr>
                <w:ilvl w:val="1"/>
                <w:numId w:val="3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71FB926"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0E96C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5BA73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CFD66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053C5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8CBB1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5761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833520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DE4DE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2605B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3C5CCAB" w14:textId="77777777" w:rsidTr="006601F9">
        <w:trPr>
          <w:trHeight w:val="432"/>
        </w:trPr>
        <w:tc>
          <w:tcPr>
            <w:tcW w:w="3085" w:type="pct"/>
            <w:gridSpan w:val="7"/>
            <w:vAlign w:val="center"/>
          </w:tcPr>
          <w:p w14:paraId="2E659315" w14:textId="77777777" w:rsidR="003E3009" w:rsidRPr="00EC6867" w:rsidRDefault="003E3009" w:rsidP="003B5C53">
            <w:pPr>
              <w:pStyle w:val="ListParagraph"/>
              <w:numPr>
                <w:ilvl w:val="1"/>
                <w:numId w:val="3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C849D9"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402D4E7D" w14:textId="77777777" w:rsidTr="006601F9">
        <w:trPr>
          <w:trHeight w:val="432"/>
        </w:trPr>
        <w:tc>
          <w:tcPr>
            <w:tcW w:w="5000" w:type="pct"/>
            <w:gridSpan w:val="10"/>
            <w:vAlign w:val="center"/>
          </w:tcPr>
          <w:p w14:paraId="364996DC"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C1B1BD7" w14:textId="77777777" w:rsidTr="006601F9">
        <w:trPr>
          <w:trHeight w:val="432"/>
        </w:trPr>
        <w:tc>
          <w:tcPr>
            <w:tcW w:w="5000" w:type="pct"/>
            <w:gridSpan w:val="10"/>
            <w:vAlign w:val="center"/>
          </w:tcPr>
          <w:p w14:paraId="2528DF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19B949F" w14:textId="77777777" w:rsidTr="006601F9">
        <w:trPr>
          <w:trHeight w:val="432"/>
        </w:trPr>
        <w:tc>
          <w:tcPr>
            <w:tcW w:w="5000" w:type="pct"/>
            <w:gridSpan w:val="10"/>
            <w:vAlign w:val="center"/>
          </w:tcPr>
          <w:p w14:paraId="2707CEF7"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6D153FB2" w14:textId="77777777" w:rsidTr="006601F9">
        <w:trPr>
          <w:trHeight w:val="111"/>
        </w:trPr>
        <w:tc>
          <w:tcPr>
            <w:tcW w:w="552" w:type="pct"/>
            <w:vAlign w:val="center"/>
          </w:tcPr>
          <w:p w14:paraId="78A18F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8FC7FB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BD49A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F7D4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263534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3B59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19DD1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1D82B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C279DDC" w14:textId="77777777" w:rsidTr="006601F9">
        <w:trPr>
          <w:trHeight w:val="108"/>
        </w:trPr>
        <w:tc>
          <w:tcPr>
            <w:tcW w:w="552" w:type="pct"/>
            <w:vAlign w:val="center"/>
          </w:tcPr>
          <w:p w14:paraId="633982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FBF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44F98D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CA71BA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11DC2A8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657A57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320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A0213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0C8278D" w14:textId="77777777" w:rsidTr="006601F9">
        <w:trPr>
          <w:trHeight w:val="108"/>
        </w:trPr>
        <w:tc>
          <w:tcPr>
            <w:tcW w:w="552" w:type="pct"/>
            <w:vAlign w:val="center"/>
          </w:tcPr>
          <w:p w14:paraId="46E001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AA379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C86967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245EBE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F78C78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8A6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2F667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1FF78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7F3D4" w14:textId="77777777" w:rsidTr="006601F9">
        <w:trPr>
          <w:trHeight w:val="108"/>
        </w:trPr>
        <w:tc>
          <w:tcPr>
            <w:tcW w:w="552" w:type="pct"/>
            <w:vAlign w:val="center"/>
          </w:tcPr>
          <w:p w14:paraId="79A2493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1DF28D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92E3E3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0E1648E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7F6CBB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F1D52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8A9F9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1A4C8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D350D14" w14:textId="77777777" w:rsidTr="006601F9">
        <w:trPr>
          <w:trHeight w:val="432"/>
        </w:trPr>
        <w:tc>
          <w:tcPr>
            <w:tcW w:w="5000" w:type="pct"/>
            <w:gridSpan w:val="10"/>
            <w:vAlign w:val="center"/>
          </w:tcPr>
          <w:p w14:paraId="1451B262" w14:textId="77777777" w:rsidR="003E3009" w:rsidRPr="00EC6867" w:rsidRDefault="003E3009" w:rsidP="003B5C53">
            <w:pPr>
              <w:pStyle w:val="ListParagraph"/>
              <w:numPr>
                <w:ilvl w:val="1"/>
                <w:numId w:val="30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D3184C" w14:textId="77777777" w:rsidTr="006601F9">
        <w:trPr>
          <w:trHeight w:val="432"/>
        </w:trPr>
        <w:tc>
          <w:tcPr>
            <w:tcW w:w="5000" w:type="pct"/>
            <w:gridSpan w:val="10"/>
            <w:vAlign w:val="center"/>
          </w:tcPr>
          <w:p w14:paraId="174389F1"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E3009" w:rsidRPr="00EC6867" w14:paraId="6734F33D" w14:textId="77777777" w:rsidTr="006601F9">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150F959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EA1CF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670806" w14:textId="77777777" w:rsidR="003E3009" w:rsidRPr="00EC6867" w:rsidRDefault="003E3009" w:rsidP="006601F9">
                  <w:pPr>
                    <w:rPr>
                      <w:rFonts w:ascii="Arial Narrow" w:eastAsia="Times New Roman" w:hAnsi="Arial Narrow" w:cs="Times New Roman"/>
                      <w:b/>
                      <w:bCs/>
                      <w:sz w:val="20"/>
                      <w:szCs w:val="20"/>
                      <w:lang w:eastAsia="hr-HR"/>
                    </w:rPr>
                  </w:pPr>
                </w:p>
                <w:p w14:paraId="54ABC085"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058F3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5C536C0C"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764DE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3A5977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2AFA40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7C743A9" w14:textId="77777777" w:rsidTr="006601F9">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56462AB"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2A2F76" w14:textId="77777777" w:rsidR="003E3009" w:rsidRPr="00EC6867" w:rsidRDefault="003E3009" w:rsidP="006601F9">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86B86BB" w14:textId="77777777" w:rsidR="003E3009" w:rsidRPr="00EC6867" w:rsidRDefault="003E3009" w:rsidP="006601F9">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01C64A2" w14:textId="77777777" w:rsidR="003E3009" w:rsidRPr="00EC6867" w:rsidRDefault="003E3009" w:rsidP="006601F9">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C4D9D9B" w14:textId="77777777" w:rsidR="003E3009" w:rsidRPr="00EC6867" w:rsidRDefault="003E3009" w:rsidP="006601F9">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8A3F57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50B9104"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78AC7D81" w14:textId="77777777" w:rsidTr="006601F9">
              <w:tc>
                <w:tcPr>
                  <w:tcW w:w="2365" w:type="dxa"/>
                  <w:tcBorders>
                    <w:top w:val="single" w:sz="4" w:space="0" w:color="auto"/>
                    <w:left w:val="single" w:sz="4" w:space="0" w:color="auto"/>
                    <w:bottom w:val="single" w:sz="4" w:space="0" w:color="auto"/>
                    <w:right w:val="single" w:sz="4" w:space="0" w:color="auto"/>
                  </w:tcBorders>
                </w:tcPr>
                <w:p w14:paraId="027B71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54CC832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4D054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75106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p w14:paraId="4A63C293"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02C64E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227FA8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p w14:paraId="02C25287"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3E4BDE9"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9568EAE" w14:textId="77777777" w:rsidR="003E3009" w:rsidRPr="00EC6867" w:rsidRDefault="003E3009" w:rsidP="006601F9">
                  <w:pPr>
                    <w:pStyle w:val="Bezproreda1"/>
                    <w:rPr>
                      <w:rFonts w:ascii="Arial Narrow" w:hAnsi="Arial Narrow" w:cs="Arial"/>
                      <w:sz w:val="20"/>
                      <w:szCs w:val="20"/>
                    </w:rPr>
                  </w:pPr>
                </w:p>
              </w:tc>
            </w:tr>
            <w:tr w:rsidR="003E3009" w:rsidRPr="00EC6867" w14:paraId="54A84238" w14:textId="77777777" w:rsidTr="006601F9">
              <w:tc>
                <w:tcPr>
                  <w:tcW w:w="2365" w:type="dxa"/>
                  <w:tcBorders>
                    <w:top w:val="single" w:sz="4" w:space="0" w:color="auto"/>
                    <w:left w:val="single" w:sz="4" w:space="0" w:color="auto"/>
                    <w:bottom w:val="single" w:sz="4" w:space="0" w:color="auto"/>
                    <w:right w:val="single" w:sz="4" w:space="0" w:color="auto"/>
                  </w:tcBorders>
                </w:tcPr>
                <w:p w14:paraId="0C57A4F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19606F2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395C3D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38746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7957CF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CE7D915" w14:textId="77777777" w:rsidR="003E3009" w:rsidRPr="00EC6867" w:rsidRDefault="003E3009" w:rsidP="006601F9">
                  <w:pPr>
                    <w:pStyle w:val="Bezproreda1"/>
                    <w:rPr>
                      <w:rFonts w:ascii="Arial Narrow" w:hAnsi="Arial Narrow" w:cs="Arial"/>
                      <w:sz w:val="20"/>
                      <w:szCs w:val="20"/>
                    </w:rPr>
                  </w:pPr>
                </w:p>
                <w:p w14:paraId="657FF429" w14:textId="77777777" w:rsidR="003E3009" w:rsidRPr="00EC6867" w:rsidRDefault="003E3009" w:rsidP="006601F9">
                  <w:pPr>
                    <w:pStyle w:val="Bezproreda1"/>
                    <w:rPr>
                      <w:rFonts w:ascii="Arial Narrow" w:hAnsi="Arial Narrow" w:cs="Arial"/>
                      <w:sz w:val="20"/>
                      <w:szCs w:val="20"/>
                    </w:rPr>
                  </w:pPr>
                </w:p>
                <w:p w14:paraId="78C6BAB5" w14:textId="77777777" w:rsidR="003E3009" w:rsidRPr="00EC6867" w:rsidRDefault="003E3009" w:rsidP="006601F9">
                  <w:pPr>
                    <w:pStyle w:val="Bezproreda1"/>
                    <w:rPr>
                      <w:rFonts w:ascii="Arial Narrow" w:hAnsi="Arial Narrow" w:cs="Arial"/>
                      <w:sz w:val="20"/>
                      <w:szCs w:val="20"/>
                    </w:rPr>
                  </w:pPr>
                </w:p>
                <w:p w14:paraId="7AF5AE95" w14:textId="77777777" w:rsidR="003E3009" w:rsidRPr="00EC6867" w:rsidRDefault="003E3009" w:rsidP="006601F9">
                  <w:pPr>
                    <w:pStyle w:val="Bezproreda1"/>
                    <w:rPr>
                      <w:rFonts w:ascii="Arial Narrow" w:hAnsi="Arial Narrow" w:cs="Arial"/>
                      <w:sz w:val="20"/>
                      <w:szCs w:val="20"/>
                    </w:rPr>
                  </w:pPr>
                </w:p>
                <w:p w14:paraId="3E377BA5" w14:textId="77777777" w:rsidR="003E3009" w:rsidRPr="00EC6867" w:rsidRDefault="003E3009" w:rsidP="006601F9">
                  <w:pPr>
                    <w:pStyle w:val="Bezproreda1"/>
                    <w:rPr>
                      <w:rFonts w:ascii="Arial Narrow" w:hAnsi="Arial Narrow" w:cs="Arial"/>
                      <w:sz w:val="20"/>
                      <w:szCs w:val="20"/>
                    </w:rPr>
                  </w:pPr>
                </w:p>
                <w:p w14:paraId="718F49F9"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5B7E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593D598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1A19CB7" w14:textId="77777777" w:rsidR="003E3009" w:rsidRPr="00EC6867" w:rsidRDefault="003E3009" w:rsidP="006601F9">
                  <w:pPr>
                    <w:pStyle w:val="Bezproreda1"/>
                    <w:rPr>
                      <w:rFonts w:ascii="Arial Narrow" w:hAnsi="Arial Narrow" w:cs="Arial"/>
                      <w:sz w:val="20"/>
                      <w:szCs w:val="20"/>
                    </w:rPr>
                  </w:pPr>
                </w:p>
                <w:p w14:paraId="5005E32F" w14:textId="77777777" w:rsidR="003E3009" w:rsidRPr="00EC6867" w:rsidRDefault="003E3009" w:rsidP="006601F9">
                  <w:pPr>
                    <w:pStyle w:val="Bezproreda1"/>
                    <w:rPr>
                      <w:rFonts w:ascii="Arial Narrow" w:hAnsi="Arial Narrow" w:cs="Arial"/>
                      <w:sz w:val="20"/>
                      <w:szCs w:val="20"/>
                    </w:rPr>
                  </w:pPr>
                </w:p>
                <w:p w14:paraId="0CE95F97" w14:textId="77777777" w:rsidR="003E3009" w:rsidRPr="00EC6867" w:rsidRDefault="003E3009" w:rsidP="006601F9">
                  <w:pPr>
                    <w:pStyle w:val="Bezproreda1"/>
                    <w:rPr>
                      <w:rFonts w:ascii="Arial Narrow" w:hAnsi="Arial Narrow" w:cs="Arial"/>
                      <w:sz w:val="20"/>
                      <w:szCs w:val="20"/>
                    </w:rPr>
                  </w:pPr>
                </w:p>
                <w:p w14:paraId="7004CB57" w14:textId="77777777" w:rsidR="003E3009" w:rsidRPr="00EC6867" w:rsidRDefault="003E3009" w:rsidP="006601F9">
                  <w:pPr>
                    <w:pStyle w:val="Bezproreda1"/>
                    <w:rPr>
                      <w:rFonts w:ascii="Arial Narrow" w:hAnsi="Arial Narrow" w:cs="Arial"/>
                      <w:sz w:val="20"/>
                      <w:szCs w:val="20"/>
                    </w:rPr>
                  </w:pPr>
                </w:p>
                <w:p w14:paraId="02F9BE3F" w14:textId="77777777" w:rsidR="003E3009" w:rsidRPr="00EC6867" w:rsidRDefault="003E3009" w:rsidP="006601F9">
                  <w:pPr>
                    <w:pStyle w:val="Bezproreda1"/>
                    <w:rPr>
                      <w:rFonts w:ascii="Arial Narrow" w:hAnsi="Arial Narrow" w:cs="Arial"/>
                      <w:sz w:val="20"/>
                      <w:szCs w:val="20"/>
                    </w:rPr>
                  </w:pPr>
                </w:p>
                <w:p w14:paraId="42043142" w14:textId="77777777" w:rsidR="003E3009" w:rsidRPr="00EC6867" w:rsidRDefault="003E3009" w:rsidP="006601F9">
                  <w:pPr>
                    <w:pStyle w:val="Bezproreda1"/>
                    <w:rPr>
                      <w:rFonts w:ascii="Arial Narrow" w:hAnsi="Arial Narrow" w:cs="Arial"/>
                      <w:sz w:val="20"/>
                      <w:szCs w:val="20"/>
                    </w:rPr>
                  </w:pPr>
                </w:p>
                <w:p w14:paraId="35E27790"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C119DD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p w14:paraId="5AE1025E" w14:textId="77777777" w:rsidR="003E3009" w:rsidRPr="00EC6867" w:rsidRDefault="003E3009" w:rsidP="006601F9">
                  <w:pPr>
                    <w:pStyle w:val="Bezproreda1"/>
                    <w:rPr>
                      <w:rFonts w:ascii="Arial Narrow" w:hAnsi="Arial Narrow" w:cs="Arial"/>
                      <w:sz w:val="20"/>
                      <w:szCs w:val="20"/>
                    </w:rPr>
                  </w:pPr>
                </w:p>
                <w:p w14:paraId="0524B202" w14:textId="77777777" w:rsidR="003E3009" w:rsidRPr="00EC6867" w:rsidRDefault="003E3009" w:rsidP="006601F9">
                  <w:pPr>
                    <w:pStyle w:val="Bezproreda1"/>
                    <w:rPr>
                      <w:rFonts w:ascii="Arial Narrow" w:hAnsi="Arial Narrow" w:cs="Arial"/>
                      <w:sz w:val="20"/>
                      <w:szCs w:val="20"/>
                    </w:rPr>
                  </w:pPr>
                </w:p>
                <w:p w14:paraId="6BCDB2BE" w14:textId="77777777" w:rsidR="003E3009" w:rsidRPr="00EC6867" w:rsidRDefault="003E3009" w:rsidP="006601F9">
                  <w:pPr>
                    <w:pStyle w:val="Bezproreda1"/>
                    <w:rPr>
                      <w:rFonts w:ascii="Arial Narrow" w:hAnsi="Arial Narrow" w:cs="Arial"/>
                      <w:sz w:val="20"/>
                      <w:szCs w:val="20"/>
                    </w:rPr>
                  </w:pPr>
                </w:p>
                <w:p w14:paraId="4D4F0FD2" w14:textId="77777777" w:rsidR="003E3009" w:rsidRPr="00EC6867" w:rsidRDefault="003E3009" w:rsidP="006601F9">
                  <w:pPr>
                    <w:pStyle w:val="Bezproreda1"/>
                    <w:rPr>
                      <w:rFonts w:ascii="Arial Narrow" w:hAnsi="Arial Narrow" w:cs="Arial"/>
                      <w:sz w:val="20"/>
                      <w:szCs w:val="20"/>
                    </w:rPr>
                  </w:pPr>
                </w:p>
                <w:p w14:paraId="6D1EBB3C" w14:textId="77777777" w:rsidR="003E3009" w:rsidRPr="00EC6867" w:rsidRDefault="003E3009" w:rsidP="006601F9">
                  <w:pPr>
                    <w:pStyle w:val="Bezproreda1"/>
                    <w:rPr>
                      <w:rFonts w:ascii="Arial Narrow" w:hAnsi="Arial Narrow" w:cs="Arial"/>
                      <w:sz w:val="20"/>
                      <w:szCs w:val="20"/>
                    </w:rPr>
                  </w:pPr>
                </w:p>
                <w:p w14:paraId="4F01E5BB" w14:textId="77777777" w:rsidR="003E3009" w:rsidRPr="00EC6867" w:rsidRDefault="003E3009" w:rsidP="006601F9">
                  <w:pPr>
                    <w:pStyle w:val="Bezproreda1"/>
                    <w:rPr>
                      <w:rFonts w:ascii="Arial Narrow" w:hAnsi="Arial Narrow" w:cs="Arial"/>
                      <w:sz w:val="20"/>
                      <w:szCs w:val="20"/>
                    </w:rPr>
                  </w:pPr>
                </w:p>
                <w:p w14:paraId="16D7175F" w14:textId="77777777" w:rsidR="003E3009" w:rsidRPr="00EC6867" w:rsidRDefault="003E3009" w:rsidP="006601F9">
                  <w:pPr>
                    <w:pStyle w:val="Bezproreda1"/>
                    <w:rPr>
                      <w:rFonts w:ascii="Arial Narrow" w:hAnsi="Arial Narrow" w:cs="Arial"/>
                      <w:sz w:val="20"/>
                      <w:szCs w:val="20"/>
                    </w:rPr>
                  </w:pPr>
                </w:p>
              </w:tc>
            </w:tr>
            <w:tr w:rsidR="003E3009" w:rsidRPr="00EC6867" w14:paraId="4619AED5" w14:textId="77777777" w:rsidTr="006601F9">
              <w:tc>
                <w:tcPr>
                  <w:tcW w:w="2365" w:type="dxa"/>
                  <w:tcBorders>
                    <w:top w:val="single" w:sz="4" w:space="0" w:color="auto"/>
                    <w:left w:val="single" w:sz="4" w:space="0" w:color="auto"/>
                    <w:bottom w:val="single" w:sz="4" w:space="0" w:color="auto"/>
                    <w:right w:val="single" w:sz="4" w:space="0" w:color="auto"/>
                  </w:tcBorders>
                </w:tcPr>
                <w:p w14:paraId="56014CB6"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AE8D150" w14:textId="77777777" w:rsidR="003E3009" w:rsidRPr="00EC6867" w:rsidRDefault="003E3009" w:rsidP="006601F9">
                  <w:pPr>
                    <w:pStyle w:val="Bezproreda1"/>
                    <w:rPr>
                      <w:rFonts w:ascii="Arial Narrow" w:hAnsi="Arial Narrow" w:cs="Arial"/>
                      <w:color w:val="000000"/>
                      <w:sz w:val="20"/>
                      <w:szCs w:val="20"/>
                    </w:rPr>
                  </w:pPr>
                </w:p>
                <w:p w14:paraId="20B2B2D2" w14:textId="77777777" w:rsidR="003E3009" w:rsidRPr="00EC6867" w:rsidRDefault="003E3009" w:rsidP="006601F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82E415"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72749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7E2518E1" w14:textId="77777777" w:rsidR="003E3009" w:rsidRPr="00EC6867" w:rsidRDefault="003E3009" w:rsidP="006601F9">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7038763B"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11CB76F"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5B5FCDD"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B24E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206B0E8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tc>
            </w:tr>
            <w:tr w:rsidR="003E3009" w:rsidRPr="00EC6867" w14:paraId="2795562F" w14:textId="77777777" w:rsidTr="006601F9">
              <w:tc>
                <w:tcPr>
                  <w:tcW w:w="2365" w:type="dxa"/>
                  <w:tcBorders>
                    <w:top w:val="single" w:sz="4" w:space="0" w:color="auto"/>
                    <w:left w:val="single" w:sz="4" w:space="0" w:color="auto"/>
                    <w:bottom w:val="single" w:sz="4" w:space="0" w:color="auto"/>
                    <w:right w:val="single" w:sz="4" w:space="0" w:color="auto"/>
                  </w:tcBorders>
                </w:tcPr>
                <w:p w14:paraId="6254EE07"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F3C7B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E655715" w14:textId="77777777" w:rsidR="003E3009" w:rsidRPr="00EC6867" w:rsidRDefault="003E3009" w:rsidP="006601F9">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0CAC016"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D37BE6B"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E90F21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9A3AF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7180060"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435E4CB2" w14:textId="77777777" w:rsidTr="006601F9">
        <w:trPr>
          <w:trHeight w:val="432"/>
        </w:trPr>
        <w:tc>
          <w:tcPr>
            <w:tcW w:w="5000" w:type="pct"/>
            <w:gridSpan w:val="10"/>
            <w:vAlign w:val="center"/>
          </w:tcPr>
          <w:p w14:paraId="63580901" w14:textId="77777777" w:rsidR="003E3009" w:rsidRPr="00EC6867" w:rsidRDefault="003E3009" w:rsidP="003B5C53">
            <w:pPr>
              <w:numPr>
                <w:ilvl w:val="1"/>
                <w:numId w:val="3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6E880977" w14:textId="77777777" w:rsidTr="006601F9">
        <w:trPr>
          <w:trHeight w:val="432"/>
        </w:trPr>
        <w:tc>
          <w:tcPr>
            <w:tcW w:w="5000" w:type="pct"/>
            <w:gridSpan w:val="10"/>
            <w:vAlign w:val="center"/>
          </w:tcPr>
          <w:p w14:paraId="13B120A2"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0D3DA3C6"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0C089E5" w14:textId="77777777" w:rsidR="003E3009" w:rsidRPr="00EC6867" w:rsidRDefault="003E3009" w:rsidP="003B5C53">
            <w:pPr>
              <w:pStyle w:val="ListParagraph"/>
              <w:numPr>
                <w:ilvl w:val="0"/>
                <w:numId w:val="305"/>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576DB0D"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7BBE58C9"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506119C5"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3826730F"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3618CDC8"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709B487F"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10391DFC"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7A400B1C"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05F724B7" w14:textId="77777777" w:rsidR="003E3009" w:rsidRPr="00EC6867" w:rsidRDefault="003E3009" w:rsidP="003B5C53">
            <w:pPr>
              <w:pStyle w:val="ListParagraph"/>
              <w:numPr>
                <w:ilvl w:val="0"/>
                <w:numId w:val="305"/>
              </w:numPr>
              <w:rPr>
                <w:rFonts w:ascii="Arial Narrow" w:hAnsi="Arial Narrow" w:cs="Arial"/>
                <w:sz w:val="20"/>
                <w:szCs w:val="20"/>
              </w:rPr>
            </w:pPr>
            <w:r w:rsidRPr="00EC6867">
              <w:rPr>
                <w:rFonts w:ascii="Arial Narrow" w:hAnsi="Arial Narrow" w:cs="Arial"/>
                <w:sz w:val="20"/>
                <w:szCs w:val="20"/>
              </w:rPr>
              <w:t xml:space="preserve">Bent, I. (1994). Music Analysis in the Nineteenth Century. New York: Columbia University.  </w:t>
            </w:r>
          </w:p>
          <w:p w14:paraId="7548378D" w14:textId="77777777" w:rsidR="003E3009" w:rsidRPr="00EC6867" w:rsidRDefault="003E3009" w:rsidP="003B5C53">
            <w:pPr>
              <w:pStyle w:val="ListParagraph"/>
              <w:numPr>
                <w:ilvl w:val="0"/>
                <w:numId w:val="305"/>
              </w:numPr>
              <w:rPr>
                <w:rFonts w:ascii="Arial Narrow" w:hAnsi="Arial Narrow"/>
                <w:sz w:val="20"/>
                <w:szCs w:val="20"/>
              </w:rPr>
            </w:pPr>
            <w:r w:rsidRPr="00EC6867">
              <w:rPr>
                <w:rFonts w:ascii="Arial Narrow" w:hAnsi="Arial Narrow" w:cs="Arial"/>
                <w:sz w:val="20"/>
                <w:szCs w:val="20"/>
              </w:rPr>
              <w:t xml:space="preserve">Rummelhöller, P. Glazbena pretklasika; Kulturni i glazubenopovijesni oris glazbe u 18. stoljeću između baroka I klasike.   </w:t>
            </w:r>
          </w:p>
        </w:tc>
      </w:tr>
      <w:tr w:rsidR="003E3009" w:rsidRPr="00EC6867" w14:paraId="767170EE" w14:textId="77777777" w:rsidTr="006601F9">
        <w:trPr>
          <w:trHeight w:val="432"/>
        </w:trPr>
        <w:tc>
          <w:tcPr>
            <w:tcW w:w="5000" w:type="pct"/>
            <w:gridSpan w:val="10"/>
            <w:vAlign w:val="center"/>
          </w:tcPr>
          <w:p w14:paraId="73E01423" w14:textId="77777777" w:rsidR="003E3009" w:rsidRPr="00EC6867" w:rsidRDefault="003E3009" w:rsidP="003B5C53">
            <w:pPr>
              <w:pStyle w:val="ListParagraph"/>
              <w:numPr>
                <w:ilvl w:val="1"/>
                <w:numId w:val="3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F07093" w14:textId="77777777" w:rsidTr="006601F9">
        <w:trPr>
          <w:trHeight w:val="432"/>
        </w:trPr>
        <w:tc>
          <w:tcPr>
            <w:tcW w:w="5000" w:type="pct"/>
            <w:gridSpan w:val="10"/>
            <w:vAlign w:val="center"/>
          </w:tcPr>
          <w:p w14:paraId="79066227"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14586EF6" w14:textId="77777777" w:rsidTr="006601F9">
        <w:trPr>
          <w:trHeight w:val="432"/>
        </w:trPr>
        <w:tc>
          <w:tcPr>
            <w:tcW w:w="5000" w:type="pct"/>
            <w:gridSpan w:val="10"/>
            <w:vAlign w:val="center"/>
          </w:tcPr>
          <w:p w14:paraId="171B7B5D" w14:textId="77777777" w:rsidR="003E3009" w:rsidRPr="00EC6867" w:rsidRDefault="003E3009" w:rsidP="003B5C53">
            <w:pPr>
              <w:pStyle w:val="ListParagraph"/>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C902C92" w14:textId="77777777" w:rsidTr="006601F9">
        <w:trPr>
          <w:trHeight w:val="432"/>
        </w:trPr>
        <w:tc>
          <w:tcPr>
            <w:tcW w:w="5000" w:type="pct"/>
            <w:gridSpan w:val="10"/>
            <w:vAlign w:val="center"/>
          </w:tcPr>
          <w:p w14:paraId="1FA5947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E3E06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2DF9E94" w14:textId="24904617" w:rsidR="003E3009" w:rsidRPr="00EC6867" w:rsidRDefault="003E3009" w:rsidP="0006166A"/>
    <w:p w14:paraId="4DDDAF2E" w14:textId="4C9654D9" w:rsidR="003E3009" w:rsidRPr="00EC6867" w:rsidRDefault="003E3009" w:rsidP="0006166A"/>
    <w:p w14:paraId="3E41DA34" w14:textId="7F5CE0C4" w:rsidR="003E3009" w:rsidRPr="00EC6867" w:rsidRDefault="003E3009" w:rsidP="0006166A"/>
    <w:p w14:paraId="2927C447" w14:textId="75A1A20B" w:rsidR="003E3009" w:rsidRPr="00EC6867" w:rsidRDefault="003E3009" w:rsidP="0006166A"/>
    <w:p w14:paraId="54D2806C" w14:textId="2A9595F6" w:rsidR="003E3009" w:rsidRPr="00EC6867" w:rsidRDefault="003E3009" w:rsidP="0006166A"/>
    <w:p w14:paraId="47A6D954" w14:textId="66EC58FC" w:rsidR="003E3009" w:rsidRPr="00EC6867" w:rsidRDefault="003E3009" w:rsidP="0006166A"/>
    <w:p w14:paraId="141EA3DA" w14:textId="76808FAC" w:rsidR="003E3009" w:rsidRPr="00EC6867" w:rsidRDefault="003E3009" w:rsidP="0006166A"/>
    <w:p w14:paraId="3D14C381" w14:textId="609CF5D1" w:rsidR="003E3009" w:rsidRPr="00EC6867" w:rsidRDefault="003E3009" w:rsidP="0006166A"/>
    <w:p w14:paraId="008F377C" w14:textId="11503A62" w:rsidR="003E3009" w:rsidRPr="00EC6867" w:rsidRDefault="003E3009" w:rsidP="0006166A"/>
    <w:p w14:paraId="4DDC8D21" w14:textId="211F13ED" w:rsidR="003E3009" w:rsidRPr="00EC6867" w:rsidRDefault="003E3009" w:rsidP="0006166A"/>
    <w:p w14:paraId="404C40AB" w14:textId="4859A43B" w:rsidR="003E3009" w:rsidRPr="00EC6867" w:rsidRDefault="003E3009" w:rsidP="0006166A"/>
    <w:p w14:paraId="31FE498B" w14:textId="035838BC" w:rsidR="003E3009" w:rsidRPr="00EC6867" w:rsidRDefault="003E3009" w:rsidP="0006166A"/>
    <w:p w14:paraId="6A85329A" w14:textId="12F32187" w:rsidR="003E3009" w:rsidRPr="00EC6867" w:rsidRDefault="003E3009" w:rsidP="0006166A"/>
    <w:p w14:paraId="1459FAE2" w14:textId="5AFA647A" w:rsidR="003E3009" w:rsidRPr="00EC6867" w:rsidRDefault="003E3009" w:rsidP="0006166A"/>
    <w:p w14:paraId="52ED74E2" w14:textId="7AA9F6C3" w:rsidR="003E3009" w:rsidRPr="00EC6867" w:rsidRDefault="003E3009" w:rsidP="0006166A"/>
    <w:p w14:paraId="656C8FEC" w14:textId="10DA3EF5" w:rsidR="003E3009" w:rsidRPr="00EC6867" w:rsidRDefault="003E3009" w:rsidP="0006166A"/>
    <w:p w14:paraId="1FADF7E6" w14:textId="700C038D" w:rsidR="003E3009" w:rsidRPr="00EC6867" w:rsidRDefault="003E3009" w:rsidP="0006166A"/>
    <w:p w14:paraId="17F11FA0" w14:textId="18570A14"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2420C38D" w14:textId="77777777" w:rsidTr="006601F9">
        <w:trPr>
          <w:trHeight w:hRule="exact" w:val="587"/>
          <w:jc w:val="center"/>
        </w:trPr>
        <w:tc>
          <w:tcPr>
            <w:tcW w:w="5000" w:type="pct"/>
            <w:gridSpan w:val="3"/>
            <w:shd w:val="clear" w:color="auto" w:fill="auto"/>
            <w:vAlign w:val="center"/>
          </w:tcPr>
          <w:p w14:paraId="1C23CA9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5F5EDBCC" w14:textId="77777777" w:rsidTr="006601F9">
        <w:trPr>
          <w:trHeight w:val="405"/>
          <w:jc w:val="center"/>
        </w:trPr>
        <w:tc>
          <w:tcPr>
            <w:tcW w:w="1180" w:type="pct"/>
            <w:shd w:val="clear" w:color="auto" w:fill="auto"/>
            <w:vAlign w:val="center"/>
          </w:tcPr>
          <w:p w14:paraId="17FABBE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906A7C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3E3009" w:rsidRPr="00EC6867" w14:paraId="6376D182" w14:textId="77777777" w:rsidTr="006601F9">
        <w:trPr>
          <w:trHeight w:val="405"/>
          <w:jc w:val="center"/>
        </w:trPr>
        <w:tc>
          <w:tcPr>
            <w:tcW w:w="1180" w:type="pct"/>
            <w:shd w:val="clear" w:color="auto" w:fill="auto"/>
            <w:vAlign w:val="center"/>
          </w:tcPr>
          <w:p w14:paraId="552319E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388A"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Tihana Škojo</w:t>
            </w:r>
          </w:p>
        </w:tc>
      </w:tr>
      <w:tr w:rsidR="003E3009" w:rsidRPr="00EC6867" w14:paraId="702CAC54" w14:textId="77777777" w:rsidTr="006601F9">
        <w:trPr>
          <w:trHeight w:val="405"/>
          <w:jc w:val="center"/>
        </w:trPr>
        <w:tc>
          <w:tcPr>
            <w:tcW w:w="1180" w:type="pct"/>
            <w:vAlign w:val="center"/>
          </w:tcPr>
          <w:p w14:paraId="60505E1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636677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76271991" w14:textId="77777777" w:rsidTr="006601F9">
        <w:trPr>
          <w:trHeight w:val="405"/>
          <w:jc w:val="center"/>
        </w:trPr>
        <w:tc>
          <w:tcPr>
            <w:tcW w:w="1180" w:type="pct"/>
            <w:vAlign w:val="center"/>
          </w:tcPr>
          <w:p w14:paraId="7CDBF9C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E09B9B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777202F" w14:textId="77777777" w:rsidTr="006601F9">
        <w:trPr>
          <w:trHeight w:val="405"/>
          <w:jc w:val="center"/>
        </w:trPr>
        <w:tc>
          <w:tcPr>
            <w:tcW w:w="1180" w:type="pct"/>
            <w:vAlign w:val="center"/>
          </w:tcPr>
          <w:p w14:paraId="550CB95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2E83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E3009" w:rsidRPr="00EC6867" w14:paraId="5BD4A834" w14:textId="77777777" w:rsidTr="006601F9">
        <w:trPr>
          <w:trHeight w:val="405"/>
          <w:jc w:val="center"/>
        </w:trPr>
        <w:tc>
          <w:tcPr>
            <w:tcW w:w="1180" w:type="pct"/>
            <w:vAlign w:val="center"/>
          </w:tcPr>
          <w:p w14:paraId="601A99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88F2B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1DE3EB85" w14:textId="77777777" w:rsidTr="006601F9">
        <w:trPr>
          <w:trHeight w:val="405"/>
          <w:jc w:val="center"/>
        </w:trPr>
        <w:tc>
          <w:tcPr>
            <w:tcW w:w="1180" w:type="pct"/>
            <w:vAlign w:val="center"/>
          </w:tcPr>
          <w:p w14:paraId="0845BC9E"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661B82F" w14:textId="108D80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89B4774" w14:textId="77777777" w:rsidTr="006601F9">
        <w:trPr>
          <w:trHeight w:val="145"/>
          <w:jc w:val="center"/>
        </w:trPr>
        <w:tc>
          <w:tcPr>
            <w:tcW w:w="1180" w:type="pct"/>
            <w:vMerge w:val="restart"/>
            <w:vAlign w:val="center"/>
          </w:tcPr>
          <w:p w14:paraId="4BCF1E5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CACA7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C6042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6862A72A" w14:textId="77777777" w:rsidTr="006601F9">
        <w:trPr>
          <w:trHeight w:val="145"/>
          <w:jc w:val="center"/>
        </w:trPr>
        <w:tc>
          <w:tcPr>
            <w:tcW w:w="1180" w:type="pct"/>
            <w:vMerge/>
            <w:vAlign w:val="center"/>
          </w:tcPr>
          <w:p w14:paraId="081118F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2F77DD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BA29CB5" w14:textId="77777777" w:rsidR="003E3009" w:rsidRPr="00EC6867" w:rsidRDefault="003E3009" w:rsidP="003B5C53">
            <w:pPr>
              <w:pStyle w:val="ListParagraph"/>
              <w:numPr>
                <w:ilvl w:val="0"/>
                <w:numId w:val="30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B3E72D"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53AF528A" w14:textId="77777777" w:rsidTr="006601F9">
        <w:trPr>
          <w:trHeight w:hRule="exact" w:val="288"/>
        </w:trPr>
        <w:tc>
          <w:tcPr>
            <w:tcW w:w="5000" w:type="pct"/>
            <w:gridSpan w:val="10"/>
            <w:shd w:val="clear" w:color="auto" w:fill="auto"/>
            <w:vAlign w:val="center"/>
          </w:tcPr>
          <w:p w14:paraId="2FB878EC" w14:textId="77777777" w:rsidR="003E3009" w:rsidRPr="00EC6867" w:rsidRDefault="003E3009" w:rsidP="003B5C53">
            <w:pPr>
              <w:pStyle w:val="ListParagraph"/>
              <w:numPr>
                <w:ilvl w:val="0"/>
                <w:numId w:val="30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303CB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44AC7755" w14:textId="77777777" w:rsidTr="006601F9">
        <w:trPr>
          <w:trHeight w:val="432"/>
        </w:trPr>
        <w:tc>
          <w:tcPr>
            <w:tcW w:w="5000" w:type="pct"/>
            <w:gridSpan w:val="10"/>
            <w:vAlign w:val="center"/>
          </w:tcPr>
          <w:p w14:paraId="07FE5FC3" w14:textId="77777777" w:rsidR="003E3009" w:rsidRPr="00EC6867" w:rsidRDefault="003E3009" w:rsidP="003B5C53">
            <w:pPr>
              <w:pStyle w:val="ListParagraph"/>
              <w:numPr>
                <w:ilvl w:val="1"/>
                <w:numId w:val="30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94402C6" w14:textId="77777777" w:rsidTr="006601F9">
        <w:trPr>
          <w:trHeight w:val="432"/>
        </w:trPr>
        <w:tc>
          <w:tcPr>
            <w:tcW w:w="5000" w:type="pct"/>
            <w:gridSpan w:val="10"/>
            <w:vAlign w:val="center"/>
          </w:tcPr>
          <w:p w14:paraId="276ADA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Teorijski i praktično, putem simulacije i postupaka mikronastave, osposobiti studente za praktično izvođenje nastavnoga rada "teorijskih" glazbenih predmeta.</w:t>
            </w:r>
          </w:p>
        </w:tc>
      </w:tr>
      <w:tr w:rsidR="003E3009" w:rsidRPr="00EC6867" w14:paraId="01BECB50" w14:textId="77777777" w:rsidTr="006601F9">
        <w:trPr>
          <w:trHeight w:val="432"/>
        </w:trPr>
        <w:tc>
          <w:tcPr>
            <w:tcW w:w="5000" w:type="pct"/>
            <w:gridSpan w:val="10"/>
            <w:vAlign w:val="center"/>
          </w:tcPr>
          <w:p w14:paraId="512B35E1" w14:textId="77777777" w:rsidR="003E3009" w:rsidRPr="00EC6867" w:rsidRDefault="003E3009" w:rsidP="003B5C53">
            <w:pPr>
              <w:pStyle w:val="ListParagraph"/>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4DDD07AF" w14:textId="77777777" w:rsidTr="006601F9">
        <w:trPr>
          <w:trHeight w:val="432"/>
        </w:trPr>
        <w:tc>
          <w:tcPr>
            <w:tcW w:w="5000" w:type="pct"/>
            <w:gridSpan w:val="10"/>
            <w:vAlign w:val="center"/>
          </w:tcPr>
          <w:p w14:paraId="0F8A75F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0D8A308" w14:textId="77777777" w:rsidTr="006601F9">
        <w:trPr>
          <w:trHeight w:val="432"/>
        </w:trPr>
        <w:tc>
          <w:tcPr>
            <w:tcW w:w="5000" w:type="pct"/>
            <w:gridSpan w:val="10"/>
            <w:vAlign w:val="center"/>
          </w:tcPr>
          <w:p w14:paraId="337CABD4" w14:textId="77777777" w:rsidR="003E3009" w:rsidRPr="00EC6867" w:rsidRDefault="003E3009" w:rsidP="003B5C53">
            <w:pPr>
              <w:pStyle w:val="ListParagraph"/>
              <w:numPr>
                <w:ilvl w:val="1"/>
                <w:numId w:val="307"/>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AC49789" w14:textId="77777777" w:rsidTr="006601F9">
        <w:trPr>
          <w:trHeight w:val="1721"/>
        </w:trPr>
        <w:tc>
          <w:tcPr>
            <w:tcW w:w="5000" w:type="pct"/>
            <w:gridSpan w:val="10"/>
            <w:vAlign w:val="center"/>
          </w:tcPr>
          <w:p w14:paraId="21F33A88"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0B1937F8"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6184E049"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419D3D64"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4848FC3F"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3301CB56"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66E282E6"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E3009" w:rsidRPr="00EC6867" w14:paraId="36F99277" w14:textId="77777777" w:rsidTr="006601F9">
        <w:trPr>
          <w:trHeight w:val="432"/>
        </w:trPr>
        <w:tc>
          <w:tcPr>
            <w:tcW w:w="5000" w:type="pct"/>
            <w:gridSpan w:val="10"/>
            <w:vAlign w:val="center"/>
          </w:tcPr>
          <w:p w14:paraId="02F61E6B" w14:textId="77777777" w:rsidR="003E3009" w:rsidRPr="00EC6867" w:rsidRDefault="003E3009" w:rsidP="003B5C53">
            <w:pPr>
              <w:numPr>
                <w:ilvl w:val="1"/>
                <w:numId w:val="30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37DFCA6" w14:textId="77777777" w:rsidTr="006601F9">
        <w:trPr>
          <w:trHeight w:val="432"/>
        </w:trPr>
        <w:tc>
          <w:tcPr>
            <w:tcW w:w="5000" w:type="pct"/>
            <w:gridSpan w:val="10"/>
            <w:vAlign w:val="center"/>
          </w:tcPr>
          <w:p w14:paraId="1F749D6D"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r w:rsidRPr="00EC6867">
              <w:rPr>
                <w:rFonts w:ascii="Arial Narrow" w:hAnsi="Arial Narrow" w:cs="Arial"/>
                <w:i/>
                <w:iCs/>
                <w:sz w:val="20"/>
                <w:szCs w:val="20"/>
              </w:rPr>
              <w:t xml:space="preserve">solfeggia,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57C81FEF"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3E3009" w:rsidRPr="00EC6867" w14:paraId="27443052" w14:textId="77777777" w:rsidTr="006601F9">
        <w:trPr>
          <w:trHeight w:val="432"/>
        </w:trPr>
        <w:tc>
          <w:tcPr>
            <w:tcW w:w="3085" w:type="pct"/>
            <w:gridSpan w:val="7"/>
            <w:vAlign w:val="center"/>
          </w:tcPr>
          <w:p w14:paraId="03524A92" w14:textId="77777777" w:rsidR="003E3009" w:rsidRPr="00EC6867" w:rsidRDefault="003E3009" w:rsidP="003B5C53">
            <w:pPr>
              <w:numPr>
                <w:ilvl w:val="1"/>
                <w:numId w:val="30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03637D"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80C58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CAB154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A5C3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6A07F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4C01C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0D1E3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4DC6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DCCB83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1C4D59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414339BE" w14:textId="77777777" w:rsidTr="006601F9">
        <w:trPr>
          <w:trHeight w:val="432"/>
        </w:trPr>
        <w:tc>
          <w:tcPr>
            <w:tcW w:w="3085" w:type="pct"/>
            <w:gridSpan w:val="7"/>
            <w:vAlign w:val="center"/>
          </w:tcPr>
          <w:p w14:paraId="7DFE817E" w14:textId="77777777" w:rsidR="003E3009" w:rsidRPr="00EC6867" w:rsidRDefault="003E3009" w:rsidP="003B5C53">
            <w:pPr>
              <w:numPr>
                <w:ilvl w:val="1"/>
                <w:numId w:val="30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7BAB875"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32504D9" w14:textId="77777777" w:rsidTr="006601F9">
        <w:trPr>
          <w:trHeight w:val="432"/>
        </w:trPr>
        <w:tc>
          <w:tcPr>
            <w:tcW w:w="5000" w:type="pct"/>
            <w:gridSpan w:val="10"/>
            <w:vAlign w:val="center"/>
          </w:tcPr>
          <w:p w14:paraId="4B0B14AD"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76A99D97" w14:textId="77777777" w:rsidTr="006601F9">
        <w:trPr>
          <w:trHeight w:val="432"/>
        </w:trPr>
        <w:tc>
          <w:tcPr>
            <w:tcW w:w="5000" w:type="pct"/>
            <w:gridSpan w:val="10"/>
            <w:vAlign w:val="center"/>
          </w:tcPr>
          <w:p w14:paraId="3E379DB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454FB1FA" w14:textId="77777777" w:rsidTr="006601F9">
        <w:trPr>
          <w:trHeight w:val="432"/>
        </w:trPr>
        <w:tc>
          <w:tcPr>
            <w:tcW w:w="5000" w:type="pct"/>
            <w:gridSpan w:val="10"/>
            <w:vAlign w:val="center"/>
          </w:tcPr>
          <w:p w14:paraId="640F9839"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9835501" w14:textId="77777777" w:rsidTr="006601F9">
        <w:trPr>
          <w:trHeight w:val="111"/>
        </w:trPr>
        <w:tc>
          <w:tcPr>
            <w:tcW w:w="552" w:type="pct"/>
            <w:vAlign w:val="center"/>
          </w:tcPr>
          <w:p w14:paraId="1D6B93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3081F8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9AE445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800C8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46D71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5B5BE1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A68E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A712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E352995" w14:textId="77777777" w:rsidTr="006601F9">
        <w:trPr>
          <w:trHeight w:val="108"/>
        </w:trPr>
        <w:tc>
          <w:tcPr>
            <w:tcW w:w="552" w:type="pct"/>
            <w:vAlign w:val="center"/>
          </w:tcPr>
          <w:p w14:paraId="2E60D40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3B2705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7F8BF5F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7671D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9F405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178A29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032B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9AD0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B61EDE3" w14:textId="77777777" w:rsidTr="006601F9">
        <w:trPr>
          <w:trHeight w:val="108"/>
        </w:trPr>
        <w:tc>
          <w:tcPr>
            <w:tcW w:w="552" w:type="pct"/>
            <w:vAlign w:val="center"/>
          </w:tcPr>
          <w:p w14:paraId="4889014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0324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5293EB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FBA6A9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D98081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7AF6A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24563E2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B9B99A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E3009" w:rsidRPr="00EC6867" w14:paraId="3B0130BC" w14:textId="77777777" w:rsidTr="006601F9">
        <w:trPr>
          <w:trHeight w:val="108"/>
        </w:trPr>
        <w:tc>
          <w:tcPr>
            <w:tcW w:w="552" w:type="pct"/>
            <w:vAlign w:val="center"/>
          </w:tcPr>
          <w:p w14:paraId="36EFF7F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F091B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B7E082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D0AD1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32529B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63BD8A5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725040"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17D9D1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4334EC7" w14:textId="77777777" w:rsidTr="006601F9">
        <w:trPr>
          <w:trHeight w:val="432"/>
        </w:trPr>
        <w:tc>
          <w:tcPr>
            <w:tcW w:w="5000" w:type="pct"/>
            <w:gridSpan w:val="10"/>
            <w:vAlign w:val="center"/>
          </w:tcPr>
          <w:p w14:paraId="37B775E9"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0F8CEF0" w14:textId="77777777" w:rsidTr="006601F9">
        <w:trPr>
          <w:trHeight w:val="432"/>
        </w:trPr>
        <w:tc>
          <w:tcPr>
            <w:tcW w:w="5000" w:type="pct"/>
            <w:gridSpan w:val="10"/>
            <w:vAlign w:val="center"/>
          </w:tcPr>
          <w:p w14:paraId="0F61E7B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3009" w:rsidRPr="00EC6867" w14:paraId="2CD6936C" w14:textId="77777777" w:rsidTr="006601F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1F1A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A150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8D3EB1" w14:textId="77777777" w:rsidR="003E3009" w:rsidRPr="00EC6867" w:rsidRDefault="003E3009" w:rsidP="006601F9">
                  <w:pPr>
                    <w:rPr>
                      <w:rFonts w:ascii="Arial Narrow" w:eastAsia="Times New Roman" w:hAnsi="Arial Narrow" w:cs="Times New Roman"/>
                      <w:b/>
                      <w:bCs/>
                      <w:sz w:val="20"/>
                      <w:szCs w:val="20"/>
                      <w:lang w:eastAsia="hr-HR"/>
                    </w:rPr>
                  </w:pPr>
                </w:p>
                <w:p w14:paraId="7FAAC146"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4C5846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4680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4C70EB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38C2AD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3555CD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76354A57" w14:textId="77777777" w:rsidTr="006601F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EE25374"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BA84BFB" w14:textId="77777777" w:rsidR="003E3009" w:rsidRPr="00EC6867" w:rsidRDefault="003E3009" w:rsidP="006601F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77908F" w14:textId="77777777" w:rsidR="003E3009" w:rsidRPr="00EC6867" w:rsidRDefault="003E3009" w:rsidP="006601F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F19684" w14:textId="77777777" w:rsidR="003E3009" w:rsidRPr="00EC6867" w:rsidRDefault="003E3009" w:rsidP="006601F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281442" w14:textId="77777777" w:rsidR="003E3009" w:rsidRPr="00EC6867" w:rsidRDefault="003E3009" w:rsidP="006601F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69DD45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FE7AF19"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2D75A5C0" w14:textId="77777777" w:rsidTr="006601F9">
              <w:tc>
                <w:tcPr>
                  <w:tcW w:w="2440" w:type="dxa"/>
                  <w:tcBorders>
                    <w:top w:val="single" w:sz="4" w:space="0" w:color="auto"/>
                    <w:left w:val="single" w:sz="4" w:space="0" w:color="auto"/>
                    <w:bottom w:val="single" w:sz="4" w:space="0" w:color="auto"/>
                    <w:right w:val="single" w:sz="4" w:space="0" w:color="auto"/>
                  </w:tcBorders>
                </w:tcPr>
                <w:p w14:paraId="7571D9F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2BC414B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C5BF3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E94482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69A09B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18C3B7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BD2B4F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r>
            <w:tr w:rsidR="003E3009" w:rsidRPr="00EC6867" w14:paraId="2B0A58F1" w14:textId="77777777" w:rsidTr="006601F9">
              <w:tc>
                <w:tcPr>
                  <w:tcW w:w="2440" w:type="dxa"/>
                  <w:tcBorders>
                    <w:top w:val="single" w:sz="4" w:space="0" w:color="auto"/>
                    <w:left w:val="single" w:sz="4" w:space="0" w:color="auto"/>
                    <w:bottom w:val="single" w:sz="4" w:space="0" w:color="auto"/>
                    <w:right w:val="single" w:sz="4" w:space="0" w:color="auto"/>
                  </w:tcBorders>
                </w:tcPr>
                <w:p w14:paraId="156482C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4BFADA5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196728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3B56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0604F1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19C69E0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3A8BA9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EB9602F" w14:textId="77777777" w:rsidTr="006601F9">
              <w:tc>
                <w:tcPr>
                  <w:tcW w:w="2440" w:type="dxa"/>
                  <w:tcBorders>
                    <w:top w:val="single" w:sz="4" w:space="0" w:color="auto"/>
                    <w:left w:val="single" w:sz="4" w:space="0" w:color="auto"/>
                    <w:bottom w:val="single" w:sz="4" w:space="0" w:color="auto"/>
                    <w:right w:val="single" w:sz="4" w:space="0" w:color="auto"/>
                  </w:tcBorders>
                </w:tcPr>
                <w:p w14:paraId="4702F0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56D49EE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5E1F4A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8730B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30987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3D331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p w14:paraId="3DDDAB7C" w14:textId="77777777" w:rsidR="003E3009" w:rsidRPr="00EC6867" w:rsidRDefault="003E3009" w:rsidP="006601F9">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7C087B6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p w14:paraId="6C720F14" w14:textId="77777777" w:rsidR="003E3009" w:rsidRPr="00EC6867" w:rsidRDefault="003E3009" w:rsidP="006601F9">
                  <w:pPr>
                    <w:jc w:val="center"/>
                    <w:rPr>
                      <w:rFonts w:ascii="Arial Narrow" w:hAnsi="Arial Narrow" w:cs="Arial"/>
                      <w:sz w:val="20"/>
                      <w:szCs w:val="20"/>
                    </w:rPr>
                  </w:pPr>
                </w:p>
              </w:tc>
            </w:tr>
            <w:tr w:rsidR="003E3009" w:rsidRPr="00EC6867" w14:paraId="6A92684C" w14:textId="77777777" w:rsidTr="006601F9">
              <w:tc>
                <w:tcPr>
                  <w:tcW w:w="2440" w:type="dxa"/>
                  <w:tcBorders>
                    <w:top w:val="single" w:sz="4" w:space="0" w:color="auto"/>
                    <w:left w:val="single" w:sz="4" w:space="0" w:color="auto"/>
                    <w:bottom w:val="single" w:sz="4" w:space="0" w:color="auto"/>
                    <w:right w:val="single" w:sz="4" w:space="0" w:color="auto"/>
                  </w:tcBorders>
                </w:tcPr>
                <w:p w14:paraId="58ABD6E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535FF7B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3AF103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E0E7EB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5D2070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4088AA8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5603CB1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0B61100" w14:textId="77777777" w:rsidTr="006601F9">
              <w:tc>
                <w:tcPr>
                  <w:tcW w:w="2440" w:type="dxa"/>
                  <w:tcBorders>
                    <w:top w:val="single" w:sz="4" w:space="0" w:color="auto"/>
                    <w:left w:val="single" w:sz="4" w:space="0" w:color="auto"/>
                    <w:bottom w:val="single" w:sz="4" w:space="0" w:color="auto"/>
                    <w:right w:val="single" w:sz="4" w:space="0" w:color="auto"/>
                  </w:tcBorders>
                </w:tcPr>
                <w:p w14:paraId="0DB827F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CE302D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BF06AC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13C9C7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D4B9B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5896C41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AEEA8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40</w:t>
                  </w:r>
                </w:p>
              </w:tc>
            </w:tr>
            <w:tr w:rsidR="003E3009" w:rsidRPr="00EC6867" w14:paraId="298D0501" w14:textId="77777777" w:rsidTr="006601F9">
              <w:tc>
                <w:tcPr>
                  <w:tcW w:w="2440" w:type="dxa"/>
                  <w:tcBorders>
                    <w:top w:val="single" w:sz="4" w:space="0" w:color="auto"/>
                    <w:left w:val="single" w:sz="4" w:space="0" w:color="auto"/>
                    <w:bottom w:val="single" w:sz="4" w:space="0" w:color="auto"/>
                    <w:right w:val="single" w:sz="4" w:space="0" w:color="auto"/>
                  </w:tcBorders>
                </w:tcPr>
                <w:p w14:paraId="03B6F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DAB4D8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4FC9290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338B3BB" w14:textId="77777777" w:rsidR="003E3009" w:rsidRPr="00EC6867" w:rsidRDefault="003E3009" w:rsidP="006601F9">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1540F3B" w14:textId="77777777" w:rsidR="003E3009" w:rsidRPr="00EC6867" w:rsidRDefault="003E3009" w:rsidP="006601F9">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0D945D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A5929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2205BB8D"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30706704" w14:textId="77777777" w:rsidTr="006601F9">
        <w:trPr>
          <w:trHeight w:val="432"/>
        </w:trPr>
        <w:tc>
          <w:tcPr>
            <w:tcW w:w="5000" w:type="pct"/>
            <w:gridSpan w:val="10"/>
            <w:vAlign w:val="center"/>
          </w:tcPr>
          <w:p w14:paraId="7427A84C"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460409D" w14:textId="77777777" w:rsidTr="006601F9">
        <w:trPr>
          <w:trHeight w:val="432"/>
        </w:trPr>
        <w:tc>
          <w:tcPr>
            <w:tcW w:w="5000" w:type="pct"/>
            <w:gridSpan w:val="10"/>
            <w:vAlign w:val="center"/>
          </w:tcPr>
          <w:p w14:paraId="632CE496" w14:textId="77777777" w:rsidR="003E3009" w:rsidRPr="00EC6867" w:rsidRDefault="003E3009" w:rsidP="003B5C53">
            <w:pPr>
              <w:pStyle w:val="ListParagraph"/>
              <w:numPr>
                <w:ilvl w:val="0"/>
                <w:numId w:val="309"/>
              </w:numPr>
              <w:tabs>
                <w:tab w:val="left" w:pos="1922"/>
              </w:tabs>
              <w:rPr>
                <w:rFonts w:ascii="Arial Narrow" w:hAnsi="Arial Narrow" w:cs="Arial"/>
                <w:sz w:val="20"/>
                <w:szCs w:val="20"/>
              </w:rPr>
            </w:pPr>
            <w:r w:rsidRPr="00EC6867">
              <w:rPr>
                <w:rFonts w:ascii="Arial Narrow" w:hAnsi="Arial Narrow" w:cs="Arial"/>
                <w:sz w:val="20"/>
                <w:szCs w:val="20"/>
              </w:rPr>
              <w:t>Rojko,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4C4A2A0E"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543C3393"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24937C19"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490CA1EC"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(2000). Punctum contra contrapunctum.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04ACC895"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7397BA8B"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1EDC4C1A" w14:textId="77777777" w:rsidR="003E3009" w:rsidRPr="00EC6867" w:rsidRDefault="003E3009" w:rsidP="003B5C53">
            <w:pPr>
              <w:pStyle w:val="ListParagraph"/>
              <w:numPr>
                <w:ilvl w:val="0"/>
                <w:numId w:val="309"/>
              </w:numPr>
              <w:tabs>
                <w:tab w:val="left" w:pos="0"/>
              </w:tabs>
              <w:suppressAutoHyphens/>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E3009" w:rsidRPr="00EC6867" w14:paraId="176CDD1E" w14:textId="77777777" w:rsidTr="006601F9">
        <w:trPr>
          <w:trHeight w:val="432"/>
        </w:trPr>
        <w:tc>
          <w:tcPr>
            <w:tcW w:w="5000" w:type="pct"/>
            <w:gridSpan w:val="10"/>
            <w:vAlign w:val="center"/>
          </w:tcPr>
          <w:p w14:paraId="7B9B7F3A" w14:textId="6A29D25B" w:rsidR="003E3009" w:rsidRPr="00EC6867" w:rsidRDefault="003E3009" w:rsidP="003B5C53">
            <w:pPr>
              <w:pStyle w:val="ListParagraph"/>
              <w:numPr>
                <w:ilvl w:val="1"/>
                <w:numId w:val="30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5B094CE" w14:textId="77777777" w:rsidTr="006601F9">
        <w:trPr>
          <w:trHeight w:val="432"/>
        </w:trPr>
        <w:tc>
          <w:tcPr>
            <w:tcW w:w="5000" w:type="pct"/>
            <w:gridSpan w:val="10"/>
            <w:vAlign w:val="center"/>
          </w:tcPr>
          <w:p w14:paraId="466B83EA"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56C55B97" w14:textId="77777777" w:rsidTr="006601F9">
        <w:trPr>
          <w:trHeight w:val="432"/>
        </w:trPr>
        <w:tc>
          <w:tcPr>
            <w:tcW w:w="5000" w:type="pct"/>
            <w:gridSpan w:val="10"/>
            <w:vAlign w:val="center"/>
          </w:tcPr>
          <w:p w14:paraId="024972CA" w14:textId="77777777" w:rsidR="003E3009" w:rsidRPr="00EC6867" w:rsidRDefault="003E3009" w:rsidP="003B5C53">
            <w:pPr>
              <w:pStyle w:val="ListParagraph"/>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C201E9A" w14:textId="77777777" w:rsidTr="006601F9">
        <w:trPr>
          <w:trHeight w:val="432"/>
        </w:trPr>
        <w:tc>
          <w:tcPr>
            <w:tcW w:w="5000" w:type="pct"/>
            <w:gridSpan w:val="10"/>
            <w:vAlign w:val="center"/>
          </w:tcPr>
          <w:p w14:paraId="6C57902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6418F3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A69A5" w14:textId="6177D3EF" w:rsidR="003E3009" w:rsidRPr="00EC6867" w:rsidRDefault="003E3009" w:rsidP="0006166A"/>
    <w:p w14:paraId="4D0A60B9" w14:textId="222D7E70" w:rsidR="003E3009" w:rsidRPr="00EC6867" w:rsidRDefault="003E3009" w:rsidP="0006166A"/>
    <w:p w14:paraId="46585160" w14:textId="45369CAD" w:rsidR="003E3009" w:rsidRPr="00EC6867" w:rsidRDefault="003E3009" w:rsidP="0006166A"/>
    <w:p w14:paraId="5B2579A7" w14:textId="47B8EF95" w:rsidR="003E3009" w:rsidRPr="00EC6867" w:rsidRDefault="003E3009" w:rsidP="0006166A"/>
    <w:p w14:paraId="1CCC00E5" w14:textId="594B1BE5" w:rsidR="003E3009" w:rsidRPr="00EC6867" w:rsidRDefault="003E3009" w:rsidP="0006166A"/>
    <w:p w14:paraId="3179FDB4" w14:textId="3006B03E" w:rsidR="003E3009" w:rsidRPr="00EC6867" w:rsidRDefault="003E3009" w:rsidP="0006166A"/>
    <w:p w14:paraId="0BA409CD" w14:textId="2F18B7B1" w:rsidR="003E3009" w:rsidRPr="00EC6867" w:rsidRDefault="003E3009" w:rsidP="0006166A"/>
    <w:p w14:paraId="624BE04F" w14:textId="13E91CD4" w:rsidR="003E3009" w:rsidRPr="00EC6867" w:rsidRDefault="003E3009" w:rsidP="0006166A"/>
    <w:p w14:paraId="7103BA98" w14:textId="371A414C" w:rsidR="003E3009" w:rsidRPr="00EC6867" w:rsidRDefault="003E3009" w:rsidP="0006166A"/>
    <w:p w14:paraId="0547BFA1" w14:textId="2C8F2DC0" w:rsidR="003E3009" w:rsidRPr="00EC6867" w:rsidRDefault="003E3009" w:rsidP="0006166A"/>
    <w:p w14:paraId="0BDAE350" w14:textId="674F2F41" w:rsidR="003E3009" w:rsidRPr="00EC6867" w:rsidRDefault="003E3009" w:rsidP="0006166A"/>
    <w:p w14:paraId="63D4BD7B" w14:textId="737614F6" w:rsidR="003E3009" w:rsidRPr="00EC6867" w:rsidRDefault="003E3009" w:rsidP="0006166A"/>
    <w:p w14:paraId="140F162F" w14:textId="21D2C372" w:rsidR="003E3009" w:rsidRPr="00EC6867" w:rsidRDefault="003E3009" w:rsidP="0006166A"/>
    <w:p w14:paraId="2DA0B2FF" w14:textId="08FFBE87" w:rsidR="003E3009" w:rsidRPr="00EC6867" w:rsidRDefault="003E3009" w:rsidP="0006166A"/>
    <w:p w14:paraId="563CE502" w14:textId="792A5EC1" w:rsidR="003E3009" w:rsidRPr="00EC6867" w:rsidRDefault="003E3009" w:rsidP="0006166A"/>
    <w:p w14:paraId="69821AEE" w14:textId="3F501060" w:rsidR="003E3009" w:rsidRPr="00EC6867" w:rsidRDefault="003E3009" w:rsidP="0006166A"/>
    <w:p w14:paraId="7D910CA3" w14:textId="409EBA48" w:rsidR="003E3009" w:rsidRPr="00EC6867" w:rsidRDefault="003E3009" w:rsidP="0006166A"/>
    <w:p w14:paraId="245D39BE" w14:textId="277D02D8" w:rsidR="003E3009" w:rsidRPr="00EC6867" w:rsidRDefault="003E3009" w:rsidP="0006166A"/>
    <w:p w14:paraId="01E2E3A0" w14:textId="78432BB7" w:rsidR="003E3009" w:rsidRPr="00EC6867" w:rsidRDefault="003E3009" w:rsidP="0006166A"/>
    <w:p w14:paraId="43F10D55" w14:textId="11995E68" w:rsidR="003E3009" w:rsidRPr="00EC6867" w:rsidRDefault="003E3009" w:rsidP="0006166A"/>
    <w:p w14:paraId="43C77E2B" w14:textId="57400EE9" w:rsidR="003E3009" w:rsidRPr="00EC6867" w:rsidRDefault="003E3009" w:rsidP="0006166A"/>
    <w:p w14:paraId="4F88F1EF" w14:textId="53B6503D" w:rsidR="003E3009" w:rsidRPr="00EC6867" w:rsidRDefault="003E3009" w:rsidP="0006166A"/>
    <w:p w14:paraId="14311C04" w14:textId="3B0C6F7D" w:rsidR="003E3009" w:rsidRPr="00EC6867" w:rsidRDefault="003E3009" w:rsidP="0006166A"/>
    <w:p w14:paraId="671DE46D" w14:textId="00D11786" w:rsidR="003E3009" w:rsidRPr="00EC6867" w:rsidRDefault="003E3009" w:rsidP="0006166A"/>
    <w:p w14:paraId="70800EB3" w14:textId="7BC0CA82" w:rsidR="003E3009" w:rsidRPr="00EC6867" w:rsidRDefault="003E3009" w:rsidP="0006166A"/>
    <w:p w14:paraId="24F736EB" w14:textId="086A4861"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2248EABD" w14:textId="77777777" w:rsidTr="006601F9">
        <w:trPr>
          <w:trHeight w:hRule="exact" w:val="587"/>
          <w:jc w:val="center"/>
        </w:trPr>
        <w:tc>
          <w:tcPr>
            <w:tcW w:w="4997" w:type="pct"/>
            <w:gridSpan w:val="3"/>
            <w:shd w:val="clear" w:color="auto" w:fill="auto"/>
            <w:vAlign w:val="center"/>
          </w:tcPr>
          <w:p w14:paraId="1BA19E7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0879B264" w14:textId="77777777" w:rsidTr="006601F9">
        <w:trPr>
          <w:trHeight w:val="405"/>
          <w:jc w:val="center"/>
        </w:trPr>
        <w:tc>
          <w:tcPr>
            <w:tcW w:w="1179" w:type="pct"/>
            <w:shd w:val="clear" w:color="auto" w:fill="auto"/>
            <w:vAlign w:val="center"/>
          </w:tcPr>
          <w:p w14:paraId="62620E4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6CAADC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E3009" w:rsidRPr="00EC6867" w14:paraId="0BA29FBD" w14:textId="77777777" w:rsidTr="006601F9">
        <w:trPr>
          <w:trHeight w:val="405"/>
          <w:jc w:val="center"/>
        </w:trPr>
        <w:tc>
          <w:tcPr>
            <w:tcW w:w="1179" w:type="pct"/>
            <w:shd w:val="clear" w:color="auto" w:fill="auto"/>
            <w:vAlign w:val="center"/>
          </w:tcPr>
          <w:p w14:paraId="3FBD6CE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1080487" w14:textId="479C1E81"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3E3009" w:rsidRPr="00EC6867" w14:paraId="637C0602" w14:textId="77777777" w:rsidTr="006601F9">
        <w:trPr>
          <w:trHeight w:val="405"/>
          <w:jc w:val="center"/>
        </w:trPr>
        <w:tc>
          <w:tcPr>
            <w:tcW w:w="1179" w:type="pct"/>
            <w:vAlign w:val="center"/>
          </w:tcPr>
          <w:p w14:paraId="78D6D05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640308F8"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3DA595D5" w14:textId="77777777" w:rsidTr="006601F9">
        <w:trPr>
          <w:trHeight w:val="405"/>
          <w:jc w:val="center"/>
        </w:trPr>
        <w:tc>
          <w:tcPr>
            <w:tcW w:w="1179" w:type="pct"/>
            <w:vAlign w:val="center"/>
          </w:tcPr>
          <w:p w14:paraId="27FF547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959307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9FF7856" w14:textId="77777777" w:rsidTr="006601F9">
        <w:trPr>
          <w:trHeight w:val="405"/>
          <w:jc w:val="center"/>
        </w:trPr>
        <w:tc>
          <w:tcPr>
            <w:tcW w:w="1179" w:type="pct"/>
            <w:vAlign w:val="center"/>
          </w:tcPr>
          <w:p w14:paraId="1471DA3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ECDD8B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3E3009" w:rsidRPr="00EC6867" w14:paraId="504BCFB5" w14:textId="77777777" w:rsidTr="006601F9">
        <w:trPr>
          <w:trHeight w:val="405"/>
          <w:jc w:val="center"/>
        </w:trPr>
        <w:tc>
          <w:tcPr>
            <w:tcW w:w="1179" w:type="pct"/>
            <w:vAlign w:val="center"/>
          </w:tcPr>
          <w:p w14:paraId="08B85A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36E0F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43BA70E6" w14:textId="77777777" w:rsidTr="006601F9">
        <w:trPr>
          <w:trHeight w:val="405"/>
          <w:jc w:val="center"/>
        </w:trPr>
        <w:tc>
          <w:tcPr>
            <w:tcW w:w="1179" w:type="pct"/>
            <w:vAlign w:val="center"/>
          </w:tcPr>
          <w:p w14:paraId="076C3B3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5E281BAC" w14:textId="79B55F0D"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5654135" w14:textId="77777777" w:rsidTr="006601F9">
        <w:trPr>
          <w:trHeight w:val="145"/>
          <w:jc w:val="center"/>
        </w:trPr>
        <w:tc>
          <w:tcPr>
            <w:tcW w:w="1179" w:type="pct"/>
            <w:vMerge w:val="restart"/>
            <w:vAlign w:val="center"/>
          </w:tcPr>
          <w:p w14:paraId="6289F21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119EB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3A75D47B"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E3009" w:rsidRPr="00EC6867" w14:paraId="14B2A962" w14:textId="77777777" w:rsidTr="006601F9">
        <w:trPr>
          <w:trHeight w:val="145"/>
          <w:jc w:val="center"/>
        </w:trPr>
        <w:tc>
          <w:tcPr>
            <w:tcW w:w="1179" w:type="pct"/>
            <w:vMerge/>
            <w:vAlign w:val="center"/>
          </w:tcPr>
          <w:p w14:paraId="288375E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564E1A9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D5F1B9A"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2518BE3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E3009" w:rsidRPr="00EC6867" w14:paraId="111B693B" w14:textId="77777777" w:rsidTr="006601F9">
        <w:trPr>
          <w:trHeight w:hRule="exact" w:val="288"/>
        </w:trPr>
        <w:tc>
          <w:tcPr>
            <w:tcW w:w="5000" w:type="pct"/>
            <w:gridSpan w:val="10"/>
            <w:shd w:val="clear" w:color="auto" w:fill="auto"/>
            <w:vAlign w:val="center"/>
          </w:tcPr>
          <w:p w14:paraId="41450A02" w14:textId="77777777" w:rsidR="003E3009" w:rsidRPr="00EC6867" w:rsidRDefault="003E3009" w:rsidP="003B5C53">
            <w:pPr>
              <w:pStyle w:val="ListParagraph"/>
              <w:numPr>
                <w:ilvl w:val="0"/>
                <w:numId w:val="31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DCF0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25195FDF" w14:textId="77777777" w:rsidTr="006601F9">
        <w:trPr>
          <w:trHeight w:val="432"/>
        </w:trPr>
        <w:tc>
          <w:tcPr>
            <w:tcW w:w="5000" w:type="pct"/>
            <w:gridSpan w:val="10"/>
            <w:vAlign w:val="center"/>
          </w:tcPr>
          <w:p w14:paraId="63A0A651" w14:textId="77777777" w:rsidR="003E3009" w:rsidRPr="00EC6867" w:rsidRDefault="003E3009" w:rsidP="003B5C53">
            <w:pPr>
              <w:pStyle w:val="ListParagraph"/>
              <w:numPr>
                <w:ilvl w:val="1"/>
                <w:numId w:val="31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14A19933" w14:textId="77777777" w:rsidTr="006601F9">
        <w:trPr>
          <w:trHeight w:val="432"/>
        </w:trPr>
        <w:tc>
          <w:tcPr>
            <w:tcW w:w="5000" w:type="pct"/>
            <w:gridSpan w:val="10"/>
            <w:vAlign w:val="center"/>
          </w:tcPr>
          <w:p w14:paraId="597FBDCF"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E3009" w:rsidRPr="00EC6867" w14:paraId="208A77B1" w14:textId="77777777" w:rsidTr="006601F9">
        <w:trPr>
          <w:trHeight w:val="432"/>
        </w:trPr>
        <w:tc>
          <w:tcPr>
            <w:tcW w:w="5000" w:type="pct"/>
            <w:gridSpan w:val="10"/>
            <w:vAlign w:val="center"/>
          </w:tcPr>
          <w:p w14:paraId="167EFBB1" w14:textId="77777777" w:rsidR="003E3009" w:rsidRPr="00EC6867" w:rsidRDefault="003E3009" w:rsidP="003B5C53">
            <w:pPr>
              <w:pStyle w:val="ListParagraph"/>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5A110C5C" w14:textId="77777777" w:rsidTr="006601F9">
        <w:trPr>
          <w:trHeight w:val="432"/>
        </w:trPr>
        <w:tc>
          <w:tcPr>
            <w:tcW w:w="5000" w:type="pct"/>
            <w:gridSpan w:val="10"/>
            <w:vAlign w:val="center"/>
          </w:tcPr>
          <w:p w14:paraId="7B1E72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CE35498" w14:textId="77777777" w:rsidTr="006601F9">
        <w:trPr>
          <w:trHeight w:val="432"/>
        </w:trPr>
        <w:tc>
          <w:tcPr>
            <w:tcW w:w="5000" w:type="pct"/>
            <w:gridSpan w:val="10"/>
            <w:vAlign w:val="center"/>
          </w:tcPr>
          <w:p w14:paraId="5B1417D6" w14:textId="77777777" w:rsidR="003E3009" w:rsidRPr="00EC6867" w:rsidRDefault="003E3009" w:rsidP="003B5C53">
            <w:pPr>
              <w:numPr>
                <w:ilvl w:val="1"/>
                <w:numId w:val="31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3E4336C" w14:textId="77777777" w:rsidTr="006601F9">
        <w:trPr>
          <w:trHeight w:val="1721"/>
        </w:trPr>
        <w:tc>
          <w:tcPr>
            <w:tcW w:w="5000" w:type="pct"/>
            <w:gridSpan w:val="10"/>
            <w:vAlign w:val="center"/>
          </w:tcPr>
          <w:p w14:paraId="28311B9E" w14:textId="77777777" w:rsidR="003E3009" w:rsidRPr="00EC6867" w:rsidRDefault="003E3009" w:rsidP="003B5C53">
            <w:pPr>
              <w:pStyle w:val="ListParagraph"/>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EFD526A" w14:textId="77777777" w:rsidR="003E3009" w:rsidRPr="00EC6867" w:rsidRDefault="003E3009" w:rsidP="003B5C53">
            <w:pPr>
              <w:pStyle w:val="ListParagraph"/>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574F9A6D" w14:textId="77777777" w:rsidR="003E3009" w:rsidRPr="00EC6867" w:rsidRDefault="003E3009" w:rsidP="003B5C53">
            <w:pPr>
              <w:pStyle w:val="ListParagraph"/>
              <w:widowControl w:val="0"/>
              <w:numPr>
                <w:ilvl w:val="0"/>
                <w:numId w:val="31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E3009" w:rsidRPr="00EC6867" w14:paraId="7535C391" w14:textId="77777777" w:rsidTr="006601F9">
        <w:trPr>
          <w:trHeight w:val="432"/>
        </w:trPr>
        <w:tc>
          <w:tcPr>
            <w:tcW w:w="5000" w:type="pct"/>
            <w:gridSpan w:val="10"/>
            <w:vAlign w:val="center"/>
          </w:tcPr>
          <w:p w14:paraId="04957853" w14:textId="77777777" w:rsidR="003E3009" w:rsidRPr="00EC6867" w:rsidRDefault="003E3009" w:rsidP="003B5C53">
            <w:pPr>
              <w:numPr>
                <w:ilvl w:val="1"/>
                <w:numId w:val="31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8AA9924" w14:textId="77777777" w:rsidTr="006601F9">
        <w:trPr>
          <w:trHeight w:val="432"/>
        </w:trPr>
        <w:tc>
          <w:tcPr>
            <w:tcW w:w="5000" w:type="pct"/>
            <w:gridSpan w:val="10"/>
            <w:vAlign w:val="center"/>
          </w:tcPr>
          <w:p w14:paraId="2A9C9374"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53D193B2"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A1BE33D"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0AE97142" w14:textId="77777777" w:rsidR="003E3009" w:rsidRPr="00EC6867" w:rsidRDefault="003E3009" w:rsidP="006601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E3009" w:rsidRPr="00EC6867" w14:paraId="4F7E0540" w14:textId="77777777" w:rsidTr="006601F9">
        <w:trPr>
          <w:trHeight w:val="432"/>
        </w:trPr>
        <w:tc>
          <w:tcPr>
            <w:tcW w:w="3085" w:type="pct"/>
            <w:gridSpan w:val="7"/>
            <w:vAlign w:val="center"/>
          </w:tcPr>
          <w:p w14:paraId="03C1BB58" w14:textId="77777777" w:rsidR="003E3009" w:rsidRPr="00EC6867" w:rsidRDefault="003E3009" w:rsidP="003B5C53">
            <w:pPr>
              <w:numPr>
                <w:ilvl w:val="1"/>
                <w:numId w:val="31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A3CDA76" w14:textId="77777777" w:rsidR="003E3009" w:rsidRPr="00EC6867" w:rsidRDefault="003E3009" w:rsidP="006601F9">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B95C33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B7034A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AA1ED8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212200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0707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5A685E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6BE58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6515A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7A093D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D617E81" w14:textId="77777777" w:rsidTr="006601F9">
        <w:trPr>
          <w:trHeight w:val="432"/>
        </w:trPr>
        <w:tc>
          <w:tcPr>
            <w:tcW w:w="3085" w:type="pct"/>
            <w:gridSpan w:val="7"/>
            <w:vAlign w:val="center"/>
          </w:tcPr>
          <w:p w14:paraId="309C50C7" w14:textId="77777777" w:rsidR="003E3009" w:rsidRPr="00EC6867" w:rsidRDefault="003E3009" w:rsidP="003B5C53">
            <w:pPr>
              <w:pStyle w:val="ListParagraph"/>
              <w:numPr>
                <w:ilvl w:val="1"/>
                <w:numId w:val="310"/>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D3A4A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80548AB" w14:textId="77777777" w:rsidTr="006601F9">
        <w:trPr>
          <w:trHeight w:val="432"/>
        </w:trPr>
        <w:tc>
          <w:tcPr>
            <w:tcW w:w="5000" w:type="pct"/>
            <w:gridSpan w:val="10"/>
            <w:vAlign w:val="center"/>
          </w:tcPr>
          <w:p w14:paraId="703EE5DD"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EA9AF8" w14:textId="77777777" w:rsidTr="006601F9">
        <w:trPr>
          <w:trHeight w:val="432"/>
        </w:trPr>
        <w:tc>
          <w:tcPr>
            <w:tcW w:w="5000" w:type="pct"/>
            <w:gridSpan w:val="10"/>
            <w:vAlign w:val="center"/>
          </w:tcPr>
          <w:p w14:paraId="3DC1ABD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0A98F02C" w14:textId="77777777" w:rsidTr="006601F9">
        <w:trPr>
          <w:trHeight w:val="432"/>
        </w:trPr>
        <w:tc>
          <w:tcPr>
            <w:tcW w:w="5000" w:type="pct"/>
            <w:gridSpan w:val="10"/>
            <w:vAlign w:val="center"/>
          </w:tcPr>
          <w:p w14:paraId="4847EE97"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DDBD422" w14:textId="77777777" w:rsidTr="006601F9">
        <w:trPr>
          <w:trHeight w:val="111"/>
        </w:trPr>
        <w:tc>
          <w:tcPr>
            <w:tcW w:w="552" w:type="pct"/>
            <w:vAlign w:val="center"/>
          </w:tcPr>
          <w:p w14:paraId="28428F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7E0D6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AD4CD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0E28A6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DE5AD7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F3BE8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551F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4A80B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F74D7C" w14:textId="77777777" w:rsidTr="006601F9">
        <w:trPr>
          <w:trHeight w:val="108"/>
        </w:trPr>
        <w:tc>
          <w:tcPr>
            <w:tcW w:w="552" w:type="pct"/>
            <w:vAlign w:val="center"/>
          </w:tcPr>
          <w:p w14:paraId="6565F4B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3690A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FB3C0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DEE0E8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0AF305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DDA2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A8BFD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4D365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03B8840" w14:textId="77777777" w:rsidTr="006601F9">
        <w:trPr>
          <w:trHeight w:val="108"/>
        </w:trPr>
        <w:tc>
          <w:tcPr>
            <w:tcW w:w="552" w:type="pct"/>
            <w:vAlign w:val="center"/>
          </w:tcPr>
          <w:p w14:paraId="1664807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8A116B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161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C5D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20D65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EA8F7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7F8ED01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24D165C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95C881D" w14:textId="77777777" w:rsidTr="006601F9">
        <w:trPr>
          <w:trHeight w:val="108"/>
        </w:trPr>
        <w:tc>
          <w:tcPr>
            <w:tcW w:w="552" w:type="pct"/>
            <w:vAlign w:val="center"/>
          </w:tcPr>
          <w:p w14:paraId="56E6AEC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0" w:type="pct"/>
            <w:vAlign w:val="center"/>
          </w:tcPr>
          <w:p w14:paraId="6ACB021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91C46B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1CD16E7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98877F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70292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E7D43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4" w:type="pct"/>
            <w:gridSpan w:val="2"/>
            <w:vAlign w:val="center"/>
          </w:tcPr>
          <w:p w14:paraId="48C56FB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3B7B9CC" w14:textId="77777777" w:rsidTr="006601F9">
        <w:trPr>
          <w:trHeight w:val="432"/>
        </w:trPr>
        <w:tc>
          <w:tcPr>
            <w:tcW w:w="5000" w:type="pct"/>
            <w:gridSpan w:val="10"/>
            <w:vAlign w:val="center"/>
          </w:tcPr>
          <w:p w14:paraId="4DDEB44D" w14:textId="77777777" w:rsidR="003E3009" w:rsidRPr="00EC6867" w:rsidRDefault="003E3009" w:rsidP="003B5C53">
            <w:pPr>
              <w:numPr>
                <w:ilvl w:val="1"/>
                <w:numId w:val="31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3CD3204A" w14:textId="77777777" w:rsidTr="006601F9">
        <w:trPr>
          <w:trHeight w:val="432"/>
        </w:trPr>
        <w:tc>
          <w:tcPr>
            <w:tcW w:w="5000" w:type="pct"/>
            <w:gridSpan w:val="10"/>
            <w:vAlign w:val="center"/>
          </w:tcPr>
          <w:p w14:paraId="6A5FC06B"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13242469"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665A5B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2EC9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38C378D" w14:textId="77777777" w:rsidR="003E3009" w:rsidRPr="00EC6867" w:rsidRDefault="003E3009" w:rsidP="006601F9">
                  <w:pPr>
                    <w:rPr>
                      <w:rFonts w:ascii="Arial Narrow" w:eastAsia="Times New Roman" w:hAnsi="Arial Narrow" w:cs="Times New Roman"/>
                      <w:b/>
                      <w:bCs/>
                      <w:sz w:val="20"/>
                      <w:szCs w:val="20"/>
                      <w:lang w:eastAsia="hr-HR"/>
                    </w:rPr>
                  </w:pPr>
                </w:p>
                <w:p w14:paraId="353BE102"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533D9D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13854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290180F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9BC3B1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533111C"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F9D2B9"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C957D53"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DF5C74C"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8EB890D"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F5746B"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97FE54B"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A8C3F7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16BB48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2159E009" w14:textId="77777777" w:rsidTr="006601F9">
              <w:tc>
                <w:tcPr>
                  <w:tcW w:w="2253" w:type="dxa"/>
                  <w:tcBorders>
                    <w:top w:val="single" w:sz="4" w:space="0" w:color="auto"/>
                    <w:left w:val="single" w:sz="4" w:space="0" w:color="auto"/>
                    <w:bottom w:val="single" w:sz="4" w:space="0" w:color="auto"/>
                    <w:right w:val="single" w:sz="4" w:space="0" w:color="auto"/>
                  </w:tcBorders>
                </w:tcPr>
                <w:p w14:paraId="5A15CCB6" w14:textId="77777777" w:rsidR="003E3009" w:rsidRPr="00EC6867" w:rsidRDefault="003E3009" w:rsidP="006601F9">
                  <w:pPr>
                    <w:pStyle w:val="Bezproreda1"/>
                    <w:rPr>
                      <w:rFonts w:ascii="Arial Narrow" w:hAnsi="Arial Narrow" w:cs="Arial"/>
                    </w:rPr>
                  </w:pPr>
                  <w:r w:rsidRPr="00EC6867">
                    <w:rPr>
                      <w:rFonts w:ascii="Arial Narrow" w:hAnsi="Arial Narrow" w:cs="Arial"/>
                    </w:rPr>
                    <w:t>-pohađanje kulturnih događanja</w:t>
                  </w:r>
                </w:p>
                <w:p w14:paraId="115B4EBB"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76E8073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E6AAEEA" w14:textId="77777777" w:rsidR="003E3009" w:rsidRPr="00EC6867" w:rsidRDefault="003E3009" w:rsidP="006601F9">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1DC5154F" w14:textId="77777777" w:rsidR="003E3009" w:rsidRPr="00EC6867" w:rsidRDefault="003E3009" w:rsidP="006601F9">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2CCF4A6C" w14:textId="77777777" w:rsidR="003E3009" w:rsidRPr="00EC6867" w:rsidRDefault="003E3009" w:rsidP="006601F9">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2766D918"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2FA3289D"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r w:rsidR="003E3009" w:rsidRPr="00EC6867" w14:paraId="5B99C9F3" w14:textId="77777777" w:rsidTr="006601F9">
              <w:tc>
                <w:tcPr>
                  <w:tcW w:w="2253" w:type="dxa"/>
                  <w:tcBorders>
                    <w:top w:val="single" w:sz="4" w:space="0" w:color="auto"/>
                    <w:left w:val="single" w:sz="4" w:space="0" w:color="auto"/>
                    <w:bottom w:val="single" w:sz="4" w:space="0" w:color="auto"/>
                    <w:right w:val="single" w:sz="4" w:space="0" w:color="auto"/>
                  </w:tcBorders>
                </w:tcPr>
                <w:p w14:paraId="0FF47A50" w14:textId="77777777" w:rsidR="003E3009" w:rsidRPr="00EC6867" w:rsidRDefault="003E3009" w:rsidP="006601F9">
                  <w:pPr>
                    <w:pStyle w:val="Bezproreda1"/>
                    <w:rPr>
                      <w:rFonts w:ascii="Arial Narrow" w:hAnsi="Arial Narrow" w:cs="Arial"/>
                    </w:rPr>
                  </w:pPr>
                  <w:r w:rsidRPr="00EC6867">
                    <w:rPr>
                      <w:rFonts w:ascii="Arial Narrow" w:hAnsi="Arial Narrow" w:cs="Arial"/>
                    </w:rPr>
                    <w:t>Ukupno</w:t>
                  </w:r>
                </w:p>
                <w:p w14:paraId="3104F5A7"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2650D00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054A4809" w14:textId="77777777" w:rsidR="003E3009" w:rsidRPr="00EC6867" w:rsidRDefault="003E3009" w:rsidP="006601F9">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0DBA356C" w14:textId="77777777" w:rsidR="003E3009" w:rsidRPr="00EC6867" w:rsidRDefault="003E3009" w:rsidP="006601F9">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3BA033E5" w14:textId="77777777" w:rsidR="003E3009" w:rsidRPr="00EC6867" w:rsidRDefault="003E3009" w:rsidP="006601F9">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0BF3B2DC"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1F214D28"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bl>
          <w:p w14:paraId="35E567F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c>
      </w:tr>
      <w:tr w:rsidR="003E3009" w:rsidRPr="00EC6867" w14:paraId="7F522CB9" w14:textId="77777777" w:rsidTr="006601F9">
        <w:trPr>
          <w:trHeight w:val="432"/>
        </w:trPr>
        <w:tc>
          <w:tcPr>
            <w:tcW w:w="5000" w:type="pct"/>
            <w:gridSpan w:val="10"/>
            <w:vAlign w:val="center"/>
          </w:tcPr>
          <w:p w14:paraId="0A8A8663" w14:textId="77777777" w:rsidR="003E3009" w:rsidRPr="00EC6867" w:rsidRDefault="003E3009" w:rsidP="003B5C53">
            <w:pPr>
              <w:pStyle w:val="ListParagraph"/>
              <w:numPr>
                <w:ilvl w:val="1"/>
                <w:numId w:val="310"/>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94A5B4E" w14:textId="77777777" w:rsidTr="006601F9">
        <w:trPr>
          <w:trHeight w:val="432"/>
        </w:trPr>
        <w:tc>
          <w:tcPr>
            <w:tcW w:w="5000" w:type="pct"/>
            <w:gridSpan w:val="10"/>
            <w:vAlign w:val="center"/>
          </w:tcPr>
          <w:p w14:paraId="0E8AAE38" w14:textId="77777777" w:rsidR="003E3009" w:rsidRPr="00EC6867" w:rsidRDefault="003E3009" w:rsidP="006601F9">
            <w:pPr>
              <w:pStyle w:val="ListParagraph"/>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E3009" w:rsidRPr="00EC6867" w14:paraId="1FD0253A" w14:textId="77777777" w:rsidTr="006601F9">
        <w:trPr>
          <w:trHeight w:val="432"/>
        </w:trPr>
        <w:tc>
          <w:tcPr>
            <w:tcW w:w="5000" w:type="pct"/>
            <w:gridSpan w:val="10"/>
            <w:vAlign w:val="center"/>
          </w:tcPr>
          <w:p w14:paraId="349DABAF" w14:textId="77777777" w:rsidR="003E3009" w:rsidRPr="00EC6867" w:rsidRDefault="003E3009" w:rsidP="003B5C53">
            <w:pPr>
              <w:pStyle w:val="ListParagraph"/>
              <w:numPr>
                <w:ilvl w:val="1"/>
                <w:numId w:val="31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64319757" w14:textId="77777777" w:rsidTr="006601F9">
        <w:trPr>
          <w:trHeight w:val="432"/>
        </w:trPr>
        <w:tc>
          <w:tcPr>
            <w:tcW w:w="5000" w:type="pct"/>
            <w:gridSpan w:val="10"/>
            <w:vAlign w:val="center"/>
          </w:tcPr>
          <w:p w14:paraId="0F30F4F2"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41420C4B" w14:textId="77777777" w:rsidTr="006601F9">
        <w:trPr>
          <w:trHeight w:val="432"/>
        </w:trPr>
        <w:tc>
          <w:tcPr>
            <w:tcW w:w="5000" w:type="pct"/>
            <w:gridSpan w:val="10"/>
            <w:vAlign w:val="center"/>
          </w:tcPr>
          <w:p w14:paraId="5D87E3FB" w14:textId="77777777" w:rsidR="003E3009" w:rsidRPr="00EC6867" w:rsidRDefault="003E3009" w:rsidP="003B5C53">
            <w:pPr>
              <w:pStyle w:val="ListParagraph"/>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9CC23A2" w14:textId="77777777" w:rsidTr="006601F9">
        <w:trPr>
          <w:trHeight w:val="432"/>
        </w:trPr>
        <w:tc>
          <w:tcPr>
            <w:tcW w:w="5000" w:type="pct"/>
            <w:gridSpan w:val="10"/>
            <w:vAlign w:val="center"/>
          </w:tcPr>
          <w:p w14:paraId="1DDE79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BF96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76D54" w14:textId="4B4B0830" w:rsidR="003E3009" w:rsidRPr="00EC6867" w:rsidRDefault="003E3009" w:rsidP="0006166A"/>
    <w:p w14:paraId="188604AA" w14:textId="686D9E7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4AC5BD05" w14:textId="77777777" w:rsidTr="006601F9">
        <w:trPr>
          <w:trHeight w:hRule="exact" w:val="587"/>
          <w:jc w:val="center"/>
        </w:trPr>
        <w:tc>
          <w:tcPr>
            <w:tcW w:w="4997" w:type="pct"/>
            <w:gridSpan w:val="3"/>
            <w:shd w:val="clear" w:color="auto" w:fill="auto"/>
            <w:vAlign w:val="center"/>
          </w:tcPr>
          <w:p w14:paraId="7276988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60503097" w14:textId="77777777" w:rsidTr="006601F9">
        <w:trPr>
          <w:trHeight w:val="405"/>
          <w:jc w:val="center"/>
        </w:trPr>
        <w:tc>
          <w:tcPr>
            <w:tcW w:w="1179" w:type="pct"/>
            <w:shd w:val="clear" w:color="auto" w:fill="auto"/>
            <w:vAlign w:val="center"/>
          </w:tcPr>
          <w:p w14:paraId="1EF1442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8D0761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3E3009" w:rsidRPr="00EC6867" w14:paraId="4DD744BD" w14:textId="77777777" w:rsidTr="006601F9">
        <w:trPr>
          <w:trHeight w:val="405"/>
          <w:jc w:val="center"/>
        </w:trPr>
        <w:tc>
          <w:tcPr>
            <w:tcW w:w="1179" w:type="pct"/>
            <w:shd w:val="clear" w:color="auto" w:fill="auto"/>
            <w:vAlign w:val="center"/>
          </w:tcPr>
          <w:p w14:paraId="7F650CEF"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2AE253B" w14:textId="566719D9" w:rsidR="003E3009" w:rsidRPr="00EC6867" w:rsidRDefault="003A14AA" w:rsidP="006601F9">
            <w:pPr>
              <w:keepNext/>
              <w:spacing w:before="240"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Ovjerava Voditelj Odsjeka</w:t>
            </w:r>
          </w:p>
        </w:tc>
      </w:tr>
      <w:tr w:rsidR="003E3009" w:rsidRPr="00EC6867" w14:paraId="62F9B43D" w14:textId="77777777" w:rsidTr="006601F9">
        <w:trPr>
          <w:trHeight w:val="405"/>
          <w:jc w:val="center"/>
        </w:trPr>
        <w:tc>
          <w:tcPr>
            <w:tcW w:w="1179" w:type="pct"/>
            <w:vAlign w:val="center"/>
          </w:tcPr>
          <w:p w14:paraId="5674ED9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ECC698A"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51558822" w14:textId="77777777" w:rsidTr="006601F9">
        <w:trPr>
          <w:trHeight w:val="405"/>
          <w:jc w:val="center"/>
        </w:trPr>
        <w:tc>
          <w:tcPr>
            <w:tcW w:w="1179" w:type="pct"/>
            <w:vAlign w:val="center"/>
          </w:tcPr>
          <w:p w14:paraId="2084719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40650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1EF90B8C" w14:textId="77777777" w:rsidTr="006601F9">
        <w:trPr>
          <w:trHeight w:val="405"/>
          <w:jc w:val="center"/>
        </w:trPr>
        <w:tc>
          <w:tcPr>
            <w:tcW w:w="1179" w:type="pct"/>
            <w:vAlign w:val="center"/>
          </w:tcPr>
          <w:p w14:paraId="59544FC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2854D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IG203</w:t>
            </w:r>
          </w:p>
        </w:tc>
      </w:tr>
      <w:tr w:rsidR="003E3009" w:rsidRPr="00EC6867" w14:paraId="71771C5F" w14:textId="77777777" w:rsidTr="006601F9">
        <w:trPr>
          <w:trHeight w:val="405"/>
          <w:jc w:val="center"/>
        </w:trPr>
        <w:tc>
          <w:tcPr>
            <w:tcW w:w="1179" w:type="pct"/>
            <w:vAlign w:val="center"/>
          </w:tcPr>
          <w:p w14:paraId="533CBA5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5BC6B76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57CECF15" w14:textId="77777777" w:rsidTr="006601F9">
        <w:trPr>
          <w:trHeight w:val="405"/>
          <w:jc w:val="center"/>
        </w:trPr>
        <w:tc>
          <w:tcPr>
            <w:tcW w:w="1179" w:type="pct"/>
            <w:vAlign w:val="center"/>
          </w:tcPr>
          <w:p w14:paraId="0188519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5ADCE43" w14:textId="4A1744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BA97739" w14:textId="77777777" w:rsidTr="006601F9">
        <w:trPr>
          <w:trHeight w:val="145"/>
          <w:jc w:val="center"/>
        </w:trPr>
        <w:tc>
          <w:tcPr>
            <w:tcW w:w="1179" w:type="pct"/>
            <w:vMerge w:val="restart"/>
            <w:vAlign w:val="center"/>
          </w:tcPr>
          <w:p w14:paraId="33EB4FC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55FE4B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AD58058"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49BF762F" w14:textId="77777777" w:rsidTr="006601F9">
        <w:trPr>
          <w:trHeight w:val="145"/>
          <w:jc w:val="center"/>
        </w:trPr>
        <w:tc>
          <w:tcPr>
            <w:tcW w:w="1179" w:type="pct"/>
            <w:vMerge/>
            <w:vAlign w:val="center"/>
          </w:tcPr>
          <w:p w14:paraId="0F4FBBF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00E9FE8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BD5F25C" w14:textId="77777777" w:rsidR="003E3009" w:rsidRPr="00EC6867" w:rsidRDefault="003E3009" w:rsidP="003B5C53">
            <w:pPr>
              <w:pStyle w:val="ListParagraph"/>
              <w:numPr>
                <w:ilvl w:val="0"/>
                <w:numId w:val="31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125C858"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3085BEE" w14:textId="77777777" w:rsidTr="006601F9">
        <w:trPr>
          <w:trHeight w:hRule="exact" w:val="288"/>
        </w:trPr>
        <w:tc>
          <w:tcPr>
            <w:tcW w:w="5000" w:type="pct"/>
            <w:gridSpan w:val="10"/>
            <w:shd w:val="clear" w:color="auto" w:fill="auto"/>
            <w:vAlign w:val="center"/>
          </w:tcPr>
          <w:p w14:paraId="3183C344" w14:textId="77777777" w:rsidR="003E3009" w:rsidRPr="00EC6867" w:rsidRDefault="003E3009" w:rsidP="003B5C53">
            <w:pPr>
              <w:pStyle w:val="ListParagraph"/>
              <w:numPr>
                <w:ilvl w:val="0"/>
                <w:numId w:val="31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E6E5B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B26C6AD" w14:textId="77777777" w:rsidTr="006601F9">
        <w:trPr>
          <w:trHeight w:val="432"/>
        </w:trPr>
        <w:tc>
          <w:tcPr>
            <w:tcW w:w="5000" w:type="pct"/>
            <w:gridSpan w:val="10"/>
            <w:vAlign w:val="center"/>
          </w:tcPr>
          <w:p w14:paraId="72BB6BE3" w14:textId="77777777" w:rsidR="003E3009" w:rsidRPr="00EC6867" w:rsidRDefault="003E3009" w:rsidP="003B5C53">
            <w:pPr>
              <w:pStyle w:val="ListParagraph"/>
              <w:numPr>
                <w:ilvl w:val="1"/>
                <w:numId w:val="31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00AD19D" w14:textId="77777777" w:rsidTr="006601F9">
        <w:trPr>
          <w:trHeight w:val="432"/>
        </w:trPr>
        <w:tc>
          <w:tcPr>
            <w:tcW w:w="5000" w:type="pct"/>
            <w:gridSpan w:val="10"/>
            <w:vAlign w:val="center"/>
          </w:tcPr>
          <w:p w14:paraId="39A091E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3E3009" w:rsidRPr="00EC6867" w14:paraId="3638E4F4" w14:textId="77777777" w:rsidTr="006601F9">
        <w:trPr>
          <w:trHeight w:val="432"/>
        </w:trPr>
        <w:tc>
          <w:tcPr>
            <w:tcW w:w="5000" w:type="pct"/>
            <w:gridSpan w:val="10"/>
            <w:vAlign w:val="center"/>
          </w:tcPr>
          <w:p w14:paraId="1A186DCC" w14:textId="77777777" w:rsidR="003E3009" w:rsidRPr="00EC6867" w:rsidRDefault="003E3009" w:rsidP="003B5C53">
            <w:pPr>
              <w:pStyle w:val="ListParagraph"/>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21B375C" w14:textId="77777777" w:rsidTr="006601F9">
        <w:trPr>
          <w:trHeight w:val="432"/>
        </w:trPr>
        <w:tc>
          <w:tcPr>
            <w:tcW w:w="5000" w:type="pct"/>
            <w:gridSpan w:val="10"/>
            <w:vAlign w:val="center"/>
          </w:tcPr>
          <w:p w14:paraId="3FB447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777E387" w14:textId="77777777" w:rsidTr="006601F9">
        <w:trPr>
          <w:trHeight w:val="432"/>
        </w:trPr>
        <w:tc>
          <w:tcPr>
            <w:tcW w:w="5000" w:type="pct"/>
            <w:gridSpan w:val="10"/>
            <w:vAlign w:val="center"/>
          </w:tcPr>
          <w:p w14:paraId="692765C3" w14:textId="77777777" w:rsidR="003E3009" w:rsidRPr="00EC6867" w:rsidRDefault="003E3009" w:rsidP="003B5C53">
            <w:pPr>
              <w:numPr>
                <w:ilvl w:val="1"/>
                <w:numId w:val="3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B1FCBD4" w14:textId="77777777" w:rsidTr="006601F9">
        <w:trPr>
          <w:trHeight w:val="1721"/>
        </w:trPr>
        <w:tc>
          <w:tcPr>
            <w:tcW w:w="5000" w:type="pct"/>
            <w:gridSpan w:val="10"/>
            <w:vAlign w:val="center"/>
          </w:tcPr>
          <w:p w14:paraId="3D607BEC" w14:textId="77777777" w:rsidR="003E3009" w:rsidRPr="00EC6867" w:rsidRDefault="003E3009" w:rsidP="003B5C53">
            <w:pPr>
              <w:pStyle w:val="ListParagraph"/>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397EEA52" w14:textId="77777777" w:rsidR="003E3009" w:rsidRPr="00EC6867" w:rsidRDefault="003E3009" w:rsidP="003B5C53">
            <w:pPr>
              <w:pStyle w:val="ListParagraph"/>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54F0209B" w14:textId="77777777" w:rsidR="003E3009" w:rsidRPr="00EC6867" w:rsidRDefault="003E3009" w:rsidP="003B5C53">
            <w:pPr>
              <w:pStyle w:val="ListParagraph"/>
              <w:widowControl w:val="0"/>
              <w:numPr>
                <w:ilvl w:val="0"/>
                <w:numId w:val="31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3E3009" w:rsidRPr="00EC6867" w14:paraId="4EFDC229" w14:textId="77777777" w:rsidTr="006601F9">
        <w:trPr>
          <w:trHeight w:val="432"/>
        </w:trPr>
        <w:tc>
          <w:tcPr>
            <w:tcW w:w="5000" w:type="pct"/>
            <w:gridSpan w:val="10"/>
            <w:vAlign w:val="center"/>
          </w:tcPr>
          <w:p w14:paraId="2DDB3E9C" w14:textId="77777777" w:rsidR="003E3009" w:rsidRPr="00EC6867" w:rsidRDefault="003E3009" w:rsidP="003B5C53">
            <w:pPr>
              <w:numPr>
                <w:ilvl w:val="1"/>
                <w:numId w:val="3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61A890A2" w14:textId="77777777" w:rsidTr="006601F9">
        <w:trPr>
          <w:trHeight w:val="432"/>
        </w:trPr>
        <w:tc>
          <w:tcPr>
            <w:tcW w:w="5000" w:type="pct"/>
            <w:gridSpan w:val="10"/>
            <w:vAlign w:val="center"/>
          </w:tcPr>
          <w:p w14:paraId="780E706A"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sviranje na klaviru svih primjera iz udžbenika za osnovne škole (razlikovanje raznih glazbenih ritmova: polka, valcer, balada...).</w:t>
            </w:r>
          </w:p>
          <w:p w14:paraId="5CFB8453"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samostalno harmoniziranje pjesama za zbor i klavir. Upoznavanje studenata sa sviranjem na sintesajzeru (upoznavanje glavnih funkcijskih tipaka). Upoznavanje studenata sa sekvencerskim programima na PC kompjutoru (Cubase i Encore)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38103AB2"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3E3009" w:rsidRPr="00EC6867" w14:paraId="4799F20E" w14:textId="77777777" w:rsidTr="006601F9">
        <w:trPr>
          <w:trHeight w:val="432"/>
        </w:trPr>
        <w:tc>
          <w:tcPr>
            <w:tcW w:w="3085" w:type="pct"/>
            <w:gridSpan w:val="7"/>
            <w:vAlign w:val="center"/>
          </w:tcPr>
          <w:p w14:paraId="1AC18C1E" w14:textId="77777777" w:rsidR="003E3009" w:rsidRPr="00EC6867" w:rsidRDefault="003E3009" w:rsidP="003B5C53">
            <w:pPr>
              <w:numPr>
                <w:ilvl w:val="1"/>
                <w:numId w:val="3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E2918A5"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9A318D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0FC614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D2C6F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CB4ECA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E6921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7E44C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A2185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14C91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F73C6A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818AD08" w14:textId="77777777" w:rsidTr="006601F9">
        <w:trPr>
          <w:trHeight w:val="432"/>
        </w:trPr>
        <w:tc>
          <w:tcPr>
            <w:tcW w:w="3085" w:type="pct"/>
            <w:gridSpan w:val="7"/>
            <w:vAlign w:val="center"/>
          </w:tcPr>
          <w:p w14:paraId="77E7CBD7" w14:textId="77777777" w:rsidR="003E3009" w:rsidRPr="00EC6867" w:rsidRDefault="003E3009" w:rsidP="003B5C53">
            <w:pPr>
              <w:numPr>
                <w:ilvl w:val="1"/>
                <w:numId w:val="3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283DF42"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FF00AD7" w14:textId="77777777" w:rsidTr="006601F9">
        <w:trPr>
          <w:trHeight w:val="432"/>
        </w:trPr>
        <w:tc>
          <w:tcPr>
            <w:tcW w:w="5000" w:type="pct"/>
            <w:gridSpan w:val="10"/>
            <w:vAlign w:val="center"/>
          </w:tcPr>
          <w:p w14:paraId="15B305BE"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6DFB6E9" w14:textId="77777777" w:rsidTr="006601F9">
        <w:trPr>
          <w:trHeight w:val="432"/>
        </w:trPr>
        <w:tc>
          <w:tcPr>
            <w:tcW w:w="5000" w:type="pct"/>
            <w:gridSpan w:val="10"/>
            <w:vAlign w:val="center"/>
          </w:tcPr>
          <w:p w14:paraId="06DC92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3E1683E1" w14:textId="77777777" w:rsidTr="006601F9">
        <w:trPr>
          <w:trHeight w:val="432"/>
        </w:trPr>
        <w:tc>
          <w:tcPr>
            <w:tcW w:w="5000" w:type="pct"/>
            <w:gridSpan w:val="10"/>
            <w:vAlign w:val="center"/>
          </w:tcPr>
          <w:p w14:paraId="5F78F331"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D2DA7A0" w14:textId="77777777" w:rsidTr="006601F9">
        <w:trPr>
          <w:trHeight w:val="111"/>
        </w:trPr>
        <w:tc>
          <w:tcPr>
            <w:tcW w:w="552" w:type="pct"/>
            <w:vAlign w:val="center"/>
          </w:tcPr>
          <w:p w14:paraId="00CE29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02865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8C0B5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F5057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DE70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9B586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9A08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50ADF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157AFA" w14:textId="77777777" w:rsidTr="006601F9">
        <w:trPr>
          <w:trHeight w:val="108"/>
        </w:trPr>
        <w:tc>
          <w:tcPr>
            <w:tcW w:w="552" w:type="pct"/>
            <w:vAlign w:val="center"/>
          </w:tcPr>
          <w:p w14:paraId="5B84A45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A1FB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327BEF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D6D76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B11C4E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BB13B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0A9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DA55E0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6BC7E3D" w14:textId="77777777" w:rsidTr="006601F9">
        <w:trPr>
          <w:trHeight w:val="108"/>
        </w:trPr>
        <w:tc>
          <w:tcPr>
            <w:tcW w:w="552" w:type="pct"/>
            <w:vAlign w:val="center"/>
          </w:tcPr>
          <w:p w14:paraId="3F1B9E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198267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50774C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18955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C2625A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7EC1C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0FDD71F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D692BA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105B3313" w14:textId="77777777" w:rsidTr="006601F9">
        <w:trPr>
          <w:trHeight w:val="108"/>
        </w:trPr>
        <w:tc>
          <w:tcPr>
            <w:tcW w:w="552" w:type="pct"/>
            <w:vAlign w:val="center"/>
          </w:tcPr>
          <w:p w14:paraId="0843921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3489BC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38DF5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817688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51306F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5FE59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B5456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2A33629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7E520BE" w14:textId="77777777" w:rsidTr="006601F9">
        <w:trPr>
          <w:trHeight w:val="432"/>
        </w:trPr>
        <w:tc>
          <w:tcPr>
            <w:tcW w:w="5000" w:type="pct"/>
            <w:gridSpan w:val="10"/>
            <w:vAlign w:val="center"/>
          </w:tcPr>
          <w:p w14:paraId="15C3140E" w14:textId="77777777" w:rsidR="003E3009" w:rsidRPr="00EC6867" w:rsidRDefault="003E3009" w:rsidP="003B5C53">
            <w:pPr>
              <w:numPr>
                <w:ilvl w:val="1"/>
                <w:numId w:val="3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68D74B93" w14:textId="77777777" w:rsidTr="006601F9">
        <w:trPr>
          <w:trHeight w:val="432"/>
        </w:trPr>
        <w:tc>
          <w:tcPr>
            <w:tcW w:w="5000" w:type="pct"/>
            <w:gridSpan w:val="10"/>
            <w:vAlign w:val="center"/>
          </w:tcPr>
          <w:p w14:paraId="2C261A0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09921DA6"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CC2367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1B079F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A434FBE" w14:textId="77777777" w:rsidR="003E3009" w:rsidRPr="00EC6867" w:rsidRDefault="003E3009" w:rsidP="006601F9">
                  <w:pPr>
                    <w:rPr>
                      <w:rFonts w:ascii="Arial Narrow" w:eastAsia="Times New Roman" w:hAnsi="Arial Narrow" w:cs="Times New Roman"/>
                      <w:b/>
                      <w:bCs/>
                      <w:sz w:val="20"/>
                      <w:szCs w:val="20"/>
                      <w:lang w:eastAsia="hr-HR"/>
                    </w:rPr>
                  </w:pPr>
                </w:p>
                <w:p w14:paraId="03571E85"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403A766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1DDD666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1AF13A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4490CB8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1DCAA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1A1404"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4588173D"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0F056E5"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6F424E47"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DC1F7BF"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4A4143"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B6903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42C8596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63567358"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527EA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6056606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6CBDDCC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ACBE4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0B14BDE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35C4FF7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6189177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9196A66" w14:textId="77777777" w:rsidTr="006601F9">
              <w:tc>
                <w:tcPr>
                  <w:tcW w:w="2253" w:type="dxa"/>
                  <w:tcBorders>
                    <w:top w:val="single" w:sz="4" w:space="0" w:color="auto"/>
                    <w:left w:val="single" w:sz="4" w:space="0" w:color="auto"/>
                    <w:bottom w:val="single" w:sz="4" w:space="0" w:color="auto"/>
                    <w:right w:val="single" w:sz="4" w:space="0" w:color="auto"/>
                  </w:tcBorders>
                </w:tcPr>
                <w:p w14:paraId="0693D08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6FB2E763" w14:textId="77777777" w:rsidR="003E3009" w:rsidRPr="00EC6867" w:rsidRDefault="003E3009" w:rsidP="006601F9">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D63AAD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339DC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6E4931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49EBA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706EEC0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A62531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5D055DDF"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F139FE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6EE91F8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06B5F0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32285E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1C372A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5213258F"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4394C4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3D50BA3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53C9AD4"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1EF183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C7FE405" w14:textId="77777777" w:rsidR="003E3009" w:rsidRPr="00EC6867" w:rsidRDefault="003E3009" w:rsidP="006601F9">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115B73F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7C7C0CD6" w14:textId="77777777" w:rsidR="003E3009" w:rsidRPr="00EC6867" w:rsidRDefault="003E3009" w:rsidP="006601F9">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3E056C99" w14:textId="77777777" w:rsidR="003E3009" w:rsidRPr="00EC6867" w:rsidRDefault="003E3009" w:rsidP="006601F9">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123F0FC"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0AE0F7B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38C379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610C993F"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3B5FE4BF" w14:textId="77777777" w:rsidR="003E3009" w:rsidRPr="00EC6867" w:rsidRDefault="003E3009" w:rsidP="006601F9">
            <w:pPr>
              <w:tabs>
                <w:tab w:val="left" w:pos="470"/>
              </w:tabs>
              <w:jc w:val="both"/>
              <w:rPr>
                <w:rFonts w:ascii="Arial Narrow" w:eastAsia="Times New Roman" w:hAnsi="Arial Narrow" w:cs="Times New Roman"/>
                <w:color w:val="000000"/>
                <w:sz w:val="20"/>
                <w:szCs w:val="20"/>
                <w:lang w:eastAsia="hr-HR"/>
              </w:rPr>
            </w:pPr>
          </w:p>
        </w:tc>
      </w:tr>
      <w:tr w:rsidR="003E3009" w:rsidRPr="00EC6867" w14:paraId="611CE7D1" w14:textId="77777777" w:rsidTr="006601F9">
        <w:trPr>
          <w:trHeight w:val="432"/>
        </w:trPr>
        <w:tc>
          <w:tcPr>
            <w:tcW w:w="5000" w:type="pct"/>
            <w:gridSpan w:val="10"/>
            <w:vAlign w:val="center"/>
          </w:tcPr>
          <w:p w14:paraId="267B3E97" w14:textId="77777777" w:rsidR="003E3009" w:rsidRPr="00EC6867" w:rsidRDefault="003E3009" w:rsidP="003B5C53">
            <w:pPr>
              <w:pStyle w:val="ListParagraph"/>
              <w:numPr>
                <w:ilvl w:val="1"/>
                <w:numId w:val="31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8074BC3" w14:textId="77777777" w:rsidTr="006601F9">
        <w:trPr>
          <w:trHeight w:val="432"/>
        </w:trPr>
        <w:tc>
          <w:tcPr>
            <w:tcW w:w="5000" w:type="pct"/>
            <w:gridSpan w:val="10"/>
            <w:vAlign w:val="center"/>
          </w:tcPr>
          <w:p w14:paraId="2CF62946" w14:textId="77777777" w:rsidR="003E3009" w:rsidRPr="00EC6867" w:rsidRDefault="003E3009" w:rsidP="003B5C53">
            <w:pPr>
              <w:pStyle w:val="ListParagraph"/>
              <w:numPr>
                <w:ilvl w:val="0"/>
                <w:numId w:val="315"/>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7A9A2EEE" w14:textId="77777777" w:rsidR="003E3009" w:rsidRPr="00EC6867" w:rsidRDefault="003E3009" w:rsidP="003B5C53">
            <w:pPr>
              <w:pStyle w:val="ListParagraph"/>
              <w:numPr>
                <w:ilvl w:val="0"/>
                <w:numId w:val="31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3E3009" w:rsidRPr="00EC6867" w14:paraId="58158CDB" w14:textId="77777777" w:rsidTr="006601F9">
        <w:trPr>
          <w:trHeight w:val="432"/>
        </w:trPr>
        <w:tc>
          <w:tcPr>
            <w:tcW w:w="5000" w:type="pct"/>
            <w:gridSpan w:val="10"/>
            <w:vAlign w:val="center"/>
          </w:tcPr>
          <w:p w14:paraId="1AF22F84" w14:textId="77777777" w:rsidR="003E3009" w:rsidRPr="00EC6867" w:rsidRDefault="003E3009" w:rsidP="003B5C53">
            <w:pPr>
              <w:pStyle w:val="ListParagraph"/>
              <w:numPr>
                <w:ilvl w:val="1"/>
                <w:numId w:val="31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733E789" w14:textId="77777777" w:rsidTr="006601F9">
        <w:trPr>
          <w:trHeight w:val="432"/>
        </w:trPr>
        <w:tc>
          <w:tcPr>
            <w:tcW w:w="5000" w:type="pct"/>
            <w:gridSpan w:val="10"/>
            <w:vAlign w:val="center"/>
          </w:tcPr>
          <w:p w14:paraId="4DC98659"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FCA2DC0" w14:textId="77777777" w:rsidTr="006601F9">
        <w:trPr>
          <w:trHeight w:val="432"/>
        </w:trPr>
        <w:tc>
          <w:tcPr>
            <w:tcW w:w="5000" w:type="pct"/>
            <w:gridSpan w:val="10"/>
            <w:vAlign w:val="center"/>
          </w:tcPr>
          <w:p w14:paraId="2D465F7E" w14:textId="77777777" w:rsidR="003E3009" w:rsidRPr="00EC6867" w:rsidRDefault="003E3009" w:rsidP="003B5C53">
            <w:pPr>
              <w:pStyle w:val="ListParagraph"/>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7627EEA" w14:textId="77777777" w:rsidTr="006601F9">
        <w:trPr>
          <w:trHeight w:val="432"/>
        </w:trPr>
        <w:tc>
          <w:tcPr>
            <w:tcW w:w="5000" w:type="pct"/>
            <w:gridSpan w:val="10"/>
            <w:vAlign w:val="center"/>
          </w:tcPr>
          <w:p w14:paraId="0A4A1B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198DD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64F141" w14:textId="525FF588" w:rsidR="003E3009" w:rsidRPr="00EC6867" w:rsidRDefault="003E3009" w:rsidP="0006166A"/>
    <w:p w14:paraId="465B434A" w14:textId="36314267" w:rsidR="006601F9" w:rsidRPr="00EC6867" w:rsidRDefault="006601F9" w:rsidP="0006166A"/>
    <w:p w14:paraId="1ACD3F10" w14:textId="4EF913E4" w:rsidR="006601F9" w:rsidRPr="00EC6867" w:rsidRDefault="006601F9" w:rsidP="0006166A"/>
    <w:p w14:paraId="447CEBD1" w14:textId="076F908A" w:rsidR="006601F9" w:rsidRPr="00EC6867" w:rsidRDefault="006601F9" w:rsidP="0006166A"/>
    <w:p w14:paraId="5E08A8EA" w14:textId="0D450E59" w:rsidR="006601F9" w:rsidRPr="00EC6867" w:rsidRDefault="006601F9" w:rsidP="0006166A"/>
    <w:p w14:paraId="2D44310B" w14:textId="2C1A3C21" w:rsidR="006601F9" w:rsidRPr="00EC6867" w:rsidRDefault="006601F9" w:rsidP="0006166A"/>
    <w:p w14:paraId="05817C42" w14:textId="5388A147" w:rsidR="006601F9" w:rsidRPr="00EC6867" w:rsidRDefault="006601F9" w:rsidP="0006166A"/>
    <w:p w14:paraId="3BA00E90" w14:textId="065B8820" w:rsidR="006601F9" w:rsidRPr="00EC6867" w:rsidRDefault="006601F9" w:rsidP="0006166A"/>
    <w:p w14:paraId="0081F6FD" w14:textId="14ED06B4" w:rsidR="006601F9" w:rsidRPr="00EC6867" w:rsidRDefault="006601F9" w:rsidP="0006166A"/>
    <w:p w14:paraId="6426E31C" w14:textId="42E38599" w:rsidR="006601F9" w:rsidRPr="00EC6867" w:rsidRDefault="006601F9" w:rsidP="0006166A"/>
    <w:p w14:paraId="2D890744" w14:textId="7CE87685" w:rsidR="006601F9" w:rsidRPr="00EC6867" w:rsidRDefault="006601F9" w:rsidP="0006166A"/>
    <w:p w14:paraId="7D17BCB5" w14:textId="12AF5747" w:rsidR="006601F9" w:rsidRPr="00EC6867" w:rsidRDefault="006601F9" w:rsidP="0006166A"/>
    <w:p w14:paraId="6BB40B71" w14:textId="7527E748" w:rsidR="006601F9" w:rsidRPr="00EC6867" w:rsidRDefault="006601F9" w:rsidP="0006166A"/>
    <w:p w14:paraId="16E0B177" w14:textId="4504E2E5" w:rsidR="006601F9" w:rsidRPr="00EC6867" w:rsidRDefault="006601F9" w:rsidP="0006166A"/>
    <w:p w14:paraId="67813BAA" w14:textId="63DAC5BE" w:rsidR="006601F9" w:rsidRPr="00EC6867" w:rsidRDefault="006601F9" w:rsidP="0006166A"/>
    <w:p w14:paraId="5AE0F3D2" w14:textId="02F6AB6A" w:rsidR="006601F9" w:rsidRPr="00EC6867" w:rsidRDefault="006601F9" w:rsidP="0006166A"/>
    <w:p w14:paraId="4C1AB91B" w14:textId="383C121C" w:rsidR="006601F9" w:rsidRPr="00EC6867" w:rsidRDefault="006601F9" w:rsidP="0006166A"/>
    <w:p w14:paraId="738F89B8" w14:textId="64A357F8" w:rsidR="006601F9" w:rsidRPr="00EC6867" w:rsidRDefault="006601F9" w:rsidP="0006166A"/>
    <w:p w14:paraId="6972B64F" w14:textId="70C8E025" w:rsidR="006601F9" w:rsidRPr="00EC6867" w:rsidRDefault="006601F9" w:rsidP="0006166A"/>
    <w:p w14:paraId="654BD769" w14:textId="2993CD9C" w:rsidR="006601F9" w:rsidRPr="00EC6867" w:rsidRDefault="006601F9" w:rsidP="0006166A"/>
    <w:p w14:paraId="264393D1" w14:textId="098A90F8" w:rsidR="006601F9" w:rsidRPr="00EC6867" w:rsidRDefault="006601F9" w:rsidP="0006166A"/>
    <w:p w14:paraId="23E83DFB" w14:textId="1F9E8F64" w:rsidR="006601F9" w:rsidRPr="00EC6867" w:rsidRDefault="006601F9" w:rsidP="0006166A"/>
    <w:p w14:paraId="20EFB490" w14:textId="26EECBDC" w:rsidR="006601F9" w:rsidRPr="00EC6867" w:rsidRDefault="006601F9" w:rsidP="0006166A"/>
    <w:p w14:paraId="320F7EB4" w14:textId="177C99AF" w:rsidR="006601F9" w:rsidRPr="00EC6867" w:rsidRDefault="006601F9" w:rsidP="0006166A"/>
    <w:p w14:paraId="22207D55" w14:textId="5374E68B" w:rsidR="006601F9" w:rsidRPr="00EC6867" w:rsidRDefault="006601F9" w:rsidP="0006166A"/>
    <w:p w14:paraId="46BD32F8" w14:textId="63593114" w:rsidR="006601F9" w:rsidRPr="00EC6867" w:rsidRDefault="006601F9" w:rsidP="0006166A"/>
    <w:p w14:paraId="6FBCB610" w14:textId="35A16FEF" w:rsidR="006601F9" w:rsidRPr="00EC6867" w:rsidRDefault="006601F9" w:rsidP="0006166A"/>
    <w:p w14:paraId="0D5001DD" w14:textId="51642D30" w:rsidR="006601F9" w:rsidRPr="00EC6867" w:rsidRDefault="006601F9" w:rsidP="0006166A"/>
    <w:p w14:paraId="0B26633B" w14:textId="5AB98B46" w:rsidR="006601F9" w:rsidRPr="00EC6867" w:rsidRDefault="006601F9" w:rsidP="0006166A"/>
    <w:p w14:paraId="1B20E927" w14:textId="589D4626" w:rsidR="006601F9" w:rsidRDefault="006601F9" w:rsidP="0006166A"/>
    <w:p w14:paraId="4C5773AC" w14:textId="77777777" w:rsidR="003A14AA" w:rsidRPr="00EC6867" w:rsidRDefault="003A14AA" w:rsidP="0006166A"/>
    <w:p w14:paraId="2498F680" w14:textId="1B35460C" w:rsidR="006601F9" w:rsidRPr="00EC6867" w:rsidRDefault="006601F9" w:rsidP="0006166A"/>
    <w:p w14:paraId="04ACDB50"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76662BE7"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studija, zimski -7.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4FBE13DF" w14:textId="77777777" w:rsidTr="009D6A63">
        <w:trPr>
          <w:trHeight w:hRule="exact" w:val="587"/>
          <w:jc w:val="center"/>
        </w:trPr>
        <w:tc>
          <w:tcPr>
            <w:tcW w:w="5000" w:type="pct"/>
            <w:gridSpan w:val="3"/>
            <w:shd w:val="clear" w:color="auto" w:fill="auto"/>
            <w:vAlign w:val="center"/>
          </w:tcPr>
          <w:p w14:paraId="60F26FF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6C0040CA" w14:textId="77777777" w:rsidTr="009D6A63">
        <w:trPr>
          <w:trHeight w:val="405"/>
          <w:jc w:val="center"/>
        </w:trPr>
        <w:tc>
          <w:tcPr>
            <w:tcW w:w="1180" w:type="pct"/>
            <w:shd w:val="clear" w:color="auto" w:fill="auto"/>
            <w:vAlign w:val="center"/>
          </w:tcPr>
          <w:p w14:paraId="4A0D343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79A0D6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AE06EA" w:rsidRPr="00EC6867" w14:paraId="5AF4351B" w14:textId="77777777" w:rsidTr="009D6A63">
        <w:trPr>
          <w:trHeight w:val="405"/>
          <w:jc w:val="center"/>
        </w:trPr>
        <w:tc>
          <w:tcPr>
            <w:tcW w:w="1180" w:type="pct"/>
            <w:shd w:val="clear" w:color="auto" w:fill="auto"/>
            <w:vAlign w:val="center"/>
          </w:tcPr>
          <w:p w14:paraId="60C27DA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5AEAF3" w14:textId="059D9F6E"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AE06EA" w:rsidRPr="00EC6867" w14:paraId="39C8EC29" w14:textId="77777777" w:rsidTr="009D6A63">
        <w:trPr>
          <w:trHeight w:val="405"/>
          <w:jc w:val="center"/>
        </w:trPr>
        <w:tc>
          <w:tcPr>
            <w:tcW w:w="1180" w:type="pct"/>
            <w:vAlign w:val="center"/>
          </w:tcPr>
          <w:p w14:paraId="65A63BE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55DB40" w14:textId="0AF9E374" w:rsidR="00AE06EA" w:rsidRPr="00EC6867" w:rsidRDefault="003A14AA"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38D5DE30" w14:textId="77777777" w:rsidTr="009D6A63">
        <w:trPr>
          <w:trHeight w:val="405"/>
          <w:jc w:val="center"/>
        </w:trPr>
        <w:tc>
          <w:tcPr>
            <w:tcW w:w="1180" w:type="pct"/>
            <w:vAlign w:val="center"/>
          </w:tcPr>
          <w:p w14:paraId="6C18A66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8B5930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AE06EA" w:rsidRPr="00EC6867" w14:paraId="203661B0" w14:textId="77777777" w:rsidTr="009D6A63">
        <w:trPr>
          <w:trHeight w:val="405"/>
          <w:jc w:val="center"/>
        </w:trPr>
        <w:tc>
          <w:tcPr>
            <w:tcW w:w="1180" w:type="pct"/>
            <w:vAlign w:val="center"/>
          </w:tcPr>
          <w:p w14:paraId="7FB9BA3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328D3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ZP701</w:t>
            </w:r>
          </w:p>
        </w:tc>
      </w:tr>
      <w:tr w:rsidR="00AE06EA" w:rsidRPr="00EC6867" w14:paraId="2A8CA1CE" w14:textId="77777777" w:rsidTr="009D6A63">
        <w:trPr>
          <w:trHeight w:val="405"/>
          <w:jc w:val="center"/>
        </w:trPr>
        <w:tc>
          <w:tcPr>
            <w:tcW w:w="1180" w:type="pct"/>
            <w:vAlign w:val="center"/>
          </w:tcPr>
          <w:p w14:paraId="614E51F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AC21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7859BC2B" w14:textId="77777777" w:rsidTr="009D6A63">
        <w:trPr>
          <w:trHeight w:val="405"/>
          <w:jc w:val="center"/>
        </w:trPr>
        <w:tc>
          <w:tcPr>
            <w:tcW w:w="1180" w:type="pct"/>
            <w:vAlign w:val="center"/>
          </w:tcPr>
          <w:p w14:paraId="702831E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11045F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5CBD2232" w14:textId="77777777" w:rsidTr="009D6A63">
        <w:trPr>
          <w:trHeight w:val="145"/>
          <w:jc w:val="center"/>
        </w:trPr>
        <w:tc>
          <w:tcPr>
            <w:tcW w:w="1180" w:type="pct"/>
            <w:vMerge w:val="restart"/>
            <w:vAlign w:val="center"/>
          </w:tcPr>
          <w:p w14:paraId="2594C5D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76ABA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EA36095"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633AF3FF" w14:textId="77777777" w:rsidTr="009D6A63">
        <w:trPr>
          <w:trHeight w:val="145"/>
          <w:jc w:val="center"/>
        </w:trPr>
        <w:tc>
          <w:tcPr>
            <w:tcW w:w="1180" w:type="pct"/>
            <w:vMerge/>
            <w:vAlign w:val="center"/>
          </w:tcPr>
          <w:p w14:paraId="5ED5D1EC"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BE32AF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4F34214"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7AF6BB4"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AE06EA" w:rsidRPr="00EC6867" w14:paraId="24FBD7BB" w14:textId="77777777" w:rsidTr="009D6A63">
        <w:trPr>
          <w:trHeight w:hRule="exact" w:val="288"/>
        </w:trPr>
        <w:tc>
          <w:tcPr>
            <w:tcW w:w="5000" w:type="pct"/>
            <w:gridSpan w:val="10"/>
            <w:shd w:val="clear" w:color="auto" w:fill="auto"/>
            <w:vAlign w:val="center"/>
          </w:tcPr>
          <w:p w14:paraId="4FC3D213" w14:textId="77777777" w:rsidR="00AE06EA" w:rsidRPr="00EC6867" w:rsidRDefault="00AE06EA" w:rsidP="003B5C53">
            <w:pPr>
              <w:pStyle w:val="ListParagraph"/>
              <w:numPr>
                <w:ilvl w:val="0"/>
                <w:numId w:val="3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5EFC2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69B419B0" w14:textId="77777777" w:rsidTr="009D6A63">
        <w:trPr>
          <w:trHeight w:val="432"/>
        </w:trPr>
        <w:tc>
          <w:tcPr>
            <w:tcW w:w="5000" w:type="pct"/>
            <w:gridSpan w:val="10"/>
            <w:vAlign w:val="center"/>
          </w:tcPr>
          <w:p w14:paraId="6C8FF4ED" w14:textId="77777777" w:rsidR="00AE06EA" w:rsidRPr="00EC6867" w:rsidRDefault="00AE06EA" w:rsidP="003B5C53">
            <w:pPr>
              <w:pStyle w:val="ListParagraph"/>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8D961A6" w14:textId="77777777" w:rsidTr="009D6A63">
        <w:trPr>
          <w:trHeight w:val="432"/>
        </w:trPr>
        <w:tc>
          <w:tcPr>
            <w:tcW w:w="5000" w:type="pct"/>
            <w:gridSpan w:val="10"/>
            <w:vAlign w:val="center"/>
          </w:tcPr>
          <w:p w14:paraId="3D4A5CD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w:t>
            </w:r>
          </w:p>
        </w:tc>
      </w:tr>
      <w:tr w:rsidR="00AE06EA" w:rsidRPr="00EC6867" w14:paraId="443C239B" w14:textId="77777777" w:rsidTr="009D6A63">
        <w:trPr>
          <w:trHeight w:val="432"/>
        </w:trPr>
        <w:tc>
          <w:tcPr>
            <w:tcW w:w="5000" w:type="pct"/>
            <w:gridSpan w:val="10"/>
            <w:vAlign w:val="center"/>
          </w:tcPr>
          <w:p w14:paraId="76841590" w14:textId="77777777" w:rsidR="00AE06EA" w:rsidRPr="00EC6867" w:rsidRDefault="00AE06EA" w:rsidP="003B5C53">
            <w:pPr>
              <w:pStyle w:val="ListParagraph"/>
              <w:numPr>
                <w:ilvl w:val="1"/>
                <w:numId w:val="3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6A5C29A5" w14:textId="77777777" w:rsidTr="009D6A63">
        <w:trPr>
          <w:trHeight w:val="432"/>
        </w:trPr>
        <w:tc>
          <w:tcPr>
            <w:tcW w:w="5000" w:type="pct"/>
            <w:gridSpan w:val="10"/>
            <w:vAlign w:val="center"/>
          </w:tcPr>
          <w:p w14:paraId="522ED9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AE06EA" w:rsidRPr="00EC6867" w14:paraId="315B0A46" w14:textId="77777777" w:rsidTr="009D6A63">
        <w:trPr>
          <w:trHeight w:val="432"/>
        </w:trPr>
        <w:tc>
          <w:tcPr>
            <w:tcW w:w="5000" w:type="pct"/>
            <w:gridSpan w:val="10"/>
            <w:vAlign w:val="center"/>
          </w:tcPr>
          <w:p w14:paraId="6CB686B7" w14:textId="77777777" w:rsidR="00AE06EA" w:rsidRPr="00EC6867" w:rsidRDefault="00AE06EA" w:rsidP="003B5C53">
            <w:pPr>
              <w:numPr>
                <w:ilvl w:val="1"/>
                <w:numId w:val="316"/>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09917196" w14:textId="77777777" w:rsidTr="009D6A63">
        <w:trPr>
          <w:trHeight w:val="1721"/>
        </w:trPr>
        <w:tc>
          <w:tcPr>
            <w:tcW w:w="5000" w:type="pct"/>
            <w:gridSpan w:val="10"/>
            <w:vAlign w:val="center"/>
          </w:tcPr>
          <w:p w14:paraId="0CA5F992"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sve vrste ljestvica, intervale preko više oktava, vrstu i oblik svih trozvuka u tijesnom i širokom slogu, te durskih i molskih četverozvuka u tonalitetu i izvan njega</w:t>
            </w:r>
          </w:p>
          <w:p w14:paraId="56641D38"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Intonirati dijatonske i kromatske ljestvice, moduse, intervale, sve trozvuke, sve septakorde</w:t>
            </w:r>
            <w:r w:rsidRPr="00EC6867">
              <w:rPr>
                <w:rFonts w:ascii="Arial Narrow" w:hAnsi="Arial Narrow" w:cs="Arial"/>
                <w:sz w:val="20"/>
                <w:szCs w:val="20"/>
                <w:lang w:val="it-IT"/>
              </w:rPr>
              <w:t xml:space="preserve"> </w:t>
            </w:r>
            <w:r w:rsidRPr="00EC6867">
              <w:rPr>
                <w:rFonts w:ascii="Arial Narrow" w:hAnsi="Arial Narrow" w:cs="Arial"/>
                <w:sz w:val="20"/>
                <w:szCs w:val="20"/>
              </w:rPr>
              <w:t>u tonalitetu i na zadanom tonu, sa i/ili bez prethodne intonativne reference</w:t>
            </w:r>
          </w:p>
          <w:p w14:paraId="59C1DC9C"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Intonirati šifrirani bas u tijesnom slogu</w:t>
            </w:r>
          </w:p>
          <w:p w14:paraId="7D3942C1"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jednoglasnih i višeglasnih primjera (sa svim vrstama modulacija) iz glazbene literature, sa i/ili bez prethodne intonativne reference</w:t>
            </w:r>
          </w:p>
          <w:p w14:paraId="18C2F082"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AE06EA" w:rsidRPr="00EC6867" w14:paraId="657F08A6" w14:textId="77777777" w:rsidTr="009D6A63">
        <w:trPr>
          <w:trHeight w:val="432"/>
        </w:trPr>
        <w:tc>
          <w:tcPr>
            <w:tcW w:w="5000" w:type="pct"/>
            <w:gridSpan w:val="10"/>
            <w:vAlign w:val="center"/>
          </w:tcPr>
          <w:p w14:paraId="2BBF5079" w14:textId="77777777" w:rsidR="00AE06EA" w:rsidRPr="00EC6867" w:rsidRDefault="00AE06EA" w:rsidP="003B5C53">
            <w:pPr>
              <w:pStyle w:val="ListParagraph"/>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03F10CA4" w14:textId="77777777" w:rsidTr="009D6A63">
        <w:trPr>
          <w:trHeight w:val="432"/>
        </w:trPr>
        <w:tc>
          <w:tcPr>
            <w:tcW w:w="5000" w:type="pct"/>
            <w:gridSpan w:val="10"/>
            <w:vAlign w:val="center"/>
          </w:tcPr>
          <w:p w14:paraId="557BA83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po atonalnom tonskom prostoru. Osamostaljenje glazbenih pojmova od tonalne sintakse. Diktati: troglasni i četveroglasni; Bachovi korali; jednoglasni atonalni primjeri; slušna identifikacija četveroglasnih progresija; slušanje i identificiranje pojedinačnih tonova u nizu. Ritamske vježbe: čitanje parlato, ritamski diktat.</w:t>
            </w:r>
          </w:p>
        </w:tc>
      </w:tr>
      <w:tr w:rsidR="00AE06EA" w:rsidRPr="00EC6867" w14:paraId="6634D3CB" w14:textId="77777777" w:rsidTr="009D6A63">
        <w:trPr>
          <w:trHeight w:val="432"/>
        </w:trPr>
        <w:tc>
          <w:tcPr>
            <w:tcW w:w="3085" w:type="pct"/>
            <w:gridSpan w:val="7"/>
            <w:vAlign w:val="center"/>
          </w:tcPr>
          <w:p w14:paraId="517EAE11" w14:textId="77777777" w:rsidR="00AE06EA" w:rsidRPr="00EC6867" w:rsidRDefault="00AE06EA" w:rsidP="003B5C53">
            <w:pPr>
              <w:numPr>
                <w:ilvl w:val="1"/>
                <w:numId w:val="316"/>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E8AEC0"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84B6C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E6568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36DBA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939C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DCA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7CA52B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7914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B14AC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32C51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4240196B" w14:textId="77777777" w:rsidTr="009D6A63">
        <w:trPr>
          <w:trHeight w:val="432"/>
        </w:trPr>
        <w:tc>
          <w:tcPr>
            <w:tcW w:w="3085" w:type="pct"/>
            <w:gridSpan w:val="7"/>
            <w:vAlign w:val="center"/>
          </w:tcPr>
          <w:p w14:paraId="13ADF5A8" w14:textId="77777777" w:rsidR="00AE06EA" w:rsidRPr="00EC6867" w:rsidRDefault="00AE06EA" w:rsidP="003B5C53">
            <w:pPr>
              <w:numPr>
                <w:ilvl w:val="1"/>
                <w:numId w:val="316"/>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B5D885"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B489ACF" w14:textId="77777777" w:rsidTr="009D6A63">
        <w:trPr>
          <w:trHeight w:val="432"/>
        </w:trPr>
        <w:tc>
          <w:tcPr>
            <w:tcW w:w="5000" w:type="pct"/>
            <w:gridSpan w:val="10"/>
            <w:vAlign w:val="center"/>
          </w:tcPr>
          <w:p w14:paraId="301BF311"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06C5D596" w14:textId="77777777" w:rsidTr="009D6A63">
        <w:trPr>
          <w:trHeight w:val="432"/>
        </w:trPr>
        <w:tc>
          <w:tcPr>
            <w:tcW w:w="5000" w:type="pct"/>
            <w:gridSpan w:val="10"/>
            <w:vAlign w:val="center"/>
          </w:tcPr>
          <w:p w14:paraId="6B67C3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7C1F7C09" w14:textId="77777777" w:rsidTr="009D6A63">
        <w:trPr>
          <w:trHeight w:val="432"/>
        </w:trPr>
        <w:tc>
          <w:tcPr>
            <w:tcW w:w="5000" w:type="pct"/>
            <w:gridSpan w:val="10"/>
            <w:vAlign w:val="center"/>
          </w:tcPr>
          <w:p w14:paraId="6E9F9B8E"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270F7A" w14:textId="77777777" w:rsidTr="009D6A63">
        <w:trPr>
          <w:trHeight w:val="111"/>
        </w:trPr>
        <w:tc>
          <w:tcPr>
            <w:tcW w:w="551" w:type="pct"/>
            <w:vAlign w:val="center"/>
          </w:tcPr>
          <w:p w14:paraId="5EE663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77F2853"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43AD8C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63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5A95976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DF27E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09E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250FDD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5EE3E78" w14:textId="77777777" w:rsidTr="009D6A63">
        <w:trPr>
          <w:trHeight w:val="108"/>
        </w:trPr>
        <w:tc>
          <w:tcPr>
            <w:tcW w:w="551" w:type="pct"/>
            <w:vAlign w:val="center"/>
          </w:tcPr>
          <w:p w14:paraId="2D8984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F9F94E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2109E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850F6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9AB9B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778B41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0F01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5270B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6A20F21" w14:textId="77777777" w:rsidTr="009D6A63">
        <w:trPr>
          <w:trHeight w:val="108"/>
        </w:trPr>
        <w:tc>
          <w:tcPr>
            <w:tcW w:w="551" w:type="pct"/>
            <w:vAlign w:val="center"/>
          </w:tcPr>
          <w:p w14:paraId="7FDF74A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A8C376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36AF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EE30F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18D98A9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CA582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2489F18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B02D49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6591B4" w14:textId="77777777" w:rsidTr="009D6A63">
        <w:trPr>
          <w:trHeight w:val="108"/>
        </w:trPr>
        <w:tc>
          <w:tcPr>
            <w:tcW w:w="551" w:type="pct"/>
            <w:vAlign w:val="center"/>
          </w:tcPr>
          <w:p w14:paraId="622B24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2C3389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502C4728"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2AF9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B06D01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2F6A61A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30B58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6" w:type="pct"/>
            <w:gridSpan w:val="2"/>
            <w:vAlign w:val="center"/>
          </w:tcPr>
          <w:p w14:paraId="2AB0096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B7CFFAB" w14:textId="77777777" w:rsidTr="009D6A63">
        <w:trPr>
          <w:trHeight w:val="432"/>
        </w:trPr>
        <w:tc>
          <w:tcPr>
            <w:tcW w:w="5000" w:type="pct"/>
            <w:gridSpan w:val="10"/>
            <w:vAlign w:val="center"/>
          </w:tcPr>
          <w:p w14:paraId="599385B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F637DB9" w14:textId="77777777" w:rsidTr="009D6A63">
        <w:trPr>
          <w:trHeight w:val="432"/>
        </w:trPr>
        <w:tc>
          <w:tcPr>
            <w:tcW w:w="5000" w:type="pct"/>
            <w:gridSpan w:val="10"/>
            <w:vAlign w:val="center"/>
          </w:tcPr>
          <w:p w14:paraId="5568FC3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5347956B"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7A0B38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1525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55813CB" w14:textId="77777777" w:rsidR="00AE06EA" w:rsidRPr="00EC6867" w:rsidRDefault="00AE06EA" w:rsidP="009D6A63">
                  <w:pPr>
                    <w:rPr>
                      <w:rFonts w:ascii="Arial Narrow" w:eastAsia="Times New Roman" w:hAnsi="Arial Narrow" w:cs="Times New Roman"/>
                      <w:b/>
                      <w:bCs/>
                      <w:sz w:val="20"/>
                      <w:szCs w:val="20"/>
                      <w:lang w:eastAsia="hr-HR"/>
                    </w:rPr>
                  </w:pPr>
                </w:p>
                <w:p w14:paraId="7EFC494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F9436A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400B8D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C0281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8CDAF6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5CDCD3E"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51F503F"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C3C182A"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877EB7C"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1B91C100"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1A5E562"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45DA5EA"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7B2B62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03068E"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6971AAFF" w14:textId="77777777" w:rsidTr="009D6A63">
              <w:tc>
                <w:tcPr>
                  <w:tcW w:w="2440" w:type="dxa"/>
                  <w:tcBorders>
                    <w:top w:val="single" w:sz="4" w:space="0" w:color="auto"/>
                    <w:left w:val="single" w:sz="4" w:space="0" w:color="auto"/>
                    <w:bottom w:val="single" w:sz="4" w:space="0" w:color="auto"/>
                    <w:right w:val="single" w:sz="4" w:space="0" w:color="auto"/>
                  </w:tcBorders>
                </w:tcPr>
                <w:p w14:paraId="7D5678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966EF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CF562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CE242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3F2A48D5" w14:textId="77777777" w:rsidR="00AE06EA" w:rsidRPr="00EC6867" w:rsidRDefault="00AE06EA" w:rsidP="009D6A63">
                  <w:pPr>
                    <w:pStyle w:val="Bezproreda1"/>
                    <w:rPr>
                      <w:rFonts w:ascii="Arial Narrow" w:hAnsi="Arial Narrow" w:cs="Arial"/>
                      <w:sz w:val="20"/>
                      <w:szCs w:val="20"/>
                    </w:rPr>
                  </w:pPr>
                </w:p>
                <w:p w14:paraId="5438E56D"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5C65C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45D62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2C5089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BE8030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C98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3C9A2A8" w14:textId="77777777" w:rsidR="00AE06EA" w:rsidRPr="00EC6867" w:rsidRDefault="00AE06EA" w:rsidP="009D6A63">
                  <w:pPr>
                    <w:pStyle w:val="Bezproreda1"/>
                    <w:rPr>
                      <w:rFonts w:ascii="Arial" w:hAnsi="Arial" w:cs="Arial"/>
                    </w:rPr>
                  </w:pPr>
                  <w:r w:rsidRPr="00EC6867">
                    <w:rPr>
                      <w:rFonts w:ascii="Arial" w:hAnsi="Arial" w:cs="Arial"/>
                    </w:rPr>
                    <w:t>10</w:t>
                  </w:r>
                </w:p>
              </w:tc>
            </w:tr>
            <w:tr w:rsidR="00AE06EA" w:rsidRPr="00EC6867" w14:paraId="09BF3FBF" w14:textId="77777777" w:rsidTr="009D6A63">
              <w:tc>
                <w:tcPr>
                  <w:tcW w:w="2440" w:type="dxa"/>
                  <w:tcBorders>
                    <w:top w:val="single" w:sz="4" w:space="0" w:color="auto"/>
                    <w:left w:val="single" w:sz="4" w:space="0" w:color="auto"/>
                    <w:bottom w:val="single" w:sz="4" w:space="0" w:color="auto"/>
                    <w:right w:val="single" w:sz="4" w:space="0" w:color="auto"/>
                  </w:tcBorders>
                </w:tcPr>
                <w:p w14:paraId="48B9D9A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1CE05794"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58C96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D69BB7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C48FD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3A7EF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A25C4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602F009" w14:textId="77777777" w:rsidR="00AE06EA" w:rsidRPr="00EC6867" w:rsidRDefault="00AE06EA" w:rsidP="009D6A63">
                  <w:pPr>
                    <w:pStyle w:val="Bezproreda1"/>
                    <w:rPr>
                      <w:rFonts w:ascii="Arial" w:hAnsi="Arial" w:cs="Arial"/>
                    </w:rPr>
                  </w:pPr>
                  <w:r w:rsidRPr="00EC6867">
                    <w:rPr>
                      <w:rFonts w:ascii="Arial" w:hAnsi="Arial" w:cs="Arial"/>
                    </w:rPr>
                    <w:t>20</w:t>
                  </w:r>
                </w:p>
              </w:tc>
            </w:tr>
            <w:tr w:rsidR="00AE06EA" w:rsidRPr="00EC6867" w14:paraId="4193CA4A" w14:textId="77777777" w:rsidTr="009D6A63">
              <w:tc>
                <w:tcPr>
                  <w:tcW w:w="2440" w:type="dxa"/>
                  <w:tcBorders>
                    <w:top w:val="single" w:sz="4" w:space="0" w:color="auto"/>
                    <w:left w:val="single" w:sz="4" w:space="0" w:color="auto"/>
                    <w:bottom w:val="single" w:sz="4" w:space="0" w:color="auto"/>
                    <w:right w:val="single" w:sz="4" w:space="0" w:color="auto"/>
                  </w:tcBorders>
                </w:tcPr>
                <w:p w14:paraId="08FD37E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55CD7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7B82B7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F6766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6CCFEA2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F570D0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99B68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A11A27F" w14:textId="77777777" w:rsidR="00AE06EA" w:rsidRPr="00EC6867" w:rsidRDefault="00AE06EA" w:rsidP="009D6A63">
                  <w:pPr>
                    <w:pStyle w:val="Bezproreda1"/>
                    <w:rPr>
                      <w:rFonts w:ascii="Arial" w:hAnsi="Arial" w:cs="Arial"/>
                    </w:rPr>
                  </w:pPr>
                  <w:r w:rsidRPr="00EC6867">
                    <w:rPr>
                      <w:rFonts w:ascii="Arial" w:hAnsi="Arial" w:cs="Arial"/>
                    </w:rPr>
                    <w:t>30</w:t>
                  </w:r>
                </w:p>
              </w:tc>
            </w:tr>
            <w:tr w:rsidR="00AE06EA" w:rsidRPr="00EC6867" w14:paraId="68656CC0" w14:textId="77777777" w:rsidTr="009D6A63">
              <w:tc>
                <w:tcPr>
                  <w:tcW w:w="2440" w:type="dxa"/>
                  <w:tcBorders>
                    <w:top w:val="single" w:sz="4" w:space="0" w:color="auto"/>
                    <w:left w:val="single" w:sz="4" w:space="0" w:color="auto"/>
                    <w:bottom w:val="single" w:sz="4" w:space="0" w:color="auto"/>
                    <w:right w:val="single" w:sz="4" w:space="0" w:color="auto"/>
                  </w:tcBorders>
                </w:tcPr>
                <w:p w14:paraId="5DC43E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CA9B7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25E90E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8D30B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Ispit</w:t>
                  </w:r>
                </w:p>
                <w:p w14:paraId="53647E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158E13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9C5A31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E0EC9EE" w14:textId="77777777" w:rsidR="00AE06EA" w:rsidRPr="00EC6867" w:rsidRDefault="00AE06EA" w:rsidP="009D6A63">
                  <w:pPr>
                    <w:pStyle w:val="Bezproreda1"/>
                    <w:rPr>
                      <w:rFonts w:ascii="Arial" w:hAnsi="Arial" w:cs="Arial"/>
                    </w:rPr>
                  </w:pPr>
                  <w:r w:rsidRPr="00EC6867">
                    <w:rPr>
                      <w:rFonts w:ascii="Arial" w:hAnsi="Arial" w:cs="Arial"/>
                    </w:rPr>
                    <w:t>40</w:t>
                  </w:r>
                </w:p>
              </w:tc>
            </w:tr>
            <w:tr w:rsidR="00AE06EA" w:rsidRPr="00EC6867" w14:paraId="1827C625" w14:textId="77777777" w:rsidTr="009D6A63">
              <w:tc>
                <w:tcPr>
                  <w:tcW w:w="2440" w:type="dxa"/>
                  <w:tcBorders>
                    <w:top w:val="single" w:sz="4" w:space="0" w:color="auto"/>
                    <w:left w:val="single" w:sz="4" w:space="0" w:color="auto"/>
                    <w:bottom w:val="single" w:sz="4" w:space="0" w:color="auto"/>
                    <w:right w:val="single" w:sz="4" w:space="0" w:color="auto"/>
                  </w:tcBorders>
                </w:tcPr>
                <w:p w14:paraId="1609F1EC" w14:textId="77777777" w:rsidR="00AE06EA" w:rsidRPr="00EC6867" w:rsidRDefault="00AE06EA" w:rsidP="009D6A63">
                  <w:pPr>
                    <w:pStyle w:val="Bezproreda1"/>
                    <w:rPr>
                      <w:rFonts w:ascii="Arial Narrow" w:hAnsi="Arial Narrow" w:cs="Arial"/>
                      <w:sz w:val="20"/>
                      <w:szCs w:val="20"/>
                    </w:rPr>
                  </w:pPr>
                </w:p>
                <w:p w14:paraId="16929AFE"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150B4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036D9F9" w14:textId="77777777" w:rsidR="00AE06EA" w:rsidRPr="00EC6867" w:rsidRDefault="00AE06EA"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335509F0" w14:textId="77777777" w:rsidR="00AE06EA" w:rsidRPr="00EC6867" w:rsidRDefault="00AE06EA"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06B05EA" w14:textId="77777777" w:rsidR="00AE06EA" w:rsidRPr="00EC6867" w:rsidRDefault="00AE06EA"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4CED80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E4214E1" w14:textId="77777777" w:rsidR="00AE06EA" w:rsidRPr="00EC6867" w:rsidRDefault="00AE06EA" w:rsidP="009D6A63">
                  <w:pPr>
                    <w:pStyle w:val="Bezproreda1"/>
                    <w:rPr>
                      <w:rFonts w:ascii="Arial" w:hAnsi="Arial" w:cs="Arial"/>
                    </w:rPr>
                  </w:pPr>
                  <w:r w:rsidRPr="00EC6867">
                    <w:rPr>
                      <w:rFonts w:ascii="Arial" w:hAnsi="Arial" w:cs="Arial"/>
                    </w:rPr>
                    <w:t>100</w:t>
                  </w:r>
                </w:p>
              </w:tc>
            </w:tr>
          </w:tbl>
          <w:p w14:paraId="48E93B1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368C4C9A"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7763884A" w14:textId="77777777" w:rsidTr="009D6A63">
        <w:trPr>
          <w:trHeight w:val="432"/>
        </w:trPr>
        <w:tc>
          <w:tcPr>
            <w:tcW w:w="5000" w:type="pct"/>
            <w:gridSpan w:val="10"/>
            <w:vAlign w:val="center"/>
          </w:tcPr>
          <w:p w14:paraId="66DAEA8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2890117B" w14:textId="77777777" w:rsidTr="009D6A63">
        <w:trPr>
          <w:trHeight w:val="432"/>
        </w:trPr>
        <w:tc>
          <w:tcPr>
            <w:tcW w:w="5000" w:type="pct"/>
            <w:gridSpan w:val="10"/>
            <w:vAlign w:val="center"/>
          </w:tcPr>
          <w:p w14:paraId="407083E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7803877" w14:textId="77777777" w:rsidR="00AE06EA" w:rsidRPr="00EC6867" w:rsidRDefault="00AE06EA" w:rsidP="009D6A63">
            <w:pPr>
              <w:pStyle w:val="Heading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Jersild, J. (1980). </w:t>
            </w:r>
            <w:r w:rsidRPr="00EC6867">
              <w:rPr>
                <w:rFonts w:ascii="Arial Narrow" w:hAnsi="Arial Narrow" w:cs="Arial"/>
                <w:b w:val="0"/>
                <w:i/>
                <w:color w:val="111111"/>
                <w:sz w:val="20"/>
                <w:szCs w:val="20"/>
              </w:rPr>
              <w:t>Polyrhythmic - Advanced Rhythmic Studies</w:t>
            </w:r>
            <w:r w:rsidRPr="00EC6867">
              <w:rPr>
                <w:rFonts w:ascii="Arial Narrow" w:hAnsi="Arial Narrow" w:cs="Arial"/>
                <w:b w:val="0"/>
                <w:color w:val="111111"/>
                <w:sz w:val="20"/>
                <w:szCs w:val="20"/>
              </w:rPr>
              <w:t>. London: Chester music.</w:t>
            </w:r>
          </w:p>
          <w:p w14:paraId="4D02EC05" w14:textId="77777777" w:rsidR="00AE06EA" w:rsidRPr="00EC6867" w:rsidRDefault="00AE06EA" w:rsidP="009D6A63">
            <w:pPr>
              <w:pStyle w:val="Heading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04255DE7" w14:textId="77777777" w:rsidR="00AE06EA" w:rsidRPr="00EC6867" w:rsidRDefault="00AE06EA"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AE06EA" w:rsidRPr="00EC6867" w14:paraId="7A159E2F" w14:textId="77777777" w:rsidTr="009D6A63">
        <w:trPr>
          <w:trHeight w:val="432"/>
        </w:trPr>
        <w:tc>
          <w:tcPr>
            <w:tcW w:w="5000" w:type="pct"/>
            <w:gridSpan w:val="10"/>
            <w:vAlign w:val="center"/>
          </w:tcPr>
          <w:p w14:paraId="39FB55C1" w14:textId="77777777" w:rsidR="00AE06EA" w:rsidRPr="00EC6867" w:rsidRDefault="00AE06EA" w:rsidP="003B5C53">
            <w:pPr>
              <w:numPr>
                <w:ilvl w:val="1"/>
                <w:numId w:val="316"/>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171C39F" w14:textId="77777777" w:rsidTr="009D6A63">
        <w:trPr>
          <w:trHeight w:val="432"/>
        </w:trPr>
        <w:tc>
          <w:tcPr>
            <w:tcW w:w="5000" w:type="pct"/>
            <w:gridSpan w:val="10"/>
            <w:vAlign w:val="center"/>
          </w:tcPr>
          <w:p w14:paraId="2A625F7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Matz,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1AF4615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2C465684"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Kršić Sekulić, V. (1999). </w:t>
            </w:r>
            <w:r w:rsidRPr="00EC6867">
              <w:rPr>
                <w:rFonts w:ascii="Arial Narrow" w:eastAsia="Times New Roman" w:hAnsi="Arial Narrow" w:cs="Times New Roman"/>
                <w:i/>
                <w:color w:val="000000"/>
                <w:sz w:val="20"/>
                <w:szCs w:val="20"/>
                <w:lang w:eastAsia="hr-HR"/>
              </w:rPr>
              <w:t>Solfeđo kroz stilove19. i 20. veka, 1. deo</w:t>
            </w:r>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Fakultet muzičke umetnosti u Beogradu.</w:t>
            </w:r>
          </w:p>
        </w:tc>
      </w:tr>
      <w:tr w:rsidR="00AE06EA" w:rsidRPr="00EC6867" w14:paraId="227F9B60" w14:textId="77777777" w:rsidTr="009D6A63">
        <w:trPr>
          <w:trHeight w:val="432"/>
        </w:trPr>
        <w:tc>
          <w:tcPr>
            <w:tcW w:w="5000" w:type="pct"/>
            <w:gridSpan w:val="10"/>
            <w:vAlign w:val="center"/>
          </w:tcPr>
          <w:p w14:paraId="246A710C" w14:textId="77777777" w:rsidR="00AE06EA" w:rsidRPr="00EC6867" w:rsidRDefault="00AE06EA" w:rsidP="003B5C53">
            <w:pPr>
              <w:numPr>
                <w:ilvl w:val="1"/>
                <w:numId w:val="3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4E8F31E" w14:textId="77777777" w:rsidTr="009D6A63">
        <w:trPr>
          <w:trHeight w:val="432"/>
        </w:trPr>
        <w:tc>
          <w:tcPr>
            <w:tcW w:w="5000" w:type="pct"/>
            <w:gridSpan w:val="10"/>
            <w:vAlign w:val="center"/>
          </w:tcPr>
          <w:p w14:paraId="1478665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FA5DA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5CD0104" w14:textId="37C398FF" w:rsidR="006601F9" w:rsidRPr="00EC6867" w:rsidRDefault="006601F9" w:rsidP="0006166A"/>
    <w:p w14:paraId="65D132F8" w14:textId="259D471C" w:rsidR="00AE06EA" w:rsidRPr="00EC6867" w:rsidRDefault="00AE06EA" w:rsidP="0006166A"/>
    <w:p w14:paraId="1DBDD00C" w14:textId="15E30BCB" w:rsidR="00AE06EA" w:rsidRPr="00EC6867" w:rsidRDefault="00AE06EA" w:rsidP="0006166A"/>
    <w:p w14:paraId="42481D66" w14:textId="639CA3CD" w:rsidR="00AE06EA" w:rsidRPr="00EC6867" w:rsidRDefault="00AE06EA" w:rsidP="0006166A"/>
    <w:p w14:paraId="0B44CFD5" w14:textId="69E5E87B" w:rsidR="00AE06EA" w:rsidRPr="00EC6867" w:rsidRDefault="00AE06EA" w:rsidP="0006166A"/>
    <w:p w14:paraId="3414A92D" w14:textId="17AAEBCE" w:rsidR="00AE06EA" w:rsidRPr="00EC6867" w:rsidRDefault="00AE06EA" w:rsidP="0006166A"/>
    <w:p w14:paraId="13250A1E" w14:textId="0F01D0EE" w:rsidR="00AE06EA" w:rsidRPr="00EC6867" w:rsidRDefault="00AE06EA" w:rsidP="0006166A"/>
    <w:p w14:paraId="53B8FE7F" w14:textId="7B082546" w:rsidR="00AE06EA" w:rsidRPr="00EC6867" w:rsidRDefault="00AE06EA" w:rsidP="0006166A"/>
    <w:p w14:paraId="028AF827" w14:textId="285E9E40" w:rsidR="00AE06EA" w:rsidRPr="00EC6867" w:rsidRDefault="00AE06EA" w:rsidP="0006166A"/>
    <w:p w14:paraId="50E9CBED" w14:textId="3441294D" w:rsidR="00AE06EA" w:rsidRPr="00EC6867" w:rsidRDefault="00AE06EA" w:rsidP="0006166A"/>
    <w:p w14:paraId="42DA3F85" w14:textId="49C3B545" w:rsidR="00AE06EA" w:rsidRPr="00EC6867" w:rsidRDefault="00AE06EA" w:rsidP="0006166A"/>
    <w:p w14:paraId="740DFDBE" w14:textId="57CC4E85" w:rsidR="00AE06EA" w:rsidRPr="00EC6867" w:rsidRDefault="00AE06EA" w:rsidP="0006166A"/>
    <w:p w14:paraId="53ED1EC1" w14:textId="4AC1B52B" w:rsidR="00AE06EA" w:rsidRPr="00EC6867" w:rsidRDefault="00AE06EA" w:rsidP="0006166A"/>
    <w:p w14:paraId="04501169" w14:textId="0EB89402" w:rsidR="00AE06EA" w:rsidRPr="00EC6867" w:rsidRDefault="00AE06EA" w:rsidP="0006166A"/>
    <w:p w14:paraId="5A12C04E" w14:textId="1C68574A" w:rsidR="00AE06EA" w:rsidRPr="00EC6867" w:rsidRDefault="00AE06EA" w:rsidP="0006166A"/>
    <w:p w14:paraId="69E97B63" w14:textId="3D2F6613" w:rsidR="00AE06EA" w:rsidRPr="00EC6867" w:rsidRDefault="00AE06EA" w:rsidP="0006166A"/>
    <w:p w14:paraId="21E1AFA4" w14:textId="5D41D7DA"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B86EBC0" w14:textId="77777777" w:rsidTr="009D6A63">
        <w:trPr>
          <w:trHeight w:hRule="exact" w:val="587"/>
          <w:jc w:val="center"/>
        </w:trPr>
        <w:tc>
          <w:tcPr>
            <w:tcW w:w="5000" w:type="pct"/>
            <w:gridSpan w:val="3"/>
            <w:shd w:val="clear" w:color="auto" w:fill="auto"/>
            <w:vAlign w:val="center"/>
          </w:tcPr>
          <w:p w14:paraId="3DAAC65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EF5C84D" w14:textId="77777777" w:rsidTr="009D6A63">
        <w:trPr>
          <w:trHeight w:val="405"/>
          <w:jc w:val="center"/>
        </w:trPr>
        <w:tc>
          <w:tcPr>
            <w:tcW w:w="1180" w:type="pct"/>
            <w:shd w:val="clear" w:color="auto" w:fill="auto"/>
            <w:vAlign w:val="center"/>
          </w:tcPr>
          <w:p w14:paraId="620F107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6F8B99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AE06EA" w:rsidRPr="00EC6867" w14:paraId="214F0197" w14:textId="77777777" w:rsidTr="009D6A63">
        <w:trPr>
          <w:trHeight w:val="405"/>
          <w:jc w:val="center"/>
        </w:trPr>
        <w:tc>
          <w:tcPr>
            <w:tcW w:w="1180" w:type="pct"/>
            <w:shd w:val="clear" w:color="auto" w:fill="auto"/>
            <w:vAlign w:val="center"/>
          </w:tcPr>
          <w:p w14:paraId="76120D0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D89FA2B" w14:textId="04926C67"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Ivana Tomić-Obrdalj, umj.sur.</w:t>
            </w:r>
          </w:p>
        </w:tc>
      </w:tr>
      <w:tr w:rsidR="00AE06EA" w:rsidRPr="00EC6867" w14:paraId="511A738D" w14:textId="77777777" w:rsidTr="009D6A63">
        <w:trPr>
          <w:trHeight w:val="405"/>
          <w:jc w:val="center"/>
        </w:trPr>
        <w:tc>
          <w:tcPr>
            <w:tcW w:w="1180" w:type="pct"/>
            <w:vAlign w:val="center"/>
          </w:tcPr>
          <w:p w14:paraId="6EFCB9A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06AED31" w14:textId="005564E4" w:rsidR="00AE06EA" w:rsidRPr="00EC6867" w:rsidRDefault="003A14AA"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22364968" w14:textId="77777777" w:rsidTr="009D6A63">
        <w:trPr>
          <w:trHeight w:val="405"/>
          <w:jc w:val="center"/>
        </w:trPr>
        <w:tc>
          <w:tcPr>
            <w:tcW w:w="1180" w:type="pct"/>
            <w:vAlign w:val="center"/>
          </w:tcPr>
          <w:p w14:paraId="7ECFC0B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320F3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95821CD" w14:textId="77777777" w:rsidTr="009D6A63">
        <w:trPr>
          <w:trHeight w:val="405"/>
          <w:jc w:val="center"/>
        </w:trPr>
        <w:tc>
          <w:tcPr>
            <w:tcW w:w="1180" w:type="pct"/>
            <w:vAlign w:val="center"/>
          </w:tcPr>
          <w:p w14:paraId="17AAE24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1B7202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ZP303</w:t>
            </w:r>
          </w:p>
        </w:tc>
      </w:tr>
      <w:tr w:rsidR="00AE06EA" w:rsidRPr="00EC6867" w14:paraId="1E5B6E69" w14:textId="77777777" w:rsidTr="009D6A63">
        <w:trPr>
          <w:trHeight w:val="405"/>
          <w:jc w:val="center"/>
        </w:trPr>
        <w:tc>
          <w:tcPr>
            <w:tcW w:w="1180" w:type="pct"/>
            <w:vAlign w:val="center"/>
          </w:tcPr>
          <w:p w14:paraId="05157577"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3480E5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0E203759" w14:textId="77777777" w:rsidTr="009D6A63">
        <w:trPr>
          <w:trHeight w:val="405"/>
          <w:jc w:val="center"/>
        </w:trPr>
        <w:tc>
          <w:tcPr>
            <w:tcW w:w="1180" w:type="pct"/>
            <w:vAlign w:val="center"/>
          </w:tcPr>
          <w:p w14:paraId="34A7723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6D540B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7F63EB9" w14:textId="77777777" w:rsidTr="009D6A63">
        <w:trPr>
          <w:trHeight w:val="145"/>
          <w:jc w:val="center"/>
        </w:trPr>
        <w:tc>
          <w:tcPr>
            <w:tcW w:w="1180" w:type="pct"/>
            <w:vMerge w:val="restart"/>
            <w:vAlign w:val="center"/>
          </w:tcPr>
          <w:p w14:paraId="04F811C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BCE948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23B57B"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17289F4A" w14:textId="77777777" w:rsidTr="009D6A63">
        <w:trPr>
          <w:trHeight w:val="145"/>
          <w:jc w:val="center"/>
        </w:trPr>
        <w:tc>
          <w:tcPr>
            <w:tcW w:w="1180" w:type="pct"/>
            <w:vMerge/>
            <w:vAlign w:val="center"/>
          </w:tcPr>
          <w:p w14:paraId="5CD10F9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B5083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CAF51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C73950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7E1AD313" w14:textId="77777777" w:rsidTr="009D6A63">
        <w:trPr>
          <w:trHeight w:hRule="exact" w:val="288"/>
        </w:trPr>
        <w:tc>
          <w:tcPr>
            <w:tcW w:w="5000" w:type="pct"/>
            <w:gridSpan w:val="10"/>
            <w:shd w:val="clear" w:color="auto" w:fill="auto"/>
            <w:vAlign w:val="center"/>
          </w:tcPr>
          <w:p w14:paraId="492806E7" w14:textId="77777777" w:rsidR="00AE06EA" w:rsidRPr="00EC6867" w:rsidRDefault="00AE06EA" w:rsidP="003B5C53">
            <w:pPr>
              <w:pStyle w:val="ListParagraph"/>
              <w:numPr>
                <w:ilvl w:val="0"/>
                <w:numId w:val="31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9DA6F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96C0BB6" w14:textId="77777777" w:rsidTr="009D6A63">
        <w:trPr>
          <w:trHeight w:val="432"/>
        </w:trPr>
        <w:tc>
          <w:tcPr>
            <w:tcW w:w="5000" w:type="pct"/>
            <w:gridSpan w:val="10"/>
            <w:vAlign w:val="center"/>
          </w:tcPr>
          <w:p w14:paraId="66208A71" w14:textId="77777777" w:rsidR="00AE06EA" w:rsidRPr="00EC6867" w:rsidRDefault="00AE06EA" w:rsidP="003B5C53">
            <w:pPr>
              <w:pStyle w:val="ListParagraph"/>
              <w:numPr>
                <w:ilvl w:val="1"/>
                <w:numId w:val="31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88F7A00" w14:textId="77777777" w:rsidTr="009D6A63">
        <w:trPr>
          <w:trHeight w:val="432"/>
        </w:trPr>
        <w:tc>
          <w:tcPr>
            <w:tcW w:w="5000" w:type="pct"/>
            <w:gridSpan w:val="10"/>
          </w:tcPr>
          <w:p w14:paraId="110A05DC"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AE06EA" w:rsidRPr="00EC6867" w14:paraId="42A14A75" w14:textId="77777777" w:rsidTr="009D6A63">
        <w:trPr>
          <w:trHeight w:val="432"/>
        </w:trPr>
        <w:tc>
          <w:tcPr>
            <w:tcW w:w="5000" w:type="pct"/>
            <w:gridSpan w:val="10"/>
            <w:vAlign w:val="center"/>
          </w:tcPr>
          <w:p w14:paraId="43482ADD" w14:textId="77777777" w:rsidR="00AE06EA" w:rsidRPr="00EC6867" w:rsidRDefault="00AE06EA" w:rsidP="003B5C53">
            <w:pPr>
              <w:pStyle w:val="ListParagraph"/>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142AFC2B" w14:textId="77777777" w:rsidTr="009D6A63">
        <w:trPr>
          <w:trHeight w:val="432"/>
        </w:trPr>
        <w:tc>
          <w:tcPr>
            <w:tcW w:w="5000" w:type="pct"/>
            <w:gridSpan w:val="10"/>
            <w:vAlign w:val="center"/>
          </w:tcPr>
          <w:p w14:paraId="40B2531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Pplifonija I</w:t>
            </w:r>
          </w:p>
        </w:tc>
      </w:tr>
      <w:tr w:rsidR="00AE06EA" w:rsidRPr="00EC6867" w14:paraId="5D4F0943" w14:textId="77777777" w:rsidTr="009D6A63">
        <w:trPr>
          <w:trHeight w:val="432"/>
        </w:trPr>
        <w:tc>
          <w:tcPr>
            <w:tcW w:w="5000" w:type="pct"/>
            <w:gridSpan w:val="10"/>
            <w:vAlign w:val="center"/>
          </w:tcPr>
          <w:p w14:paraId="5018AA6D" w14:textId="77777777" w:rsidR="00AE06EA" w:rsidRPr="00EC6867" w:rsidRDefault="00AE06EA" w:rsidP="003B5C53">
            <w:pPr>
              <w:numPr>
                <w:ilvl w:val="1"/>
                <w:numId w:val="31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43645924" w14:textId="77777777" w:rsidTr="009D6A63">
        <w:trPr>
          <w:trHeight w:val="432"/>
        </w:trPr>
        <w:tc>
          <w:tcPr>
            <w:tcW w:w="5000" w:type="pct"/>
            <w:gridSpan w:val="10"/>
            <w:vAlign w:val="center"/>
          </w:tcPr>
          <w:p w14:paraId="3C233E3C"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F17570B"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2D731345"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32B7027A"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31E6D5F1"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7FAA4D4C"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AE06EA" w:rsidRPr="00EC6867" w14:paraId="0BE2774A" w14:textId="77777777" w:rsidTr="009D6A63">
        <w:trPr>
          <w:trHeight w:val="432"/>
        </w:trPr>
        <w:tc>
          <w:tcPr>
            <w:tcW w:w="5000" w:type="pct"/>
            <w:gridSpan w:val="10"/>
            <w:vAlign w:val="center"/>
          </w:tcPr>
          <w:p w14:paraId="7BBC8FB8" w14:textId="77777777" w:rsidR="00AE06EA" w:rsidRPr="00EC6867" w:rsidRDefault="00AE06EA" w:rsidP="003B5C53">
            <w:pPr>
              <w:numPr>
                <w:ilvl w:val="1"/>
                <w:numId w:val="31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A70EB93" w14:textId="77777777" w:rsidTr="009D6A63">
        <w:trPr>
          <w:trHeight w:val="432"/>
        </w:trPr>
        <w:tc>
          <w:tcPr>
            <w:tcW w:w="5000" w:type="pct"/>
            <w:gridSpan w:val="10"/>
            <w:vAlign w:val="center"/>
          </w:tcPr>
          <w:p w14:paraId="0A0705A9"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Troglasje. Strogo i slobodno oblikovanje dviju melodija na postojeću dionicu u tehnici jednostavnog kontrapunkta. Imitacija, kanon motet. Troglasni instrumentalni stavak.</w:t>
            </w:r>
          </w:p>
        </w:tc>
      </w:tr>
      <w:tr w:rsidR="00AE06EA" w:rsidRPr="00EC6867" w14:paraId="42FCC2FC" w14:textId="77777777" w:rsidTr="009D6A63">
        <w:trPr>
          <w:trHeight w:val="432"/>
        </w:trPr>
        <w:tc>
          <w:tcPr>
            <w:tcW w:w="3085" w:type="pct"/>
            <w:gridSpan w:val="7"/>
            <w:vAlign w:val="center"/>
          </w:tcPr>
          <w:p w14:paraId="690A55AB" w14:textId="77777777" w:rsidR="00AE06EA" w:rsidRPr="00EC6867" w:rsidRDefault="00AE06EA" w:rsidP="003B5C53">
            <w:pPr>
              <w:numPr>
                <w:ilvl w:val="1"/>
                <w:numId w:val="31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C85773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3B104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FEC86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FFC4ED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D69B5B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B6D3A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642E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5485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9DCA6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6BF0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75376133" w14:textId="77777777" w:rsidTr="009D6A63">
        <w:trPr>
          <w:trHeight w:val="432"/>
        </w:trPr>
        <w:tc>
          <w:tcPr>
            <w:tcW w:w="3085" w:type="pct"/>
            <w:gridSpan w:val="7"/>
            <w:vAlign w:val="center"/>
          </w:tcPr>
          <w:p w14:paraId="75D128D7" w14:textId="77777777" w:rsidR="00AE06EA" w:rsidRPr="00EC6867" w:rsidRDefault="00AE06EA" w:rsidP="003B5C53">
            <w:pPr>
              <w:numPr>
                <w:ilvl w:val="1"/>
                <w:numId w:val="31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418C480"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CFE8A55" w14:textId="77777777" w:rsidTr="009D6A63">
        <w:trPr>
          <w:trHeight w:val="432"/>
        </w:trPr>
        <w:tc>
          <w:tcPr>
            <w:tcW w:w="5000" w:type="pct"/>
            <w:gridSpan w:val="10"/>
            <w:vAlign w:val="center"/>
          </w:tcPr>
          <w:p w14:paraId="6898E7B9"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8C4365E" w14:textId="77777777" w:rsidTr="009D6A63">
        <w:trPr>
          <w:trHeight w:val="432"/>
        </w:trPr>
        <w:tc>
          <w:tcPr>
            <w:tcW w:w="5000" w:type="pct"/>
            <w:gridSpan w:val="10"/>
            <w:vAlign w:val="center"/>
          </w:tcPr>
          <w:p w14:paraId="5C0DCE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075A0304" w14:textId="77777777" w:rsidTr="009D6A63">
        <w:trPr>
          <w:trHeight w:val="432"/>
        </w:trPr>
        <w:tc>
          <w:tcPr>
            <w:tcW w:w="5000" w:type="pct"/>
            <w:gridSpan w:val="10"/>
            <w:vAlign w:val="center"/>
          </w:tcPr>
          <w:p w14:paraId="3A667317"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4E8FE7B2" w14:textId="77777777" w:rsidTr="009D6A63">
        <w:trPr>
          <w:trHeight w:val="111"/>
        </w:trPr>
        <w:tc>
          <w:tcPr>
            <w:tcW w:w="552" w:type="pct"/>
            <w:vAlign w:val="center"/>
          </w:tcPr>
          <w:p w14:paraId="233252C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5C9E30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BC0FFC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160D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798BFE8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AF66E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0C06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672D63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5B49A4" w14:textId="77777777" w:rsidTr="009D6A63">
        <w:trPr>
          <w:trHeight w:val="108"/>
        </w:trPr>
        <w:tc>
          <w:tcPr>
            <w:tcW w:w="552" w:type="pct"/>
            <w:vAlign w:val="center"/>
          </w:tcPr>
          <w:p w14:paraId="01B885F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EF7F03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28C7D45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28D9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5B2C04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A41B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B9064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5131FA4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63581E" w14:textId="77777777" w:rsidTr="009D6A63">
        <w:trPr>
          <w:trHeight w:val="108"/>
        </w:trPr>
        <w:tc>
          <w:tcPr>
            <w:tcW w:w="552" w:type="pct"/>
            <w:vAlign w:val="center"/>
          </w:tcPr>
          <w:p w14:paraId="1A24D5D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122D95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9D94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FE7327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386BD8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32242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4611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0B3F09B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45F15E6" w14:textId="77777777" w:rsidTr="009D6A63">
        <w:trPr>
          <w:trHeight w:val="108"/>
        </w:trPr>
        <w:tc>
          <w:tcPr>
            <w:tcW w:w="552" w:type="pct"/>
            <w:vAlign w:val="center"/>
          </w:tcPr>
          <w:p w14:paraId="5A382CB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817928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B5D84D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EC5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2AB59B9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141EA9D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6DA4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3FD1881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132538F" w14:textId="77777777" w:rsidTr="009D6A63">
        <w:trPr>
          <w:trHeight w:val="432"/>
        </w:trPr>
        <w:tc>
          <w:tcPr>
            <w:tcW w:w="5000" w:type="pct"/>
            <w:gridSpan w:val="10"/>
            <w:vAlign w:val="center"/>
          </w:tcPr>
          <w:p w14:paraId="2ED80B32"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3460AA1" w14:textId="77777777" w:rsidTr="009D6A63">
        <w:trPr>
          <w:trHeight w:val="432"/>
        </w:trPr>
        <w:tc>
          <w:tcPr>
            <w:tcW w:w="5000" w:type="pct"/>
            <w:gridSpan w:val="10"/>
            <w:vAlign w:val="center"/>
          </w:tcPr>
          <w:p w14:paraId="72BC58F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AE06EA" w:rsidRPr="00EC6867" w14:paraId="000532B4"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3EAE92B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3E4D5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2AEA69" w14:textId="77777777" w:rsidR="00AE06EA" w:rsidRPr="00EC6867" w:rsidRDefault="00AE06EA" w:rsidP="009D6A63">
                  <w:pPr>
                    <w:rPr>
                      <w:rFonts w:ascii="Arial Narrow" w:eastAsia="Times New Roman" w:hAnsi="Arial Narrow" w:cs="Times New Roman"/>
                      <w:b/>
                      <w:bCs/>
                      <w:sz w:val="20"/>
                      <w:szCs w:val="20"/>
                      <w:lang w:eastAsia="hr-HR"/>
                    </w:rPr>
                  </w:pPr>
                </w:p>
                <w:p w14:paraId="306FA12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58520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1F3A646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1E2A4C4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7BC6A7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24C9BE2"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8BABA89"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6276D1C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35A5D1F" w14:textId="77777777" w:rsidR="00AE06EA" w:rsidRPr="00EC6867" w:rsidRDefault="00AE06EA"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3CB3147A" w14:textId="77777777" w:rsidR="00AE06EA" w:rsidRPr="00EC6867" w:rsidRDefault="00AE06EA"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3D255839"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CB65C9F"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5B0C186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10FCA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48E9B107" w14:textId="77777777" w:rsidTr="009D6A63">
              <w:tc>
                <w:tcPr>
                  <w:tcW w:w="1779" w:type="dxa"/>
                  <w:tcBorders>
                    <w:top w:val="single" w:sz="4" w:space="0" w:color="auto"/>
                    <w:left w:val="single" w:sz="4" w:space="0" w:color="auto"/>
                    <w:bottom w:val="single" w:sz="4" w:space="0" w:color="auto"/>
                    <w:right w:val="single" w:sz="4" w:space="0" w:color="auto"/>
                  </w:tcBorders>
                </w:tcPr>
                <w:p w14:paraId="2E93087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9B795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2EDDB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A175FE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5DC725EA"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C066BA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5D5CEA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5092262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1CFA9A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6AB1CB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4D797E2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1EC3D6B4" w14:textId="77777777" w:rsidTr="009D6A63">
              <w:tc>
                <w:tcPr>
                  <w:tcW w:w="1779" w:type="dxa"/>
                  <w:tcBorders>
                    <w:top w:val="single" w:sz="4" w:space="0" w:color="auto"/>
                    <w:left w:val="single" w:sz="4" w:space="0" w:color="auto"/>
                    <w:bottom w:val="single" w:sz="4" w:space="0" w:color="auto"/>
                    <w:right w:val="single" w:sz="4" w:space="0" w:color="auto"/>
                  </w:tcBorders>
                </w:tcPr>
                <w:p w14:paraId="483933F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558C073D" w14:textId="77777777" w:rsidR="00AE06EA" w:rsidRPr="00EC6867" w:rsidRDefault="00AE06EA" w:rsidP="009D6A63">
                  <w:pPr>
                    <w:pStyle w:val="Bezproreda1"/>
                    <w:rPr>
                      <w:rFonts w:ascii="Arial Narrow" w:hAnsi="Arial Narrow" w:cs="Arial"/>
                      <w:sz w:val="20"/>
                      <w:szCs w:val="20"/>
                    </w:rPr>
                  </w:pPr>
                </w:p>
                <w:p w14:paraId="77FE8DF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B984E2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1CFA6AA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4DDA960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55BB8DE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74073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1EA443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6EEDEA96" w14:textId="77777777" w:rsidTr="009D6A63">
              <w:tc>
                <w:tcPr>
                  <w:tcW w:w="1779" w:type="dxa"/>
                  <w:tcBorders>
                    <w:top w:val="single" w:sz="4" w:space="0" w:color="auto"/>
                    <w:left w:val="single" w:sz="4" w:space="0" w:color="auto"/>
                    <w:bottom w:val="single" w:sz="4" w:space="0" w:color="auto"/>
                    <w:right w:val="single" w:sz="4" w:space="0" w:color="auto"/>
                  </w:tcBorders>
                </w:tcPr>
                <w:p w14:paraId="5A106E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437EB1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126" w:type="dxa"/>
                  <w:tcBorders>
                    <w:top w:val="single" w:sz="4" w:space="0" w:color="auto"/>
                    <w:left w:val="single" w:sz="4" w:space="0" w:color="auto"/>
                    <w:bottom w:val="single" w:sz="4" w:space="0" w:color="auto"/>
                    <w:right w:val="single" w:sz="4" w:space="0" w:color="auto"/>
                  </w:tcBorders>
                </w:tcPr>
                <w:p w14:paraId="6E611B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1E5BFD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4A09254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BE92C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B538A5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AE06EA" w:rsidRPr="00EC6867" w14:paraId="02FCDAD5" w14:textId="77777777" w:rsidTr="009D6A63">
              <w:tc>
                <w:tcPr>
                  <w:tcW w:w="1779" w:type="dxa"/>
                  <w:tcBorders>
                    <w:top w:val="single" w:sz="4" w:space="0" w:color="auto"/>
                    <w:left w:val="single" w:sz="4" w:space="0" w:color="auto"/>
                    <w:bottom w:val="single" w:sz="4" w:space="0" w:color="auto"/>
                    <w:right w:val="single" w:sz="4" w:space="0" w:color="auto"/>
                  </w:tcBorders>
                </w:tcPr>
                <w:p w14:paraId="384D804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103F84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6FBF99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24672EB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25776C0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7177608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0BBF89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E17D2B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2B80ED62" w14:textId="77777777" w:rsidTr="009D6A63">
              <w:tc>
                <w:tcPr>
                  <w:tcW w:w="1779" w:type="dxa"/>
                  <w:tcBorders>
                    <w:top w:val="single" w:sz="4" w:space="0" w:color="auto"/>
                    <w:left w:val="single" w:sz="4" w:space="0" w:color="auto"/>
                    <w:bottom w:val="single" w:sz="4" w:space="0" w:color="auto"/>
                    <w:right w:val="single" w:sz="4" w:space="0" w:color="auto"/>
                  </w:tcBorders>
                </w:tcPr>
                <w:p w14:paraId="3963D101" w14:textId="77777777" w:rsidR="00AE06EA" w:rsidRPr="00EC6867" w:rsidRDefault="00AE06EA" w:rsidP="009D6A63">
                  <w:pPr>
                    <w:pStyle w:val="Bezproreda1"/>
                    <w:rPr>
                      <w:rFonts w:ascii="Arial Narrow" w:hAnsi="Arial Narrow" w:cs="Arial"/>
                      <w:sz w:val="20"/>
                      <w:szCs w:val="20"/>
                    </w:rPr>
                  </w:pPr>
                </w:p>
                <w:p w14:paraId="4555F2F9"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D57229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62D78094" w14:textId="77777777" w:rsidR="00AE06EA" w:rsidRPr="00EC6867" w:rsidRDefault="00AE06EA"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06C99AB"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14FD7D0"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4F17243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5D585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C1F993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632C26DD" w14:textId="77777777" w:rsidTr="009D6A63">
        <w:trPr>
          <w:trHeight w:val="432"/>
        </w:trPr>
        <w:tc>
          <w:tcPr>
            <w:tcW w:w="5000" w:type="pct"/>
            <w:gridSpan w:val="10"/>
            <w:vAlign w:val="center"/>
          </w:tcPr>
          <w:p w14:paraId="2112A40C"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46F56734" w14:textId="77777777" w:rsidTr="009D6A63">
        <w:trPr>
          <w:trHeight w:val="432"/>
        </w:trPr>
        <w:tc>
          <w:tcPr>
            <w:tcW w:w="5000" w:type="pct"/>
            <w:gridSpan w:val="10"/>
            <w:vAlign w:val="center"/>
          </w:tcPr>
          <w:p w14:paraId="2FDBE991" w14:textId="77777777" w:rsidR="00AE06EA" w:rsidRPr="00EC6867" w:rsidRDefault="00AE06EA" w:rsidP="003B5C53">
            <w:pPr>
              <w:pStyle w:val="ListParagraph"/>
              <w:numPr>
                <w:ilvl w:val="0"/>
                <w:numId w:val="32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29C2E21" w14:textId="77777777" w:rsidR="00AE06EA" w:rsidRPr="00EC6867" w:rsidRDefault="00AE06EA" w:rsidP="003B5C53">
            <w:pPr>
              <w:pStyle w:val="ListParagraph"/>
              <w:numPr>
                <w:ilvl w:val="0"/>
                <w:numId w:val="32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Škerjanc, L. M. (1952). Kontrapunkt in fuga. Državna založba Slovenija, Ljubljana.</w:t>
            </w:r>
          </w:p>
          <w:p w14:paraId="5CA26248"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5CA14A22"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Jeppesen, K. (1992). Counterpoint, New York: Dover Publications, inc.</w:t>
            </w:r>
          </w:p>
          <w:p w14:paraId="32A5DC5C"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Fux, J. J. (1965). Gradus ad Parnassum, New York: W.W. Norton &amp; Company. </w:t>
            </w:r>
          </w:p>
          <w:p w14:paraId="20037F61"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Gauldin, R. (1995). Sixteenth century counterpoint, Illinois: Waveland Press. </w:t>
            </w:r>
          </w:p>
          <w:p w14:paraId="413A6A6E"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Magdić, J. (1981). Vokalna polifonija (Palestrina), Sarajevo: Muzička akademija u Sarajevu. </w:t>
            </w:r>
          </w:p>
          <w:p w14:paraId="7911CEA8"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Kurt: Osnove linearnog kontrapukta.</w:t>
            </w:r>
          </w:p>
          <w:p w14:paraId="3B31F4EC"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Miller-Gregorijan Polifonija.</w:t>
            </w:r>
          </w:p>
          <w:p w14:paraId="068DDF2C"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Jevdokimova, J. Povijest europske glazbe.</w:t>
            </w:r>
          </w:p>
          <w:p w14:paraId="0BB761DF"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Protopopov, V. Polifonija.</w:t>
            </w:r>
          </w:p>
          <w:p w14:paraId="1532550C" w14:textId="77777777" w:rsidR="00AE06EA" w:rsidRPr="00EC6867" w:rsidRDefault="00AE06EA" w:rsidP="003B5C53">
            <w:pPr>
              <w:pStyle w:val="ListParagraph"/>
              <w:numPr>
                <w:ilvl w:val="0"/>
                <w:numId w:val="320"/>
              </w:numPr>
            </w:pPr>
            <w:r w:rsidRPr="00EC6867">
              <w:rPr>
                <w:rFonts w:ascii="Arial Narrow" w:hAnsi="Arial Narrow" w:cs="Arial"/>
                <w:spacing w:val="-3"/>
                <w:sz w:val="20"/>
                <w:szCs w:val="20"/>
              </w:rPr>
              <w:t>Heontova Fuge D. Šostakoviča</w:t>
            </w:r>
            <w:r w:rsidRPr="00EC6867">
              <w:rPr>
                <w:rFonts w:ascii="Arial" w:hAnsi="Arial" w:cs="Arial"/>
                <w:spacing w:val="-3"/>
              </w:rPr>
              <w:t>.</w:t>
            </w:r>
          </w:p>
        </w:tc>
      </w:tr>
      <w:tr w:rsidR="00AE06EA" w:rsidRPr="00EC6867" w14:paraId="4006BB9B" w14:textId="77777777" w:rsidTr="009D6A63">
        <w:trPr>
          <w:trHeight w:val="432"/>
        </w:trPr>
        <w:tc>
          <w:tcPr>
            <w:tcW w:w="5000" w:type="pct"/>
            <w:gridSpan w:val="10"/>
            <w:vAlign w:val="center"/>
          </w:tcPr>
          <w:p w14:paraId="4F85186C" w14:textId="77777777" w:rsidR="00AE06EA" w:rsidRPr="00EC6867" w:rsidRDefault="00AE06EA" w:rsidP="003B5C53">
            <w:pPr>
              <w:pStyle w:val="ListParagraph"/>
              <w:numPr>
                <w:ilvl w:val="1"/>
                <w:numId w:val="31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1C5F9C7" w14:textId="77777777" w:rsidTr="009D6A63">
        <w:trPr>
          <w:trHeight w:val="432"/>
        </w:trPr>
        <w:tc>
          <w:tcPr>
            <w:tcW w:w="5000" w:type="pct"/>
            <w:gridSpan w:val="10"/>
            <w:vAlign w:val="center"/>
          </w:tcPr>
          <w:p w14:paraId="5D57F103"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2D892A46" w14:textId="77777777" w:rsidTr="009D6A63">
        <w:trPr>
          <w:trHeight w:val="432"/>
        </w:trPr>
        <w:tc>
          <w:tcPr>
            <w:tcW w:w="5000" w:type="pct"/>
            <w:gridSpan w:val="10"/>
            <w:vAlign w:val="center"/>
          </w:tcPr>
          <w:p w14:paraId="730BFA2B" w14:textId="77777777" w:rsidR="00AE06EA" w:rsidRPr="00EC6867" w:rsidRDefault="00AE06EA" w:rsidP="003B5C53">
            <w:pPr>
              <w:pStyle w:val="ListParagraph"/>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39A7655D" w14:textId="77777777" w:rsidTr="009D6A63">
        <w:trPr>
          <w:trHeight w:val="432"/>
        </w:trPr>
        <w:tc>
          <w:tcPr>
            <w:tcW w:w="5000" w:type="pct"/>
            <w:gridSpan w:val="10"/>
            <w:vAlign w:val="center"/>
          </w:tcPr>
          <w:p w14:paraId="0227939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55479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02A907" w14:textId="65E8698A" w:rsidR="00AE06EA" w:rsidRPr="00EC6867" w:rsidRDefault="00AE06EA" w:rsidP="0006166A"/>
    <w:p w14:paraId="2025BB49" w14:textId="628EA56D" w:rsidR="00AE06EA" w:rsidRPr="00EC6867" w:rsidRDefault="00AE06EA" w:rsidP="0006166A"/>
    <w:p w14:paraId="156D327F" w14:textId="1936FB32" w:rsidR="00AE06EA" w:rsidRPr="00EC6867" w:rsidRDefault="00AE06EA" w:rsidP="0006166A"/>
    <w:p w14:paraId="6D4F6475" w14:textId="19CDDEA8" w:rsidR="00AE06EA" w:rsidRPr="00EC6867" w:rsidRDefault="00AE06EA" w:rsidP="0006166A"/>
    <w:p w14:paraId="09E39A24" w14:textId="7B9D1903" w:rsidR="00AE06EA" w:rsidRPr="00EC6867" w:rsidRDefault="00AE06EA" w:rsidP="0006166A"/>
    <w:p w14:paraId="54D5824C" w14:textId="1DF48157" w:rsidR="00AE06EA" w:rsidRPr="00EC6867" w:rsidRDefault="00AE06EA" w:rsidP="0006166A"/>
    <w:p w14:paraId="4812B761" w14:textId="1111D6BD" w:rsidR="00AE06EA" w:rsidRPr="00EC6867" w:rsidRDefault="00AE06EA" w:rsidP="0006166A"/>
    <w:p w14:paraId="7467C39C" w14:textId="4BC8254B" w:rsidR="00AE06EA" w:rsidRPr="00EC6867" w:rsidRDefault="00AE06EA" w:rsidP="0006166A"/>
    <w:p w14:paraId="584B7E32" w14:textId="633516BC" w:rsidR="00AE06EA" w:rsidRPr="00EC6867" w:rsidRDefault="00AE06EA" w:rsidP="0006166A"/>
    <w:p w14:paraId="06B60A95" w14:textId="10C0B945"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39BE5D3" w14:textId="77777777" w:rsidTr="009D6A63">
        <w:trPr>
          <w:trHeight w:hRule="exact" w:val="587"/>
          <w:jc w:val="center"/>
        </w:trPr>
        <w:tc>
          <w:tcPr>
            <w:tcW w:w="5000" w:type="pct"/>
            <w:gridSpan w:val="3"/>
            <w:shd w:val="clear" w:color="auto" w:fill="auto"/>
            <w:vAlign w:val="center"/>
          </w:tcPr>
          <w:p w14:paraId="0BA1A74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4D2CA6C0" w14:textId="77777777" w:rsidTr="009D6A63">
        <w:trPr>
          <w:trHeight w:val="405"/>
          <w:jc w:val="center"/>
        </w:trPr>
        <w:tc>
          <w:tcPr>
            <w:tcW w:w="1180" w:type="pct"/>
            <w:shd w:val="clear" w:color="auto" w:fill="auto"/>
            <w:vAlign w:val="center"/>
          </w:tcPr>
          <w:p w14:paraId="1ECCB9FA"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F077BF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AE06EA" w:rsidRPr="00EC6867" w14:paraId="16D2E613" w14:textId="77777777" w:rsidTr="009D6A63">
        <w:trPr>
          <w:trHeight w:val="405"/>
          <w:jc w:val="center"/>
        </w:trPr>
        <w:tc>
          <w:tcPr>
            <w:tcW w:w="1180" w:type="pct"/>
            <w:shd w:val="clear" w:color="auto" w:fill="auto"/>
            <w:vAlign w:val="center"/>
          </w:tcPr>
          <w:p w14:paraId="4505E7A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E9575BF" w14:textId="2EEC0A37"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Marko Sesar, umj.sur.</w:t>
            </w:r>
          </w:p>
        </w:tc>
      </w:tr>
      <w:tr w:rsidR="00AE06EA" w:rsidRPr="00EC6867" w14:paraId="1A672831" w14:textId="77777777" w:rsidTr="009D6A63">
        <w:trPr>
          <w:trHeight w:val="405"/>
          <w:jc w:val="center"/>
        </w:trPr>
        <w:tc>
          <w:tcPr>
            <w:tcW w:w="1180" w:type="pct"/>
            <w:vAlign w:val="center"/>
          </w:tcPr>
          <w:p w14:paraId="33D1178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78091D2" w14:textId="30509B06" w:rsidR="00AE06EA" w:rsidRPr="00EC6867" w:rsidRDefault="003A14AA"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23571841" w14:textId="77777777" w:rsidTr="009D6A63">
        <w:trPr>
          <w:trHeight w:val="405"/>
          <w:jc w:val="center"/>
        </w:trPr>
        <w:tc>
          <w:tcPr>
            <w:tcW w:w="1180" w:type="pct"/>
            <w:vAlign w:val="center"/>
          </w:tcPr>
          <w:p w14:paraId="027D9FD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6AC6B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46945673" w14:textId="77777777" w:rsidTr="009D6A63">
        <w:trPr>
          <w:trHeight w:val="405"/>
          <w:jc w:val="center"/>
        </w:trPr>
        <w:tc>
          <w:tcPr>
            <w:tcW w:w="1180" w:type="pct"/>
            <w:vAlign w:val="center"/>
          </w:tcPr>
          <w:p w14:paraId="5F4A4D0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7AEAF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GP304</w:t>
            </w:r>
          </w:p>
        </w:tc>
      </w:tr>
      <w:tr w:rsidR="00AE06EA" w:rsidRPr="00EC6867" w14:paraId="0F905664" w14:textId="77777777" w:rsidTr="009D6A63">
        <w:trPr>
          <w:trHeight w:val="405"/>
          <w:jc w:val="center"/>
        </w:trPr>
        <w:tc>
          <w:tcPr>
            <w:tcW w:w="1180" w:type="pct"/>
            <w:vAlign w:val="center"/>
          </w:tcPr>
          <w:p w14:paraId="43C5626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65BEC9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2E87E2D9" w14:textId="77777777" w:rsidTr="009D6A63">
        <w:trPr>
          <w:trHeight w:val="405"/>
          <w:jc w:val="center"/>
        </w:trPr>
        <w:tc>
          <w:tcPr>
            <w:tcW w:w="1180" w:type="pct"/>
            <w:vAlign w:val="center"/>
          </w:tcPr>
          <w:p w14:paraId="2F4F05A2"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597E0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38C527C" w14:textId="77777777" w:rsidTr="009D6A63">
        <w:trPr>
          <w:trHeight w:val="145"/>
          <w:jc w:val="center"/>
        </w:trPr>
        <w:tc>
          <w:tcPr>
            <w:tcW w:w="1180" w:type="pct"/>
            <w:vMerge w:val="restart"/>
            <w:vAlign w:val="center"/>
          </w:tcPr>
          <w:p w14:paraId="2E16711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FDDD3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80F6"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59223E7C" w14:textId="77777777" w:rsidTr="009D6A63">
        <w:trPr>
          <w:trHeight w:val="145"/>
          <w:jc w:val="center"/>
        </w:trPr>
        <w:tc>
          <w:tcPr>
            <w:tcW w:w="1180" w:type="pct"/>
            <w:vMerge/>
            <w:vAlign w:val="center"/>
          </w:tcPr>
          <w:p w14:paraId="39450EED"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295A769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832B56" w14:textId="77777777" w:rsidR="00AE06EA" w:rsidRPr="00EC6867" w:rsidRDefault="00AE06EA" w:rsidP="003B5C53">
            <w:pPr>
              <w:pStyle w:val="ListParagraph"/>
              <w:numPr>
                <w:ilvl w:val="0"/>
                <w:numId w:val="3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1C3F66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0361A018" w14:textId="77777777" w:rsidTr="009D6A63">
        <w:trPr>
          <w:trHeight w:hRule="exact" w:val="288"/>
        </w:trPr>
        <w:tc>
          <w:tcPr>
            <w:tcW w:w="5000" w:type="pct"/>
            <w:gridSpan w:val="10"/>
            <w:shd w:val="clear" w:color="auto" w:fill="auto"/>
            <w:vAlign w:val="center"/>
          </w:tcPr>
          <w:p w14:paraId="25CFF78D" w14:textId="5748589D" w:rsidR="00AE06EA" w:rsidRPr="00EC6867" w:rsidRDefault="00AE06EA" w:rsidP="003B5C53">
            <w:pPr>
              <w:pStyle w:val="ListParagraph"/>
              <w:numPr>
                <w:ilvl w:val="0"/>
                <w:numId w:val="3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58AFE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74E39948" w14:textId="77777777" w:rsidTr="009D6A63">
        <w:trPr>
          <w:trHeight w:val="432"/>
        </w:trPr>
        <w:tc>
          <w:tcPr>
            <w:tcW w:w="5000" w:type="pct"/>
            <w:gridSpan w:val="10"/>
            <w:vAlign w:val="center"/>
          </w:tcPr>
          <w:p w14:paraId="53476467" w14:textId="57FE34D5" w:rsidR="00AE06EA" w:rsidRPr="00EC6867" w:rsidRDefault="00AE06EA" w:rsidP="003B5C53">
            <w:pPr>
              <w:pStyle w:val="ListParagraph"/>
              <w:numPr>
                <w:ilvl w:val="1"/>
                <w:numId w:val="3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14ED390" w14:textId="77777777" w:rsidTr="009D6A63">
        <w:trPr>
          <w:trHeight w:val="432"/>
        </w:trPr>
        <w:tc>
          <w:tcPr>
            <w:tcW w:w="5000" w:type="pct"/>
            <w:gridSpan w:val="10"/>
            <w:vAlign w:val="center"/>
          </w:tcPr>
          <w:p w14:paraId="5A7C65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AE06EA" w:rsidRPr="00EC6867" w14:paraId="2AA712EB" w14:textId="77777777" w:rsidTr="009D6A63">
        <w:trPr>
          <w:trHeight w:val="432"/>
        </w:trPr>
        <w:tc>
          <w:tcPr>
            <w:tcW w:w="5000" w:type="pct"/>
            <w:gridSpan w:val="10"/>
            <w:vAlign w:val="center"/>
          </w:tcPr>
          <w:p w14:paraId="78172303" w14:textId="12962E66" w:rsidR="00AE06EA" w:rsidRPr="00EC6867" w:rsidRDefault="00AE06EA" w:rsidP="003B5C53">
            <w:pPr>
              <w:pStyle w:val="ListParagraph"/>
              <w:numPr>
                <w:ilvl w:val="1"/>
                <w:numId w:val="3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C74F2BE" w14:textId="77777777" w:rsidTr="009D6A63">
        <w:trPr>
          <w:trHeight w:val="432"/>
        </w:trPr>
        <w:tc>
          <w:tcPr>
            <w:tcW w:w="5000" w:type="pct"/>
            <w:gridSpan w:val="10"/>
            <w:vAlign w:val="center"/>
          </w:tcPr>
          <w:p w14:paraId="668D795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AE06EA" w:rsidRPr="00EC6867" w14:paraId="1AF7D802" w14:textId="77777777" w:rsidTr="009D6A63">
        <w:trPr>
          <w:trHeight w:val="432"/>
        </w:trPr>
        <w:tc>
          <w:tcPr>
            <w:tcW w:w="5000" w:type="pct"/>
            <w:gridSpan w:val="10"/>
            <w:vAlign w:val="center"/>
          </w:tcPr>
          <w:p w14:paraId="0D9151B2" w14:textId="77777777" w:rsidR="00AE06EA" w:rsidRPr="00EC6867" w:rsidRDefault="00AE06EA" w:rsidP="003B5C53">
            <w:pPr>
              <w:numPr>
                <w:ilvl w:val="1"/>
                <w:numId w:val="3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2FC64198" w14:textId="77777777" w:rsidTr="009D6A63">
        <w:trPr>
          <w:trHeight w:val="432"/>
        </w:trPr>
        <w:tc>
          <w:tcPr>
            <w:tcW w:w="5000" w:type="pct"/>
            <w:gridSpan w:val="10"/>
            <w:vAlign w:val="center"/>
          </w:tcPr>
          <w:p w14:paraId="31267D00" w14:textId="77777777" w:rsidR="00AE06EA" w:rsidRPr="00EC6867" w:rsidRDefault="00AE06EA" w:rsidP="003B5C53">
            <w:pPr>
              <w:pStyle w:val="ListParagraph"/>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specifičnosti odabranih partitura za instrumentalne ansamble  </w:t>
            </w:r>
          </w:p>
          <w:p w14:paraId="2C962C4A" w14:textId="77777777" w:rsidR="00AE06EA" w:rsidRPr="00EC6867" w:rsidRDefault="00AE06EA" w:rsidP="003B5C53">
            <w:pPr>
              <w:pStyle w:val="ListParagraph"/>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hoc sastavima </w:t>
            </w:r>
          </w:p>
          <w:p w14:paraId="182DCAB5" w14:textId="77777777" w:rsidR="00AE06EA" w:rsidRPr="00EC6867" w:rsidRDefault="00AE06EA" w:rsidP="003B5C53">
            <w:pPr>
              <w:pStyle w:val="ListParagraph"/>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Demonstrirati stečena znanja u kreiranju instrumentalnih aranžmana</w:t>
            </w:r>
            <w:r w:rsidRPr="00EC6867">
              <w:rPr>
                <w:rFonts w:ascii="Arial" w:hAnsi="Arial" w:cs="Arial"/>
                <w:lang w:val="it-IT"/>
              </w:rPr>
              <w:t xml:space="preserve">  </w:t>
            </w:r>
          </w:p>
        </w:tc>
      </w:tr>
      <w:tr w:rsidR="00AE06EA" w:rsidRPr="00EC6867" w14:paraId="1F282729" w14:textId="77777777" w:rsidTr="009D6A63">
        <w:trPr>
          <w:trHeight w:val="432"/>
        </w:trPr>
        <w:tc>
          <w:tcPr>
            <w:tcW w:w="5000" w:type="pct"/>
            <w:gridSpan w:val="10"/>
            <w:vAlign w:val="center"/>
          </w:tcPr>
          <w:p w14:paraId="63CF34C4" w14:textId="77777777" w:rsidR="00AE06EA" w:rsidRPr="00EC6867" w:rsidRDefault="00AE06EA" w:rsidP="003B5C53">
            <w:pPr>
              <w:numPr>
                <w:ilvl w:val="1"/>
                <w:numId w:val="3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31B50BF" w14:textId="77777777" w:rsidTr="009D6A63">
        <w:trPr>
          <w:trHeight w:val="432"/>
        </w:trPr>
        <w:tc>
          <w:tcPr>
            <w:tcW w:w="5000" w:type="pct"/>
            <w:gridSpan w:val="10"/>
          </w:tcPr>
          <w:p w14:paraId="62730F35"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Priređivanje klavirskih skladbi za razne instrumentalne sastave. Gudački kvartet. Gudački orkestar. Analiza instrumentalnih/orkestralnih partitura. Klavirski izvadak.</w:t>
            </w:r>
          </w:p>
        </w:tc>
      </w:tr>
      <w:tr w:rsidR="00AE06EA" w:rsidRPr="00EC6867" w14:paraId="6F1A6959" w14:textId="77777777" w:rsidTr="009D6A63">
        <w:trPr>
          <w:trHeight w:val="432"/>
        </w:trPr>
        <w:tc>
          <w:tcPr>
            <w:tcW w:w="3085" w:type="pct"/>
            <w:gridSpan w:val="7"/>
            <w:vAlign w:val="center"/>
          </w:tcPr>
          <w:p w14:paraId="79F5B02F" w14:textId="77777777" w:rsidR="00AE06EA" w:rsidRPr="00EC6867" w:rsidRDefault="00AE06EA" w:rsidP="003B5C53">
            <w:pPr>
              <w:numPr>
                <w:ilvl w:val="1"/>
                <w:numId w:val="3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75049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13D14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F486C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887DF0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F83A6B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89ED9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0602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E8C860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FFF87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F6620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B05A27" w14:textId="77777777" w:rsidTr="009D6A63">
        <w:trPr>
          <w:trHeight w:val="432"/>
        </w:trPr>
        <w:tc>
          <w:tcPr>
            <w:tcW w:w="3085" w:type="pct"/>
            <w:gridSpan w:val="7"/>
            <w:vAlign w:val="center"/>
          </w:tcPr>
          <w:p w14:paraId="634862E2" w14:textId="77777777" w:rsidR="00AE06EA" w:rsidRPr="00EC6867" w:rsidRDefault="00AE06EA" w:rsidP="003B5C53">
            <w:pPr>
              <w:numPr>
                <w:ilvl w:val="1"/>
                <w:numId w:val="3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B065323"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7BEE05E" w14:textId="77777777" w:rsidTr="009D6A63">
        <w:trPr>
          <w:trHeight w:val="432"/>
        </w:trPr>
        <w:tc>
          <w:tcPr>
            <w:tcW w:w="5000" w:type="pct"/>
            <w:gridSpan w:val="10"/>
            <w:vAlign w:val="center"/>
          </w:tcPr>
          <w:p w14:paraId="447F6E7F"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47405EA" w14:textId="77777777" w:rsidTr="009D6A63">
        <w:trPr>
          <w:trHeight w:val="432"/>
        </w:trPr>
        <w:tc>
          <w:tcPr>
            <w:tcW w:w="5000" w:type="pct"/>
            <w:gridSpan w:val="10"/>
            <w:vAlign w:val="center"/>
          </w:tcPr>
          <w:p w14:paraId="20B255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dvije skladbe iz "Albuma za mladež" R. Schumanna prirediti za gudački kvartet.</w:t>
            </w:r>
          </w:p>
        </w:tc>
      </w:tr>
      <w:tr w:rsidR="00AE06EA" w:rsidRPr="00EC6867" w14:paraId="6EA67120" w14:textId="77777777" w:rsidTr="009D6A63">
        <w:trPr>
          <w:trHeight w:val="432"/>
        </w:trPr>
        <w:tc>
          <w:tcPr>
            <w:tcW w:w="5000" w:type="pct"/>
            <w:gridSpan w:val="10"/>
            <w:vAlign w:val="center"/>
          </w:tcPr>
          <w:p w14:paraId="2213DA32"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26E29753" w14:textId="77777777" w:rsidTr="009D6A63">
        <w:trPr>
          <w:trHeight w:val="111"/>
        </w:trPr>
        <w:tc>
          <w:tcPr>
            <w:tcW w:w="552" w:type="pct"/>
            <w:vAlign w:val="center"/>
          </w:tcPr>
          <w:p w14:paraId="024EC4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22E7511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F1F72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466FCC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FCC7B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85CA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AC401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32328D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0910F22" w14:textId="77777777" w:rsidTr="009D6A63">
        <w:trPr>
          <w:trHeight w:val="108"/>
        </w:trPr>
        <w:tc>
          <w:tcPr>
            <w:tcW w:w="552" w:type="pct"/>
            <w:vAlign w:val="center"/>
          </w:tcPr>
          <w:p w14:paraId="5DD40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2B549BB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7E656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A86E95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74B30C5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EC6B7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E3D81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2E61A7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CDC036D" w14:textId="77777777" w:rsidTr="009D6A63">
        <w:trPr>
          <w:trHeight w:val="108"/>
        </w:trPr>
        <w:tc>
          <w:tcPr>
            <w:tcW w:w="552" w:type="pct"/>
            <w:vAlign w:val="center"/>
          </w:tcPr>
          <w:p w14:paraId="77FE5A0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3D08DB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22DA8BB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EAF4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5B0792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8B686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B310A9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43700E2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6F4A29A" w14:textId="77777777" w:rsidTr="009D6A63">
        <w:trPr>
          <w:trHeight w:val="108"/>
        </w:trPr>
        <w:tc>
          <w:tcPr>
            <w:tcW w:w="552" w:type="pct"/>
            <w:vAlign w:val="center"/>
          </w:tcPr>
          <w:p w14:paraId="5F7C3FD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CAA13B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3C4246E"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6B689F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3D6D7A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41C6A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41BB7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51C17D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70895C2" w14:textId="77777777" w:rsidTr="009D6A63">
        <w:trPr>
          <w:trHeight w:val="432"/>
        </w:trPr>
        <w:tc>
          <w:tcPr>
            <w:tcW w:w="5000" w:type="pct"/>
            <w:gridSpan w:val="10"/>
            <w:vAlign w:val="center"/>
          </w:tcPr>
          <w:p w14:paraId="720EA624"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1F6FD8" w14:textId="77777777" w:rsidTr="009D6A63">
        <w:trPr>
          <w:trHeight w:val="432"/>
        </w:trPr>
        <w:tc>
          <w:tcPr>
            <w:tcW w:w="5000" w:type="pct"/>
            <w:gridSpan w:val="10"/>
            <w:vAlign w:val="center"/>
          </w:tcPr>
          <w:p w14:paraId="5F6615D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AE06EA" w:rsidRPr="00EC6867" w14:paraId="236496F7" w14:textId="77777777" w:rsidTr="009D6A6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A615F5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3F60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17D4D" w14:textId="77777777" w:rsidR="00AE06EA" w:rsidRPr="00EC6867" w:rsidRDefault="00AE06EA" w:rsidP="009D6A63">
                  <w:pPr>
                    <w:rPr>
                      <w:rFonts w:ascii="Arial Narrow" w:eastAsia="Times New Roman" w:hAnsi="Arial Narrow" w:cs="Times New Roman"/>
                      <w:b/>
                      <w:bCs/>
                      <w:sz w:val="20"/>
                      <w:szCs w:val="20"/>
                      <w:lang w:eastAsia="hr-HR"/>
                    </w:rPr>
                  </w:pPr>
                </w:p>
                <w:p w14:paraId="7040ACE4"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35905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2DEEB6C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9E6455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51FFB13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593D655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C2E9210" w14:textId="77777777" w:rsidTr="009D6A6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6500409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BAF044"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7FA053DD" w14:textId="77777777" w:rsidR="00AE06EA" w:rsidRPr="00EC6867" w:rsidRDefault="00AE06EA" w:rsidP="009D6A6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44BE4C75" w14:textId="77777777" w:rsidR="00AE06EA" w:rsidRPr="00EC6867" w:rsidRDefault="00AE06EA" w:rsidP="009D6A6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387F20E"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15DDCD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8EE61E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0B7D3DA6" w14:textId="77777777" w:rsidTr="009D6A63">
              <w:tc>
                <w:tcPr>
                  <w:tcW w:w="1754" w:type="dxa"/>
                  <w:tcBorders>
                    <w:top w:val="single" w:sz="4" w:space="0" w:color="auto"/>
                    <w:left w:val="single" w:sz="4" w:space="0" w:color="auto"/>
                    <w:bottom w:val="single" w:sz="4" w:space="0" w:color="auto"/>
                    <w:right w:val="single" w:sz="4" w:space="0" w:color="auto"/>
                  </w:tcBorders>
                </w:tcPr>
                <w:p w14:paraId="01A6640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7582F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D2F458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98A7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FF88F2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D9810F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7DCF0EF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038812DC" w14:textId="77777777" w:rsidTr="009D6A63">
              <w:tc>
                <w:tcPr>
                  <w:tcW w:w="1754" w:type="dxa"/>
                  <w:tcBorders>
                    <w:top w:val="single" w:sz="4" w:space="0" w:color="auto"/>
                    <w:left w:val="single" w:sz="4" w:space="0" w:color="auto"/>
                    <w:bottom w:val="single" w:sz="4" w:space="0" w:color="auto"/>
                    <w:right w:val="single" w:sz="4" w:space="0" w:color="auto"/>
                  </w:tcBorders>
                </w:tcPr>
                <w:p w14:paraId="5EB2B3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08A825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5C0CB0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039932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BCFF1B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73783D6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6D7E5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783576CC" w14:textId="77777777" w:rsidTr="009D6A63">
              <w:tc>
                <w:tcPr>
                  <w:tcW w:w="1754" w:type="dxa"/>
                  <w:tcBorders>
                    <w:top w:val="single" w:sz="4" w:space="0" w:color="auto"/>
                    <w:left w:val="single" w:sz="4" w:space="0" w:color="auto"/>
                    <w:bottom w:val="single" w:sz="4" w:space="0" w:color="auto"/>
                    <w:right w:val="single" w:sz="4" w:space="0" w:color="auto"/>
                  </w:tcBorders>
                </w:tcPr>
                <w:p w14:paraId="16483A1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6BEA7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1C60D71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4A27B35E"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018F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07EAC38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45C690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15F7426F" w14:textId="77777777" w:rsidTr="009D6A63">
              <w:tc>
                <w:tcPr>
                  <w:tcW w:w="1754" w:type="dxa"/>
                  <w:tcBorders>
                    <w:top w:val="single" w:sz="4" w:space="0" w:color="auto"/>
                    <w:left w:val="single" w:sz="4" w:space="0" w:color="auto"/>
                    <w:bottom w:val="single" w:sz="4" w:space="0" w:color="auto"/>
                    <w:right w:val="single" w:sz="4" w:space="0" w:color="auto"/>
                  </w:tcBorders>
                </w:tcPr>
                <w:p w14:paraId="361B60B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-aranžerski projekt: definiranje instrumentacije 2 klavirske minijature za tamburaški orkestar, izrada 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14:paraId="535A99B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w:t>
                  </w:r>
                </w:p>
                <w:p w14:paraId="55C7A24C" w14:textId="77777777" w:rsidR="00AE06EA" w:rsidRPr="00EC6867" w:rsidRDefault="00AE06EA" w:rsidP="009D6A6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6AA2CE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98883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2829E5"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20DC22D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3831544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77A9D7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04AD6928" w14:textId="77777777" w:rsidTr="009D6A63">
              <w:tc>
                <w:tcPr>
                  <w:tcW w:w="1754" w:type="dxa"/>
                  <w:tcBorders>
                    <w:top w:val="single" w:sz="4" w:space="0" w:color="auto"/>
                    <w:left w:val="single" w:sz="4" w:space="0" w:color="auto"/>
                    <w:bottom w:val="single" w:sz="4" w:space="0" w:color="auto"/>
                    <w:right w:val="single" w:sz="4" w:space="0" w:color="auto"/>
                  </w:tcBorders>
                </w:tcPr>
                <w:p w14:paraId="49BC674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D1F4A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20A4059C" w14:textId="77777777" w:rsidR="00AE06EA" w:rsidRPr="00EC6867" w:rsidRDefault="00AE06EA" w:rsidP="009D6A6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4F780212"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9F4428E"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AAA2F8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DED539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BA7E313"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42BF049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684417BD" w14:textId="77777777" w:rsidTr="009D6A63">
        <w:trPr>
          <w:trHeight w:val="432"/>
        </w:trPr>
        <w:tc>
          <w:tcPr>
            <w:tcW w:w="5000" w:type="pct"/>
            <w:gridSpan w:val="10"/>
            <w:vAlign w:val="center"/>
          </w:tcPr>
          <w:p w14:paraId="12126F4A"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61FF804F" w14:textId="77777777" w:rsidTr="009D6A63">
        <w:trPr>
          <w:trHeight w:val="432"/>
        </w:trPr>
        <w:tc>
          <w:tcPr>
            <w:tcW w:w="5000" w:type="pct"/>
            <w:gridSpan w:val="10"/>
            <w:vAlign w:val="center"/>
          </w:tcPr>
          <w:p w14:paraId="174F8DCC" w14:textId="77777777" w:rsidR="00AE06EA" w:rsidRPr="00EC6867" w:rsidRDefault="00AE06EA" w:rsidP="003B5C53">
            <w:pPr>
              <w:pStyle w:val="ListParagraph"/>
              <w:numPr>
                <w:ilvl w:val="0"/>
                <w:numId w:val="321"/>
              </w:numPr>
              <w:jc w:val="both"/>
              <w:rPr>
                <w:rFonts w:ascii="Arial Narrow" w:hAnsi="Arial Narrow" w:cs="Arial"/>
                <w:sz w:val="20"/>
                <w:szCs w:val="20"/>
              </w:rPr>
            </w:pPr>
            <w:r w:rsidRPr="00EC6867">
              <w:rPr>
                <w:rFonts w:ascii="Arial Narrow" w:hAnsi="Arial Narrow" w:cs="Arial"/>
                <w:sz w:val="20"/>
                <w:szCs w:val="20"/>
              </w:rPr>
              <w:t>Izbor klavirskih skladbi pogodnih za preradbu (Schumann, Schubert, Čajkovski, Grieg, Grečaninov, Prokofjev, Dubussy, Bartok i dr.)</w:t>
            </w:r>
          </w:p>
        </w:tc>
      </w:tr>
      <w:tr w:rsidR="00AE06EA" w:rsidRPr="00EC6867" w14:paraId="30213222" w14:textId="77777777" w:rsidTr="009D6A63">
        <w:trPr>
          <w:trHeight w:val="432"/>
        </w:trPr>
        <w:tc>
          <w:tcPr>
            <w:tcW w:w="5000" w:type="pct"/>
            <w:gridSpan w:val="10"/>
            <w:vAlign w:val="center"/>
          </w:tcPr>
          <w:p w14:paraId="21EA2F31" w14:textId="77777777" w:rsidR="00AE06EA" w:rsidRPr="00EC6867" w:rsidRDefault="00AE06EA" w:rsidP="003B5C53">
            <w:pPr>
              <w:numPr>
                <w:ilvl w:val="1"/>
                <w:numId w:val="32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F6B8873" w14:textId="77777777" w:rsidTr="009D6A63">
        <w:trPr>
          <w:trHeight w:val="432"/>
        </w:trPr>
        <w:tc>
          <w:tcPr>
            <w:tcW w:w="5000" w:type="pct"/>
            <w:gridSpan w:val="10"/>
            <w:vAlign w:val="center"/>
          </w:tcPr>
          <w:p w14:paraId="048D1933" w14:textId="77777777" w:rsidR="00AE06EA" w:rsidRPr="00EC6867" w:rsidRDefault="00AE06EA" w:rsidP="003B5C53">
            <w:pPr>
              <w:pStyle w:val="ListParagraph"/>
              <w:numPr>
                <w:ilvl w:val="0"/>
                <w:numId w:val="322"/>
              </w:numPr>
              <w:jc w:val="both"/>
              <w:rPr>
                <w:rFonts w:ascii="Arial Narrow" w:hAnsi="Arial Narrow" w:cs="Arial"/>
                <w:sz w:val="20"/>
                <w:szCs w:val="20"/>
              </w:rPr>
            </w:pPr>
            <w:r w:rsidRPr="00EC6867">
              <w:rPr>
                <w:rFonts w:ascii="Arial Narrow" w:hAnsi="Arial Narrow" w:cs="Arial"/>
                <w:sz w:val="20"/>
                <w:szCs w:val="20"/>
              </w:rPr>
              <w:t>Maljter, R. (1981). Instrumentovedenie v notnyh obrascah. Simfoničeskij orkestr., Moskva: Sovjetskij kompozitor.</w:t>
            </w:r>
          </w:p>
          <w:p w14:paraId="340C5AA6" w14:textId="77777777" w:rsidR="00AE06EA" w:rsidRPr="00EC6867" w:rsidRDefault="00AE06EA" w:rsidP="003B5C53">
            <w:pPr>
              <w:pStyle w:val="ListParagraph"/>
              <w:numPr>
                <w:ilvl w:val="0"/>
                <w:numId w:val="322"/>
              </w:numPr>
              <w:jc w:val="both"/>
              <w:rPr>
                <w:rFonts w:ascii="Arial Narrow" w:hAnsi="Arial Narrow" w:cs="Arial"/>
                <w:sz w:val="20"/>
                <w:szCs w:val="20"/>
              </w:rPr>
            </w:pPr>
            <w:r w:rsidRPr="00EC6867">
              <w:rPr>
                <w:rFonts w:ascii="Arial Narrow" w:hAnsi="Arial Narrow" w:cs="Arial"/>
                <w:sz w:val="20"/>
                <w:szCs w:val="20"/>
              </w:rPr>
              <w:t>Piston, W. (1955). Orchestration, W. W. Norton and Comp., New York:  W. W. Norton and Comp.</w:t>
            </w:r>
          </w:p>
          <w:p w14:paraId="58FE50B8" w14:textId="77777777" w:rsidR="00AE06EA" w:rsidRPr="00EC6867" w:rsidRDefault="00AE06EA" w:rsidP="003B5C53">
            <w:pPr>
              <w:pStyle w:val="ListParagraph"/>
              <w:numPr>
                <w:ilvl w:val="0"/>
                <w:numId w:val="322"/>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tc>
      </w:tr>
      <w:tr w:rsidR="00AE06EA" w:rsidRPr="00EC6867" w14:paraId="7F06961B" w14:textId="77777777" w:rsidTr="009D6A63">
        <w:trPr>
          <w:trHeight w:val="432"/>
        </w:trPr>
        <w:tc>
          <w:tcPr>
            <w:tcW w:w="5000" w:type="pct"/>
            <w:gridSpan w:val="10"/>
            <w:vAlign w:val="center"/>
          </w:tcPr>
          <w:p w14:paraId="4B5E62F1" w14:textId="77777777" w:rsidR="00AE06EA" w:rsidRPr="00EC6867" w:rsidRDefault="00AE06EA" w:rsidP="003B5C53">
            <w:pPr>
              <w:numPr>
                <w:ilvl w:val="1"/>
                <w:numId w:val="32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81ACF33" w14:textId="77777777" w:rsidTr="009D6A63">
        <w:trPr>
          <w:trHeight w:val="432"/>
        </w:trPr>
        <w:tc>
          <w:tcPr>
            <w:tcW w:w="5000" w:type="pct"/>
            <w:gridSpan w:val="10"/>
            <w:vAlign w:val="center"/>
          </w:tcPr>
          <w:p w14:paraId="3AB992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43979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C9035F3" w14:textId="267EB42E" w:rsidR="00AE06EA" w:rsidRPr="00EC6867" w:rsidRDefault="00AE06EA" w:rsidP="0006166A"/>
    <w:p w14:paraId="65D31A3B" w14:textId="6EA23B3F" w:rsidR="00AE06EA" w:rsidRPr="00EC6867" w:rsidRDefault="00AE06EA" w:rsidP="0006166A"/>
    <w:p w14:paraId="60C7DCB7" w14:textId="6E6B49FF" w:rsidR="00AE06EA" w:rsidRPr="00EC6867" w:rsidRDefault="00AE06EA" w:rsidP="0006166A"/>
    <w:p w14:paraId="25029C99" w14:textId="703E4EDA" w:rsidR="00AE06EA" w:rsidRPr="00EC6867" w:rsidRDefault="00AE06EA" w:rsidP="0006166A"/>
    <w:p w14:paraId="21640705" w14:textId="156E0E2E" w:rsidR="00AE06EA" w:rsidRPr="00EC6867" w:rsidRDefault="00AE06EA" w:rsidP="0006166A"/>
    <w:p w14:paraId="3A22B980" w14:textId="61334594" w:rsidR="00AE06EA" w:rsidRPr="00EC6867" w:rsidRDefault="00AE06EA" w:rsidP="0006166A"/>
    <w:p w14:paraId="0701360E" w14:textId="54837128" w:rsidR="00AE06EA" w:rsidRPr="00EC6867" w:rsidRDefault="00AE06EA" w:rsidP="0006166A"/>
    <w:p w14:paraId="5198DC9A" w14:textId="7053EE50" w:rsidR="00AE06EA" w:rsidRPr="00EC6867" w:rsidRDefault="00AE06EA" w:rsidP="0006166A"/>
    <w:p w14:paraId="5EEA6241" w14:textId="60C846BB" w:rsidR="00AE06EA" w:rsidRPr="00EC6867" w:rsidRDefault="00AE06EA" w:rsidP="0006166A"/>
    <w:p w14:paraId="7E4E5C15" w14:textId="1F2F7DE7" w:rsidR="00AE06EA" w:rsidRPr="00EC6867" w:rsidRDefault="00AE06EA" w:rsidP="0006166A"/>
    <w:p w14:paraId="7BFDCC86" w14:textId="529C2711" w:rsidR="00AE06EA" w:rsidRPr="00EC6867" w:rsidRDefault="00AE06EA" w:rsidP="0006166A"/>
    <w:p w14:paraId="4B9390B7" w14:textId="772398A4" w:rsidR="00AE06EA" w:rsidRPr="00EC6867" w:rsidRDefault="00AE06EA" w:rsidP="0006166A"/>
    <w:p w14:paraId="2BA3B574" w14:textId="4274EFF1" w:rsidR="00AE06EA" w:rsidRPr="00EC6867" w:rsidRDefault="00AE06EA" w:rsidP="0006166A"/>
    <w:p w14:paraId="1B25D15C" w14:textId="14DD83FA" w:rsidR="00AE06EA" w:rsidRPr="00EC6867" w:rsidRDefault="00AE06EA" w:rsidP="0006166A"/>
    <w:p w14:paraId="111CC139" w14:textId="172D726A" w:rsidR="00AE06EA" w:rsidRPr="00EC6867" w:rsidRDefault="00AE06EA" w:rsidP="0006166A"/>
    <w:p w14:paraId="458B03A8" w14:textId="011811E3" w:rsidR="00AE06EA" w:rsidRPr="00EC6867" w:rsidRDefault="00AE06EA" w:rsidP="0006166A"/>
    <w:p w14:paraId="1372DA61" w14:textId="38307576" w:rsidR="00AE06EA" w:rsidRPr="00EC6867" w:rsidRDefault="00AE06EA" w:rsidP="0006166A"/>
    <w:p w14:paraId="3616F404" w14:textId="299C0BD4" w:rsidR="00AE06EA" w:rsidRPr="00EC6867" w:rsidRDefault="00AE06EA" w:rsidP="0006166A"/>
    <w:p w14:paraId="627E9DB4" w14:textId="2E74EC7E" w:rsidR="00AE06EA" w:rsidRPr="00EC6867" w:rsidRDefault="00AE06EA" w:rsidP="0006166A"/>
    <w:p w14:paraId="56A1590A" w14:textId="06E1C87A" w:rsidR="00AE06EA" w:rsidRPr="00EC6867" w:rsidRDefault="00AE06EA" w:rsidP="0006166A"/>
    <w:p w14:paraId="1ED49CC1" w14:textId="5D8E66F0"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48066A63" w14:textId="77777777" w:rsidTr="009D6A63">
        <w:trPr>
          <w:trHeight w:hRule="exact" w:val="587"/>
          <w:jc w:val="center"/>
        </w:trPr>
        <w:tc>
          <w:tcPr>
            <w:tcW w:w="5000" w:type="pct"/>
            <w:gridSpan w:val="3"/>
            <w:shd w:val="clear" w:color="auto" w:fill="auto"/>
            <w:vAlign w:val="center"/>
          </w:tcPr>
          <w:p w14:paraId="3EA7D79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2AAA22E1" w14:textId="77777777" w:rsidTr="009D6A63">
        <w:trPr>
          <w:trHeight w:val="405"/>
          <w:jc w:val="center"/>
        </w:trPr>
        <w:tc>
          <w:tcPr>
            <w:tcW w:w="1180" w:type="pct"/>
            <w:shd w:val="clear" w:color="auto" w:fill="auto"/>
            <w:vAlign w:val="center"/>
          </w:tcPr>
          <w:p w14:paraId="392C2A1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76AD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AE06EA" w:rsidRPr="00EC6867" w14:paraId="23454123" w14:textId="77777777" w:rsidTr="009D6A63">
        <w:trPr>
          <w:trHeight w:val="405"/>
          <w:jc w:val="center"/>
        </w:trPr>
        <w:tc>
          <w:tcPr>
            <w:tcW w:w="1180" w:type="pct"/>
            <w:shd w:val="clear" w:color="auto" w:fill="auto"/>
            <w:vAlign w:val="center"/>
          </w:tcPr>
          <w:p w14:paraId="5C08DFE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B81F29C"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AE06EA" w:rsidRPr="00EC6867" w14:paraId="32E5F79E" w14:textId="77777777" w:rsidTr="009D6A63">
        <w:trPr>
          <w:trHeight w:val="405"/>
          <w:jc w:val="center"/>
        </w:trPr>
        <w:tc>
          <w:tcPr>
            <w:tcW w:w="1180" w:type="pct"/>
            <w:vAlign w:val="center"/>
          </w:tcPr>
          <w:p w14:paraId="32E095D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CE1F0F6" w14:textId="1F58141E" w:rsidR="00AE06EA" w:rsidRPr="003A14AA" w:rsidRDefault="003A14AA" w:rsidP="009D6A63">
            <w:pPr>
              <w:rPr>
                <w:rFonts w:ascii="Arial Narrow" w:eastAsia="Times New Roman" w:hAnsi="Arial Narrow" w:cs="Arial"/>
                <w:sz w:val="20"/>
                <w:szCs w:val="20"/>
                <w:lang w:eastAsia="hr-HR"/>
              </w:rPr>
            </w:pPr>
            <w:r w:rsidRPr="003A14AA">
              <w:rPr>
                <w:rFonts w:ascii="Arial Narrow" w:eastAsia="Times New Roman" w:hAnsi="Arial Narrow" w:cs="Arial"/>
                <w:sz w:val="20"/>
                <w:szCs w:val="20"/>
                <w:lang w:eastAsia="hr-HR"/>
              </w:rPr>
              <w:t>Davor Dedić, v.pred.</w:t>
            </w:r>
          </w:p>
        </w:tc>
      </w:tr>
      <w:tr w:rsidR="00AE06EA" w:rsidRPr="00EC6867" w14:paraId="2CD097D3" w14:textId="77777777" w:rsidTr="009D6A63">
        <w:trPr>
          <w:trHeight w:val="405"/>
          <w:jc w:val="center"/>
        </w:trPr>
        <w:tc>
          <w:tcPr>
            <w:tcW w:w="1180" w:type="pct"/>
            <w:vAlign w:val="center"/>
          </w:tcPr>
          <w:p w14:paraId="3B5931C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D68C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6379410" w14:textId="77777777" w:rsidTr="009D6A63">
        <w:trPr>
          <w:trHeight w:val="405"/>
          <w:jc w:val="center"/>
        </w:trPr>
        <w:tc>
          <w:tcPr>
            <w:tcW w:w="1180" w:type="pct"/>
            <w:vAlign w:val="center"/>
          </w:tcPr>
          <w:p w14:paraId="595D422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9C0D85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ZP708</w:t>
            </w:r>
          </w:p>
        </w:tc>
      </w:tr>
      <w:tr w:rsidR="00AE06EA" w:rsidRPr="00EC6867" w14:paraId="0B706945" w14:textId="77777777" w:rsidTr="009D6A63">
        <w:trPr>
          <w:trHeight w:val="405"/>
          <w:jc w:val="center"/>
        </w:trPr>
        <w:tc>
          <w:tcPr>
            <w:tcW w:w="1180" w:type="pct"/>
            <w:vAlign w:val="center"/>
          </w:tcPr>
          <w:p w14:paraId="3D37EE3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BAD45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2D293B72" w14:textId="77777777" w:rsidTr="009D6A63">
        <w:trPr>
          <w:trHeight w:val="405"/>
          <w:jc w:val="center"/>
        </w:trPr>
        <w:tc>
          <w:tcPr>
            <w:tcW w:w="1180" w:type="pct"/>
            <w:vAlign w:val="center"/>
          </w:tcPr>
          <w:p w14:paraId="72832BD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D36DF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022AC9E" w14:textId="77777777" w:rsidTr="009D6A63">
        <w:trPr>
          <w:trHeight w:val="145"/>
          <w:jc w:val="center"/>
        </w:trPr>
        <w:tc>
          <w:tcPr>
            <w:tcW w:w="1180" w:type="pct"/>
            <w:vMerge w:val="restart"/>
            <w:vAlign w:val="center"/>
          </w:tcPr>
          <w:p w14:paraId="21DA4741"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DEC3CF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EC8E7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CEFE88D" w14:textId="77777777" w:rsidTr="009D6A63">
        <w:trPr>
          <w:trHeight w:val="145"/>
          <w:jc w:val="center"/>
        </w:trPr>
        <w:tc>
          <w:tcPr>
            <w:tcW w:w="1180" w:type="pct"/>
            <w:vMerge/>
            <w:vAlign w:val="center"/>
          </w:tcPr>
          <w:p w14:paraId="2D45228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04B96C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EE40710" w14:textId="77777777" w:rsidR="00AE06EA" w:rsidRPr="00EC6867" w:rsidRDefault="00AE06EA" w:rsidP="003B5C53">
            <w:pPr>
              <w:pStyle w:val="ListParagraph"/>
              <w:numPr>
                <w:ilvl w:val="0"/>
                <w:numId w:val="32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AB926E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564A3EAC" w14:textId="77777777" w:rsidTr="009D6A63">
        <w:trPr>
          <w:trHeight w:hRule="exact" w:val="288"/>
        </w:trPr>
        <w:tc>
          <w:tcPr>
            <w:tcW w:w="5000" w:type="pct"/>
            <w:gridSpan w:val="10"/>
            <w:shd w:val="clear" w:color="auto" w:fill="auto"/>
            <w:vAlign w:val="center"/>
          </w:tcPr>
          <w:p w14:paraId="5C15BF1C" w14:textId="77777777" w:rsidR="00AE06EA" w:rsidRPr="00EC6867" w:rsidRDefault="00AE06EA" w:rsidP="003B5C53">
            <w:pPr>
              <w:pStyle w:val="ListParagraph"/>
              <w:numPr>
                <w:ilvl w:val="0"/>
                <w:numId w:val="32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9517D8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6CC8600" w14:textId="77777777" w:rsidTr="009D6A63">
        <w:trPr>
          <w:trHeight w:val="432"/>
        </w:trPr>
        <w:tc>
          <w:tcPr>
            <w:tcW w:w="5000" w:type="pct"/>
            <w:gridSpan w:val="10"/>
            <w:vAlign w:val="center"/>
          </w:tcPr>
          <w:p w14:paraId="79532C04" w14:textId="77777777" w:rsidR="00AE06EA" w:rsidRPr="00EC6867" w:rsidRDefault="00AE06EA" w:rsidP="003B5C53">
            <w:pPr>
              <w:pStyle w:val="ListParagraph"/>
              <w:numPr>
                <w:ilvl w:val="1"/>
                <w:numId w:val="32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FD46260" w14:textId="77777777" w:rsidTr="009D6A63">
        <w:trPr>
          <w:trHeight w:val="432"/>
        </w:trPr>
        <w:tc>
          <w:tcPr>
            <w:tcW w:w="5000" w:type="pct"/>
            <w:gridSpan w:val="10"/>
            <w:vAlign w:val="center"/>
          </w:tcPr>
          <w:p w14:paraId="6F3D5AE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E06EA" w:rsidRPr="00EC6867" w14:paraId="63DFA0E1" w14:textId="77777777" w:rsidTr="009D6A63">
        <w:trPr>
          <w:trHeight w:val="432"/>
        </w:trPr>
        <w:tc>
          <w:tcPr>
            <w:tcW w:w="5000" w:type="pct"/>
            <w:gridSpan w:val="10"/>
            <w:vAlign w:val="center"/>
          </w:tcPr>
          <w:p w14:paraId="31CEC170" w14:textId="77777777" w:rsidR="00AE06EA" w:rsidRPr="00EC6867" w:rsidRDefault="00AE06EA" w:rsidP="003B5C53">
            <w:pPr>
              <w:pStyle w:val="ListParagraph"/>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4B226B97" w14:textId="77777777" w:rsidTr="009D6A63">
        <w:trPr>
          <w:trHeight w:val="432"/>
        </w:trPr>
        <w:tc>
          <w:tcPr>
            <w:tcW w:w="5000" w:type="pct"/>
            <w:gridSpan w:val="10"/>
            <w:vAlign w:val="center"/>
          </w:tcPr>
          <w:p w14:paraId="152BC4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7576E6FE" w14:textId="77777777" w:rsidTr="009D6A63">
        <w:trPr>
          <w:trHeight w:val="432"/>
        </w:trPr>
        <w:tc>
          <w:tcPr>
            <w:tcW w:w="5000" w:type="pct"/>
            <w:gridSpan w:val="10"/>
            <w:vAlign w:val="center"/>
          </w:tcPr>
          <w:p w14:paraId="02864E4F" w14:textId="77777777" w:rsidR="00AE06EA" w:rsidRPr="00EC6867" w:rsidRDefault="00AE06EA" w:rsidP="003B5C53">
            <w:pPr>
              <w:numPr>
                <w:ilvl w:val="1"/>
                <w:numId w:val="32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F33FFBE" w14:textId="77777777" w:rsidTr="009D6A63">
        <w:trPr>
          <w:trHeight w:val="1721"/>
        </w:trPr>
        <w:tc>
          <w:tcPr>
            <w:tcW w:w="5000" w:type="pct"/>
            <w:gridSpan w:val="10"/>
            <w:vAlign w:val="center"/>
          </w:tcPr>
          <w:p w14:paraId="6D888440"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29468443"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14CBF4E"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4853D952"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53C4EB4A"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4483612E"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AE06EA" w:rsidRPr="00EC6867" w14:paraId="24F6519C" w14:textId="77777777" w:rsidTr="009D6A63">
        <w:trPr>
          <w:trHeight w:val="432"/>
        </w:trPr>
        <w:tc>
          <w:tcPr>
            <w:tcW w:w="5000" w:type="pct"/>
            <w:gridSpan w:val="10"/>
            <w:vAlign w:val="center"/>
          </w:tcPr>
          <w:p w14:paraId="08E71AA8" w14:textId="77777777" w:rsidR="00AE06EA" w:rsidRPr="00EC6867" w:rsidRDefault="00AE06EA" w:rsidP="003B5C53">
            <w:pPr>
              <w:numPr>
                <w:ilvl w:val="1"/>
                <w:numId w:val="32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23D65842" w14:textId="77777777" w:rsidTr="009D6A63">
        <w:trPr>
          <w:trHeight w:val="432"/>
        </w:trPr>
        <w:tc>
          <w:tcPr>
            <w:tcW w:w="5000" w:type="pct"/>
            <w:gridSpan w:val="10"/>
            <w:vAlign w:val="center"/>
          </w:tcPr>
          <w:p w14:paraId="18A59874"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AE06EA" w:rsidRPr="00EC6867" w14:paraId="3A634ED2" w14:textId="77777777" w:rsidTr="009D6A63">
        <w:trPr>
          <w:trHeight w:val="432"/>
        </w:trPr>
        <w:tc>
          <w:tcPr>
            <w:tcW w:w="3085" w:type="pct"/>
            <w:gridSpan w:val="7"/>
            <w:vAlign w:val="center"/>
          </w:tcPr>
          <w:p w14:paraId="7104A5B4" w14:textId="77777777" w:rsidR="00AE06EA" w:rsidRPr="00EC6867" w:rsidRDefault="00AE06EA" w:rsidP="003B5C53">
            <w:pPr>
              <w:numPr>
                <w:ilvl w:val="1"/>
                <w:numId w:val="32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55E067"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B8EAC8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B7E94F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2255E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B5E2C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CB0F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332A9EF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22367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91267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7C660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5A9CB641" w14:textId="77777777" w:rsidTr="009D6A63">
        <w:trPr>
          <w:trHeight w:val="432"/>
        </w:trPr>
        <w:tc>
          <w:tcPr>
            <w:tcW w:w="3085" w:type="pct"/>
            <w:gridSpan w:val="7"/>
            <w:vAlign w:val="center"/>
          </w:tcPr>
          <w:p w14:paraId="0ED3A92E" w14:textId="77777777" w:rsidR="00AE06EA" w:rsidRPr="00EC6867" w:rsidRDefault="00AE06EA" w:rsidP="003B5C53">
            <w:pPr>
              <w:numPr>
                <w:ilvl w:val="1"/>
                <w:numId w:val="32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90E09D9"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D319FCD" w14:textId="77777777" w:rsidTr="009D6A63">
        <w:trPr>
          <w:trHeight w:val="432"/>
        </w:trPr>
        <w:tc>
          <w:tcPr>
            <w:tcW w:w="5000" w:type="pct"/>
            <w:gridSpan w:val="10"/>
            <w:vAlign w:val="center"/>
          </w:tcPr>
          <w:p w14:paraId="4908AF15"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760C5A1" w14:textId="77777777" w:rsidTr="009D6A63">
        <w:trPr>
          <w:trHeight w:val="432"/>
        </w:trPr>
        <w:tc>
          <w:tcPr>
            <w:tcW w:w="5000" w:type="pct"/>
            <w:gridSpan w:val="10"/>
            <w:vAlign w:val="center"/>
          </w:tcPr>
          <w:p w14:paraId="23CC80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1E90EA80" w14:textId="77777777" w:rsidTr="009D6A63">
        <w:trPr>
          <w:trHeight w:val="432"/>
        </w:trPr>
        <w:tc>
          <w:tcPr>
            <w:tcW w:w="5000" w:type="pct"/>
            <w:gridSpan w:val="10"/>
            <w:vAlign w:val="center"/>
          </w:tcPr>
          <w:p w14:paraId="568A9C09"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1094D9D" w14:textId="77777777" w:rsidTr="009D6A63">
        <w:trPr>
          <w:trHeight w:val="111"/>
        </w:trPr>
        <w:tc>
          <w:tcPr>
            <w:tcW w:w="552" w:type="pct"/>
            <w:vAlign w:val="center"/>
          </w:tcPr>
          <w:p w14:paraId="3880F33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FE453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6B315F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5E98A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B12CB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DA9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FACB0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4B264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B7CE499" w14:textId="77777777" w:rsidTr="009D6A63">
        <w:trPr>
          <w:trHeight w:val="108"/>
        </w:trPr>
        <w:tc>
          <w:tcPr>
            <w:tcW w:w="552" w:type="pct"/>
            <w:vAlign w:val="center"/>
          </w:tcPr>
          <w:p w14:paraId="2CF33A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0EAEA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04DEFE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8F8C768"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06C90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5A1E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57C1A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BAD89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7E1CC78" w14:textId="77777777" w:rsidTr="009D6A63">
        <w:trPr>
          <w:trHeight w:val="108"/>
        </w:trPr>
        <w:tc>
          <w:tcPr>
            <w:tcW w:w="552" w:type="pct"/>
            <w:vAlign w:val="center"/>
          </w:tcPr>
          <w:p w14:paraId="415A93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DB7D7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169E22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15BF6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5D50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5D7B6D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7F8D25A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4EA343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E06EA" w:rsidRPr="00EC6867" w14:paraId="1AF4EDEA" w14:textId="77777777" w:rsidTr="009D6A63">
        <w:trPr>
          <w:trHeight w:val="108"/>
        </w:trPr>
        <w:tc>
          <w:tcPr>
            <w:tcW w:w="552" w:type="pct"/>
            <w:vAlign w:val="center"/>
          </w:tcPr>
          <w:p w14:paraId="7C6DCAB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1B05E3D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0336A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25391C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B0D8B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1AB2E5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1D939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B446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279D3FC" w14:textId="77777777" w:rsidTr="009D6A63">
        <w:trPr>
          <w:trHeight w:val="432"/>
        </w:trPr>
        <w:tc>
          <w:tcPr>
            <w:tcW w:w="5000" w:type="pct"/>
            <w:gridSpan w:val="10"/>
            <w:vAlign w:val="center"/>
          </w:tcPr>
          <w:p w14:paraId="4157DB03"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434349" w14:textId="77777777" w:rsidTr="009D6A63">
        <w:trPr>
          <w:trHeight w:val="432"/>
        </w:trPr>
        <w:tc>
          <w:tcPr>
            <w:tcW w:w="5000" w:type="pct"/>
            <w:gridSpan w:val="10"/>
            <w:vAlign w:val="center"/>
          </w:tcPr>
          <w:p w14:paraId="76C658D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E06EA" w:rsidRPr="00EC6867" w14:paraId="0CC620EC" w14:textId="77777777" w:rsidTr="009D6A6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24B185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F141D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7750C3" w14:textId="77777777" w:rsidR="00AE06EA" w:rsidRPr="00EC6867" w:rsidRDefault="00AE06EA" w:rsidP="009D6A63">
                  <w:pPr>
                    <w:rPr>
                      <w:rFonts w:ascii="Arial Narrow" w:eastAsia="Times New Roman" w:hAnsi="Arial Narrow" w:cs="Times New Roman"/>
                      <w:b/>
                      <w:bCs/>
                      <w:sz w:val="20"/>
                      <w:szCs w:val="20"/>
                      <w:lang w:eastAsia="hr-HR"/>
                    </w:rPr>
                  </w:pPr>
                </w:p>
                <w:p w14:paraId="63620E26"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5A25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FF0E77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7EC01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24001DA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37E3BB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FA02AD" w14:textId="77777777" w:rsidTr="009D6A6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7E9A2C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9156F40" w14:textId="77777777" w:rsidR="00AE06EA" w:rsidRPr="00EC6867" w:rsidRDefault="00AE06EA" w:rsidP="009D6A6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659B960" w14:textId="77777777" w:rsidR="00AE06EA" w:rsidRPr="00EC6867" w:rsidRDefault="00AE06EA" w:rsidP="009D6A6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B296A85" w14:textId="77777777" w:rsidR="00AE06EA" w:rsidRPr="00EC6867" w:rsidRDefault="00AE06EA" w:rsidP="009D6A6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EE85792" w14:textId="77777777" w:rsidR="00AE06EA" w:rsidRPr="00EC6867" w:rsidRDefault="00AE06EA" w:rsidP="009D6A6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743B0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0A58B6"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5915D5AF" w14:textId="77777777" w:rsidTr="009D6A63">
              <w:tc>
                <w:tcPr>
                  <w:tcW w:w="2392" w:type="dxa"/>
                  <w:tcBorders>
                    <w:top w:val="single" w:sz="4" w:space="0" w:color="auto"/>
                    <w:left w:val="single" w:sz="4" w:space="0" w:color="auto"/>
                    <w:bottom w:val="single" w:sz="4" w:space="0" w:color="auto"/>
                    <w:right w:val="single" w:sz="4" w:space="0" w:color="auto"/>
                  </w:tcBorders>
                </w:tcPr>
                <w:p w14:paraId="7D459F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3013C9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17E1E3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E5AB24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874FB8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E2E97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E23A8F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7D62F693" w14:textId="77777777" w:rsidTr="009D6A63">
              <w:tc>
                <w:tcPr>
                  <w:tcW w:w="2392" w:type="dxa"/>
                  <w:tcBorders>
                    <w:top w:val="single" w:sz="4" w:space="0" w:color="auto"/>
                    <w:left w:val="single" w:sz="4" w:space="0" w:color="auto"/>
                    <w:bottom w:val="single" w:sz="4" w:space="0" w:color="auto"/>
                    <w:right w:val="single" w:sz="4" w:space="0" w:color="auto"/>
                  </w:tcBorders>
                </w:tcPr>
                <w:p w14:paraId="35B37F2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4220E5B0"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3185C7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A01EA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1C54D0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92809C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00B54F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7DC8048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586FEBC7" w14:textId="77777777" w:rsidTr="009D6A63">
              <w:tc>
                <w:tcPr>
                  <w:tcW w:w="2392" w:type="dxa"/>
                  <w:tcBorders>
                    <w:top w:val="single" w:sz="4" w:space="0" w:color="auto"/>
                    <w:left w:val="single" w:sz="4" w:space="0" w:color="auto"/>
                    <w:bottom w:val="single" w:sz="4" w:space="0" w:color="auto"/>
                    <w:right w:val="single" w:sz="4" w:space="0" w:color="auto"/>
                  </w:tcBorders>
                </w:tcPr>
                <w:p w14:paraId="589A5A8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-demonstracija  usvojenosti vještina</w:t>
                  </w:r>
                </w:p>
                <w:p w14:paraId="348F5032"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046A9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97B5B8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C726CE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Praktični ispit</w:t>
                  </w:r>
                </w:p>
                <w:p w14:paraId="5CC8E296"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A97A5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DC66FD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0BE1D1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25B3CDAB" w14:textId="77777777" w:rsidTr="009D6A63">
              <w:tc>
                <w:tcPr>
                  <w:tcW w:w="2392" w:type="dxa"/>
                  <w:tcBorders>
                    <w:top w:val="single" w:sz="4" w:space="0" w:color="auto"/>
                    <w:left w:val="single" w:sz="4" w:space="0" w:color="auto"/>
                    <w:bottom w:val="single" w:sz="4" w:space="0" w:color="auto"/>
                    <w:right w:val="single" w:sz="4" w:space="0" w:color="auto"/>
                  </w:tcBorders>
                </w:tcPr>
                <w:p w14:paraId="58B5100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533C09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D71477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1DCF607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p w14:paraId="37B3C27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3738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0F7B88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1347D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340A0F12" w14:textId="77777777" w:rsidTr="009D6A63">
              <w:tc>
                <w:tcPr>
                  <w:tcW w:w="2392" w:type="dxa"/>
                  <w:tcBorders>
                    <w:top w:val="single" w:sz="4" w:space="0" w:color="auto"/>
                    <w:left w:val="single" w:sz="4" w:space="0" w:color="auto"/>
                    <w:bottom w:val="single" w:sz="4" w:space="0" w:color="auto"/>
                    <w:right w:val="single" w:sz="4" w:space="0" w:color="auto"/>
                  </w:tcBorders>
                </w:tcPr>
                <w:p w14:paraId="7DE5DF2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AFBB2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CBB09" w14:textId="77777777" w:rsidR="00AE06EA" w:rsidRPr="00EC6867" w:rsidRDefault="00AE06EA" w:rsidP="009D6A6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39034B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423DC5" w14:textId="77777777" w:rsidR="00AE06EA" w:rsidRPr="00EC6867" w:rsidRDefault="00AE06EA" w:rsidP="009D6A6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4895B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1A5786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100</w:t>
                  </w:r>
                </w:p>
              </w:tc>
            </w:tr>
          </w:tbl>
          <w:p w14:paraId="00F0E9BA"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72328165" w14:textId="77777777" w:rsidTr="009D6A63">
        <w:trPr>
          <w:trHeight w:val="432"/>
        </w:trPr>
        <w:tc>
          <w:tcPr>
            <w:tcW w:w="5000" w:type="pct"/>
            <w:gridSpan w:val="10"/>
            <w:vAlign w:val="center"/>
          </w:tcPr>
          <w:p w14:paraId="707922A2"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50BCE3F1" w14:textId="77777777" w:rsidTr="009D6A63">
        <w:trPr>
          <w:trHeight w:val="432"/>
        </w:trPr>
        <w:tc>
          <w:tcPr>
            <w:tcW w:w="5000" w:type="pct"/>
            <w:gridSpan w:val="10"/>
            <w:vAlign w:val="center"/>
          </w:tcPr>
          <w:p w14:paraId="169AEE83" w14:textId="77777777" w:rsidR="00AE06EA" w:rsidRPr="00EC6867" w:rsidRDefault="00AE06EA" w:rsidP="009D6A63">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AE06EA" w:rsidRPr="00EC6867" w14:paraId="75FBDDEB" w14:textId="77777777" w:rsidTr="009D6A63">
        <w:trPr>
          <w:trHeight w:val="432"/>
        </w:trPr>
        <w:tc>
          <w:tcPr>
            <w:tcW w:w="5000" w:type="pct"/>
            <w:gridSpan w:val="10"/>
            <w:vAlign w:val="center"/>
          </w:tcPr>
          <w:p w14:paraId="798171E9" w14:textId="77777777" w:rsidR="00AE06EA" w:rsidRPr="00EC6867" w:rsidRDefault="00AE06EA" w:rsidP="003B5C53">
            <w:pPr>
              <w:pStyle w:val="ListParagraph"/>
              <w:numPr>
                <w:ilvl w:val="1"/>
                <w:numId w:val="32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B641D08" w14:textId="77777777" w:rsidTr="009D6A63">
        <w:trPr>
          <w:trHeight w:val="432"/>
        </w:trPr>
        <w:tc>
          <w:tcPr>
            <w:tcW w:w="5000" w:type="pct"/>
            <w:gridSpan w:val="10"/>
            <w:vAlign w:val="center"/>
          </w:tcPr>
          <w:p w14:paraId="5A7D7E53" w14:textId="77777777" w:rsidR="00AE06EA" w:rsidRPr="00EC6867" w:rsidRDefault="00AE06EA" w:rsidP="009D6A6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0F919A48" w14:textId="77777777" w:rsidTr="009D6A63">
        <w:trPr>
          <w:trHeight w:val="432"/>
        </w:trPr>
        <w:tc>
          <w:tcPr>
            <w:tcW w:w="5000" w:type="pct"/>
            <w:gridSpan w:val="10"/>
            <w:vAlign w:val="center"/>
          </w:tcPr>
          <w:p w14:paraId="6ABA7E71" w14:textId="77777777" w:rsidR="00AE06EA" w:rsidRPr="00EC6867" w:rsidRDefault="00AE06EA" w:rsidP="003B5C53">
            <w:pPr>
              <w:pStyle w:val="ListParagraph"/>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6E2C4E0" w14:textId="77777777" w:rsidTr="009D6A63">
        <w:trPr>
          <w:trHeight w:val="432"/>
        </w:trPr>
        <w:tc>
          <w:tcPr>
            <w:tcW w:w="5000" w:type="pct"/>
            <w:gridSpan w:val="10"/>
            <w:vAlign w:val="center"/>
          </w:tcPr>
          <w:p w14:paraId="5FD87E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86F1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B0FE253" w14:textId="04A792EE" w:rsidR="00AE06EA" w:rsidRPr="00EC6867" w:rsidRDefault="00AE06EA" w:rsidP="0006166A"/>
    <w:p w14:paraId="2BBC67DD" w14:textId="75E953FC" w:rsidR="00AE06EA" w:rsidRPr="00EC6867" w:rsidRDefault="00AE06EA" w:rsidP="0006166A"/>
    <w:p w14:paraId="1347EE6C" w14:textId="49927316" w:rsidR="00AE06EA" w:rsidRPr="00EC6867" w:rsidRDefault="00AE06EA" w:rsidP="0006166A"/>
    <w:p w14:paraId="1255E245" w14:textId="03D62B4A" w:rsidR="00AE06EA" w:rsidRPr="00EC6867" w:rsidRDefault="00AE06EA" w:rsidP="0006166A"/>
    <w:p w14:paraId="4A476E87" w14:textId="3168172C" w:rsidR="00AE06EA" w:rsidRPr="00EC6867" w:rsidRDefault="00AE06EA" w:rsidP="0006166A"/>
    <w:p w14:paraId="014DBC91" w14:textId="1E47C864" w:rsidR="00AE06EA" w:rsidRPr="00EC6867" w:rsidRDefault="00AE06EA" w:rsidP="0006166A"/>
    <w:p w14:paraId="42DF6345" w14:textId="0EF0233A" w:rsidR="00AE06EA" w:rsidRPr="00EC6867" w:rsidRDefault="00AE06EA" w:rsidP="0006166A"/>
    <w:p w14:paraId="2D841913" w14:textId="3FC2BFCD" w:rsidR="00AE06EA" w:rsidRPr="00EC6867" w:rsidRDefault="00AE06EA" w:rsidP="0006166A"/>
    <w:p w14:paraId="2D44E368" w14:textId="46D4CEA5" w:rsidR="00AE06EA" w:rsidRPr="00EC6867" w:rsidRDefault="00AE06EA" w:rsidP="0006166A"/>
    <w:p w14:paraId="6D085CD1" w14:textId="74DDA5B3" w:rsidR="00AE06EA" w:rsidRPr="00EC6867" w:rsidRDefault="00AE06EA" w:rsidP="0006166A"/>
    <w:p w14:paraId="762AB3E4" w14:textId="5F44395F" w:rsidR="00AE06EA" w:rsidRPr="00EC6867" w:rsidRDefault="00AE06EA" w:rsidP="0006166A"/>
    <w:p w14:paraId="5759E1FA" w14:textId="2E3F2650" w:rsidR="00AE06EA" w:rsidRPr="00EC6867" w:rsidRDefault="00AE06EA" w:rsidP="0006166A"/>
    <w:p w14:paraId="47AD9385" w14:textId="69012197" w:rsidR="00AE06EA" w:rsidRPr="00EC6867" w:rsidRDefault="00AE06EA" w:rsidP="0006166A"/>
    <w:p w14:paraId="6B729A9C" w14:textId="26A23D12" w:rsidR="00AE06EA" w:rsidRPr="00EC6867" w:rsidRDefault="00AE06EA" w:rsidP="0006166A"/>
    <w:p w14:paraId="390DB2AE" w14:textId="5D8CA090" w:rsidR="00AE06EA" w:rsidRPr="00EC6867" w:rsidRDefault="00AE06EA" w:rsidP="0006166A"/>
    <w:p w14:paraId="76F8AEF8" w14:textId="3D5D4732" w:rsidR="00AE06EA" w:rsidRPr="00EC6867" w:rsidRDefault="00AE06EA" w:rsidP="0006166A"/>
    <w:p w14:paraId="3E81209B" w14:textId="7ACCB32C" w:rsidR="00AE06EA" w:rsidRPr="00EC6867" w:rsidRDefault="00AE06EA" w:rsidP="0006166A"/>
    <w:p w14:paraId="1A028929" w14:textId="6E54AC34" w:rsidR="00AE06EA" w:rsidRPr="00EC6867" w:rsidRDefault="00AE06EA" w:rsidP="0006166A"/>
    <w:p w14:paraId="415F3D94" w14:textId="7DCA25D0" w:rsidR="00AE06EA" w:rsidRPr="00EC6867" w:rsidRDefault="00AE06EA" w:rsidP="0006166A"/>
    <w:p w14:paraId="4F198E9A" w14:textId="22809578" w:rsidR="00AE06EA" w:rsidRPr="00EC6867" w:rsidRDefault="00AE06EA" w:rsidP="0006166A"/>
    <w:p w14:paraId="39F2E92C" w14:textId="36E808E3" w:rsidR="00AE06EA" w:rsidRPr="00EC6867" w:rsidRDefault="00AE06EA" w:rsidP="0006166A"/>
    <w:p w14:paraId="7EA9C660" w14:textId="522C4FE1" w:rsidR="00AE06EA" w:rsidRPr="00EC6867" w:rsidRDefault="00AE06EA" w:rsidP="0006166A"/>
    <w:p w14:paraId="09014016" w14:textId="10043B33" w:rsidR="00AE06EA" w:rsidRPr="00EC6867" w:rsidRDefault="00AE06EA" w:rsidP="0006166A"/>
    <w:p w14:paraId="0D5FD7A4" w14:textId="30E06653" w:rsidR="00AE06EA" w:rsidRPr="00EC6867" w:rsidRDefault="00AE06EA" w:rsidP="0006166A"/>
    <w:p w14:paraId="2BC25D63" w14:textId="5A8573A2" w:rsidR="00AE06EA" w:rsidRPr="00EC6867" w:rsidRDefault="00AE06EA" w:rsidP="0006166A"/>
    <w:p w14:paraId="4CB1F16E" w14:textId="6187F229"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22022408" w14:textId="77777777" w:rsidTr="009D6A63">
        <w:trPr>
          <w:trHeight w:hRule="exact" w:val="587"/>
          <w:jc w:val="center"/>
        </w:trPr>
        <w:tc>
          <w:tcPr>
            <w:tcW w:w="5000" w:type="pct"/>
            <w:gridSpan w:val="3"/>
            <w:shd w:val="clear" w:color="auto" w:fill="auto"/>
            <w:vAlign w:val="center"/>
          </w:tcPr>
          <w:p w14:paraId="769089C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5A707466" w14:textId="77777777" w:rsidTr="009D6A63">
        <w:trPr>
          <w:trHeight w:val="405"/>
          <w:jc w:val="center"/>
        </w:trPr>
        <w:tc>
          <w:tcPr>
            <w:tcW w:w="1180" w:type="pct"/>
            <w:shd w:val="clear" w:color="auto" w:fill="auto"/>
            <w:vAlign w:val="center"/>
          </w:tcPr>
          <w:p w14:paraId="472D1C4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A198D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w:hAnsi="Arial" w:cs="Arial"/>
                <w:b/>
                <w:sz w:val="20"/>
                <w:szCs w:val="20"/>
              </w:rPr>
              <w:t xml:space="preserve">KLAVIR OBLIGATNO IV      </w:t>
            </w:r>
          </w:p>
        </w:tc>
      </w:tr>
      <w:tr w:rsidR="00AE06EA" w:rsidRPr="00EC6867" w14:paraId="7C9246AF" w14:textId="77777777" w:rsidTr="009D6A63">
        <w:trPr>
          <w:trHeight w:val="405"/>
          <w:jc w:val="center"/>
        </w:trPr>
        <w:tc>
          <w:tcPr>
            <w:tcW w:w="1180" w:type="pct"/>
            <w:shd w:val="clear" w:color="auto" w:fill="auto"/>
            <w:vAlign w:val="center"/>
          </w:tcPr>
          <w:p w14:paraId="272E4B2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A3F2CA" w14:textId="77777777" w:rsidR="003A14A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64A5F118" w14:textId="77777777" w:rsidR="003A14A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283461A2" w14:textId="4D1F0B05" w:rsidR="00AE06E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AE06EA" w:rsidRPr="00EC6867" w14:paraId="2E9D09AE" w14:textId="77777777" w:rsidTr="009D6A63">
        <w:trPr>
          <w:trHeight w:val="405"/>
          <w:jc w:val="center"/>
        </w:trPr>
        <w:tc>
          <w:tcPr>
            <w:tcW w:w="1180" w:type="pct"/>
            <w:vAlign w:val="center"/>
          </w:tcPr>
          <w:p w14:paraId="12AEA8A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189CD7D" w14:textId="3AF6AED6" w:rsidR="00AE06EA" w:rsidRPr="00EC6867" w:rsidRDefault="003A14AA" w:rsidP="00AE06EA">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67F1667B" w14:textId="77777777" w:rsidTr="009D6A63">
        <w:trPr>
          <w:trHeight w:val="405"/>
          <w:jc w:val="center"/>
        </w:trPr>
        <w:tc>
          <w:tcPr>
            <w:tcW w:w="1180" w:type="pct"/>
            <w:vAlign w:val="center"/>
          </w:tcPr>
          <w:p w14:paraId="598926C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A2C1C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6520CF7" w14:textId="77777777" w:rsidTr="009D6A63">
        <w:trPr>
          <w:trHeight w:val="405"/>
          <w:jc w:val="center"/>
        </w:trPr>
        <w:tc>
          <w:tcPr>
            <w:tcW w:w="1180" w:type="pct"/>
            <w:vAlign w:val="center"/>
          </w:tcPr>
          <w:p w14:paraId="32F55F84"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A5E14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ZP705</w:t>
            </w:r>
          </w:p>
        </w:tc>
      </w:tr>
      <w:tr w:rsidR="00AE06EA" w:rsidRPr="00EC6867" w14:paraId="7B0AD3D4" w14:textId="77777777" w:rsidTr="009D6A63">
        <w:trPr>
          <w:trHeight w:val="405"/>
          <w:jc w:val="center"/>
        </w:trPr>
        <w:tc>
          <w:tcPr>
            <w:tcW w:w="1180" w:type="pct"/>
            <w:vAlign w:val="center"/>
          </w:tcPr>
          <w:p w14:paraId="24C8348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F94D06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57BD64F" w14:textId="77777777" w:rsidTr="009D6A63">
        <w:trPr>
          <w:trHeight w:val="405"/>
          <w:jc w:val="center"/>
        </w:trPr>
        <w:tc>
          <w:tcPr>
            <w:tcW w:w="1180" w:type="pct"/>
            <w:vAlign w:val="center"/>
          </w:tcPr>
          <w:p w14:paraId="696D6DD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61CAF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4BC9FC3" w14:textId="77777777" w:rsidTr="009D6A63">
        <w:trPr>
          <w:trHeight w:val="145"/>
          <w:jc w:val="center"/>
        </w:trPr>
        <w:tc>
          <w:tcPr>
            <w:tcW w:w="1180" w:type="pct"/>
            <w:vMerge w:val="restart"/>
            <w:vAlign w:val="center"/>
          </w:tcPr>
          <w:p w14:paraId="6AD9670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5302B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9CDC4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48FCE3A" w14:textId="77777777" w:rsidTr="009D6A63">
        <w:trPr>
          <w:trHeight w:val="145"/>
          <w:jc w:val="center"/>
        </w:trPr>
        <w:tc>
          <w:tcPr>
            <w:tcW w:w="1180" w:type="pct"/>
            <w:vMerge/>
            <w:vAlign w:val="center"/>
          </w:tcPr>
          <w:p w14:paraId="2349C63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604720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B79304" w14:textId="77777777" w:rsidR="00AE06EA" w:rsidRPr="00EC6867" w:rsidRDefault="00AE06EA" w:rsidP="003B5C53">
            <w:pPr>
              <w:pStyle w:val="ListParagraph"/>
              <w:numPr>
                <w:ilvl w:val="0"/>
                <w:numId w:val="329"/>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E775B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56524085" w14:textId="77777777" w:rsidTr="009D6A63">
        <w:trPr>
          <w:trHeight w:hRule="exact" w:val="288"/>
        </w:trPr>
        <w:tc>
          <w:tcPr>
            <w:tcW w:w="5000" w:type="pct"/>
            <w:gridSpan w:val="10"/>
            <w:shd w:val="clear" w:color="auto" w:fill="auto"/>
            <w:vAlign w:val="center"/>
          </w:tcPr>
          <w:p w14:paraId="699CB85D" w14:textId="77777777" w:rsidR="00AE06EA" w:rsidRPr="00EC6867" w:rsidRDefault="00AE06EA" w:rsidP="003B5C53">
            <w:pPr>
              <w:pStyle w:val="ListParagraph"/>
              <w:numPr>
                <w:ilvl w:val="0"/>
                <w:numId w:val="3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C59A66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142670B5" w14:textId="77777777" w:rsidTr="009D6A63">
        <w:trPr>
          <w:trHeight w:val="432"/>
        </w:trPr>
        <w:tc>
          <w:tcPr>
            <w:tcW w:w="5000" w:type="pct"/>
            <w:gridSpan w:val="10"/>
            <w:vAlign w:val="center"/>
          </w:tcPr>
          <w:p w14:paraId="2C820C81" w14:textId="77777777" w:rsidR="00AE06EA" w:rsidRPr="00EC6867" w:rsidRDefault="00AE06EA" w:rsidP="003B5C53">
            <w:pPr>
              <w:pStyle w:val="ListParagraph"/>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2135DAC2" w14:textId="77777777" w:rsidTr="009D6A63">
        <w:trPr>
          <w:trHeight w:val="432"/>
        </w:trPr>
        <w:tc>
          <w:tcPr>
            <w:tcW w:w="5000" w:type="pct"/>
            <w:gridSpan w:val="10"/>
            <w:vAlign w:val="center"/>
          </w:tcPr>
          <w:p w14:paraId="21BE79F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2358D02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AE06EA" w:rsidRPr="00EC6867" w14:paraId="2AA1DD1D" w14:textId="77777777" w:rsidTr="009D6A63">
        <w:trPr>
          <w:trHeight w:val="432"/>
        </w:trPr>
        <w:tc>
          <w:tcPr>
            <w:tcW w:w="5000" w:type="pct"/>
            <w:gridSpan w:val="10"/>
            <w:vAlign w:val="center"/>
          </w:tcPr>
          <w:p w14:paraId="2A160A9C" w14:textId="77777777" w:rsidR="00AE06EA" w:rsidRPr="00EC6867" w:rsidRDefault="00AE06EA" w:rsidP="003B5C53">
            <w:pPr>
              <w:pStyle w:val="ListParagraph"/>
              <w:numPr>
                <w:ilvl w:val="1"/>
                <w:numId w:val="3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5A7B5DB" w14:textId="77777777" w:rsidTr="009D6A63">
        <w:trPr>
          <w:trHeight w:val="432"/>
        </w:trPr>
        <w:tc>
          <w:tcPr>
            <w:tcW w:w="5000" w:type="pct"/>
            <w:gridSpan w:val="10"/>
            <w:vAlign w:val="center"/>
          </w:tcPr>
          <w:p w14:paraId="1EAC5E3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AE06EA" w:rsidRPr="00EC6867" w14:paraId="5D18C599" w14:textId="77777777" w:rsidTr="009D6A63">
        <w:trPr>
          <w:trHeight w:val="432"/>
        </w:trPr>
        <w:tc>
          <w:tcPr>
            <w:tcW w:w="5000" w:type="pct"/>
            <w:gridSpan w:val="10"/>
            <w:vAlign w:val="center"/>
          </w:tcPr>
          <w:p w14:paraId="1DF863C9" w14:textId="77777777" w:rsidR="00AE06EA" w:rsidRPr="00EC6867" w:rsidRDefault="00AE06EA" w:rsidP="003B5C53">
            <w:pPr>
              <w:pStyle w:val="ListParagraph"/>
              <w:numPr>
                <w:ilvl w:val="1"/>
                <w:numId w:val="330"/>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3FD42C72" w14:textId="77777777" w:rsidTr="009D6A63">
        <w:trPr>
          <w:trHeight w:val="432"/>
        </w:trPr>
        <w:tc>
          <w:tcPr>
            <w:tcW w:w="5000" w:type="pct"/>
            <w:gridSpan w:val="10"/>
            <w:vAlign w:val="center"/>
          </w:tcPr>
          <w:p w14:paraId="1A616589"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25810247"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61411889"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19572932"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E06EA" w:rsidRPr="00EC6867" w14:paraId="7A77C5D2" w14:textId="77777777" w:rsidTr="009D6A63">
        <w:trPr>
          <w:trHeight w:val="432"/>
        </w:trPr>
        <w:tc>
          <w:tcPr>
            <w:tcW w:w="5000" w:type="pct"/>
            <w:gridSpan w:val="10"/>
            <w:vAlign w:val="center"/>
          </w:tcPr>
          <w:p w14:paraId="49B9DD9E" w14:textId="77777777" w:rsidR="00AE06EA" w:rsidRPr="00EC6867" w:rsidRDefault="00AE06EA" w:rsidP="003B5C53">
            <w:pPr>
              <w:pStyle w:val="ListParagraph"/>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96A7414" w14:textId="77777777" w:rsidTr="009D6A63">
        <w:trPr>
          <w:trHeight w:val="432"/>
        </w:trPr>
        <w:tc>
          <w:tcPr>
            <w:tcW w:w="5000" w:type="pct"/>
            <w:gridSpan w:val="10"/>
            <w:vAlign w:val="center"/>
          </w:tcPr>
          <w:p w14:paraId="5FECF7C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20EB970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Kessler, Neupert, Nowakowski, Moskovski (najmanje 4 etide)</w:t>
            </w:r>
          </w:p>
          <w:p w14:paraId="090E487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03FF551A"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 teže sonate; L. van Beethoven: sonate (osim op 49) (najmanje dvije sonate)</w:t>
            </w:r>
          </w:p>
          <w:p w14:paraId="757085A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78C5701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AE06EA" w:rsidRPr="00EC6867" w14:paraId="5F0CD0AB" w14:textId="77777777" w:rsidTr="009D6A63">
        <w:trPr>
          <w:trHeight w:val="432"/>
        </w:trPr>
        <w:tc>
          <w:tcPr>
            <w:tcW w:w="3085" w:type="pct"/>
            <w:gridSpan w:val="7"/>
            <w:vAlign w:val="center"/>
          </w:tcPr>
          <w:p w14:paraId="13F40CFE" w14:textId="77777777" w:rsidR="00AE06EA" w:rsidRPr="00EC6867" w:rsidRDefault="00AE06EA" w:rsidP="003B5C53">
            <w:pPr>
              <w:numPr>
                <w:ilvl w:val="1"/>
                <w:numId w:val="3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4A32B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2B7E6E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21B01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B6E28F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C26833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C85B07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FD0E3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A957B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A981F0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8EAB41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39531E" w14:textId="77777777" w:rsidTr="009D6A63">
        <w:trPr>
          <w:trHeight w:val="432"/>
        </w:trPr>
        <w:tc>
          <w:tcPr>
            <w:tcW w:w="3085" w:type="pct"/>
            <w:gridSpan w:val="7"/>
            <w:vAlign w:val="center"/>
          </w:tcPr>
          <w:p w14:paraId="09AE0E03" w14:textId="77777777" w:rsidR="00AE06EA" w:rsidRPr="00EC6867" w:rsidRDefault="00AE06EA" w:rsidP="003B5C53">
            <w:pPr>
              <w:numPr>
                <w:ilvl w:val="1"/>
                <w:numId w:val="3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55C2D0D"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D1CB868" w14:textId="77777777" w:rsidTr="009D6A63">
        <w:trPr>
          <w:trHeight w:val="432"/>
        </w:trPr>
        <w:tc>
          <w:tcPr>
            <w:tcW w:w="5000" w:type="pct"/>
            <w:gridSpan w:val="10"/>
            <w:vAlign w:val="center"/>
          </w:tcPr>
          <w:p w14:paraId="6E36886D" w14:textId="77777777" w:rsidR="00AE06EA" w:rsidRPr="00EC6867" w:rsidRDefault="00AE06EA" w:rsidP="003B5C53">
            <w:pPr>
              <w:numPr>
                <w:ilvl w:val="1"/>
                <w:numId w:val="3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22AE0393" w14:textId="77777777" w:rsidTr="009D6A63">
        <w:trPr>
          <w:trHeight w:val="432"/>
        </w:trPr>
        <w:tc>
          <w:tcPr>
            <w:tcW w:w="5000" w:type="pct"/>
            <w:gridSpan w:val="10"/>
            <w:vAlign w:val="center"/>
          </w:tcPr>
          <w:p w14:paraId="11DB3C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13587BB3" w14:textId="77777777" w:rsidTr="009D6A63">
        <w:trPr>
          <w:trHeight w:val="432"/>
        </w:trPr>
        <w:tc>
          <w:tcPr>
            <w:tcW w:w="5000" w:type="pct"/>
            <w:gridSpan w:val="10"/>
            <w:vAlign w:val="center"/>
          </w:tcPr>
          <w:p w14:paraId="08CBF3E6" w14:textId="77777777" w:rsidR="00AE06EA" w:rsidRPr="00EC6867" w:rsidRDefault="00AE06EA" w:rsidP="003B5C53">
            <w:pPr>
              <w:pStyle w:val="ListParagraph"/>
              <w:numPr>
                <w:ilvl w:val="1"/>
                <w:numId w:val="33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A1CCBE8" w14:textId="77777777" w:rsidTr="009D6A63">
        <w:trPr>
          <w:trHeight w:val="111"/>
        </w:trPr>
        <w:tc>
          <w:tcPr>
            <w:tcW w:w="552" w:type="pct"/>
            <w:vAlign w:val="center"/>
          </w:tcPr>
          <w:p w14:paraId="448E3DE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FE9590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60A1FE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7725D4"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3EF31D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B97E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4823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79076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09DBAF" w14:textId="77777777" w:rsidTr="009D6A63">
        <w:trPr>
          <w:trHeight w:val="108"/>
        </w:trPr>
        <w:tc>
          <w:tcPr>
            <w:tcW w:w="552" w:type="pct"/>
            <w:vAlign w:val="center"/>
          </w:tcPr>
          <w:p w14:paraId="6DC781E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CFA0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D4AA59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BFF8A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6B24A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0D091F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7CB37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FE4E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064B890" w14:textId="77777777" w:rsidTr="009D6A63">
        <w:trPr>
          <w:trHeight w:val="108"/>
        </w:trPr>
        <w:tc>
          <w:tcPr>
            <w:tcW w:w="552" w:type="pct"/>
            <w:vAlign w:val="center"/>
          </w:tcPr>
          <w:p w14:paraId="663D790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F59D59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46300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1547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C6E29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CE4C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021AF5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75058A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E06EA" w:rsidRPr="00EC6867" w14:paraId="4ED13D49" w14:textId="77777777" w:rsidTr="009D6A63">
        <w:trPr>
          <w:trHeight w:val="108"/>
        </w:trPr>
        <w:tc>
          <w:tcPr>
            <w:tcW w:w="552" w:type="pct"/>
            <w:vAlign w:val="center"/>
          </w:tcPr>
          <w:p w14:paraId="330915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99EB2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1DE194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07D370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EB4C6D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483DAC2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014F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A4FB4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9F4733B" w14:textId="77777777" w:rsidTr="009D6A63">
        <w:trPr>
          <w:trHeight w:val="432"/>
        </w:trPr>
        <w:tc>
          <w:tcPr>
            <w:tcW w:w="5000" w:type="pct"/>
            <w:gridSpan w:val="10"/>
            <w:vAlign w:val="center"/>
          </w:tcPr>
          <w:p w14:paraId="4C28F2B9"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6D67A923" w14:textId="77777777" w:rsidTr="009D6A63">
        <w:trPr>
          <w:trHeight w:val="432"/>
        </w:trPr>
        <w:tc>
          <w:tcPr>
            <w:tcW w:w="5000" w:type="pct"/>
            <w:gridSpan w:val="10"/>
            <w:vAlign w:val="center"/>
          </w:tcPr>
          <w:p w14:paraId="11F577F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E06EA" w:rsidRPr="00EC6867" w14:paraId="123EAD87" w14:textId="77777777" w:rsidTr="009D6A6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108679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7C024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00428" w14:textId="77777777" w:rsidR="00AE06EA" w:rsidRPr="00EC6867" w:rsidRDefault="00AE06EA" w:rsidP="009D6A63">
                  <w:pPr>
                    <w:rPr>
                      <w:rFonts w:ascii="Arial Narrow" w:eastAsia="Times New Roman" w:hAnsi="Arial Narrow" w:cs="Times New Roman"/>
                      <w:b/>
                      <w:bCs/>
                      <w:sz w:val="20"/>
                      <w:szCs w:val="20"/>
                      <w:lang w:eastAsia="hr-HR"/>
                    </w:rPr>
                  </w:pPr>
                </w:p>
                <w:p w14:paraId="2E5C4C5F"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5EAAA2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368FA67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3FF1F17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FC8E14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8766CF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BC8A0C6" w14:textId="77777777" w:rsidTr="009D6A6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3C234"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48DF42D" w14:textId="77777777" w:rsidR="00AE06EA" w:rsidRPr="00EC6867" w:rsidRDefault="00AE06EA" w:rsidP="009D6A6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4DD0710" w14:textId="77777777" w:rsidR="00AE06EA" w:rsidRPr="00EC6867" w:rsidRDefault="00AE06EA" w:rsidP="009D6A6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E64CACD"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BC4FA15" w14:textId="77777777" w:rsidR="00AE06EA" w:rsidRPr="00EC6867" w:rsidRDefault="00AE06EA" w:rsidP="009D6A6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BAC8C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EB5494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42C62EB4" w14:textId="77777777" w:rsidTr="009D6A63">
              <w:tc>
                <w:tcPr>
                  <w:tcW w:w="1795" w:type="dxa"/>
                  <w:tcBorders>
                    <w:top w:val="single" w:sz="4" w:space="0" w:color="auto"/>
                    <w:left w:val="single" w:sz="4" w:space="0" w:color="auto"/>
                    <w:bottom w:val="single" w:sz="4" w:space="0" w:color="auto"/>
                    <w:right w:val="single" w:sz="4" w:space="0" w:color="auto"/>
                  </w:tcBorders>
                </w:tcPr>
                <w:p w14:paraId="5ACCBB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i aktivnost</w:t>
                  </w:r>
                </w:p>
                <w:p w14:paraId="7B3F02DC"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B5DAFF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433EB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6D2C8E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7F72741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DDD5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D5577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35</w:t>
                  </w:r>
                </w:p>
              </w:tc>
            </w:tr>
            <w:tr w:rsidR="00AE06EA" w:rsidRPr="00EC6867" w14:paraId="594B381D" w14:textId="77777777" w:rsidTr="009D6A63">
              <w:tc>
                <w:tcPr>
                  <w:tcW w:w="1795" w:type="dxa"/>
                  <w:tcBorders>
                    <w:top w:val="single" w:sz="4" w:space="0" w:color="auto"/>
                    <w:left w:val="single" w:sz="4" w:space="0" w:color="auto"/>
                    <w:bottom w:val="single" w:sz="4" w:space="0" w:color="auto"/>
                    <w:right w:val="single" w:sz="4" w:space="0" w:color="auto"/>
                  </w:tcBorders>
                </w:tcPr>
                <w:p w14:paraId="47FA939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72FC1C41"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CD4F01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200C3DD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AC0D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Praktični rad </w:t>
                  </w:r>
                </w:p>
                <w:p w14:paraId="3394CF9B"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EED4486"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1F6AB30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5B61FD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r>
            <w:tr w:rsidR="00AE06EA" w:rsidRPr="00EC6867" w14:paraId="64395395" w14:textId="77777777" w:rsidTr="009D6A63">
              <w:tc>
                <w:tcPr>
                  <w:tcW w:w="1795" w:type="dxa"/>
                  <w:tcBorders>
                    <w:top w:val="single" w:sz="4" w:space="0" w:color="auto"/>
                    <w:left w:val="single" w:sz="4" w:space="0" w:color="auto"/>
                    <w:bottom w:val="single" w:sz="4" w:space="0" w:color="auto"/>
                    <w:right w:val="single" w:sz="4" w:space="0" w:color="auto"/>
                  </w:tcBorders>
                </w:tcPr>
                <w:p w14:paraId="35B4A6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E6BE5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C566CE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A9D5C3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1E6C8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DA3C4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EB2963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r>
            <w:tr w:rsidR="00AE06EA" w:rsidRPr="00EC6867" w14:paraId="0BB917F5" w14:textId="77777777" w:rsidTr="009D6A63">
              <w:tc>
                <w:tcPr>
                  <w:tcW w:w="1795" w:type="dxa"/>
                  <w:tcBorders>
                    <w:top w:val="single" w:sz="4" w:space="0" w:color="auto"/>
                    <w:left w:val="single" w:sz="4" w:space="0" w:color="auto"/>
                    <w:bottom w:val="single" w:sz="4" w:space="0" w:color="auto"/>
                    <w:right w:val="single" w:sz="4" w:space="0" w:color="auto"/>
                  </w:tcBorders>
                </w:tcPr>
                <w:p w14:paraId="06485D4A" w14:textId="77777777" w:rsidR="00AE06EA" w:rsidRPr="00EC6867" w:rsidRDefault="00AE06EA" w:rsidP="009D6A63">
                  <w:pPr>
                    <w:rPr>
                      <w:rFonts w:ascii="Arial Narrow" w:hAnsi="Arial Narrow" w:cs="Arial"/>
                      <w:sz w:val="20"/>
                      <w:szCs w:val="20"/>
                    </w:rPr>
                  </w:pPr>
                </w:p>
                <w:p w14:paraId="212F916A"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8EA457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E776AF4" w14:textId="77777777" w:rsidR="00AE06EA" w:rsidRPr="00EC6867" w:rsidRDefault="00AE06EA" w:rsidP="009D6A6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4ED721"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99FC136" w14:textId="77777777" w:rsidR="00AE06EA" w:rsidRPr="00EC6867" w:rsidRDefault="00AE06EA" w:rsidP="009D6A6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C425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FE3A8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r w:rsidR="00AE06EA" w:rsidRPr="00EC6867" w14:paraId="165DD050" w14:textId="77777777" w:rsidTr="009D6A63">
              <w:tc>
                <w:tcPr>
                  <w:tcW w:w="1795" w:type="dxa"/>
                  <w:tcBorders>
                    <w:top w:val="single" w:sz="4" w:space="0" w:color="auto"/>
                    <w:left w:val="single" w:sz="4" w:space="0" w:color="auto"/>
                    <w:bottom w:val="single" w:sz="4" w:space="0" w:color="auto"/>
                    <w:right w:val="single" w:sz="4" w:space="0" w:color="auto"/>
                  </w:tcBorders>
                </w:tcPr>
                <w:p w14:paraId="56D8BAB0" w14:textId="77777777" w:rsidR="00AE06EA" w:rsidRPr="00EC6867" w:rsidRDefault="00AE06EA" w:rsidP="009D6A6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37EE3FA" w14:textId="77777777" w:rsidR="00AE06EA" w:rsidRPr="00EC6867" w:rsidRDefault="00AE06EA" w:rsidP="009D6A6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45FCD931" w14:textId="77777777" w:rsidR="00AE06EA" w:rsidRPr="00EC6867" w:rsidRDefault="00AE06EA" w:rsidP="009D6A6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2511CF"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28DFFA" w14:textId="77777777" w:rsidR="00AE06EA" w:rsidRPr="00EC6867" w:rsidRDefault="00AE06EA" w:rsidP="009D6A6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257959" w14:textId="77777777" w:rsidR="00AE06EA" w:rsidRPr="00EC6867" w:rsidRDefault="00AE06EA" w:rsidP="009D6A6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8AD2B2B" w14:textId="77777777" w:rsidR="00AE06EA" w:rsidRPr="00EC6867" w:rsidRDefault="00AE06EA" w:rsidP="009D6A63">
                  <w:pPr>
                    <w:pStyle w:val="Bezproreda1"/>
                    <w:rPr>
                      <w:rFonts w:ascii="Arial Narrow" w:hAnsi="Arial Narrow" w:cs="Arial"/>
                      <w:sz w:val="20"/>
                      <w:szCs w:val="20"/>
                    </w:rPr>
                  </w:pPr>
                </w:p>
              </w:tc>
            </w:tr>
          </w:tbl>
          <w:p w14:paraId="280D4FA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21B665A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2947760D" w14:textId="77777777" w:rsidTr="009D6A63">
        <w:trPr>
          <w:trHeight w:val="432"/>
        </w:trPr>
        <w:tc>
          <w:tcPr>
            <w:tcW w:w="5000" w:type="pct"/>
            <w:gridSpan w:val="10"/>
            <w:vAlign w:val="center"/>
          </w:tcPr>
          <w:p w14:paraId="3CD09741"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542CE8B4" w14:textId="77777777" w:rsidTr="009D6A63">
        <w:trPr>
          <w:trHeight w:val="432"/>
        </w:trPr>
        <w:tc>
          <w:tcPr>
            <w:tcW w:w="5000" w:type="pct"/>
            <w:gridSpan w:val="10"/>
            <w:vAlign w:val="center"/>
          </w:tcPr>
          <w:p w14:paraId="3588979B"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Prema sadržaju predmeta</w:t>
            </w:r>
          </w:p>
        </w:tc>
      </w:tr>
      <w:tr w:rsidR="00AE06EA" w:rsidRPr="00EC6867" w14:paraId="395DCD1D" w14:textId="77777777" w:rsidTr="009D6A63">
        <w:trPr>
          <w:trHeight w:val="432"/>
        </w:trPr>
        <w:tc>
          <w:tcPr>
            <w:tcW w:w="5000" w:type="pct"/>
            <w:gridSpan w:val="10"/>
            <w:vAlign w:val="center"/>
          </w:tcPr>
          <w:p w14:paraId="59E82199" w14:textId="77777777" w:rsidR="00AE06EA" w:rsidRPr="00EC6867" w:rsidRDefault="00AE06EA" w:rsidP="003B5C53">
            <w:pPr>
              <w:numPr>
                <w:ilvl w:val="1"/>
                <w:numId w:val="3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AF37CFD" w14:textId="77777777" w:rsidTr="009D6A63">
        <w:trPr>
          <w:trHeight w:val="432"/>
        </w:trPr>
        <w:tc>
          <w:tcPr>
            <w:tcW w:w="5000" w:type="pct"/>
            <w:gridSpan w:val="10"/>
            <w:vAlign w:val="center"/>
          </w:tcPr>
          <w:p w14:paraId="5E92A5E7" w14:textId="77777777" w:rsidR="00AE06EA" w:rsidRPr="00EC6867" w:rsidRDefault="00AE06EA" w:rsidP="009D6A63">
            <w:pPr>
              <w:pStyle w:val="ListParagraph"/>
              <w:ind w:left="985"/>
              <w:jc w:val="both"/>
              <w:rPr>
                <w:rFonts w:ascii="Arial Narrow" w:eastAsia="Times New Roman" w:hAnsi="Arial Narrow" w:cs="Times New Roman"/>
                <w:color w:val="000000"/>
                <w:sz w:val="20"/>
                <w:szCs w:val="20"/>
                <w:lang w:eastAsia="hr-HR"/>
              </w:rPr>
            </w:pPr>
          </w:p>
        </w:tc>
      </w:tr>
      <w:tr w:rsidR="00AE06EA" w:rsidRPr="00EC6867" w14:paraId="144AB5AD" w14:textId="77777777" w:rsidTr="009D6A63">
        <w:trPr>
          <w:trHeight w:val="432"/>
        </w:trPr>
        <w:tc>
          <w:tcPr>
            <w:tcW w:w="5000" w:type="pct"/>
            <w:gridSpan w:val="10"/>
            <w:vAlign w:val="center"/>
          </w:tcPr>
          <w:p w14:paraId="2A0EC93B" w14:textId="77777777" w:rsidR="00AE06EA" w:rsidRPr="00EC6867" w:rsidRDefault="00AE06EA" w:rsidP="003B5C53">
            <w:pPr>
              <w:numPr>
                <w:ilvl w:val="1"/>
                <w:numId w:val="3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0358F959" w14:textId="77777777" w:rsidTr="009D6A63">
        <w:trPr>
          <w:trHeight w:val="432"/>
        </w:trPr>
        <w:tc>
          <w:tcPr>
            <w:tcW w:w="5000" w:type="pct"/>
            <w:gridSpan w:val="10"/>
            <w:vAlign w:val="center"/>
          </w:tcPr>
          <w:p w14:paraId="11286E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1608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61E9A2" w14:textId="0E34D473" w:rsidR="00AE06EA" w:rsidRPr="00EC6867" w:rsidRDefault="00AE06EA" w:rsidP="0006166A"/>
    <w:p w14:paraId="1BC6ECD0" w14:textId="3977A168" w:rsidR="00AE06EA" w:rsidRPr="00EC6867" w:rsidRDefault="00AE06EA" w:rsidP="0006166A"/>
    <w:p w14:paraId="3D77F550" w14:textId="3E0AD26F" w:rsidR="00AE06EA" w:rsidRPr="00EC6867" w:rsidRDefault="00AE06EA" w:rsidP="0006166A"/>
    <w:p w14:paraId="4037B408" w14:textId="34026A3A" w:rsidR="00AE06EA" w:rsidRPr="00EC6867" w:rsidRDefault="00AE06EA" w:rsidP="0006166A"/>
    <w:p w14:paraId="5BB20C4F" w14:textId="588F195A" w:rsidR="00AE06EA" w:rsidRPr="00EC6867" w:rsidRDefault="00AE06EA" w:rsidP="0006166A"/>
    <w:p w14:paraId="04CC65B2" w14:textId="30660288" w:rsidR="00AE06EA" w:rsidRPr="00EC6867" w:rsidRDefault="00AE06EA" w:rsidP="0006166A"/>
    <w:p w14:paraId="547BDCF8" w14:textId="2ED8ED76" w:rsidR="00AE06EA" w:rsidRPr="00EC6867" w:rsidRDefault="00AE06EA" w:rsidP="0006166A"/>
    <w:p w14:paraId="531A99C3" w14:textId="3E89BC22" w:rsidR="00AE06EA" w:rsidRPr="00EC6867" w:rsidRDefault="00AE06EA" w:rsidP="0006166A"/>
    <w:p w14:paraId="45034C94" w14:textId="2A9D96A5" w:rsidR="00AE06EA" w:rsidRPr="00EC6867" w:rsidRDefault="00AE06EA" w:rsidP="0006166A"/>
    <w:p w14:paraId="7AA8F95A" w14:textId="3F72E17D" w:rsidR="00AE06EA" w:rsidRPr="00EC6867" w:rsidRDefault="00AE06EA" w:rsidP="0006166A"/>
    <w:p w14:paraId="3541528D" w14:textId="2608B268" w:rsidR="00AE06EA" w:rsidRPr="00EC6867" w:rsidRDefault="00AE06EA" w:rsidP="0006166A"/>
    <w:p w14:paraId="36B108B0" w14:textId="40A717A9" w:rsidR="00AE06EA" w:rsidRPr="00EC6867" w:rsidRDefault="00AE06EA" w:rsidP="0006166A"/>
    <w:p w14:paraId="6543926C" w14:textId="6C5525E1" w:rsidR="00AE06EA" w:rsidRPr="00EC6867" w:rsidRDefault="00AE06EA" w:rsidP="0006166A"/>
    <w:p w14:paraId="199B111E" w14:textId="6CEC606C" w:rsidR="00AE06EA" w:rsidRPr="00EC6867" w:rsidRDefault="00AE06EA" w:rsidP="0006166A"/>
    <w:p w14:paraId="433BF5BD" w14:textId="6E4F19B7" w:rsidR="00AE06EA" w:rsidRPr="00EC6867" w:rsidRDefault="00AE06EA" w:rsidP="0006166A"/>
    <w:p w14:paraId="6B9A7B50" w14:textId="20799364" w:rsidR="00AE06EA" w:rsidRPr="00EC6867" w:rsidRDefault="00AE06EA" w:rsidP="0006166A"/>
    <w:p w14:paraId="73182962" w14:textId="00F88E70" w:rsidR="00AE06EA" w:rsidRPr="00EC6867" w:rsidRDefault="00AE06EA" w:rsidP="0006166A"/>
    <w:p w14:paraId="5A7D1FA6" w14:textId="0D340FA8" w:rsidR="00AE06EA" w:rsidRPr="00EC6867" w:rsidRDefault="00AE06EA" w:rsidP="0006166A"/>
    <w:p w14:paraId="214951A3" w14:textId="14CD9722" w:rsidR="00AE06EA" w:rsidRPr="00EC6867" w:rsidRDefault="00AE06EA" w:rsidP="0006166A"/>
    <w:p w14:paraId="2E2BC0AE" w14:textId="5F8B9812" w:rsidR="00AE06EA" w:rsidRPr="00EC6867" w:rsidRDefault="00AE06EA" w:rsidP="0006166A"/>
    <w:p w14:paraId="0955C19C" w14:textId="39F133B2" w:rsidR="00AE06EA" w:rsidRPr="00EC6867" w:rsidRDefault="00AE06EA" w:rsidP="0006166A"/>
    <w:p w14:paraId="75590C14" w14:textId="743141FD" w:rsidR="00AE06EA" w:rsidRPr="00EC6867" w:rsidRDefault="00AE06EA" w:rsidP="0006166A"/>
    <w:p w14:paraId="20BD8850" w14:textId="22233337" w:rsidR="00AE06EA" w:rsidRPr="00EC6867" w:rsidRDefault="00AE06EA" w:rsidP="0006166A"/>
    <w:p w14:paraId="3B7089C4" w14:textId="6761F44D"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2884B17A" w14:textId="77777777" w:rsidTr="009D6A63">
        <w:trPr>
          <w:trHeight w:hRule="exact" w:val="587"/>
          <w:jc w:val="center"/>
        </w:trPr>
        <w:tc>
          <w:tcPr>
            <w:tcW w:w="5000" w:type="pct"/>
            <w:gridSpan w:val="3"/>
            <w:shd w:val="clear" w:color="auto" w:fill="auto"/>
            <w:vAlign w:val="center"/>
          </w:tcPr>
          <w:p w14:paraId="32C7729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7D5FD3D" w14:textId="77777777" w:rsidTr="009D6A63">
        <w:trPr>
          <w:trHeight w:val="405"/>
          <w:jc w:val="center"/>
        </w:trPr>
        <w:tc>
          <w:tcPr>
            <w:tcW w:w="1180" w:type="pct"/>
            <w:shd w:val="clear" w:color="auto" w:fill="auto"/>
            <w:vAlign w:val="center"/>
          </w:tcPr>
          <w:p w14:paraId="059950E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C0FD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AE06EA" w:rsidRPr="00EC6867" w14:paraId="6F8663C2" w14:textId="77777777" w:rsidTr="009D6A63">
        <w:trPr>
          <w:trHeight w:val="405"/>
          <w:jc w:val="center"/>
        </w:trPr>
        <w:tc>
          <w:tcPr>
            <w:tcW w:w="1180" w:type="pct"/>
            <w:shd w:val="clear" w:color="auto" w:fill="auto"/>
            <w:vAlign w:val="center"/>
          </w:tcPr>
          <w:p w14:paraId="2760DD7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A1DAD19" w14:textId="39142126" w:rsidR="00AE06EA" w:rsidRPr="00EC6867" w:rsidRDefault="002F4936"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Izv.prof.art. dr.sc. Antoaneta Radočaj Jerković</w:t>
            </w:r>
          </w:p>
        </w:tc>
      </w:tr>
      <w:tr w:rsidR="00AE06EA" w:rsidRPr="00EC6867" w14:paraId="12FD7EC3" w14:textId="77777777" w:rsidTr="009D6A63">
        <w:trPr>
          <w:trHeight w:val="405"/>
          <w:jc w:val="center"/>
        </w:trPr>
        <w:tc>
          <w:tcPr>
            <w:tcW w:w="1180" w:type="pct"/>
            <w:vAlign w:val="center"/>
          </w:tcPr>
          <w:p w14:paraId="11ADF4DA"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9970DE9" w14:textId="544878C2" w:rsidR="00AE06EA" w:rsidRPr="00EC6867" w:rsidRDefault="002F4936"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346EE278" w14:textId="77777777" w:rsidTr="009D6A63">
        <w:trPr>
          <w:trHeight w:val="405"/>
          <w:jc w:val="center"/>
        </w:trPr>
        <w:tc>
          <w:tcPr>
            <w:tcW w:w="1180" w:type="pct"/>
            <w:vAlign w:val="center"/>
          </w:tcPr>
          <w:p w14:paraId="21F4AD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2B1A7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A55CBFB" w14:textId="77777777" w:rsidTr="009D6A63">
        <w:trPr>
          <w:trHeight w:val="405"/>
          <w:jc w:val="center"/>
        </w:trPr>
        <w:tc>
          <w:tcPr>
            <w:tcW w:w="1180" w:type="pct"/>
            <w:vAlign w:val="center"/>
          </w:tcPr>
          <w:p w14:paraId="1CF2F23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42A2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GP706</w:t>
            </w:r>
          </w:p>
        </w:tc>
      </w:tr>
      <w:tr w:rsidR="00AE06EA" w:rsidRPr="00EC6867" w14:paraId="7552CE4D" w14:textId="77777777" w:rsidTr="009D6A63">
        <w:trPr>
          <w:trHeight w:val="405"/>
          <w:jc w:val="center"/>
        </w:trPr>
        <w:tc>
          <w:tcPr>
            <w:tcW w:w="1180" w:type="pct"/>
            <w:vAlign w:val="center"/>
          </w:tcPr>
          <w:p w14:paraId="387F384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39E91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50E2F77E" w14:textId="77777777" w:rsidTr="009D6A63">
        <w:trPr>
          <w:trHeight w:val="405"/>
          <w:jc w:val="center"/>
        </w:trPr>
        <w:tc>
          <w:tcPr>
            <w:tcW w:w="1180" w:type="pct"/>
            <w:vAlign w:val="center"/>
          </w:tcPr>
          <w:p w14:paraId="04C15FC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510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3D9FC1AE" w14:textId="77777777" w:rsidTr="009D6A63">
        <w:trPr>
          <w:trHeight w:val="145"/>
          <w:jc w:val="center"/>
        </w:trPr>
        <w:tc>
          <w:tcPr>
            <w:tcW w:w="1180" w:type="pct"/>
            <w:vMerge w:val="restart"/>
            <w:vAlign w:val="center"/>
          </w:tcPr>
          <w:p w14:paraId="2E3D873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97A5A0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DB6AD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27AD5037" w14:textId="77777777" w:rsidTr="009D6A63">
        <w:trPr>
          <w:trHeight w:val="145"/>
          <w:jc w:val="center"/>
        </w:trPr>
        <w:tc>
          <w:tcPr>
            <w:tcW w:w="1180" w:type="pct"/>
            <w:vMerge/>
            <w:vAlign w:val="center"/>
          </w:tcPr>
          <w:p w14:paraId="34D613C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13C2159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7C2CFDF" w14:textId="77777777" w:rsidR="00AE06EA" w:rsidRPr="00EC6867" w:rsidRDefault="00AE06EA" w:rsidP="003B5C53">
            <w:pPr>
              <w:pStyle w:val="ListParagraph"/>
              <w:numPr>
                <w:ilvl w:val="0"/>
                <w:numId w:val="3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EEB1C48"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760ED379" w14:textId="77777777" w:rsidTr="009D6A63">
        <w:trPr>
          <w:trHeight w:hRule="exact" w:val="288"/>
        </w:trPr>
        <w:tc>
          <w:tcPr>
            <w:tcW w:w="5000" w:type="pct"/>
            <w:gridSpan w:val="10"/>
            <w:shd w:val="clear" w:color="auto" w:fill="auto"/>
            <w:vAlign w:val="center"/>
          </w:tcPr>
          <w:p w14:paraId="5CA8C8E0" w14:textId="77777777" w:rsidR="00AE06EA" w:rsidRPr="00EC6867" w:rsidRDefault="00AE06EA" w:rsidP="003B5C53">
            <w:pPr>
              <w:pStyle w:val="ListParagraph"/>
              <w:numPr>
                <w:ilvl w:val="0"/>
                <w:numId w:val="33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2F2798"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2385CAE7" w14:textId="77777777" w:rsidTr="009D6A63">
        <w:trPr>
          <w:trHeight w:val="432"/>
        </w:trPr>
        <w:tc>
          <w:tcPr>
            <w:tcW w:w="5000" w:type="pct"/>
            <w:gridSpan w:val="10"/>
            <w:vAlign w:val="center"/>
          </w:tcPr>
          <w:p w14:paraId="31D3C052" w14:textId="77777777" w:rsidR="00AE06EA" w:rsidRPr="00EC6867" w:rsidRDefault="00AE06EA" w:rsidP="003B5C53">
            <w:pPr>
              <w:pStyle w:val="ListParagraph"/>
              <w:numPr>
                <w:ilvl w:val="1"/>
                <w:numId w:val="33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65CA35D" w14:textId="77777777" w:rsidTr="009D6A63">
        <w:trPr>
          <w:trHeight w:val="432"/>
        </w:trPr>
        <w:tc>
          <w:tcPr>
            <w:tcW w:w="5000" w:type="pct"/>
            <w:gridSpan w:val="10"/>
            <w:vAlign w:val="center"/>
          </w:tcPr>
          <w:p w14:paraId="5EC5D3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AE06EA" w:rsidRPr="00EC6867" w14:paraId="50834C5F" w14:textId="77777777" w:rsidTr="009D6A63">
        <w:trPr>
          <w:trHeight w:val="432"/>
        </w:trPr>
        <w:tc>
          <w:tcPr>
            <w:tcW w:w="5000" w:type="pct"/>
            <w:gridSpan w:val="10"/>
            <w:vAlign w:val="center"/>
          </w:tcPr>
          <w:p w14:paraId="0AF412D6" w14:textId="77777777" w:rsidR="00AE06EA" w:rsidRPr="00EC6867" w:rsidRDefault="00AE06EA" w:rsidP="003B5C53">
            <w:pPr>
              <w:pStyle w:val="ListParagraph"/>
              <w:numPr>
                <w:ilvl w:val="1"/>
                <w:numId w:val="33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2BE5FFF" w14:textId="77777777" w:rsidTr="009D6A63">
        <w:trPr>
          <w:trHeight w:val="432"/>
        </w:trPr>
        <w:tc>
          <w:tcPr>
            <w:tcW w:w="5000" w:type="pct"/>
            <w:gridSpan w:val="10"/>
            <w:vAlign w:val="center"/>
          </w:tcPr>
          <w:p w14:paraId="5815AD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AE06EA" w:rsidRPr="00EC6867" w14:paraId="77878B64" w14:textId="77777777" w:rsidTr="009D6A63">
        <w:trPr>
          <w:trHeight w:val="432"/>
        </w:trPr>
        <w:tc>
          <w:tcPr>
            <w:tcW w:w="5000" w:type="pct"/>
            <w:gridSpan w:val="10"/>
            <w:vAlign w:val="center"/>
          </w:tcPr>
          <w:p w14:paraId="6C759FFD" w14:textId="77777777" w:rsidR="00AE06EA" w:rsidRPr="00EC6867" w:rsidRDefault="00AE06EA" w:rsidP="003B5C53">
            <w:pPr>
              <w:numPr>
                <w:ilvl w:val="1"/>
                <w:numId w:val="33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5FA1086" w14:textId="77777777" w:rsidTr="009D6A63">
        <w:trPr>
          <w:trHeight w:val="432"/>
        </w:trPr>
        <w:tc>
          <w:tcPr>
            <w:tcW w:w="5000" w:type="pct"/>
            <w:gridSpan w:val="10"/>
            <w:vAlign w:val="center"/>
          </w:tcPr>
          <w:p w14:paraId="25FB7D7B"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3C099ECB"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581D93AF"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01B7746C"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AE06EA" w:rsidRPr="00EC6867" w14:paraId="0BEA7675" w14:textId="77777777" w:rsidTr="009D6A63">
        <w:trPr>
          <w:trHeight w:val="432"/>
        </w:trPr>
        <w:tc>
          <w:tcPr>
            <w:tcW w:w="5000" w:type="pct"/>
            <w:gridSpan w:val="10"/>
            <w:vAlign w:val="center"/>
          </w:tcPr>
          <w:p w14:paraId="1558D4DA" w14:textId="77777777" w:rsidR="00AE06EA" w:rsidRPr="00EC6867" w:rsidRDefault="00AE06EA" w:rsidP="003B5C53">
            <w:pPr>
              <w:numPr>
                <w:ilvl w:val="1"/>
                <w:numId w:val="33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10E1741" w14:textId="77777777" w:rsidTr="009D6A63">
        <w:trPr>
          <w:trHeight w:val="432"/>
        </w:trPr>
        <w:tc>
          <w:tcPr>
            <w:tcW w:w="5000" w:type="pct"/>
            <w:gridSpan w:val="10"/>
            <w:vAlign w:val="center"/>
          </w:tcPr>
          <w:p w14:paraId="3CCF1004"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Rad sa različitim vrstama zborova: dječjim, ženskim, mješovitim i muškim: od audicije do izvedbe; naučiti impostirati glas; težiti lijepoj vokalnoj tehnici; naučiti kvalitetno pjevati vokale i konsonante; znati proširiti opseg glasa; miran dah i dijafragma; upjevavanje zbora.</w:t>
            </w:r>
          </w:p>
          <w:p w14:paraId="6EA6350E"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794E3E7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49C02A8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6C2C9D9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Uči se korepetirati na probama i vježba lakša transponiranja; taktiranje i dirigiranje primjera sa neoznačenom mjerom.</w:t>
            </w:r>
          </w:p>
          <w:p w14:paraId="06A773B2"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AE06EA" w:rsidRPr="00EC6867" w14:paraId="16FA0A99" w14:textId="77777777" w:rsidTr="009D6A63">
        <w:trPr>
          <w:trHeight w:val="432"/>
        </w:trPr>
        <w:tc>
          <w:tcPr>
            <w:tcW w:w="3085" w:type="pct"/>
            <w:gridSpan w:val="7"/>
            <w:vAlign w:val="center"/>
          </w:tcPr>
          <w:p w14:paraId="749EFD2A" w14:textId="77777777" w:rsidR="00AE06EA" w:rsidRPr="00EC6867" w:rsidRDefault="00AE06EA" w:rsidP="003B5C53">
            <w:pPr>
              <w:pStyle w:val="ListParagraph"/>
              <w:numPr>
                <w:ilvl w:val="1"/>
                <w:numId w:val="33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632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181B46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F244B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443A30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1D355A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38AEF3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40901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87C2BA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A333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0272C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0477FB0B" w14:textId="77777777" w:rsidTr="009D6A63">
        <w:trPr>
          <w:trHeight w:val="432"/>
        </w:trPr>
        <w:tc>
          <w:tcPr>
            <w:tcW w:w="3085" w:type="pct"/>
            <w:gridSpan w:val="7"/>
            <w:vAlign w:val="center"/>
          </w:tcPr>
          <w:p w14:paraId="11753BF1" w14:textId="77777777" w:rsidR="00AE06EA" w:rsidRPr="00EC6867" w:rsidRDefault="00AE06EA" w:rsidP="003B5C53">
            <w:pPr>
              <w:numPr>
                <w:ilvl w:val="1"/>
                <w:numId w:val="33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95468"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ABB2AE3" w14:textId="77777777" w:rsidTr="009D6A63">
        <w:trPr>
          <w:trHeight w:val="432"/>
        </w:trPr>
        <w:tc>
          <w:tcPr>
            <w:tcW w:w="5000" w:type="pct"/>
            <w:gridSpan w:val="10"/>
            <w:vAlign w:val="center"/>
          </w:tcPr>
          <w:p w14:paraId="09E67FA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4DA7609" w14:textId="77777777" w:rsidTr="009D6A63">
        <w:trPr>
          <w:trHeight w:val="432"/>
        </w:trPr>
        <w:tc>
          <w:tcPr>
            <w:tcW w:w="5000" w:type="pct"/>
            <w:gridSpan w:val="10"/>
            <w:vAlign w:val="center"/>
          </w:tcPr>
          <w:p w14:paraId="296939C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01C5210" w14:textId="77777777" w:rsidTr="009D6A63">
        <w:trPr>
          <w:trHeight w:val="432"/>
        </w:trPr>
        <w:tc>
          <w:tcPr>
            <w:tcW w:w="5000" w:type="pct"/>
            <w:gridSpan w:val="10"/>
            <w:vAlign w:val="center"/>
          </w:tcPr>
          <w:p w14:paraId="0BEF22F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610F86" w14:textId="77777777" w:rsidTr="009D6A63">
        <w:trPr>
          <w:trHeight w:val="111"/>
        </w:trPr>
        <w:tc>
          <w:tcPr>
            <w:tcW w:w="552" w:type="pct"/>
            <w:vAlign w:val="center"/>
          </w:tcPr>
          <w:p w14:paraId="098519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3D01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096EA44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9FF98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83568F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07D3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540DD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2A328C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F4A948" w14:textId="77777777" w:rsidTr="009D6A63">
        <w:trPr>
          <w:trHeight w:val="108"/>
        </w:trPr>
        <w:tc>
          <w:tcPr>
            <w:tcW w:w="552" w:type="pct"/>
            <w:vAlign w:val="center"/>
          </w:tcPr>
          <w:p w14:paraId="5E9D535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493B5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A421F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B7D4E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76E6E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9383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34C10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E8DD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355F17A" w14:textId="77777777" w:rsidTr="009D6A63">
        <w:trPr>
          <w:trHeight w:val="108"/>
        </w:trPr>
        <w:tc>
          <w:tcPr>
            <w:tcW w:w="552" w:type="pct"/>
            <w:vAlign w:val="center"/>
          </w:tcPr>
          <w:p w14:paraId="4B0EF4C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7D0D3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4431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3009D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7DF61A4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559FC6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48354F6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03383D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5F26F551" w14:textId="77777777" w:rsidTr="009D6A63">
        <w:trPr>
          <w:trHeight w:val="108"/>
        </w:trPr>
        <w:tc>
          <w:tcPr>
            <w:tcW w:w="552" w:type="pct"/>
            <w:vAlign w:val="center"/>
          </w:tcPr>
          <w:p w14:paraId="631DA0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29F430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2DBDC9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7AAF7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4E4297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301835B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0914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7B614F2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FCDDEBB" w14:textId="77777777" w:rsidTr="009D6A63">
        <w:trPr>
          <w:trHeight w:val="432"/>
        </w:trPr>
        <w:tc>
          <w:tcPr>
            <w:tcW w:w="5000" w:type="pct"/>
            <w:gridSpan w:val="10"/>
            <w:vAlign w:val="center"/>
          </w:tcPr>
          <w:p w14:paraId="749E1664" w14:textId="77777777" w:rsidR="00AE06EA" w:rsidRPr="00EC6867" w:rsidRDefault="00AE06EA" w:rsidP="003B5C53">
            <w:pPr>
              <w:numPr>
                <w:ilvl w:val="1"/>
                <w:numId w:val="33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1CE23084" w14:textId="77777777" w:rsidTr="009D6A63">
        <w:trPr>
          <w:trHeight w:val="432"/>
        </w:trPr>
        <w:tc>
          <w:tcPr>
            <w:tcW w:w="5000" w:type="pct"/>
            <w:gridSpan w:val="10"/>
            <w:vAlign w:val="center"/>
          </w:tcPr>
          <w:p w14:paraId="47E6950F"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E06EA" w:rsidRPr="00EC6867" w14:paraId="310654EB"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3F1344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77004E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78DBDF" w14:textId="77777777" w:rsidR="00AE06EA" w:rsidRPr="00EC6867" w:rsidRDefault="00AE06EA" w:rsidP="009D6A63">
                  <w:pPr>
                    <w:rPr>
                      <w:rFonts w:ascii="Arial Narrow" w:eastAsia="Times New Roman" w:hAnsi="Arial Narrow" w:cs="Times New Roman"/>
                      <w:b/>
                      <w:bCs/>
                      <w:sz w:val="20"/>
                      <w:szCs w:val="20"/>
                      <w:lang w:eastAsia="hr-HR"/>
                    </w:rPr>
                  </w:pPr>
                </w:p>
                <w:p w14:paraId="0A97DE92"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42318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972BB2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1824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F3BA79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E990FF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A0E5F41"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F47B3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027972A" w14:textId="77777777" w:rsidR="00AE06EA" w:rsidRPr="00EC6867" w:rsidRDefault="00AE06EA" w:rsidP="009D6A6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9DF0A36" w14:textId="77777777" w:rsidR="00AE06EA" w:rsidRPr="00EC6867" w:rsidRDefault="00AE06EA" w:rsidP="009D6A6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C979F72" w14:textId="77777777" w:rsidR="00AE06EA" w:rsidRPr="00EC6867" w:rsidRDefault="00AE06EA" w:rsidP="009D6A6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FCCAC7C" w14:textId="77777777" w:rsidR="00AE06EA" w:rsidRPr="00EC6867" w:rsidRDefault="00AE06EA" w:rsidP="009D6A6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A01E33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577A55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2FA8669B" w14:textId="77777777" w:rsidTr="009D6A63">
              <w:tc>
                <w:tcPr>
                  <w:tcW w:w="1787" w:type="dxa"/>
                  <w:tcBorders>
                    <w:top w:val="single" w:sz="4" w:space="0" w:color="auto"/>
                    <w:left w:val="single" w:sz="4" w:space="0" w:color="auto"/>
                    <w:bottom w:val="single" w:sz="4" w:space="0" w:color="auto"/>
                    <w:right w:val="single" w:sz="4" w:space="0" w:color="auto"/>
                  </w:tcBorders>
                </w:tcPr>
                <w:p w14:paraId="74693559" w14:textId="77777777" w:rsidR="00AE06EA" w:rsidRPr="00EC6867" w:rsidRDefault="00AE06EA" w:rsidP="009D6A63">
                  <w:pPr>
                    <w:rPr>
                      <w:rFonts w:ascii="Arial Narrow" w:eastAsia="Calibri" w:hAnsi="Arial Narrow" w:cs="Arial"/>
                      <w:sz w:val="20"/>
                      <w:szCs w:val="20"/>
                    </w:rPr>
                  </w:pPr>
                </w:p>
                <w:p w14:paraId="0330976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A2C74C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1688B88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161C19D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4F181E2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B4A92B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26EB65A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r>
            <w:tr w:rsidR="00AE06EA" w:rsidRPr="00EC6867" w14:paraId="456DE035" w14:textId="77777777" w:rsidTr="009D6A63">
              <w:tc>
                <w:tcPr>
                  <w:tcW w:w="1787" w:type="dxa"/>
                  <w:tcBorders>
                    <w:top w:val="single" w:sz="4" w:space="0" w:color="auto"/>
                    <w:left w:val="single" w:sz="4" w:space="0" w:color="auto"/>
                    <w:bottom w:val="single" w:sz="4" w:space="0" w:color="auto"/>
                    <w:right w:val="single" w:sz="4" w:space="0" w:color="auto"/>
                  </w:tcBorders>
                </w:tcPr>
                <w:p w14:paraId="6A750A1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271126F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11A3C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7C6054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2C46C4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047A953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DBB4C6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r>
            <w:tr w:rsidR="00AE06EA" w:rsidRPr="00EC6867" w14:paraId="16F2E84C" w14:textId="77777777" w:rsidTr="009D6A63">
              <w:tc>
                <w:tcPr>
                  <w:tcW w:w="1787" w:type="dxa"/>
                  <w:tcBorders>
                    <w:top w:val="single" w:sz="4" w:space="0" w:color="auto"/>
                    <w:left w:val="single" w:sz="4" w:space="0" w:color="auto"/>
                    <w:bottom w:val="single" w:sz="4" w:space="0" w:color="auto"/>
                    <w:right w:val="single" w:sz="4" w:space="0" w:color="auto"/>
                  </w:tcBorders>
                </w:tcPr>
                <w:p w14:paraId="233F294C"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49200C7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D8C2D5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35B44E3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6128F46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7B36347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6987B9E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4C0D92CD" w14:textId="77777777" w:rsidTr="009D6A63">
              <w:tc>
                <w:tcPr>
                  <w:tcW w:w="1787" w:type="dxa"/>
                  <w:tcBorders>
                    <w:top w:val="single" w:sz="4" w:space="0" w:color="auto"/>
                    <w:left w:val="single" w:sz="4" w:space="0" w:color="auto"/>
                    <w:bottom w:val="single" w:sz="4" w:space="0" w:color="auto"/>
                    <w:right w:val="single" w:sz="4" w:space="0" w:color="auto"/>
                  </w:tcBorders>
                </w:tcPr>
                <w:p w14:paraId="7FC6733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B3FDDD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C2FB7C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2DAB6D8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49561A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1D12C4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09D428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DA12322" w14:textId="77777777" w:rsidTr="009D6A63">
              <w:tc>
                <w:tcPr>
                  <w:tcW w:w="1787" w:type="dxa"/>
                  <w:tcBorders>
                    <w:top w:val="single" w:sz="4" w:space="0" w:color="auto"/>
                    <w:left w:val="single" w:sz="4" w:space="0" w:color="auto"/>
                    <w:bottom w:val="single" w:sz="4" w:space="0" w:color="auto"/>
                    <w:right w:val="single" w:sz="4" w:space="0" w:color="auto"/>
                  </w:tcBorders>
                </w:tcPr>
                <w:p w14:paraId="3FC59BF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1AFC1B62"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4B3463B"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7C9A382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368E72A"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A791CB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34E4B0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4164578" w14:textId="77777777" w:rsidTr="009D6A63">
              <w:tc>
                <w:tcPr>
                  <w:tcW w:w="1787" w:type="dxa"/>
                  <w:tcBorders>
                    <w:top w:val="single" w:sz="4" w:space="0" w:color="auto"/>
                    <w:left w:val="single" w:sz="4" w:space="0" w:color="auto"/>
                    <w:bottom w:val="single" w:sz="4" w:space="0" w:color="auto"/>
                    <w:right w:val="single" w:sz="4" w:space="0" w:color="auto"/>
                  </w:tcBorders>
                </w:tcPr>
                <w:p w14:paraId="59CDB62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43D1EF2D"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7D1789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A0C6AF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79702FF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FEDE7D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4E3B8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6F17189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r>
            <w:tr w:rsidR="00AE06EA" w:rsidRPr="00EC6867" w14:paraId="48C3E23D" w14:textId="77777777" w:rsidTr="009D6A63">
              <w:tc>
                <w:tcPr>
                  <w:tcW w:w="1787" w:type="dxa"/>
                  <w:tcBorders>
                    <w:top w:val="single" w:sz="4" w:space="0" w:color="auto"/>
                    <w:left w:val="single" w:sz="4" w:space="0" w:color="auto"/>
                    <w:bottom w:val="single" w:sz="4" w:space="0" w:color="auto"/>
                    <w:right w:val="single" w:sz="4" w:space="0" w:color="auto"/>
                  </w:tcBorders>
                </w:tcPr>
                <w:p w14:paraId="457401DB" w14:textId="77777777" w:rsidR="00AE06EA" w:rsidRPr="00EC6867" w:rsidRDefault="00AE06EA" w:rsidP="009D6A63">
                  <w:pPr>
                    <w:rPr>
                      <w:rFonts w:ascii="Arial Narrow" w:eastAsia="Calibri" w:hAnsi="Arial Narrow" w:cs="Arial"/>
                      <w:sz w:val="20"/>
                      <w:szCs w:val="20"/>
                    </w:rPr>
                  </w:pPr>
                </w:p>
                <w:p w14:paraId="0E7812AB"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F70D1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160F1DFC" w14:textId="77777777" w:rsidR="00AE06EA" w:rsidRPr="00EC6867" w:rsidRDefault="00AE06EA" w:rsidP="009D6A6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CFE015F" w14:textId="77777777" w:rsidR="00AE06EA" w:rsidRPr="00EC6867" w:rsidRDefault="00AE06EA" w:rsidP="009D6A6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7877587" w14:textId="77777777" w:rsidR="00AE06EA" w:rsidRPr="00EC6867" w:rsidRDefault="00AE06EA" w:rsidP="009D6A6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2B4719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F778F5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1DCB16E1"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3396B9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465E482A" w14:textId="77777777" w:rsidTr="009D6A63">
        <w:trPr>
          <w:trHeight w:val="432"/>
        </w:trPr>
        <w:tc>
          <w:tcPr>
            <w:tcW w:w="5000" w:type="pct"/>
            <w:gridSpan w:val="10"/>
            <w:vAlign w:val="center"/>
          </w:tcPr>
          <w:p w14:paraId="2C6C008F" w14:textId="77777777" w:rsidR="00AE06EA" w:rsidRPr="00EC6867" w:rsidRDefault="00AE06EA" w:rsidP="003B5C53">
            <w:pPr>
              <w:pStyle w:val="ListParagraph"/>
              <w:numPr>
                <w:ilvl w:val="1"/>
                <w:numId w:val="33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6E12A857" w14:textId="77777777" w:rsidTr="009D6A63">
        <w:trPr>
          <w:trHeight w:val="432"/>
        </w:trPr>
        <w:tc>
          <w:tcPr>
            <w:tcW w:w="5000" w:type="pct"/>
            <w:gridSpan w:val="10"/>
            <w:vAlign w:val="center"/>
          </w:tcPr>
          <w:p w14:paraId="2A034169"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«Cum invocarem", "Porin" zbor Hrvata, «Porin - zbor Hrvatica"</w:t>
            </w:r>
          </w:p>
          <w:p w14:paraId="59F11DED"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12160390"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"Panis angelicus"</w:t>
            </w:r>
          </w:p>
          <w:p w14:paraId="71936574"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"Ave verum"</w:t>
            </w:r>
          </w:p>
          <w:p w14:paraId="3EA8118C"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Marković: "Misa in D"</w:t>
            </w:r>
          </w:p>
          <w:p w14:paraId="50B5EBD2"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R. Matz: "Pjesme iz Turopolja", "Tri dubrovačke"</w:t>
            </w:r>
          </w:p>
          <w:p w14:paraId="6E24A776"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0F394159"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Slavenski: "Voda zvira"</w:t>
            </w:r>
          </w:p>
          <w:p w14:paraId="228CA0F7"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0807EEF6"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"Ex ore infantium"</w:t>
            </w:r>
          </w:p>
          <w:p w14:paraId="336714EE"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Kuljerić: "Crn bel"</w:t>
            </w:r>
          </w:p>
          <w:p w14:paraId="149AC5D5"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 Ruždjak:"UBU"</w:t>
            </w:r>
          </w:p>
          <w:p w14:paraId="10A427EA"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049C03F1"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"Galženjačka"</w:t>
            </w:r>
          </w:p>
          <w:p w14:paraId="704FF669"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6AD0D62"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77E75086"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 L. Le Jeune: "Stiže proljeće"</w:t>
            </w:r>
          </w:p>
          <w:p w14:paraId="0009226A"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Grgošević: </w:t>
            </w:r>
            <w:r w:rsidRPr="00EC6867">
              <w:rPr>
                <w:rFonts w:ascii="Arial Narrow" w:hAnsi="Arial Narrow" w:cs="Arial"/>
                <w:sz w:val="20"/>
                <w:szCs w:val="20"/>
              </w:rPr>
              <w:tab/>
              <w:t>"Pozdrav suncu"</w:t>
            </w:r>
          </w:p>
          <w:p w14:paraId="7979E830"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Hatze: "Hrvatska rapsodija"</w:t>
            </w:r>
          </w:p>
          <w:p w14:paraId="54CD75AB"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"Scherzino"</w:t>
            </w:r>
          </w:p>
          <w:p w14:paraId="69280EE4"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40D01EA3" w14:textId="77777777" w:rsidR="00AE06EA" w:rsidRPr="00EC6867" w:rsidRDefault="00AE06EA" w:rsidP="003B5C53">
            <w:pPr>
              <w:pStyle w:val="ListParagraph"/>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0B343CF1" w14:textId="77777777" w:rsidR="00AE06EA" w:rsidRPr="00EC6867" w:rsidRDefault="00AE06EA" w:rsidP="003B5C53">
            <w:pPr>
              <w:pStyle w:val="ListParagraph"/>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AE06EA" w:rsidRPr="00EC6867" w14:paraId="572177EF" w14:textId="77777777" w:rsidTr="009D6A63">
        <w:trPr>
          <w:trHeight w:val="432"/>
        </w:trPr>
        <w:tc>
          <w:tcPr>
            <w:tcW w:w="5000" w:type="pct"/>
            <w:gridSpan w:val="10"/>
            <w:vAlign w:val="center"/>
          </w:tcPr>
          <w:p w14:paraId="5CD0F3AF" w14:textId="77777777" w:rsidR="00AE06EA" w:rsidRPr="00EC6867" w:rsidRDefault="00AE06EA" w:rsidP="003B5C53">
            <w:pPr>
              <w:numPr>
                <w:ilvl w:val="1"/>
                <w:numId w:val="33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E39C506" w14:textId="77777777" w:rsidTr="009D6A63">
        <w:trPr>
          <w:trHeight w:val="432"/>
        </w:trPr>
        <w:tc>
          <w:tcPr>
            <w:tcW w:w="5000" w:type="pct"/>
            <w:gridSpan w:val="10"/>
            <w:vAlign w:val="center"/>
          </w:tcPr>
          <w:p w14:paraId="3A02F33A"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53BB3C9F" w14:textId="77777777" w:rsidTr="009D6A63">
        <w:trPr>
          <w:trHeight w:val="432"/>
        </w:trPr>
        <w:tc>
          <w:tcPr>
            <w:tcW w:w="5000" w:type="pct"/>
            <w:gridSpan w:val="10"/>
            <w:vAlign w:val="center"/>
          </w:tcPr>
          <w:p w14:paraId="29483F90" w14:textId="77777777" w:rsidR="00AE06EA" w:rsidRPr="00EC6867" w:rsidRDefault="00AE06EA" w:rsidP="003B5C53">
            <w:pPr>
              <w:numPr>
                <w:ilvl w:val="1"/>
                <w:numId w:val="33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FB371CD" w14:textId="77777777" w:rsidTr="009D6A63">
        <w:trPr>
          <w:trHeight w:val="432"/>
        </w:trPr>
        <w:tc>
          <w:tcPr>
            <w:tcW w:w="5000" w:type="pct"/>
            <w:gridSpan w:val="10"/>
            <w:vAlign w:val="center"/>
          </w:tcPr>
          <w:p w14:paraId="51117A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8CB9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3E60E7B" w14:textId="2221BD6F" w:rsidR="00AE06EA" w:rsidRPr="00EC6867" w:rsidRDefault="00AE06EA" w:rsidP="0006166A"/>
    <w:p w14:paraId="036D1DD3" w14:textId="0C1DDA9B" w:rsidR="00AE06EA" w:rsidRPr="00EC6867" w:rsidRDefault="00AE06EA" w:rsidP="0006166A"/>
    <w:p w14:paraId="70583390" w14:textId="02BF118E" w:rsidR="00AE06EA" w:rsidRPr="00EC6867" w:rsidRDefault="00AE06EA" w:rsidP="0006166A"/>
    <w:p w14:paraId="771119F9" w14:textId="661E57CC" w:rsidR="00AE06EA" w:rsidRPr="00EC6867" w:rsidRDefault="00AE06EA" w:rsidP="0006166A"/>
    <w:p w14:paraId="351B2512" w14:textId="6D69F5F5" w:rsidR="00AE06EA" w:rsidRPr="00EC6867" w:rsidRDefault="00AE06EA" w:rsidP="0006166A"/>
    <w:p w14:paraId="150DB0B7" w14:textId="494127EF" w:rsidR="00AE06EA" w:rsidRPr="00EC6867" w:rsidRDefault="00AE06EA" w:rsidP="0006166A"/>
    <w:p w14:paraId="63A5D24A" w14:textId="6B81523F" w:rsidR="00AE06EA" w:rsidRPr="00EC6867" w:rsidRDefault="00AE06EA" w:rsidP="0006166A"/>
    <w:p w14:paraId="5B3D3445" w14:textId="560B1ECC" w:rsidR="00AE06EA" w:rsidRPr="00EC6867" w:rsidRDefault="00AE06EA" w:rsidP="0006166A"/>
    <w:p w14:paraId="03A948E3" w14:textId="105DD89A" w:rsidR="00AE06EA" w:rsidRPr="00EC6867" w:rsidRDefault="00AE06EA" w:rsidP="0006166A"/>
    <w:p w14:paraId="7B4B3EE5" w14:textId="10B8C4D1" w:rsidR="00AE06EA" w:rsidRPr="00EC6867" w:rsidRDefault="00AE06EA" w:rsidP="0006166A"/>
    <w:p w14:paraId="1B632F83" w14:textId="47228729" w:rsidR="00AE06EA" w:rsidRPr="00EC6867" w:rsidRDefault="00AE06EA" w:rsidP="0006166A"/>
    <w:p w14:paraId="12A8102E" w14:textId="548177D9" w:rsidR="00AE06EA" w:rsidRPr="00EC6867" w:rsidRDefault="00AE06EA" w:rsidP="0006166A"/>
    <w:p w14:paraId="05DF9016" w14:textId="6CA73DB5" w:rsidR="00AE06EA" w:rsidRPr="00EC6867" w:rsidRDefault="00AE06EA" w:rsidP="0006166A"/>
    <w:p w14:paraId="66F73EEA" w14:textId="36358215" w:rsidR="00AE06EA" w:rsidRPr="00EC6867" w:rsidRDefault="00AE06EA" w:rsidP="0006166A"/>
    <w:p w14:paraId="3DCC28C2" w14:textId="5C447F1B" w:rsidR="00AE06EA" w:rsidRPr="00EC6867" w:rsidRDefault="00AE06EA" w:rsidP="0006166A"/>
    <w:p w14:paraId="4ACD0679" w14:textId="367E3DBA" w:rsidR="00AE06EA" w:rsidRPr="00EC6867" w:rsidRDefault="00AE06EA" w:rsidP="0006166A"/>
    <w:p w14:paraId="2412E662" w14:textId="041D00F7" w:rsidR="00AE06EA" w:rsidRPr="00EC6867" w:rsidRDefault="00AE06EA" w:rsidP="0006166A"/>
    <w:p w14:paraId="67BAC285" w14:textId="02C54A67" w:rsidR="00AE06EA" w:rsidRPr="00EC6867" w:rsidRDefault="00AE06EA" w:rsidP="0006166A"/>
    <w:p w14:paraId="65C3FBFA" w14:textId="2AA68642" w:rsidR="00AE06EA" w:rsidRPr="00EC6867" w:rsidRDefault="00AE06EA" w:rsidP="0006166A"/>
    <w:p w14:paraId="517953B0" w14:textId="368C6C3E" w:rsidR="00AE06EA" w:rsidRPr="00EC6867" w:rsidRDefault="00AE06EA" w:rsidP="0006166A"/>
    <w:p w14:paraId="4421502E" w14:textId="4D0DBD64" w:rsidR="00AE06EA" w:rsidRPr="00EC6867" w:rsidRDefault="00AE06EA" w:rsidP="0006166A"/>
    <w:p w14:paraId="23278683" w14:textId="3E60199F" w:rsidR="00AE06EA" w:rsidRPr="00EC6867" w:rsidRDefault="00AE06EA" w:rsidP="0006166A"/>
    <w:p w14:paraId="07C3ADED" w14:textId="78F4034F" w:rsidR="00AE06EA" w:rsidRPr="00EC6867" w:rsidRDefault="00AE06EA" w:rsidP="0006166A"/>
    <w:p w14:paraId="442FDFF7" w14:textId="7BAFE0B7" w:rsidR="00AE06EA" w:rsidRPr="00EC6867" w:rsidRDefault="00AE06EA" w:rsidP="0006166A"/>
    <w:p w14:paraId="254CD274" w14:textId="0F327D4B" w:rsidR="00AE06EA" w:rsidRPr="00EC6867" w:rsidRDefault="00AE06EA" w:rsidP="0006166A"/>
    <w:p w14:paraId="1EFD4EDC" w14:textId="76C712A1" w:rsidR="00AE06EA" w:rsidRPr="00EC6867" w:rsidRDefault="00AE06EA" w:rsidP="0006166A"/>
    <w:p w14:paraId="4E2299FB" w14:textId="207A16D1" w:rsidR="00AE06EA" w:rsidRPr="00EC6867" w:rsidRDefault="00AE06EA" w:rsidP="0006166A"/>
    <w:p w14:paraId="06CA013B" w14:textId="0E9DFBD8" w:rsidR="00AE06EA" w:rsidRPr="00EC6867" w:rsidRDefault="00AE06EA" w:rsidP="0006166A"/>
    <w:p w14:paraId="5DD344EA" w14:textId="0D07AEB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D3A881C" w14:textId="77777777" w:rsidTr="009D6A63">
        <w:trPr>
          <w:trHeight w:hRule="exact" w:val="587"/>
          <w:jc w:val="center"/>
        </w:trPr>
        <w:tc>
          <w:tcPr>
            <w:tcW w:w="5000" w:type="pct"/>
            <w:gridSpan w:val="3"/>
            <w:shd w:val="clear" w:color="auto" w:fill="auto"/>
            <w:vAlign w:val="center"/>
          </w:tcPr>
          <w:p w14:paraId="09BE1BB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03DACD7" w14:textId="77777777" w:rsidTr="009D6A63">
        <w:trPr>
          <w:trHeight w:val="405"/>
          <w:jc w:val="center"/>
        </w:trPr>
        <w:tc>
          <w:tcPr>
            <w:tcW w:w="1180" w:type="pct"/>
            <w:shd w:val="clear" w:color="auto" w:fill="auto"/>
            <w:vAlign w:val="center"/>
          </w:tcPr>
          <w:p w14:paraId="2984765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BC84C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AE06EA" w:rsidRPr="00EC6867" w14:paraId="7399A9E1" w14:textId="77777777" w:rsidTr="009D6A63">
        <w:trPr>
          <w:trHeight w:val="405"/>
          <w:jc w:val="center"/>
        </w:trPr>
        <w:tc>
          <w:tcPr>
            <w:tcW w:w="1180" w:type="pct"/>
            <w:shd w:val="clear" w:color="auto" w:fill="auto"/>
            <w:vAlign w:val="center"/>
          </w:tcPr>
          <w:p w14:paraId="491C8DF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77E4E95" w14:textId="4A3D5A43"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 pred.</w:t>
            </w:r>
          </w:p>
        </w:tc>
      </w:tr>
      <w:tr w:rsidR="00AE06EA" w:rsidRPr="00EC6867" w14:paraId="7185160A" w14:textId="77777777" w:rsidTr="009D6A63">
        <w:trPr>
          <w:trHeight w:val="405"/>
          <w:jc w:val="center"/>
        </w:trPr>
        <w:tc>
          <w:tcPr>
            <w:tcW w:w="1180" w:type="pct"/>
            <w:vAlign w:val="center"/>
          </w:tcPr>
          <w:p w14:paraId="691711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008F45" w14:textId="7B4D8F07" w:rsidR="00AE06EA" w:rsidRPr="00EC6867" w:rsidRDefault="002F4936"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27E9197E" w14:textId="77777777" w:rsidTr="009D6A63">
        <w:trPr>
          <w:trHeight w:val="405"/>
          <w:jc w:val="center"/>
        </w:trPr>
        <w:tc>
          <w:tcPr>
            <w:tcW w:w="1180" w:type="pct"/>
            <w:vAlign w:val="center"/>
          </w:tcPr>
          <w:p w14:paraId="19AB84E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415805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0B2A04B3" w14:textId="77777777" w:rsidTr="009D6A63">
        <w:trPr>
          <w:trHeight w:val="405"/>
          <w:jc w:val="center"/>
        </w:trPr>
        <w:tc>
          <w:tcPr>
            <w:tcW w:w="1180" w:type="pct"/>
            <w:vAlign w:val="center"/>
          </w:tcPr>
          <w:p w14:paraId="3483BDB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1289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GP303</w:t>
            </w:r>
          </w:p>
        </w:tc>
      </w:tr>
      <w:tr w:rsidR="00AE06EA" w:rsidRPr="00EC6867" w14:paraId="2BA385EE" w14:textId="77777777" w:rsidTr="009D6A63">
        <w:trPr>
          <w:trHeight w:val="405"/>
          <w:jc w:val="center"/>
        </w:trPr>
        <w:tc>
          <w:tcPr>
            <w:tcW w:w="1180" w:type="pct"/>
            <w:vAlign w:val="center"/>
          </w:tcPr>
          <w:p w14:paraId="6603039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CACC8E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B183A1C" w14:textId="77777777" w:rsidTr="009D6A63">
        <w:trPr>
          <w:trHeight w:val="405"/>
          <w:jc w:val="center"/>
        </w:trPr>
        <w:tc>
          <w:tcPr>
            <w:tcW w:w="1180" w:type="pct"/>
            <w:vAlign w:val="center"/>
          </w:tcPr>
          <w:p w14:paraId="3B55D0A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63284A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27DE331" w14:textId="77777777" w:rsidTr="009D6A63">
        <w:trPr>
          <w:trHeight w:val="145"/>
          <w:jc w:val="center"/>
        </w:trPr>
        <w:tc>
          <w:tcPr>
            <w:tcW w:w="1180" w:type="pct"/>
            <w:vMerge w:val="restart"/>
            <w:vAlign w:val="center"/>
          </w:tcPr>
          <w:p w14:paraId="2B7A2189"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6544B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308C517"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E98670A" w14:textId="77777777" w:rsidTr="009D6A63">
        <w:trPr>
          <w:trHeight w:val="145"/>
          <w:jc w:val="center"/>
        </w:trPr>
        <w:tc>
          <w:tcPr>
            <w:tcW w:w="1180" w:type="pct"/>
            <w:vMerge/>
            <w:vAlign w:val="center"/>
          </w:tcPr>
          <w:p w14:paraId="02818E7E"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3F443A6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80ADCD" w14:textId="77777777" w:rsidR="00AE06EA" w:rsidRPr="00EC6867" w:rsidRDefault="00AE06EA" w:rsidP="003B5C53">
            <w:pPr>
              <w:pStyle w:val="ListParagraph"/>
              <w:numPr>
                <w:ilvl w:val="0"/>
                <w:numId w:val="34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17B5D51C"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462126FA" w14:textId="77777777" w:rsidTr="009D6A63">
        <w:trPr>
          <w:trHeight w:hRule="exact" w:val="288"/>
        </w:trPr>
        <w:tc>
          <w:tcPr>
            <w:tcW w:w="5000" w:type="pct"/>
            <w:gridSpan w:val="10"/>
            <w:shd w:val="clear" w:color="auto" w:fill="auto"/>
            <w:vAlign w:val="center"/>
          </w:tcPr>
          <w:p w14:paraId="35BD4AEB" w14:textId="77777777" w:rsidR="00AE06EA" w:rsidRPr="00EC6867" w:rsidRDefault="00AE06EA" w:rsidP="003B5C53">
            <w:pPr>
              <w:pStyle w:val="ListParagraph"/>
              <w:numPr>
                <w:ilvl w:val="0"/>
                <w:numId w:val="3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9EFF89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58D7BA41" w14:textId="77777777" w:rsidTr="009D6A63">
        <w:trPr>
          <w:trHeight w:val="432"/>
        </w:trPr>
        <w:tc>
          <w:tcPr>
            <w:tcW w:w="5000" w:type="pct"/>
            <w:gridSpan w:val="10"/>
            <w:vAlign w:val="center"/>
          </w:tcPr>
          <w:p w14:paraId="00E12867" w14:textId="77777777" w:rsidR="00AE06EA" w:rsidRPr="00EC6867" w:rsidRDefault="00AE06EA" w:rsidP="003B5C53">
            <w:pPr>
              <w:pStyle w:val="ListParagraph"/>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892A2BA" w14:textId="77777777" w:rsidTr="009D6A63">
        <w:trPr>
          <w:trHeight w:val="432"/>
        </w:trPr>
        <w:tc>
          <w:tcPr>
            <w:tcW w:w="5000" w:type="pct"/>
            <w:gridSpan w:val="10"/>
            <w:vAlign w:val="center"/>
          </w:tcPr>
          <w:p w14:paraId="67112A5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AE06EA" w:rsidRPr="00EC6867" w14:paraId="6C2AB691" w14:textId="77777777" w:rsidTr="009D6A63">
        <w:trPr>
          <w:trHeight w:val="432"/>
        </w:trPr>
        <w:tc>
          <w:tcPr>
            <w:tcW w:w="5000" w:type="pct"/>
            <w:gridSpan w:val="10"/>
            <w:vAlign w:val="center"/>
          </w:tcPr>
          <w:p w14:paraId="4C797FDA" w14:textId="77777777" w:rsidR="00AE06EA" w:rsidRPr="00EC6867" w:rsidRDefault="00AE06EA" w:rsidP="003B5C53">
            <w:pPr>
              <w:pStyle w:val="ListParagraph"/>
              <w:numPr>
                <w:ilvl w:val="1"/>
                <w:numId w:val="33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E745FBA" w14:textId="77777777" w:rsidTr="009D6A63">
        <w:trPr>
          <w:trHeight w:val="432"/>
        </w:trPr>
        <w:tc>
          <w:tcPr>
            <w:tcW w:w="5000" w:type="pct"/>
            <w:gridSpan w:val="10"/>
            <w:vAlign w:val="center"/>
          </w:tcPr>
          <w:p w14:paraId="3DAAD9D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Sviranje partitura I</w:t>
            </w:r>
          </w:p>
        </w:tc>
      </w:tr>
      <w:tr w:rsidR="00AE06EA" w:rsidRPr="00EC6867" w14:paraId="7C4652A1" w14:textId="77777777" w:rsidTr="009D6A63">
        <w:trPr>
          <w:trHeight w:val="432"/>
        </w:trPr>
        <w:tc>
          <w:tcPr>
            <w:tcW w:w="5000" w:type="pct"/>
            <w:gridSpan w:val="10"/>
            <w:vAlign w:val="center"/>
          </w:tcPr>
          <w:p w14:paraId="3189531D" w14:textId="77777777" w:rsidR="00AE06EA" w:rsidRPr="00EC6867" w:rsidRDefault="00AE06EA" w:rsidP="003B5C53">
            <w:pPr>
              <w:numPr>
                <w:ilvl w:val="1"/>
                <w:numId w:val="33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B2D2EDC" w14:textId="77777777" w:rsidTr="009D6A63">
        <w:trPr>
          <w:trHeight w:val="432"/>
        </w:trPr>
        <w:tc>
          <w:tcPr>
            <w:tcW w:w="5000" w:type="pct"/>
            <w:gridSpan w:val="10"/>
            <w:vAlign w:val="center"/>
          </w:tcPr>
          <w:p w14:paraId="30DCD530" w14:textId="77777777" w:rsidR="00AE06EA" w:rsidRPr="00EC6867" w:rsidRDefault="00AE06EA" w:rsidP="003B5C53">
            <w:pPr>
              <w:pStyle w:val="ListParagraph"/>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 (dua, tria, kvarteti…simfonije)</w:t>
            </w:r>
          </w:p>
          <w:p w14:paraId="22EB5F17" w14:textId="77777777" w:rsidR="00AE06EA" w:rsidRPr="00EC6867" w:rsidRDefault="00AE06EA" w:rsidP="003B5C53">
            <w:pPr>
              <w:pStyle w:val="ListParagraph"/>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3AABC83A" w14:textId="77777777" w:rsidR="00AE06EA" w:rsidRPr="00EC6867" w:rsidRDefault="00AE06EA" w:rsidP="003B5C53">
            <w:pPr>
              <w:pStyle w:val="ListParagraph"/>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sviranja „ a,vista“ instrumentalnih stavaka, primjenjivati tonske redukcije, i transponirajuće dionice.</w:t>
            </w:r>
          </w:p>
        </w:tc>
      </w:tr>
      <w:tr w:rsidR="00AE06EA" w:rsidRPr="00EC6867" w14:paraId="20E434B9" w14:textId="77777777" w:rsidTr="009D6A63">
        <w:trPr>
          <w:trHeight w:val="432"/>
        </w:trPr>
        <w:tc>
          <w:tcPr>
            <w:tcW w:w="5000" w:type="pct"/>
            <w:gridSpan w:val="10"/>
            <w:vAlign w:val="center"/>
          </w:tcPr>
          <w:p w14:paraId="3F6BAD4D" w14:textId="77777777" w:rsidR="00AE06EA" w:rsidRPr="00EC6867" w:rsidRDefault="00AE06EA" w:rsidP="003B5C53">
            <w:pPr>
              <w:pStyle w:val="ListParagraph"/>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13692FFF" w14:textId="77777777" w:rsidTr="009D6A63">
        <w:trPr>
          <w:trHeight w:val="432"/>
        </w:trPr>
        <w:tc>
          <w:tcPr>
            <w:tcW w:w="5000" w:type="pct"/>
            <w:gridSpan w:val="10"/>
            <w:vAlign w:val="center"/>
          </w:tcPr>
          <w:p w14:paraId="6DC75733" w14:textId="77777777" w:rsidR="00AE06EA" w:rsidRPr="00EC6867" w:rsidRDefault="00AE06EA" w:rsidP="009D6A6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AE06EA" w:rsidRPr="00EC6867" w14:paraId="26DFEA58" w14:textId="77777777" w:rsidTr="009D6A63">
        <w:trPr>
          <w:trHeight w:val="432"/>
        </w:trPr>
        <w:tc>
          <w:tcPr>
            <w:tcW w:w="3085" w:type="pct"/>
            <w:gridSpan w:val="7"/>
            <w:vAlign w:val="center"/>
          </w:tcPr>
          <w:p w14:paraId="456315D7" w14:textId="77777777" w:rsidR="00AE06EA" w:rsidRPr="00EC6867" w:rsidRDefault="00AE06EA" w:rsidP="003B5C53">
            <w:pPr>
              <w:numPr>
                <w:ilvl w:val="1"/>
                <w:numId w:val="33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49A8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5D3318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2138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F713E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66F93B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82D6D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786C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F353B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ADE4A0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CCB1B3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6F9873C" w14:textId="77777777" w:rsidTr="009D6A63">
        <w:trPr>
          <w:trHeight w:val="432"/>
        </w:trPr>
        <w:tc>
          <w:tcPr>
            <w:tcW w:w="3085" w:type="pct"/>
            <w:gridSpan w:val="7"/>
            <w:vAlign w:val="center"/>
          </w:tcPr>
          <w:p w14:paraId="772DF1E1" w14:textId="77777777" w:rsidR="00AE06EA" w:rsidRPr="00EC6867" w:rsidRDefault="00AE06EA" w:rsidP="003B5C53">
            <w:pPr>
              <w:numPr>
                <w:ilvl w:val="1"/>
                <w:numId w:val="33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A5429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7A92605" w14:textId="77777777" w:rsidTr="009D6A63">
        <w:trPr>
          <w:trHeight w:val="432"/>
        </w:trPr>
        <w:tc>
          <w:tcPr>
            <w:tcW w:w="5000" w:type="pct"/>
            <w:gridSpan w:val="10"/>
            <w:vAlign w:val="center"/>
          </w:tcPr>
          <w:p w14:paraId="1DC5C87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569AA04" w14:textId="77777777" w:rsidTr="009D6A63">
        <w:trPr>
          <w:trHeight w:val="432"/>
        </w:trPr>
        <w:tc>
          <w:tcPr>
            <w:tcW w:w="5000" w:type="pct"/>
            <w:gridSpan w:val="10"/>
            <w:vAlign w:val="center"/>
          </w:tcPr>
          <w:p w14:paraId="3F247A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A5F43B5" w14:textId="77777777" w:rsidTr="009D6A63">
        <w:trPr>
          <w:trHeight w:val="432"/>
        </w:trPr>
        <w:tc>
          <w:tcPr>
            <w:tcW w:w="5000" w:type="pct"/>
            <w:gridSpan w:val="10"/>
            <w:vAlign w:val="center"/>
          </w:tcPr>
          <w:p w14:paraId="71AC4EF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553C460" w14:textId="77777777" w:rsidTr="009D6A63">
        <w:trPr>
          <w:trHeight w:val="111"/>
        </w:trPr>
        <w:tc>
          <w:tcPr>
            <w:tcW w:w="552" w:type="pct"/>
            <w:vAlign w:val="center"/>
          </w:tcPr>
          <w:p w14:paraId="33B564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0CD0757"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649F77A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BE6D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86F4E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133FC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4D2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AF12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7C6C577" w14:textId="77777777" w:rsidTr="009D6A63">
        <w:trPr>
          <w:trHeight w:val="108"/>
        </w:trPr>
        <w:tc>
          <w:tcPr>
            <w:tcW w:w="552" w:type="pct"/>
            <w:vAlign w:val="center"/>
          </w:tcPr>
          <w:p w14:paraId="59A1804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C3D34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A8C30D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39915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E89F1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D100EF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1ADA3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D33656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34E038" w14:textId="77777777" w:rsidTr="009D6A63">
        <w:trPr>
          <w:trHeight w:val="108"/>
        </w:trPr>
        <w:tc>
          <w:tcPr>
            <w:tcW w:w="552" w:type="pct"/>
            <w:vAlign w:val="center"/>
          </w:tcPr>
          <w:p w14:paraId="0F9228E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5388C2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56654C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1CFBD4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99DE6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9BBB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677FA4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C943A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6E6F92C" w14:textId="77777777" w:rsidTr="009D6A63">
        <w:trPr>
          <w:trHeight w:val="108"/>
        </w:trPr>
        <w:tc>
          <w:tcPr>
            <w:tcW w:w="552" w:type="pct"/>
            <w:vAlign w:val="center"/>
          </w:tcPr>
          <w:p w14:paraId="268A7E9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2639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771E4E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767D4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561565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23A9F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E18E9A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C89AC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93460BA" w14:textId="77777777" w:rsidTr="009D6A63">
        <w:trPr>
          <w:trHeight w:val="432"/>
        </w:trPr>
        <w:tc>
          <w:tcPr>
            <w:tcW w:w="5000" w:type="pct"/>
            <w:gridSpan w:val="10"/>
            <w:vAlign w:val="center"/>
          </w:tcPr>
          <w:p w14:paraId="05F1D2E5"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4A7CB748" w14:textId="77777777" w:rsidTr="009D6A63">
        <w:trPr>
          <w:trHeight w:val="432"/>
        </w:trPr>
        <w:tc>
          <w:tcPr>
            <w:tcW w:w="5000" w:type="pct"/>
            <w:gridSpan w:val="10"/>
            <w:vAlign w:val="center"/>
          </w:tcPr>
          <w:p w14:paraId="596F88A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AE06EA" w:rsidRPr="00EC6867" w14:paraId="5FB68F36"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6D93FC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70DD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FA153B" w14:textId="77777777" w:rsidR="00AE06EA" w:rsidRPr="00EC6867" w:rsidRDefault="00AE06EA" w:rsidP="009D6A63">
                  <w:pPr>
                    <w:rPr>
                      <w:rFonts w:ascii="Arial Narrow" w:eastAsia="Times New Roman" w:hAnsi="Arial Narrow" w:cs="Times New Roman"/>
                      <w:b/>
                      <w:bCs/>
                      <w:sz w:val="20"/>
                      <w:szCs w:val="20"/>
                      <w:lang w:eastAsia="hr-HR"/>
                    </w:rPr>
                  </w:pPr>
                </w:p>
                <w:p w14:paraId="780D59C3"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3398C2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41C3310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783D9AF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6E6F988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4A3B4AE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16A5DD44"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9A0E30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C3290A2"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2AE371E4" w14:textId="77777777" w:rsidR="00AE06EA" w:rsidRPr="00EC6867" w:rsidRDefault="00AE06EA" w:rsidP="009D6A6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729505E7" w14:textId="77777777" w:rsidR="00AE06EA" w:rsidRPr="00EC6867" w:rsidRDefault="00AE06EA" w:rsidP="009D6A6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A105319" w14:textId="77777777" w:rsidR="00AE06EA" w:rsidRPr="00EC6867" w:rsidRDefault="00AE06EA" w:rsidP="009D6A6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F50BA6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70ADBFB"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1D414654"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4262C3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77AB11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38E79B7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844DAC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748B0D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1586E4E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308376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14783DA5" w14:textId="77777777" w:rsidTr="009D6A63">
              <w:tc>
                <w:tcPr>
                  <w:tcW w:w="1787" w:type="dxa"/>
                  <w:tcBorders>
                    <w:top w:val="single" w:sz="4" w:space="0" w:color="auto"/>
                    <w:left w:val="single" w:sz="4" w:space="0" w:color="auto"/>
                    <w:bottom w:val="single" w:sz="4" w:space="0" w:color="auto"/>
                    <w:right w:val="single" w:sz="4" w:space="0" w:color="auto"/>
                  </w:tcBorders>
                </w:tcPr>
                <w:p w14:paraId="6C33C0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185CCEFB"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B7D35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D7FD93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CBC6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2BCAD7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3B571F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85F20C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60</w:t>
                  </w:r>
                </w:p>
              </w:tc>
            </w:tr>
            <w:tr w:rsidR="00AE06EA" w:rsidRPr="00EC6867" w14:paraId="2E61D3A6"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63E198E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0B334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5E94C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72201A6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54A0EC3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3C9369F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E556D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7C083C2C"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A01451E" w14:textId="77777777" w:rsidR="00AE06EA" w:rsidRPr="00EC6867" w:rsidRDefault="00AE06EA" w:rsidP="009D6A63">
                  <w:pPr>
                    <w:pStyle w:val="Bezproreda1"/>
                    <w:rPr>
                      <w:rFonts w:ascii="Arial Narrow" w:hAnsi="Arial Narrow" w:cs="Arial"/>
                      <w:sz w:val="20"/>
                      <w:szCs w:val="20"/>
                    </w:rPr>
                  </w:pPr>
                </w:p>
                <w:p w14:paraId="1DC58A7C"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E5E70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81ADD7D" w14:textId="77777777" w:rsidR="00AE06EA" w:rsidRPr="00EC6867" w:rsidRDefault="00AE06EA" w:rsidP="009D6A6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49AFDCE6" w14:textId="77777777" w:rsidR="00AE06EA" w:rsidRPr="00EC6867" w:rsidRDefault="00AE06EA" w:rsidP="009D6A6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7ABA513F" w14:textId="77777777" w:rsidR="00AE06EA" w:rsidRPr="00EC6867" w:rsidRDefault="00AE06EA" w:rsidP="009D6A6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8CBDB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1FA0EF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62F96BD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5AA89F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0AA089BB" w14:textId="77777777" w:rsidTr="009D6A63">
        <w:trPr>
          <w:trHeight w:val="432"/>
        </w:trPr>
        <w:tc>
          <w:tcPr>
            <w:tcW w:w="5000" w:type="pct"/>
            <w:gridSpan w:val="10"/>
            <w:vAlign w:val="center"/>
          </w:tcPr>
          <w:p w14:paraId="2D900F1D"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4C046427" w14:textId="77777777" w:rsidTr="009D6A63">
        <w:trPr>
          <w:trHeight w:val="432"/>
        </w:trPr>
        <w:tc>
          <w:tcPr>
            <w:tcW w:w="5000" w:type="pct"/>
            <w:gridSpan w:val="10"/>
            <w:vAlign w:val="center"/>
          </w:tcPr>
          <w:p w14:paraId="4BD07545" w14:textId="77777777" w:rsidR="00AE06EA" w:rsidRPr="00EC6867" w:rsidRDefault="00AE06EA" w:rsidP="009D6A63">
            <w:pPr>
              <w:pStyle w:val="Heading1"/>
              <w:rPr>
                <w:rFonts w:ascii="Arial Narrow" w:hAnsi="Arial Narrow" w:cs="Arial"/>
                <w:b w:val="0"/>
                <w:bCs w:val="0"/>
                <w:sz w:val="20"/>
                <w:szCs w:val="20"/>
              </w:rPr>
            </w:pPr>
            <w:r w:rsidRPr="00EC6867">
              <w:rPr>
                <w:rFonts w:ascii="Arial Narrow" w:hAnsi="Arial Narrow" w:cs="Arial"/>
                <w:b w:val="0"/>
                <w:bCs w:val="0"/>
                <w:sz w:val="20"/>
                <w:szCs w:val="20"/>
              </w:rPr>
              <w:t>Vokalno instrumentalne partiture</w:t>
            </w:r>
          </w:p>
          <w:p w14:paraId="172FA399"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Campra: odabir stavaka iz «Messe de morts»</w:t>
            </w:r>
          </w:p>
          <w:p w14:paraId="19A3DBA8"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W. A. Mozart: odabir stavaka iz «Krunidbene mise»</w:t>
            </w:r>
          </w:p>
          <w:p w14:paraId="3E2E82EA"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J. S. Bach: odabir zborskih stavaka iz «Božićnog oratorija» te «Uskršnjeg oratorija»</w:t>
            </w:r>
          </w:p>
          <w:p w14:paraId="19611E68"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A. Bruckner: odabir stavaka iz Requiema u d - molu</w:t>
            </w:r>
          </w:p>
          <w:p w14:paraId="3DD835A0" w14:textId="77777777" w:rsidR="00AE06EA" w:rsidRPr="00EC6867" w:rsidRDefault="00AE06EA" w:rsidP="009D6A63">
            <w:pPr>
              <w:pStyle w:val="Heading1"/>
              <w:rPr>
                <w:rFonts w:ascii="Arial Narrow" w:hAnsi="Arial Narrow" w:cs="Arial"/>
                <w:b w:val="0"/>
                <w:bCs w:val="0"/>
                <w:sz w:val="20"/>
                <w:szCs w:val="20"/>
              </w:rPr>
            </w:pPr>
          </w:p>
          <w:p w14:paraId="2A8E1DA8" w14:textId="77777777" w:rsidR="00AE06EA" w:rsidRPr="00EC6867" w:rsidRDefault="00AE06EA" w:rsidP="009D6A63">
            <w:pPr>
              <w:pStyle w:val="Heading1"/>
              <w:rPr>
                <w:rFonts w:ascii="Arial Narrow" w:hAnsi="Arial Narrow" w:cs="Arial"/>
                <w:b w:val="0"/>
                <w:bCs w:val="0"/>
                <w:sz w:val="20"/>
                <w:szCs w:val="20"/>
              </w:rPr>
            </w:pPr>
            <w:r w:rsidRPr="00EC6867">
              <w:rPr>
                <w:rFonts w:ascii="Arial Narrow" w:hAnsi="Arial Narrow" w:cs="Arial"/>
                <w:b w:val="0"/>
                <w:bCs w:val="0"/>
                <w:sz w:val="20"/>
                <w:szCs w:val="20"/>
              </w:rPr>
              <w:t>Instrumentalne partiture</w:t>
            </w:r>
          </w:p>
          <w:p w14:paraId="29148A67" w14:textId="77777777" w:rsidR="00AE06EA" w:rsidRPr="00EC6867" w:rsidRDefault="00AE06EA" w:rsidP="003B5C53">
            <w:pPr>
              <w:pStyle w:val="ListParagraph"/>
              <w:numPr>
                <w:ilvl w:val="0"/>
                <w:numId w:val="339"/>
              </w:numPr>
              <w:rPr>
                <w:rFonts w:ascii="Arial Narrow" w:hAnsi="Arial Narrow" w:cs="Arial"/>
                <w:sz w:val="20"/>
                <w:szCs w:val="20"/>
              </w:rPr>
            </w:pPr>
            <w:r w:rsidRPr="00EC6867">
              <w:rPr>
                <w:rFonts w:ascii="Arial Narrow" w:hAnsi="Arial Narrow" w:cs="Arial"/>
                <w:sz w:val="20"/>
                <w:szCs w:val="20"/>
              </w:rPr>
              <w:t>J. M. Leclair: Sonate en trio in d</w:t>
            </w:r>
          </w:p>
          <w:p w14:paraId="140E5921" w14:textId="77777777" w:rsidR="00AE06EA" w:rsidRPr="00EC6867" w:rsidRDefault="00AE06EA" w:rsidP="003B5C53">
            <w:pPr>
              <w:pStyle w:val="ListParagraph"/>
              <w:numPr>
                <w:ilvl w:val="0"/>
                <w:numId w:val="339"/>
              </w:numPr>
              <w:rPr>
                <w:rFonts w:ascii="Arial Narrow" w:hAnsi="Arial Narrow" w:cs="Arial"/>
                <w:sz w:val="20"/>
                <w:szCs w:val="20"/>
              </w:rPr>
            </w:pPr>
            <w:r w:rsidRPr="00EC6867">
              <w:rPr>
                <w:rFonts w:ascii="Arial Narrow" w:hAnsi="Arial Narrow" w:cs="Arial"/>
                <w:sz w:val="20"/>
                <w:szCs w:val="20"/>
              </w:rPr>
              <w:t>W. Boyce: Sonate en trio in C</w:t>
            </w:r>
          </w:p>
          <w:p w14:paraId="057DF3F3" w14:textId="77777777" w:rsidR="00AE06EA" w:rsidRPr="00EC6867" w:rsidRDefault="00AE06EA" w:rsidP="003B5C53">
            <w:pPr>
              <w:pStyle w:val="ListParagraph"/>
              <w:numPr>
                <w:ilvl w:val="0"/>
                <w:numId w:val="339"/>
              </w:numPr>
              <w:rPr>
                <w:rFonts w:ascii="Arial" w:hAnsi="Arial" w:cs="Arial"/>
              </w:rPr>
            </w:pPr>
            <w:r w:rsidRPr="00EC6867">
              <w:rPr>
                <w:rFonts w:ascii="Arial Narrow" w:hAnsi="Arial Narrow" w:cs="Arial"/>
                <w:sz w:val="20"/>
                <w:szCs w:val="20"/>
              </w:rPr>
              <w:t>J. Haydn: 3 simfonije za komorni ansambl (po odabiru)</w:t>
            </w:r>
          </w:p>
        </w:tc>
      </w:tr>
      <w:tr w:rsidR="00AE06EA" w:rsidRPr="00EC6867" w14:paraId="4275D649" w14:textId="77777777" w:rsidTr="009D6A63">
        <w:trPr>
          <w:trHeight w:val="432"/>
        </w:trPr>
        <w:tc>
          <w:tcPr>
            <w:tcW w:w="5000" w:type="pct"/>
            <w:gridSpan w:val="10"/>
            <w:vAlign w:val="center"/>
          </w:tcPr>
          <w:p w14:paraId="5F8312D1" w14:textId="77777777" w:rsidR="00AE06EA" w:rsidRPr="00EC6867" w:rsidRDefault="00AE06EA" w:rsidP="003B5C53">
            <w:pPr>
              <w:numPr>
                <w:ilvl w:val="1"/>
                <w:numId w:val="33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500D7C50" w14:textId="77777777" w:rsidTr="009D6A63">
        <w:trPr>
          <w:trHeight w:val="432"/>
        </w:trPr>
        <w:tc>
          <w:tcPr>
            <w:tcW w:w="5000" w:type="pct"/>
            <w:gridSpan w:val="10"/>
            <w:vAlign w:val="center"/>
          </w:tcPr>
          <w:p w14:paraId="3DAA79BF"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75BCADDB" w14:textId="77777777" w:rsidTr="009D6A63">
        <w:trPr>
          <w:trHeight w:val="432"/>
        </w:trPr>
        <w:tc>
          <w:tcPr>
            <w:tcW w:w="5000" w:type="pct"/>
            <w:gridSpan w:val="10"/>
            <w:vAlign w:val="center"/>
          </w:tcPr>
          <w:p w14:paraId="3066E06E" w14:textId="77777777" w:rsidR="00AE06EA" w:rsidRPr="00EC6867" w:rsidRDefault="00AE06EA" w:rsidP="003B5C53">
            <w:pPr>
              <w:numPr>
                <w:ilvl w:val="1"/>
                <w:numId w:val="33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2742BB1D" w14:textId="77777777" w:rsidTr="009D6A63">
        <w:trPr>
          <w:trHeight w:val="432"/>
        </w:trPr>
        <w:tc>
          <w:tcPr>
            <w:tcW w:w="5000" w:type="pct"/>
            <w:gridSpan w:val="10"/>
            <w:vAlign w:val="center"/>
          </w:tcPr>
          <w:p w14:paraId="626698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02CB6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C72115" w14:textId="148164C5" w:rsidR="00AE06EA" w:rsidRPr="00EC6867" w:rsidRDefault="00AE06EA" w:rsidP="0006166A"/>
    <w:p w14:paraId="4303A23F" w14:textId="7D742C11" w:rsidR="00AE06EA" w:rsidRPr="00EC6867" w:rsidRDefault="00AE06EA" w:rsidP="0006166A"/>
    <w:p w14:paraId="6CCB7891" w14:textId="54DD3E32" w:rsidR="00AE06EA" w:rsidRPr="00EC6867" w:rsidRDefault="00AE06EA" w:rsidP="0006166A"/>
    <w:p w14:paraId="46A7F72E" w14:textId="34C27295" w:rsidR="00AE06EA" w:rsidRPr="00EC6867" w:rsidRDefault="00AE06EA" w:rsidP="0006166A"/>
    <w:p w14:paraId="22B293ED" w14:textId="37E19DC0" w:rsidR="00AE06EA" w:rsidRPr="00EC6867" w:rsidRDefault="00AE06EA" w:rsidP="0006166A"/>
    <w:p w14:paraId="656DA07F" w14:textId="39B3087F" w:rsidR="00AE06EA" w:rsidRPr="00EC6867" w:rsidRDefault="00AE06EA" w:rsidP="0006166A"/>
    <w:p w14:paraId="2459BA3E" w14:textId="214AA8A7" w:rsidR="00AE06EA" w:rsidRPr="00EC6867" w:rsidRDefault="00AE06EA" w:rsidP="0006166A"/>
    <w:p w14:paraId="4834D720" w14:textId="2E2DB2E7" w:rsidR="00AE06EA" w:rsidRPr="00EC6867" w:rsidRDefault="00AE06EA" w:rsidP="0006166A"/>
    <w:p w14:paraId="2A351E50" w14:textId="52D8A719" w:rsidR="00AE06EA" w:rsidRPr="00EC6867" w:rsidRDefault="00AE06EA" w:rsidP="0006166A"/>
    <w:p w14:paraId="5C8F4139" w14:textId="7EC60B0F" w:rsidR="00AE06EA" w:rsidRPr="00EC6867" w:rsidRDefault="00AE06EA" w:rsidP="0006166A"/>
    <w:p w14:paraId="0EA3391C" w14:textId="26D2A7FD" w:rsidR="00AE06EA" w:rsidRPr="00EC6867" w:rsidRDefault="00AE06EA" w:rsidP="0006166A"/>
    <w:p w14:paraId="7A834CF4" w14:textId="1A2C27C0" w:rsidR="00AE06EA" w:rsidRPr="00EC6867" w:rsidRDefault="00AE06EA" w:rsidP="0006166A"/>
    <w:p w14:paraId="2AFDB503" w14:textId="6215F9C5" w:rsidR="00AE06EA" w:rsidRPr="00EC6867" w:rsidRDefault="00AE06EA" w:rsidP="0006166A"/>
    <w:p w14:paraId="001BF7ED" w14:textId="4C02EE27" w:rsidR="00AE06EA" w:rsidRPr="00EC6867" w:rsidRDefault="00AE06EA" w:rsidP="0006166A"/>
    <w:p w14:paraId="27772AB5" w14:textId="21AE3022" w:rsidR="00AE06EA" w:rsidRPr="00EC6867" w:rsidRDefault="00AE06EA" w:rsidP="0006166A"/>
    <w:p w14:paraId="32793BAE" w14:textId="6FF345F2" w:rsidR="00AE06EA" w:rsidRPr="00EC6867" w:rsidRDefault="00AE06EA" w:rsidP="0006166A"/>
    <w:p w14:paraId="62CF368B" w14:textId="426C6669" w:rsidR="00AE06EA" w:rsidRPr="00EC6867" w:rsidRDefault="00AE06EA" w:rsidP="0006166A"/>
    <w:p w14:paraId="53A1A3E8" w14:textId="7B19EC58" w:rsidR="00AE06EA" w:rsidRPr="00EC6867" w:rsidRDefault="00AE06EA" w:rsidP="0006166A"/>
    <w:p w14:paraId="2C8CEFD8" w14:textId="35D9FF52" w:rsidR="00AE06EA" w:rsidRPr="00EC6867" w:rsidRDefault="00AE06EA" w:rsidP="0006166A"/>
    <w:p w14:paraId="0724BC11" w14:textId="274F9266" w:rsidR="00AE06EA" w:rsidRPr="00EC6867" w:rsidRDefault="00AE06EA" w:rsidP="0006166A"/>
    <w:p w14:paraId="32B00BB4" w14:textId="26BDB828"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3A4BF104" w14:textId="77777777" w:rsidTr="009D6A63">
        <w:trPr>
          <w:trHeight w:hRule="exact" w:val="587"/>
          <w:jc w:val="center"/>
        </w:trPr>
        <w:tc>
          <w:tcPr>
            <w:tcW w:w="5000" w:type="pct"/>
            <w:gridSpan w:val="3"/>
            <w:shd w:val="clear" w:color="auto" w:fill="auto"/>
            <w:vAlign w:val="center"/>
          </w:tcPr>
          <w:p w14:paraId="3C2A354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440491E0" w14:textId="77777777" w:rsidTr="009D6A63">
        <w:trPr>
          <w:trHeight w:val="405"/>
          <w:jc w:val="center"/>
        </w:trPr>
        <w:tc>
          <w:tcPr>
            <w:tcW w:w="1180" w:type="pct"/>
            <w:shd w:val="clear" w:color="auto" w:fill="auto"/>
            <w:vAlign w:val="center"/>
          </w:tcPr>
          <w:p w14:paraId="0E69EDB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D12EF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AE06EA" w:rsidRPr="00EC6867" w14:paraId="289E7DB8" w14:textId="77777777" w:rsidTr="009D6A63">
        <w:trPr>
          <w:trHeight w:val="405"/>
          <w:jc w:val="center"/>
        </w:trPr>
        <w:tc>
          <w:tcPr>
            <w:tcW w:w="1180" w:type="pct"/>
            <w:shd w:val="clear" w:color="auto" w:fill="auto"/>
            <w:vAlign w:val="center"/>
          </w:tcPr>
          <w:p w14:paraId="7E5D22C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0C156B"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AE06EA" w:rsidRPr="00EC6867" w14:paraId="0754EDF0" w14:textId="77777777" w:rsidTr="009D6A63">
        <w:trPr>
          <w:trHeight w:val="405"/>
          <w:jc w:val="center"/>
        </w:trPr>
        <w:tc>
          <w:tcPr>
            <w:tcW w:w="1180" w:type="pct"/>
            <w:vAlign w:val="center"/>
          </w:tcPr>
          <w:p w14:paraId="6349B92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E503D8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Majda Milinović, ass.</w:t>
            </w:r>
          </w:p>
        </w:tc>
      </w:tr>
      <w:tr w:rsidR="00AE06EA" w:rsidRPr="00EC6867" w14:paraId="6D63B8A9" w14:textId="77777777" w:rsidTr="009D6A63">
        <w:trPr>
          <w:trHeight w:val="405"/>
          <w:jc w:val="center"/>
        </w:trPr>
        <w:tc>
          <w:tcPr>
            <w:tcW w:w="1180" w:type="pct"/>
            <w:vAlign w:val="center"/>
          </w:tcPr>
          <w:p w14:paraId="6038C2C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94A3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2A41845" w14:textId="77777777" w:rsidTr="009D6A63">
        <w:trPr>
          <w:trHeight w:val="405"/>
          <w:jc w:val="center"/>
        </w:trPr>
        <w:tc>
          <w:tcPr>
            <w:tcW w:w="1180" w:type="pct"/>
            <w:vAlign w:val="center"/>
          </w:tcPr>
          <w:p w14:paraId="25B01B9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1E3A0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AE06EA" w:rsidRPr="00EC6867" w14:paraId="1D9B9731" w14:textId="77777777" w:rsidTr="009D6A63">
        <w:trPr>
          <w:trHeight w:val="405"/>
          <w:jc w:val="center"/>
        </w:trPr>
        <w:tc>
          <w:tcPr>
            <w:tcW w:w="1180" w:type="pct"/>
            <w:vAlign w:val="center"/>
          </w:tcPr>
          <w:p w14:paraId="7C43FC1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72ABCD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69D07C50" w14:textId="77777777" w:rsidTr="009D6A63">
        <w:trPr>
          <w:trHeight w:val="405"/>
          <w:jc w:val="center"/>
        </w:trPr>
        <w:tc>
          <w:tcPr>
            <w:tcW w:w="1180" w:type="pct"/>
            <w:vAlign w:val="center"/>
          </w:tcPr>
          <w:p w14:paraId="7503FBC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DEFE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7E1858BF" w14:textId="77777777" w:rsidTr="009D6A63">
        <w:trPr>
          <w:trHeight w:val="145"/>
          <w:jc w:val="center"/>
        </w:trPr>
        <w:tc>
          <w:tcPr>
            <w:tcW w:w="1180" w:type="pct"/>
            <w:vMerge w:val="restart"/>
            <w:vAlign w:val="center"/>
          </w:tcPr>
          <w:p w14:paraId="7E3DFD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21BC7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79B2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4B947E51" w14:textId="77777777" w:rsidTr="009D6A63">
        <w:trPr>
          <w:trHeight w:val="145"/>
          <w:jc w:val="center"/>
        </w:trPr>
        <w:tc>
          <w:tcPr>
            <w:tcW w:w="1180" w:type="pct"/>
            <w:vMerge/>
            <w:vAlign w:val="center"/>
          </w:tcPr>
          <w:p w14:paraId="071183F6"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6002F7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2A8DF4" w14:textId="77777777" w:rsidR="00AE06EA" w:rsidRPr="00EC6867" w:rsidRDefault="00AE06EA" w:rsidP="003B5C53">
            <w:pPr>
              <w:pStyle w:val="ListParagraph"/>
              <w:numPr>
                <w:ilvl w:val="0"/>
                <w:numId w:val="3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1ABEB78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7FB2FC17" w14:textId="77777777" w:rsidTr="009D6A63">
        <w:trPr>
          <w:trHeight w:hRule="exact" w:val="288"/>
        </w:trPr>
        <w:tc>
          <w:tcPr>
            <w:tcW w:w="5000" w:type="pct"/>
            <w:gridSpan w:val="10"/>
            <w:shd w:val="clear" w:color="auto" w:fill="auto"/>
            <w:vAlign w:val="center"/>
          </w:tcPr>
          <w:p w14:paraId="21928DAE" w14:textId="77777777" w:rsidR="00AE06EA" w:rsidRPr="00EC6867" w:rsidRDefault="00AE06EA" w:rsidP="003B5C53">
            <w:pPr>
              <w:pStyle w:val="ListParagraph"/>
              <w:numPr>
                <w:ilvl w:val="0"/>
                <w:numId w:val="34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52206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CDDA2CC" w14:textId="77777777" w:rsidTr="009D6A63">
        <w:trPr>
          <w:trHeight w:val="432"/>
        </w:trPr>
        <w:tc>
          <w:tcPr>
            <w:tcW w:w="5000" w:type="pct"/>
            <w:gridSpan w:val="10"/>
            <w:vAlign w:val="center"/>
          </w:tcPr>
          <w:p w14:paraId="107E0049" w14:textId="77777777" w:rsidR="00AE06EA" w:rsidRPr="00EC6867" w:rsidRDefault="00AE06EA" w:rsidP="003B5C53">
            <w:pPr>
              <w:pStyle w:val="ListParagraph"/>
              <w:numPr>
                <w:ilvl w:val="1"/>
                <w:numId w:val="34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3C7F4D7" w14:textId="77777777" w:rsidTr="009D6A63">
        <w:trPr>
          <w:trHeight w:val="432"/>
        </w:trPr>
        <w:tc>
          <w:tcPr>
            <w:tcW w:w="5000" w:type="pct"/>
            <w:gridSpan w:val="10"/>
            <w:vAlign w:val="center"/>
          </w:tcPr>
          <w:p w14:paraId="6DBB41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AE06EA" w:rsidRPr="00EC6867" w14:paraId="0B9834DA" w14:textId="77777777" w:rsidTr="009D6A63">
        <w:trPr>
          <w:trHeight w:val="432"/>
        </w:trPr>
        <w:tc>
          <w:tcPr>
            <w:tcW w:w="5000" w:type="pct"/>
            <w:gridSpan w:val="10"/>
            <w:vAlign w:val="center"/>
          </w:tcPr>
          <w:p w14:paraId="6908A469" w14:textId="77777777" w:rsidR="00AE06EA" w:rsidRPr="00EC6867" w:rsidRDefault="00AE06EA" w:rsidP="003B5C53">
            <w:pPr>
              <w:pStyle w:val="ListParagraph"/>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C3289E0" w14:textId="77777777" w:rsidTr="009D6A63">
        <w:trPr>
          <w:trHeight w:val="432"/>
        </w:trPr>
        <w:tc>
          <w:tcPr>
            <w:tcW w:w="5000" w:type="pct"/>
            <w:gridSpan w:val="10"/>
            <w:vAlign w:val="center"/>
          </w:tcPr>
          <w:p w14:paraId="693047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6F0CF602" w14:textId="77777777" w:rsidTr="009D6A63">
        <w:trPr>
          <w:trHeight w:val="432"/>
        </w:trPr>
        <w:tc>
          <w:tcPr>
            <w:tcW w:w="5000" w:type="pct"/>
            <w:gridSpan w:val="10"/>
            <w:vAlign w:val="center"/>
          </w:tcPr>
          <w:p w14:paraId="39E05AED" w14:textId="77777777" w:rsidR="00AE06EA" w:rsidRPr="00EC6867" w:rsidRDefault="00AE06EA" w:rsidP="003B5C53">
            <w:pPr>
              <w:pStyle w:val="ListParagraph"/>
              <w:numPr>
                <w:ilvl w:val="1"/>
                <w:numId w:val="34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795B44F" w14:textId="77777777" w:rsidTr="009D6A63">
        <w:trPr>
          <w:trHeight w:val="1721"/>
        </w:trPr>
        <w:tc>
          <w:tcPr>
            <w:tcW w:w="5000" w:type="pct"/>
            <w:gridSpan w:val="10"/>
            <w:vAlign w:val="center"/>
          </w:tcPr>
          <w:p w14:paraId="5F46A89B"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34BF2225"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238DA522"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0C04CBF7"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2F118891"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EB0E13E"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72BDD4B2"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AE06EA" w:rsidRPr="00EC6867" w14:paraId="5A3C3818" w14:textId="77777777" w:rsidTr="009D6A63">
        <w:trPr>
          <w:trHeight w:val="432"/>
        </w:trPr>
        <w:tc>
          <w:tcPr>
            <w:tcW w:w="5000" w:type="pct"/>
            <w:gridSpan w:val="10"/>
            <w:vAlign w:val="center"/>
          </w:tcPr>
          <w:p w14:paraId="45334072" w14:textId="77777777" w:rsidR="00AE06EA" w:rsidRPr="00EC6867" w:rsidRDefault="00AE06EA" w:rsidP="003B5C53">
            <w:pPr>
              <w:numPr>
                <w:ilvl w:val="1"/>
                <w:numId w:val="34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8EC7301" w14:textId="77777777" w:rsidTr="009D6A63">
        <w:trPr>
          <w:trHeight w:val="432"/>
        </w:trPr>
        <w:tc>
          <w:tcPr>
            <w:tcW w:w="5000" w:type="pct"/>
            <w:gridSpan w:val="10"/>
            <w:vAlign w:val="center"/>
          </w:tcPr>
          <w:p w14:paraId="5340D30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AE06EA" w:rsidRPr="00EC6867" w14:paraId="5465183B" w14:textId="77777777" w:rsidTr="009D6A63">
        <w:trPr>
          <w:trHeight w:val="432"/>
        </w:trPr>
        <w:tc>
          <w:tcPr>
            <w:tcW w:w="3085" w:type="pct"/>
            <w:gridSpan w:val="7"/>
            <w:vAlign w:val="center"/>
          </w:tcPr>
          <w:p w14:paraId="2204E7CC" w14:textId="77777777" w:rsidR="00AE06EA" w:rsidRPr="00EC6867" w:rsidRDefault="00AE06EA" w:rsidP="003B5C53">
            <w:pPr>
              <w:numPr>
                <w:ilvl w:val="1"/>
                <w:numId w:val="34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3D4F75"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81E06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2FADB9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CC772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6FEF3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37C5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D9CC6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7429E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791E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A9A817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190AE7A" w14:textId="77777777" w:rsidTr="009D6A63">
        <w:trPr>
          <w:trHeight w:val="432"/>
        </w:trPr>
        <w:tc>
          <w:tcPr>
            <w:tcW w:w="3085" w:type="pct"/>
            <w:gridSpan w:val="7"/>
            <w:vAlign w:val="center"/>
          </w:tcPr>
          <w:p w14:paraId="455F6826" w14:textId="77777777" w:rsidR="00AE06EA" w:rsidRPr="00EC6867" w:rsidRDefault="00AE06EA" w:rsidP="003B5C53">
            <w:pPr>
              <w:numPr>
                <w:ilvl w:val="1"/>
                <w:numId w:val="34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82B560A"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1EED8C0E" w14:textId="77777777" w:rsidTr="009D6A63">
        <w:trPr>
          <w:trHeight w:val="432"/>
        </w:trPr>
        <w:tc>
          <w:tcPr>
            <w:tcW w:w="5000" w:type="pct"/>
            <w:gridSpan w:val="10"/>
            <w:vAlign w:val="center"/>
          </w:tcPr>
          <w:p w14:paraId="16824714"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16C8E2C" w14:textId="77777777" w:rsidTr="009D6A63">
        <w:trPr>
          <w:trHeight w:val="432"/>
        </w:trPr>
        <w:tc>
          <w:tcPr>
            <w:tcW w:w="5000" w:type="pct"/>
            <w:gridSpan w:val="10"/>
            <w:vAlign w:val="center"/>
          </w:tcPr>
          <w:p w14:paraId="1A22BAF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4690184B" w14:textId="77777777" w:rsidTr="009D6A63">
        <w:trPr>
          <w:trHeight w:val="432"/>
        </w:trPr>
        <w:tc>
          <w:tcPr>
            <w:tcW w:w="5000" w:type="pct"/>
            <w:gridSpan w:val="10"/>
            <w:vAlign w:val="center"/>
          </w:tcPr>
          <w:p w14:paraId="7C96F709"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3116B39A" w14:textId="77777777" w:rsidTr="009D6A63">
        <w:trPr>
          <w:trHeight w:val="111"/>
        </w:trPr>
        <w:tc>
          <w:tcPr>
            <w:tcW w:w="552" w:type="pct"/>
            <w:vAlign w:val="center"/>
          </w:tcPr>
          <w:p w14:paraId="2100D12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765CD0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5777F81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753CB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CA6C7F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532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DC25B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9FDE0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78B11A4" w14:textId="77777777" w:rsidTr="009D6A63">
        <w:trPr>
          <w:trHeight w:val="108"/>
        </w:trPr>
        <w:tc>
          <w:tcPr>
            <w:tcW w:w="552" w:type="pct"/>
            <w:vAlign w:val="center"/>
          </w:tcPr>
          <w:p w14:paraId="4EF4DFB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37D9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8DE8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1A028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3E09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44BE6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48547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CDD798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721D1EB" w14:textId="77777777" w:rsidTr="009D6A63">
        <w:trPr>
          <w:trHeight w:val="108"/>
        </w:trPr>
        <w:tc>
          <w:tcPr>
            <w:tcW w:w="552" w:type="pct"/>
            <w:vAlign w:val="center"/>
          </w:tcPr>
          <w:p w14:paraId="2D30C13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71C9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250ED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A58A9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AC3866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07B6F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65031F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3E08381"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35ADEF0F" w14:textId="77777777" w:rsidTr="009D6A63">
        <w:trPr>
          <w:trHeight w:val="108"/>
        </w:trPr>
        <w:tc>
          <w:tcPr>
            <w:tcW w:w="552" w:type="pct"/>
            <w:vAlign w:val="center"/>
          </w:tcPr>
          <w:p w14:paraId="077EE6F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70176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93DC92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25B43C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244C665"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37BF0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B30BA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03D24B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E90916" w14:textId="77777777" w:rsidTr="009D6A63">
        <w:trPr>
          <w:trHeight w:val="432"/>
        </w:trPr>
        <w:tc>
          <w:tcPr>
            <w:tcW w:w="5000" w:type="pct"/>
            <w:gridSpan w:val="10"/>
            <w:vAlign w:val="center"/>
          </w:tcPr>
          <w:p w14:paraId="6CB8E9AA"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26DC29A9" w14:textId="77777777" w:rsidTr="009D6A63">
        <w:trPr>
          <w:trHeight w:val="432"/>
        </w:trPr>
        <w:tc>
          <w:tcPr>
            <w:tcW w:w="5000" w:type="pct"/>
            <w:gridSpan w:val="10"/>
            <w:vAlign w:val="center"/>
          </w:tcPr>
          <w:p w14:paraId="630E3AE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6B507601"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3F591D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EE7F51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B237FD" w14:textId="77777777" w:rsidR="00AE06EA" w:rsidRPr="00EC6867" w:rsidRDefault="00AE06EA" w:rsidP="009D6A63">
                  <w:pPr>
                    <w:rPr>
                      <w:rFonts w:ascii="Arial Narrow" w:eastAsia="Times New Roman" w:hAnsi="Arial Narrow" w:cs="Times New Roman"/>
                      <w:b/>
                      <w:bCs/>
                      <w:sz w:val="20"/>
                      <w:szCs w:val="20"/>
                      <w:lang w:eastAsia="hr-HR"/>
                    </w:rPr>
                  </w:pPr>
                </w:p>
                <w:p w14:paraId="771ACD6F"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A48041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7D1245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D6C1CD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79B018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09766D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4BAE73"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8CBFDE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D82C03"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41D1F32"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C428C2B"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00820A5"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2D9174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D60027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2577EE89" w14:textId="77777777" w:rsidTr="009D6A63">
              <w:tc>
                <w:tcPr>
                  <w:tcW w:w="2440" w:type="dxa"/>
                  <w:tcBorders>
                    <w:top w:val="single" w:sz="4" w:space="0" w:color="auto"/>
                    <w:left w:val="single" w:sz="4" w:space="0" w:color="auto"/>
                    <w:bottom w:val="single" w:sz="4" w:space="0" w:color="auto"/>
                    <w:right w:val="single" w:sz="4" w:space="0" w:color="auto"/>
                  </w:tcBorders>
                </w:tcPr>
                <w:p w14:paraId="5D7071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DC03CA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2E2DE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2482AC4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44184D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35E3CE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15498D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r>
            <w:tr w:rsidR="00AE06EA" w:rsidRPr="00EC6867" w14:paraId="35C1F7D0" w14:textId="77777777" w:rsidTr="009D6A63">
              <w:tc>
                <w:tcPr>
                  <w:tcW w:w="2440" w:type="dxa"/>
                  <w:tcBorders>
                    <w:top w:val="single" w:sz="4" w:space="0" w:color="auto"/>
                    <w:left w:val="single" w:sz="4" w:space="0" w:color="auto"/>
                    <w:bottom w:val="single" w:sz="4" w:space="0" w:color="auto"/>
                    <w:right w:val="single" w:sz="4" w:space="0" w:color="auto"/>
                  </w:tcBorders>
                </w:tcPr>
                <w:p w14:paraId="0506B85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6DDBAEC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FCCC21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D3F2B5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4B6ECF3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5117C8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3AE31C50"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C6627C" w14:textId="77777777" w:rsidTr="009D6A63">
              <w:tc>
                <w:tcPr>
                  <w:tcW w:w="2440" w:type="dxa"/>
                  <w:tcBorders>
                    <w:top w:val="single" w:sz="4" w:space="0" w:color="auto"/>
                    <w:left w:val="single" w:sz="4" w:space="0" w:color="auto"/>
                    <w:bottom w:val="single" w:sz="4" w:space="0" w:color="auto"/>
                    <w:right w:val="single" w:sz="4" w:space="0" w:color="auto"/>
                  </w:tcBorders>
                </w:tcPr>
                <w:p w14:paraId="6D4CBCB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33F1276E"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582642D"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49FB8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4F44049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F713A25"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p w14:paraId="35D0921B" w14:textId="77777777" w:rsidR="00AE06EA" w:rsidRPr="00EC6867" w:rsidRDefault="00AE06EA" w:rsidP="009D6A6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81E8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p w14:paraId="1BC55123" w14:textId="77777777" w:rsidR="00AE06EA" w:rsidRPr="00EC6867" w:rsidRDefault="00AE06EA" w:rsidP="009D6A63">
                  <w:pPr>
                    <w:jc w:val="center"/>
                    <w:rPr>
                      <w:rFonts w:ascii="Arial Narrow" w:hAnsi="Arial Narrow" w:cs="Arial"/>
                      <w:sz w:val="20"/>
                      <w:szCs w:val="20"/>
                    </w:rPr>
                  </w:pPr>
                </w:p>
              </w:tc>
            </w:tr>
            <w:tr w:rsidR="00AE06EA" w:rsidRPr="00EC6867" w14:paraId="5347F9A7" w14:textId="77777777" w:rsidTr="009D6A63">
              <w:tc>
                <w:tcPr>
                  <w:tcW w:w="2440" w:type="dxa"/>
                  <w:tcBorders>
                    <w:top w:val="single" w:sz="4" w:space="0" w:color="auto"/>
                    <w:left w:val="single" w:sz="4" w:space="0" w:color="auto"/>
                    <w:bottom w:val="single" w:sz="4" w:space="0" w:color="auto"/>
                    <w:right w:val="single" w:sz="4" w:space="0" w:color="auto"/>
                  </w:tcBorders>
                </w:tcPr>
                <w:p w14:paraId="04BD26C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6785AAA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DF1E839"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46694B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3E6431A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24D1D991"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19459D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764AC4" w14:textId="77777777" w:rsidTr="009D6A63">
              <w:tc>
                <w:tcPr>
                  <w:tcW w:w="2440" w:type="dxa"/>
                  <w:tcBorders>
                    <w:top w:val="single" w:sz="4" w:space="0" w:color="auto"/>
                    <w:left w:val="single" w:sz="4" w:space="0" w:color="auto"/>
                    <w:bottom w:val="single" w:sz="4" w:space="0" w:color="auto"/>
                    <w:right w:val="single" w:sz="4" w:space="0" w:color="auto"/>
                  </w:tcBorders>
                </w:tcPr>
                <w:p w14:paraId="0B41665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700F0CC"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A22BB5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179F4C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0EAFB5D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5E0644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C74E4B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40</w:t>
                  </w:r>
                </w:p>
              </w:tc>
            </w:tr>
            <w:tr w:rsidR="00AE06EA" w:rsidRPr="00EC6867" w14:paraId="097DE5E2" w14:textId="77777777" w:rsidTr="009D6A63">
              <w:tc>
                <w:tcPr>
                  <w:tcW w:w="2440" w:type="dxa"/>
                  <w:tcBorders>
                    <w:top w:val="single" w:sz="4" w:space="0" w:color="auto"/>
                    <w:left w:val="single" w:sz="4" w:space="0" w:color="auto"/>
                    <w:bottom w:val="single" w:sz="4" w:space="0" w:color="auto"/>
                    <w:right w:val="single" w:sz="4" w:space="0" w:color="auto"/>
                  </w:tcBorders>
                </w:tcPr>
                <w:p w14:paraId="041F33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C0EFC1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25EAFD8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30D6D86" w14:textId="77777777" w:rsidR="00AE06EA" w:rsidRPr="00EC6867" w:rsidRDefault="00AE06EA" w:rsidP="009D6A6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52F9813" w14:textId="77777777" w:rsidR="00AE06EA" w:rsidRPr="00EC6867" w:rsidRDefault="00AE06EA" w:rsidP="009D6A6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DEA0E6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7378F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bl>
          <w:p w14:paraId="3DE8CBB8"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4616E13A" w14:textId="77777777" w:rsidTr="009D6A63">
        <w:trPr>
          <w:trHeight w:val="432"/>
        </w:trPr>
        <w:tc>
          <w:tcPr>
            <w:tcW w:w="5000" w:type="pct"/>
            <w:gridSpan w:val="10"/>
            <w:vAlign w:val="center"/>
          </w:tcPr>
          <w:p w14:paraId="67370DBC"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046DDB8C" w14:textId="77777777" w:rsidTr="009D6A63">
        <w:trPr>
          <w:trHeight w:val="432"/>
        </w:trPr>
        <w:tc>
          <w:tcPr>
            <w:tcW w:w="5000" w:type="pct"/>
            <w:gridSpan w:val="10"/>
            <w:vAlign w:val="center"/>
          </w:tcPr>
          <w:p w14:paraId="76CB588A" w14:textId="77777777" w:rsidR="00AE06EA" w:rsidRPr="00EC6867" w:rsidRDefault="00AE06EA" w:rsidP="003B5C53">
            <w:pPr>
              <w:pStyle w:val="ListParagraph"/>
              <w:numPr>
                <w:ilvl w:val="0"/>
                <w:numId w:val="344"/>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7210AA9A" w14:textId="77777777" w:rsidR="00AE06EA" w:rsidRPr="00EC6867" w:rsidRDefault="00AE06EA" w:rsidP="003B5C53">
            <w:pPr>
              <w:pStyle w:val="ListParagraph"/>
              <w:numPr>
                <w:ilvl w:val="0"/>
                <w:numId w:val="344"/>
              </w:numPr>
              <w:rPr>
                <w:rFonts w:ascii="Arial" w:hAnsi="Arial" w:cs="Arial"/>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AE06EA" w:rsidRPr="00EC6867" w14:paraId="6F5666B5" w14:textId="77777777" w:rsidTr="009D6A63">
        <w:trPr>
          <w:trHeight w:val="432"/>
        </w:trPr>
        <w:tc>
          <w:tcPr>
            <w:tcW w:w="5000" w:type="pct"/>
            <w:gridSpan w:val="10"/>
            <w:vAlign w:val="center"/>
          </w:tcPr>
          <w:p w14:paraId="058C383E" w14:textId="77777777" w:rsidR="00AE06EA" w:rsidRPr="00EC6867" w:rsidRDefault="00AE06EA" w:rsidP="003B5C53">
            <w:pPr>
              <w:pStyle w:val="ListParagraph"/>
              <w:numPr>
                <w:ilvl w:val="1"/>
                <w:numId w:val="34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7725091" w14:textId="77777777" w:rsidTr="009D6A63">
        <w:trPr>
          <w:trHeight w:val="432"/>
        </w:trPr>
        <w:tc>
          <w:tcPr>
            <w:tcW w:w="5000" w:type="pct"/>
            <w:gridSpan w:val="10"/>
            <w:vAlign w:val="center"/>
          </w:tcPr>
          <w:p w14:paraId="60AF12D5" w14:textId="77777777" w:rsidR="00AE06EA" w:rsidRPr="00EC6867" w:rsidRDefault="00AE06EA" w:rsidP="009D6A6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36CC89E0" w14:textId="77777777" w:rsidTr="009D6A63">
        <w:trPr>
          <w:trHeight w:val="432"/>
        </w:trPr>
        <w:tc>
          <w:tcPr>
            <w:tcW w:w="5000" w:type="pct"/>
            <w:gridSpan w:val="10"/>
            <w:vAlign w:val="center"/>
          </w:tcPr>
          <w:p w14:paraId="3789A6B0" w14:textId="77777777" w:rsidR="00AE06EA" w:rsidRPr="00EC6867" w:rsidRDefault="00AE06EA" w:rsidP="003B5C53">
            <w:pPr>
              <w:pStyle w:val="ListParagraph"/>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B9D202A" w14:textId="77777777" w:rsidTr="009D6A63">
        <w:trPr>
          <w:trHeight w:val="432"/>
        </w:trPr>
        <w:tc>
          <w:tcPr>
            <w:tcW w:w="5000" w:type="pct"/>
            <w:gridSpan w:val="10"/>
            <w:vAlign w:val="center"/>
          </w:tcPr>
          <w:p w14:paraId="5FD22B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CD5A81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4EA01C" w14:textId="65E7C77E" w:rsidR="00AE06EA" w:rsidRPr="00EC6867" w:rsidRDefault="00AE06EA" w:rsidP="0006166A"/>
    <w:p w14:paraId="07DD1D9F" w14:textId="48C5FF01" w:rsidR="00AE06EA" w:rsidRPr="00EC6867" w:rsidRDefault="00AE06EA" w:rsidP="0006166A"/>
    <w:p w14:paraId="6ED4A393" w14:textId="6E9432EA" w:rsidR="00AE06EA" w:rsidRPr="00EC6867" w:rsidRDefault="00AE06EA" w:rsidP="0006166A"/>
    <w:p w14:paraId="4672263B" w14:textId="24317C94" w:rsidR="00AE06EA" w:rsidRPr="00EC6867" w:rsidRDefault="00AE06EA" w:rsidP="0006166A"/>
    <w:p w14:paraId="1984F6C3" w14:textId="1CFB44C6" w:rsidR="00AE06EA" w:rsidRPr="00EC6867" w:rsidRDefault="00AE06EA" w:rsidP="0006166A"/>
    <w:p w14:paraId="6E8A20AA" w14:textId="44141790" w:rsidR="00AE06EA" w:rsidRPr="00EC6867" w:rsidRDefault="00AE06EA" w:rsidP="0006166A"/>
    <w:p w14:paraId="51D8C840" w14:textId="04873065" w:rsidR="00AE06EA" w:rsidRPr="00EC6867" w:rsidRDefault="00AE06EA" w:rsidP="0006166A"/>
    <w:p w14:paraId="515850CE" w14:textId="4420DEEE" w:rsidR="00AE06EA" w:rsidRPr="00EC6867" w:rsidRDefault="00AE06EA" w:rsidP="0006166A"/>
    <w:p w14:paraId="3C15201C" w14:textId="117DAF3C" w:rsidR="00AE06EA" w:rsidRPr="00EC6867" w:rsidRDefault="00AE06EA" w:rsidP="0006166A"/>
    <w:p w14:paraId="1DB85B34" w14:textId="448F9B87" w:rsidR="00AE06EA" w:rsidRPr="00EC6867" w:rsidRDefault="00AE06EA" w:rsidP="0006166A"/>
    <w:p w14:paraId="544E6860" w14:textId="5F071F03" w:rsidR="00AE06EA" w:rsidRPr="00EC6867" w:rsidRDefault="00AE06EA" w:rsidP="0006166A"/>
    <w:p w14:paraId="2F3DA4C3" w14:textId="6AE68B2E" w:rsidR="00AE06EA" w:rsidRPr="00EC6867" w:rsidRDefault="00AE06EA" w:rsidP="0006166A"/>
    <w:p w14:paraId="29764259" w14:textId="38DC13B1" w:rsidR="00AE06EA" w:rsidRPr="00EC6867" w:rsidRDefault="00AE06EA" w:rsidP="0006166A"/>
    <w:p w14:paraId="6DEC5274" w14:textId="1E240E39" w:rsidR="00AE06EA" w:rsidRPr="00EC6867" w:rsidRDefault="00AE06EA" w:rsidP="0006166A"/>
    <w:p w14:paraId="684271B4" w14:textId="5810EDCA" w:rsidR="00AE06EA" w:rsidRPr="00EC6867" w:rsidRDefault="00AE06EA" w:rsidP="0006166A"/>
    <w:p w14:paraId="1C7F51B3" w14:textId="5B6E0868" w:rsidR="00AE06EA" w:rsidRPr="00EC6867" w:rsidRDefault="00AE06EA" w:rsidP="0006166A"/>
    <w:p w14:paraId="27456974" w14:textId="2CEB61A8" w:rsidR="00AE06EA" w:rsidRPr="00EC6867" w:rsidRDefault="00AE06EA" w:rsidP="0006166A"/>
    <w:p w14:paraId="5D0E2DB1" w14:textId="03FBB9F8" w:rsidR="00AE06EA" w:rsidRPr="00EC6867" w:rsidRDefault="00AE06EA" w:rsidP="0006166A"/>
    <w:p w14:paraId="6B1A0A53" w14:textId="610B0AEF" w:rsidR="00AE06EA" w:rsidRPr="00EC6867" w:rsidRDefault="00AE06EA" w:rsidP="0006166A"/>
    <w:p w14:paraId="7FAF6B88" w14:textId="07BD3227" w:rsidR="00AE06EA" w:rsidRPr="00EC6867" w:rsidRDefault="00AE06EA" w:rsidP="0006166A"/>
    <w:p w14:paraId="0039AB75" w14:textId="3F735E34" w:rsidR="00AE06EA" w:rsidRPr="00EC6867" w:rsidRDefault="00AE06EA" w:rsidP="0006166A"/>
    <w:p w14:paraId="47F1BB4C" w14:textId="1FAB22A3" w:rsidR="00AE06EA" w:rsidRPr="00EC6867" w:rsidRDefault="00AE06EA" w:rsidP="0006166A"/>
    <w:p w14:paraId="035C7A65" w14:textId="0DD02A7E" w:rsidR="00AE06EA" w:rsidRPr="00EC6867" w:rsidRDefault="00AE06EA" w:rsidP="0006166A"/>
    <w:p w14:paraId="05FAE74A" w14:textId="0587A840" w:rsidR="00AE06EA" w:rsidRPr="00EC6867" w:rsidRDefault="00AE06EA" w:rsidP="0006166A"/>
    <w:p w14:paraId="404E52BA" w14:textId="17C87B3F" w:rsidR="00AE06EA" w:rsidRPr="00EC6867" w:rsidRDefault="00AE06EA" w:rsidP="0006166A"/>
    <w:p w14:paraId="012CD2EB" w14:textId="2FA4293C" w:rsidR="00AE06EA" w:rsidRPr="00EC6867" w:rsidRDefault="00AE06EA" w:rsidP="0006166A"/>
    <w:p w14:paraId="47CEAE8D" w14:textId="5F0B2EB3" w:rsidR="00AE06EA" w:rsidRPr="00EC6867" w:rsidRDefault="00AE06EA" w:rsidP="0006166A"/>
    <w:p w14:paraId="4B0B7885" w14:textId="121B6AF3" w:rsidR="00AE06EA" w:rsidRPr="00EC6867" w:rsidRDefault="00AE06EA" w:rsidP="0006166A"/>
    <w:p w14:paraId="40E29D95" w14:textId="50C42489" w:rsidR="00AE06EA" w:rsidRPr="00EC6867" w:rsidRDefault="00AE06EA" w:rsidP="0006166A"/>
    <w:p w14:paraId="0FBA7995" w14:textId="7FD70C7C" w:rsidR="00AE06EA" w:rsidRPr="00EC6867" w:rsidRDefault="00AE06EA" w:rsidP="0006166A"/>
    <w:p w14:paraId="7806FC8F" w14:textId="3F14028B" w:rsidR="00AE06EA" w:rsidRPr="00EC6867" w:rsidRDefault="00AE06EA" w:rsidP="0006166A"/>
    <w:p w14:paraId="6BFC1FC8" w14:textId="29BBBB0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1D145920" w14:textId="77777777" w:rsidTr="009D6A63">
        <w:trPr>
          <w:trHeight w:hRule="exact" w:val="587"/>
          <w:jc w:val="center"/>
        </w:trPr>
        <w:tc>
          <w:tcPr>
            <w:tcW w:w="4997" w:type="pct"/>
            <w:gridSpan w:val="3"/>
            <w:shd w:val="clear" w:color="auto" w:fill="auto"/>
            <w:vAlign w:val="center"/>
          </w:tcPr>
          <w:p w14:paraId="3ABA6DD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91184E8" w14:textId="77777777" w:rsidTr="009D6A63">
        <w:trPr>
          <w:trHeight w:val="405"/>
          <w:jc w:val="center"/>
        </w:trPr>
        <w:tc>
          <w:tcPr>
            <w:tcW w:w="1179" w:type="pct"/>
            <w:shd w:val="clear" w:color="auto" w:fill="auto"/>
            <w:vAlign w:val="center"/>
          </w:tcPr>
          <w:p w14:paraId="30ABE4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D75BE4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AE06EA" w:rsidRPr="00EC6867" w14:paraId="70F2B15C" w14:textId="77777777" w:rsidTr="009D6A63">
        <w:trPr>
          <w:trHeight w:val="405"/>
          <w:jc w:val="center"/>
        </w:trPr>
        <w:tc>
          <w:tcPr>
            <w:tcW w:w="1179" w:type="pct"/>
            <w:shd w:val="clear" w:color="auto" w:fill="auto"/>
            <w:vAlign w:val="center"/>
          </w:tcPr>
          <w:p w14:paraId="70248D5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54E8936" w14:textId="49F6B548"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AE06EA" w:rsidRPr="00EC6867" w14:paraId="27A5A5D7" w14:textId="77777777" w:rsidTr="009D6A63">
        <w:trPr>
          <w:trHeight w:val="405"/>
          <w:jc w:val="center"/>
        </w:trPr>
        <w:tc>
          <w:tcPr>
            <w:tcW w:w="1179" w:type="pct"/>
            <w:vAlign w:val="center"/>
          </w:tcPr>
          <w:p w14:paraId="298B00F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4B10F52" w14:textId="77777777" w:rsidR="00AE06EA" w:rsidRPr="00EC6867" w:rsidRDefault="00AE06EA" w:rsidP="009D6A63">
            <w:pPr>
              <w:rPr>
                <w:rFonts w:ascii="Arial Narrow" w:eastAsia="Times New Roman" w:hAnsi="Arial Narrow" w:cs="Arial"/>
                <w:b/>
                <w:sz w:val="20"/>
                <w:szCs w:val="20"/>
                <w:lang w:eastAsia="hr-HR"/>
              </w:rPr>
            </w:pPr>
          </w:p>
        </w:tc>
      </w:tr>
      <w:tr w:rsidR="00AE06EA" w:rsidRPr="00EC6867" w14:paraId="4A4D8DE8" w14:textId="77777777" w:rsidTr="009D6A63">
        <w:trPr>
          <w:trHeight w:val="405"/>
          <w:jc w:val="center"/>
        </w:trPr>
        <w:tc>
          <w:tcPr>
            <w:tcW w:w="1179" w:type="pct"/>
            <w:vAlign w:val="center"/>
          </w:tcPr>
          <w:p w14:paraId="18D7F5E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001A6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C7AED53" w14:textId="77777777" w:rsidTr="009D6A63">
        <w:trPr>
          <w:trHeight w:val="405"/>
          <w:jc w:val="center"/>
        </w:trPr>
        <w:tc>
          <w:tcPr>
            <w:tcW w:w="1179" w:type="pct"/>
            <w:vAlign w:val="center"/>
          </w:tcPr>
          <w:p w14:paraId="1C49D7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57CBB21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AE06EA" w:rsidRPr="00EC6867" w14:paraId="155E9DCD" w14:textId="77777777" w:rsidTr="009D6A63">
        <w:trPr>
          <w:trHeight w:val="405"/>
          <w:jc w:val="center"/>
        </w:trPr>
        <w:tc>
          <w:tcPr>
            <w:tcW w:w="1179" w:type="pct"/>
            <w:vAlign w:val="center"/>
          </w:tcPr>
          <w:p w14:paraId="52EF570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42E990A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7867511F" w14:textId="77777777" w:rsidTr="009D6A63">
        <w:trPr>
          <w:trHeight w:val="405"/>
          <w:jc w:val="center"/>
        </w:trPr>
        <w:tc>
          <w:tcPr>
            <w:tcW w:w="1179" w:type="pct"/>
            <w:vAlign w:val="center"/>
          </w:tcPr>
          <w:p w14:paraId="69D87A1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30D1B707" w14:textId="15CB8F06"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2191886" w14:textId="77777777" w:rsidTr="009D6A63">
        <w:trPr>
          <w:trHeight w:val="145"/>
          <w:jc w:val="center"/>
        </w:trPr>
        <w:tc>
          <w:tcPr>
            <w:tcW w:w="1179" w:type="pct"/>
            <w:vMerge w:val="restart"/>
            <w:vAlign w:val="center"/>
          </w:tcPr>
          <w:p w14:paraId="2E9FFA5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4A539A9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45F966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E06EA" w:rsidRPr="00EC6867" w14:paraId="6EA488F3" w14:textId="77777777" w:rsidTr="009D6A63">
        <w:trPr>
          <w:trHeight w:val="145"/>
          <w:jc w:val="center"/>
        </w:trPr>
        <w:tc>
          <w:tcPr>
            <w:tcW w:w="1179" w:type="pct"/>
            <w:vMerge/>
            <w:vAlign w:val="center"/>
          </w:tcPr>
          <w:p w14:paraId="77CEAE3C" w14:textId="77777777" w:rsidR="00AE06EA" w:rsidRPr="00EC6867" w:rsidRDefault="00AE06EA" w:rsidP="009D6A63">
            <w:pPr>
              <w:rPr>
                <w:rFonts w:ascii="Arial Narrow" w:eastAsia="Times New Roman" w:hAnsi="Arial Narrow" w:cs="Arial"/>
                <w:color w:val="000000"/>
                <w:sz w:val="20"/>
                <w:szCs w:val="20"/>
                <w:lang w:eastAsia="hr-HR"/>
              </w:rPr>
            </w:pPr>
          </w:p>
        </w:tc>
        <w:tc>
          <w:tcPr>
            <w:tcW w:w="2096" w:type="pct"/>
            <w:vAlign w:val="center"/>
          </w:tcPr>
          <w:p w14:paraId="4EFF20AB"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C95171D"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3926D52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6CC22131" w14:textId="77777777" w:rsidTr="009D6A63">
        <w:trPr>
          <w:trHeight w:hRule="exact" w:val="288"/>
        </w:trPr>
        <w:tc>
          <w:tcPr>
            <w:tcW w:w="5000" w:type="pct"/>
            <w:gridSpan w:val="10"/>
            <w:shd w:val="clear" w:color="auto" w:fill="auto"/>
            <w:vAlign w:val="center"/>
          </w:tcPr>
          <w:p w14:paraId="21CD05C7" w14:textId="6C71372C" w:rsidR="00AE06EA" w:rsidRPr="00EC6867" w:rsidRDefault="00AE06EA" w:rsidP="003B5C53">
            <w:pPr>
              <w:pStyle w:val="ListParagraph"/>
              <w:numPr>
                <w:ilvl w:val="0"/>
                <w:numId w:val="3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63626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87B64E0" w14:textId="77777777" w:rsidTr="009D6A63">
        <w:trPr>
          <w:trHeight w:val="432"/>
        </w:trPr>
        <w:tc>
          <w:tcPr>
            <w:tcW w:w="5000" w:type="pct"/>
            <w:gridSpan w:val="10"/>
            <w:vAlign w:val="center"/>
          </w:tcPr>
          <w:p w14:paraId="6E803B9A" w14:textId="6928B149" w:rsidR="00AE06EA" w:rsidRPr="00EC6867" w:rsidRDefault="00AE06EA" w:rsidP="003B5C53">
            <w:pPr>
              <w:pStyle w:val="ListParagraph"/>
              <w:numPr>
                <w:ilvl w:val="1"/>
                <w:numId w:val="3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EDF57C0" w14:textId="77777777" w:rsidTr="009D6A63">
        <w:trPr>
          <w:trHeight w:val="432"/>
        </w:trPr>
        <w:tc>
          <w:tcPr>
            <w:tcW w:w="5000" w:type="pct"/>
            <w:gridSpan w:val="10"/>
            <w:vAlign w:val="center"/>
          </w:tcPr>
          <w:p w14:paraId="40D9CECD"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AE06EA" w:rsidRPr="00EC6867" w14:paraId="142719ED" w14:textId="77777777" w:rsidTr="009D6A63">
        <w:trPr>
          <w:trHeight w:val="432"/>
        </w:trPr>
        <w:tc>
          <w:tcPr>
            <w:tcW w:w="5000" w:type="pct"/>
            <w:gridSpan w:val="10"/>
            <w:vAlign w:val="center"/>
          </w:tcPr>
          <w:p w14:paraId="59365350" w14:textId="1D11A8E2" w:rsidR="00AE06EA" w:rsidRPr="00EC6867" w:rsidRDefault="00AE06EA" w:rsidP="003B5C53">
            <w:pPr>
              <w:pStyle w:val="ListParagraph"/>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F1D2559" w14:textId="77777777" w:rsidTr="009D6A63">
        <w:trPr>
          <w:trHeight w:val="432"/>
        </w:trPr>
        <w:tc>
          <w:tcPr>
            <w:tcW w:w="5000" w:type="pct"/>
            <w:gridSpan w:val="10"/>
            <w:vAlign w:val="center"/>
          </w:tcPr>
          <w:p w14:paraId="3B1A68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4BAC2D71" w14:textId="77777777" w:rsidTr="009D6A63">
        <w:trPr>
          <w:trHeight w:val="432"/>
        </w:trPr>
        <w:tc>
          <w:tcPr>
            <w:tcW w:w="5000" w:type="pct"/>
            <w:gridSpan w:val="10"/>
            <w:vAlign w:val="center"/>
          </w:tcPr>
          <w:p w14:paraId="1C2ED4F3" w14:textId="77777777" w:rsidR="00AE06EA" w:rsidRPr="00EC6867" w:rsidRDefault="00AE06EA" w:rsidP="003B5C53">
            <w:pPr>
              <w:numPr>
                <w:ilvl w:val="1"/>
                <w:numId w:val="3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413C1D3" w14:textId="77777777" w:rsidTr="009D6A63">
        <w:trPr>
          <w:trHeight w:val="1721"/>
        </w:trPr>
        <w:tc>
          <w:tcPr>
            <w:tcW w:w="5000" w:type="pct"/>
            <w:gridSpan w:val="10"/>
            <w:vAlign w:val="center"/>
          </w:tcPr>
          <w:p w14:paraId="2758269D" w14:textId="77777777" w:rsidR="00AE06EA" w:rsidRPr="00EC6867" w:rsidRDefault="00AE06EA" w:rsidP="003B5C53">
            <w:pPr>
              <w:pStyle w:val="ListParagraph"/>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BCE1159" w14:textId="77777777" w:rsidR="00AE06EA" w:rsidRPr="00EC6867" w:rsidRDefault="00AE06EA" w:rsidP="003B5C53">
            <w:pPr>
              <w:pStyle w:val="ListParagraph"/>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2B7C8C01" w14:textId="77777777" w:rsidR="00AE06EA" w:rsidRPr="00EC6867" w:rsidRDefault="00AE06EA" w:rsidP="003B5C53">
            <w:pPr>
              <w:pStyle w:val="ListParagraph"/>
              <w:widowControl w:val="0"/>
              <w:numPr>
                <w:ilvl w:val="0"/>
                <w:numId w:val="34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AE06EA" w:rsidRPr="00EC6867" w14:paraId="40F93C30" w14:textId="77777777" w:rsidTr="009D6A63">
        <w:trPr>
          <w:trHeight w:val="432"/>
        </w:trPr>
        <w:tc>
          <w:tcPr>
            <w:tcW w:w="5000" w:type="pct"/>
            <w:gridSpan w:val="10"/>
            <w:vAlign w:val="center"/>
          </w:tcPr>
          <w:p w14:paraId="64FFB615" w14:textId="77777777" w:rsidR="00AE06EA" w:rsidRPr="00EC6867" w:rsidRDefault="00AE06EA" w:rsidP="003B5C53">
            <w:pPr>
              <w:numPr>
                <w:ilvl w:val="1"/>
                <w:numId w:val="3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8F784D0" w14:textId="77777777" w:rsidTr="009D6A63">
        <w:trPr>
          <w:trHeight w:val="432"/>
        </w:trPr>
        <w:tc>
          <w:tcPr>
            <w:tcW w:w="5000" w:type="pct"/>
            <w:gridSpan w:val="10"/>
            <w:vAlign w:val="center"/>
          </w:tcPr>
          <w:p w14:paraId="3486E13E"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357BDF44"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C310213"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2F2992F5" w14:textId="77777777" w:rsidR="00AE06EA" w:rsidRPr="00EC6867" w:rsidRDefault="00AE06EA" w:rsidP="009D6A6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AE06EA" w:rsidRPr="00EC6867" w14:paraId="55ABB437" w14:textId="77777777" w:rsidTr="009D6A63">
        <w:trPr>
          <w:trHeight w:val="432"/>
        </w:trPr>
        <w:tc>
          <w:tcPr>
            <w:tcW w:w="3085" w:type="pct"/>
            <w:gridSpan w:val="7"/>
            <w:vAlign w:val="center"/>
          </w:tcPr>
          <w:p w14:paraId="7AAF0829" w14:textId="77777777" w:rsidR="00AE06EA" w:rsidRPr="00EC6867" w:rsidRDefault="00AE06EA" w:rsidP="003B5C53">
            <w:pPr>
              <w:numPr>
                <w:ilvl w:val="1"/>
                <w:numId w:val="3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7D8FC9D"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A5FE6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C122A6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F282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55804A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5A8C9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37C0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E51C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0844A8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3E2CBF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E95B52A" w14:textId="77777777" w:rsidTr="009D6A63">
        <w:trPr>
          <w:trHeight w:val="432"/>
        </w:trPr>
        <w:tc>
          <w:tcPr>
            <w:tcW w:w="3085" w:type="pct"/>
            <w:gridSpan w:val="7"/>
            <w:vAlign w:val="center"/>
          </w:tcPr>
          <w:p w14:paraId="372D7A2C" w14:textId="77777777" w:rsidR="00AE06EA" w:rsidRPr="00EC6867" w:rsidRDefault="00AE06EA" w:rsidP="003B5C53">
            <w:pPr>
              <w:pStyle w:val="ListParagraph"/>
              <w:numPr>
                <w:ilvl w:val="1"/>
                <w:numId w:val="345"/>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6B4BBC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7AB56106" w14:textId="77777777" w:rsidTr="009D6A63">
        <w:trPr>
          <w:trHeight w:val="432"/>
        </w:trPr>
        <w:tc>
          <w:tcPr>
            <w:tcW w:w="5000" w:type="pct"/>
            <w:gridSpan w:val="10"/>
            <w:vAlign w:val="center"/>
          </w:tcPr>
          <w:p w14:paraId="1053D23E"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C303C5C" w14:textId="77777777" w:rsidTr="009D6A63">
        <w:trPr>
          <w:trHeight w:val="432"/>
        </w:trPr>
        <w:tc>
          <w:tcPr>
            <w:tcW w:w="5000" w:type="pct"/>
            <w:gridSpan w:val="10"/>
            <w:vAlign w:val="center"/>
          </w:tcPr>
          <w:p w14:paraId="1B580E7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642513F1" w14:textId="77777777" w:rsidTr="009D6A63">
        <w:trPr>
          <w:trHeight w:val="432"/>
        </w:trPr>
        <w:tc>
          <w:tcPr>
            <w:tcW w:w="5000" w:type="pct"/>
            <w:gridSpan w:val="10"/>
            <w:vAlign w:val="center"/>
          </w:tcPr>
          <w:p w14:paraId="01884754"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7AD9D22E" w14:textId="77777777" w:rsidTr="009D6A63">
        <w:trPr>
          <w:trHeight w:val="111"/>
        </w:trPr>
        <w:tc>
          <w:tcPr>
            <w:tcW w:w="552" w:type="pct"/>
            <w:vAlign w:val="center"/>
          </w:tcPr>
          <w:p w14:paraId="7D7AE7C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19CF4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327D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816263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14C6125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DBB143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04203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25466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1F771E5" w14:textId="77777777" w:rsidTr="009D6A63">
        <w:trPr>
          <w:trHeight w:val="108"/>
        </w:trPr>
        <w:tc>
          <w:tcPr>
            <w:tcW w:w="552" w:type="pct"/>
            <w:vAlign w:val="center"/>
          </w:tcPr>
          <w:p w14:paraId="11613A2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5A00DC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E0FA87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9BFF10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38E21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EA49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11FA7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4BC14E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319FC8C" w14:textId="77777777" w:rsidTr="009D6A63">
        <w:trPr>
          <w:trHeight w:val="108"/>
        </w:trPr>
        <w:tc>
          <w:tcPr>
            <w:tcW w:w="552" w:type="pct"/>
            <w:vAlign w:val="center"/>
          </w:tcPr>
          <w:p w14:paraId="1CD93C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5505140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EDEBF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76412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DADCB9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F67F43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211A2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69894B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3EC3448" w14:textId="77777777" w:rsidTr="009D6A63">
        <w:trPr>
          <w:trHeight w:val="108"/>
        </w:trPr>
        <w:tc>
          <w:tcPr>
            <w:tcW w:w="552" w:type="pct"/>
            <w:vAlign w:val="center"/>
          </w:tcPr>
          <w:p w14:paraId="26FA563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6CCA16C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FD9B7B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6A1AC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7925E0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552EC1B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CA244D"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4EDF9F3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A84736" w14:textId="77777777" w:rsidTr="009D6A63">
        <w:trPr>
          <w:trHeight w:val="432"/>
        </w:trPr>
        <w:tc>
          <w:tcPr>
            <w:tcW w:w="5000" w:type="pct"/>
            <w:gridSpan w:val="10"/>
            <w:vAlign w:val="center"/>
          </w:tcPr>
          <w:p w14:paraId="479EA18C" w14:textId="77777777" w:rsidR="00AE06EA" w:rsidRPr="00EC6867" w:rsidRDefault="00AE06EA" w:rsidP="003B5C53">
            <w:pPr>
              <w:numPr>
                <w:ilvl w:val="1"/>
                <w:numId w:val="3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2736EA7" w14:textId="77777777" w:rsidTr="009D6A63">
        <w:trPr>
          <w:trHeight w:val="432"/>
        </w:trPr>
        <w:tc>
          <w:tcPr>
            <w:tcW w:w="5000" w:type="pct"/>
            <w:gridSpan w:val="10"/>
            <w:vAlign w:val="center"/>
          </w:tcPr>
          <w:p w14:paraId="71C0A3CD"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AE06EA" w:rsidRPr="00EC6867" w14:paraId="3AB778E1" w14:textId="77777777" w:rsidTr="009D6A6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0658F0B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D17C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58B1F0C" w14:textId="77777777" w:rsidR="00AE06EA" w:rsidRPr="00EC6867" w:rsidRDefault="00AE06EA" w:rsidP="009D6A63">
                  <w:pPr>
                    <w:rPr>
                      <w:rFonts w:ascii="Arial Narrow" w:eastAsia="Times New Roman" w:hAnsi="Arial Narrow" w:cs="Times New Roman"/>
                      <w:b/>
                      <w:bCs/>
                      <w:sz w:val="20"/>
                      <w:szCs w:val="20"/>
                      <w:lang w:eastAsia="hr-HR"/>
                    </w:rPr>
                  </w:pPr>
                </w:p>
                <w:p w14:paraId="3532DEB6"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B96AD4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5E83643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71A8C54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72A54E8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AC3203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43DE8952" w14:textId="77777777" w:rsidTr="009D6A6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BA53199"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7B6C7699" w14:textId="77777777" w:rsidR="00AE06EA" w:rsidRPr="00EC6867" w:rsidRDefault="00AE06EA" w:rsidP="009D6A6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B0EB862" w14:textId="77777777" w:rsidR="00AE06EA" w:rsidRPr="00EC6867" w:rsidRDefault="00AE06EA" w:rsidP="009D6A6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4EC43130" w14:textId="77777777" w:rsidR="00AE06EA" w:rsidRPr="00EC6867" w:rsidRDefault="00AE06EA" w:rsidP="009D6A6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79FD102" w14:textId="77777777" w:rsidR="00AE06EA" w:rsidRPr="00EC6867" w:rsidRDefault="00AE06EA" w:rsidP="009D6A6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9221A0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1C4CA83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5FC235E3" w14:textId="77777777" w:rsidTr="009D6A63">
              <w:tc>
                <w:tcPr>
                  <w:tcW w:w="2253" w:type="dxa"/>
                  <w:tcBorders>
                    <w:top w:val="single" w:sz="4" w:space="0" w:color="auto"/>
                    <w:left w:val="single" w:sz="4" w:space="0" w:color="auto"/>
                    <w:bottom w:val="single" w:sz="4" w:space="0" w:color="auto"/>
                    <w:right w:val="single" w:sz="4" w:space="0" w:color="auto"/>
                  </w:tcBorders>
                </w:tcPr>
                <w:p w14:paraId="4B46D6DF" w14:textId="77777777" w:rsidR="00AE06EA" w:rsidRPr="00EC6867" w:rsidRDefault="00AE06EA" w:rsidP="009D6A63">
                  <w:pPr>
                    <w:pStyle w:val="Bezproreda1"/>
                    <w:rPr>
                      <w:rFonts w:ascii="Arial Narrow" w:hAnsi="Arial Narrow" w:cs="Arial"/>
                    </w:rPr>
                  </w:pPr>
                  <w:r w:rsidRPr="00EC6867">
                    <w:rPr>
                      <w:rFonts w:ascii="Arial Narrow" w:hAnsi="Arial Narrow" w:cs="Arial"/>
                    </w:rPr>
                    <w:t>-pohađanje kulturnih događanja</w:t>
                  </w:r>
                </w:p>
                <w:p w14:paraId="77ADF8CF"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82F0832"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6F5A4EB0" w14:textId="77777777" w:rsidR="00AE06EA" w:rsidRPr="00EC6867" w:rsidRDefault="00AE06EA" w:rsidP="009D6A6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6899EAF" w14:textId="77777777" w:rsidR="00AE06EA" w:rsidRPr="00EC6867" w:rsidRDefault="00AE06EA" w:rsidP="009D6A6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18999D62" w14:textId="77777777" w:rsidR="00AE06EA" w:rsidRPr="00EC6867" w:rsidRDefault="00AE06EA" w:rsidP="009D6A6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58376B2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61178E7D"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r w:rsidR="00AE06EA" w:rsidRPr="00EC6867" w14:paraId="2946DE70" w14:textId="77777777" w:rsidTr="009D6A63">
              <w:tc>
                <w:tcPr>
                  <w:tcW w:w="2253" w:type="dxa"/>
                  <w:tcBorders>
                    <w:top w:val="single" w:sz="4" w:space="0" w:color="auto"/>
                    <w:left w:val="single" w:sz="4" w:space="0" w:color="auto"/>
                    <w:bottom w:val="single" w:sz="4" w:space="0" w:color="auto"/>
                    <w:right w:val="single" w:sz="4" w:space="0" w:color="auto"/>
                  </w:tcBorders>
                </w:tcPr>
                <w:p w14:paraId="389A358F" w14:textId="77777777" w:rsidR="00AE06EA" w:rsidRPr="00EC6867" w:rsidRDefault="00AE06EA" w:rsidP="009D6A63">
                  <w:pPr>
                    <w:pStyle w:val="Bezproreda1"/>
                    <w:rPr>
                      <w:rFonts w:ascii="Arial Narrow" w:hAnsi="Arial Narrow" w:cs="Arial"/>
                    </w:rPr>
                  </w:pPr>
                  <w:r w:rsidRPr="00EC6867">
                    <w:rPr>
                      <w:rFonts w:ascii="Arial Narrow" w:hAnsi="Arial Narrow" w:cs="Arial"/>
                    </w:rPr>
                    <w:t>Ukupno</w:t>
                  </w:r>
                </w:p>
                <w:p w14:paraId="0F057E9A"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0D690A4"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2277D459" w14:textId="77777777" w:rsidR="00AE06EA" w:rsidRPr="00EC6867" w:rsidRDefault="00AE06EA" w:rsidP="009D6A6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6A1A1BF8" w14:textId="77777777" w:rsidR="00AE06EA" w:rsidRPr="00EC6867" w:rsidRDefault="00AE06EA" w:rsidP="009D6A6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06AFD76F" w14:textId="77777777" w:rsidR="00AE06EA" w:rsidRPr="00EC6867" w:rsidRDefault="00AE06EA" w:rsidP="009D6A6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22E864B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486D6EF7"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bl>
          <w:p w14:paraId="1ED026F6"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7EA0C365" w14:textId="77777777" w:rsidTr="009D6A63">
        <w:trPr>
          <w:trHeight w:val="432"/>
        </w:trPr>
        <w:tc>
          <w:tcPr>
            <w:tcW w:w="5000" w:type="pct"/>
            <w:gridSpan w:val="10"/>
            <w:vAlign w:val="center"/>
          </w:tcPr>
          <w:p w14:paraId="1168DADB" w14:textId="77777777" w:rsidR="00AE06EA" w:rsidRPr="00EC6867" w:rsidRDefault="00AE06EA" w:rsidP="003B5C53">
            <w:pPr>
              <w:pStyle w:val="ListParagraph"/>
              <w:numPr>
                <w:ilvl w:val="1"/>
                <w:numId w:val="34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393F27FA" w14:textId="77777777" w:rsidTr="009D6A63">
        <w:trPr>
          <w:trHeight w:val="432"/>
        </w:trPr>
        <w:tc>
          <w:tcPr>
            <w:tcW w:w="5000" w:type="pct"/>
            <w:gridSpan w:val="10"/>
            <w:vAlign w:val="center"/>
          </w:tcPr>
          <w:p w14:paraId="7874F099" w14:textId="77777777" w:rsidR="00AE06EA" w:rsidRPr="00EC6867" w:rsidRDefault="00AE06EA" w:rsidP="009D6A63">
            <w:pPr>
              <w:pStyle w:val="ListParagraph"/>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AE06EA" w:rsidRPr="00EC6867" w14:paraId="1CC275B2" w14:textId="77777777" w:rsidTr="009D6A63">
        <w:trPr>
          <w:trHeight w:val="432"/>
        </w:trPr>
        <w:tc>
          <w:tcPr>
            <w:tcW w:w="5000" w:type="pct"/>
            <w:gridSpan w:val="10"/>
            <w:vAlign w:val="center"/>
          </w:tcPr>
          <w:p w14:paraId="46ED682E" w14:textId="77777777" w:rsidR="00AE06EA" w:rsidRPr="00EC6867" w:rsidRDefault="00AE06EA" w:rsidP="003B5C53">
            <w:pPr>
              <w:pStyle w:val="ListParagraph"/>
              <w:numPr>
                <w:ilvl w:val="1"/>
                <w:numId w:val="3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4036392F" w14:textId="77777777" w:rsidTr="009D6A63">
        <w:trPr>
          <w:trHeight w:val="432"/>
        </w:trPr>
        <w:tc>
          <w:tcPr>
            <w:tcW w:w="5000" w:type="pct"/>
            <w:gridSpan w:val="10"/>
            <w:vAlign w:val="center"/>
          </w:tcPr>
          <w:p w14:paraId="6B29DDFE" w14:textId="77777777" w:rsidR="00AE06EA" w:rsidRPr="00EC6867" w:rsidRDefault="00AE06EA" w:rsidP="009D6A6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5C0998C9" w14:textId="77777777" w:rsidTr="009D6A63">
        <w:trPr>
          <w:trHeight w:val="432"/>
        </w:trPr>
        <w:tc>
          <w:tcPr>
            <w:tcW w:w="5000" w:type="pct"/>
            <w:gridSpan w:val="10"/>
            <w:vAlign w:val="center"/>
          </w:tcPr>
          <w:p w14:paraId="7B3C86BA" w14:textId="77777777" w:rsidR="00AE06EA" w:rsidRPr="00EC6867" w:rsidRDefault="00AE06EA" w:rsidP="003B5C53">
            <w:pPr>
              <w:pStyle w:val="ListParagraph"/>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CB09234" w14:textId="77777777" w:rsidTr="009D6A63">
        <w:trPr>
          <w:trHeight w:val="432"/>
        </w:trPr>
        <w:tc>
          <w:tcPr>
            <w:tcW w:w="5000" w:type="pct"/>
            <w:gridSpan w:val="10"/>
            <w:vAlign w:val="center"/>
          </w:tcPr>
          <w:p w14:paraId="77374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2E990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037D13" w14:textId="56D8CB6B" w:rsidR="00AE06EA" w:rsidRPr="00EC6867" w:rsidRDefault="00AE06EA" w:rsidP="0006166A"/>
    <w:p w14:paraId="5600992B" w14:textId="7000E388" w:rsidR="009D6A63" w:rsidRPr="00EC6867" w:rsidRDefault="009D6A63" w:rsidP="0006166A"/>
    <w:p w14:paraId="5B8CDD1D" w14:textId="77777777" w:rsidR="009D6A63" w:rsidRPr="00EC6867" w:rsidRDefault="009D6A63" w:rsidP="009D6A63">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460B862A" w14:textId="77777777" w:rsidR="009D6A63" w:rsidRPr="00EC6867" w:rsidRDefault="009D6A63" w:rsidP="009D6A63">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studija, ljetni -8.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9D6A63" w:rsidRPr="00EC6867" w14:paraId="7EB01140" w14:textId="77777777" w:rsidTr="009D6A63">
        <w:trPr>
          <w:trHeight w:hRule="exact" w:val="587"/>
          <w:jc w:val="center"/>
        </w:trPr>
        <w:tc>
          <w:tcPr>
            <w:tcW w:w="5000" w:type="pct"/>
            <w:gridSpan w:val="3"/>
            <w:shd w:val="clear" w:color="auto" w:fill="auto"/>
            <w:vAlign w:val="center"/>
          </w:tcPr>
          <w:p w14:paraId="2DF72E18"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9D6A63" w:rsidRPr="00EC6867" w14:paraId="0F782F35" w14:textId="77777777" w:rsidTr="009D6A63">
        <w:trPr>
          <w:trHeight w:val="405"/>
          <w:jc w:val="center"/>
        </w:trPr>
        <w:tc>
          <w:tcPr>
            <w:tcW w:w="1180" w:type="pct"/>
            <w:shd w:val="clear" w:color="auto" w:fill="auto"/>
            <w:vAlign w:val="center"/>
          </w:tcPr>
          <w:p w14:paraId="4392CFD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23C543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9D6A63" w:rsidRPr="00EC6867" w14:paraId="0F3E6954" w14:textId="77777777" w:rsidTr="009D6A63">
        <w:trPr>
          <w:trHeight w:val="405"/>
          <w:jc w:val="center"/>
        </w:trPr>
        <w:tc>
          <w:tcPr>
            <w:tcW w:w="1180" w:type="pct"/>
            <w:shd w:val="clear" w:color="auto" w:fill="auto"/>
            <w:vAlign w:val="center"/>
          </w:tcPr>
          <w:p w14:paraId="10B7BABB"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834D6E" w14:textId="6CC87718" w:rsidR="009D6A63" w:rsidRPr="00EC6867" w:rsidRDefault="002F4936"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dr. sc. Zdravko Drenjančević, v. pred.</w:t>
            </w:r>
          </w:p>
        </w:tc>
      </w:tr>
      <w:tr w:rsidR="009D6A63" w:rsidRPr="00EC6867" w14:paraId="5CB93F46" w14:textId="77777777" w:rsidTr="009D6A63">
        <w:trPr>
          <w:trHeight w:val="405"/>
          <w:jc w:val="center"/>
        </w:trPr>
        <w:tc>
          <w:tcPr>
            <w:tcW w:w="1180" w:type="pct"/>
            <w:vAlign w:val="center"/>
          </w:tcPr>
          <w:p w14:paraId="685B7270"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421200" w14:textId="618DCAA1" w:rsidR="009D6A63" w:rsidRPr="00EC6867" w:rsidRDefault="002F4936"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9D6A63" w:rsidRPr="00EC6867" w14:paraId="108843DA" w14:textId="77777777" w:rsidTr="009D6A63">
        <w:trPr>
          <w:trHeight w:val="405"/>
          <w:jc w:val="center"/>
        </w:trPr>
        <w:tc>
          <w:tcPr>
            <w:tcW w:w="1180" w:type="pct"/>
            <w:vAlign w:val="center"/>
          </w:tcPr>
          <w:p w14:paraId="49BD3FE3"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48D1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9D6A63" w:rsidRPr="00EC6867" w14:paraId="6E312CDD" w14:textId="77777777" w:rsidTr="009D6A63">
        <w:trPr>
          <w:trHeight w:val="405"/>
          <w:jc w:val="center"/>
        </w:trPr>
        <w:tc>
          <w:tcPr>
            <w:tcW w:w="1180" w:type="pct"/>
            <w:vAlign w:val="center"/>
          </w:tcPr>
          <w:p w14:paraId="569FC62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81BC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ZP801</w:t>
            </w:r>
          </w:p>
        </w:tc>
      </w:tr>
      <w:tr w:rsidR="009D6A63" w:rsidRPr="00EC6867" w14:paraId="376AF4BB" w14:textId="77777777" w:rsidTr="009D6A63">
        <w:trPr>
          <w:trHeight w:val="405"/>
          <w:jc w:val="center"/>
        </w:trPr>
        <w:tc>
          <w:tcPr>
            <w:tcW w:w="1180" w:type="pct"/>
            <w:vAlign w:val="center"/>
          </w:tcPr>
          <w:p w14:paraId="6F93149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888E94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9D6A63" w:rsidRPr="00EC6867" w14:paraId="07F95B37" w14:textId="77777777" w:rsidTr="009D6A63">
        <w:trPr>
          <w:trHeight w:val="405"/>
          <w:jc w:val="center"/>
        </w:trPr>
        <w:tc>
          <w:tcPr>
            <w:tcW w:w="1180" w:type="pct"/>
            <w:vAlign w:val="center"/>
          </w:tcPr>
          <w:p w14:paraId="1D3B87F9"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DC0D5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0C1BCF3C" w14:textId="77777777" w:rsidTr="009D6A63">
        <w:trPr>
          <w:trHeight w:val="145"/>
          <w:jc w:val="center"/>
        </w:trPr>
        <w:tc>
          <w:tcPr>
            <w:tcW w:w="1180" w:type="pct"/>
            <w:vMerge w:val="restart"/>
            <w:vAlign w:val="center"/>
          </w:tcPr>
          <w:p w14:paraId="042D09D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DEAA0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2CFE12"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32ECC164" w14:textId="77777777" w:rsidTr="009D6A63">
        <w:trPr>
          <w:trHeight w:val="145"/>
          <w:jc w:val="center"/>
        </w:trPr>
        <w:tc>
          <w:tcPr>
            <w:tcW w:w="1180" w:type="pct"/>
            <w:vMerge/>
            <w:vAlign w:val="center"/>
          </w:tcPr>
          <w:p w14:paraId="21E9EA58"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25CFF8A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681F6F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3FC3FABC"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9D6A63" w:rsidRPr="00EC6867" w14:paraId="688737EB" w14:textId="77777777" w:rsidTr="009D6A63">
        <w:trPr>
          <w:trHeight w:hRule="exact" w:val="288"/>
        </w:trPr>
        <w:tc>
          <w:tcPr>
            <w:tcW w:w="5000" w:type="pct"/>
            <w:gridSpan w:val="10"/>
            <w:shd w:val="clear" w:color="auto" w:fill="auto"/>
            <w:vAlign w:val="center"/>
          </w:tcPr>
          <w:p w14:paraId="5C76DD3B" w14:textId="77777777" w:rsidR="009D6A63" w:rsidRPr="00EC6867" w:rsidRDefault="009D6A63" w:rsidP="003B5C53">
            <w:pPr>
              <w:pStyle w:val="ListParagraph"/>
              <w:numPr>
                <w:ilvl w:val="0"/>
                <w:numId w:val="3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711FF9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0EEA0D5E" w14:textId="77777777" w:rsidTr="009D6A63">
        <w:trPr>
          <w:trHeight w:val="432"/>
        </w:trPr>
        <w:tc>
          <w:tcPr>
            <w:tcW w:w="5000" w:type="pct"/>
            <w:gridSpan w:val="10"/>
            <w:vAlign w:val="center"/>
          </w:tcPr>
          <w:p w14:paraId="26791A13" w14:textId="77777777" w:rsidR="009D6A63" w:rsidRPr="00EC6867" w:rsidRDefault="009D6A63" w:rsidP="003B5C53">
            <w:pPr>
              <w:pStyle w:val="ListParagraph"/>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22BC9E2B" w14:textId="77777777" w:rsidTr="009D6A63">
        <w:trPr>
          <w:trHeight w:val="432"/>
        </w:trPr>
        <w:tc>
          <w:tcPr>
            <w:tcW w:w="5000" w:type="pct"/>
            <w:gridSpan w:val="10"/>
            <w:vAlign w:val="center"/>
          </w:tcPr>
          <w:p w14:paraId="440F870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Stjecanje znanja (tj. umijeća) glazbenoga jezika jest proces bez završetka. Stoga se predmet koncipira na osam  razina (semestara). Svaka viša razina podrazumijeva sve one ispod nje.</w:t>
            </w:r>
          </w:p>
        </w:tc>
      </w:tr>
      <w:tr w:rsidR="009D6A63" w:rsidRPr="00EC6867" w14:paraId="34FE44B0" w14:textId="77777777" w:rsidTr="009D6A63">
        <w:trPr>
          <w:trHeight w:val="432"/>
        </w:trPr>
        <w:tc>
          <w:tcPr>
            <w:tcW w:w="5000" w:type="pct"/>
            <w:gridSpan w:val="10"/>
            <w:vAlign w:val="center"/>
          </w:tcPr>
          <w:p w14:paraId="390CA40C" w14:textId="77777777" w:rsidR="009D6A63" w:rsidRPr="00EC6867" w:rsidRDefault="009D6A63" w:rsidP="003B5C53">
            <w:pPr>
              <w:pStyle w:val="ListParagraph"/>
              <w:numPr>
                <w:ilvl w:val="1"/>
                <w:numId w:val="3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5BF6CE9C" w14:textId="77777777" w:rsidTr="009D6A63">
        <w:trPr>
          <w:trHeight w:val="432"/>
        </w:trPr>
        <w:tc>
          <w:tcPr>
            <w:tcW w:w="5000" w:type="pct"/>
            <w:gridSpan w:val="10"/>
            <w:vAlign w:val="center"/>
          </w:tcPr>
          <w:p w14:paraId="199DF61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9D6A63" w:rsidRPr="00EC6867" w14:paraId="75221EFE" w14:textId="77777777" w:rsidTr="009D6A63">
        <w:trPr>
          <w:trHeight w:val="432"/>
        </w:trPr>
        <w:tc>
          <w:tcPr>
            <w:tcW w:w="5000" w:type="pct"/>
            <w:gridSpan w:val="10"/>
            <w:vAlign w:val="center"/>
          </w:tcPr>
          <w:p w14:paraId="266112FC" w14:textId="77777777" w:rsidR="009D6A63" w:rsidRPr="00EC6867" w:rsidRDefault="009D6A63" w:rsidP="003B5C53">
            <w:pPr>
              <w:numPr>
                <w:ilvl w:val="1"/>
                <w:numId w:val="348"/>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6AC8CE39" w14:textId="77777777" w:rsidTr="009D6A63">
        <w:trPr>
          <w:trHeight w:val="1721"/>
        </w:trPr>
        <w:tc>
          <w:tcPr>
            <w:tcW w:w="5000" w:type="pct"/>
            <w:gridSpan w:val="10"/>
            <w:vAlign w:val="center"/>
          </w:tcPr>
          <w:p w14:paraId="390BE11F"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sve vrste ljestvica, intervale preko više oktava, vrstu i oblik svih trozvuka u tijesnom i širokom slogu, te durskih i molskih četverozvuka u tonalitetu i izvan njega</w:t>
            </w:r>
          </w:p>
          <w:p w14:paraId="17C83D01"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Intonirati dijatonske i kromatske ljestvice, moduse, intervale, sve trozvuke, sve septakorde</w:t>
            </w:r>
            <w:r w:rsidRPr="00EC6867">
              <w:rPr>
                <w:rFonts w:ascii="Arial Narrow" w:hAnsi="Arial Narrow" w:cs="Arial"/>
                <w:sz w:val="20"/>
                <w:szCs w:val="20"/>
                <w:lang w:val="it-IT"/>
              </w:rPr>
              <w:t xml:space="preserve"> </w:t>
            </w:r>
            <w:r w:rsidRPr="00EC6867">
              <w:rPr>
                <w:rFonts w:ascii="Arial Narrow" w:hAnsi="Arial Narrow" w:cs="Arial"/>
                <w:sz w:val="20"/>
                <w:szCs w:val="20"/>
              </w:rPr>
              <w:t>u tonalitetu i na zadanom tonu, sa i/ili bez prethodne intonativne reference</w:t>
            </w:r>
          </w:p>
          <w:p w14:paraId="77D90190"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Intonirati šifrirani bas u tijesnom slogu</w:t>
            </w:r>
          </w:p>
          <w:p w14:paraId="5B1DE5F9"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jednoglasnih i višeglasnih primjera (sa svim vrstama modulacija) iz glazbene literature, sa i/ili bez prethodne intonativne reference</w:t>
            </w:r>
          </w:p>
          <w:p w14:paraId="250C7A9E"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9D6A63" w:rsidRPr="00EC6867" w14:paraId="68FD58EA" w14:textId="77777777" w:rsidTr="009D6A63">
        <w:trPr>
          <w:trHeight w:val="432"/>
        </w:trPr>
        <w:tc>
          <w:tcPr>
            <w:tcW w:w="5000" w:type="pct"/>
            <w:gridSpan w:val="10"/>
            <w:vAlign w:val="center"/>
          </w:tcPr>
          <w:p w14:paraId="349C3DD8" w14:textId="77777777" w:rsidR="009D6A63" w:rsidRPr="00EC6867" w:rsidRDefault="009D6A63" w:rsidP="003B5C53">
            <w:pPr>
              <w:pStyle w:val="ListParagraph"/>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3BBFF326" w14:textId="77777777" w:rsidTr="009D6A63">
        <w:trPr>
          <w:trHeight w:val="432"/>
        </w:trPr>
        <w:tc>
          <w:tcPr>
            <w:tcW w:w="5000" w:type="pct"/>
            <w:gridSpan w:val="10"/>
            <w:vAlign w:val="center"/>
          </w:tcPr>
          <w:p w14:paraId="5A48F3D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po atonalnom tonskom prostoru. Osamostaljenje glazbenih pojmova od tonalne sintakse. Pjevanje: atonalni jednoglasni primjeri - didaktički i iz glazbene literature. Diktati: troglasni i četveroglasni; Bachovi korali; jednoglasni atonalni primjeri; slušna identifikacija četveroglasnih progresija; slušanje i identificiranje pojedinačnih tonova u nizu. Ritamske vježbe: čitanje parlato, ritamski diktat.</w:t>
            </w:r>
          </w:p>
        </w:tc>
      </w:tr>
      <w:tr w:rsidR="009D6A63" w:rsidRPr="00EC6867" w14:paraId="01E1F7BD" w14:textId="77777777" w:rsidTr="009D6A63">
        <w:trPr>
          <w:trHeight w:val="432"/>
        </w:trPr>
        <w:tc>
          <w:tcPr>
            <w:tcW w:w="3087" w:type="pct"/>
            <w:gridSpan w:val="7"/>
            <w:vAlign w:val="center"/>
          </w:tcPr>
          <w:p w14:paraId="4DDFC36F" w14:textId="77777777" w:rsidR="009D6A63" w:rsidRPr="00EC6867" w:rsidRDefault="009D6A63" w:rsidP="003B5C53">
            <w:pPr>
              <w:numPr>
                <w:ilvl w:val="1"/>
                <w:numId w:val="348"/>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1C594FDE" w14:textId="77777777" w:rsidR="009D6A63" w:rsidRPr="00EC6867" w:rsidRDefault="009D6A63"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59C99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98A7A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64E28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5215B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74194B0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95F40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641FD0E"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C95B663"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82C59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498FC24A" w14:textId="77777777" w:rsidTr="009D6A63">
        <w:trPr>
          <w:trHeight w:val="432"/>
        </w:trPr>
        <w:tc>
          <w:tcPr>
            <w:tcW w:w="3087" w:type="pct"/>
            <w:gridSpan w:val="7"/>
            <w:vAlign w:val="center"/>
          </w:tcPr>
          <w:p w14:paraId="54E9B9A4" w14:textId="77777777" w:rsidR="009D6A63" w:rsidRPr="00EC6867" w:rsidRDefault="009D6A63" w:rsidP="003B5C53">
            <w:pPr>
              <w:pStyle w:val="ListParagraph"/>
              <w:numPr>
                <w:ilvl w:val="1"/>
                <w:numId w:val="3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583BA53"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255CECCF" w14:textId="77777777" w:rsidTr="009D6A63">
        <w:trPr>
          <w:trHeight w:val="432"/>
        </w:trPr>
        <w:tc>
          <w:tcPr>
            <w:tcW w:w="5000" w:type="pct"/>
            <w:gridSpan w:val="10"/>
            <w:vAlign w:val="center"/>
          </w:tcPr>
          <w:p w14:paraId="2B1D7D4E"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7D898B7F" w14:textId="77777777" w:rsidTr="009D6A63">
        <w:trPr>
          <w:trHeight w:val="432"/>
        </w:trPr>
        <w:tc>
          <w:tcPr>
            <w:tcW w:w="5000" w:type="pct"/>
            <w:gridSpan w:val="10"/>
            <w:vAlign w:val="center"/>
          </w:tcPr>
          <w:p w14:paraId="78F58202"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9D6A63" w:rsidRPr="00EC6867" w14:paraId="07C66F26" w14:textId="77777777" w:rsidTr="009D6A63">
        <w:trPr>
          <w:trHeight w:val="432"/>
        </w:trPr>
        <w:tc>
          <w:tcPr>
            <w:tcW w:w="5000" w:type="pct"/>
            <w:gridSpan w:val="10"/>
            <w:vAlign w:val="center"/>
          </w:tcPr>
          <w:p w14:paraId="20B9823F"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31B741D2" w14:textId="77777777" w:rsidTr="009D6A63">
        <w:trPr>
          <w:trHeight w:val="111"/>
        </w:trPr>
        <w:tc>
          <w:tcPr>
            <w:tcW w:w="550" w:type="pct"/>
            <w:vAlign w:val="center"/>
          </w:tcPr>
          <w:p w14:paraId="62A2CA7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A3EF468"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7C32E8D5"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481B364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6FE283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6F59D1C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63D256B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1754F7E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421B8D4" w14:textId="77777777" w:rsidTr="009D6A63">
        <w:trPr>
          <w:trHeight w:val="108"/>
        </w:trPr>
        <w:tc>
          <w:tcPr>
            <w:tcW w:w="550" w:type="pct"/>
            <w:vAlign w:val="center"/>
          </w:tcPr>
          <w:p w14:paraId="5E64D42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D2BC53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7339C22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09D9E641"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0762F2CE"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7A097C3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58EFFADD"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0977CDE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38A7EB" w14:textId="77777777" w:rsidTr="009D6A63">
        <w:trPr>
          <w:trHeight w:val="108"/>
        </w:trPr>
        <w:tc>
          <w:tcPr>
            <w:tcW w:w="550" w:type="pct"/>
            <w:vAlign w:val="center"/>
          </w:tcPr>
          <w:p w14:paraId="2CBC8E8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58B4D8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2CDD434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3F6AA5F4"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796D4D1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7133682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1" w:type="pct"/>
            <w:gridSpan w:val="2"/>
            <w:vAlign w:val="center"/>
          </w:tcPr>
          <w:p w14:paraId="5C30C49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5F2B5E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25A914A6" w14:textId="77777777" w:rsidTr="009D6A63">
        <w:trPr>
          <w:trHeight w:val="108"/>
        </w:trPr>
        <w:tc>
          <w:tcPr>
            <w:tcW w:w="550" w:type="pct"/>
            <w:vAlign w:val="center"/>
          </w:tcPr>
          <w:p w14:paraId="278ED623"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79" w:type="pct"/>
            <w:vAlign w:val="center"/>
          </w:tcPr>
          <w:p w14:paraId="2DB9C88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4B4F4F71"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9" w:type="pct"/>
            <w:vAlign w:val="center"/>
          </w:tcPr>
          <w:p w14:paraId="3CA77ED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6" w:type="pct"/>
            <w:vAlign w:val="center"/>
          </w:tcPr>
          <w:p w14:paraId="00B8C676"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4" w:type="pct"/>
            <w:vAlign w:val="center"/>
          </w:tcPr>
          <w:p w14:paraId="4BA248A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2BC8FEF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5" w:type="pct"/>
            <w:gridSpan w:val="2"/>
            <w:vAlign w:val="center"/>
          </w:tcPr>
          <w:p w14:paraId="58EA0AB1"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0E7FA22" w14:textId="77777777" w:rsidTr="009D6A63">
        <w:trPr>
          <w:trHeight w:val="432"/>
        </w:trPr>
        <w:tc>
          <w:tcPr>
            <w:tcW w:w="5000" w:type="pct"/>
            <w:gridSpan w:val="10"/>
            <w:vAlign w:val="center"/>
          </w:tcPr>
          <w:p w14:paraId="6289F0CE"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0E03FE84" w14:textId="77777777" w:rsidTr="009D6A63">
        <w:trPr>
          <w:trHeight w:val="432"/>
        </w:trPr>
        <w:tc>
          <w:tcPr>
            <w:tcW w:w="5000" w:type="pct"/>
            <w:gridSpan w:val="10"/>
            <w:vAlign w:val="center"/>
          </w:tcPr>
          <w:p w14:paraId="3E73C86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9D6A63" w:rsidRPr="00EC6867" w14:paraId="3FBC6B34"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ADB563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B87EE3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8CAE3FD" w14:textId="77777777" w:rsidR="009D6A63" w:rsidRPr="00EC6867" w:rsidRDefault="009D6A63" w:rsidP="009D6A63">
                  <w:pPr>
                    <w:rPr>
                      <w:rFonts w:ascii="Arial Narrow" w:eastAsia="Times New Roman" w:hAnsi="Arial Narrow" w:cs="Times New Roman"/>
                      <w:b/>
                      <w:bCs/>
                      <w:sz w:val="20"/>
                      <w:szCs w:val="20"/>
                      <w:lang w:eastAsia="hr-HR"/>
                    </w:rPr>
                  </w:pPr>
                </w:p>
                <w:p w14:paraId="5A992E3C"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8F9F05"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DD459E2"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6890F7E"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32406D4"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826B361"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3E10A957"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A697100"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A20CEEF" w14:textId="77777777" w:rsidR="009D6A63" w:rsidRPr="00EC6867" w:rsidRDefault="009D6A63"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7AFA108" w14:textId="77777777" w:rsidR="009D6A63" w:rsidRPr="00EC6867" w:rsidRDefault="009D6A63"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C193A4" w14:textId="77777777" w:rsidR="009D6A63" w:rsidRPr="00EC6867" w:rsidRDefault="009D6A63"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2849A4FD" w14:textId="77777777" w:rsidR="009D6A63" w:rsidRPr="00EC6867" w:rsidRDefault="009D6A63"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C4B5068"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587F18"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9D6A63" w:rsidRPr="00EC6867" w14:paraId="65D87B70" w14:textId="77777777" w:rsidTr="009D6A63">
              <w:tc>
                <w:tcPr>
                  <w:tcW w:w="2440" w:type="dxa"/>
                  <w:tcBorders>
                    <w:top w:val="single" w:sz="4" w:space="0" w:color="auto"/>
                    <w:left w:val="single" w:sz="4" w:space="0" w:color="auto"/>
                    <w:bottom w:val="single" w:sz="4" w:space="0" w:color="auto"/>
                    <w:right w:val="single" w:sz="4" w:space="0" w:color="auto"/>
                  </w:tcBorders>
                </w:tcPr>
                <w:p w14:paraId="203D3E7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892C0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60E794E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F490AD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20326DB2" w14:textId="77777777" w:rsidR="009D6A63" w:rsidRPr="00EC6867" w:rsidRDefault="009D6A63" w:rsidP="009D6A63">
                  <w:pPr>
                    <w:pStyle w:val="Bezproreda1"/>
                    <w:rPr>
                      <w:rFonts w:ascii="Arial Narrow" w:hAnsi="Arial Narrow" w:cs="Arial"/>
                      <w:sz w:val="20"/>
                      <w:szCs w:val="20"/>
                    </w:rPr>
                  </w:pPr>
                </w:p>
                <w:p w14:paraId="49A6FBFD"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61DE6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642D75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F14210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0243291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58CF9C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6C5722A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764CA221" w14:textId="77777777" w:rsidTr="009D6A63">
              <w:tc>
                <w:tcPr>
                  <w:tcW w:w="2440" w:type="dxa"/>
                  <w:tcBorders>
                    <w:top w:val="single" w:sz="4" w:space="0" w:color="auto"/>
                    <w:left w:val="single" w:sz="4" w:space="0" w:color="auto"/>
                    <w:bottom w:val="single" w:sz="4" w:space="0" w:color="auto"/>
                    <w:right w:val="single" w:sz="4" w:space="0" w:color="auto"/>
                  </w:tcBorders>
                </w:tcPr>
                <w:p w14:paraId="3D0468C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6D33919F"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E6674F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BA2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50CFDB3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11AE1D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F55F84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0227E1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E9AF456" w14:textId="77777777" w:rsidTr="009D6A63">
              <w:tc>
                <w:tcPr>
                  <w:tcW w:w="2440" w:type="dxa"/>
                  <w:tcBorders>
                    <w:top w:val="single" w:sz="4" w:space="0" w:color="auto"/>
                    <w:left w:val="single" w:sz="4" w:space="0" w:color="auto"/>
                    <w:bottom w:val="single" w:sz="4" w:space="0" w:color="auto"/>
                    <w:right w:val="single" w:sz="4" w:space="0" w:color="auto"/>
                  </w:tcBorders>
                </w:tcPr>
                <w:p w14:paraId="74F4C16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6CAC58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2ABF5C0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0A3AAD3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08132E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62ECE94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5BF1D4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D2A1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03398F89" w14:textId="77777777" w:rsidTr="009D6A63">
              <w:tc>
                <w:tcPr>
                  <w:tcW w:w="2440" w:type="dxa"/>
                  <w:tcBorders>
                    <w:top w:val="single" w:sz="4" w:space="0" w:color="auto"/>
                    <w:left w:val="single" w:sz="4" w:space="0" w:color="auto"/>
                    <w:bottom w:val="single" w:sz="4" w:space="0" w:color="auto"/>
                    <w:right w:val="single" w:sz="4" w:space="0" w:color="auto"/>
                  </w:tcBorders>
                </w:tcPr>
                <w:p w14:paraId="299C6F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1619B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8AA0AC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E6D6F3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Ispit</w:t>
                  </w:r>
                </w:p>
                <w:p w14:paraId="07500D1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2512CD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D6C00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135D740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23F58D00" w14:textId="77777777" w:rsidTr="009D6A63">
              <w:tc>
                <w:tcPr>
                  <w:tcW w:w="2440" w:type="dxa"/>
                  <w:tcBorders>
                    <w:top w:val="single" w:sz="4" w:space="0" w:color="auto"/>
                    <w:left w:val="single" w:sz="4" w:space="0" w:color="auto"/>
                    <w:bottom w:val="single" w:sz="4" w:space="0" w:color="auto"/>
                    <w:right w:val="single" w:sz="4" w:space="0" w:color="auto"/>
                  </w:tcBorders>
                </w:tcPr>
                <w:p w14:paraId="52441D76" w14:textId="77777777" w:rsidR="009D6A63" w:rsidRPr="00EC6867" w:rsidRDefault="009D6A63" w:rsidP="009D6A63">
                  <w:pPr>
                    <w:pStyle w:val="Bezproreda1"/>
                    <w:rPr>
                      <w:rFonts w:ascii="Arial Narrow" w:hAnsi="Arial Narrow" w:cs="Arial"/>
                      <w:sz w:val="20"/>
                      <w:szCs w:val="20"/>
                    </w:rPr>
                  </w:pPr>
                </w:p>
                <w:p w14:paraId="1A2B1588"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1E5CE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83CA5B5" w14:textId="77777777" w:rsidR="009D6A63" w:rsidRPr="00EC6867" w:rsidRDefault="009D6A63"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79ADF2E9" w14:textId="77777777" w:rsidR="009D6A63" w:rsidRPr="00EC6867" w:rsidRDefault="009D6A63"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14CC38A" w14:textId="77777777" w:rsidR="009D6A63" w:rsidRPr="00EC6867" w:rsidRDefault="009D6A63"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8F6586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DA9538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1E2F0C9F"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3D4790F8" w14:textId="77777777" w:rsidTr="009D6A63">
        <w:trPr>
          <w:trHeight w:val="432"/>
        </w:trPr>
        <w:tc>
          <w:tcPr>
            <w:tcW w:w="5000" w:type="pct"/>
            <w:gridSpan w:val="10"/>
            <w:vAlign w:val="center"/>
          </w:tcPr>
          <w:p w14:paraId="4A47BDC2"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9D6A63" w:rsidRPr="00EC6867" w14:paraId="3F71EE4F" w14:textId="77777777" w:rsidTr="009D6A63">
        <w:trPr>
          <w:trHeight w:val="432"/>
        </w:trPr>
        <w:tc>
          <w:tcPr>
            <w:tcW w:w="5000" w:type="pct"/>
            <w:gridSpan w:val="10"/>
            <w:vAlign w:val="center"/>
          </w:tcPr>
          <w:p w14:paraId="7D915D9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4CC098D0" w14:textId="77777777" w:rsidR="009D6A63" w:rsidRPr="00EC6867" w:rsidRDefault="009D6A63" w:rsidP="009D6A63">
            <w:pPr>
              <w:pStyle w:val="Heading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Jersild, J. (1980). </w:t>
            </w:r>
            <w:r w:rsidRPr="00EC6867">
              <w:rPr>
                <w:rFonts w:ascii="Arial Narrow" w:hAnsi="Arial Narrow" w:cs="Arial"/>
                <w:b w:val="0"/>
                <w:i/>
                <w:color w:val="111111"/>
                <w:sz w:val="20"/>
                <w:szCs w:val="20"/>
              </w:rPr>
              <w:t>Polyrhythmic - Advanced Rhythmic Studies</w:t>
            </w:r>
            <w:r w:rsidRPr="00EC6867">
              <w:rPr>
                <w:rFonts w:ascii="Arial Narrow" w:hAnsi="Arial Narrow" w:cs="Arial"/>
                <w:b w:val="0"/>
                <w:color w:val="111111"/>
                <w:sz w:val="20"/>
                <w:szCs w:val="20"/>
              </w:rPr>
              <w:t>. London: Chester music.</w:t>
            </w:r>
          </w:p>
          <w:p w14:paraId="13B34280" w14:textId="77777777" w:rsidR="009D6A63" w:rsidRPr="00EC6867" w:rsidRDefault="009D6A63" w:rsidP="009D6A63">
            <w:pPr>
              <w:pStyle w:val="Heading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5F0AE14B" w14:textId="77777777" w:rsidR="009D6A63" w:rsidRPr="00EC6867" w:rsidRDefault="009D6A63"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9D6A63" w:rsidRPr="00EC6867" w14:paraId="1E7715E2" w14:textId="77777777" w:rsidTr="009D6A63">
        <w:trPr>
          <w:trHeight w:val="432"/>
        </w:trPr>
        <w:tc>
          <w:tcPr>
            <w:tcW w:w="5000" w:type="pct"/>
            <w:gridSpan w:val="10"/>
            <w:vAlign w:val="center"/>
          </w:tcPr>
          <w:p w14:paraId="10D03467" w14:textId="77777777" w:rsidR="009D6A63" w:rsidRPr="00EC6867" w:rsidRDefault="009D6A63" w:rsidP="003B5C53">
            <w:pPr>
              <w:numPr>
                <w:ilvl w:val="1"/>
                <w:numId w:val="348"/>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580F5474" w14:textId="77777777" w:rsidTr="009D6A63">
        <w:trPr>
          <w:trHeight w:val="432"/>
        </w:trPr>
        <w:tc>
          <w:tcPr>
            <w:tcW w:w="5000" w:type="pct"/>
            <w:gridSpan w:val="10"/>
            <w:vAlign w:val="center"/>
          </w:tcPr>
          <w:p w14:paraId="598F36FF"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Matz,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663DC1CE"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6A40EEA0"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Kršić Sekulić, V. (1999). </w:t>
            </w:r>
            <w:r w:rsidRPr="00EC6867">
              <w:rPr>
                <w:rFonts w:ascii="Arial Narrow" w:eastAsia="Times New Roman" w:hAnsi="Arial Narrow" w:cs="Times New Roman"/>
                <w:i/>
                <w:color w:val="000000"/>
                <w:sz w:val="20"/>
                <w:szCs w:val="20"/>
                <w:lang w:eastAsia="hr-HR"/>
              </w:rPr>
              <w:t>Solfeđo kroz stilove19. i 20. veka, 1. deo</w:t>
            </w:r>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Fakultet muzičke umetnosti u Beogradu.</w:t>
            </w:r>
          </w:p>
        </w:tc>
      </w:tr>
      <w:tr w:rsidR="009D6A63" w:rsidRPr="00EC6867" w14:paraId="143BE381" w14:textId="77777777" w:rsidTr="009D6A63">
        <w:trPr>
          <w:trHeight w:val="432"/>
        </w:trPr>
        <w:tc>
          <w:tcPr>
            <w:tcW w:w="5000" w:type="pct"/>
            <w:gridSpan w:val="10"/>
            <w:vAlign w:val="center"/>
          </w:tcPr>
          <w:p w14:paraId="5F27C84C" w14:textId="77777777" w:rsidR="009D6A63" w:rsidRPr="00EC6867" w:rsidRDefault="009D6A63" w:rsidP="003B5C53">
            <w:pPr>
              <w:numPr>
                <w:ilvl w:val="1"/>
                <w:numId w:val="34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32A36993" w14:textId="77777777" w:rsidTr="009D6A63">
        <w:trPr>
          <w:trHeight w:val="432"/>
        </w:trPr>
        <w:tc>
          <w:tcPr>
            <w:tcW w:w="5000" w:type="pct"/>
            <w:gridSpan w:val="10"/>
            <w:vAlign w:val="center"/>
          </w:tcPr>
          <w:p w14:paraId="589381C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7DA0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5BB3C" w14:textId="421606FE" w:rsidR="009D6A63" w:rsidRPr="00EC6867" w:rsidRDefault="009D6A63" w:rsidP="0006166A"/>
    <w:p w14:paraId="621708E6" w14:textId="28BD5C76" w:rsidR="009D6A63" w:rsidRPr="00EC6867" w:rsidRDefault="009D6A63" w:rsidP="0006166A"/>
    <w:p w14:paraId="0390ECD8" w14:textId="69DAC301" w:rsidR="009D6A63" w:rsidRPr="00EC6867" w:rsidRDefault="009D6A63" w:rsidP="0006166A"/>
    <w:p w14:paraId="0877E179" w14:textId="7A1185D7" w:rsidR="009D6A63" w:rsidRPr="00EC6867" w:rsidRDefault="009D6A63" w:rsidP="0006166A"/>
    <w:p w14:paraId="0D4893BA" w14:textId="3457FB8C" w:rsidR="009D6A63" w:rsidRPr="00EC6867" w:rsidRDefault="009D6A63" w:rsidP="0006166A"/>
    <w:p w14:paraId="2E59ED72" w14:textId="4AF7021C" w:rsidR="009D6A63" w:rsidRPr="00EC6867" w:rsidRDefault="009D6A63" w:rsidP="0006166A"/>
    <w:p w14:paraId="0118C1E5" w14:textId="2DD319E0" w:rsidR="009D6A63" w:rsidRPr="00EC6867" w:rsidRDefault="009D6A63" w:rsidP="0006166A"/>
    <w:p w14:paraId="16947C3F" w14:textId="596F4202" w:rsidR="009D6A63" w:rsidRPr="00EC6867" w:rsidRDefault="009D6A63" w:rsidP="0006166A"/>
    <w:p w14:paraId="1C442301" w14:textId="7CFF981B" w:rsidR="009D6A63" w:rsidRPr="00EC6867" w:rsidRDefault="009D6A63" w:rsidP="0006166A"/>
    <w:p w14:paraId="747B2D3B" w14:textId="34832027" w:rsidR="009D6A63" w:rsidRPr="00EC6867" w:rsidRDefault="009D6A63" w:rsidP="0006166A"/>
    <w:p w14:paraId="25754B6A" w14:textId="1FDAF3C8" w:rsidR="009D6A63" w:rsidRPr="00EC6867" w:rsidRDefault="009D6A63" w:rsidP="0006166A"/>
    <w:p w14:paraId="2DC70411" w14:textId="46F3D3CC" w:rsidR="009D6A63" w:rsidRPr="00EC6867" w:rsidRDefault="009D6A63" w:rsidP="0006166A"/>
    <w:p w14:paraId="131107DD" w14:textId="0F675918" w:rsidR="009D6A63" w:rsidRPr="00EC6867" w:rsidRDefault="009D6A63" w:rsidP="0006166A"/>
    <w:p w14:paraId="0AD19CDA" w14:textId="267B1457" w:rsidR="009D6A63" w:rsidRPr="00EC6867" w:rsidRDefault="009D6A63" w:rsidP="0006166A"/>
    <w:p w14:paraId="5AC80979" w14:textId="472045D1" w:rsidR="009D6A63" w:rsidRPr="00EC6867" w:rsidRDefault="009D6A63" w:rsidP="0006166A"/>
    <w:p w14:paraId="3C233B1E" w14:textId="2E9FBFB9" w:rsidR="009D6A63" w:rsidRPr="00EC6867" w:rsidRDefault="009D6A63" w:rsidP="0006166A"/>
    <w:p w14:paraId="5AAEB3FD" w14:textId="35EFCDFF"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9D6A63" w:rsidRPr="00EC6867" w14:paraId="4041761B" w14:textId="77777777" w:rsidTr="009D6A63">
        <w:trPr>
          <w:trHeight w:hRule="exact" w:val="587"/>
          <w:jc w:val="center"/>
        </w:trPr>
        <w:tc>
          <w:tcPr>
            <w:tcW w:w="5000" w:type="pct"/>
            <w:gridSpan w:val="3"/>
            <w:shd w:val="clear" w:color="auto" w:fill="auto"/>
            <w:vAlign w:val="center"/>
          </w:tcPr>
          <w:p w14:paraId="6F58E476"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9D6A63" w:rsidRPr="00EC6867" w14:paraId="47AB7BA7" w14:textId="77777777" w:rsidTr="009D6A63">
        <w:trPr>
          <w:trHeight w:val="405"/>
          <w:jc w:val="center"/>
        </w:trPr>
        <w:tc>
          <w:tcPr>
            <w:tcW w:w="1180" w:type="pct"/>
            <w:shd w:val="clear" w:color="auto" w:fill="auto"/>
            <w:vAlign w:val="center"/>
          </w:tcPr>
          <w:p w14:paraId="2A5CD1BC"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E6F0A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9D6A63" w:rsidRPr="00EC6867" w14:paraId="00D82019" w14:textId="77777777" w:rsidTr="009D6A63">
        <w:trPr>
          <w:trHeight w:val="405"/>
          <w:jc w:val="center"/>
        </w:trPr>
        <w:tc>
          <w:tcPr>
            <w:tcW w:w="1180" w:type="pct"/>
            <w:shd w:val="clear" w:color="auto" w:fill="auto"/>
            <w:vAlign w:val="center"/>
          </w:tcPr>
          <w:p w14:paraId="18B3A3F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FC98" w14:textId="4AFAC0E9" w:rsidR="009D6A63" w:rsidRPr="00EC6867" w:rsidRDefault="002F4936"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Ivana Tomić-Obrdalj, umj.sur.</w:t>
            </w:r>
          </w:p>
        </w:tc>
      </w:tr>
      <w:tr w:rsidR="009D6A63" w:rsidRPr="00EC6867" w14:paraId="5A64AD5A" w14:textId="77777777" w:rsidTr="009D6A63">
        <w:trPr>
          <w:trHeight w:val="405"/>
          <w:jc w:val="center"/>
        </w:trPr>
        <w:tc>
          <w:tcPr>
            <w:tcW w:w="1180" w:type="pct"/>
            <w:vAlign w:val="center"/>
          </w:tcPr>
          <w:p w14:paraId="7E54207E"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C6F7190" w14:textId="10C783AA" w:rsidR="009D6A63" w:rsidRPr="00EC6867" w:rsidRDefault="002F4936"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9D6A63" w:rsidRPr="00EC6867" w14:paraId="7F7F6D1A" w14:textId="77777777" w:rsidTr="009D6A63">
        <w:trPr>
          <w:trHeight w:val="405"/>
          <w:jc w:val="center"/>
        </w:trPr>
        <w:tc>
          <w:tcPr>
            <w:tcW w:w="1180" w:type="pct"/>
            <w:vAlign w:val="center"/>
          </w:tcPr>
          <w:p w14:paraId="635B4244"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F0A0C1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9D6A63" w:rsidRPr="00EC6867" w14:paraId="1BB0A931" w14:textId="77777777" w:rsidTr="009D6A63">
        <w:trPr>
          <w:trHeight w:val="405"/>
          <w:jc w:val="center"/>
        </w:trPr>
        <w:tc>
          <w:tcPr>
            <w:tcW w:w="1180" w:type="pct"/>
            <w:vAlign w:val="center"/>
          </w:tcPr>
          <w:p w14:paraId="568983F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4988EF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ZP403</w:t>
            </w:r>
          </w:p>
        </w:tc>
      </w:tr>
      <w:tr w:rsidR="009D6A63" w:rsidRPr="00EC6867" w14:paraId="2CA72D90" w14:textId="77777777" w:rsidTr="009D6A63">
        <w:trPr>
          <w:trHeight w:val="405"/>
          <w:jc w:val="center"/>
        </w:trPr>
        <w:tc>
          <w:tcPr>
            <w:tcW w:w="1180" w:type="pct"/>
            <w:vAlign w:val="center"/>
          </w:tcPr>
          <w:p w14:paraId="6357772B"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83999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9D6A63" w:rsidRPr="00EC6867" w14:paraId="67C51620" w14:textId="77777777" w:rsidTr="009D6A63">
        <w:trPr>
          <w:trHeight w:val="405"/>
          <w:jc w:val="center"/>
        </w:trPr>
        <w:tc>
          <w:tcPr>
            <w:tcW w:w="1180" w:type="pct"/>
            <w:vAlign w:val="center"/>
          </w:tcPr>
          <w:p w14:paraId="248BB7A5"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F10EF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54C4CB28" w14:textId="77777777" w:rsidTr="009D6A63">
        <w:trPr>
          <w:trHeight w:val="145"/>
          <w:jc w:val="center"/>
        </w:trPr>
        <w:tc>
          <w:tcPr>
            <w:tcW w:w="1180" w:type="pct"/>
            <w:vMerge w:val="restart"/>
            <w:vAlign w:val="center"/>
          </w:tcPr>
          <w:p w14:paraId="0EEEBD6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E47127"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D5DE7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7C45DDED" w14:textId="77777777" w:rsidTr="009D6A63">
        <w:trPr>
          <w:trHeight w:val="145"/>
          <w:jc w:val="center"/>
        </w:trPr>
        <w:tc>
          <w:tcPr>
            <w:tcW w:w="1180" w:type="pct"/>
            <w:vMerge/>
            <w:vAlign w:val="center"/>
          </w:tcPr>
          <w:p w14:paraId="1CB29965"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0AB385B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1CB483"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1F5FD339"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9D6A63" w:rsidRPr="00EC6867" w14:paraId="7F00F9E7" w14:textId="77777777" w:rsidTr="009D6A63">
        <w:trPr>
          <w:trHeight w:hRule="exact" w:val="288"/>
        </w:trPr>
        <w:tc>
          <w:tcPr>
            <w:tcW w:w="5000" w:type="pct"/>
            <w:gridSpan w:val="10"/>
            <w:shd w:val="clear" w:color="auto" w:fill="auto"/>
            <w:vAlign w:val="center"/>
          </w:tcPr>
          <w:p w14:paraId="3A36EA94" w14:textId="77777777" w:rsidR="009D6A63" w:rsidRPr="00EC6867" w:rsidRDefault="009D6A63" w:rsidP="003B5C53">
            <w:pPr>
              <w:pStyle w:val="ListParagraph"/>
              <w:numPr>
                <w:ilvl w:val="0"/>
                <w:numId w:val="3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7D2046F"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3FF7E5A3" w14:textId="77777777" w:rsidTr="009D6A63">
        <w:trPr>
          <w:trHeight w:val="432"/>
        </w:trPr>
        <w:tc>
          <w:tcPr>
            <w:tcW w:w="5000" w:type="pct"/>
            <w:gridSpan w:val="10"/>
            <w:vAlign w:val="center"/>
          </w:tcPr>
          <w:p w14:paraId="637FFC1E" w14:textId="77777777" w:rsidR="009D6A63" w:rsidRPr="00EC6867" w:rsidRDefault="009D6A63" w:rsidP="003B5C53">
            <w:pPr>
              <w:pStyle w:val="ListParagraph"/>
              <w:numPr>
                <w:ilvl w:val="1"/>
                <w:numId w:val="3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18A6A4F6" w14:textId="77777777" w:rsidTr="009D6A63">
        <w:trPr>
          <w:trHeight w:val="432"/>
        </w:trPr>
        <w:tc>
          <w:tcPr>
            <w:tcW w:w="5000" w:type="pct"/>
            <w:gridSpan w:val="10"/>
          </w:tcPr>
          <w:p w14:paraId="243176C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9D6A63" w:rsidRPr="00EC6867" w14:paraId="1468306E" w14:textId="77777777" w:rsidTr="009D6A63">
        <w:trPr>
          <w:trHeight w:val="432"/>
        </w:trPr>
        <w:tc>
          <w:tcPr>
            <w:tcW w:w="5000" w:type="pct"/>
            <w:gridSpan w:val="10"/>
            <w:vAlign w:val="center"/>
          </w:tcPr>
          <w:p w14:paraId="4C131DB9" w14:textId="77777777" w:rsidR="009D6A63" w:rsidRPr="00EC6867" w:rsidRDefault="009D6A63" w:rsidP="003B5C53">
            <w:pPr>
              <w:pStyle w:val="ListParagraph"/>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0C0BF08F" w14:textId="77777777" w:rsidTr="009D6A63">
        <w:trPr>
          <w:trHeight w:val="432"/>
        </w:trPr>
        <w:tc>
          <w:tcPr>
            <w:tcW w:w="5000" w:type="pct"/>
            <w:gridSpan w:val="10"/>
            <w:vAlign w:val="center"/>
          </w:tcPr>
          <w:p w14:paraId="7C16A6DA"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Polifonija I</w:t>
            </w:r>
          </w:p>
        </w:tc>
      </w:tr>
      <w:tr w:rsidR="009D6A63" w:rsidRPr="00EC6867" w14:paraId="5F03BCBB" w14:textId="77777777" w:rsidTr="009D6A63">
        <w:trPr>
          <w:trHeight w:val="432"/>
        </w:trPr>
        <w:tc>
          <w:tcPr>
            <w:tcW w:w="5000" w:type="pct"/>
            <w:gridSpan w:val="10"/>
            <w:vAlign w:val="center"/>
          </w:tcPr>
          <w:p w14:paraId="41185F10" w14:textId="77777777" w:rsidR="009D6A63" w:rsidRPr="00EC6867" w:rsidRDefault="009D6A63" w:rsidP="003B5C53">
            <w:pPr>
              <w:numPr>
                <w:ilvl w:val="1"/>
                <w:numId w:val="3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36FD3120" w14:textId="77777777" w:rsidTr="009D6A63">
        <w:trPr>
          <w:trHeight w:val="432"/>
        </w:trPr>
        <w:tc>
          <w:tcPr>
            <w:tcW w:w="5000" w:type="pct"/>
            <w:gridSpan w:val="10"/>
            <w:vAlign w:val="center"/>
          </w:tcPr>
          <w:p w14:paraId="2D6C3C8F"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C5BFFA2"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606AC0D7"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7A74F3E2"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73BD2800"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3AB46E6D"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9D6A63" w:rsidRPr="00EC6867" w14:paraId="38B328C1" w14:textId="77777777" w:rsidTr="009D6A63">
        <w:trPr>
          <w:trHeight w:val="432"/>
        </w:trPr>
        <w:tc>
          <w:tcPr>
            <w:tcW w:w="5000" w:type="pct"/>
            <w:gridSpan w:val="10"/>
            <w:vAlign w:val="center"/>
          </w:tcPr>
          <w:p w14:paraId="2A527730" w14:textId="77777777" w:rsidR="009D6A63" w:rsidRPr="00EC6867" w:rsidRDefault="009D6A63" w:rsidP="003B5C53">
            <w:pPr>
              <w:numPr>
                <w:ilvl w:val="1"/>
                <w:numId w:val="3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4F132CB3" w14:textId="77777777" w:rsidTr="009D6A63">
        <w:trPr>
          <w:trHeight w:val="432"/>
        </w:trPr>
        <w:tc>
          <w:tcPr>
            <w:tcW w:w="5000" w:type="pct"/>
            <w:gridSpan w:val="10"/>
            <w:vAlign w:val="center"/>
          </w:tcPr>
          <w:p w14:paraId="4C2F566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Troglasje. Strogo i slobodno oblikovanje dviju melodija na postojeću dionicu u tehnici jednostavnog kontrapunkta. Imitacija, kanon motet. Troglasni instrumentalni stavak.</w:t>
            </w:r>
          </w:p>
        </w:tc>
      </w:tr>
      <w:tr w:rsidR="009D6A63" w:rsidRPr="00EC6867" w14:paraId="58CFF3F0" w14:textId="77777777" w:rsidTr="009D6A63">
        <w:trPr>
          <w:trHeight w:val="432"/>
        </w:trPr>
        <w:tc>
          <w:tcPr>
            <w:tcW w:w="3085" w:type="pct"/>
            <w:gridSpan w:val="7"/>
            <w:vAlign w:val="center"/>
          </w:tcPr>
          <w:p w14:paraId="2DA6A319" w14:textId="77777777" w:rsidR="009D6A63" w:rsidRPr="00EC6867" w:rsidRDefault="009D6A63" w:rsidP="003B5C53">
            <w:pPr>
              <w:numPr>
                <w:ilvl w:val="1"/>
                <w:numId w:val="3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BC84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0CF2F9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61D85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FB4B68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CB32BB"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8661A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001868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9329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B018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AD4228"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7AB6542F" w14:textId="77777777" w:rsidTr="009D6A63">
        <w:trPr>
          <w:trHeight w:val="432"/>
        </w:trPr>
        <w:tc>
          <w:tcPr>
            <w:tcW w:w="3085" w:type="pct"/>
            <w:gridSpan w:val="7"/>
            <w:vAlign w:val="center"/>
          </w:tcPr>
          <w:p w14:paraId="3CCE1E52" w14:textId="77777777" w:rsidR="009D6A63" w:rsidRPr="00EC6867" w:rsidRDefault="009D6A63" w:rsidP="003B5C53">
            <w:pPr>
              <w:numPr>
                <w:ilvl w:val="1"/>
                <w:numId w:val="3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A6E0B5A"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09676869" w14:textId="77777777" w:rsidTr="009D6A63">
        <w:trPr>
          <w:trHeight w:val="432"/>
        </w:trPr>
        <w:tc>
          <w:tcPr>
            <w:tcW w:w="5000" w:type="pct"/>
            <w:gridSpan w:val="10"/>
            <w:vAlign w:val="center"/>
          </w:tcPr>
          <w:p w14:paraId="3FC87CC5"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01EB1DE8" w14:textId="77777777" w:rsidTr="009D6A63">
        <w:trPr>
          <w:trHeight w:val="432"/>
        </w:trPr>
        <w:tc>
          <w:tcPr>
            <w:tcW w:w="5000" w:type="pct"/>
            <w:gridSpan w:val="10"/>
            <w:vAlign w:val="center"/>
          </w:tcPr>
          <w:p w14:paraId="5F1D4BA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9D6A63" w:rsidRPr="00EC6867" w14:paraId="41D82FD9" w14:textId="77777777" w:rsidTr="009D6A63">
        <w:trPr>
          <w:trHeight w:val="432"/>
        </w:trPr>
        <w:tc>
          <w:tcPr>
            <w:tcW w:w="5000" w:type="pct"/>
            <w:gridSpan w:val="10"/>
            <w:vAlign w:val="center"/>
          </w:tcPr>
          <w:p w14:paraId="33E70C86"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4F2FEA4E" w14:textId="77777777" w:rsidTr="009D6A63">
        <w:trPr>
          <w:trHeight w:val="111"/>
        </w:trPr>
        <w:tc>
          <w:tcPr>
            <w:tcW w:w="552" w:type="pct"/>
            <w:vAlign w:val="center"/>
          </w:tcPr>
          <w:p w14:paraId="1DB0670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36D7786"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98F0C72"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DD572B"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5965D9B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5E6487"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34C1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BCBA96E"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9A8DFB" w14:textId="77777777" w:rsidTr="009D6A63">
        <w:trPr>
          <w:trHeight w:val="108"/>
        </w:trPr>
        <w:tc>
          <w:tcPr>
            <w:tcW w:w="552" w:type="pct"/>
            <w:vAlign w:val="center"/>
          </w:tcPr>
          <w:p w14:paraId="7C3C8A3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98FAF62"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5848140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5FB35"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11F2FAD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8DFB19"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E6C4A0"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612001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0F308281" w14:textId="77777777" w:rsidTr="009D6A63">
        <w:trPr>
          <w:trHeight w:val="108"/>
        </w:trPr>
        <w:tc>
          <w:tcPr>
            <w:tcW w:w="552" w:type="pct"/>
            <w:vAlign w:val="center"/>
          </w:tcPr>
          <w:p w14:paraId="5345BA4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50876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20A8DA9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8D74780"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5DEAF2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F220B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3" w:type="pct"/>
            <w:gridSpan w:val="2"/>
            <w:vAlign w:val="center"/>
          </w:tcPr>
          <w:p w14:paraId="05DEEDF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5D02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155AE194" w14:textId="77777777" w:rsidTr="009D6A63">
        <w:trPr>
          <w:trHeight w:val="108"/>
        </w:trPr>
        <w:tc>
          <w:tcPr>
            <w:tcW w:w="552" w:type="pct"/>
            <w:vAlign w:val="center"/>
          </w:tcPr>
          <w:p w14:paraId="530B44BC"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0" w:type="pct"/>
            <w:vAlign w:val="center"/>
          </w:tcPr>
          <w:p w14:paraId="7258D1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545C1AA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1" w:type="pct"/>
            <w:vAlign w:val="center"/>
          </w:tcPr>
          <w:p w14:paraId="6C7885D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7" w:type="pct"/>
            <w:vAlign w:val="center"/>
          </w:tcPr>
          <w:p w14:paraId="66B4446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5" w:type="pct"/>
            <w:vAlign w:val="center"/>
          </w:tcPr>
          <w:p w14:paraId="2CB10A72"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EA87E4"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4" w:type="pct"/>
            <w:gridSpan w:val="2"/>
            <w:vAlign w:val="center"/>
          </w:tcPr>
          <w:p w14:paraId="266BEC74"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25CE2A3" w14:textId="77777777" w:rsidTr="009D6A63">
        <w:trPr>
          <w:trHeight w:val="432"/>
        </w:trPr>
        <w:tc>
          <w:tcPr>
            <w:tcW w:w="5000" w:type="pct"/>
            <w:gridSpan w:val="10"/>
            <w:vAlign w:val="center"/>
          </w:tcPr>
          <w:p w14:paraId="5A8CB086"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40DDCC8D" w14:textId="77777777" w:rsidTr="009D6A63">
        <w:trPr>
          <w:trHeight w:val="432"/>
        </w:trPr>
        <w:tc>
          <w:tcPr>
            <w:tcW w:w="5000" w:type="pct"/>
            <w:gridSpan w:val="10"/>
            <w:vAlign w:val="center"/>
          </w:tcPr>
          <w:p w14:paraId="206F7EE1"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9D6A63" w:rsidRPr="00EC6867" w14:paraId="42A670F2"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063344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8D9B75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35BC1A6" w14:textId="77777777" w:rsidR="009D6A63" w:rsidRPr="00EC6867" w:rsidRDefault="009D6A63" w:rsidP="009D6A63">
                  <w:pPr>
                    <w:rPr>
                      <w:rFonts w:ascii="Arial Narrow" w:eastAsia="Times New Roman" w:hAnsi="Arial Narrow" w:cs="Times New Roman"/>
                      <w:b/>
                      <w:bCs/>
                      <w:sz w:val="20"/>
                      <w:szCs w:val="20"/>
                      <w:lang w:eastAsia="hr-HR"/>
                    </w:rPr>
                  </w:pPr>
                </w:p>
                <w:p w14:paraId="3220E1DC"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285859F"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4763F04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60062451"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6AC24AB"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507ADE0"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52ECF851"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0647D673"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FAA7C9" w14:textId="77777777" w:rsidR="009D6A63" w:rsidRPr="00EC6867" w:rsidRDefault="009D6A63"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070391BB" w14:textId="77777777" w:rsidR="009D6A63" w:rsidRPr="00EC6867" w:rsidRDefault="009D6A63"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2EFA5FE4" w14:textId="77777777" w:rsidR="009D6A63" w:rsidRPr="00EC6867" w:rsidRDefault="009D6A63"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63D8711" w14:textId="77777777" w:rsidR="009D6A63" w:rsidRPr="00EC6867" w:rsidRDefault="009D6A63"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11737DD5"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6AF0203"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9D6A63" w:rsidRPr="00EC6867" w14:paraId="189769D4" w14:textId="77777777" w:rsidTr="009D6A63">
              <w:tc>
                <w:tcPr>
                  <w:tcW w:w="1779" w:type="dxa"/>
                  <w:tcBorders>
                    <w:top w:val="single" w:sz="4" w:space="0" w:color="auto"/>
                    <w:left w:val="single" w:sz="4" w:space="0" w:color="auto"/>
                    <w:bottom w:val="single" w:sz="4" w:space="0" w:color="auto"/>
                    <w:right w:val="single" w:sz="4" w:space="0" w:color="auto"/>
                  </w:tcBorders>
                </w:tcPr>
                <w:p w14:paraId="67FF235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1FC0B1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D4136B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9DCAC0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31C1309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71B75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349478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3EEFE58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445462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40A24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2B87ECE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298CE80B" w14:textId="77777777" w:rsidTr="009D6A63">
              <w:tc>
                <w:tcPr>
                  <w:tcW w:w="1779" w:type="dxa"/>
                  <w:tcBorders>
                    <w:top w:val="single" w:sz="4" w:space="0" w:color="auto"/>
                    <w:left w:val="single" w:sz="4" w:space="0" w:color="auto"/>
                    <w:bottom w:val="single" w:sz="4" w:space="0" w:color="auto"/>
                    <w:right w:val="single" w:sz="4" w:space="0" w:color="auto"/>
                  </w:tcBorders>
                </w:tcPr>
                <w:p w14:paraId="03C3A7B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404AADC" w14:textId="77777777" w:rsidR="009D6A63" w:rsidRPr="00EC6867" w:rsidRDefault="009D6A63" w:rsidP="009D6A63">
                  <w:pPr>
                    <w:pStyle w:val="Bezproreda1"/>
                    <w:rPr>
                      <w:rFonts w:ascii="Arial Narrow" w:hAnsi="Arial Narrow" w:cs="Arial"/>
                      <w:sz w:val="20"/>
                      <w:szCs w:val="20"/>
                    </w:rPr>
                  </w:pPr>
                </w:p>
                <w:p w14:paraId="421B7BEF"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E5AA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B97FE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0114D5E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175FDE8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53E9D8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4D1B40A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42555CD" w14:textId="77777777" w:rsidTr="009D6A63">
              <w:tc>
                <w:tcPr>
                  <w:tcW w:w="1779" w:type="dxa"/>
                  <w:tcBorders>
                    <w:top w:val="single" w:sz="4" w:space="0" w:color="auto"/>
                    <w:left w:val="single" w:sz="4" w:space="0" w:color="auto"/>
                    <w:bottom w:val="single" w:sz="4" w:space="0" w:color="auto"/>
                    <w:right w:val="single" w:sz="4" w:space="0" w:color="auto"/>
                  </w:tcBorders>
                </w:tcPr>
                <w:p w14:paraId="1DAEB4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524F8FC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126" w:type="dxa"/>
                  <w:tcBorders>
                    <w:top w:val="single" w:sz="4" w:space="0" w:color="auto"/>
                    <w:left w:val="single" w:sz="4" w:space="0" w:color="auto"/>
                    <w:bottom w:val="single" w:sz="4" w:space="0" w:color="auto"/>
                    <w:right w:val="single" w:sz="4" w:space="0" w:color="auto"/>
                  </w:tcBorders>
                </w:tcPr>
                <w:p w14:paraId="514BBA1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612F7E7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761381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550B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386C44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602129C9" w14:textId="77777777" w:rsidTr="009D6A63">
              <w:tc>
                <w:tcPr>
                  <w:tcW w:w="1779" w:type="dxa"/>
                  <w:tcBorders>
                    <w:top w:val="single" w:sz="4" w:space="0" w:color="auto"/>
                    <w:left w:val="single" w:sz="4" w:space="0" w:color="auto"/>
                    <w:bottom w:val="single" w:sz="4" w:space="0" w:color="auto"/>
                    <w:right w:val="single" w:sz="4" w:space="0" w:color="auto"/>
                  </w:tcBorders>
                </w:tcPr>
                <w:p w14:paraId="6759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6C4AE5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1053B00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7594C37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671CDFD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59C4FD8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753EC82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0491958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1079FA13" w14:textId="77777777" w:rsidTr="009D6A63">
              <w:tc>
                <w:tcPr>
                  <w:tcW w:w="1779" w:type="dxa"/>
                  <w:tcBorders>
                    <w:top w:val="single" w:sz="4" w:space="0" w:color="auto"/>
                    <w:left w:val="single" w:sz="4" w:space="0" w:color="auto"/>
                    <w:bottom w:val="single" w:sz="4" w:space="0" w:color="auto"/>
                    <w:right w:val="single" w:sz="4" w:space="0" w:color="auto"/>
                  </w:tcBorders>
                </w:tcPr>
                <w:p w14:paraId="734CFF80" w14:textId="77777777" w:rsidR="009D6A63" w:rsidRPr="00EC6867" w:rsidRDefault="009D6A63" w:rsidP="009D6A63">
                  <w:pPr>
                    <w:pStyle w:val="Bezproreda1"/>
                    <w:rPr>
                      <w:rFonts w:ascii="Arial Narrow" w:hAnsi="Arial Narrow" w:cs="Arial"/>
                      <w:sz w:val="20"/>
                      <w:szCs w:val="20"/>
                    </w:rPr>
                  </w:pPr>
                </w:p>
                <w:p w14:paraId="6BF2B88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99DE39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1930FBE3" w14:textId="77777777" w:rsidR="009D6A63" w:rsidRPr="00EC6867" w:rsidRDefault="009D6A63"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73BF9C0" w14:textId="77777777" w:rsidR="009D6A63" w:rsidRPr="00EC6867" w:rsidRDefault="009D6A63"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2E8FCC4" w14:textId="77777777" w:rsidR="009D6A63" w:rsidRPr="00EC6867" w:rsidRDefault="009D6A63"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5F359FA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73AA9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327B57A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6170A93E" w14:textId="77777777" w:rsidTr="009D6A63">
        <w:trPr>
          <w:trHeight w:val="432"/>
        </w:trPr>
        <w:tc>
          <w:tcPr>
            <w:tcW w:w="5000" w:type="pct"/>
            <w:gridSpan w:val="10"/>
            <w:vAlign w:val="center"/>
          </w:tcPr>
          <w:p w14:paraId="17FD09E1"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9D6A63" w:rsidRPr="00EC6867" w14:paraId="3A71BF3D" w14:textId="77777777" w:rsidTr="009D6A63">
        <w:trPr>
          <w:trHeight w:val="432"/>
        </w:trPr>
        <w:tc>
          <w:tcPr>
            <w:tcW w:w="5000" w:type="pct"/>
            <w:gridSpan w:val="10"/>
            <w:vAlign w:val="center"/>
          </w:tcPr>
          <w:p w14:paraId="3A19ABAE"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S. Bach: Choral preludes, Two-voice inventions, Passacaglia C minor, Well-Tempered Klavier, Organ Sonata No. 2, Three voice invention B minor, Big Organ Fugue E flat major, Art of Fugue, Mass B minor – No. 1, 2 and 8.</w:t>
            </w:r>
          </w:p>
          <w:p w14:paraId="05DC0B3B"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W. A. Mozart: Fugue C minor for two pianos, Finales of string quintets C major K-515, D major K-593, string quartet G major K-387, Jupiter symphony, Requiem</w:t>
            </w:r>
          </w:p>
          <w:p w14:paraId="65A781D1"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M. Mussorgsky: </w:t>
            </w:r>
            <w:r w:rsidRPr="00EC6867">
              <w:rPr>
                <w:rFonts w:ascii="Arial Narrow" w:hAnsi="Arial Narrow" w:cs="Arial"/>
                <w:sz w:val="20"/>
                <w:szCs w:val="20"/>
                <w:lang w:val="en-GB"/>
              </w:rPr>
              <w:t>Pictures at an Exhibition</w:t>
            </w:r>
            <w:r w:rsidRPr="00EC6867">
              <w:rPr>
                <w:rFonts w:ascii="Arial Narrow" w:hAnsi="Arial Narrow" w:cs="Arial"/>
                <w:spacing w:val="-3"/>
                <w:sz w:val="20"/>
                <w:szCs w:val="20"/>
                <w:lang w:val="en-GB"/>
              </w:rPr>
              <w:t xml:space="preserve">, Marfa’s song from the opera </w:t>
            </w:r>
            <w:r w:rsidRPr="00EC6867">
              <w:rPr>
                <w:rFonts w:ascii="Arial Narrow" w:hAnsi="Arial Narrow" w:cs="Arial"/>
                <w:sz w:val="20"/>
                <w:szCs w:val="20"/>
                <w:lang w:val="en-GB"/>
              </w:rPr>
              <w:t>Hovanshtshina</w:t>
            </w:r>
            <w:r w:rsidRPr="00EC6867">
              <w:rPr>
                <w:rFonts w:ascii="Arial Narrow" w:hAnsi="Arial Narrow" w:cs="Arial"/>
                <w:spacing w:val="-3"/>
                <w:sz w:val="20"/>
                <w:szCs w:val="20"/>
                <w:lang w:val="en-GB"/>
              </w:rPr>
              <w:t>,</w:t>
            </w:r>
          </w:p>
          <w:p w14:paraId="662C0F48"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A. Borodin: Symphonic epic poem: Central Asia, Peasants’ chorus from ‘Prince Igor’</w:t>
            </w:r>
          </w:p>
          <w:p w14:paraId="43532DA0"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P. Tchaikovsky: Symphony No. 6</w:t>
            </w:r>
          </w:p>
          <w:p w14:paraId="690A1F40"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Glazunov: Preludes and fugues op.101</w:t>
            </w:r>
          </w:p>
          <w:p w14:paraId="445DC91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S. Tanejev: Double and triple fugues from cantatas, prelude and fugue op. 29</w:t>
            </w:r>
          </w:p>
          <w:p w14:paraId="5CF783D1"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L. van Beethoven: Symphonies No. 3 and No. 9, Sonatas: op. 106, 109, 110</w:t>
            </w:r>
          </w:p>
          <w:p w14:paraId="1E88BF5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H. Berlioz: Fantastic Symphony, finale; Symphony: Harold in Italy, Fugue beginning from Romeo and Juliet symphony </w:t>
            </w:r>
          </w:p>
          <w:p w14:paraId="7F2070D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F. Liszt: Sonata B minor – fugato, fugue on a theme B.A.C.H.</w:t>
            </w:r>
          </w:p>
          <w:p w14:paraId="1A9525CC"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Franck: Prelude, chorale and fugue, Prelude, aria and finale, Prelude, fugue and variations, Sonata for violin and piano</w:t>
            </w:r>
          </w:p>
          <w:p w14:paraId="66D7C02D"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Saint-Saens: Symphony No. 2</w:t>
            </w:r>
          </w:p>
          <w:p w14:paraId="7DF4599B"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D. Shostakovich: 24 preludes and fugues – C major, A minor, D major, A major, D minor, E minor</w:t>
            </w:r>
          </w:p>
          <w:p w14:paraId="221E98A8"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R. Scedrin: The Notebook</w:t>
            </w:r>
          </w:p>
          <w:p w14:paraId="0AD31690"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P. Hindemith: Ludus tonalis (fugues in C, F, A flat, D flat, B etc.)</w:t>
            </w:r>
          </w:p>
          <w:p w14:paraId="5F15484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 F. Handel: Fughetta. 6 piano fugues. Suite</w:t>
            </w:r>
          </w:p>
          <w:p w14:paraId="4E8203C9"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Haydn: The Seasons Oratorio – choral parts No. 2 and No. 9</w:t>
            </w:r>
          </w:p>
          <w:p w14:paraId="6CD820DD" w14:textId="77777777" w:rsidR="009D6A63" w:rsidRPr="00EC6867" w:rsidRDefault="009D6A63" w:rsidP="003B5C53">
            <w:pPr>
              <w:pStyle w:val="ListParagraph"/>
              <w:numPr>
                <w:ilvl w:val="0"/>
                <w:numId w:val="353"/>
              </w:numPr>
            </w:pPr>
            <w:r w:rsidRPr="00EC6867">
              <w:rPr>
                <w:rFonts w:ascii="Arial Narrow" w:hAnsi="Arial Narrow" w:cs="Arial"/>
                <w:spacing w:val="-3"/>
                <w:sz w:val="20"/>
                <w:szCs w:val="20"/>
                <w:lang w:val="en-GB"/>
              </w:rPr>
              <w:t>odabrane skladbe hrvatskih skladatelja</w:t>
            </w:r>
          </w:p>
        </w:tc>
      </w:tr>
      <w:tr w:rsidR="009D6A63" w:rsidRPr="00EC6867" w14:paraId="11CB68CC" w14:textId="77777777" w:rsidTr="009D6A63">
        <w:trPr>
          <w:trHeight w:val="432"/>
        </w:trPr>
        <w:tc>
          <w:tcPr>
            <w:tcW w:w="5000" w:type="pct"/>
            <w:gridSpan w:val="10"/>
            <w:vAlign w:val="center"/>
          </w:tcPr>
          <w:p w14:paraId="38C251DD" w14:textId="77777777" w:rsidR="009D6A63" w:rsidRPr="00EC6867" w:rsidRDefault="009D6A63" w:rsidP="003B5C53">
            <w:pPr>
              <w:pStyle w:val="ListParagraph"/>
              <w:numPr>
                <w:ilvl w:val="1"/>
                <w:numId w:val="3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2689D7A5" w14:textId="77777777" w:rsidTr="009D6A63">
        <w:trPr>
          <w:trHeight w:val="432"/>
        </w:trPr>
        <w:tc>
          <w:tcPr>
            <w:tcW w:w="5000" w:type="pct"/>
            <w:gridSpan w:val="10"/>
            <w:vAlign w:val="center"/>
          </w:tcPr>
          <w:p w14:paraId="438027F6" w14:textId="77777777" w:rsidR="009D6A63" w:rsidRPr="00EC6867" w:rsidRDefault="009D6A63"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9D6A63" w:rsidRPr="00EC6867" w14:paraId="75DAF6E7" w14:textId="77777777" w:rsidTr="009D6A63">
        <w:trPr>
          <w:trHeight w:val="432"/>
        </w:trPr>
        <w:tc>
          <w:tcPr>
            <w:tcW w:w="5000" w:type="pct"/>
            <w:gridSpan w:val="10"/>
            <w:vAlign w:val="center"/>
          </w:tcPr>
          <w:p w14:paraId="11228F2A" w14:textId="77777777" w:rsidR="009D6A63" w:rsidRPr="00EC6867" w:rsidRDefault="009D6A63" w:rsidP="003B5C53">
            <w:pPr>
              <w:pStyle w:val="ListParagraph"/>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21D75236" w14:textId="77777777" w:rsidTr="009D6A63">
        <w:trPr>
          <w:trHeight w:val="432"/>
        </w:trPr>
        <w:tc>
          <w:tcPr>
            <w:tcW w:w="5000" w:type="pct"/>
            <w:gridSpan w:val="10"/>
            <w:vAlign w:val="center"/>
          </w:tcPr>
          <w:p w14:paraId="6C3EE20B"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72B00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BBE7CF6" w14:textId="5C79A367" w:rsidR="009D6A63" w:rsidRPr="00EC6867" w:rsidRDefault="009D6A63" w:rsidP="0006166A"/>
    <w:p w14:paraId="417E92B1" w14:textId="2FCE55D6" w:rsidR="009D6A63" w:rsidRPr="00EC6867" w:rsidRDefault="009D6A63" w:rsidP="0006166A"/>
    <w:p w14:paraId="19BFBBCD" w14:textId="6B945EC4" w:rsidR="009D6A63" w:rsidRPr="00EC6867" w:rsidRDefault="009D6A63" w:rsidP="0006166A"/>
    <w:p w14:paraId="3604875B" w14:textId="66C9752A"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78F3CD88" w14:textId="77777777" w:rsidTr="00651D13">
        <w:trPr>
          <w:trHeight w:hRule="exact" w:val="587"/>
          <w:jc w:val="center"/>
        </w:trPr>
        <w:tc>
          <w:tcPr>
            <w:tcW w:w="5000" w:type="pct"/>
            <w:gridSpan w:val="3"/>
            <w:shd w:val="clear" w:color="auto" w:fill="auto"/>
            <w:vAlign w:val="center"/>
          </w:tcPr>
          <w:p w14:paraId="3EF931A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529AA3B7" w14:textId="77777777" w:rsidTr="00651D13">
        <w:trPr>
          <w:trHeight w:val="405"/>
          <w:jc w:val="center"/>
        </w:trPr>
        <w:tc>
          <w:tcPr>
            <w:tcW w:w="1180" w:type="pct"/>
            <w:shd w:val="clear" w:color="auto" w:fill="auto"/>
            <w:vAlign w:val="center"/>
          </w:tcPr>
          <w:p w14:paraId="3C20C03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F7B91F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3B5C53" w:rsidRPr="00EC6867" w14:paraId="545DBFBA" w14:textId="77777777" w:rsidTr="00651D13">
        <w:trPr>
          <w:trHeight w:val="405"/>
          <w:jc w:val="center"/>
        </w:trPr>
        <w:tc>
          <w:tcPr>
            <w:tcW w:w="1180" w:type="pct"/>
            <w:shd w:val="clear" w:color="auto" w:fill="auto"/>
            <w:vAlign w:val="center"/>
          </w:tcPr>
          <w:p w14:paraId="1187832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6BFBA60" w14:textId="12E9429A" w:rsidR="003B5C53" w:rsidRPr="00EC6867" w:rsidRDefault="002F4936"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Marko Sesar, umj.sur.</w:t>
            </w:r>
          </w:p>
        </w:tc>
      </w:tr>
      <w:tr w:rsidR="003B5C53" w:rsidRPr="00EC6867" w14:paraId="26B7949F" w14:textId="77777777" w:rsidTr="00651D13">
        <w:trPr>
          <w:trHeight w:val="405"/>
          <w:jc w:val="center"/>
        </w:trPr>
        <w:tc>
          <w:tcPr>
            <w:tcW w:w="1180" w:type="pct"/>
            <w:vAlign w:val="center"/>
          </w:tcPr>
          <w:p w14:paraId="2B912E0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B9F3B6C" w14:textId="19ACD9B3" w:rsidR="003B5C53" w:rsidRPr="00EC6867" w:rsidRDefault="002F4936" w:rsidP="00651D1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B5C53" w:rsidRPr="00EC6867" w14:paraId="31CDC960" w14:textId="77777777" w:rsidTr="00651D13">
        <w:trPr>
          <w:trHeight w:val="405"/>
          <w:jc w:val="center"/>
        </w:trPr>
        <w:tc>
          <w:tcPr>
            <w:tcW w:w="1180" w:type="pct"/>
            <w:vAlign w:val="center"/>
          </w:tcPr>
          <w:p w14:paraId="6BCD714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80732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FA6CD5B" w14:textId="77777777" w:rsidTr="00651D13">
        <w:trPr>
          <w:trHeight w:val="405"/>
          <w:jc w:val="center"/>
        </w:trPr>
        <w:tc>
          <w:tcPr>
            <w:tcW w:w="1180" w:type="pct"/>
            <w:vAlign w:val="center"/>
          </w:tcPr>
          <w:p w14:paraId="3EB3428A"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0C79B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GP404</w:t>
            </w:r>
          </w:p>
        </w:tc>
      </w:tr>
      <w:tr w:rsidR="003B5C53" w:rsidRPr="00EC6867" w14:paraId="4B590F8B" w14:textId="77777777" w:rsidTr="00651D13">
        <w:trPr>
          <w:trHeight w:val="405"/>
          <w:jc w:val="center"/>
        </w:trPr>
        <w:tc>
          <w:tcPr>
            <w:tcW w:w="1180" w:type="pct"/>
            <w:vAlign w:val="center"/>
          </w:tcPr>
          <w:p w14:paraId="7D20EE67"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366D72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B5C53" w:rsidRPr="00EC6867" w14:paraId="1EB56A97" w14:textId="77777777" w:rsidTr="00651D13">
        <w:trPr>
          <w:trHeight w:val="405"/>
          <w:jc w:val="center"/>
        </w:trPr>
        <w:tc>
          <w:tcPr>
            <w:tcW w:w="1180" w:type="pct"/>
            <w:vAlign w:val="center"/>
          </w:tcPr>
          <w:p w14:paraId="32B624A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0A82C3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BF13071" w14:textId="77777777" w:rsidTr="00651D13">
        <w:trPr>
          <w:trHeight w:val="145"/>
          <w:jc w:val="center"/>
        </w:trPr>
        <w:tc>
          <w:tcPr>
            <w:tcW w:w="1180" w:type="pct"/>
            <w:vMerge w:val="restart"/>
            <w:vAlign w:val="center"/>
          </w:tcPr>
          <w:p w14:paraId="30C6DB34"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D4242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7B7982"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2C176399" w14:textId="77777777" w:rsidTr="00651D13">
        <w:trPr>
          <w:trHeight w:val="145"/>
          <w:jc w:val="center"/>
        </w:trPr>
        <w:tc>
          <w:tcPr>
            <w:tcW w:w="1180" w:type="pct"/>
            <w:vMerge/>
            <w:vAlign w:val="center"/>
          </w:tcPr>
          <w:p w14:paraId="0EDC2C15"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2F93D61E"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8A0CBC" w14:textId="77777777" w:rsidR="003B5C53" w:rsidRPr="00EC6867" w:rsidRDefault="003B5C53" w:rsidP="003B5C53">
            <w:pPr>
              <w:pStyle w:val="ListParagraph"/>
              <w:numPr>
                <w:ilvl w:val="0"/>
                <w:numId w:val="35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854B7E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B5C53" w:rsidRPr="00EC6867" w14:paraId="68AE1211" w14:textId="77777777" w:rsidTr="00651D13">
        <w:trPr>
          <w:trHeight w:hRule="exact" w:val="288"/>
        </w:trPr>
        <w:tc>
          <w:tcPr>
            <w:tcW w:w="5000" w:type="pct"/>
            <w:gridSpan w:val="10"/>
            <w:shd w:val="clear" w:color="auto" w:fill="auto"/>
            <w:vAlign w:val="center"/>
          </w:tcPr>
          <w:p w14:paraId="051FF229" w14:textId="3431E288" w:rsidR="003B5C53" w:rsidRPr="00EC6867" w:rsidRDefault="003B5C53" w:rsidP="003B5C53">
            <w:pPr>
              <w:pStyle w:val="ListParagraph"/>
              <w:numPr>
                <w:ilvl w:val="0"/>
                <w:numId w:val="35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599CF2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5E4ED221" w14:textId="77777777" w:rsidTr="00651D13">
        <w:trPr>
          <w:trHeight w:val="432"/>
        </w:trPr>
        <w:tc>
          <w:tcPr>
            <w:tcW w:w="5000" w:type="pct"/>
            <w:gridSpan w:val="10"/>
            <w:vAlign w:val="center"/>
          </w:tcPr>
          <w:p w14:paraId="78F807C4" w14:textId="11C2D888" w:rsidR="003B5C53" w:rsidRPr="00EC6867" w:rsidRDefault="003B5C53" w:rsidP="003B5C53">
            <w:pPr>
              <w:pStyle w:val="ListParagraph"/>
              <w:numPr>
                <w:ilvl w:val="1"/>
                <w:numId w:val="3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7F563BD3" w14:textId="77777777" w:rsidTr="00651D13">
        <w:trPr>
          <w:trHeight w:val="432"/>
        </w:trPr>
        <w:tc>
          <w:tcPr>
            <w:tcW w:w="5000" w:type="pct"/>
            <w:gridSpan w:val="10"/>
            <w:vAlign w:val="center"/>
          </w:tcPr>
          <w:p w14:paraId="10E0136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3B5C53" w:rsidRPr="00EC6867" w14:paraId="3FCD4254" w14:textId="77777777" w:rsidTr="00651D13">
        <w:trPr>
          <w:trHeight w:val="432"/>
        </w:trPr>
        <w:tc>
          <w:tcPr>
            <w:tcW w:w="5000" w:type="pct"/>
            <w:gridSpan w:val="10"/>
            <w:vAlign w:val="center"/>
          </w:tcPr>
          <w:p w14:paraId="2A41F7D4" w14:textId="43AE5B2D" w:rsidR="003B5C53" w:rsidRPr="00EC6867" w:rsidRDefault="003B5C53" w:rsidP="003B5C53">
            <w:pPr>
              <w:pStyle w:val="ListParagraph"/>
              <w:numPr>
                <w:ilvl w:val="1"/>
                <w:numId w:val="3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186DE728" w14:textId="77777777" w:rsidTr="00651D13">
        <w:trPr>
          <w:trHeight w:val="432"/>
        </w:trPr>
        <w:tc>
          <w:tcPr>
            <w:tcW w:w="5000" w:type="pct"/>
            <w:gridSpan w:val="10"/>
            <w:vAlign w:val="center"/>
          </w:tcPr>
          <w:p w14:paraId="407660D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3B5C53" w:rsidRPr="00EC6867" w14:paraId="65B99DA0" w14:textId="77777777" w:rsidTr="00651D13">
        <w:trPr>
          <w:trHeight w:val="432"/>
        </w:trPr>
        <w:tc>
          <w:tcPr>
            <w:tcW w:w="5000" w:type="pct"/>
            <w:gridSpan w:val="10"/>
            <w:vAlign w:val="center"/>
          </w:tcPr>
          <w:p w14:paraId="4B49B535" w14:textId="77777777" w:rsidR="003B5C53" w:rsidRPr="00EC6867" w:rsidRDefault="003B5C53" w:rsidP="003B5C53">
            <w:pPr>
              <w:numPr>
                <w:ilvl w:val="1"/>
                <w:numId w:val="3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323232CA" w14:textId="77777777" w:rsidTr="00651D13">
        <w:trPr>
          <w:trHeight w:val="432"/>
        </w:trPr>
        <w:tc>
          <w:tcPr>
            <w:tcW w:w="5000" w:type="pct"/>
            <w:gridSpan w:val="10"/>
            <w:vAlign w:val="center"/>
          </w:tcPr>
          <w:p w14:paraId="1CE0E821" w14:textId="77777777" w:rsidR="003B5C53" w:rsidRPr="00EC6867" w:rsidRDefault="003B5C53" w:rsidP="003B5C53">
            <w:pPr>
              <w:pStyle w:val="ListParagraph"/>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specifičnosti odabranih partitura za instrumentalne ansamble  </w:t>
            </w:r>
          </w:p>
          <w:p w14:paraId="7B360E21" w14:textId="77777777" w:rsidR="003B5C53" w:rsidRPr="00EC6867" w:rsidRDefault="003B5C53" w:rsidP="003B5C53">
            <w:pPr>
              <w:pStyle w:val="ListParagraph"/>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hoc sastavima </w:t>
            </w:r>
          </w:p>
          <w:p w14:paraId="63C90784" w14:textId="77777777" w:rsidR="003B5C53" w:rsidRPr="00EC6867" w:rsidRDefault="003B5C53" w:rsidP="003B5C53">
            <w:pPr>
              <w:pStyle w:val="ListParagraph"/>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Demonstrirati stečena znanja u kreiranju instrumentalnih aranžmana</w:t>
            </w:r>
            <w:r w:rsidRPr="00EC6867">
              <w:rPr>
                <w:rFonts w:ascii="Arial" w:hAnsi="Arial" w:cs="Arial"/>
                <w:lang w:val="it-IT"/>
              </w:rPr>
              <w:t xml:space="preserve">  </w:t>
            </w:r>
          </w:p>
        </w:tc>
      </w:tr>
      <w:tr w:rsidR="003B5C53" w:rsidRPr="00EC6867" w14:paraId="22C1AE84" w14:textId="77777777" w:rsidTr="00651D13">
        <w:trPr>
          <w:trHeight w:val="432"/>
        </w:trPr>
        <w:tc>
          <w:tcPr>
            <w:tcW w:w="5000" w:type="pct"/>
            <w:gridSpan w:val="10"/>
            <w:vAlign w:val="center"/>
          </w:tcPr>
          <w:p w14:paraId="4AD32F12" w14:textId="77777777" w:rsidR="003B5C53" w:rsidRPr="00EC6867" w:rsidRDefault="003B5C53" w:rsidP="003B5C53">
            <w:pPr>
              <w:numPr>
                <w:ilvl w:val="1"/>
                <w:numId w:val="35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6473DAF2" w14:textId="77777777" w:rsidTr="00651D13">
        <w:trPr>
          <w:trHeight w:val="432"/>
        </w:trPr>
        <w:tc>
          <w:tcPr>
            <w:tcW w:w="5000" w:type="pct"/>
            <w:gridSpan w:val="10"/>
          </w:tcPr>
          <w:p w14:paraId="7B50C3C8" w14:textId="77777777" w:rsidR="003B5C53" w:rsidRPr="00EC6867" w:rsidRDefault="003B5C53" w:rsidP="00651D13">
            <w:pPr>
              <w:jc w:val="both"/>
              <w:rPr>
                <w:rFonts w:ascii="Arial Narrow" w:hAnsi="Arial Narrow" w:cs="Arial"/>
                <w:sz w:val="20"/>
                <w:szCs w:val="20"/>
              </w:rPr>
            </w:pPr>
            <w:r w:rsidRPr="00EC6867">
              <w:rPr>
                <w:rFonts w:ascii="Arial Narrow" w:hAnsi="Arial Narrow" w:cs="Arial"/>
                <w:sz w:val="20"/>
                <w:szCs w:val="20"/>
              </w:rPr>
              <w:t>Priređivanje klavirskih skladbi za razne instrumentalne sastave. Puhački ansambli. Mali simfonijski orkestar. Tambure: kao orkestar, kao pratnja vokalnoj dionici. Harmonikaški orkestar. Ad hoc ansambli. Priređivanje vokalnih skladbi a cappella i s pratnjom za instrumentalne i vokalno-instrumentalne sastave.</w:t>
            </w:r>
          </w:p>
        </w:tc>
      </w:tr>
      <w:tr w:rsidR="003B5C53" w:rsidRPr="00EC6867" w14:paraId="0CBE6834" w14:textId="77777777" w:rsidTr="00651D13">
        <w:trPr>
          <w:trHeight w:val="432"/>
        </w:trPr>
        <w:tc>
          <w:tcPr>
            <w:tcW w:w="3085" w:type="pct"/>
            <w:gridSpan w:val="7"/>
            <w:vAlign w:val="center"/>
          </w:tcPr>
          <w:p w14:paraId="4BA36987" w14:textId="77777777" w:rsidR="003B5C53" w:rsidRPr="00EC6867" w:rsidRDefault="003B5C53" w:rsidP="003B5C53">
            <w:pPr>
              <w:numPr>
                <w:ilvl w:val="1"/>
                <w:numId w:val="3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14444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F8CF2C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D4B582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E80793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1B66E7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EB9D76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A88648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D85630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541D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2C7CD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E850D95" w14:textId="77777777" w:rsidTr="00651D13">
        <w:trPr>
          <w:trHeight w:val="432"/>
        </w:trPr>
        <w:tc>
          <w:tcPr>
            <w:tcW w:w="3085" w:type="pct"/>
            <w:gridSpan w:val="7"/>
            <w:vAlign w:val="center"/>
          </w:tcPr>
          <w:p w14:paraId="7FB049F6" w14:textId="77777777" w:rsidR="003B5C53" w:rsidRPr="00EC6867" w:rsidRDefault="003B5C53" w:rsidP="003B5C53">
            <w:pPr>
              <w:numPr>
                <w:ilvl w:val="1"/>
                <w:numId w:val="3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9124F9D"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3102C8EF" w14:textId="77777777" w:rsidTr="00651D13">
        <w:trPr>
          <w:trHeight w:val="432"/>
        </w:trPr>
        <w:tc>
          <w:tcPr>
            <w:tcW w:w="5000" w:type="pct"/>
            <w:gridSpan w:val="10"/>
            <w:vAlign w:val="center"/>
          </w:tcPr>
          <w:p w14:paraId="1166D4EA"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7531FD93" w14:textId="77777777" w:rsidTr="00651D13">
        <w:trPr>
          <w:trHeight w:val="432"/>
        </w:trPr>
        <w:tc>
          <w:tcPr>
            <w:tcW w:w="5000" w:type="pct"/>
            <w:gridSpan w:val="10"/>
            <w:vAlign w:val="center"/>
          </w:tcPr>
          <w:p w14:paraId="52E34DF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jednu skladbu iz "Albuma za mladež" R. Schumanna i po jedan narodni napjev prirediti za tamburaški orkestar.</w:t>
            </w:r>
          </w:p>
        </w:tc>
      </w:tr>
      <w:tr w:rsidR="003B5C53" w:rsidRPr="00EC6867" w14:paraId="5788EC4B" w14:textId="77777777" w:rsidTr="00651D13">
        <w:trPr>
          <w:trHeight w:val="432"/>
        </w:trPr>
        <w:tc>
          <w:tcPr>
            <w:tcW w:w="5000" w:type="pct"/>
            <w:gridSpan w:val="10"/>
            <w:vAlign w:val="center"/>
          </w:tcPr>
          <w:p w14:paraId="19D9E73E"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29AFDF00" w14:textId="77777777" w:rsidTr="00651D13">
        <w:trPr>
          <w:trHeight w:val="111"/>
        </w:trPr>
        <w:tc>
          <w:tcPr>
            <w:tcW w:w="552" w:type="pct"/>
            <w:vAlign w:val="center"/>
          </w:tcPr>
          <w:p w14:paraId="3ADDF0F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72B10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DFF918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07E8BEE"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1CB29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12D03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C9C2C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D41A05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97913BE" w14:textId="77777777" w:rsidTr="00651D13">
        <w:trPr>
          <w:trHeight w:val="108"/>
        </w:trPr>
        <w:tc>
          <w:tcPr>
            <w:tcW w:w="552" w:type="pct"/>
            <w:vAlign w:val="center"/>
          </w:tcPr>
          <w:p w14:paraId="5B0AD6D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9E1002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7CE956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B47739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6F29CD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C5638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883D0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19A59F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25E82A2C" w14:textId="77777777" w:rsidTr="00651D13">
        <w:trPr>
          <w:trHeight w:val="108"/>
        </w:trPr>
        <w:tc>
          <w:tcPr>
            <w:tcW w:w="552" w:type="pct"/>
            <w:vAlign w:val="center"/>
          </w:tcPr>
          <w:p w14:paraId="64F74BC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E22A60B"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1249004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9BE561"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18BB885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9493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7B2BA3B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359028"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60375D8" w14:textId="77777777" w:rsidTr="00651D13">
        <w:trPr>
          <w:trHeight w:val="108"/>
        </w:trPr>
        <w:tc>
          <w:tcPr>
            <w:tcW w:w="552" w:type="pct"/>
            <w:vAlign w:val="center"/>
          </w:tcPr>
          <w:p w14:paraId="56A69314"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0" w:type="pct"/>
            <w:vAlign w:val="center"/>
          </w:tcPr>
          <w:p w14:paraId="4F654FD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CB4C25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3D8FAE1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C175EC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379C0D1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AF6E3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7D252B8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E6D05B8" w14:textId="77777777" w:rsidTr="00651D13">
        <w:trPr>
          <w:trHeight w:val="432"/>
        </w:trPr>
        <w:tc>
          <w:tcPr>
            <w:tcW w:w="5000" w:type="pct"/>
            <w:gridSpan w:val="10"/>
            <w:vAlign w:val="center"/>
          </w:tcPr>
          <w:p w14:paraId="1DCCA1EF"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60A6029" w14:textId="77777777" w:rsidTr="00651D13">
        <w:trPr>
          <w:trHeight w:val="432"/>
        </w:trPr>
        <w:tc>
          <w:tcPr>
            <w:tcW w:w="5000" w:type="pct"/>
            <w:gridSpan w:val="10"/>
            <w:vAlign w:val="center"/>
          </w:tcPr>
          <w:p w14:paraId="47815104"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B5C53" w:rsidRPr="00EC6867" w14:paraId="0F03E883" w14:textId="77777777" w:rsidTr="00651D1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470DD2E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85FE61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09FC56" w14:textId="77777777" w:rsidR="003B5C53" w:rsidRPr="00EC6867" w:rsidRDefault="003B5C53" w:rsidP="00651D13">
                  <w:pPr>
                    <w:rPr>
                      <w:rFonts w:ascii="Arial Narrow" w:eastAsia="Times New Roman" w:hAnsi="Arial Narrow" w:cs="Times New Roman"/>
                      <w:b/>
                      <w:bCs/>
                      <w:sz w:val="20"/>
                      <w:szCs w:val="20"/>
                      <w:lang w:eastAsia="hr-HR"/>
                    </w:rPr>
                  </w:pPr>
                </w:p>
                <w:p w14:paraId="242220EC"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55C19E"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0F1B9F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2478245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0167E1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9EEF39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BB0C0A5" w14:textId="77777777" w:rsidTr="00651D1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23FB9859"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6104F00" w14:textId="77777777" w:rsidR="003B5C53" w:rsidRPr="00EC6867" w:rsidRDefault="003B5C53" w:rsidP="00651D1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AB35D1C" w14:textId="77777777" w:rsidR="003B5C53" w:rsidRPr="00EC6867" w:rsidRDefault="003B5C53" w:rsidP="00651D1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E07D829" w14:textId="77777777" w:rsidR="003B5C53" w:rsidRPr="00EC6867" w:rsidRDefault="003B5C53" w:rsidP="00651D1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DFC6054" w14:textId="77777777" w:rsidR="003B5C53" w:rsidRPr="00EC6867" w:rsidRDefault="003B5C53" w:rsidP="00651D1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60862A3"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BCE52C"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555B2395" w14:textId="77777777" w:rsidTr="00651D13">
              <w:tc>
                <w:tcPr>
                  <w:tcW w:w="1754" w:type="dxa"/>
                  <w:tcBorders>
                    <w:top w:val="single" w:sz="4" w:space="0" w:color="auto"/>
                    <w:left w:val="single" w:sz="4" w:space="0" w:color="auto"/>
                    <w:bottom w:val="single" w:sz="4" w:space="0" w:color="auto"/>
                    <w:right w:val="single" w:sz="4" w:space="0" w:color="auto"/>
                  </w:tcBorders>
                </w:tcPr>
                <w:p w14:paraId="06DB56E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27A2ABE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26A95C51"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A47470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B7C827A"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2A65F3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23A03D44"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495F2035" w14:textId="77777777" w:rsidTr="00651D13">
              <w:tc>
                <w:tcPr>
                  <w:tcW w:w="1754" w:type="dxa"/>
                  <w:tcBorders>
                    <w:top w:val="single" w:sz="4" w:space="0" w:color="auto"/>
                    <w:left w:val="single" w:sz="4" w:space="0" w:color="auto"/>
                    <w:bottom w:val="single" w:sz="4" w:space="0" w:color="auto"/>
                    <w:right w:val="single" w:sz="4" w:space="0" w:color="auto"/>
                  </w:tcBorders>
                </w:tcPr>
                <w:p w14:paraId="2470E8B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1A9C894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024C1A21"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3C931E9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309159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3E8F36E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173AE49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0EF0A48A" w14:textId="77777777" w:rsidTr="00651D13">
              <w:tc>
                <w:tcPr>
                  <w:tcW w:w="1754" w:type="dxa"/>
                  <w:tcBorders>
                    <w:top w:val="single" w:sz="4" w:space="0" w:color="auto"/>
                    <w:left w:val="single" w:sz="4" w:space="0" w:color="auto"/>
                    <w:bottom w:val="single" w:sz="4" w:space="0" w:color="auto"/>
                    <w:right w:val="single" w:sz="4" w:space="0" w:color="auto"/>
                  </w:tcBorders>
                </w:tcPr>
                <w:p w14:paraId="61637E6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40F5E80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34D3128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079E76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FAE727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26B281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3EDA57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341BCE4E" w14:textId="77777777" w:rsidTr="00651D13">
              <w:tc>
                <w:tcPr>
                  <w:tcW w:w="1754" w:type="dxa"/>
                  <w:tcBorders>
                    <w:top w:val="single" w:sz="4" w:space="0" w:color="auto"/>
                    <w:left w:val="single" w:sz="4" w:space="0" w:color="auto"/>
                    <w:bottom w:val="single" w:sz="4" w:space="0" w:color="auto"/>
                    <w:right w:val="single" w:sz="4" w:space="0" w:color="auto"/>
                  </w:tcBorders>
                </w:tcPr>
                <w:p w14:paraId="40E4F65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-aranžerski projekt: definiranje instrumentacije 2 klavirske minijature za tamburaški orkestar, izrada 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14:paraId="2ACBF20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1,7</w:t>
                  </w:r>
                </w:p>
                <w:p w14:paraId="6D11B343" w14:textId="77777777" w:rsidR="003B5C53" w:rsidRPr="00EC6867" w:rsidRDefault="003B5C53" w:rsidP="00651D1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B1709A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1DDB00E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BE433B" w14:textId="77777777" w:rsidR="003B5C53" w:rsidRPr="00EC6867" w:rsidRDefault="003B5C53" w:rsidP="00651D1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F2619C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13B8D8E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3566641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23C554FF" w14:textId="77777777" w:rsidTr="00651D13">
              <w:tc>
                <w:tcPr>
                  <w:tcW w:w="1754" w:type="dxa"/>
                  <w:tcBorders>
                    <w:top w:val="single" w:sz="4" w:space="0" w:color="auto"/>
                    <w:left w:val="single" w:sz="4" w:space="0" w:color="auto"/>
                    <w:bottom w:val="single" w:sz="4" w:space="0" w:color="auto"/>
                    <w:right w:val="single" w:sz="4" w:space="0" w:color="auto"/>
                  </w:tcBorders>
                </w:tcPr>
                <w:p w14:paraId="29C66665"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530549"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7AFE9E21" w14:textId="77777777" w:rsidR="003B5C53" w:rsidRPr="00EC6867" w:rsidRDefault="003B5C53" w:rsidP="00651D1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5054550" w14:textId="77777777" w:rsidR="003B5C53" w:rsidRPr="00EC6867" w:rsidRDefault="003B5C53" w:rsidP="00651D1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40C224" w14:textId="77777777" w:rsidR="003B5C53" w:rsidRPr="00EC6867" w:rsidRDefault="003B5C53" w:rsidP="00651D1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7D649BC4"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7B8B35A"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100</w:t>
                  </w:r>
                </w:p>
              </w:tc>
            </w:tr>
          </w:tbl>
          <w:p w14:paraId="645A712F"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7CB4FAE7"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0A5E1D3F" w14:textId="77777777" w:rsidTr="00651D13">
        <w:trPr>
          <w:trHeight w:val="432"/>
        </w:trPr>
        <w:tc>
          <w:tcPr>
            <w:tcW w:w="5000" w:type="pct"/>
            <w:gridSpan w:val="10"/>
            <w:vAlign w:val="center"/>
          </w:tcPr>
          <w:p w14:paraId="1717E2A2"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1A94D031" w14:textId="77777777" w:rsidTr="00651D13">
        <w:trPr>
          <w:trHeight w:val="432"/>
        </w:trPr>
        <w:tc>
          <w:tcPr>
            <w:tcW w:w="5000" w:type="pct"/>
            <w:gridSpan w:val="10"/>
            <w:vAlign w:val="center"/>
          </w:tcPr>
          <w:p w14:paraId="5794BCCC" w14:textId="77777777" w:rsidR="003B5C53" w:rsidRPr="00EC6867" w:rsidRDefault="003B5C53" w:rsidP="003B5C53">
            <w:pPr>
              <w:pStyle w:val="ListParagraph"/>
              <w:numPr>
                <w:ilvl w:val="0"/>
                <w:numId w:val="355"/>
              </w:numPr>
              <w:jc w:val="both"/>
              <w:rPr>
                <w:rFonts w:ascii="Arial Narrow" w:hAnsi="Arial Narrow" w:cs="Arial"/>
                <w:sz w:val="20"/>
                <w:szCs w:val="20"/>
              </w:rPr>
            </w:pPr>
            <w:r w:rsidRPr="00EC6867">
              <w:rPr>
                <w:rFonts w:ascii="Arial Narrow" w:hAnsi="Arial Narrow" w:cs="Arial"/>
                <w:sz w:val="20"/>
                <w:szCs w:val="20"/>
              </w:rPr>
              <w:t>Izbor klavirskih skladbi pogodnih za preradbu (Schumann, Schubert, Čajkovski, Grieg, Grečaninov, Prokofjev, Dubussy, Bartok i dr.)</w:t>
            </w:r>
          </w:p>
          <w:p w14:paraId="001BBFD2" w14:textId="77777777" w:rsidR="003B5C53" w:rsidRPr="00EC6867" w:rsidRDefault="003B5C53" w:rsidP="003B5C53">
            <w:pPr>
              <w:pStyle w:val="ListParagraph"/>
              <w:numPr>
                <w:ilvl w:val="0"/>
                <w:numId w:val="355"/>
              </w:numPr>
              <w:jc w:val="both"/>
              <w:rPr>
                <w:rFonts w:ascii="Arial Narrow" w:hAnsi="Arial Narrow" w:cs="Arial"/>
                <w:sz w:val="20"/>
                <w:szCs w:val="20"/>
              </w:rPr>
            </w:pPr>
            <w:r w:rsidRPr="00EC6867">
              <w:rPr>
                <w:rFonts w:ascii="Arial Narrow" w:hAnsi="Arial Narrow" w:cs="Arial"/>
                <w:sz w:val="20"/>
                <w:szCs w:val="20"/>
              </w:rPr>
              <w:t xml:space="preserve">Vidošić, T. (ur.) (1971). Tamburaški orkestri I, II, III </w:t>
            </w:r>
          </w:p>
          <w:p w14:paraId="439A895F" w14:textId="77777777" w:rsidR="003B5C53" w:rsidRPr="00EC6867" w:rsidRDefault="003B5C53" w:rsidP="003B5C53">
            <w:pPr>
              <w:pStyle w:val="ListParagraph"/>
              <w:numPr>
                <w:ilvl w:val="0"/>
                <w:numId w:val="355"/>
              </w:numPr>
              <w:jc w:val="both"/>
              <w:rPr>
                <w:rFonts w:ascii="Arial" w:hAnsi="Arial" w:cs="Arial"/>
              </w:rPr>
            </w:pPr>
            <w:r w:rsidRPr="00EC6867">
              <w:rPr>
                <w:rFonts w:ascii="Arial Narrow" w:hAnsi="Arial Narrow" w:cs="Arial"/>
                <w:sz w:val="20"/>
                <w:szCs w:val="20"/>
              </w:rPr>
              <w:t>Izbor iz tamburaške literature</w:t>
            </w:r>
          </w:p>
        </w:tc>
      </w:tr>
      <w:tr w:rsidR="003B5C53" w:rsidRPr="00EC6867" w14:paraId="57F87DFF" w14:textId="77777777" w:rsidTr="00651D13">
        <w:trPr>
          <w:trHeight w:val="432"/>
        </w:trPr>
        <w:tc>
          <w:tcPr>
            <w:tcW w:w="5000" w:type="pct"/>
            <w:gridSpan w:val="10"/>
            <w:vAlign w:val="center"/>
          </w:tcPr>
          <w:p w14:paraId="5A039F06" w14:textId="77777777" w:rsidR="003B5C53" w:rsidRPr="00EC6867" w:rsidRDefault="003B5C53" w:rsidP="003B5C53">
            <w:pPr>
              <w:numPr>
                <w:ilvl w:val="1"/>
                <w:numId w:val="35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0DFBAACD" w14:textId="77777777" w:rsidTr="00651D13">
        <w:trPr>
          <w:trHeight w:val="432"/>
        </w:trPr>
        <w:tc>
          <w:tcPr>
            <w:tcW w:w="5000" w:type="pct"/>
            <w:gridSpan w:val="10"/>
            <w:vAlign w:val="center"/>
          </w:tcPr>
          <w:p w14:paraId="73069126" w14:textId="77777777" w:rsidR="003B5C53" w:rsidRPr="00EC6867" w:rsidRDefault="003B5C53" w:rsidP="003B5C53">
            <w:pPr>
              <w:pStyle w:val="ListParagraph"/>
              <w:numPr>
                <w:ilvl w:val="0"/>
                <w:numId w:val="356"/>
              </w:numPr>
              <w:jc w:val="both"/>
              <w:rPr>
                <w:rFonts w:ascii="Arial Narrow" w:hAnsi="Arial Narrow" w:cs="Arial"/>
                <w:sz w:val="20"/>
                <w:szCs w:val="20"/>
              </w:rPr>
            </w:pPr>
            <w:r w:rsidRPr="00EC6867">
              <w:rPr>
                <w:rFonts w:ascii="Arial Narrow" w:hAnsi="Arial Narrow" w:cs="Arial"/>
                <w:sz w:val="20"/>
                <w:szCs w:val="20"/>
              </w:rPr>
              <w:t>Maljter, R. (1981). Instrumentovedenie v notnyh obrascah. Simfoničeskij orkestr., Moskva: Sovjetskij kompozitor.</w:t>
            </w:r>
          </w:p>
          <w:p w14:paraId="5DFB6620" w14:textId="77777777" w:rsidR="003B5C53" w:rsidRPr="00EC6867" w:rsidRDefault="003B5C53" w:rsidP="003B5C53">
            <w:pPr>
              <w:pStyle w:val="ListParagraph"/>
              <w:numPr>
                <w:ilvl w:val="0"/>
                <w:numId w:val="356"/>
              </w:numPr>
              <w:jc w:val="both"/>
              <w:rPr>
                <w:rFonts w:ascii="Arial Narrow" w:hAnsi="Arial Narrow" w:cs="Arial"/>
                <w:sz w:val="20"/>
                <w:szCs w:val="20"/>
              </w:rPr>
            </w:pPr>
            <w:r w:rsidRPr="00EC6867">
              <w:rPr>
                <w:rFonts w:ascii="Arial Narrow" w:hAnsi="Arial Narrow" w:cs="Arial"/>
                <w:sz w:val="20"/>
                <w:szCs w:val="20"/>
              </w:rPr>
              <w:t>Piston, W. (1955). Orchestration, W. W. Norton and Comp., New York:  W. W. Norton and Comp.</w:t>
            </w:r>
          </w:p>
          <w:p w14:paraId="1089B544" w14:textId="77777777" w:rsidR="003B5C53" w:rsidRPr="00EC6867" w:rsidRDefault="003B5C53" w:rsidP="003B5C53">
            <w:pPr>
              <w:pStyle w:val="ListParagraph"/>
              <w:numPr>
                <w:ilvl w:val="0"/>
                <w:numId w:val="356"/>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tc>
      </w:tr>
      <w:tr w:rsidR="003B5C53" w:rsidRPr="00EC6867" w14:paraId="0B4F39CB" w14:textId="77777777" w:rsidTr="00651D13">
        <w:trPr>
          <w:trHeight w:val="432"/>
        </w:trPr>
        <w:tc>
          <w:tcPr>
            <w:tcW w:w="5000" w:type="pct"/>
            <w:gridSpan w:val="10"/>
            <w:vAlign w:val="center"/>
          </w:tcPr>
          <w:p w14:paraId="0AD43DB0" w14:textId="77777777" w:rsidR="003B5C53" w:rsidRPr="00EC6867" w:rsidRDefault="003B5C53" w:rsidP="003B5C53">
            <w:pPr>
              <w:numPr>
                <w:ilvl w:val="1"/>
                <w:numId w:val="3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DB42B9" w14:textId="77777777" w:rsidTr="00651D13">
        <w:trPr>
          <w:trHeight w:val="432"/>
        </w:trPr>
        <w:tc>
          <w:tcPr>
            <w:tcW w:w="5000" w:type="pct"/>
            <w:gridSpan w:val="10"/>
            <w:vAlign w:val="center"/>
          </w:tcPr>
          <w:p w14:paraId="7968E4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1AC3E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9A0B48F" w14:textId="12ECB607" w:rsidR="009D6A63" w:rsidRPr="00EC6867" w:rsidRDefault="009D6A63" w:rsidP="0006166A"/>
    <w:p w14:paraId="1E0FD481" w14:textId="605827E9" w:rsidR="003B5C53" w:rsidRPr="00EC6867" w:rsidRDefault="003B5C53" w:rsidP="0006166A"/>
    <w:p w14:paraId="310007B0" w14:textId="6933AFF2" w:rsidR="003B5C53" w:rsidRPr="00EC6867" w:rsidRDefault="003B5C53" w:rsidP="0006166A"/>
    <w:p w14:paraId="7EF1BBEA" w14:textId="1AC2FA85" w:rsidR="003B5C53" w:rsidRPr="00EC6867" w:rsidRDefault="003B5C53" w:rsidP="0006166A"/>
    <w:p w14:paraId="45117331" w14:textId="497D0574" w:rsidR="003B5C53" w:rsidRPr="00EC6867" w:rsidRDefault="003B5C53" w:rsidP="0006166A"/>
    <w:p w14:paraId="5C470722" w14:textId="2BE994F2" w:rsidR="003B5C53" w:rsidRPr="00EC6867" w:rsidRDefault="003B5C53" w:rsidP="0006166A"/>
    <w:p w14:paraId="3B03C97A" w14:textId="1B5524B0" w:rsidR="003B5C53" w:rsidRPr="00EC6867" w:rsidRDefault="003B5C53" w:rsidP="0006166A"/>
    <w:p w14:paraId="2C6D45D6" w14:textId="771CEAAC" w:rsidR="003B5C53" w:rsidRPr="00EC6867" w:rsidRDefault="003B5C53" w:rsidP="0006166A"/>
    <w:p w14:paraId="2B63B0B6" w14:textId="2A7F0312" w:rsidR="003B5C53" w:rsidRPr="00EC6867" w:rsidRDefault="003B5C53" w:rsidP="0006166A"/>
    <w:p w14:paraId="65A591EB" w14:textId="1BDBD00C" w:rsidR="003B5C53" w:rsidRPr="00EC6867" w:rsidRDefault="003B5C53" w:rsidP="0006166A"/>
    <w:p w14:paraId="5AC91082" w14:textId="6E8B353F" w:rsidR="003B5C53" w:rsidRPr="00EC6867" w:rsidRDefault="003B5C53" w:rsidP="0006166A"/>
    <w:p w14:paraId="6D86B2E9" w14:textId="638A8CC1" w:rsidR="003B5C53" w:rsidRPr="00EC6867" w:rsidRDefault="003B5C53" w:rsidP="0006166A"/>
    <w:p w14:paraId="5546A88C" w14:textId="12BCD3EF" w:rsidR="003B5C53" w:rsidRPr="00EC6867" w:rsidRDefault="003B5C53" w:rsidP="0006166A"/>
    <w:p w14:paraId="711B3FD4" w14:textId="3D6C9736" w:rsidR="003B5C53" w:rsidRPr="00EC6867" w:rsidRDefault="003B5C53" w:rsidP="0006166A"/>
    <w:p w14:paraId="09F1BB60" w14:textId="19AE13AA" w:rsidR="003B5C53" w:rsidRPr="00EC6867" w:rsidRDefault="003B5C53" w:rsidP="0006166A"/>
    <w:p w14:paraId="463526AA" w14:textId="001933A9" w:rsidR="003B5C53" w:rsidRPr="00EC6867" w:rsidRDefault="003B5C53" w:rsidP="0006166A"/>
    <w:p w14:paraId="61DF7D16" w14:textId="55CE92A7" w:rsidR="003B5C53" w:rsidRPr="00EC6867" w:rsidRDefault="003B5C53" w:rsidP="0006166A"/>
    <w:p w14:paraId="70DCFA17" w14:textId="687333FF" w:rsidR="003B5C53" w:rsidRPr="00EC6867" w:rsidRDefault="003B5C53" w:rsidP="0006166A"/>
    <w:p w14:paraId="269EB05B" w14:textId="30E04A0F" w:rsidR="003B5C53" w:rsidRPr="00EC6867" w:rsidRDefault="003B5C53" w:rsidP="0006166A"/>
    <w:p w14:paraId="2785E15D" w14:textId="5623844D"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76DBC672" w14:textId="77777777" w:rsidTr="00651D13">
        <w:trPr>
          <w:trHeight w:hRule="exact" w:val="587"/>
          <w:jc w:val="center"/>
        </w:trPr>
        <w:tc>
          <w:tcPr>
            <w:tcW w:w="5000" w:type="pct"/>
            <w:gridSpan w:val="3"/>
            <w:shd w:val="clear" w:color="auto" w:fill="auto"/>
            <w:vAlign w:val="center"/>
          </w:tcPr>
          <w:p w14:paraId="4D5FFF8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34D38F13" w14:textId="77777777" w:rsidTr="00651D13">
        <w:trPr>
          <w:trHeight w:val="405"/>
          <w:jc w:val="center"/>
        </w:trPr>
        <w:tc>
          <w:tcPr>
            <w:tcW w:w="1180" w:type="pct"/>
            <w:shd w:val="clear" w:color="auto" w:fill="auto"/>
            <w:vAlign w:val="center"/>
          </w:tcPr>
          <w:p w14:paraId="6858F7C7"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8266A94"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3B5C53" w:rsidRPr="00EC6867" w14:paraId="4153E26E" w14:textId="77777777" w:rsidTr="00651D13">
        <w:trPr>
          <w:trHeight w:val="405"/>
          <w:jc w:val="center"/>
        </w:trPr>
        <w:tc>
          <w:tcPr>
            <w:tcW w:w="1180" w:type="pct"/>
            <w:shd w:val="clear" w:color="auto" w:fill="auto"/>
            <w:vAlign w:val="center"/>
          </w:tcPr>
          <w:p w14:paraId="3324A78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C3898" w14:textId="77777777"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3B5C53" w:rsidRPr="00EC6867" w14:paraId="4EBB33A8" w14:textId="77777777" w:rsidTr="00651D13">
        <w:trPr>
          <w:trHeight w:val="405"/>
          <w:jc w:val="center"/>
        </w:trPr>
        <w:tc>
          <w:tcPr>
            <w:tcW w:w="1180" w:type="pct"/>
            <w:vAlign w:val="center"/>
          </w:tcPr>
          <w:p w14:paraId="4A226D2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C341AC" w14:textId="17287402" w:rsidR="003B5C53" w:rsidRPr="002F4936" w:rsidRDefault="002F4936" w:rsidP="00651D13">
            <w:pPr>
              <w:rPr>
                <w:rFonts w:ascii="Arial Narrow" w:eastAsia="Times New Roman" w:hAnsi="Arial Narrow" w:cs="Arial"/>
                <w:sz w:val="20"/>
                <w:szCs w:val="20"/>
                <w:lang w:eastAsia="hr-HR"/>
              </w:rPr>
            </w:pPr>
            <w:r w:rsidRPr="002F4936">
              <w:rPr>
                <w:rFonts w:ascii="Arial Narrow" w:eastAsia="Times New Roman" w:hAnsi="Arial Narrow" w:cs="Arial"/>
                <w:sz w:val="20"/>
                <w:szCs w:val="20"/>
                <w:lang w:eastAsia="hr-HR"/>
              </w:rPr>
              <w:t>Davor Dedić, v.pred.</w:t>
            </w:r>
          </w:p>
        </w:tc>
      </w:tr>
      <w:tr w:rsidR="003B5C53" w:rsidRPr="00EC6867" w14:paraId="6DB2DC10" w14:textId="77777777" w:rsidTr="00651D13">
        <w:trPr>
          <w:trHeight w:val="405"/>
          <w:jc w:val="center"/>
        </w:trPr>
        <w:tc>
          <w:tcPr>
            <w:tcW w:w="1180" w:type="pct"/>
            <w:vAlign w:val="center"/>
          </w:tcPr>
          <w:p w14:paraId="7EB99B81"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8F9E2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789F612B" w14:textId="77777777" w:rsidTr="00651D13">
        <w:trPr>
          <w:trHeight w:val="405"/>
          <w:jc w:val="center"/>
        </w:trPr>
        <w:tc>
          <w:tcPr>
            <w:tcW w:w="1180" w:type="pct"/>
            <w:vAlign w:val="center"/>
          </w:tcPr>
          <w:p w14:paraId="01B13DDD"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9EF81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ZP808</w:t>
            </w:r>
          </w:p>
        </w:tc>
      </w:tr>
      <w:tr w:rsidR="003B5C53" w:rsidRPr="00EC6867" w14:paraId="13F20E9A" w14:textId="77777777" w:rsidTr="00651D13">
        <w:trPr>
          <w:trHeight w:val="405"/>
          <w:jc w:val="center"/>
        </w:trPr>
        <w:tc>
          <w:tcPr>
            <w:tcW w:w="1180" w:type="pct"/>
            <w:vAlign w:val="center"/>
          </w:tcPr>
          <w:p w14:paraId="155F99E9"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A04E8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2C036D0F" w14:textId="77777777" w:rsidTr="00651D13">
        <w:trPr>
          <w:trHeight w:val="405"/>
          <w:jc w:val="center"/>
        </w:trPr>
        <w:tc>
          <w:tcPr>
            <w:tcW w:w="1180" w:type="pct"/>
            <w:vAlign w:val="center"/>
          </w:tcPr>
          <w:p w14:paraId="4826F73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E61D6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8849CED" w14:textId="77777777" w:rsidTr="00651D13">
        <w:trPr>
          <w:trHeight w:val="145"/>
          <w:jc w:val="center"/>
        </w:trPr>
        <w:tc>
          <w:tcPr>
            <w:tcW w:w="1180" w:type="pct"/>
            <w:vMerge w:val="restart"/>
            <w:vAlign w:val="center"/>
          </w:tcPr>
          <w:p w14:paraId="1A7BB47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C6EECF"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8C429CD"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1E13A3F" w14:textId="77777777" w:rsidTr="00651D13">
        <w:trPr>
          <w:trHeight w:val="145"/>
          <w:jc w:val="center"/>
        </w:trPr>
        <w:tc>
          <w:tcPr>
            <w:tcW w:w="1180" w:type="pct"/>
            <w:vMerge/>
            <w:vAlign w:val="center"/>
          </w:tcPr>
          <w:p w14:paraId="228508D1"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64AFEFC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C8F55F3" w14:textId="77777777" w:rsidR="003B5C53" w:rsidRPr="00EC6867" w:rsidRDefault="003B5C53" w:rsidP="003B5C53">
            <w:pPr>
              <w:pStyle w:val="ListParagraph"/>
              <w:numPr>
                <w:ilvl w:val="0"/>
                <w:numId w:val="36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8845D1A"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3EFFEC66" w14:textId="77777777" w:rsidTr="00651D13">
        <w:trPr>
          <w:trHeight w:hRule="exact" w:val="288"/>
        </w:trPr>
        <w:tc>
          <w:tcPr>
            <w:tcW w:w="5000" w:type="pct"/>
            <w:gridSpan w:val="10"/>
            <w:shd w:val="clear" w:color="auto" w:fill="auto"/>
            <w:vAlign w:val="center"/>
          </w:tcPr>
          <w:p w14:paraId="78F47C98" w14:textId="77777777" w:rsidR="003B5C53" w:rsidRPr="00EC6867" w:rsidRDefault="003B5C53" w:rsidP="003B5C53">
            <w:pPr>
              <w:pStyle w:val="ListParagraph"/>
              <w:numPr>
                <w:ilvl w:val="0"/>
                <w:numId w:val="35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65CBE5D"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1AF68784" w14:textId="77777777" w:rsidTr="00651D13">
        <w:trPr>
          <w:trHeight w:val="432"/>
        </w:trPr>
        <w:tc>
          <w:tcPr>
            <w:tcW w:w="5000" w:type="pct"/>
            <w:gridSpan w:val="10"/>
            <w:vAlign w:val="center"/>
          </w:tcPr>
          <w:p w14:paraId="7B1CCD22" w14:textId="77777777" w:rsidR="003B5C53" w:rsidRPr="00EC6867" w:rsidRDefault="003B5C53" w:rsidP="003B5C53">
            <w:pPr>
              <w:pStyle w:val="ListParagraph"/>
              <w:numPr>
                <w:ilvl w:val="1"/>
                <w:numId w:val="35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0FC1DE4" w14:textId="77777777" w:rsidTr="00651D13">
        <w:trPr>
          <w:trHeight w:val="432"/>
        </w:trPr>
        <w:tc>
          <w:tcPr>
            <w:tcW w:w="5000" w:type="pct"/>
            <w:gridSpan w:val="10"/>
            <w:vAlign w:val="center"/>
          </w:tcPr>
          <w:p w14:paraId="7EB997A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B5C53" w:rsidRPr="00EC6867" w14:paraId="2C0CDA63" w14:textId="77777777" w:rsidTr="00651D13">
        <w:trPr>
          <w:trHeight w:val="432"/>
        </w:trPr>
        <w:tc>
          <w:tcPr>
            <w:tcW w:w="5000" w:type="pct"/>
            <w:gridSpan w:val="10"/>
            <w:vAlign w:val="center"/>
          </w:tcPr>
          <w:p w14:paraId="53137218" w14:textId="77777777" w:rsidR="003B5C53" w:rsidRPr="00EC6867" w:rsidRDefault="003B5C53" w:rsidP="003B5C53">
            <w:pPr>
              <w:pStyle w:val="ListParagraph"/>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467A4D52" w14:textId="77777777" w:rsidTr="00651D13">
        <w:trPr>
          <w:trHeight w:val="432"/>
        </w:trPr>
        <w:tc>
          <w:tcPr>
            <w:tcW w:w="5000" w:type="pct"/>
            <w:gridSpan w:val="10"/>
            <w:vAlign w:val="center"/>
          </w:tcPr>
          <w:p w14:paraId="0422CF6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44B982BE" w14:textId="77777777" w:rsidTr="00651D13">
        <w:trPr>
          <w:trHeight w:val="432"/>
        </w:trPr>
        <w:tc>
          <w:tcPr>
            <w:tcW w:w="5000" w:type="pct"/>
            <w:gridSpan w:val="10"/>
            <w:vAlign w:val="center"/>
          </w:tcPr>
          <w:p w14:paraId="5CF52C83" w14:textId="77777777" w:rsidR="003B5C53" w:rsidRPr="00EC6867" w:rsidRDefault="003B5C53" w:rsidP="003B5C53">
            <w:pPr>
              <w:numPr>
                <w:ilvl w:val="1"/>
                <w:numId w:val="35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440EAD1" w14:textId="77777777" w:rsidTr="00651D13">
        <w:trPr>
          <w:trHeight w:val="1721"/>
        </w:trPr>
        <w:tc>
          <w:tcPr>
            <w:tcW w:w="5000" w:type="pct"/>
            <w:gridSpan w:val="10"/>
            <w:vAlign w:val="center"/>
          </w:tcPr>
          <w:p w14:paraId="1BD9951B"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0539FDBC"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CC7CF5E"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386B1A39"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7FD9C4B6"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605C694F"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3B5C53" w:rsidRPr="00EC6867" w14:paraId="3476912D" w14:textId="77777777" w:rsidTr="00651D13">
        <w:trPr>
          <w:trHeight w:val="432"/>
        </w:trPr>
        <w:tc>
          <w:tcPr>
            <w:tcW w:w="5000" w:type="pct"/>
            <w:gridSpan w:val="10"/>
            <w:vAlign w:val="center"/>
          </w:tcPr>
          <w:p w14:paraId="597D3C13" w14:textId="77777777" w:rsidR="003B5C53" w:rsidRPr="00EC6867" w:rsidRDefault="003B5C53" w:rsidP="003B5C53">
            <w:pPr>
              <w:numPr>
                <w:ilvl w:val="1"/>
                <w:numId w:val="35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3FDC1728" w14:textId="77777777" w:rsidTr="00651D13">
        <w:trPr>
          <w:trHeight w:val="432"/>
        </w:trPr>
        <w:tc>
          <w:tcPr>
            <w:tcW w:w="5000" w:type="pct"/>
            <w:gridSpan w:val="10"/>
            <w:vAlign w:val="center"/>
          </w:tcPr>
          <w:p w14:paraId="43AC30E2" w14:textId="77777777" w:rsidR="003B5C53" w:rsidRPr="00EC6867" w:rsidRDefault="003B5C53" w:rsidP="00651D1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3B5C53" w:rsidRPr="00EC6867" w14:paraId="167F1CBD" w14:textId="77777777" w:rsidTr="00651D13">
        <w:trPr>
          <w:trHeight w:val="432"/>
        </w:trPr>
        <w:tc>
          <w:tcPr>
            <w:tcW w:w="3085" w:type="pct"/>
            <w:gridSpan w:val="7"/>
            <w:vAlign w:val="center"/>
          </w:tcPr>
          <w:p w14:paraId="79713730" w14:textId="77777777" w:rsidR="003B5C53" w:rsidRPr="00EC6867" w:rsidRDefault="003B5C53" w:rsidP="003B5C53">
            <w:pPr>
              <w:numPr>
                <w:ilvl w:val="1"/>
                <w:numId w:val="35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5F2E97" w14:textId="77777777" w:rsidR="003B5C53" w:rsidRPr="00EC6867" w:rsidRDefault="003B5C53" w:rsidP="00651D1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8B1DF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094EA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51BC9F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61FEC6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1BC5BC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2196B2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1C30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4133B3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0D42AE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F76483D" w14:textId="77777777" w:rsidTr="00651D13">
        <w:trPr>
          <w:trHeight w:val="432"/>
        </w:trPr>
        <w:tc>
          <w:tcPr>
            <w:tcW w:w="3085" w:type="pct"/>
            <w:gridSpan w:val="7"/>
            <w:vAlign w:val="center"/>
          </w:tcPr>
          <w:p w14:paraId="257E4E50" w14:textId="77777777" w:rsidR="003B5C53" w:rsidRPr="00EC6867" w:rsidRDefault="003B5C53" w:rsidP="003B5C53">
            <w:pPr>
              <w:numPr>
                <w:ilvl w:val="1"/>
                <w:numId w:val="35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98F09C2"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5CA684F5" w14:textId="77777777" w:rsidTr="00651D13">
        <w:trPr>
          <w:trHeight w:val="432"/>
        </w:trPr>
        <w:tc>
          <w:tcPr>
            <w:tcW w:w="5000" w:type="pct"/>
            <w:gridSpan w:val="10"/>
            <w:vAlign w:val="center"/>
          </w:tcPr>
          <w:p w14:paraId="77BE5A99"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062131B5" w14:textId="77777777" w:rsidTr="00651D13">
        <w:trPr>
          <w:trHeight w:val="432"/>
        </w:trPr>
        <w:tc>
          <w:tcPr>
            <w:tcW w:w="5000" w:type="pct"/>
            <w:gridSpan w:val="10"/>
            <w:vAlign w:val="center"/>
          </w:tcPr>
          <w:p w14:paraId="7B47A21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42A5C2E6" w14:textId="77777777" w:rsidTr="00651D13">
        <w:trPr>
          <w:trHeight w:val="432"/>
        </w:trPr>
        <w:tc>
          <w:tcPr>
            <w:tcW w:w="5000" w:type="pct"/>
            <w:gridSpan w:val="10"/>
            <w:vAlign w:val="center"/>
          </w:tcPr>
          <w:p w14:paraId="427CA3D4"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688CE9B" w14:textId="77777777" w:rsidTr="00651D13">
        <w:trPr>
          <w:trHeight w:val="111"/>
        </w:trPr>
        <w:tc>
          <w:tcPr>
            <w:tcW w:w="552" w:type="pct"/>
            <w:vAlign w:val="center"/>
          </w:tcPr>
          <w:p w14:paraId="6C32C4F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BA7E7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77933D9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6AE2B35"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2BC855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5553D5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1E21E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0817E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15E3AC8" w14:textId="77777777" w:rsidTr="00651D13">
        <w:trPr>
          <w:trHeight w:val="108"/>
        </w:trPr>
        <w:tc>
          <w:tcPr>
            <w:tcW w:w="552" w:type="pct"/>
            <w:vAlign w:val="center"/>
          </w:tcPr>
          <w:p w14:paraId="296AEF2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661CD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66C296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E7C7BE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8AB1F7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7E224E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AF104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115E6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E8F2561" w14:textId="77777777" w:rsidTr="00651D13">
        <w:trPr>
          <w:trHeight w:val="108"/>
        </w:trPr>
        <w:tc>
          <w:tcPr>
            <w:tcW w:w="552" w:type="pct"/>
            <w:vAlign w:val="center"/>
          </w:tcPr>
          <w:p w14:paraId="6701BD1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BFB1D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D162519"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9A1F6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4B46F7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24098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268E8B3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7E6FA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B5C53" w:rsidRPr="00EC6867" w14:paraId="51608DB6" w14:textId="77777777" w:rsidTr="00651D13">
        <w:trPr>
          <w:trHeight w:val="108"/>
        </w:trPr>
        <w:tc>
          <w:tcPr>
            <w:tcW w:w="552" w:type="pct"/>
            <w:vAlign w:val="center"/>
          </w:tcPr>
          <w:p w14:paraId="7499B26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475F2F0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99B1BB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3E8434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70EB2C3C"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090CF2B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C8D05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42EE773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079BBD1" w14:textId="77777777" w:rsidTr="00651D13">
        <w:trPr>
          <w:trHeight w:val="432"/>
        </w:trPr>
        <w:tc>
          <w:tcPr>
            <w:tcW w:w="5000" w:type="pct"/>
            <w:gridSpan w:val="10"/>
            <w:vAlign w:val="center"/>
          </w:tcPr>
          <w:p w14:paraId="00296E51"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BA26A93" w14:textId="77777777" w:rsidTr="00651D13">
        <w:trPr>
          <w:trHeight w:val="432"/>
        </w:trPr>
        <w:tc>
          <w:tcPr>
            <w:tcW w:w="5000" w:type="pct"/>
            <w:gridSpan w:val="10"/>
            <w:vAlign w:val="center"/>
          </w:tcPr>
          <w:p w14:paraId="69272913"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B5C53" w:rsidRPr="00EC6867" w14:paraId="2EE47E92" w14:textId="77777777" w:rsidTr="00651D1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E5FB89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382D0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25232A" w14:textId="77777777" w:rsidR="003B5C53" w:rsidRPr="00EC6867" w:rsidRDefault="003B5C53" w:rsidP="00651D13">
                  <w:pPr>
                    <w:rPr>
                      <w:rFonts w:ascii="Arial Narrow" w:eastAsia="Times New Roman" w:hAnsi="Arial Narrow" w:cs="Times New Roman"/>
                      <w:b/>
                      <w:bCs/>
                      <w:sz w:val="20"/>
                      <w:szCs w:val="20"/>
                      <w:lang w:eastAsia="hr-HR"/>
                    </w:rPr>
                  </w:pPr>
                </w:p>
                <w:p w14:paraId="3AC2DB20"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05D1E6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6570E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A9FD7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16D1E6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2338E3D"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04E31E40" w14:textId="77777777" w:rsidTr="00651D1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ED87AAA"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E67425" w14:textId="77777777" w:rsidR="003B5C53" w:rsidRPr="00EC6867" w:rsidRDefault="003B5C53" w:rsidP="00651D1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102859C" w14:textId="77777777" w:rsidR="003B5C53" w:rsidRPr="00EC6867" w:rsidRDefault="003B5C53" w:rsidP="00651D1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8CC8729" w14:textId="77777777" w:rsidR="003B5C53" w:rsidRPr="00EC6867" w:rsidRDefault="003B5C53" w:rsidP="00651D1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96A39C3" w14:textId="77777777" w:rsidR="003B5C53" w:rsidRPr="00EC6867" w:rsidRDefault="003B5C53" w:rsidP="00651D1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36D012"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0D92166"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5D6C4BE4" w14:textId="77777777" w:rsidTr="00651D13">
              <w:tc>
                <w:tcPr>
                  <w:tcW w:w="2392" w:type="dxa"/>
                  <w:tcBorders>
                    <w:top w:val="single" w:sz="4" w:space="0" w:color="auto"/>
                    <w:left w:val="single" w:sz="4" w:space="0" w:color="auto"/>
                    <w:bottom w:val="single" w:sz="4" w:space="0" w:color="auto"/>
                    <w:right w:val="single" w:sz="4" w:space="0" w:color="auto"/>
                  </w:tcBorders>
                </w:tcPr>
                <w:p w14:paraId="180C28B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5828F1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CB7DE9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54E3F98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8E8E81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A1BB23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39099E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30</w:t>
                  </w:r>
                </w:p>
              </w:tc>
            </w:tr>
            <w:tr w:rsidR="003B5C53" w:rsidRPr="00EC6867" w14:paraId="4FC4CFB2" w14:textId="77777777" w:rsidTr="00651D13">
              <w:tc>
                <w:tcPr>
                  <w:tcW w:w="2392" w:type="dxa"/>
                  <w:tcBorders>
                    <w:top w:val="single" w:sz="4" w:space="0" w:color="auto"/>
                    <w:left w:val="single" w:sz="4" w:space="0" w:color="auto"/>
                    <w:bottom w:val="single" w:sz="4" w:space="0" w:color="auto"/>
                    <w:right w:val="single" w:sz="4" w:space="0" w:color="auto"/>
                  </w:tcBorders>
                </w:tcPr>
                <w:p w14:paraId="1EA84D0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39A018A1" w14:textId="77777777" w:rsidR="003B5C53" w:rsidRPr="00EC6867" w:rsidRDefault="003B5C53" w:rsidP="00651D1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DDA17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A884F4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6A56836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3FCD99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35674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9C6EED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r>
            <w:tr w:rsidR="003B5C53" w:rsidRPr="00EC6867" w14:paraId="402AD0FE" w14:textId="77777777" w:rsidTr="00651D13">
              <w:tc>
                <w:tcPr>
                  <w:tcW w:w="2392" w:type="dxa"/>
                  <w:tcBorders>
                    <w:top w:val="single" w:sz="4" w:space="0" w:color="auto"/>
                    <w:left w:val="single" w:sz="4" w:space="0" w:color="auto"/>
                    <w:bottom w:val="single" w:sz="4" w:space="0" w:color="auto"/>
                    <w:right w:val="single" w:sz="4" w:space="0" w:color="auto"/>
                  </w:tcBorders>
                </w:tcPr>
                <w:p w14:paraId="4C60BE9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-demonstracija  usvojenosti vještina</w:t>
                  </w:r>
                </w:p>
                <w:p w14:paraId="367CD2BE" w14:textId="77777777" w:rsidR="003B5C53" w:rsidRPr="00EC6867" w:rsidRDefault="003B5C53" w:rsidP="00651D1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AD90B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695F0E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147DD1B"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Praktični ispit</w:t>
                  </w:r>
                </w:p>
                <w:p w14:paraId="2CFA3312"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86005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0C822C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8EA50C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r>
            <w:tr w:rsidR="003B5C53" w:rsidRPr="00EC6867" w14:paraId="29E760A9" w14:textId="77777777" w:rsidTr="00651D13">
              <w:tc>
                <w:tcPr>
                  <w:tcW w:w="2392" w:type="dxa"/>
                  <w:tcBorders>
                    <w:top w:val="single" w:sz="4" w:space="0" w:color="auto"/>
                    <w:left w:val="single" w:sz="4" w:space="0" w:color="auto"/>
                    <w:bottom w:val="single" w:sz="4" w:space="0" w:color="auto"/>
                    <w:right w:val="single" w:sz="4" w:space="0" w:color="auto"/>
                  </w:tcBorders>
                </w:tcPr>
                <w:p w14:paraId="45A0782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2EBF9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7478157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3DDD20E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Usmeni ispit</w:t>
                  </w:r>
                </w:p>
                <w:p w14:paraId="6743CBED"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F3420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538D4D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04A353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30</w:t>
                  </w:r>
                </w:p>
              </w:tc>
            </w:tr>
            <w:tr w:rsidR="003B5C53" w:rsidRPr="00EC6867" w14:paraId="7140CE15" w14:textId="77777777" w:rsidTr="00651D13">
              <w:tc>
                <w:tcPr>
                  <w:tcW w:w="2392" w:type="dxa"/>
                  <w:tcBorders>
                    <w:top w:val="single" w:sz="4" w:space="0" w:color="auto"/>
                    <w:left w:val="single" w:sz="4" w:space="0" w:color="auto"/>
                    <w:bottom w:val="single" w:sz="4" w:space="0" w:color="auto"/>
                    <w:right w:val="single" w:sz="4" w:space="0" w:color="auto"/>
                  </w:tcBorders>
                </w:tcPr>
                <w:p w14:paraId="2C73EE4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895DE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0EE36825" w14:textId="77777777" w:rsidR="003B5C53" w:rsidRPr="00EC6867" w:rsidRDefault="003B5C53" w:rsidP="00651D1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51EFA08"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ACD49" w14:textId="77777777" w:rsidR="003B5C53" w:rsidRPr="00EC6867" w:rsidRDefault="003B5C53" w:rsidP="00651D1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52553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9B135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100</w:t>
                  </w:r>
                </w:p>
              </w:tc>
            </w:tr>
          </w:tbl>
          <w:p w14:paraId="5E2EFCBB" w14:textId="77777777" w:rsidR="003B5C53" w:rsidRPr="00EC6867" w:rsidRDefault="003B5C53" w:rsidP="00651D1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043FBB17" w14:textId="77777777" w:rsidTr="00651D13">
        <w:trPr>
          <w:trHeight w:val="432"/>
        </w:trPr>
        <w:tc>
          <w:tcPr>
            <w:tcW w:w="5000" w:type="pct"/>
            <w:gridSpan w:val="10"/>
            <w:vAlign w:val="center"/>
          </w:tcPr>
          <w:p w14:paraId="30DF5EAC"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AFD7F71" w14:textId="77777777" w:rsidTr="00651D13">
        <w:trPr>
          <w:trHeight w:val="432"/>
        </w:trPr>
        <w:tc>
          <w:tcPr>
            <w:tcW w:w="5000" w:type="pct"/>
            <w:gridSpan w:val="10"/>
            <w:vAlign w:val="center"/>
          </w:tcPr>
          <w:p w14:paraId="1BF9033A" w14:textId="77777777" w:rsidR="003B5C53" w:rsidRPr="00EC6867" w:rsidRDefault="003B5C53" w:rsidP="00651D13">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B5C53" w:rsidRPr="00EC6867" w14:paraId="1AD26C1D" w14:textId="77777777" w:rsidTr="00651D13">
        <w:trPr>
          <w:trHeight w:val="432"/>
        </w:trPr>
        <w:tc>
          <w:tcPr>
            <w:tcW w:w="5000" w:type="pct"/>
            <w:gridSpan w:val="10"/>
            <w:vAlign w:val="center"/>
          </w:tcPr>
          <w:p w14:paraId="2A0EF4CF" w14:textId="77777777" w:rsidR="003B5C53" w:rsidRPr="00EC6867" w:rsidRDefault="003B5C53" w:rsidP="003B5C53">
            <w:pPr>
              <w:pStyle w:val="ListParagraph"/>
              <w:numPr>
                <w:ilvl w:val="1"/>
                <w:numId w:val="35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76273F2E" w14:textId="77777777" w:rsidTr="00651D13">
        <w:trPr>
          <w:trHeight w:val="432"/>
        </w:trPr>
        <w:tc>
          <w:tcPr>
            <w:tcW w:w="5000" w:type="pct"/>
            <w:gridSpan w:val="10"/>
            <w:vAlign w:val="center"/>
          </w:tcPr>
          <w:p w14:paraId="158A4FE2" w14:textId="77777777" w:rsidR="003B5C53" w:rsidRPr="00EC6867" w:rsidRDefault="003B5C53" w:rsidP="00651D1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22E8E11A" w14:textId="77777777" w:rsidTr="00651D13">
        <w:trPr>
          <w:trHeight w:val="432"/>
        </w:trPr>
        <w:tc>
          <w:tcPr>
            <w:tcW w:w="5000" w:type="pct"/>
            <w:gridSpan w:val="10"/>
            <w:vAlign w:val="center"/>
          </w:tcPr>
          <w:p w14:paraId="5AAFBCBF" w14:textId="77777777" w:rsidR="003B5C53" w:rsidRPr="00EC6867" w:rsidRDefault="003B5C53" w:rsidP="003B5C53">
            <w:pPr>
              <w:pStyle w:val="ListParagraph"/>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7080F129" w14:textId="77777777" w:rsidTr="00651D13">
        <w:trPr>
          <w:trHeight w:val="432"/>
        </w:trPr>
        <w:tc>
          <w:tcPr>
            <w:tcW w:w="5000" w:type="pct"/>
            <w:gridSpan w:val="10"/>
            <w:vAlign w:val="center"/>
          </w:tcPr>
          <w:p w14:paraId="5B1063A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CB18B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B975DCF" w14:textId="1DB09E51" w:rsidR="003B5C53" w:rsidRPr="00EC6867" w:rsidRDefault="003B5C53" w:rsidP="0006166A"/>
    <w:p w14:paraId="1BB65CF9" w14:textId="3E19843D" w:rsidR="003B5C53" w:rsidRPr="00EC6867" w:rsidRDefault="003B5C53" w:rsidP="0006166A"/>
    <w:p w14:paraId="73F2F272" w14:textId="4A4BFAE5" w:rsidR="003B5C53" w:rsidRPr="00EC6867" w:rsidRDefault="003B5C53" w:rsidP="0006166A"/>
    <w:p w14:paraId="5FE50A37" w14:textId="70C5D6D0" w:rsidR="003B5C53" w:rsidRPr="00EC6867" w:rsidRDefault="003B5C53" w:rsidP="0006166A"/>
    <w:p w14:paraId="70CEECE9" w14:textId="4D639085" w:rsidR="003B5C53" w:rsidRPr="00EC6867" w:rsidRDefault="003B5C53" w:rsidP="0006166A"/>
    <w:p w14:paraId="7FAC0B1D" w14:textId="06335EB6" w:rsidR="003B5C53" w:rsidRPr="00EC6867" w:rsidRDefault="003B5C53" w:rsidP="0006166A"/>
    <w:p w14:paraId="7BC5134D" w14:textId="52827119" w:rsidR="003B5C53" w:rsidRPr="00EC6867" w:rsidRDefault="003B5C53" w:rsidP="0006166A"/>
    <w:p w14:paraId="7139BD4C" w14:textId="4F1FF80E" w:rsidR="003B5C53" w:rsidRPr="00EC6867" w:rsidRDefault="003B5C53" w:rsidP="0006166A"/>
    <w:p w14:paraId="187C1D36" w14:textId="6C795836" w:rsidR="003B5C53" w:rsidRPr="00EC6867" w:rsidRDefault="003B5C53" w:rsidP="0006166A"/>
    <w:p w14:paraId="063A0748" w14:textId="7B360BC7" w:rsidR="003B5C53" w:rsidRPr="00EC6867" w:rsidRDefault="003B5C53" w:rsidP="0006166A"/>
    <w:p w14:paraId="636EBB17" w14:textId="2A0C4D7B" w:rsidR="003B5C53" w:rsidRPr="00EC6867" w:rsidRDefault="003B5C53" w:rsidP="0006166A"/>
    <w:p w14:paraId="35051F48" w14:textId="208DDE75" w:rsidR="003B5C53" w:rsidRPr="00EC6867" w:rsidRDefault="003B5C53" w:rsidP="0006166A"/>
    <w:p w14:paraId="7D9BE50C" w14:textId="60AF068D" w:rsidR="003B5C53" w:rsidRPr="00EC6867" w:rsidRDefault="003B5C53" w:rsidP="0006166A"/>
    <w:p w14:paraId="359B3F8B" w14:textId="1FE175B0" w:rsidR="003B5C53" w:rsidRPr="00EC6867" w:rsidRDefault="003B5C53" w:rsidP="0006166A"/>
    <w:p w14:paraId="276CB1A3" w14:textId="0FE785BF" w:rsidR="003B5C53" w:rsidRPr="00EC6867" w:rsidRDefault="003B5C53" w:rsidP="0006166A"/>
    <w:p w14:paraId="4002A776" w14:textId="40DF20C0" w:rsidR="003B5C53" w:rsidRPr="00EC6867" w:rsidRDefault="003B5C53" w:rsidP="0006166A"/>
    <w:p w14:paraId="4AF83925" w14:textId="2FB520A7" w:rsidR="003B5C53" w:rsidRPr="00EC6867" w:rsidRDefault="003B5C53" w:rsidP="0006166A"/>
    <w:p w14:paraId="52B262D6" w14:textId="2086801D" w:rsidR="003B5C53" w:rsidRPr="00EC6867" w:rsidRDefault="003B5C53" w:rsidP="0006166A"/>
    <w:p w14:paraId="62EDA03D" w14:textId="51293DD8" w:rsidR="003B5C53" w:rsidRPr="00EC6867" w:rsidRDefault="003B5C53" w:rsidP="0006166A"/>
    <w:p w14:paraId="363660B6" w14:textId="5F28E667" w:rsidR="003B5C53" w:rsidRPr="00EC6867" w:rsidRDefault="003B5C53" w:rsidP="0006166A"/>
    <w:p w14:paraId="3F1BF7C7" w14:textId="2EFD5886" w:rsidR="003B5C53" w:rsidRPr="00EC6867" w:rsidRDefault="003B5C53" w:rsidP="0006166A"/>
    <w:p w14:paraId="4839CE3E" w14:textId="6CA9F7E3" w:rsidR="003B5C53" w:rsidRPr="00EC6867" w:rsidRDefault="003B5C53" w:rsidP="0006166A"/>
    <w:p w14:paraId="4F97B7B9" w14:textId="0A702294" w:rsidR="003B5C53" w:rsidRPr="00EC6867" w:rsidRDefault="003B5C53" w:rsidP="0006166A"/>
    <w:p w14:paraId="0AEB5099" w14:textId="007FC657" w:rsidR="003B5C53" w:rsidRPr="00EC6867" w:rsidRDefault="003B5C53" w:rsidP="0006166A"/>
    <w:p w14:paraId="40E8B965" w14:textId="3B1D1D9A" w:rsidR="003B5C53" w:rsidRPr="00EC6867" w:rsidRDefault="003B5C53" w:rsidP="0006166A"/>
    <w:p w14:paraId="67056DF1" w14:textId="56579DF3"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4B1E3B57" w14:textId="77777777" w:rsidTr="00651D13">
        <w:trPr>
          <w:trHeight w:hRule="exact" w:val="587"/>
          <w:jc w:val="center"/>
        </w:trPr>
        <w:tc>
          <w:tcPr>
            <w:tcW w:w="5000" w:type="pct"/>
            <w:gridSpan w:val="3"/>
            <w:shd w:val="clear" w:color="auto" w:fill="auto"/>
            <w:vAlign w:val="center"/>
          </w:tcPr>
          <w:p w14:paraId="56490A5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3D2B0E4B" w14:textId="77777777" w:rsidTr="00651D13">
        <w:trPr>
          <w:trHeight w:val="405"/>
          <w:jc w:val="center"/>
        </w:trPr>
        <w:tc>
          <w:tcPr>
            <w:tcW w:w="1180" w:type="pct"/>
            <w:shd w:val="clear" w:color="auto" w:fill="auto"/>
            <w:vAlign w:val="center"/>
          </w:tcPr>
          <w:p w14:paraId="61D757FD"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57678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B5C53" w:rsidRPr="00EC6867" w14:paraId="00931B25" w14:textId="77777777" w:rsidTr="00651D13">
        <w:trPr>
          <w:trHeight w:val="405"/>
          <w:jc w:val="center"/>
        </w:trPr>
        <w:tc>
          <w:tcPr>
            <w:tcW w:w="1180" w:type="pct"/>
            <w:shd w:val="clear" w:color="auto" w:fill="auto"/>
            <w:vAlign w:val="center"/>
          </w:tcPr>
          <w:p w14:paraId="37D016D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BE594C" w14:textId="77777777" w:rsidR="002F4936"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08747F6C" w14:textId="77777777" w:rsidR="002F4936"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6E1040CE" w14:textId="7848F84B" w:rsidR="003B5C53"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3B5C53" w:rsidRPr="00EC6867" w14:paraId="1950D1A5" w14:textId="77777777" w:rsidTr="00651D13">
        <w:trPr>
          <w:trHeight w:val="405"/>
          <w:jc w:val="center"/>
        </w:trPr>
        <w:tc>
          <w:tcPr>
            <w:tcW w:w="1180" w:type="pct"/>
            <w:vAlign w:val="center"/>
          </w:tcPr>
          <w:p w14:paraId="26851B1B"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6DAB48" w14:textId="226A5FF1" w:rsidR="003B5C53" w:rsidRPr="00EC6867" w:rsidRDefault="002F4936" w:rsidP="003B5C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B5C53" w:rsidRPr="00EC6867" w14:paraId="152FB72B" w14:textId="77777777" w:rsidTr="00651D13">
        <w:trPr>
          <w:trHeight w:val="405"/>
          <w:jc w:val="center"/>
        </w:trPr>
        <w:tc>
          <w:tcPr>
            <w:tcW w:w="1180" w:type="pct"/>
            <w:vAlign w:val="center"/>
          </w:tcPr>
          <w:p w14:paraId="4C877910"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3C37A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82C22CC" w14:textId="77777777" w:rsidTr="00651D13">
        <w:trPr>
          <w:trHeight w:val="405"/>
          <w:jc w:val="center"/>
        </w:trPr>
        <w:tc>
          <w:tcPr>
            <w:tcW w:w="1180" w:type="pct"/>
            <w:vAlign w:val="center"/>
          </w:tcPr>
          <w:p w14:paraId="6292BA9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20E42F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ZP805</w:t>
            </w:r>
          </w:p>
        </w:tc>
      </w:tr>
      <w:tr w:rsidR="003B5C53" w:rsidRPr="00EC6867" w14:paraId="14130D09" w14:textId="77777777" w:rsidTr="00651D13">
        <w:trPr>
          <w:trHeight w:val="405"/>
          <w:jc w:val="center"/>
        </w:trPr>
        <w:tc>
          <w:tcPr>
            <w:tcW w:w="1180" w:type="pct"/>
            <w:vAlign w:val="center"/>
          </w:tcPr>
          <w:p w14:paraId="003FCBDF"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A7CE2B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384CBB96" w14:textId="77777777" w:rsidTr="00651D13">
        <w:trPr>
          <w:trHeight w:val="405"/>
          <w:jc w:val="center"/>
        </w:trPr>
        <w:tc>
          <w:tcPr>
            <w:tcW w:w="1180" w:type="pct"/>
            <w:vAlign w:val="center"/>
          </w:tcPr>
          <w:p w14:paraId="39E7BFC0"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B40C6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DE25B6A" w14:textId="77777777" w:rsidTr="00651D13">
        <w:trPr>
          <w:trHeight w:val="145"/>
          <w:jc w:val="center"/>
        </w:trPr>
        <w:tc>
          <w:tcPr>
            <w:tcW w:w="1180" w:type="pct"/>
            <w:vMerge w:val="restart"/>
            <w:vAlign w:val="center"/>
          </w:tcPr>
          <w:p w14:paraId="72C5401B"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394B1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036263"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1EC2C600" w14:textId="77777777" w:rsidTr="00651D13">
        <w:trPr>
          <w:trHeight w:val="145"/>
          <w:jc w:val="center"/>
        </w:trPr>
        <w:tc>
          <w:tcPr>
            <w:tcW w:w="1180" w:type="pct"/>
            <w:vMerge/>
            <w:vAlign w:val="center"/>
          </w:tcPr>
          <w:p w14:paraId="0FD9B745"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2E5889A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5A6100F" w14:textId="77777777" w:rsidR="003B5C53" w:rsidRPr="00EC6867" w:rsidRDefault="003B5C53" w:rsidP="003B5C53">
            <w:pPr>
              <w:pStyle w:val="ListParagraph"/>
              <w:numPr>
                <w:ilvl w:val="0"/>
                <w:numId w:val="3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132AA7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35A54B64" w14:textId="77777777" w:rsidTr="00651D13">
        <w:trPr>
          <w:trHeight w:hRule="exact" w:val="288"/>
        </w:trPr>
        <w:tc>
          <w:tcPr>
            <w:tcW w:w="5000" w:type="pct"/>
            <w:gridSpan w:val="10"/>
            <w:shd w:val="clear" w:color="auto" w:fill="auto"/>
            <w:vAlign w:val="center"/>
          </w:tcPr>
          <w:p w14:paraId="7FC28778" w14:textId="77777777" w:rsidR="003B5C53" w:rsidRPr="00EC6867" w:rsidRDefault="003B5C53" w:rsidP="003B5C53">
            <w:pPr>
              <w:pStyle w:val="ListParagraph"/>
              <w:numPr>
                <w:ilvl w:val="0"/>
                <w:numId w:val="3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4D40A8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0F2D19D" w14:textId="77777777" w:rsidTr="00651D13">
        <w:trPr>
          <w:trHeight w:val="432"/>
        </w:trPr>
        <w:tc>
          <w:tcPr>
            <w:tcW w:w="5000" w:type="pct"/>
            <w:gridSpan w:val="10"/>
            <w:vAlign w:val="center"/>
          </w:tcPr>
          <w:p w14:paraId="214A0D74" w14:textId="77777777" w:rsidR="003B5C53" w:rsidRPr="00EC6867" w:rsidRDefault="003B5C53" w:rsidP="003B5C53">
            <w:pPr>
              <w:pStyle w:val="ListParagraph"/>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47D3CDF" w14:textId="77777777" w:rsidTr="00651D13">
        <w:trPr>
          <w:trHeight w:val="432"/>
        </w:trPr>
        <w:tc>
          <w:tcPr>
            <w:tcW w:w="5000" w:type="pct"/>
            <w:gridSpan w:val="10"/>
            <w:vAlign w:val="center"/>
          </w:tcPr>
          <w:p w14:paraId="6E604FE5"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FE5F88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3B5C53" w:rsidRPr="00EC6867" w14:paraId="4989034C" w14:textId="77777777" w:rsidTr="00651D13">
        <w:trPr>
          <w:trHeight w:val="432"/>
        </w:trPr>
        <w:tc>
          <w:tcPr>
            <w:tcW w:w="5000" w:type="pct"/>
            <w:gridSpan w:val="10"/>
            <w:vAlign w:val="center"/>
          </w:tcPr>
          <w:p w14:paraId="43951665" w14:textId="77777777" w:rsidR="003B5C53" w:rsidRPr="00EC6867" w:rsidRDefault="003B5C53" w:rsidP="003B5C53">
            <w:pPr>
              <w:pStyle w:val="ListParagraph"/>
              <w:numPr>
                <w:ilvl w:val="1"/>
                <w:numId w:val="7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2CFE0EDD" w14:textId="77777777" w:rsidTr="00651D13">
        <w:trPr>
          <w:trHeight w:val="432"/>
        </w:trPr>
        <w:tc>
          <w:tcPr>
            <w:tcW w:w="5000" w:type="pct"/>
            <w:gridSpan w:val="10"/>
            <w:vAlign w:val="center"/>
          </w:tcPr>
          <w:p w14:paraId="285055F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3B5C53" w:rsidRPr="00EC6867" w14:paraId="2277FDE7" w14:textId="77777777" w:rsidTr="00651D13">
        <w:trPr>
          <w:trHeight w:val="432"/>
        </w:trPr>
        <w:tc>
          <w:tcPr>
            <w:tcW w:w="5000" w:type="pct"/>
            <w:gridSpan w:val="10"/>
            <w:vAlign w:val="center"/>
          </w:tcPr>
          <w:p w14:paraId="298D07FB" w14:textId="77777777" w:rsidR="003B5C53" w:rsidRPr="00EC6867" w:rsidRDefault="003B5C53" w:rsidP="003B5C53">
            <w:pPr>
              <w:pStyle w:val="ListParagraph"/>
              <w:numPr>
                <w:ilvl w:val="1"/>
                <w:numId w:val="7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1C9D905C" w14:textId="77777777" w:rsidTr="00651D13">
        <w:trPr>
          <w:trHeight w:val="432"/>
        </w:trPr>
        <w:tc>
          <w:tcPr>
            <w:tcW w:w="5000" w:type="pct"/>
            <w:gridSpan w:val="10"/>
            <w:vAlign w:val="center"/>
          </w:tcPr>
          <w:p w14:paraId="705458F6"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6EE5D199"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01A6BAB8"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7455DA1D"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B5C53" w:rsidRPr="00EC6867" w14:paraId="2152B627" w14:textId="77777777" w:rsidTr="00651D13">
        <w:trPr>
          <w:trHeight w:val="432"/>
        </w:trPr>
        <w:tc>
          <w:tcPr>
            <w:tcW w:w="5000" w:type="pct"/>
            <w:gridSpan w:val="10"/>
            <w:vAlign w:val="center"/>
          </w:tcPr>
          <w:p w14:paraId="63B7E82B" w14:textId="77777777" w:rsidR="003B5C53" w:rsidRPr="00EC6867" w:rsidRDefault="003B5C53" w:rsidP="003B5C53">
            <w:pPr>
              <w:pStyle w:val="ListParagraph"/>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73916F7B" w14:textId="77777777" w:rsidTr="00651D13">
        <w:trPr>
          <w:trHeight w:val="432"/>
        </w:trPr>
        <w:tc>
          <w:tcPr>
            <w:tcW w:w="5000" w:type="pct"/>
            <w:gridSpan w:val="10"/>
            <w:vAlign w:val="center"/>
          </w:tcPr>
          <w:p w14:paraId="7D22CBA8"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3AEBF5E6"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Kessler, Neupert, Nowakowski, Moskovski (najmanje 4 etide)</w:t>
            </w:r>
          </w:p>
          <w:p w14:paraId="09455ACA"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44B8AFE1"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 teže sonate; L. van Beethoven: sonate (osim op 49) (najmanje dvije sonate)</w:t>
            </w:r>
          </w:p>
          <w:p w14:paraId="7C4022ED"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4388D648"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3B5C53" w:rsidRPr="00EC6867" w14:paraId="4BA3C73F" w14:textId="77777777" w:rsidTr="00651D13">
        <w:trPr>
          <w:trHeight w:val="432"/>
        </w:trPr>
        <w:tc>
          <w:tcPr>
            <w:tcW w:w="3085" w:type="pct"/>
            <w:gridSpan w:val="7"/>
            <w:vAlign w:val="center"/>
          </w:tcPr>
          <w:p w14:paraId="2D6EAE08" w14:textId="77777777" w:rsidR="003B5C53" w:rsidRPr="00EC6867" w:rsidRDefault="003B5C53" w:rsidP="003B5C53">
            <w:pPr>
              <w:numPr>
                <w:ilvl w:val="1"/>
                <w:numId w:val="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17359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6E81D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5772B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7BC9DA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F894B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6D044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14AA1B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2AB59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85EA2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73C04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2A0FFF65" w14:textId="77777777" w:rsidTr="00651D13">
        <w:trPr>
          <w:trHeight w:val="432"/>
        </w:trPr>
        <w:tc>
          <w:tcPr>
            <w:tcW w:w="3085" w:type="pct"/>
            <w:gridSpan w:val="7"/>
            <w:vAlign w:val="center"/>
          </w:tcPr>
          <w:p w14:paraId="651F8DDB" w14:textId="77777777" w:rsidR="003B5C53" w:rsidRPr="00EC6867" w:rsidRDefault="003B5C53" w:rsidP="003B5C53">
            <w:pPr>
              <w:numPr>
                <w:ilvl w:val="1"/>
                <w:numId w:val="7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691FFD3"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30A30BCE" w14:textId="77777777" w:rsidTr="00651D13">
        <w:trPr>
          <w:trHeight w:val="432"/>
        </w:trPr>
        <w:tc>
          <w:tcPr>
            <w:tcW w:w="5000" w:type="pct"/>
            <w:gridSpan w:val="10"/>
            <w:vAlign w:val="center"/>
          </w:tcPr>
          <w:p w14:paraId="42C592F1" w14:textId="77777777" w:rsidR="003B5C53" w:rsidRPr="00EC6867" w:rsidRDefault="003B5C53" w:rsidP="003B5C53">
            <w:pPr>
              <w:numPr>
                <w:ilvl w:val="1"/>
                <w:numId w:val="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BAEF731" w14:textId="77777777" w:rsidTr="00651D13">
        <w:trPr>
          <w:trHeight w:val="432"/>
        </w:trPr>
        <w:tc>
          <w:tcPr>
            <w:tcW w:w="5000" w:type="pct"/>
            <w:gridSpan w:val="10"/>
            <w:vAlign w:val="center"/>
          </w:tcPr>
          <w:p w14:paraId="7A08B90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42CC9DA1" w14:textId="77777777" w:rsidTr="00651D13">
        <w:trPr>
          <w:trHeight w:val="432"/>
        </w:trPr>
        <w:tc>
          <w:tcPr>
            <w:tcW w:w="5000" w:type="pct"/>
            <w:gridSpan w:val="10"/>
            <w:vAlign w:val="center"/>
          </w:tcPr>
          <w:p w14:paraId="424DEEBD" w14:textId="77777777" w:rsidR="003B5C53" w:rsidRPr="00EC6867" w:rsidRDefault="003B5C53" w:rsidP="003B5C53">
            <w:pPr>
              <w:pStyle w:val="ListParagraph"/>
              <w:numPr>
                <w:ilvl w:val="1"/>
                <w:numId w:val="71"/>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0D36C247" w14:textId="77777777" w:rsidTr="00651D13">
        <w:trPr>
          <w:trHeight w:val="111"/>
        </w:trPr>
        <w:tc>
          <w:tcPr>
            <w:tcW w:w="552" w:type="pct"/>
            <w:vAlign w:val="center"/>
          </w:tcPr>
          <w:p w14:paraId="3EC8029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17C07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1C400AE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EFCA36"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0D2D6897"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121CB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E419E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8C29E1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7F5A30B" w14:textId="77777777" w:rsidTr="00651D13">
        <w:trPr>
          <w:trHeight w:val="108"/>
        </w:trPr>
        <w:tc>
          <w:tcPr>
            <w:tcW w:w="552" w:type="pct"/>
            <w:vAlign w:val="center"/>
          </w:tcPr>
          <w:p w14:paraId="08C7D7F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5B3EA3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22D9D5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F91C2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1B98A9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07747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0CB5E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DAA43B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E71113B" w14:textId="77777777" w:rsidTr="00651D13">
        <w:trPr>
          <w:trHeight w:val="108"/>
        </w:trPr>
        <w:tc>
          <w:tcPr>
            <w:tcW w:w="552" w:type="pct"/>
            <w:vAlign w:val="center"/>
          </w:tcPr>
          <w:p w14:paraId="657CC0B9"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FA705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BB4B27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E2F589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96799F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8B4AAA"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68BC27B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4D382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B5C53" w:rsidRPr="00EC6867" w14:paraId="4DD45EAC" w14:textId="77777777" w:rsidTr="00651D13">
        <w:trPr>
          <w:trHeight w:val="108"/>
        </w:trPr>
        <w:tc>
          <w:tcPr>
            <w:tcW w:w="552" w:type="pct"/>
            <w:vAlign w:val="center"/>
          </w:tcPr>
          <w:p w14:paraId="62AEDA1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68F0FC5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00D95F6"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43EB79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1516D330"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27B08EB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5EBCE5"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3C81778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C61002D" w14:textId="77777777" w:rsidTr="00651D13">
        <w:trPr>
          <w:trHeight w:val="432"/>
        </w:trPr>
        <w:tc>
          <w:tcPr>
            <w:tcW w:w="5000" w:type="pct"/>
            <w:gridSpan w:val="10"/>
            <w:vAlign w:val="center"/>
          </w:tcPr>
          <w:p w14:paraId="6740CF63" w14:textId="77777777" w:rsidR="003B5C53" w:rsidRPr="00EC6867" w:rsidRDefault="003B5C53" w:rsidP="003B5C53">
            <w:pPr>
              <w:numPr>
                <w:ilvl w:val="1"/>
                <w:numId w:val="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C7FC289" w14:textId="77777777" w:rsidTr="00651D13">
        <w:trPr>
          <w:trHeight w:val="432"/>
        </w:trPr>
        <w:tc>
          <w:tcPr>
            <w:tcW w:w="5000" w:type="pct"/>
            <w:gridSpan w:val="10"/>
            <w:vAlign w:val="center"/>
          </w:tcPr>
          <w:p w14:paraId="705097CF"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B5C53" w:rsidRPr="00EC6867" w14:paraId="6F036F4A" w14:textId="77777777" w:rsidTr="00651D1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EDCDBC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E7692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DBB0366" w14:textId="77777777" w:rsidR="003B5C53" w:rsidRPr="00EC6867" w:rsidRDefault="003B5C53" w:rsidP="00651D13">
                  <w:pPr>
                    <w:rPr>
                      <w:rFonts w:ascii="Arial Narrow" w:eastAsia="Times New Roman" w:hAnsi="Arial Narrow" w:cs="Times New Roman"/>
                      <w:b/>
                      <w:bCs/>
                      <w:sz w:val="20"/>
                      <w:szCs w:val="20"/>
                      <w:lang w:eastAsia="hr-HR"/>
                    </w:rPr>
                  </w:pPr>
                </w:p>
                <w:p w14:paraId="2A7E12EF" w14:textId="77777777" w:rsidR="003B5C53" w:rsidRPr="00EC6867" w:rsidRDefault="003B5C53" w:rsidP="00651D1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41A91B1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F81FB8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89B5BA3"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B173DC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5A9D2A9"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C371DE7" w14:textId="77777777" w:rsidTr="00651D1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1D1582D" w14:textId="77777777" w:rsidR="003B5C53" w:rsidRPr="00EC6867" w:rsidRDefault="003B5C53" w:rsidP="00651D1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309E94" w14:textId="77777777" w:rsidR="003B5C53" w:rsidRPr="00EC6867" w:rsidRDefault="003B5C53" w:rsidP="00651D1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F403A5A" w14:textId="77777777" w:rsidR="003B5C53" w:rsidRPr="00EC6867" w:rsidRDefault="003B5C53" w:rsidP="00651D1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0E0B7D71" w14:textId="77777777" w:rsidR="003B5C53" w:rsidRPr="00EC6867" w:rsidRDefault="003B5C53" w:rsidP="00651D1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9D81D82" w14:textId="77777777" w:rsidR="003B5C53" w:rsidRPr="00EC6867" w:rsidRDefault="003B5C53" w:rsidP="00651D1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2F0ECAE"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B48AA2"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0A16A40C" w14:textId="77777777" w:rsidTr="00651D13">
              <w:tc>
                <w:tcPr>
                  <w:tcW w:w="1795" w:type="dxa"/>
                  <w:tcBorders>
                    <w:top w:val="single" w:sz="4" w:space="0" w:color="auto"/>
                    <w:left w:val="single" w:sz="4" w:space="0" w:color="auto"/>
                    <w:bottom w:val="single" w:sz="4" w:space="0" w:color="auto"/>
                    <w:right w:val="single" w:sz="4" w:space="0" w:color="auto"/>
                  </w:tcBorders>
                </w:tcPr>
                <w:p w14:paraId="0982F17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-prisustvovanje i aktivnost</w:t>
                  </w:r>
                </w:p>
                <w:p w14:paraId="7F767E87"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FE0FD7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569E61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AAD3BB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2DA198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1235B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9A3C05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35</w:t>
                  </w:r>
                </w:p>
              </w:tc>
            </w:tr>
            <w:tr w:rsidR="003B5C53" w:rsidRPr="00EC6867" w14:paraId="405F3284" w14:textId="77777777" w:rsidTr="00651D13">
              <w:tc>
                <w:tcPr>
                  <w:tcW w:w="1795" w:type="dxa"/>
                  <w:tcBorders>
                    <w:top w:val="single" w:sz="4" w:space="0" w:color="auto"/>
                    <w:left w:val="single" w:sz="4" w:space="0" w:color="auto"/>
                    <w:bottom w:val="single" w:sz="4" w:space="0" w:color="auto"/>
                    <w:right w:val="single" w:sz="4" w:space="0" w:color="auto"/>
                  </w:tcBorders>
                </w:tcPr>
                <w:p w14:paraId="21A01D0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6875A83"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1A7FE7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04D957B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10714C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Praktični rad </w:t>
                  </w:r>
                </w:p>
                <w:p w14:paraId="27B59F9E" w14:textId="77777777" w:rsidR="003B5C53" w:rsidRPr="00EC6867" w:rsidRDefault="003B5C53" w:rsidP="00651D1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DB92B24"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3B8ED8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87C373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50</w:t>
                  </w:r>
                </w:p>
              </w:tc>
            </w:tr>
            <w:tr w:rsidR="003B5C53" w:rsidRPr="00EC6867" w14:paraId="62D95658" w14:textId="77777777" w:rsidTr="00651D13">
              <w:tc>
                <w:tcPr>
                  <w:tcW w:w="1795" w:type="dxa"/>
                  <w:tcBorders>
                    <w:top w:val="single" w:sz="4" w:space="0" w:color="auto"/>
                    <w:left w:val="single" w:sz="4" w:space="0" w:color="auto"/>
                    <w:bottom w:val="single" w:sz="4" w:space="0" w:color="auto"/>
                    <w:right w:val="single" w:sz="4" w:space="0" w:color="auto"/>
                  </w:tcBorders>
                </w:tcPr>
                <w:p w14:paraId="1F21BD4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C66558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CEB2F7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589074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04EA06B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211069FB"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DBE915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r>
            <w:tr w:rsidR="003B5C53" w:rsidRPr="00EC6867" w14:paraId="6412AD4F" w14:textId="77777777" w:rsidTr="00651D13">
              <w:tc>
                <w:tcPr>
                  <w:tcW w:w="1795" w:type="dxa"/>
                  <w:tcBorders>
                    <w:top w:val="single" w:sz="4" w:space="0" w:color="auto"/>
                    <w:left w:val="single" w:sz="4" w:space="0" w:color="auto"/>
                    <w:bottom w:val="single" w:sz="4" w:space="0" w:color="auto"/>
                    <w:right w:val="single" w:sz="4" w:space="0" w:color="auto"/>
                  </w:tcBorders>
                </w:tcPr>
                <w:p w14:paraId="46D25538" w14:textId="77777777" w:rsidR="003B5C53" w:rsidRPr="00EC6867" w:rsidRDefault="003B5C53" w:rsidP="00651D13">
                  <w:pPr>
                    <w:rPr>
                      <w:rFonts w:ascii="Arial Narrow" w:hAnsi="Arial Narrow" w:cs="Arial"/>
                      <w:sz w:val="20"/>
                      <w:szCs w:val="20"/>
                    </w:rPr>
                  </w:pPr>
                </w:p>
                <w:p w14:paraId="0E1C2ABA"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FCBD4"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25B6EF1" w14:textId="77777777" w:rsidR="003B5C53" w:rsidRPr="00EC6867" w:rsidRDefault="003B5C53" w:rsidP="00651D1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BBCEBE" w14:textId="77777777" w:rsidR="003B5C53" w:rsidRPr="00EC6867" w:rsidRDefault="003B5C53" w:rsidP="00651D1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7F73BE5" w14:textId="77777777" w:rsidR="003B5C53" w:rsidRPr="00EC6867" w:rsidRDefault="003B5C53" w:rsidP="00651D1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C1972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17D1BB7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100</w:t>
                  </w:r>
                </w:p>
              </w:tc>
            </w:tr>
            <w:tr w:rsidR="003B5C53" w:rsidRPr="00EC6867" w14:paraId="5E61D9E2" w14:textId="77777777" w:rsidTr="00651D13">
              <w:tc>
                <w:tcPr>
                  <w:tcW w:w="1795" w:type="dxa"/>
                  <w:tcBorders>
                    <w:top w:val="single" w:sz="4" w:space="0" w:color="auto"/>
                    <w:left w:val="single" w:sz="4" w:space="0" w:color="auto"/>
                    <w:bottom w:val="single" w:sz="4" w:space="0" w:color="auto"/>
                    <w:right w:val="single" w:sz="4" w:space="0" w:color="auto"/>
                  </w:tcBorders>
                </w:tcPr>
                <w:p w14:paraId="3B8F960D" w14:textId="77777777" w:rsidR="003B5C53" w:rsidRPr="00EC6867" w:rsidRDefault="003B5C53" w:rsidP="00651D1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E7C4F36" w14:textId="77777777" w:rsidR="003B5C53" w:rsidRPr="00EC6867" w:rsidRDefault="003B5C53" w:rsidP="00651D1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1F77FF7" w14:textId="77777777" w:rsidR="003B5C53" w:rsidRPr="00EC6867" w:rsidRDefault="003B5C53" w:rsidP="00651D1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F50D29" w14:textId="77777777" w:rsidR="003B5C53" w:rsidRPr="00EC6867" w:rsidRDefault="003B5C53" w:rsidP="00651D1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A069CFC" w14:textId="77777777" w:rsidR="003B5C53" w:rsidRPr="00EC6867" w:rsidRDefault="003B5C53" w:rsidP="00651D1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AC14724" w14:textId="77777777" w:rsidR="003B5C53" w:rsidRPr="00EC6867" w:rsidRDefault="003B5C53" w:rsidP="00651D1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D2F084" w14:textId="77777777" w:rsidR="003B5C53" w:rsidRPr="00EC6867" w:rsidRDefault="003B5C53" w:rsidP="00651D13">
                  <w:pPr>
                    <w:pStyle w:val="Bezproreda1"/>
                    <w:rPr>
                      <w:rFonts w:ascii="Arial Narrow" w:hAnsi="Arial Narrow" w:cs="Arial"/>
                      <w:sz w:val="20"/>
                      <w:szCs w:val="20"/>
                    </w:rPr>
                  </w:pPr>
                </w:p>
              </w:tc>
            </w:tr>
          </w:tbl>
          <w:p w14:paraId="6AF09C73"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2BAED074"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3060E5BA" w14:textId="77777777" w:rsidTr="00651D13">
        <w:trPr>
          <w:trHeight w:val="432"/>
        </w:trPr>
        <w:tc>
          <w:tcPr>
            <w:tcW w:w="5000" w:type="pct"/>
            <w:gridSpan w:val="10"/>
            <w:vAlign w:val="center"/>
          </w:tcPr>
          <w:p w14:paraId="7C56FE26" w14:textId="77777777" w:rsidR="003B5C53" w:rsidRPr="00EC6867" w:rsidRDefault="003B5C53" w:rsidP="003B5C53">
            <w:pPr>
              <w:pStyle w:val="ListParagraph"/>
              <w:numPr>
                <w:ilvl w:val="1"/>
                <w:numId w:val="7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6174B2FE" w14:textId="77777777" w:rsidTr="00651D13">
        <w:trPr>
          <w:trHeight w:val="432"/>
        </w:trPr>
        <w:tc>
          <w:tcPr>
            <w:tcW w:w="5000" w:type="pct"/>
            <w:gridSpan w:val="10"/>
            <w:vAlign w:val="center"/>
          </w:tcPr>
          <w:p w14:paraId="1059D608" w14:textId="77777777" w:rsidR="003B5C53" w:rsidRPr="00EC6867" w:rsidRDefault="003B5C53" w:rsidP="00651D13">
            <w:pPr>
              <w:jc w:val="both"/>
              <w:rPr>
                <w:rFonts w:ascii="Arial Narrow" w:hAnsi="Arial Narrow" w:cs="Arial"/>
                <w:sz w:val="20"/>
                <w:szCs w:val="20"/>
              </w:rPr>
            </w:pPr>
            <w:r w:rsidRPr="00EC6867">
              <w:rPr>
                <w:rFonts w:ascii="Arial Narrow" w:hAnsi="Arial Narrow" w:cs="Arial"/>
                <w:sz w:val="20"/>
                <w:szCs w:val="20"/>
              </w:rPr>
              <w:t>Prema sadržaju predmeta</w:t>
            </w:r>
          </w:p>
        </w:tc>
      </w:tr>
      <w:tr w:rsidR="003B5C53" w:rsidRPr="00EC6867" w14:paraId="0686A081" w14:textId="77777777" w:rsidTr="00651D13">
        <w:trPr>
          <w:trHeight w:val="432"/>
        </w:trPr>
        <w:tc>
          <w:tcPr>
            <w:tcW w:w="5000" w:type="pct"/>
            <w:gridSpan w:val="10"/>
            <w:vAlign w:val="center"/>
          </w:tcPr>
          <w:p w14:paraId="55039C0E" w14:textId="77777777" w:rsidR="003B5C53" w:rsidRPr="00EC6867" w:rsidRDefault="003B5C53" w:rsidP="003B5C53">
            <w:pPr>
              <w:numPr>
                <w:ilvl w:val="1"/>
                <w:numId w:val="7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875FDAA" w14:textId="77777777" w:rsidTr="00651D13">
        <w:trPr>
          <w:trHeight w:val="432"/>
        </w:trPr>
        <w:tc>
          <w:tcPr>
            <w:tcW w:w="5000" w:type="pct"/>
            <w:gridSpan w:val="10"/>
            <w:vAlign w:val="center"/>
          </w:tcPr>
          <w:p w14:paraId="75C8190D" w14:textId="77777777" w:rsidR="003B5C53" w:rsidRPr="00EC6867" w:rsidRDefault="003B5C53" w:rsidP="00651D13">
            <w:pPr>
              <w:pStyle w:val="ListParagraph"/>
              <w:ind w:left="985"/>
              <w:jc w:val="both"/>
              <w:rPr>
                <w:rFonts w:ascii="Arial Narrow" w:eastAsia="Times New Roman" w:hAnsi="Arial Narrow" w:cs="Times New Roman"/>
                <w:color w:val="000000"/>
                <w:sz w:val="20"/>
                <w:szCs w:val="20"/>
                <w:lang w:eastAsia="hr-HR"/>
              </w:rPr>
            </w:pPr>
          </w:p>
        </w:tc>
      </w:tr>
      <w:tr w:rsidR="003B5C53" w:rsidRPr="00EC6867" w14:paraId="3584D3AD" w14:textId="77777777" w:rsidTr="00651D13">
        <w:trPr>
          <w:trHeight w:val="432"/>
        </w:trPr>
        <w:tc>
          <w:tcPr>
            <w:tcW w:w="5000" w:type="pct"/>
            <w:gridSpan w:val="10"/>
            <w:vAlign w:val="center"/>
          </w:tcPr>
          <w:p w14:paraId="019112A4" w14:textId="77777777" w:rsidR="003B5C53" w:rsidRPr="00EC6867" w:rsidRDefault="003B5C53" w:rsidP="003B5C53">
            <w:pPr>
              <w:numPr>
                <w:ilvl w:val="1"/>
                <w:numId w:val="7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10C90430" w14:textId="77777777" w:rsidTr="00651D13">
        <w:trPr>
          <w:trHeight w:val="432"/>
        </w:trPr>
        <w:tc>
          <w:tcPr>
            <w:tcW w:w="5000" w:type="pct"/>
            <w:gridSpan w:val="10"/>
            <w:vAlign w:val="center"/>
          </w:tcPr>
          <w:p w14:paraId="43B9733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C868C8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536697" w14:textId="34E3F7A1" w:rsidR="003B5C53" w:rsidRPr="00EC6867" w:rsidRDefault="003B5C53" w:rsidP="0006166A"/>
    <w:p w14:paraId="289FB1BC" w14:textId="11722F66" w:rsidR="003B5C53" w:rsidRPr="00EC6867" w:rsidRDefault="003B5C53" w:rsidP="0006166A"/>
    <w:p w14:paraId="64911513" w14:textId="2CE25C82" w:rsidR="003B5C53" w:rsidRPr="00EC6867" w:rsidRDefault="003B5C53" w:rsidP="0006166A"/>
    <w:p w14:paraId="0303C291" w14:textId="424BF843" w:rsidR="003B5C53" w:rsidRPr="00EC6867" w:rsidRDefault="003B5C53" w:rsidP="0006166A"/>
    <w:p w14:paraId="777FF609" w14:textId="030EA3FF" w:rsidR="003B5C53" w:rsidRPr="00EC6867" w:rsidRDefault="003B5C53" w:rsidP="0006166A"/>
    <w:p w14:paraId="63B61054" w14:textId="5A9D442D" w:rsidR="003B5C53" w:rsidRPr="00EC6867" w:rsidRDefault="003B5C53" w:rsidP="0006166A"/>
    <w:p w14:paraId="5E4D6523" w14:textId="5A2DD40B" w:rsidR="003B5C53" w:rsidRPr="00EC6867" w:rsidRDefault="003B5C53" w:rsidP="0006166A"/>
    <w:p w14:paraId="2B2C8C27" w14:textId="67098C0F" w:rsidR="003B5C53" w:rsidRPr="00EC6867" w:rsidRDefault="003B5C53" w:rsidP="0006166A"/>
    <w:p w14:paraId="744EF7C2" w14:textId="1483C54A" w:rsidR="003B5C53" w:rsidRPr="00EC6867" w:rsidRDefault="003B5C53" w:rsidP="0006166A"/>
    <w:p w14:paraId="1E346C72" w14:textId="5C310C9B" w:rsidR="003B5C53" w:rsidRPr="00EC6867" w:rsidRDefault="003B5C53" w:rsidP="0006166A"/>
    <w:p w14:paraId="60BD832D" w14:textId="615E52A0" w:rsidR="003B5C53" w:rsidRPr="00EC6867" w:rsidRDefault="003B5C53" w:rsidP="0006166A"/>
    <w:p w14:paraId="7A94B8EF" w14:textId="3687AFD9" w:rsidR="003B5C53" w:rsidRPr="00EC6867" w:rsidRDefault="003B5C53" w:rsidP="0006166A"/>
    <w:p w14:paraId="0E71D799" w14:textId="4068D229" w:rsidR="003B5C53" w:rsidRPr="00EC6867" w:rsidRDefault="003B5C53" w:rsidP="0006166A"/>
    <w:p w14:paraId="105356F9" w14:textId="683C4D65" w:rsidR="003B5C53" w:rsidRPr="00EC6867" w:rsidRDefault="003B5C53" w:rsidP="0006166A"/>
    <w:p w14:paraId="6C720BB5" w14:textId="6E380DCC" w:rsidR="003B5C53" w:rsidRPr="00EC6867" w:rsidRDefault="003B5C53" w:rsidP="0006166A"/>
    <w:p w14:paraId="77762C70" w14:textId="0B93C318" w:rsidR="003B5C53" w:rsidRPr="00EC6867" w:rsidRDefault="003B5C53" w:rsidP="0006166A"/>
    <w:p w14:paraId="3EB033AE" w14:textId="08BB6A63" w:rsidR="003B5C53" w:rsidRPr="00EC6867" w:rsidRDefault="003B5C53" w:rsidP="0006166A"/>
    <w:p w14:paraId="18ED1915" w14:textId="5AE7E82F" w:rsidR="003B5C53" w:rsidRPr="00EC6867" w:rsidRDefault="003B5C53" w:rsidP="0006166A"/>
    <w:p w14:paraId="0DC33DB3" w14:textId="1622C1B7" w:rsidR="003B5C53" w:rsidRPr="00EC6867" w:rsidRDefault="003B5C53" w:rsidP="0006166A"/>
    <w:p w14:paraId="4E6E3A1C" w14:textId="75B81996" w:rsidR="003B5C53" w:rsidRPr="00EC6867" w:rsidRDefault="003B5C53" w:rsidP="0006166A"/>
    <w:p w14:paraId="32BA9265" w14:textId="3A8EECC1" w:rsidR="003B5C53" w:rsidRPr="00EC6867" w:rsidRDefault="003B5C53" w:rsidP="0006166A"/>
    <w:p w14:paraId="181D8D92" w14:textId="40CCCB44" w:rsidR="003B5C53" w:rsidRPr="00EC6867" w:rsidRDefault="003B5C53" w:rsidP="0006166A"/>
    <w:p w14:paraId="0B9ED682" w14:textId="6797F4CB" w:rsidR="003B5C53" w:rsidRPr="00EC6867" w:rsidRDefault="003B5C53" w:rsidP="0006166A"/>
    <w:p w14:paraId="4B96F918" w14:textId="79DEF664"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0E43E9E2" w14:textId="77777777" w:rsidTr="00651D13">
        <w:trPr>
          <w:trHeight w:hRule="exact" w:val="587"/>
          <w:jc w:val="center"/>
        </w:trPr>
        <w:tc>
          <w:tcPr>
            <w:tcW w:w="5000" w:type="pct"/>
            <w:gridSpan w:val="3"/>
            <w:shd w:val="clear" w:color="auto" w:fill="auto"/>
            <w:vAlign w:val="center"/>
          </w:tcPr>
          <w:p w14:paraId="046ABF9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106B2C47" w14:textId="77777777" w:rsidTr="00651D13">
        <w:trPr>
          <w:trHeight w:val="405"/>
          <w:jc w:val="center"/>
        </w:trPr>
        <w:tc>
          <w:tcPr>
            <w:tcW w:w="1180" w:type="pct"/>
            <w:shd w:val="clear" w:color="auto" w:fill="auto"/>
            <w:vAlign w:val="center"/>
          </w:tcPr>
          <w:p w14:paraId="5E702C29"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5B0F6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3B5C53" w:rsidRPr="00EC6867" w14:paraId="1064D807" w14:textId="77777777" w:rsidTr="00651D13">
        <w:trPr>
          <w:trHeight w:val="405"/>
          <w:jc w:val="center"/>
        </w:trPr>
        <w:tc>
          <w:tcPr>
            <w:tcW w:w="1180" w:type="pct"/>
            <w:shd w:val="clear" w:color="auto" w:fill="auto"/>
            <w:vAlign w:val="center"/>
          </w:tcPr>
          <w:p w14:paraId="7A8E604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11793C" w14:textId="23509C7A" w:rsidR="003B5C53" w:rsidRPr="00EC6867" w:rsidRDefault="002F4936"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Izv.prof.art.dr.sc. Antoaneta Radočaj-Jerković</w:t>
            </w:r>
          </w:p>
        </w:tc>
      </w:tr>
      <w:tr w:rsidR="003B5C53" w:rsidRPr="00EC6867" w14:paraId="2BAD319B" w14:textId="77777777" w:rsidTr="00651D13">
        <w:trPr>
          <w:trHeight w:val="405"/>
          <w:jc w:val="center"/>
        </w:trPr>
        <w:tc>
          <w:tcPr>
            <w:tcW w:w="1180" w:type="pct"/>
            <w:vAlign w:val="center"/>
          </w:tcPr>
          <w:p w14:paraId="07C0473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796F3B" w14:textId="668FBCB3" w:rsidR="003B5C53" w:rsidRPr="00EC6867" w:rsidRDefault="002F4936" w:rsidP="00651D1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B5C53" w:rsidRPr="00EC6867" w14:paraId="74F08BA3" w14:textId="77777777" w:rsidTr="00651D13">
        <w:trPr>
          <w:trHeight w:val="405"/>
          <w:jc w:val="center"/>
        </w:trPr>
        <w:tc>
          <w:tcPr>
            <w:tcW w:w="1180" w:type="pct"/>
            <w:vAlign w:val="center"/>
          </w:tcPr>
          <w:p w14:paraId="2E54D4D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76D5B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3997087" w14:textId="77777777" w:rsidTr="00651D13">
        <w:trPr>
          <w:trHeight w:val="405"/>
          <w:jc w:val="center"/>
        </w:trPr>
        <w:tc>
          <w:tcPr>
            <w:tcW w:w="1180" w:type="pct"/>
            <w:vAlign w:val="center"/>
          </w:tcPr>
          <w:p w14:paraId="4B29F01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EC703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GP806</w:t>
            </w:r>
          </w:p>
        </w:tc>
      </w:tr>
      <w:tr w:rsidR="003B5C53" w:rsidRPr="00EC6867" w14:paraId="7417367A" w14:textId="77777777" w:rsidTr="00651D13">
        <w:trPr>
          <w:trHeight w:val="405"/>
          <w:jc w:val="center"/>
        </w:trPr>
        <w:tc>
          <w:tcPr>
            <w:tcW w:w="1180" w:type="pct"/>
            <w:vAlign w:val="center"/>
          </w:tcPr>
          <w:p w14:paraId="107ECBA1"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B56982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51270192" w14:textId="77777777" w:rsidTr="00651D13">
        <w:trPr>
          <w:trHeight w:val="405"/>
          <w:jc w:val="center"/>
        </w:trPr>
        <w:tc>
          <w:tcPr>
            <w:tcW w:w="1180" w:type="pct"/>
            <w:vAlign w:val="center"/>
          </w:tcPr>
          <w:p w14:paraId="3991D65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AD8905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50E18CE0" w14:textId="77777777" w:rsidTr="00651D13">
        <w:trPr>
          <w:trHeight w:val="145"/>
          <w:jc w:val="center"/>
        </w:trPr>
        <w:tc>
          <w:tcPr>
            <w:tcW w:w="1180" w:type="pct"/>
            <w:vMerge w:val="restart"/>
            <w:vAlign w:val="center"/>
          </w:tcPr>
          <w:p w14:paraId="60742A4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880498"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252AA2"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8031D18" w14:textId="77777777" w:rsidTr="00651D13">
        <w:trPr>
          <w:trHeight w:val="145"/>
          <w:jc w:val="center"/>
        </w:trPr>
        <w:tc>
          <w:tcPr>
            <w:tcW w:w="1180" w:type="pct"/>
            <w:vMerge/>
            <w:vAlign w:val="center"/>
          </w:tcPr>
          <w:p w14:paraId="77E6494F"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58975708"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F2A725" w14:textId="77777777" w:rsidR="003B5C53" w:rsidRPr="00EC6867" w:rsidRDefault="003B5C53" w:rsidP="003B5C53">
            <w:pPr>
              <w:pStyle w:val="ListParagraph"/>
              <w:numPr>
                <w:ilvl w:val="0"/>
                <w:numId w:val="3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A7FF5B6"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70D16D93" w14:textId="77777777" w:rsidTr="00651D13">
        <w:trPr>
          <w:trHeight w:hRule="exact" w:val="288"/>
        </w:trPr>
        <w:tc>
          <w:tcPr>
            <w:tcW w:w="5000" w:type="pct"/>
            <w:gridSpan w:val="10"/>
            <w:shd w:val="clear" w:color="auto" w:fill="auto"/>
            <w:vAlign w:val="center"/>
          </w:tcPr>
          <w:p w14:paraId="4A0238B5" w14:textId="77777777" w:rsidR="003B5C53" w:rsidRPr="00EC6867" w:rsidRDefault="003B5C53" w:rsidP="003B5C53">
            <w:pPr>
              <w:pStyle w:val="ListParagraph"/>
              <w:numPr>
                <w:ilvl w:val="0"/>
                <w:numId w:val="36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465FA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2D9E79C4" w14:textId="77777777" w:rsidTr="00651D13">
        <w:trPr>
          <w:trHeight w:val="432"/>
        </w:trPr>
        <w:tc>
          <w:tcPr>
            <w:tcW w:w="5000" w:type="pct"/>
            <w:gridSpan w:val="10"/>
            <w:vAlign w:val="center"/>
          </w:tcPr>
          <w:p w14:paraId="2D6598AA" w14:textId="77777777" w:rsidR="003B5C53" w:rsidRPr="00EC6867" w:rsidRDefault="003B5C53" w:rsidP="003B5C53">
            <w:pPr>
              <w:pStyle w:val="ListParagraph"/>
              <w:numPr>
                <w:ilvl w:val="1"/>
                <w:numId w:val="3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5310AB06" w14:textId="77777777" w:rsidTr="00651D13">
        <w:trPr>
          <w:trHeight w:val="432"/>
        </w:trPr>
        <w:tc>
          <w:tcPr>
            <w:tcW w:w="5000" w:type="pct"/>
            <w:gridSpan w:val="10"/>
            <w:vAlign w:val="center"/>
          </w:tcPr>
          <w:p w14:paraId="33B21D0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3B5C53" w:rsidRPr="00EC6867" w14:paraId="17069BCA" w14:textId="77777777" w:rsidTr="00651D13">
        <w:trPr>
          <w:trHeight w:val="432"/>
        </w:trPr>
        <w:tc>
          <w:tcPr>
            <w:tcW w:w="5000" w:type="pct"/>
            <w:gridSpan w:val="10"/>
            <w:vAlign w:val="center"/>
          </w:tcPr>
          <w:p w14:paraId="417DED55" w14:textId="77777777" w:rsidR="003B5C53" w:rsidRPr="00EC6867" w:rsidRDefault="003B5C53" w:rsidP="003B5C53">
            <w:pPr>
              <w:pStyle w:val="ListParagraph"/>
              <w:numPr>
                <w:ilvl w:val="1"/>
                <w:numId w:val="3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6ED556C" w14:textId="77777777" w:rsidTr="00651D13">
        <w:trPr>
          <w:trHeight w:val="432"/>
        </w:trPr>
        <w:tc>
          <w:tcPr>
            <w:tcW w:w="5000" w:type="pct"/>
            <w:gridSpan w:val="10"/>
            <w:vAlign w:val="center"/>
          </w:tcPr>
          <w:p w14:paraId="739359E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3B5C53" w:rsidRPr="00EC6867" w14:paraId="4D5FE3B5" w14:textId="77777777" w:rsidTr="00651D13">
        <w:trPr>
          <w:trHeight w:val="432"/>
        </w:trPr>
        <w:tc>
          <w:tcPr>
            <w:tcW w:w="5000" w:type="pct"/>
            <w:gridSpan w:val="10"/>
            <w:vAlign w:val="center"/>
          </w:tcPr>
          <w:p w14:paraId="09F31456" w14:textId="77777777" w:rsidR="003B5C53" w:rsidRPr="00EC6867" w:rsidRDefault="003B5C53" w:rsidP="003B5C53">
            <w:pPr>
              <w:numPr>
                <w:ilvl w:val="1"/>
                <w:numId w:val="3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2FE5804" w14:textId="77777777" w:rsidTr="00651D13">
        <w:trPr>
          <w:trHeight w:val="432"/>
        </w:trPr>
        <w:tc>
          <w:tcPr>
            <w:tcW w:w="5000" w:type="pct"/>
            <w:gridSpan w:val="10"/>
            <w:vAlign w:val="center"/>
          </w:tcPr>
          <w:p w14:paraId="72AF86FE"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52DAC239"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2D59D99A"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6AFDBB10"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3B5C53" w:rsidRPr="00EC6867" w14:paraId="5148AC83" w14:textId="77777777" w:rsidTr="00651D13">
        <w:trPr>
          <w:trHeight w:val="432"/>
        </w:trPr>
        <w:tc>
          <w:tcPr>
            <w:tcW w:w="5000" w:type="pct"/>
            <w:gridSpan w:val="10"/>
            <w:vAlign w:val="center"/>
          </w:tcPr>
          <w:p w14:paraId="12834708" w14:textId="77777777" w:rsidR="003B5C53" w:rsidRPr="00EC6867" w:rsidRDefault="003B5C53" w:rsidP="003B5C53">
            <w:pPr>
              <w:numPr>
                <w:ilvl w:val="1"/>
                <w:numId w:val="3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47A91071" w14:textId="77777777" w:rsidTr="00651D13">
        <w:trPr>
          <w:trHeight w:val="432"/>
        </w:trPr>
        <w:tc>
          <w:tcPr>
            <w:tcW w:w="5000" w:type="pct"/>
            <w:gridSpan w:val="10"/>
            <w:vAlign w:val="center"/>
          </w:tcPr>
          <w:p w14:paraId="6C0EF6AD"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Rad sa različitim vrstama zborova: dječjim, ženskim, mješovitim i muškim: od audicije do izvedbe; naučiti impostirati glas; težiti lijepoj vokalnoj tehnici; naučiti kvalitetno pjevati vokale i konsonante; znati proširiti opseg glasa; miran dah i dijafragma; upjevavanje zbora.</w:t>
            </w:r>
          </w:p>
          <w:p w14:paraId="151A49EE"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2C92E556"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1A74DEB9"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109127D1"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Uči se korepetirati na probama i vježba lakša transponiranja; taktiranje i dirigiranje primjera sa neoznačenom mjerom.</w:t>
            </w:r>
          </w:p>
          <w:p w14:paraId="2BB130C7"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3B5C53" w:rsidRPr="00EC6867" w14:paraId="5459B898" w14:textId="77777777" w:rsidTr="00651D13">
        <w:trPr>
          <w:trHeight w:val="432"/>
        </w:trPr>
        <w:tc>
          <w:tcPr>
            <w:tcW w:w="3085" w:type="pct"/>
            <w:gridSpan w:val="7"/>
            <w:vAlign w:val="center"/>
          </w:tcPr>
          <w:p w14:paraId="3BE8AA33" w14:textId="77777777" w:rsidR="003B5C53" w:rsidRPr="00EC6867" w:rsidRDefault="003B5C53" w:rsidP="003B5C53">
            <w:pPr>
              <w:pStyle w:val="ListParagraph"/>
              <w:numPr>
                <w:ilvl w:val="1"/>
                <w:numId w:val="36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636A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FFA78A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6F2B6E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085F33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7374F7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FF09A3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C581D5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6AA71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599DDD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ADFBCC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505F851" w14:textId="77777777" w:rsidTr="00651D13">
        <w:trPr>
          <w:trHeight w:val="432"/>
        </w:trPr>
        <w:tc>
          <w:tcPr>
            <w:tcW w:w="3085" w:type="pct"/>
            <w:gridSpan w:val="7"/>
            <w:vAlign w:val="center"/>
          </w:tcPr>
          <w:p w14:paraId="110B6FB2" w14:textId="77777777" w:rsidR="003B5C53" w:rsidRPr="00EC6867" w:rsidRDefault="003B5C53" w:rsidP="003B5C53">
            <w:pPr>
              <w:numPr>
                <w:ilvl w:val="1"/>
                <w:numId w:val="3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EC8B649"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7D3E03E4" w14:textId="77777777" w:rsidTr="00651D13">
        <w:trPr>
          <w:trHeight w:val="432"/>
        </w:trPr>
        <w:tc>
          <w:tcPr>
            <w:tcW w:w="5000" w:type="pct"/>
            <w:gridSpan w:val="10"/>
            <w:vAlign w:val="center"/>
          </w:tcPr>
          <w:p w14:paraId="0114278D"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63DACD5" w14:textId="77777777" w:rsidTr="00651D13">
        <w:trPr>
          <w:trHeight w:val="432"/>
        </w:trPr>
        <w:tc>
          <w:tcPr>
            <w:tcW w:w="5000" w:type="pct"/>
            <w:gridSpan w:val="10"/>
            <w:vAlign w:val="center"/>
          </w:tcPr>
          <w:p w14:paraId="4F28407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333DE4A9" w14:textId="77777777" w:rsidTr="00651D13">
        <w:trPr>
          <w:trHeight w:val="432"/>
        </w:trPr>
        <w:tc>
          <w:tcPr>
            <w:tcW w:w="5000" w:type="pct"/>
            <w:gridSpan w:val="10"/>
            <w:vAlign w:val="center"/>
          </w:tcPr>
          <w:p w14:paraId="171C498A"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A5CA7C" w14:textId="77777777" w:rsidTr="00651D13">
        <w:trPr>
          <w:trHeight w:val="111"/>
        </w:trPr>
        <w:tc>
          <w:tcPr>
            <w:tcW w:w="552" w:type="pct"/>
            <w:vAlign w:val="center"/>
          </w:tcPr>
          <w:p w14:paraId="687A03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ED0834"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3F60776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2D0787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2AA37D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72DC978"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96AC3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915C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7D0275A3" w14:textId="77777777" w:rsidTr="00651D13">
        <w:trPr>
          <w:trHeight w:val="108"/>
        </w:trPr>
        <w:tc>
          <w:tcPr>
            <w:tcW w:w="552" w:type="pct"/>
            <w:vAlign w:val="center"/>
          </w:tcPr>
          <w:p w14:paraId="1855EAA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1839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4368707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B06DCA"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437093F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0E8F2F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BE138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E00BA9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26E6367" w14:textId="77777777" w:rsidTr="00651D13">
        <w:trPr>
          <w:trHeight w:val="108"/>
        </w:trPr>
        <w:tc>
          <w:tcPr>
            <w:tcW w:w="552" w:type="pct"/>
            <w:vAlign w:val="center"/>
          </w:tcPr>
          <w:p w14:paraId="6267DF2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5E7EB0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6D2F3C0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81FFC37"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0E1BB20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78AA86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7D6ACDF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6D053B"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69326D0F" w14:textId="77777777" w:rsidTr="00651D13">
        <w:trPr>
          <w:trHeight w:val="108"/>
        </w:trPr>
        <w:tc>
          <w:tcPr>
            <w:tcW w:w="552" w:type="pct"/>
            <w:vAlign w:val="center"/>
          </w:tcPr>
          <w:p w14:paraId="1FE83E6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BAE18E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0FD636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3DC37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52564A5B"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536F617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FA2AD4"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0249EDB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7571BA5" w14:textId="77777777" w:rsidTr="00651D13">
        <w:trPr>
          <w:trHeight w:val="432"/>
        </w:trPr>
        <w:tc>
          <w:tcPr>
            <w:tcW w:w="5000" w:type="pct"/>
            <w:gridSpan w:val="10"/>
            <w:vAlign w:val="center"/>
          </w:tcPr>
          <w:p w14:paraId="4E8ECCE4" w14:textId="77777777" w:rsidR="003B5C53" w:rsidRPr="00EC6867" w:rsidRDefault="003B5C53" w:rsidP="003B5C53">
            <w:pPr>
              <w:numPr>
                <w:ilvl w:val="1"/>
                <w:numId w:val="3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9F31389" w14:textId="77777777" w:rsidTr="00651D13">
        <w:trPr>
          <w:trHeight w:val="432"/>
        </w:trPr>
        <w:tc>
          <w:tcPr>
            <w:tcW w:w="5000" w:type="pct"/>
            <w:gridSpan w:val="10"/>
            <w:vAlign w:val="center"/>
          </w:tcPr>
          <w:p w14:paraId="43CC7A75"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B5C53" w:rsidRPr="00EC6867" w14:paraId="2F5D84CF" w14:textId="77777777" w:rsidTr="00651D1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682BB7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5E795B"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3626995" w14:textId="77777777" w:rsidR="003B5C53" w:rsidRPr="00EC6867" w:rsidRDefault="003B5C53" w:rsidP="00651D13">
                  <w:pPr>
                    <w:rPr>
                      <w:rFonts w:ascii="Arial Narrow" w:eastAsia="Times New Roman" w:hAnsi="Arial Narrow" w:cs="Times New Roman"/>
                      <w:b/>
                      <w:bCs/>
                      <w:sz w:val="20"/>
                      <w:szCs w:val="20"/>
                      <w:lang w:eastAsia="hr-HR"/>
                    </w:rPr>
                  </w:pPr>
                </w:p>
                <w:p w14:paraId="61794494"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48DE9A"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A905E95"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F89738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7214C52"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379B69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486C28F8" w14:textId="77777777" w:rsidTr="00651D1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1BCD284"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E4D936" w14:textId="77777777" w:rsidR="003B5C53" w:rsidRPr="00EC6867" w:rsidRDefault="003B5C53" w:rsidP="00651D1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D6DBC7D" w14:textId="77777777" w:rsidR="003B5C53" w:rsidRPr="00EC6867" w:rsidRDefault="003B5C53" w:rsidP="00651D1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5E4F961" w14:textId="77777777" w:rsidR="003B5C53" w:rsidRPr="00EC6867" w:rsidRDefault="003B5C53" w:rsidP="00651D1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5C3FBC5A" w14:textId="77777777" w:rsidR="003B5C53" w:rsidRPr="00EC6867" w:rsidRDefault="003B5C53" w:rsidP="00651D1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429B8C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FA2ED09"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051CC64A" w14:textId="77777777" w:rsidTr="00651D13">
              <w:tc>
                <w:tcPr>
                  <w:tcW w:w="1787" w:type="dxa"/>
                  <w:tcBorders>
                    <w:top w:val="single" w:sz="4" w:space="0" w:color="auto"/>
                    <w:left w:val="single" w:sz="4" w:space="0" w:color="auto"/>
                    <w:bottom w:val="single" w:sz="4" w:space="0" w:color="auto"/>
                    <w:right w:val="single" w:sz="4" w:space="0" w:color="auto"/>
                  </w:tcBorders>
                </w:tcPr>
                <w:p w14:paraId="786C7C7F" w14:textId="77777777" w:rsidR="003B5C53" w:rsidRPr="00EC6867" w:rsidRDefault="003B5C53" w:rsidP="00651D13">
                  <w:pPr>
                    <w:rPr>
                      <w:rFonts w:ascii="Arial Narrow" w:eastAsia="Calibri" w:hAnsi="Arial Narrow" w:cs="Arial"/>
                      <w:sz w:val="20"/>
                      <w:szCs w:val="20"/>
                    </w:rPr>
                  </w:pPr>
                </w:p>
                <w:p w14:paraId="74F0FC2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5C05A90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6033259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253547A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080B986F"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FE392F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188A1A3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w:t>
                  </w:r>
                </w:p>
              </w:tc>
            </w:tr>
            <w:tr w:rsidR="003B5C53" w:rsidRPr="00EC6867" w14:paraId="66E9C6E1" w14:textId="77777777" w:rsidTr="00651D13">
              <w:tc>
                <w:tcPr>
                  <w:tcW w:w="1787" w:type="dxa"/>
                  <w:tcBorders>
                    <w:top w:val="single" w:sz="4" w:space="0" w:color="auto"/>
                    <w:left w:val="single" w:sz="4" w:space="0" w:color="auto"/>
                    <w:bottom w:val="single" w:sz="4" w:space="0" w:color="auto"/>
                    <w:right w:val="single" w:sz="4" w:space="0" w:color="auto"/>
                  </w:tcBorders>
                </w:tcPr>
                <w:p w14:paraId="3BEFC69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78A29A8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110ED056"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05B3C00"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7198DC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3A61444B"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085C52B"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r>
            <w:tr w:rsidR="003B5C53" w:rsidRPr="00EC6867" w14:paraId="7FA574DB" w14:textId="77777777" w:rsidTr="00651D13">
              <w:tc>
                <w:tcPr>
                  <w:tcW w:w="1787" w:type="dxa"/>
                  <w:tcBorders>
                    <w:top w:val="single" w:sz="4" w:space="0" w:color="auto"/>
                    <w:left w:val="single" w:sz="4" w:space="0" w:color="auto"/>
                    <w:bottom w:val="single" w:sz="4" w:space="0" w:color="auto"/>
                    <w:right w:val="single" w:sz="4" w:space="0" w:color="auto"/>
                  </w:tcBorders>
                </w:tcPr>
                <w:p w14:paraId="317F91C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0608A30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14627F8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21C27AC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3CEC713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55BF434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585233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75CF06FE" w14:textId="77777777" w:rsidTr="00651D13">
              <w:tc>
                <w:tcPr>
                  <w:tcW w:w="1787" w:type="dxa"/>
                  <w:tcBorders>
                    <w:top w:val="single" w:sz="4" w:space="0" w:color="auto"/>
                    <w:left w:val="single" w:sz="4" w:space="0" w:color="auto"/>
                    <w:bottom w:val="single" w:sz="4" w:space="0" w:color="auto"/>
                    <w:right w:val="single" w:sz="4" w:space="0" w:color="auto"/>
                  </w:tcBorders>
                </w:tcPr>
                <w:p w14:paraId="0981016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351E97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71AB56C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552CC3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31596E9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EF3BFA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80BBFE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7CC0256" w14:textId="77777777" w:rsidTr="00651D13">
              <w:tc>
                <w:tcPr>
                  <w:tcW w:w="1787" w:type="dxa"/>
                  <w:tcBorders>
                    <w:top w:val="single" w:sz="4" w:space="0" w:color="auto"/>
                    <w:left w:val="single" w:sz="4" w:space="0" w:color="auto"/>
                    <w:bottom w:val="single" w:sz="4" w:space="0" w:color="auto"/>
                    <w:right w:val="single" w:sz="4" w:space="0" w:color="auto"/>
                  </w:tcBorders>
                </w:tcPr>
                <w:p w14:paraId="224C3017"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FDDB8E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0B2186"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3E1206F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4A12FA7"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6AE0D4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E40676A"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698D048" w14:textId="77777777" w:rsidTr="00651D13">
              <w:tc>
                <w:tcPr>
                  <w:tcW w:w="1787" w:type="dxa"/>
                  <w:tcBorders>
                    <w:top w:val="single" w:sz="4" w:space="0" w:color="auto"/>
                    <w:left w:val="single" w:sz="4" w:space="0" w:color="auto"/>
                    <w:bottom w:val="single" w:sz="4" w:space="0" w:color="auto"/>
                    <w:right w:val="single" w:sz="4" w:space="0" w:color="auto"/>
                  </w:tcBorders>
                </w:tcPr>
                <w:p w14:paraId="588252E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1AB2D0C5" w14:textId="77777777" w:rsidR="003B5C53" w:rsidRPr="00EC6867" w:rsidRDefault="003B5C53" w:rsidP="00651D1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FFC42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715A51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446AA2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9ED63A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3142EB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28502B4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25</w:t>
                  </w:r>
                </w:p>
              </w:tc>
            </w:tr>
            <w:tr w:rsidR="003B5C53" w:rsidRPr="00EC6867" w14:paraId="6C03516D" w14:textId="77777777" w:rsidTr="00651D13">
              <w:tc>
                <w:tcPr>
                  <w:tcW w:w="1787" w:type="dxa"/>
                  <w:tcBorders>
                    <w:top w:val="single" w:sz="4" w:space="0" w:color="auto"/>
                    <w:left w:val="single" w:sz="4" w:space="0" w:color="auto"/>
                    <w:bottom w:val="single" w:sz="4" w:space="0" w:color="auto"/>
                    <w:right w:val="single" w:sz="4" w:space="0" w:color="auto"/>
                  </w:tcBorders>
                </w:tcPr>
                <w:p w14:paraId="4F7B284E" w14:textId="77777777" w:rsidR="003B5C53" w:rsidRPr="00EC6867" w:rsidRDefault="003B5C53" w:rsidP="00651D13">
                  <w:pPr>
                    <w:rPr>
                      <w:rFonts w:ascii="Arial Narrow" w:eastAsia="Calibri" w:hAnsi="Arial Narrow" w:cs="Arial"/>
                      <w:sz w:val="20"/>
                      <w:szCs w:val="20"/>
                    </w:rPr>
                  </w:pPr>
                </w:p>
                <w:p w14:paraId="42C6237C" w14:textId="77777777" w:rsidR="003B5C53" w:rsidRPr="00EC6867" w:rsidRDefault="003B5C53" w:rsidP="00651D1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64C1C2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70E097F2" w14:textId="77777777" w:rsidR="003B5C53" w:rsidRPr="00EC6867" w:rsidRDefault="003B5C53" w:rsidP="00651D1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321D51" w14:textId="77777777" w:rsidR="003B5C53" w:rsidRPr="00EC6867" w:rsidRDefault="003B5C53" w:rsidP="00651D1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649B96BF" w14:textId="77777777" w:rsidR="003B5C53" w:rsidRPr="00EC6867" w:rsidRDefault="003B5C53" w:rsidP="00651D1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3FF31400"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B530C1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5657ADAB"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7CAE68B0"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1B99E536" w14:textId="77777777" w:rsidTr="00651D13">
        <w:trPr>
          <w:trHeight w:val="432"/>
        </w:trPr>
        <w:tc>
          <w:tcPr>
            <w:tcW w:w="5000" w:type="pct"/>
            <w:gridSpan w:val="10"/>
            <w:vAlign w:val="center"/>
          </w:tcPr>
          <w:p w14:paraId="0D414251" w14:textId="77777777" w:rsidR="003B5C53" w:rsidRPr="00EC6867" w:rsidRDefault="003B5C53" w:rsidP="003B5C53">
            <w:pPr>
              <w:pStyle w:val="ListParagraph"/>
              <w:numPr>
                <w:ilvl w:val="1"/>
                <w:numId w:val="36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03BE3900" w14:textId="77777777" w:rsidTr="00651D13">
        <w:trPr>
          <w:trHeight w:val="432"/>
        </w:trPr>
        <w:tc>
          <w:tcPr>
            <w:tcW w:w="5000" w:type="pct"/>
            <w:gridSpan w:val="10"/>
            <w:vAlign w:val="center"/>
          </w:tcPr>
          <w:p w14:paraId="79FAFC8A"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«Cum invocarem", "Porin" zbor Hrvata, «Porin - zbor Hrvatica"</w:t>
            </w:r>
          </w:p>
          <w:p w14:paraId="2CB7359E"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0B90AF11"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"Panis angelicus"</w:t>
            </w:r>
          </w:p>
          <w:p w14:paraId="4898C949"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"Ave verum"</w:t>
            </w:r>
          </w:p>
          <w:p w14:paraId="286ED282"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Marković: "Misa in D"</w:t>
            </w:r>
          </w:p>
          <w:p w14:paraId="3E8E88AA"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R. Matz: "Pjesme iz Turopolja", "Tri dubrovačke"</w:t>
            </w:r>
          </w:p>
          <w:p w14:paraId="7D1DA783"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75B050E9"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Slavenski: "Voda zvira"</w:t>
            </w:r>
          </w:p>
          <w:p w14:paraId="081CF275"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598E3710"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"Ex ore infantium"</w:t>
            </w:r>
          </w:p>
          <w:p w14:paraId="3FE3425F"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Kuljerić: "Crn bel"</w:t>
            </w:r>
          </w:p>
          <w:p w14:paraId="0C75FD06"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 Ruždjak:"UBU"</w:t>
            </w:r>
          </w:p>
          <w:p w14:paraId="25787FBC"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1AC91DC0"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"Galženjačka"</w:t>
            </w:r>
          </w:p>
          <w:p w14:paraId="3087090C"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772D0F9"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1AC7C277"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 L. Le Jeune: "Stiže proljeće"</w:t>
            </w:r>
          </w:p>
          <w:p w14:paraId="7C7C192E"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Grgošević: </w:t>
            </w:r>
            <w:r w:rsidRPr="00EC6867">
              <w:rPr>
                <w:rFonts w:ascii="Arial Narrow" w:hAnsi="Arial Narrow" w:cs="Arial"/>
                <w:sz w:val="20"/>
                <w:szCs w:val="20"/>
              </w:rPr>
              <w:tab/>
              <w:t>"Pozdrav suncu"</w:t>
            </w:r>
          </w:p>
          <w:p w14:paraId="3FDF04A1"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Hatze: "Hrvatska rapsodija"</w:t>
            </w:r>
          </w:p>
          <w:p w14:paraId="69C16555"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"Scherzino"</w:t>
            </w:r>
          </w:p>
          <w:p w14:paraId="3B596DB5"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70D28DF2" w14:textId="77777777" w:rsidR="003B5C53" w:rsidRPr="00EC6867" w:rsidRDefault="003B5C53" w:rsidP="003B5C53">
            <w:pPr>
              <w:pStyle w:val="ListParagraph"/>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589C6AE8" w14:textId="77777777" w:rsidR="003B5C53" w:rsidRPr="00EC6867" w:rsidRDefault="003B5C53" w:rsidP="003B5C53">
            <w:pPr>
              <w:pStyle w:val="ListParagraph"/>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3B5C53" w:rsidRPr="00EC6867" w14:paraId="3944FBEA" w14:textId="77777777" w:rsidTr="00651D13">
        <w:trPr>
          <w:trHeight w:val="432"/>
        </w:trPr>
        <w:tc>
          <w:tcPr>
            <w:tcW w:w="5000" w:type="pct"/>
            <w:gridSpan w:val="10"/>
            <w:vAlign w:val="center"/>
          </w:tcPr>
          <w:p w14:paraId="339D6C00" w14:textId="77777777" w:rsidR="003B5C53" w:rsidRPr="00EC6867" w:rsidRDefault="003B5C53" w:rsidP="003B5C53">
            <w:pPr>
              <w:pStyle w:val="ListParagraph"/>
              <w:numPr>
                <w:ilvl w:val="1"/>
                <w:numId w:val="3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41704F83" w14:textId="77777777" w:rsidTr="00651D13">
        <w:trPr>
          <w:trHeight w:val="432"/>
        </w:trPr>
        <w:tc>
          <w:tcPr>
            <w:tcW w:w="5000" w:type="pct"/>
            <w:gridSpan w:val="10"/>
            <w:vAlign w:val="center"/>
          </w:tcPr>
          <w:p w14:paraId="26811787" w14:textId="77777777" w:rsidR="003B5C53" w:rsidRPr="00EC6867" w:rsidRDefault="003B5C53" w:rsidP="00651D1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B5C53" w:rsidRPr="00EC6867" w14:paraId="06818E8E" w14:textId="77777777" w:rsidTr="00651D13">
        <w:trPr>
          <w:trHeight w:val="432"/>
        </w:trPr>
        <w:tc>
          <w:tcPr>
            <w:tcW w:w="5000" w:type="pct"/>
            <w:gridSpan w:val="10"/>
            <w:vAlign w:val="center"/>
          </w:tcPr>
          <w:p w14:paraId="0CA73AA5" w14:textId="77777777" w:rsidR="003B5C53" w:rsidRPr="00EC6867" w:rsidRDefault="003B5C53" w:rsidP="003B5C53">
            <w:pPr>
              <w:numPr>
                <w:ilvl w:val="1"/>
                <w:numId w:val="3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A899A6" w14:textId="77777777" w:rsidTr="00651D13">
        <w:trPr>
          <w:trHeight w:val="432"/>
        </w:trPr>
        <w:tc>
          <w:tcPr>
            <w:tcW w:w="5000" w:type="pct"/>
            <w:gridSpan w:val="10"/>
            <w:vAlign w:val="center"/>
          </w:tcPr>
          <w:p w14:paraId="3346A36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F824C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99F5103" w14:textId="088F2134" w:rsidR="003B5C53" w:rsidRPr="00EC6867" w:rsidRDefault="003B5C53" w:rsidP="0006166A"/>
    <w:p w14:paraId="75F98F72" w14:textId="0200F42A" w:rsidR="003B5C53" w:rsidRPr="00EC6867" w:rsidRDefault="003B5C53" w:rsidP="0006166A"/>
    <w:p w14:paraId="79A3AA86" w14:textId="16D1CA86" w:rsidR="003B5C53" w:rsidRPr="00EC6867" w:rsidRDefault="003B5C53" w:rsidP="0006166A"/>
    <w:p w14:paraId="09533A32" w14:textId="58EC3687" w:rsidR="003B5C53" w:rsidRPr="00EC6867" w:rsidRDefault="003B5C53" w:rsidP="0006166A"/>
    <w:p w14:paraId="78F4B2E1" w14:textId="5E7F59C6" w:rsidR="003B5C53" w:rsidRPr="00EC6867" w:rsidRDefault="003B5C53" w:rsidP="0006166A"/>
    <w:p w14:paraId="56A3DA78" w14:textId="670109C1" w:rsidR="003B5C53" w:rsidRPr="00EC6867" w:rsidRDefault="003B5C53" w:rsidP="0006166A"/>
    <w:p w14:paraId="2DE01AFD" w14:textId="097828A4" w:rsidR="003B5C53" w:rsidRPr="00EC6867" w:rsidRDefault="003B5C53" w:rsidP="0006166A"/>
    <w:p w14:paraId="61BBCF0D" w14:textId="7D031DC1" w:rsidR="003B5C53" w:rsidRPr="00EC6867" w:rsidRDefault="003B5C53" w:rsidP="0006166A"/>
    <w:p w14:paraId="7B9974DD" w14:textId="492536F3" w:rsidR="003B5C53" w:rsidRPr="00EC6867" w:rsidRDefault="003B5C53" w:rsidP="0006166A"/>
    <w:p w14:paraId="33B9DB13" w14:textId="7C1636B9" w:rsidR="003B5C53" w:rsidRPr="00EC6867" w:rsidRDefault="003B5C53" w:rsidP="0006166A"/>
    <w:p w14:paraId="7B3E5AB4" w14:textId="222AA334" w:rsidR="003B5C53" w:rsidRPr="00EC6867" w:rsidRDefault="003B5C53" w:rsidP="0006166A"/>
    <w:p w14:paraId="58C3C673" w14:textId="69A10B55" w:rsidR="003B5C53" w:rsidRPr="00EC6867" w:rsidRDefault="003B5C53" w:rsidP="0006166A"/>
    <w:p w14:paraId="623CA8BF" w14:textId="4C22A4AB" w:rsidR="003B5C53" w:rsidRPr="00EC6867" w:rsidRDefault="003B5C53" w:rsidP="0006166A"/>
    <w:p w14:paraId="68140292" w14:textId="62B37BB2" w:rsidR="003B5C53" w:rsidRPr="00EC6867" w:rsidRDefault="003B5C53" w:rsidP="0006166A"/>
    <w:p w14:paraId="1A9D41A5" w14:textId="1DEC1296" w:rsidR="003B5C53" w:rsidRPr="00EC6867" w:rsidRDefault="003B5C53" w:rsidP="0006166A"/>
    <w:p w14:paraId="0491CE73" w14:textId="68A9CFF7" w:rsidR="003B5C53" w:rsidRPr="00EC6867" w:rsidRDefault="003B5C53" w:rsidP="0006166A"/>
    <w:p w14:paraId="559C2DCA" w14:textId="63959046" w:rsidR="003B5C53" w:rsidRPr="00EC6867" w:rsidRDefault="003B5C53" w:rsidP="0006166A"/>
    <w:p w14:paraId="7BCCAADD" w14:textId="75C3CD87" w:rsidR="003B5C53" w:rsidRPr="00EC6867" w:rsidRDefault="003B5C53" w:rsidP="0006166A"/>
    <w:p w14:paraId="73B0ADF3" w14:textId="5C0E317F" w:rsidR="003B5C53" w:rsidRPr="00EC6867" w:rsidRDefault="003B5C53" w:rsidP="0006166A"/>
    <w:p w14:paraId="278DB678" w14:textId="029DF190" w:rsidR="003B5C53" w:rsidRPr="00EC6867" w:rsidRDefault="003B5C53" w:rsidP="0006166A"/>
    <w:p w14:paraId="0048DE3C" w14:textId="06824AC4" w:rsidR="003B5C53" w:rsidRPr="00EC6867" w:rsidRDefault="003B5C53" w:rsidP="0006166A"/>
    <w:p w14:paraId="4F7AF6B2" w14:textId="3B56EEC7" w:rsidR="003B5C53" w:rsidRPr="00EC6867" w:rsidRDefault="003B5C53" w:rsidP="0006166A"/>
    <w:p w14:paraId="111324D5" w14:textId="2678BF5F" w:rsidR="003B5C53" w:rsidRPr="00EC6867" w:rsidRDefault="003B5C53" w:rsidP="0006166A"/>
    <w:p w14:paraId="015257A3" w14:textId="4EF8BD90" w:rsidR="003B5C53" w:rsidRPr="00EC6867" w:rsidRDefault="003B5C53" w:rsidP="0006166A"/>
    <w:p w14:paraId="378D23BE" w14:textId="3CA0FA94" w:rsidR="003B5C53" w:rsidRPr="00EC6867" w:rsidRDefault="003B5C53" w:rsidP="0006166A"/>
    <w:p w14:paraId="06B9CF58" w14:textId="215412B3" w:rsidR="003B5C53" w:rsidRPr="00EC6867" w:rsidRDefault="003B5C53" w:rsidP="0006166A"/>
    <w:p w14:paraId="315E2B8E" w14:textId="04B9A7DA" w:rsidR="003B5C53" w:rsidRPr="00EC6867" w:rsidRDefault="003B5C53" w:rsidP="0006166A"/>
    <w:p w14:paraId="616911B0" w14:textId="16D86F52" w:rsidR="003B5C53" w:rsidRPr="00EC6867" w:rsidRDefault="003B5C53" w:rsidP="0006166A"/>
    <w:p w14:paraId="0EF90A93" w14:textId="1068A489"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1DDCEEDC" w14:textId="77777777" w:rsidTr="00651D13">
        <w:trPr>
          <w:trHeight w:hRule="exact" w:val="587"/>
          <w:jc w:val="center"/>
        </w:trPr>
        <w:tc>
          <w:tcPr>
            <w:tcW w:w="5000" w:type="pct"/>
            <w:gridSpan w:val="3"/>
            <w:shd w:val="clear" w:color="auto" w:fill="auto"/>
            <w:vAlign w:val="center"/>
          </w:tcPr>
          <w:p w14:paraId="4740D94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1C189F89" w14:textId="77777777" w:rsidTr="00651D13">
        <w:trPr>
          <w:trHeight w:val="405"/>
          <w:jc w:val="center"/>
        </w:trPr>
        <w:tc>
          <w:tcPr>
            <w:tcW w:w="1180" w:type="pct"/>
            <w:shd w:val="clear" w:color="auto" w:fill="auto"/>
            <w:vAlign w:val="center"/>
          </w:tcPr>
          <w:p w14:paraId="3FC434E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2D761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3B5C53" w:rsidRPr="00EC6867" w14:paraId="0FA5BC30" w14:textId="77777777" w:rsidTr="00651D13">
        <w:trPr>
          <w:trHeight w:val="405"/>
          <w:jc w:val="center"/>
        </w:trPr>
        <w:tc>
          <w:tcPr>
            <w:tcW w:w="1180" w:type="pct"/>
            <w:shd w:val="clear" w:color="auto" w:fill="auto"/>
            <w:vAlign w:val="center"/>
          </w:tcPr>
          <w:p w14:paraId="77AD074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FE58E9" w14:textId="6549D0E8" w:rsidR="003B5C53" w:rsidRPr="00EC6867" w:rsidRDefault="002F4936"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v.pred.</w:t>
            </w:r>
          </w:p>
        </w:tc>
      </w:tr>
      <w:tr w:rsidR="003B5C53" w:rsidRPr="00EC6867" w14:paraId="3CAD8936" w14:textId="77777777" w:rsidTr="00651D13">
        <w:trPr>
          <w:trHeight w:val="405"/>
          <w:jc w:val="center"/>
        </w:trPr>
        <w:tc>
          <w:tcPr>
            <w:tcW w:w="1180" w:type="pct"/>
            <w:vAlign w:val="center"/>
          </w:tcPr>
          <w:p w14:paraId="6431333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E876EAC" w14:textId="5BE048DE" w:rsidR="003B5C53" w:rsidRPr="00EC6867" w:rsidRDefault="002F4936" w:rsidP="00651D1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B5C53" w:rsidRPr="00EC6867" w14:paraId="2C402FBD" w14:textId="77777777" w:rsidTr="00651D13">
        <w:trPr>
          <w:trHeight w:val="405"/>
          <w:jc w:val="center"/>
        </w:trPr>
        <w:tc>
          <w:tcPr>
            <w:tcW w:w="1180" w:type="pct"/>
            <w:vAlign w:val="center"/>
          </w:tcPr>
          <w:p w14:paraId="6875B67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6E5782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CD9CB52" w14:textId="77777777" w:rsidTr="00651D13">
        <w:trPr>
          <w:trHeight w:val="405"/>
          <w:jc w:val="center"/>
        </w:trPr>
        <w:tc>
          <w:tcPr>
            <w:tcW w:w="1180" w:type="pct"/>
            <w:vAlign w:val="center"/>
          </w:tcPr>
          <w:p w14:paraId="357433E3"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5F7573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GP403</w:t>
            </w:r>
          </w:p>
        </w:tc>
      </w:tr>
      <w:tr w:rsidR="003B5C53" w:rsidRPr="00EC6867" w14:paraId="0BB23C03" w14:textId="77777777" w:rsidTr="00651D13">
        <w:trPr>
          <w:trHeight w:val="405"/>
          <w:jc w:val="center"/>
        </w:trPr>
        <w:tc>
          <w:tcPr>
            <w:tcW w:w="1180" w:type="pct"/>
            <w:vAlign w:val="center"/>
          </w:tcPr>
          <w:p w14:paraId="0A59E9A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666400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74FB9142" w14:textId="77777777" w:rsidTr="00651D13">
        <w:trPr>
          <w:trHeight w:val="405"/>
          <w:jc w:val="center"/>
        </w:trPr>
        <w:tc>
          <w:tcPr>
            <w:tcW w:w="1180" w:type="pct"/>
            <w:vAlign w:val="center"/>
          </w:tcPr>
          <w:p w14:paraId="4FB4E3CE"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9942FD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23AF3BD" w14:textId="77777777" w:rsidTr="00651D13">
        <w:trPr>
          <w:trHeight w:val="145"/>
          <w:jc w:val="center"/>
        </w:trPr>
        <w:tc>
          <w:tcPr>
            <w:tcW w:w="1180" w:type="pct"/>
            <w:vMerge w:val="restart"/>
            <w:vAlign w:val="center"/>
          </w:tcPr>
          <w:p w14:paraId="7200887C"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980F276"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2E264A0"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549AEC98" w14:textId="77777777" w:rsidTr="00651D13">
        <w:trPr>
          <w:trHeight w:val="145"/>
          <w:jc w:val="center"/>
        </w:trPr>
        <w:tc>
          <w:tcPr>
            <w:tcW w:w="1180" w:type="pct"/>
            <w:vMerge/>
            <w:vAlign w:val="center"/>
          </w:tcPr>
          <w:p w14:paraId="6AA57A8B"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695B120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CF1664" w14:textId="77777777" w:rsidR="003B5C53" w:rsidRPr="00EC6867" w:rsidRDefault="003B5C53" w:rsidP="003B5C53">
            <w:pPr>
              <w:pStyle w:val="ListParagraph"/>
              <w:numPr>
                <w:ilvl w:val="0"/>
                <w:numId w:val="37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6735D22"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11CB1519" w14:textId="77777777" w:rsidTr="00651D13">
        <w:trPr>
          <w:trHeight w:hRule="exact" w:val="288"/>
        </w:trPr>
        <w:tc>
          <w:tcPr>
            <w:tcW w:w="5000" w:type="pct"/>
            <w:gridSpan w:val="10"/>
            <w:shd w:val="clear" w:color="auto" w:fill="auto"/>
            <w:vAlign w:val="center"/>
          </w:tcPr>
          <w:p w14:paraId="22C8B9FE" w14:textId="77777777" w:rsidR="003B5C53" w:rsidRPr="00EC6867" w:rsidRDefault="003B5C53" w:rsidP="003B5C53">
            <w:pPr>
              <w:pStyle w:val="ListParagraph"/>
              <w:numPr>
                <w:ilvl w:val="0"/>
                <w:numId w:val="37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9941A8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761862CB" w14:textId="77777777" w:rsidTr="00651D13">
        <w:trPr>
          <w:trHeight w:val="432"/>
        </w:trPr>
        <w:tc>
          <w:tcPr>
            <w:tcW w:w="5000" w:type="pct"/>
            <w:gridSpan w:val="10"/>
            <w:vAlign w:val="center"/>
          </w:tcPr>
          <w:p w14:paraId="36F52850" w14:textId="77777777" w:rsidR="003B5C53" w:rsidRPr="00EC6867" w:rsidRDefault="003B5C53" w:rsidP="003B5C53">
            <w:pPr>
              <w:pStyle w:val="ListParagraph"/>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44AE1DB6" w14:textId="77777777" w:rsidTr="00651D13">
        <w:trPr>
          <w:trHeight w:val="432"/>
        </w:trPr>
        <w:tc>
          <w:tcPr>
            <w:tcW w:w="5000" w:type="pct"/>
            <w:gridSpan w:val="10"/>
            <w:vAlign w:val="center"/>
          </w:tcPr>
          <w:p w14:paraId="20930ED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B5C53" w:rsidRPr="00EC6867" w14:paraId="06014D43" w14:textId="77777777" w:rsidTr="00651D13">
        <w:trPr>
          <w:trHeight w:val="432"/>
        </w:trPr>
        <w:tc>
          <w:tcPr>
            <w:tcW w:w="5000" w:type="pct"/>
            <w:gridSpan w:val="10"/>
            <w:vAlign w:val="center"/>
          </w:tcPr>
          <w:p w14:paraId="66B69865" w14:textId="77777777" w:rsidR="003B5C53" w:rsidRPr="00EC6867" w:rsidRDefault="003B5C53" w:rsidP="003B5C53">
            <w:pPr>
              <w:pStyle w:val="ListParagraph"/>
              <w:numPr>
                <w:ilvl w:val="1"/>
                <w:numId w:val="37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0CBB392" w14:textId="77777777" w:rsidTr="00651D13">
        <w:trPr>
          <w:trHeight w:val="432"/>
        </w:trPr>
        <w:tc>
          <w:tcPr>
            <w:tcW w:w="5000" w:type="pct"/>
            <w:gridSpan w:val="10"/>
            <w:vAlign w:val="center"/>
          </w:tcPr>
          <w:p w14:paraId="7AFDAC6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Odslušano i položeno Sviranje partitura I</w:t>
            </w:r>
          </w:p>
        </w:tc>
      </w:tr>
      <w:tr w:rsidR="003B5C53" w:rsidRPr="00EC6867" w14:paraId="23CB6972" w14:textId="77777777" w:rsidTr="00651D13">
        <w:trPr>
          <w:trHeight w:val="432"/>
        </w:trPr>
        <w:tc>
          <w:tcPr>
            <w:tcW w:w="5000" w:type="pct"/>
            <w:gridSpan w:val="10"/>
            <w:vAlign w:val="center"/>
          </w:tcPr>
          <w:p w14:paraId="51B4E53E" w14:textId="77777777" w:rsidR="003B5C53" w:rsidRPr="00EC6867" w:rsidRDefault="003B5C53" w:rsidP="003B5C53">
            <w:pPr>
              <w:numPr>
                <w:ilvl w:val="1"/>
                <w:numId w:val="37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B2EE184" w14:textId="77777777" w:rsidTr="00651D13">
        <w:trPr>
          <w:trHeight w:val="432"/>
        </w:trPr>
        <w:tc>
          <w:tcPr>
            <w:tcW w:w="5000" w:type="pct"/>
            <w:gridSpan w:val="10"/>
            <w:vAlign w:val="center"/>
          </w:tcPr>
          <w:p w14:paraId="4D98FFCC" w14:textId="77777777" w:rsidR="003B5C53" w:rsidRPr="00EC6867" w:rsidRDefault="003B5C53" w:rsidP="003B5C53">
            <w:pPr>
              <w:pStyle w:val="ListParagraph"/>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 (dua, tria, kvarteti…simfonije)</w:t>
            </w:r>
          </w:p>
          <w:p w14:paraId="019A1698" w14:textId="77777777" w:rsidR="003B5C53" w:rsidRPr="00EC6867" w:rsidRDefault="003B5C53" w:rsidP="003B5C53">
            <w:pPr>
              <w:pStyle w:val="ListParagraph"/>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0F6184C3" w14:textId="77777777" w:rsidR="003B5C53" w:rsidRPr="00EC6867" w:rsidRDefault="003B5C53" w:rsidP="003B5C53">
            <w:pPr>
              <w:pStyle w:val="ListParagraph"/>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sviranja „ a,vista“ instrumentalnih stavaka, primjenjivati tonske redukcije, i transponirajuće dionice.</w:t>
            </w:r>
          </w:p>
        </w:tc>
      </w:tr>
      <w:tr w:rsidR="003B5C53" w:rsidRPr="00EC6867" w14:paraId="30CD53DF" w14:textId="77777777" w:rsidTr="00651D13">
        <w:trPr>
          <w:trHeight w:val="432"/>
        </w:trPr>
        <w:tc>
          <w:tcPr>
            <w:tcW w:w="5000" w:type="pct"/>
            <w:gridSpan w:val="10"/>
            <w:vAlign w:val="center"/>
          </w:tcPr>
          <w:p w14:paraId="408E5E88" w14:textId="77777777" w:rsidR="003B5C53" w:rsidRPr="00EC6867" w:rsidRDefault="003B5C53" w:rsidP="003B5C53">
            <w:pPr>
              <w:pStyle w:val="ListParagraph"/>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2CCB04CB" w14:textId="77777777" w:rsidTr="00651D13">
        <w:trPr>
          <w:trHeight w:val="432"/>
        </w:trPr>
        <w:tc>
          <w:tcPr>
            <w:tcW w:w="5000" w:type="pct"/>
            <w:gridSpan w:val="10"/>
            <w:vAlign w:val="center"/>
          </w:tcPr>
          <w:p w14:paraId="501766AE" w14:textId="77777777" w:rsidR="003B5C53" w:rsidRPr="00EC6867" w:rsidRDefault="003B5C53" w:rsidP="00651D1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3B5C53" w:rsidRPr="00EC6867" w14:paraId="79119C25" w14:textId="77777777" w:rsidTr="003B5C53">
        <w:trPr>
          <w:trHeight w:val="432"/>
        </w:trPr>
        <w:tc>
          <w:tcPr>
            <w:tcW w:w="3085" w:type="pct"/>
            <w:gridSpan w:val="7"/>
            <w:vAlign w:val="center"/>
          </w:tcPr>
          <w:p w14:paraId="0383A296" w14:textId="77777777" w:rsidR="003B5C53" w:rsidRPr="00EC6867" w:rsidRDefault="003B5C53" w:rsidP="003B5C53">
            <w:pPr>
              <w:numPr>
                <w:ilvl w:val="1"/>
                <w:numId w:val="37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0108D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EBE053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ADADD6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96DA5B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E7A644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864A2C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7C5504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4D50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98C902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084287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4384E05B" w14:textId="77777777" w:rsidTr="00651D13">
        <w:trPr>
          <w:trHeight w:val="432"/>
        </w:trPr>
        <w:tc>
          <w:tcPr>
            <w:tcW w:w="3085" w:type="pct"/>
            <w:gridSpan w:val="7"/>
            <w:vAlign w:val="center"/>
          </w:tcPr>
          <w:p w14:paraId="33A030C0" w14:textId="77777777" w:rsidR="003B5C53" w:rsidRPr="00EC6867" w:rsidRDefault="003B5C53" w:rsidP="003B5C53">
            <w:pPr>
              <w:numPr>
                <w:ilvl w:val="1"/>
                <w:numId w:val="37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37B1297"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1D2409AA" w14:textId="77777777" w:rsidTr="00651D13">
        <w:trPr>
          <w:trHeight w:val="432"/>
        </w:trPr>
        <w:tc>
          <w:tcPr>
            <w:tcW w:w="5000" w:type="pct"/>
            <w:gridSpan w:val="10"/>
            <w:vAlign w:val="center"/>
          </w:tcPr>
          <w:p w14:paraId="5B9FD10F"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558BC0E" w14:textId="77777777" w:rsidTr="00651D13">
        <w:trPr>
          <w:trHeight w:val="432"/>
        </w:trPr>
        <w:tc>
          <w:tcPr>
            <w:tcW w:w="5000" w:type="pct"/>
            <w:gridSpan w:val="10"/>
            <w:vAlign w:val="center"/>
          </w:tcPr>
          <w:p w14:paraId="0A9370B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71CB12B7" w14:textId="77777777" w:rsidTr="00651D13">
        <w:trPr>
          <w:trHeight w:val="432"/>
        </w:trPr>
        <w:tc>
          <w:tcPr>
            <w:tcW w:w="5000" w:type="pct"/>
            <w:gridSpan w:val="10"/>
            <w:vAlign w:val="center"/>
          </w:tcPr>
          <w:p w14:paraId="4833442B"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351465" w14:textId="77777777" w:rsidTr="003B5C53">
        <w:trPr>
          <w:trHeight w:val="111"/>
        </w:trPr>
        <w:tc>
          <w:tcPr>
            <w:tcW w:w="552" w:type="pct"/>
            <w:vAlign w:val="center"/>
          </w:tcPr>
          <w:p w14:paraId="1699E24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88B8C80"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C99CCE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55F7C3"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40E986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EF999D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8F683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09E6FD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21C97447" w14:textId="77777777" w:rsidTr="003B5C53">
        <w:trPr>
          <w:trHeight w:val="108"/>
        </w:trPr>
        <w:tc>
          <w:tcPr>
            <w:tcW w:w="552" w:type="pct"/>
            <w:vAlign w:val="center"/>
          </w:tcPr>
          <w:p w14:paraId="345C549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526D06B"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4D167A5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260B498"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2FD2CA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5A59DE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A7DEC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C1AF8D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6DDD773" w14:textId="77777777" w:rsidTr="003B5C53">
        <w:trPr>
          <w:trHeight w:val="108"/>
        </w:trPr>
        <w:tc>
          <w:tcPr>
            <w:tcW w:w="552" w:type="pct"/>
            <w:vAlign w:val="center"/>
          </w:tcPr>
          <w:p w14:paraId="487E7A4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6796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A0CE67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F27950"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024C53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AF5A1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4B205FF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40ECD1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8949C59" w14:textId="77777777" w:rsidTr="003B5C53">
        <w:trPr>
          <w:trHeight w:val="108"/>
        </w:trPr>
        <w:tc>
          <w:tcPr>
            <w:tcW w:w="552" w:type="pct"/>
            <w:vAlign w:val="center"/>
          </w:tcPr>
          <w:p w14:paraId="779F1B2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DE2D40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1EE123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553D04B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20E9F64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4A9AFFC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7534F4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12155CC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02B04633" w14:textId="77777777" w:rsidTr="00651D13">
        <w:trPr>
          <w:trHeight w:val="432"/>
        </w:trPr>
        <w:tc>
          <w:tcPr>
            <w:tcW w:w="5000" w:type="pct"/>
            <w:gridSpan w:val="10"/>
            <w:vAlign w:val="center"/>
          </w:tcPr>
          <w:p w14:paraId="583EF7A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80DEDD5" w14:textId="77777777" w:rsidTr="00651D13">
        <w:trPr>
          <w:trHeight w:val="432"/>
        </w:trPr>
        <w:tc>
          <w:tcPr>
            <w:tcW w:w="5000" w:type="pct"/>
            <w:gridSpan w:val="10"/>
            <w:vAlign w:val="center"/>
          </w:tcPr>
          <w:p w14:paraId="3F81B54B"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B5C53" w:rsidRPr="00EC6867" w14:paraId="2D8A78E1" w14:textId="77777777" w:rsidTr="00651D1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6E14E2E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2509A0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27CC6" w14:textId="77777777" w:rsidR="003B5C53" w:rsidRPr="00EC6867" w:rsidRDefault="003B5C53" w:rsidP="00651D13">
                  <w:pPr>
                    <w:rPr>
                      <w:rFonts w:ascii="Arial Narrow" w:eastAsia="Times New Roman" w:hAnsi="Arial Narrow" w:cs="Times New Roman"/>
                      <w:b/>
                      <w:bCs/>
                      <w:sz w:val="20"/>
                      <w:szCs w:val="20"/>
                      <w:lang w:eastAsia="hr-HR"/>
                    </w:rPr>
                  </w:pPr>
                </w:p>
                <w:p w14:paraId="00E99D89"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4D4FF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A006263"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CB37C9"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7E27E4A5"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B7B8AD8"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8C8557F" w14:textId="77777777" w:rsidTr="00651D1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4C259B"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84B8B4A" w14:textId="77777777" w:rsidR="003B5C53" w:rsidRPr="00EC6867" w:rsidRDefault="003B5C53" w:rsidP="00651D1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52B89DF" w14:textId="77777777" w:rsidR="003B5C53" w:rsidRPr="00EC6867" w:rsidRDefault="003B5C53" w:rsidP="00651D1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625510BE" w14:textId="77777777" w:rsidR="003B5C53" w:rsidRPr="00EC6867" w:rsidRDefault="003B5C53" w:rsidP="00651D1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47035F7" w14:textId="77777777" w:rsidR="003B5C53" w:rsidRPr="00EC6867" w:rsidRDefault="003B5C53" w:rsidP="00651D1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FD348F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7A38F9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4FC2430C"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5884A11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3257CF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00373E9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6268BEE8"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770AFE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6918650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67E8243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57A20597" w14:textId="77777777" w:rsidTr="00651D13">
              <w:tc>
                <w:tcPr>
                  <w:tcW w:w="1787" w:type="dxa"/>
                  <w:tcBorders>
                    <w:top w:val="single" w:sz="4" w:space="0" w:color="auto"/>
                    <w:left w:val="single" w:sz="4" w:space="0" w:color="auto"/>
                    <w:bottom w:val="single" w:sz="4" w:space="0" w:color="auto"/>
                    <w:right w:val="single" w:sz="4" w:space="0" w:color="auto"/>
                  </w:tcBorders>
                </w:tcPr>
                <w:p w14:paraId="6A9300D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249538DD"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0BB3459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77805F8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2DDC36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609E9FA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05EF9C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6A1C8D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60</w:t>
                  </w:r>
                </w:p>
              </w:tc>
            </w:tr>
            <w:tr w:rsidR="003B5C53" w:rsidRPr="00EC6867" w14:paraId="4ABFC80F"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7DBD61D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560970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58FD56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9FB41D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7719920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2B03BD8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989E91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23554917"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3A6AC3D6" w14:textId="77777777" w:rsidR="003B5C53" w:rsidRPr="00EC6867" w:rsidRDefault="003B5C53" w:rsidP="00651D13">
                  <w:pPr>
                    <w:pStyle w:val="Bezproreda1"/>
                    <w:rPr>
                      <w:rFonts w:ascii="Arial Narrow" w:hAnsi="Arial Narrow" w:cs="Arial"/>
                      <w:sz w:val="20"/>
                      <w:szCs w:val="20"/>
                    </w:rPr>
                  </w:pPr>
                </w:p>
                <w:p w14:paraId="2CE7C129"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1EA024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196578F1" w14:textId="77777777" w:rsidR="003B5C53" w:rsidRPr="00EC6867" w:rsidRDefault="003B5C53" w:rsidP="00651D1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64DD7CA8" w14:textId="77777777" w:rsidR="003B5C53" w:rsidRPr="00EC6867" w:rsidRDefault="003B5C53" w:rsidP="00651D1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20042155" w14:textId="77777777" w:rsidR="003B5C53" w:rsidRPr="00EC6867" w:rsidRDefault="003B5C53" w:rsidP="00651D1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97F8DB9"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D6CD5D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100</w:t>
                  </w:r>
                </w:p>
              </w:tc>
            </w:tr>
          </w:tbl>
          <w:p w14:paraId="19E1CDFA"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06A7A267"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6F1709A6" w14:textId="77777777" w:rsidTr="00651D13">
        <w:trPr>
          <w:trHeight w:val="432"/>
        </w:trPr>
        <w:tc>
          <w:tcPr>
            <w:tcW w:w="5000" w:type="pct"/>
            <w:gridSpan w:val="10"/>
            <w:vAlign w:val="center"/>
          </w:tcPr>
          <w:p w14:paraId="7969E8D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2D3877E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B607B9B"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Vokalno instrumentalne partiture</w:t>
            </w:r>
          </w:p>
          <w:p w14:paraId="7F72BF9F"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Campra: odabir stavaka iz «Messe de morts»</w:t>
            </w:r>
          </w:p>
          <w:p w14:paraId="702E408D"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W. A. Mozart: odabir stavaka iz «Krunidbene mise»</w:t>
            </w:r>
          </w:p>
          <w:p w14:paraId="396F62ED"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J. S. Bach: odabir zborskih stavaka iz «Božićnog oratorija» te «Uskršnjeg oratorija»</w:t>
            </w:r>
          </w:p>
          <w:p w14:paraId="0132E1C3"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 Bruckner: odabir stavaka iz Requiema u d - molu</w:t>
            </w:r>
          </w:p>
          <w:p w14:paraId="180BAA24"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p>
          <w:p w14:paraId="128AF8AE"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Instrumentalne partiture</w:t>
            </w:r>
          </w:p>
          <w:p w14:paraId="7872E2C4" w14:textId="77777777" w:rsidR="003B5C53" w:rsidRPr="00EC6867" w:rsidRDefault="003B5C53" w:rsidP="003B5C53">
            <w:pPr>
              <w:pStyle w:val="ListParagraph"/>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J. M. Leclair: Sonate en trio in d</w:t>
            </w:r>
          </w:p>
          <w:p w14:paraId="6A72808F" w14:textId="77777777" w:rsidR="003B5C53" w:rsidRPr="00EC6867" w:rsidRDefault="003B5C53" w:rsidP="003B5C53">
            <w:pPr>
              <w:pStyle w:val="ListParagraph"/>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W. Boyce: Sonate en trio in C</w:t>
            </w:r>
          </w:p>
          <w:p w14:paraId="45BAE037" w14:textId="77777777" w:rsidR="003B5C53" w:rsidRPr="00EC6867" w:rsidRDefault="003B5C53" w:rsidP="003B5C53">
            <w:pPr>
              <w:pStyle w:val="ListParagraph"/>
              <w:numPr>
                <w:ilvl w:val="0"/>
                <w:numId w:val="3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J. Haydn: 3 simfonije za komorni ansambl (po odabiru)</w:t>
            </w:r>
          </w:p>
        </w:tc>
      </w:tr>
      <w:tr w:rsidR="003B5C53" w:rsidRPr="00EC6867" w14:paraId="759514A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A5C64D4" w14:textId="77777777" w:rsidR="003B5C53" w:rsidRPr="00EC6867" w:rsidRDefault="003B5C53" w:rsidP="003B5C53">
            <w:pPr>
              <w:numPr>
                <w:ilvl w:val="1"/>
                <w:numId w:val="37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5D847696"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345F2E7" w14:textId="77777777" w:rsidR="003B5C53" w:rsidRPr="00EC6867" w:rsidRDefault="003B5C53" w:rsidP="003B5C53">
            <w:pPr>
              <w:tabs>
                <w:tab w:val="left" w:pos="470"/>
              </w:tabs>
              <w:ind w:left="3505" w:hanging="360"/>
              <w:jc w:val="both"/>
              <w:rPr>
                <w:rFonts w:ascii="Arial Narrow" w:eastAsia="Times New Roman" w:hAnsi="Arial Narrow" w:cs="Times New Roman"/>
                <w:b/>
                <w:i/>
                <w:color w:val="000000"/>
                <w:sz w:val="20"/>
                <w:szCs w:val="20"/>
                <w:lang w:eastAsia="hr-HR"/>
              </w:rPr>
            </w:pPr>
          </w:p>
        </w:tc>
      </w:tr>
      <w:tr w:rsidR="003B5C53" w:rsidRPr="00EC6867" w14:paraId="792965AA"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DC63D45" w14:textId="77777777" w:rsidR="003B5C53" w:rsidRPr="00EC6867" w:rsidRDefault="003B5C53" w:rsidP="003B5C53">
            <w:pPr>
              <w:numPr>
                <w:ilvl w:val="1"/>
                <w:numId w:val="37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02414CD7"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42E36A6"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F35CF1"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97CD10C" w14:textId="1E2D8BEE" w:rsidR="003B5C53" w:rsidRPr="00EC6867" w:rsidRDefault="003B5C53" w:rsidP="0006166A"/>
    <w:p w14:paraId="545DE94D" w14:textId="31CC1686" w:rsidR="003B5C53" w:rsidRPr="00EC6867" w:rsidRDefault="003B5C53" w:rsidP="0006166A"/>
    <w:p w14:paraId="7D88ED90" w14:textId="090EBA2E" w:rsidR="003B5C53" w:rsidRPr="00EC6867" w:rsidRDefault="003B5C53" w:rsidP="0006166A"/>
    <w:p w14:paraId="15093CC6" w14:textId="1E6D250A" w:rsidR="003B5C53" w:rsidRPr="00EC6867" w:rsidRDefault="003B5C53" w:rsidP="0006166A"/>
    <w:p w14:paraId="5C32B172" w14:textId="1FCE40D3" w:rsidR="003B5C53" w:rsidRPr="00EC6867" w:rsidRDefault="003B5C53" w:rsidP="0006166A"/>
    <w:p w14:paraId="4699B365" w14:textId="1184143E" w:rsidR="003B5C53" w:rsidRPr="00EC6867" w:rsidRDefault="003B5C53" w:rsidP="0006166A"/>
    <w:p w14:paraId="13094D3E" w14:textId="66E4F845" w:rsidR="003B5C53" w:rsidRPr="00EC6867" w:rsidRDefault="003B5C53" w:rsidP="0006166A"/>
    <w:p w14:paraId="79156A78" w14:textId="45A28404" w:rsidR="003B5C53" w:rsidRPr="00EC6867" w:rsidRDefault="003B5C53" w:rsidP="0006166A"/>
    <w:p w14:paraId="06AF6233" w14:textId="115702B7" w:rsidR="003B5C53" w:rsidRPr="00EC6867" w:rsidRDefault="003B5C53" w:rsidP="0006166A"/>
    <w:p w14:paraId="520FE532" w14:textId="46D88A47" w:rsidR="003B5C53" w:rsidRPr="00EC6867" w:rsidRDefault="003B5C53" w:rsidP="0006166A"/>
    <w:p w14:paraId="7C3D9AD5" w14:textId="6269E3CC" w:rsidR="003B5C53" w:rsidRPr="00EC6867" w:rsidRDefault="003B5C53" w:rsidP="0006166A"/>
    <w:p w14:paraId="13550438" w14:textId="3F8F9C87" w:rsidR="003B5C53" w:rsidRPr="00EC6867" w:rsidRDefault="003B5C53" w:rsidP="0006166A"/>
    <w:p w14:paraId="0374CC20" w14:textId="32C79C60" w:rsidR="003B5C53" w:rsidRPr="00EC6867" w:rsidRDefault="003B5C53" w:rsidP="0006166A"/>
    <w:p w14:paraId="2EC6E3EC" w14:textId="1F228E6E" w:rsidR="003B5C53" w:rsidRPr="00EC6867" w:rsidRDefault="003B5C53" w:rsidP="0006166A"/>
    <w:p w14:paraId="0BBEE68F" w14:textId="359FB233" w:rsidR="003B5C53" w:rsidRPr="00EC6867" w:rsidRDefault="003B5C53" w:rsidP="0006166A"/>
    <w:p w14:paraId="4A84157C" w14:textId="48391069" w:rsidR="003B5C53" w:rsidRPr="00EC6867" w:rsidRDefault="003B5C53" w:rsidP="0006166A"/>
    <w:p w14:paraId="5037683B" w14:textId="78A68256" w:rsidR="003B5C53" w:rsidRPr="00EC6867" w:rsidRDefault="003B5C53" w:rsidP="0006166A"/>
    <w:p w14:paraId="26E31474" w14:textId="70947FAD" w:rsidR="003B5C53" w:rsidRPr="00EC6867" w:rsidRDefault="003B5C53" w:rsidP="0006166A"/>
    <w:p w14:paraId="0BF31260" w14:textId="0714B08A" w:rsidR="003B5C53" w:rsidRPr="00EC6867" w:rsidRDefault="003B5C53" w:rsidP="0006166A"/>
    <w:p w14:paraId="3FC5526F" w14:textId="0FF83DED" w:rsidR="003B5C53" w:rsidRPr="00EC6867" w:rsidRDefault="003B5C53" w:rsidP="0006166A"/>
    <w:p w14:paraId="416C5928" w14:textId="74A525E0" w:rsidR="003B5C53" w:rsidRPr="00EC6867" w:rsidRDefault="003B5C53" w:rsidP="0006166A"/>
    <w:p w14:paraId="13975847" w14:textId="1587E707" w:rsidR="003B5C53" w:rsidRPr="00EC6867" w:rsidRDefault="003B5C53" w:rsidP="0006166A"/>
    <w:p w14:paraId="19B6C4CC" w14:textId="13A88401"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165CAAB0" w14:textId="77777777" w:rsidTr="00651D13">
        <w:trPr>
          <w:trHeight w:hRule="exact" w:val="587"/>
          <w:jc w:val="center"/>
        </w:trPr>
        <w:tc>
          <w:tcPr>
            <w:tcW w:w="5000" w:type="pct"/>
            <w:gridSpan w:val="3"/>
            <w:shd w:val="clear" w:color="auto" w:fill="auto"/>
            <w:vAlign w:val="center"/>
          </w:tcPr>
          <w:p w14:paraId="05D9FA1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20B64EC4" w14:textId="77777777" w:rsidTr="00651D13">
        <w:trPr>
          <w:trHeight w:val="405"/>
          <w:jc w:val="center"/>
        </w:trPr>
        <w:tc>
          <w:tcPr>
            <w:tcW w:w="1180" w:type="pct"/>
            <w:shd w:val="clear" w:color="auto" w:fill="auto"/>
            <w:vAlign w:val="center"/>
          </w:tcPr>
          <w:p w14:paraId="7C0CE359"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7ABD2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3B5C53" w:rsidRPr="00EC6867" w14:paraId="344FFCBD" w14:textId="77777777" w:rsidTr="00651D13">
        <w:trPr>
          <w:trHeight w:val="405"/>
          <w:jc w:val="center"/>
        </w:trPr>
        <w:tc>
          <w:tcPr>
            <w:tcW w:w="1180" w:type="pct"/>
            <w:shd w:val="clear" w:color="auto" w:fill="auto"/>
            <w:vAlign w:val="center"/>
          </w:tcPr>
          <w:p w14:paraId="0CF87C63"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3C8AADF" w14:textId="77777777"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3B5C53" w:rsidRPr="00EC6867" w14:paraId="018762A3" w14:textId="77777777" w:rsidTr="00651D13">
        <w:trPr>
          <w:trHeight w:val="405"/>
          <w:jc w:val="center"/>
        </w:trPr>
        <w:tc>
          <w:tcPr>
            <w:tcW w:w="1180" w:type="pct"/>
            <w:vAlign w:val="center"/>
          </w:tcPr>
          <w:p w14:paraId="7B9F9C53"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3D08C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Majda Milinović, ass.</w:t>
            </w:r>
          </w:p>
        </w:tc>
      </w:tr>
      <w:tr w:rsidR="003B5C53" w:rsidRPr="00EC6867" w14:paraId="331E2A8E" w14:textId="77777777" w:rsidTr="00651D13">
        <w:trPr>
          <w:trHeight w:val="405"/>
          <w:jc w:val="center"/>
        </w:trPr>
        <w:tc>
          <w:tcPr>
            <w:tcW w:w="1180" w:type="pct"/>
            <w:vAlign w:val="center"/>
          </w:tcPr>
          <w:p w14:paraId="41DFC99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145F03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BFDB846" w14:textId="77777777" w:rsidTr="00651D13">
        <w:trPr>
          <w:trHeight w:val="405"/>
          <w:jc w:val="center"/>
        </w:trPr>
        <w:tc>
          <w:tcPr>
            <w:tcW w:w="1180" w:type="pct"/>
            <w:vAlign w:val="center"/>
          </w:tcPr>
          <w:p w14:paraId="27534D9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D5A3E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B5C53" w:rsidRPr="00EC6867" w14:paraId="776AFF23" w14:textId="77777777" w:rsidTr="00651D13">
        <w:trPr>
          <w:trHeight w:val="405"/>
          <w:jc w:val="center"/>
        </w:trPr>
        <w:tc>
          <w:tcPr>
            <w:tcW w:w="1180" w:type="pct"/>
            <w:vAlign w:val="center"/>
          </w:tcPr>
          <w:p w14:paraId="0F9329B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B4855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17B1CC8D" w14:textId="77777777" w:rsidTr="00651D13">
        <w:trPr>
          <w:trHeight w:val="405"/>
          <w:jc w:val="center"/>
        </w:trPr>
        <w:tc>
          <w:tcPr>
            <w:tcW w:w="1180" w:type="pct"/>
            <w:vAlign w:val="center"/>
          </w:tcPr>
          <w:p w14:paraId="5ECAE0F1"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82467E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907CC00" w14:textId="77777777" w:rsidTr="00651D13">
        <w:trPr>
          <w:trHeight w:val="145"/>
          <w:jc w:val="center"/>
        </w:trPr>
        <w:tc>
          <w:tcPr>
            <w:tcW w:w="1180" w:type="pct"/>
            <w:vMerge w:val="restart"/>
            <w:vAlign w:val="center"/>
          </w:tcPr>
          <w:p w14:paraId="1B00FE5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29FD2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E1F885"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CF01918" w14:textId="77777777" w:rsidTr="00651D13">
        <w:trPr>
          <w:trHeight w:val="145"/>
          <w:jc w:val="center"/>
        </w:trPr>
        <w:tc>
          <w:tcPr>
            <w:tcW w:w="1180" w:type="pct"/>
            <w:vMerge/>
            <w:vAlign w:val="center"/>
          </w:tcPr>
          <w:p w14:paraId="7B29F2FD"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135BCFB2"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3B95D6" w14:textId="77777777" w:rsidR="003B5C53" w:rsidRPr="00EC6867" w:rsidRDefault="003B5C53" w:rsidP="003B5C53">
            <w:pPr>
              <w:pStyle w:val="ListParagraph"/>
              <w:numPr>
                <w:ilvl w:val="0"/>
                <w:numId w:val="37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61FF8C34"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1D6B05F8" w14:textId="77777777" w:rsidTr="00651D13">
        <w:trPr>
          <w:trHeight w:hRule="exact" w:val="288"/>
        </w:trPr>
        <w:tc>
          <w:tcPr>
            <w:tcW w:w="5000" w:type="pct"/>
            <w:gridSpan w:val="10"/>
            <w:shd w:val="clear" w:color="auto" w:fill="auto"/>
            <w:vAlign w:val="center"/>
          </w:tcPr>
          <w:p w14:paraId="23B2829B" w14:textId="77777777" w:rsidR="003B5C53" w:rsidRPr="00EC6867" w:rsidRDefault="003B5C53" w:rsidP="003B5C53">
            <w:pPr>
              <w:pStyle w:val="ListParagraph"/>
              <w:numPr>
                <w:ilvl w:val="0"/>
                <w:numId w:val="37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2493460"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96FAC97" w14:textId="77777777" w:rsidTr="00651D13">
        <w:trPr>
          <w:trHeight w:val="432"/>
        </w:trPr>
        <w:tc>
          <w:tcPr>
            <w:tcW w:w="5000" w:type="pct"/>
            <w:gridSpan w:val="10"/>
            <w:vAlign w:val="center"/>
          </w:tcPr>
          <w:p w14:paraId="2DD0AC53" w14:textId="77777777" w:rsidR="003B5C53" w:rsidRPr="00EC6867" w:rsidRDefault="003B5C53" w:rsidP="003B5C53">
            <w:pPr>
              <w:pStyle w:val="ListParagraph"/>
              <w:numPr>
                <w:ilvl w:val="1"/>
                <w:numId w:val="37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1B074E5F" w14:textId="77777777" w:rsidTr="00651D13">
        <w:trPr>
          <w:trHeight w:val="432"/>
        </w:trPr>
        <w:tc>
          <w:tcPr>
            <w:tcW w:w="5000" w:type="pct"/>
            <w:gridSpan w:val="10"/>
            <w:vAlign w:val="center"/>
          </w:tcPr>
          <w:p w14:paraId="0C3CFEC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3B5C53" w:rsidRPr="00EC6867" w14:paraId="4500F2FA" w14:textId="77777777" w:rsidTr="00651D13">
        <w:trPr>
          <w:trHeight w:val="432"/>
        </w:trPr>
        <w:tc>
          <w:tcPr>
            <w:tcW w:w="5000" w:type="pct"/>
            <w:gridSpan w:val="10"/>
            <w:vAlign w:val="center"/>
          </w:tcPr>
          <w:p w14:paraId="025654D4" w14:textId="77777777" w:rsidR="003B5C53" w:rsidRPr="00EC6867" w:rsidRDefault="003B5C53" w:rsidP="003B5C53">
            <w:pPr>
              <w:pStyle w:val="ListParagraph"/>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611760B1" w14:textId="77777777" w:rsidTr="00651D13">
        <w:trPr>
          <w:trHeight w:val="432"/>
        </w:trPr>
        <w:tc>
          <w:tcPr>
            <w:tcW w:w="5000" w:type="pct"/>
            <w:gridSpan w:val="10"/>
            <w:vAlign w:val="center"/>
          </w:tcPr>
          <w:p w14:paraId="50762FD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6F1F4822" w14:textId="77777777" w:rsidTr="00651D13">
        <w:trPr>
          <w:trHeight w:val="432"/>
        </w:trPr>
        <w:tc>
          <w:tcPr>
            <w:tcW w:w="5000" w:type="pct"/>
            <w:gridSpan w:val="10"/>
            <w:vAlign w:val="center"/>
          </w:tcPr>
          <w:p w14:paraId="58E5489B" w14:textId="77777777" w:rsidR="003B5C53" w:rsidRPr="00EC6867" w:rsidRDefault="003B5C53" w:rsidP="003B5C53">
            <w:pPr>
              <w:pStyle w:val="ListParagraph"/>
              <w:numPr>
                <w:ilvl w:val="1"/>
                <w:numId w:val="376"/>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EE1A827" w14:textId="77777777" w:rsidTr="00651D13">
        <w:trPr>
          <w:trHeight w:val="1721"/>
        </w:trPr>
        <w:tc>
          <w:tcPr>
            <w:tcW w:w="5000" w:type="pct"/>
            <w:gridSpan w:val="10"/>
            <w:vAlign w:val="center"/>
          </w:tcPr>
          <w:p w14:paraId="1E1F3AC9"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2F1F035E"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3D0F887"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12DB228C"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7BC8FD9E"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68B68F68"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3EA8701C"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B5C53" w:rsidRPr="00EC6867" w14:paraId="2B38C535" w14:textId="77777777" w:rsidTr="00651D13">
        <w:trPr>
          <w:trHeight w:val="432"/>
        </w:trPr>
        <w:tc>
          <w:tcPr>
            <w:tcW w:w="5000" w:type="pct"/>
            <w:gridSpan w:val="10"/>
            <w:vAlign w:val="center"/>
          </w:tcPr>
          <w:p w14:paraId="11FCD309" w14:textId="77777777" w:rsidR="003B5C53" w:rsidRPr="00EC6867" w:rsidRDefault="003B5C53" w:rsidP="003B5C53">
            <w:pPr>
              <w:numPr>
                <w:ilvl w:val="1"/>
                <w:numId w:val="37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56A5115D" w14:textId="77777777" w:rsidTr="00651D13">
        <w:trPr>
          <w:trHeight w:val="432"/>
        </w:trPr>
        <w:tc>
          <w:tcPr>
            <w:tcW w:w="5000" w:type="pct"/>
            <w:gridSpan w:val="10"/>
            <w:vAlign w:val="center"/>
          </w:tcPr>
          <w:p w14:paraId="3BF239ED" w14:textId="77777777" w:rsidR="003B5C53" w:rsidRPr="00EC6867" w:rsidRDefault="003B5C53" w:rsidP="00651D1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3B5C53" w:rsidRPr="00EC6867" w14:paraId="1146A54D" w14:textId="77777777" w:rsidTr="00651D13">
        <w:trPr>
          <w:trHeight w:val="432"/>
        </w:trPr>
        <w:tc>
          <w:tcPr>
            <w:tcW w:w="3085" w:type="pct"/>
            <w:gridSpan w:val="7"/>
            <w:vAlign w:val="center"/>
          </w:tcPr>
          <w:p w14:paraId="1597F594" w14:textId="77777777" w:rsidR="003B5C53" w:rsidRPr="00EC6867" w:rsidRDefault="003B5C53" w:rsidP="003B5C53">
            <w:pPr>
              <w:numPr>
                <w:ilvl w:val="1"/>
                <w:numId w:val="37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1B4EB9D" w14:textId="77777777" w:rsidR="003B5C53" w:rsidRPr="00EC6867" w:rsidRDefault="003B5C53" w:rsidP="00651D1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4BF860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1285A9E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CD3572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2C396B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47A982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E2B81D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21942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DCE6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B24E3D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035A331A" w14:textId="77777777" w:rsidTr="00651D13">
        <w:trPr>
          <w:trHeight w:val="432"/>
        </w:trPr>
        <w:tc>
          <w:tcPr>
            <w:tcW w:w="3085" w:type="pct"/>
            <w:gridSpan w:val="7"/>
            <w:vAlign w:val="center"/>
          </w:tcPr>
          <w:p w14:paraId="5E403E42" w14:textId="77777777" w:rsidR="003B5C53" w:rsidRPr="00EC6867" w:rsidRDefault="003B5C53" w:rsidP="003B5C53">
            <w:pPr>
              <w:numPr>
                <w:ilvl w:val="1"/>
                <w:numId w:val="37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1A14829"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2BDC0272" w14:textId="77777777" w:rsidTr="00651D13">
        <w:trPr>
          <w:trHeight w:val="432"/>
        </w:trPr>
        <w:tc>
          <w:tcPr>
            <w:tcW w:w="5000" w:type="pct"/>
            <w:gridSpan w:val="10"/>
            <w:vAlign w:val="center"/>
          </w:tcPr>
          <w:p w14:paraId="366716A1"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DAE6211" w14:textId="77777777" w:rsidTr="00651D13">
        <w:trPr>
          <w:trHeight w:val="432"/>
        </w:trPr>
        <w:tc>
          <w:tcPr>
            <w:tcW w:w="5000" w:type="pct"/>
            <w:gridSpan w:val="10"/>
            <w:vAlign w:val="center"/>
          </w:tcPr>
          <w:p w14:paraId="32568EB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03256A18" w14:textId="77777777" w:rsidTr="00651D13">
        <w:trPr>
          <w:trHeight w:val="432"/>
        </w:trPr>
        <w:tc>
          <w:tcPr>
            <w:tcW w:w="5000" w:type="pct"/>
            <w:gridSpan w:val="10"/>
            <w:vAlign w:val="center"/>
          </w:tcPr>
          <w:p w14:paraId="65F5009D"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5D47B9FC" w14:textId="77777777" w:rsidTr="00651D13">
        <w:trPr>
          <w:trHeight w:val="111"/>
        </w:trPr>
        <w:tc>
          <w:tcPr>
            <w:tcW w:w="552" w:type="pct"/>
            <w:vAlign w:val="center"/>
          </w:tcPr>
          <w:p w14:paraId="4D63D32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9A7DD4E"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7E1BFE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A8C7841"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9EE464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0BFF5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509BA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71369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2E07ABF" w14:textId="77777777" w:rsidTr="00651D13">
        <w:trPr>
          <w:trHeight w:val="108"/>
        </w:trPr>
        <w:tc>
          <w:tcPr>
            <w:tcW w:w="552" w:type="pct"/>
            <w:vAlign w:val="center"/>
          </w:tcPr>
          <w:p w14:paraId="23B6D9C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CE84D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65CAC6C7"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F38B39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D4F300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F34E6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13533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66BDBE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731418B4" w14:textId="77777777" w:rsidTr="00651D13">
        <w:trPr>
          <w:trHeight w:val="108"/>
        </w:trPr>
        <w:tc>
          <w:tcPr>
            <w:tcW w:w="552" w:type="pct"/>
            <w:vAlign w:val="center"/>
          </w:tcPr>
          <w:p w14:paraId="68D1C9F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33D63F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52FE74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9C83049"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FF141D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78202A"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6C76A82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F1E93A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332D5E29" w14:textId="77777777" w:rsidTr="00651D13">
        <w:trPr>
          <w:trHeight w:val="108"/>
        </w:trPr>
        <w:tc>
          <w:tcPr>
            <w:tcW w:w="552" w:type="pct"/>
            <w:vAlign w:val="center"/>
          </w:tcPr>
          <w:p w14:paraId="6504AED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7FB38A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5E1A70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5CD0AFF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CFCB34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1576D5B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1409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6447D7C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0DCE7FC1" w14:textId="77777777" w:rsidTr="00651D13">
        <w:trPr>
          <w:trHeight w:val="432"/>
        </w:trPr>
        <w:tc>
          <w:tcPr>
            <w:tcW w:w="5000" w:type="pct"/>
            <w:gridSpan w:val="10"/>
            <w:vAlign w:val="center"/>
          </w:tcPr>
          <w:p w14:paraId="6E820A35"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01966753" w14:textId="77777777" w:rsidTr="00651D13">
        <w:trPr>
          <w:trHeight w:val="432"/>
        </w:trPr>
        <w:tc>
          <w:tcPr>
            <w:tcW w:w="5000" w:type="pct"/>
            <w:gridSpan w:val="10"/>
            <w:vAlign w:val="center"/>
          </w:tcPr>
          <w:p w14:paraId="4607C330"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B5C53" w:rsidRPr="00EC6867" w14:paraId="27CA37D2" w14:textId="77777777" w:rsidTr="00651D1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2D7EB7E"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721F8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31822C" w14:textId="77777777" w:rsidR="003B5C53" w:rsidRPr="00EC6867" w:rsidRDefault="003B5C53" w:rsidP="00651D13">
                  <w:pPr>
                    <w:rPr>
                      <w:rFonts w:ascii="Arial Narrow" w:eastAsia="Times New Roman" w:hAnsi="Arial Narrow" w:cs="Times New Roman"/>
                      <w:b/>
                      <w:bCs/>
                      <w:sz w:val="20"/>
                      <w:szCs w:val="20"/>
                      <w:lang w:eastAsia="hr-HR"/>
                    </w:rPr>
                  </w:pPr>
                </w:p>
                <w:p w14:paraId="675BA7ED" w14:textId="77777777" w:rsidR="003B5C53" w:rsidRPr="00EC6867" w:rsidRDefault="003B5C53" w:rsidP="00651D1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246160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5C8BA3B"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09D242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781BBC6"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70D643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D7CCBCE" w14:textId="77777777" w:rsidTr="00651D1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3CC42B7" w14:textId="77777777" w:rsidR="003B5C53" w:rsidRPr="00EC6867" w:rsidRDefault="003B5C53" w:rsidP="00651D1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E282EA4" w14:textId="77777777" w:rsidR="003B5C53" w:rsidRPr="00EC6867" w:rsidRDefault="003B5C53" w:rsidP="00651D1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691F9FC" w14:textId="77777777" w:rsidR="003B5C53" w:rsidRPr="00EC6867" w:rsidRDefault="003B5C53" w:rsidP="00651D1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2FF910" w14:textId="77777777" w:rsidR="003B5C53" w:rsidRPr="00EC6867" w:rsidRDefault="003B5C53" w:rsidP="00651D1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30729D5A" w14:textId="77777777" w:rsidR="003B5C53" w:rsidRPr="00EC6867" w:rsidRDefault="003B5C53" w:rsidP="00651D1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0B449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520B0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6B905740" w14:textId="77777777" w:rsidTr="00651D13">
              <w:tc>
                <w:tcPr>
                  <w:tcW w:w="2440" w:type="dxa"/>
                  <w:tcBorders>
                    <w:top w:val="single" w:sz="4" w:space="0" w:color="auto"/>
                    <w:left w:val="single" w:sz="4" w:space="0" w:color="auto"/>
                    <w:bottom w:val="single" w:sz="4" w:space="0" w:color="auto"/>
                    <w:right w:val="single" w:sz="4" w:space="0" w:color="auto"/>
                  </w:tcBorders>
                </w:tcPr>
                <w:p w14:paraId="57A3584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07E8FB5"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25BEC8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1B8D750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1CCF1E5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B615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5633FB9"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w:t>
                  </w:r>
                </w:p>
              </w:tc>
            </w:tr>
            <w:tr w:rsidR="003B5C53" w:rsidRPr="00EC6867" w14:paraId="539AF338" w14:textId="77777777" w:rsidTr="00651D13">
              <w:tc>
                <w:tcPr>
                  <w:tcW w:w="2440" w:type="dxa"/>
                  <w:tcBorders>
                    <w:top w:val="single" w:sz="4" w:space="0" w:color="auto"/>
                    <w:left w:val="single" w:sz="4" w:space="0" w:color="auto"/>
                    <w:bottom w:val="single" w:sz="4" w:space="0" w:color="auto"/>
                    <w:right w:val="single" w:sz="4" w:space="0" w:color="auto"/>
                  </w:tcBorders>
                </w:tcPr>
                <w:p w14:paraId="1B70113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3550174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C9B065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25027B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1810F3C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5D64A74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97333E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4591404C" w14:textId="77777777" w:rsidTr="00651D13">
              <w:tc>
                <w:tcPr>
                  <w:tcW w:w="2440" w:type="dxa"/>
                  <w:tcBorders>
                    <w:top w:val="single" w:sz="4" w:space="0" w:color="auto"/>
                    <w:left w:val="single" w:sz="4" w:space="0" w:color="auto"/>
                    <w:bottom w:val="single" w:sz="4" w:space="0" w:color="auto"/>
                    <w:right w:val="single" w:sz="4" w:space="0" w:color="auto"/>
                  </w:tcBorders>
                </w:tcPr>
                <w:p w14:paraId="7A717E2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F00F9E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7FF00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2E291A8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79EBBE4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EE9E33"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p w14:paraId="5437FB98" w14:textId="77777777" w:rsidR="003B5C53" w:rsidRPr="00EC6867" w:rsidRDefault="003B5C53" w:rsidP="00651D1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02BBD3BC"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p w14:paraId="7AB67AC8" w14:textId="77777777" w:rsidR="003B5C53" w:rsidRPr="00EC6867" w:rsidRDefault="003B5C53" w:rsidP="00651D13">
                  <w:pPr>
                    <w:jc w:val="center"/>
                    <w:rPr>
                      <w:rFonts w:ascii="Arial Narrow" w:hAnsi="Arial Narrow" w:cs="Arial"/>
                      <w:sz w:val="20"/>
                      <w:szCs w:val="20"/>
                    </w:rPr>
                  </w:pPr>
                </w:p>
              </w:tc>
            </w:tr>
            <w:tr w:rsidR="003B5C53" w:rsidRPr="00EC6867" w14:paraId="53C1F39B" w14:textId="77777777" w:rsidTr="00651D13">
              <w:tc>
                <w:tcPr>
                  <w:tcW w:w="2440" w:type="dxa"/>
                  <w:tcBorders>
                    <w:top w:val="single" w:sz="4" w:space="0" w:color="auto"/>
                    <w:left w:val="single" w:sz="4" w:space="0" w:color="auto"/>
                    <w:bottom w:val="single" w:sz="4" w:space="0" w:color="auto"/>
                    <w:right w:val="single" w:sz="4" w:space="0" w:color="auto"/>
                  </w:tcBorders>
                </w:tcPr>
                <w:p w14:paraId="705C74E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25FDC53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82CBA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CACFB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4E90168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08BCC12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4C4A26D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2610DE3D" w14:textId="77777777" w:rsidTr="00651D13">
              <w:tc>
                <w:tcPr>
                  <w:tcW w:w="2440" w:type="dxa"/>
                  <w:tcBorders>
                    <w:top w:val="single" w:sz="4" w:space="0" w:color="auto"/>
                    <w:left w:val="single" w:sz="4" w:space="0" w:color="auto"/>
                    <w:bottom w:val="single" w:sz="4" w:space="0" w:color="auto"/>
                    <w:right w:val="single" w:sz="4" w:space="0" w:color="auto"/>
                  </w:tcBorders>
                </w:tcPr>
                <w:p w14:paraId="52AB5CC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1313CFA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A11454D"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39C97C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97884F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F92BED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BB1262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40</w:t>
                  </w:r>
                </w:p>
              </w:tc>
            </w:tr>
            <w:tr w:rsidR="003B5C53" w:rsidRPr="00EC6867" w14:paraId="7B1675FB" w14:textId="77777777" w:rsidTr="00651D13">
              <w:tc>
                <w:tcPr>
                  <w:tcW w:w="2440" w:type="dxa"/>
                  <w:tcBorders>
                    <w:top w:val="single" w:sz="4" w:space="0" w:color="auto"/>
                    <w:left w:val="single" w:sz="4" w:space="0" w:color="auto"/>
                    <w:bottom w:val="single" w:sz="4" w:space="0" w:color="auto"/>
                    <w:right w:val="single" w:sz="4" w:space="0" w:color="auto"/>
                  </w:tcBorders>
                </w:tcPr>
                <w:p w14:paraId="702A959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CBA7E81"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0993E605"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9EC086A" w14:textId="77777777" w:rsidR="003B5C53" w:rsidRPr="00EC6867" w:rsidRDefault="003B5C53" w:rsidP="00651D1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F0B7FA2" w14:textId="77777777" w:rsidR="003B5C53" w:rsidRPr="00EC6867" w:rsidRDefault="003B5C53" w:rsidP="00651D1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2C3B60"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6EE9D5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100</w:t>
                  </w:r>
                </w:p>
              </w:tc>
            </w:tr>
          </w:tbl>
          <w:p w14:paraId="27B90F8D" w14:textId="77777777" w:rsidR="003B5C53" w:rsidRPr="00EC6867" w:rsidRDefault="003B5C53" w:rsidP="00651D1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4D618D47" w14:textId="77777777" w:rsidTr="00651D13">
        <w:trPr>
          <w:trHeight w:val="432"/>
        </w:trPr>
        <w:tc>
          <w:tcPr>
            <w:tcW w:w="5000" w:type="pct"/>
            <w:gridSpan w:val="10"/>
            <w:vAlign w:val="center"/>
          </w:tcPr>
          <w:p w14:paraId="02067921"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55278A17" w14:textId="77777777" w:rsidTr="00651D13">
        <w:trPr>
          <w:trHeight w:val="432"/>
        </w:trPr>
        <w:tc>
          <w:tcPr>
            <w:tcW w:w="5000" w:type="pct"/>
            <w:gridSpan w:val="10"/>
            <w:vAlign w:val="center"/>
          </w:tcPr>
          <w:p w14:paraId="3275BB2A" w14:textId="77777777" w:rsidR="003B5C53" w:rsidRPr="00EC6867" w:rsidRDefault="003B5C53" w:rsidP="003B5C53">
            <w:pPr>
              <w:pStyle w:val="ListParagraph"/>
              <w:numPr>
                <w:ilvl w:val="0"/>
                <w:numId w:val="378"/>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699A07BB" w14:textId="77777777" w:rsidR="003B5C53" w:rsidRPr="00EC6867" w:rsidRDefault="003B5C53" w:rsidP="003B5C53">
            <w:pPr>
              <w:pStyle w:val="ListParagraph"/>
              <w:numPr>
                <w:ilvl w:val="0"/>
                <w:numId w:val="378"/>
              </w:numPr>
              <w:rPr>
                <w:rFonts w:ascii="Arial" w:hAnsi="Arial" w:cs="Arial"/>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B5C53" w:rsidRPr="00EC6867" w14:paraId="624E76A1" w14:textId="77777777" w:rsidTr="00651D13">
        <w:trPr>
          <w:trHeight w:val="432"/>
        </w:trPr>
        <w:tc>
          <w:tcPr>
            <w:tcW w:w="5000" w:type="pct"/>
            <w:gridSpan w:val="10"/>
            <w:vAlign w:val="center"/>
          </w:tcPr>
          <w:p w14:paraId="68E9898B" w14:textId="77777777" w:rsidR="003B5C53" w:rsidRPr="00EC6867" w:rsidRDefault="003B5C53" w:rsidP="003B5C53">
            <w:pPr>
              <w:pStyle w:val="ListParagraph"/>
              <w:numPr>
                <w:ilvl w:val="1"/>
                <w:numId w:val="37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FD7CC97" w14:textId="77777777" w:rsidTr="00651D13">
        <w:trPr>
          <w:trHeight w:val="432"/>
        </w:trPr>
        <w:tc>
          <w:tcPr>
            <w:tcW w:w="5000" w:type="pct"/>
            <w:gridSpan w:val="10"/>
            <w:vAlign w:val="center"/>
          </w:tcPr>
          <w:p w14:paraId="7729F638" w14:textId="77777777" w:rsidR="003B5C53" w:rsidRPr="00EC6867" w:rsidRDefault="003B5C53" w:rsidP="00651D1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3C2FF604" w14:textId="77777777" w:rsidTr="00651D13">
        <w:trPr>
          <w:trHeight w:val="432"/>
        </w:trPr>
        <w:tc>
          <w:tcPr>
            <w:tcW w:w="5000" w:type="pct"/>
            <w:gridSpan w:val="10"/>
            <w:vAlign w:val="center"/>
          </w:tcPr>
          <w:p w14:paraId="34D07547" w14:textId="77777777" w:rsidR="003B5C53" w:rsidRPr="00EC6867" w:rsidRDefault="003B5C53" w:rsidP="003B5C53">
            <w:pPr>
              <w:pStyle w:val="ListParagraph"/>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7E49BD71" w14:textId="77777777" w:rsidTr="00651D13">
        <w:trPr>
          <w:trHeight w:val="432"/>
        </w:trPr>
        <w:tc>
          <w:tcPr>
            <w:tcW w:w="5000" w:type="pct"/>
            <w:gridSpan w:val="10"/>
            <w:vAlign w:val="center"/>
          </w:tcPr>
          <w:p w14:paraId="16FDCD6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1BD82A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DCCF30" w14:textId="6DF59F85" w:rsidR="003B5C53" w:rsidRPr="00EC6867" w:rsidRDefault="003B5C53" w:rsidP="0006166A"/>
    <w:p w14:paraId="02F59ABF" w14:textId="233E3461" w:rsidR="003B5C53" w:rsidRPr="00EC6867" w:rsidRDefault="003B5C53" w:rsidP="0006166A"/>
    <w:p w14:paraId="246C406A" w14:textId="67EFDE73" w:rsidR="003B5C53" w:rsidRPr="00EC6867" w:rsidRDefault="003B5C53" w:rsidP="0006166A"/>
    <w:p w14:paraId="7835C79A" w14:textId="42375961" w:rsidR="003B5C53" w:rsidRPr="00EC6867" w:rsidRDefault="003B5C53" w:rsidP="0006166A"/>
    <w:p w14:paraId="606CB095" w14:textId="44BF35DF" w:rsidR="003B5C53" w:rsidRPr="00EC6867" w:rsidRDefault="003B5C53" w:rsidP="0006166A"/>
    <w:p w14:paraId="76827B82" w14:textId="06C91FB8" w:rsidR="003B5C53" w:rsidRPr="00EC6867" w:rsidRDefault="003B5C53" w:rsidP="0006166A"/>
    <w:p w14:paraId="6CD28220" w14:textId="62D6ECE0" w:rsidR="003B5C53" w:rsidRPr="00EC6867" w:rsidRDefault="003B5C53" w:rsidP="0006166A"/>
    <w:p w14:paraId="6A4A32E7" w14:textId="3B8FA67A" w:rsidR="003B5C53" w:rsidRPr="00EC6867" w:rsidRDefault="003B5C53" w:rsidP="0006166A"/>
    <w:p w14:paraId="10F27901" w14:textId="4118D74E" w:rsidR="003B5C53" w:rsidRPr="00EC6867" w:rsidRDefault="003B5C53" w:rsidP="0006166A"/>
    <w:p w14:paraId="7108B129" w14:textId="75816C53" w:rsidR="003B5C53" w:rsidRPr="00EC6867" w:rsidRDefault="003B5C53" w:rsidP="0006166A"/>
    <w:p w14:paraId="0125A4DE" w14:textId="1C327DBE" w:rsidR="003B5C53" w:rsidRPr="00EC6867" w:rsidRDefault="003B5C53" w:rsidP="0006166A"/>
    <w:p w14:paraId="580E9221" w14:textId="4208D27E" w:rsidR="003B5C53" w:rsidRPr="00EC6867" w:rsidRDefault="003B5C53" w:rsidP="0006166A"/>
    <w:p w14:paraId="67800D7A" w14:textId="3691FC21" w:rsidR="003B5C53" w:rsidRPr="00EC6867" w:rsidRDefault="003B5C53" w:rsidP="0006166A"/>
    <w:p w14:paraId="19824CAA" w14:textId="36C3E4F5" w:rsidR="003B5C53" w:rsidRPr="00EC6867" w:rsidRDefault="003B5C53" w:rsidP="0006166A"/>
    <w:p w14:paraId="1433649F" w14:textId="12A7E488" w:rsidR="003B5C53" w:rsidRPr="00EC6867" w:rsidRDefault="003B5C53" w:rsidP="0006166A"/>
    <w:p w14:paraId="4DF6F4CC" w14:textId="161A0337" w:rsidR="003B5C53" w:rsidRPr="00EC6867" w:rsidRDefault="003B5C53" w:rsidP="0006166A"/>
    <w:p w14:paraId="7EFA04EE" w14:textId="589C2841" w:rsidR="003B5C53" w:rsidRPr="00EC6867" w:rsidRDefault="003B5C53" w:rsidP="0006166A"/>
    <w:p w14:paraId="79C120F3" w14:textId="0119F43B" w:rsidR="003B5C53" w:rsidRPr="00EC6867" w:rsidRDefault="003B5C53" w:rsidP="0006166A"/>
    <w:p w14:paraId="5BBB28EA" w14:textId="361D7CAA" w:rsidR="003B5C53" w:rsidRPr="00EC6867" w:rsidRDefault="003B5C53" w:rsidP="0006166A"/>
    <w:p w14:paraId="24445B07" w14:textId="6D64EA24" w:rsidR="003B5C53" w:rsidRPr="00EC6867" w:rsidRDefault="003B5C53" w:rsidP="0006166A"/>
    <w:p w14:paraId="537755AC" w14:textId="241E8539" w:rsidR="003B5C53" w:rsidRPr="00EC6867" w:rsidRDefault="003B5C53" w:rsidP="0006166A"/>
    <w:p w14:paraId="41E99819" w14:textId="397CE05B" w:rsidR="003B5C53" w:rsidRPr="00EC6867" w:rsidRDefault="003B5C53" w:rsidP="0006166A"/>
    <w:p w14:paraId="06B7E4C5" w14:textId="57D007A5" w:rsidR="003B5C53" w:rsidRPr="00EC6867" w:rsidRDefault="003B5C53" w:rsidP="0006166A"/>
    <w:p w14:paraId="62C239FA" w14:textId="50372162" w:rsidR="003B5C53" w:rsidRPr="00EC6867" w:rsidRDefault="003B5C53" w:rsidP="0006166A"/>
    <w:p w14:paraId="6E088637" w14:textId="5811CF1C" w:rsidR="003B5C53" w:rsidRPr="00EC6867" w:rsidRDefault="003B5C53" w:rsidP="0006166A"/>
    <w:p w14:paraId="3E434B00" w14:textId="36A11312" w:rsidR="003B5C53" w:rsidRPr="00EC6867" w:rsidRDefault="003B5C53" w:rsidP="0006166A"/>
    <w:p w14:paraId="5C656BBC" w14:textId="39E2EF1A" w:rsidR="003B5C53" w:rsidRPr="00EC6867" w:rsidRDefault="003B5C53" w:rsidP="0006166A"/>
    <w:p w14:paraId="51FB9030" w14:textId="3AD74FD0" w:rsidR="003B5C53" w:rsidRPr="00EC6867" w:rsidRDefault="003B5C53" w:rsidP="0006166A"/>
    <w:p w14:paraId="711DB840" w14:textId="1C32595A" w:rsidR="003B5C53" w:rsidRPr="00EC6867" w:rsidRDefault="003B5C53" w:rsidP="0006166A"/>
    <w:p w14:paraId="529A8CF6" w14:textId="0E1EAD36" w:rsidR="003B5C53" w:rsidRPr="00EC6867" w:rsidRDefault="003B5C53" w:rsidP="0006166A"/>
    <w:p w14:paraId="49E79D0D" w14:textId="5580CA8C" w:rsidR="003B5C53" w:rsidRPr="00EC6867" w:rsidRDefault="003B5C53" w:rsidP="0006166A"/>
    <w:p w14:paraId="5D6BB664" w14:textId="30E6326F"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05EB920E" w14:textId="77777777" w:rsidTr="00651D13">
        <w:trPr>
          <w:trHeight w:hRule="exact" w:val="587"/>
          <w:jc w:val="center"/>
        </w:trPr>
        <w:tc>
          <w:tcPr>
            <w:tcW w:w="4997" w:type="pct"/>
            <w:gridSpan w:val="3"/>
            <w:shd w:val="clear" w:color="auto" w:fill="auto"/>
            <w:vAlign w:val="center"/>
          </w:tcPr>
          <w:p w14:paraId="4C80D80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5E634A92" w14:textId="77777777" w:rsidTr="00651D13">
        <w:trPr>
          <w:trHeight w:val="405"/>
          <w:jc w:val="center"/>
        </w:trPr>
        <w:tc>
          <w:tcPr>
            <w:tcW w:w="1179" w:type="pct"/>
            <w:shd w:val="clear" w:color="auto" w:fill="auto"/>
            <w:vAlign w:val="center"/>
          </w:tcPr>
          <w:p w14:paraId="394EE7F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32505F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B5C53" w:rsidRPr="00EC6867" w14:paraId="5376FA9C" w14:textId="77777777" w:rsidTr="00651D13">
        <w:trPr>
          <w:trHeight w:val="405"/>
          <w:jc w:val="center"/>
        </w:trPr>
        <w:tc>
          <w:tcPr>
            <w:tcW w:w="1179" w:type="pct"/>
            <w:shd w:val="clear" w:color="auto" w:fill="auto"/>
            <w:vAlign w:val="center"/>
          </w:tcPr>
          <w:p w14:paraId="22309B7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C897DE" w14:textId="461F416E"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3B5C53" w:rsidRPr="00EC6867" w14:paraId="19E97616" w14:textId="77777777" w:rsidTr="00651D13">
        <w:trPr>
          <w:trHeight w:val="405"/>
          <w:jc w:val="center"/>
        </w:trPr>
        <w:tc>
          <w:tcPr>
            <w:tcW w:w="1179" w:type="pct"/>
            <w:vAlign w:val="center"/>
          </w:tcPr>
          <w:p w14:paraId="1679202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3FD2ED61" w14:textId="77777777" w:rsidR="003B5C53" w:rsidRPr="00EC6867" w:rsidRDefault="003B5C53" w:rsidP="00651D13">
            <w:pPr>
              <w:rPr>
                <w:rFonts w:ascii="Arial Narrow" w:eastAsia="Times New Roman" w:hAnsi="Arial Narrow" w:cs="Arial"/>
                <w:b/>
                <w:sz w:val="20"/>
                <w:szCs w:val="20"/>
                <w:lang w:eastAsia="hr-HR"/>
              </w:rPr>
            </w:pPr>
          </w:p>
        </w:tc>
      </w:tr>
      <w:tr w:rsidR="003B5C53" w:rsidRPr="00EC6867" w14:paraId="6D4F37C4" w14:textId="77777777" w:rsidTr="00651D13">
        <w:trPr>
          <w:trHeight w:val="405"/>
          <w:jc w:val="center"/>
        </w:trPr>
        <w:tc>
          <w:tcPr>
            <w:tcW w:w="1179" w:type="pct"/>
            <w:vAlign w:val="center"/>
          </w:tcPr>
          <w:p w14:paraId="2C63E749"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FACA55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585B39B6" w14:textId="77777777" w:rsidTr="00651D13">
        <w:trPr>
          <w:trHeight w:val="405"/>
          <w:jc w:val="center"/>
        </w:trPr>
        <w:tc>
          <w:tcPr>
            <w:tcW w:w="1179" w:type="pct"/>
            <w:vAlign w:val="center"/>
          </w:tcPr>
          <w:p w14:paraId="131B598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B459B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IZ213</w:t>
            </w:r>
          </w:p>
        </w:tc>
      </w:tr>
      <w:tr w:rsidR="003B5C53" w:rsidRPr="00EC6867" w14:paraId="2098BBC8" w14:textId="77777777" w:rsidTr="00651D13">
        <w:trPr>
          <w:trHeight w:val="405"/>
          <w:jc w:val="center"/>
        </w:trPr>
        <w:tc>
          <w:tcPr>
            <w:tcW w:w="1179" w:type="pct"/>
            <w:vAlign w:val="center"/>
          </w:tcPr>
          <w:p w14:paraId="3EC1E717"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FCB2D6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3363472E" w14:textId="77777777" w:rsidTr="00651D13">
        <w:trPr>
          <w:trHeight w:val="405"/>
          <w:jc w:val="center"/>
        </w:trPr>
        <w:tc>
          <w:tcPr>
            <w:tcW w:w="1179" w:type="pct"/>
            <w:vAlign w:val="center"/>
          </w:tcPr>
          <w:p w14:paraId="1E689D75"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E6D5504" w14:textId="381DF25A"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A432A5C" w14:textId="77777777" w:rsidTr="00651D13">
        <w:trPr>
          <w:trHeight w:val="145"/>
          <w:jc w:val="center"/>
        </w:trPr>
        <w:tc>
          <w:tcPr>
            <w:tcW w:w="1179" w:type="pct"/>
            <w:vMerge w:val="restart"/>
            <w:vAlign w:val="center"/>
          </w:tcPr>
          <w:p w14:paraId="02AE898E"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CDFB7E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D9EA596"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B5C53" w:rsidRPr="00EC6867" w14:paraId="3D163F41" w14:textId="77777777" w:rsidTr="00651D13">
        <w:trPr>
          <w:trHeight w:val="145"/>
          <w:jc w:val="center"/>
        </w:trPr>
        <w:tc>
          <w:tcPr>
            <w:tcW w:w="1179" w:type="pct"/>
            <w:vMerge/>
            <w:vAlign w:val="center"/>
          </w:tcPr>
          <w:p w14:paraId="3DBCCE1C" w14:textId="77777777" w:rsidR="003B5C53" w:rsidRPr="00EC6867" w:rsidRDefault="003B5C53" w:rsidP="00651D13">
            <w:pPr>
              <w:rPr>
                <w:rFonts w:ascii="Arial Narrow" w:eastAsia="Times New Roman" w:hAnsi="Arial Narrow" w:cs="Arial"/>
                <w:color w:val="000000"/>
                <w:sz w:val="20"/>
                <w:szCs w:val="20"/>
                <w:lang w:eastAsia="hr-HR"/>
              </w:rPr>
            </w:pPr>
          </w:p>
        </w:tc>
        <w:tc>
          <w:tcPr>
            <w:tcW w:w="2096" w:type="pct"/>
            <w:vAlign w:val="center"/>
          </w:tcPr>
          <w:p w14:paraId="0F3BD4F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5663545"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19857A61"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B5C53" w:rsidRPr="00EC6867" w14:paraId="77C2EFA9" w14:textId="77777777" w:rsidTr="00651D13">
        <w:trPr>
          <w:trHeight w:hRule="exact" w:val="288"/>
        </w:trPr>
        <w:tc>
          <w:tcPr>
            <w:tcW w:w="5000" w:type="pct"/>
            <w:gridSpan w:val="10"/>
            <w:shd w:val="clear" w:color="auto" w:fill="auto"/>
            <w:vAlign w:val="center"/>
          </w:tcPr>
          <w:p w14:paraId="30B4A5F1" w14:textId="77777777" w:rsidR="003B5C53" w:rsidRPr="00EC6867" w:rsidRDefault="003B5C53" w:rsidP="003B5C53">
            <w:pPr>
              <w:pStyle w:val="ListParagraph"/>
              <w:numPr>
                <w:ilvl w:val="0"/>
                <w:numId w:val="37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4EEC10"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6A4D3FA3" w14:textId="77777777" w:rsidTr="00651D13">
        <w:trPr>
          <w:trHeight w:val="432"/>
        </w:trPr>
        <w:tc>
          <w:tcPr>
            <w:tcW w:w="5000" w:type="pct"/>
            <w:gridSpan w:val="10"/>
            <w:vAlign w:val="center"/>
          </w:tcPr>
          <w:p w14:paraId="0C711C09" w14:textId="77777777" w:rsidR="003B5C53" w:rsidRPr="00EC6867" w:rsidRDefault="003B5C53" w:rsidP="003B5C53">
            <w:pPr>
              <w:pStyle w:val="ListParagraph"/>
              <w:numPr>
                <w:ilvl w:val="1"/>
                <w:numId w:val="37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022A2BC9" w14:textId="77777777" w:rsidTr="00651D13">
        <w:trPr>
          <w:trHeight w:val="432"/>
        </w:trPr>
        <w:tc>
          <w:tcPr>
            <w:tcW w:w="5000" w:type="pct"/>
            <w:gridSpan w:val="10"/>
            <w:vAlign w:val="center"/>
          </w:tcPr>
          <w:p w14:paraId="308F3D29"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B5C53" w:rsidRPr="00EC6867" w14:paraId="3C61E195" w14:textId="77777777" w:rsidTr="00651D13">
        <w:trPr>
          <w:trHeight w:val="432"/>
        </w:trPr>
        <w:tc>
          <w:tcPr>
            <w:tcW w:w="5000" w:type="pct"/>
            <w:gridSpan w:val="10"/>
            <w:vAlign w:val="center"/>
          </w:tcPr>
          <w:p w14:paraId="26DE61FD" w14:textId="77777777" w:rsidR="003B5C53" w:rsidRPr="00EC6867" w:rsidRDefault="003B5C53" w:rsidP="003B5C53">
            <w:pPr>
              <w:pStyle w:val="ListParagraph"/>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399B4968" w14:textId="77777777" w:rsidTr="00651D13">
        <w:trPr>
          <w:trHeight w:val="432"/>
        </w:trPr>
        <w:tc>
          <w:tcPr>
            <w:tcW w:w="5000" w:type="pct"/>
            <w:gridSpan w:val="10"/>
            <w:vAlign w:val="center"/>
          </w:tcPr>
          <w:p w14:paraId="1217E43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01CA6033" w14:textId="77777777" w:rsidTr="00651D13">
        <w:trPr>
          <w:trHeight w:val="432"/>
        </w:trPr>
        <w:tc>
          <w:tcPr>
            <w:tcW w:w="5000" w:type="pct"/>
            <w:gridSpan w:val="10"/>
            <w:vAlign w:val="center"/>
          </w:tcPr>
          <w:p w14:paraId="155BE770" w14:textId="77777777" w:rsidR="003B5C53" w:rsidRPr="00EC6867" w:rsidRDefault="003B5C53" w:rsidP="003B5C53">
            <w:pPr>
              <w:numPr>
                <w:ilvl w:val="1"/>
                <w:numId w:val="37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0B58A8F9" w14:textId="77777777" w:rsidTr="00651D13">
        <w:trPr>
          <w:trHeight w:val="1721"/>
        </w:trPr>
        <w:tc>
          <w:tcPr>
            <w:tcW w:w="5000" w:type="pct"/>
            <w:gridSpan w:val="10"/>
            <w:vAlign w:val="center"/>
          </w:tcPr>
          <w:p w14:paraId="4BD933F5" w14:textId="77777777" w:rsidR="003B5C53" w:rsidRPr="00EC6867" w:rsidRDefault="003B5C53" w:rsidP="003B5C53">
            <w:pPr>
              <w:pStyle w:val="ListParagraph"/>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66AB1705" w14:textId="77777777" w:rsidR="003B5C53" w:rsidRPr="00EC6867" w:rsidRDefault="003B5C53" w:rsidP="003B5C53">
            <w:pPr>
              <w:pStyle w:val="ListParagraph"/>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4C9F0391" w14:textId="77777777" w:rsidR="003B5C53" w:rsidRPr="00EC6867" w:rsidRDefault="003B5C53" w:rsidP="003B5C53">
            <w:pPr>
              <w:pStyle w:val="ListParagraph"/>
              <w:widowControl w:val="0"/>
              <w:numPr>
                <w:ilvl w:val="0"/>
                <w:numId w:val="38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B5C53" w:rsidRPr="00EC6867" w14:paraId="1B359B3C" w14:textId="77777777" w:rsidTr="00651D13">
        <w:trPr>
          <w:trHeight w:val="432"/>
        </w:trPr>
        <w:tc>
          <w:tcPr>
            <w:tcW w:w="5000" w:type="pct"/>
            <w:gridSpan w:val="10"/>
            <w:vAlign w:val="center"/>
          </w:tcPr>
          <w:p w14:paraId="6356FD05" w14:textId="77777777" w:rsidR="003B5C53" w:rsidRPr="00EC6867" w:rsidRDefault="003B5C53" w:rsidP="003B5C53">
            <w:pPr>
              <w:numPr>
                <w:ilvl w:val="1"/>
                <w:numId w:val="37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01556DBE" w14:textId="77777777" w:rsidTr="00651D13">
        <w:trPr>
          <w:trHeight w:val="432"/>
        </w:trPr>
        <w:tc>
          <w:tcPr>
            <w:tcW w:w="5000" w:type="pct"/>
            <w:gridSpan w:val="10"/>
            <w:vAlign w:val="center"/>
          </w:tcPr>
          <w:p w14:paraId="72910E48"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41DDD6EB"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68ACB76"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45AC62C1" w14:textId="77777777" w:rsidR="003B5C53" w:rsidRPr="00EC6867" w:rsidRDefault="003B5C53" w:rsidP="00651D1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B5C53" w:rsidRPr="00EC6867" w14:paraId="25E23A6E" w14:textId="77777777" w:rsidTr="00651D13">
        <w:trPr>
          <w:trHeight w:val="432"/>
        </w:trPr>
        <w:tc>
          <w:tcPr>
            <w:tcW w:w="3085" w:type="pct"/>
            <w:gridSpan w:val="7"/>
            <w:vAlign w:val="center"/>
          </w:tcPr>
          <w:p w14:paraId="455FCD84" w14:textId="77777777" w:rsidR="003B5C53" w:rsidRPr="00EC6867" w:rsidRDefault="003B5C53" w:rsidP="003B5C53">
            <w:pPr>
              <w:numPr>
                <w:ilvl w:val="1"/>
                <w:numId w:val="37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5C2357" w14:textId="77777777" w:rsidR="003B5C53" w:rsidRPr="00EC6867" w:rsidRDefault="003B5C53" w:rsidP="00651D1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4C46C2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75690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4A59F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6469B28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45F259B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D69245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A4DDE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0E2945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E347FB">
              <w:rPr>
                <w:rFonts w:ascii="Arial Narrow" w:hAnsi="Arial Narrow" w:cs="Arial"/>
                <w:bCs/>
                <w:sz w:val="20"/>
                <w:szCs w:val="20"/>
                <w:lang w:eastAsia="hr-HR"/>
              </w:rPr>
            </w:r>
            <w:r w:rsidR="00E347FB">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6F6236E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E347FB">
              <w:rPr>
                <w:rFonts w:ascii="Arial Narrow" w:eastAsia="Times New Roman" w:hAnsi="Arial Narrow" w:cs="Arial"/>
                <w:sz w:val="20"/>
                <w:szCs w:val="20"/>
                <w:lang w:eastAsia="hr-HR"/>
              </w:rPr>
            </w:r>
            <w:r w:rsidR="00E347FB">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41E5A49" w14:textId="77777777" w:rsidTr="00651D13">
        <w:trPr>
          <w:trHeight w:val="432"/>
        </w:trPr>
        <w:tc>
          <w:tcPr>
            <w:tcW w:w="3085" w:type="pct"/>
            <w:gridSpan w:val="7"/>
            <w:vAlign w:val="center"/>
          </w:tcPr>
          <w:p w14:paraId="72E84C13" w14:textId="77777777" w:rsidR="003B5C53" w:rsidRPr="00EC6867" w:rsidRDefault="003B5C53" w:rsidP="003B5C53">
            <w:pPr>
              <w:pStyle w:val="ListParagraph"/>
              <w:numPr>
                <w:ilvl w:val="1"/>
                <w:numId w:val="37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BB64FE"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757D4188" w14:textId="77777777" w:rsidTr="00651D13">
        <w:trPr>
          <w:trHeight w:val="432"/>
        </w:trPr>
        <w:tc>
          <w:tcPr>
            <w:tcW w:w="5000" w:type="pct"/>
            <w:gridSpan w:val="10"/>
            <w:vAlign w:val="center"/>
          </w:tcPr>
          <w:p w14:paraId="0B7A7F96"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1E5F021E" w14:textId="77777777" w:rsidTr="00651D13">
        <w:trPr>
          <w:trHeight w:val="432"/>
        </w:trPr>
        <w:tc>
          <w:tcPr>
            <w:tcW w:w="5000" w:type="pct"/>
            <w:gridSpan w:val="10"/>
            <w:vAlign w:val="center"/>
          </w:tcPr>
          <w:p w14:paraId="6147E66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7CC9E326" w14:textId="77777777" w:rsidTr="00651D13">
        <w:trPr>
          <w:trHeight w:val="432"/>
        </w:trPr>
        <w:tc>
          <w:tcPr>
            <w:tcW w:w="5000" w:type="pct"/>
            <w:gridSpan w:val="10"/>
            <w:vAlign w:val="center"/>
          </w:tcPr>
          <w:p w14:paraId="3DE106AD"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7D4B3EBC" w14:textId="77777777" w:rsidTr="00651D13">
        <w:trPr>
          <w:trHeight w:val="111"/>
        </w:trPr>
        <w:tc>
          <w:tcPr>
            <w:tcW w:w="552" w:type="pct"/>
            <w:vAlign w:val="center"/>
          </w:tcPr>
          <w:p w14:paraId="681C33D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FED0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697339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1A3060B"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062B93E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0D6292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F5E9B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6F146A9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9F3EF26" w14:textId="77777777" w:rsidTr="00651D13">
        <w:trPr>
          <w:trHeight w:val="108"/>
        </w:trPr>
        <w:tc>
          <w:tcPr>
            <w:tcW w:w="552" w:type="pct"/>
            <w:vAlign w:val="center"/>
          </w:tcPr>
          <w:p w14:paraId="4AB29E9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17A0C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2440C5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99CC0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3236114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F409EC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172C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0D21EFA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637F594" w14:textId="77777777" w:rsidTr="00651D13">
        <w:trPr>
          <w:trHeight w:val="108"/>
        </w:trPr>
        <w:tc>
          <w:tcPr>
            <w:tcW w:w="552" w:type="pct"/>
            <w:vAlign w:val="center"/>
          </w:tcPr>
          <w:p w14:paraId="4E2A6CF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CA2B8E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99CAE8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AE0D38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0E20A5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588AAE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710B3D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6D0E04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23060B5" w14:textId="77777777" w:rsidTr="00651D13">
        <w:trPr>
          <w:trHeight w:val="108"/>
        </w:trPr>
        <w:tc>
          <w:tcPr>
            <w:tcW w:w="552" w:type="pct"/>
            <w:vAlign w:val="center"/>
          </w:tcPr>
          <w:p w14:paraId="0BD5120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0" w:type="pct"/>
            <w:vAlign w:val="center"/>
          </w:tcPr>
          <w:p w14:paraId="082223B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0BFDBC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7B5FF82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2BC0B2BC"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1A95AEC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5F42B6"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108F3D53"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9296EFB" w14:textId="77777777" w:rsidTr="00651D13">
        <w:trPr>
          <w:trHeight w:val="432"/>
        </w:trPr>
        <w:tc>
          <w:tcPr>
            <w:tcW w:w="5000" w:type="pct"/>
            <w:gridSpan w:val="10"/>
            <w:vAlign w:val="center"/>
          </w:tcPr>
          <w:p w14:paraId="74FAEB7F" w14:textId="77777777" w:rsidR="003B5C53" w:rsidRPr="00EC6867" w:rsidRDefault="003B5C53" w:rsidP="003B5C53">
            <w:pPr>
              <w:numPr>
                <w:ilvl w:val="1"/>
                <w:numId w:val="37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178A00EC" w14:textId="77777777" w:rsidTr="00651D13">
        <w:trPr>
          <w:trHeight w:val="432"/>
        </w:trPr>
        <w:tc>
          <w:tcPr>
            <w:tcW w:w="5000" w:type="pct"/>
            <w:gridSpan w:val="10"/>
            <w:vAlign w:val="center"/>
          </w:tcPr>
          <w:p w14:paraId="2593792A"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B5C53" w:rsidRPr="00EC6867" w14:paraId="4935CA82" w14:textId="77777777" w:rsidTr="00651D1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259BFBE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C1B96D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7CD90" w14:textId="77777777" w:rsidR="003B5C53" w:rsidRPr="00EC6867" w:rsidRDefault="003B5C53" w:rsidP="00651D13">
                  <w:pPr>
                    <w:rPr>
                      <w:rFonts w:ascii="Arial Narrow" w:eastAsia="Times New Roman" w:hAnsi="Arial Narrow" w:cs="Times New Roman"/>
                      <w:b/>
                      <w:bCs/>
                      <w:sz w:val="20"/>
                      <w:szCs w:val="20"/>
                      <w:lang w:eastAsia="hr-HR"/>
                    </w:rPr>
                  </w:pPr>
                </w:p>
                <w:p w14:paraId="04160487" w14:textId="77777777" w:rsidR="003B5C53" w:rsidRPr="00EC6867" w:rsidRDefault="003B5C53" w:rsidP="00651D1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BB8623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B9CDA8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B7770B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102CCF6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21CE2CE"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43D6356" w14:textId="77777777" w:rsidTr="00651D1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FA6B69E" w14:textId="77777777" w:rsidR="003B5C53" w:rsidRPr="00EC6867" w:rsidRDefault="003B5C53" w:rsidP="00651D1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9B899A0" w14:textId="77777777" w:rsidR="003B5C53" w:rsidRPr="00EC6867" w:rsidRDefault="003B5C53" w:rsidP="00651D1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29EA5AE1" w14:textId="77777777" w:rsidR="003B5C53" w:rsidRPr="00EC6867" w:rsidRDefault="003B5C53" w:rsidP="00651D1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AD35B8" w14:textId="77777777" w:rsidR="003B5C53" w:rsidRPr="00EC6867" w:rsidRDefault="003B5C53" w:rsidP="00651D1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F28E5C" w14:textId="77777777" w:rsidR="003B5C53" w:rsidRPr="00EC6867" w:rsidRDefault="003B5C53" w:rsidP="00651D1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4C5A4D"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D3137F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66954E2F" w14:textId="77777777" w:rsidTr="00651D13">
              <w:tc>
                <w:tcPr>
                  <w:tcW w:w="2253" w:type="dxa"/>
                  <w:tcBorders>
                    <w:top w:val="single" w:sz="4" w:space="0" w:color="auto"/>
                    <w:left w:val="single" w:sz="4" w:space="0" w:color="auto"/>
                    <w:bottom w:val="single" w:sz="4" w:space="0" w:color="auto"/>
                    <w:right w:val="single" w:sz="4" w:space="0" w:color="auto"/>
                  </w:tcBorders>
                </w:tcPr>
                <w:p w14:paraId="3218BB33" w14:textId="77777777" w:rsidR="003B5C53" w:rsidRPr="00EC6867" w:rsidRDefault="003B5C53" w:rsidP="00651D13">
                  <w:pPr>
                    <w:pStyle w:val="Bezproreda1"/>
                    <w:rPr>
                      <w:rFonts w:ascii="Arial Narrow" w:hAnsi="Arial Narrow" w:cs="Arial"/>
                    </w:rPr>
                  </w:pPr>
                  <w:r w:rsidRPr="00EC6867">
                    <w:rPr>
                      <w:rFonts w:ascii="Arial Narrow" w:hAnsi="Arial Narrow" w:cs="Arial"/>
                    </w:rPr>
                    <w:t>-pohađanje kulturnih događanja</w:t>
                  </w:r>
                </w:p>
                <w:p w14:paraId="79D26F03" w14:textId="77777777" w:rsidR="003B5C53" w:rsidRPr="00EC6867" w:rsidRDefault="003B5C53" w:rsidP="00651D1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18F9BDFA" w14:textId="77777777" w:rsidR="003B5C53" w:rsidRPr="00EC6867" w:rsidRDefault="003B5C53" w:rsidP="00651D1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FF9EB46" w14:textId="77777777" w:rsidR="003B5C53" w:rsidRPr="00EC6867" w:rsidRDefault="003B5C53" w:rsidP="00651D1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1C3B2E5" w14:textId="77777777" w:rsidR="003B5C53" w:rsidRPr="00EC6867" w:rsidRDefault="003B5C53" w:rsidP="00651D1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7BB2EC8E" w14:textId="77777777" w:rsidR="003B5C53" w:rsidRPr="00EC6867" w:rsidRDefault="003B5C53" w:rsidP="00651D1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1A29FD0C" w14:textId="77777777" w:rsidR="003B5C53" w:rsidRPr="00EC6867" w:rsidRDefault="003B5C53" w:rsidP="00651D1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57DD79C5" w14:textId="77777777" w:rsidR="003B5C53" w:rsidRPr="00EC6867" w:rsidRDefault="003B5C53" w:rsidP="00651D13">
                  <w:pPr>
                    <w:pStyle w:val="Bezproreda1"/>
                    <w:rPr>
                      <w:rFonts w:ascii="Arial Narrow" w:hAnsi="Arial Narrow" w:cs="Arial"/>
                    </w:rPr>
                  </w:pPr>
                  <w:r w:rsidRPr="00EC6867">
                    <w:rPr>
                      <w:rFonts w:ascii="Arial Narrow" w:hAnsi="Arial Narrow" w:cs="Arial"/>
                    </w:rPr>
                    <w:t>100</w:t>
                  </w:r>
                </w:p>
              </w:tc>
            </w:tr>
            <w:tr w:rsidR="003B5C53" w:rsidRPr="00EC6867" w14:paraId="655AFFFF" w14:textId="77777777" w:rsidTr="00651D13">
              <w:tc>
                <w:tcPr>
                  <w:tcW w:w="2253" w:type="dxa"/>
                  <w:tcBorders>
                    <w:top w:val="single" w:sz="4" w:space="0" w:color="auto"/>
                    <w:left w:val="single" w:sz="4" w:space="0" w:color="auto"/>
                    <w:bottom w:val="single" w:sz="4" w:space="0" w:color="auto"/>
                    <w:right w:val="single" w:sz="4" w:space="0" w:color="auto"/>
                  </w:tcBorders>
                </w:tcPr>
                <w:p w14:paraId="08E55631" w14:textId="77777777" w:rsidR="003B5C53" w:rsidRPr="00EC6867" w:rsidRDefault="003B5C53" w:rsidP="00651D13">
                  <w:pPr>
                    <w:pStyle w:val="Bezproreda1"/>
                    <w:rPr>
                      <w:rFonts w:ascii="Arial Narrow" w:hAnsi="Arial Narrow" w:cs="Arial"/>
                    </w:rPr>
                  </w:pPr>
                  <w:r w:rsidRPr="00EC6867">
                    <w:rPr>
                      <w:rFonts w:ascii="Arial Narrow" w:hAnsi="Arial Narrow" w:cs="Arial"/>
                    </w:rPr>
                    <w:t>Ukupno</w:t>
                  </w:r>
                </w:p>
                <w:p w14:paraId="6128459A" w14:textId="77777777" w:rsidR="003B5C53" w:rsidRPr="00EC6867" w:rsidRDefault="003B5C53" w:rsidP="00651D1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10320CD" w14:textId="77777777" w:rsidR="003B5C53" w:rsidRPr="00EC6867" w:rsidRDefault="003B5C53" w:rsidP="00651D1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500E3BFA" w14:textId="77777777" w:rsidR="003B5C53" w:rsidRPr="00EC6867" w:rsidRDefault="003B5C53" w:rsidP="00651D1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4D1FC80D" w14:textId="77777777" w:rsidR="003B5C53" w:rsidRPr="00EC6867" w:rsidRDefault="003B5C53" w:rsidP="00651D1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574A7995" w14:textId="77777777" w:rsidR="003B5C53" w:rsidRPr="00EC6867" w:rsidRDefault="003B5C53" w:rsidP="00651D1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5F272151" w14:textId="77777777" w:rsidR="003B5C53" w:rsidRPr="00EC6867" w:rsidRDefault="003B5C53" w:rsidP="00651D1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7B36189C" w14:textId="77777777" w:rsidR="003B5C53" w:rsidRPr="00EC6867" w:rsidRDefault="003B5C53" w:rsidP="00651D13">
                  <w:pPr>
                    <w:pStyle w:val="Bezproreda1"/>
                    <w:rPr>
                      <w:rFonts w:ascii="Arial Narrow" w:hAnsi="Arial Narrow" w:cs="Arial"/>
                    </w:rPr>
                  </w:pPr>
                  <w:r w:rsidRPr="00EC6867">
                    <w:rPr>
                      <w:rFonts w:ascii="Arial Narrow" w:hAnsi="Arial Narrow" w:cs="Arial"/>
                    </w:rPr>
                    <w:t>100</w:t>
                  </w:r>
                </w:p>
              </w:tc>
            </w:tr>
          </w:tbl>
          <w:p w14:paraId="6F1BC60E"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c>
      </w:tr>
      <w:tr w:rsidR="003B5C53" w:rsidRPr="00EC6867" w14:paraId="7D707F02" w14:textId="77777777" w:rsidTr="00651D13">
        <w:trPr>
          <w:trHeight w:val="432"/>
        </w:trPr>
        <w:tc>
          <w:tcPr>
            <w:tcW w:w="5000" w:type="pct"/>
            <w:gridSpan w:val="10"/>
            <w:vAlign w:val="center"/>
          </w:tcPr>
          <w:p w14:paraId="24521EB3" w14:textId="77777777" w:rsidR="003B5C53" w:rsidRPr="00EC6867" w:rsidRDefault="003B5C53" w:rsidP="003B5C53">
            <w:pPr>
              <w:pStyle w:val="ListParagraph"/>
              <w:numPr>
                <w:ilvl w:val="1"/>
                <w:numId w:val="379"/>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264263B" w14:textId="77777777" w:rsidTr="00651D13">
        <w:trPr>
          <w:trHeight w:val="432"/>
        </w:trPr>
        <w:tc>
          <w:tcPr>
            <w:tcW w:w="5000" w:type="pct"/>
            <w:gridSpan w:val="10"/>
            <w:vAlign w:val="center"/>
          </w:tcPr>
          <w:p w14:paraId="5FC56297" w14:textId="77777777" w:rsidR="003B5C53" w:rsidRPr="00EC6867" w:rsidRDefault="003B5C53" w:rsidP="00651D13">
            <w:pPr>
              <w:pStyle w:val="ListParagraph"/>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B5C53" w:rsidRPr="00EC6867" w14:paraId="00DB010D" w14:textId="77777777" w:rsidTr="00651D13">
        <w:trPr>
          <w:trHeight w:val="432"/>
        </w:trPr>
        <w:tc>
          <w:tcPr>
            <w:tcW w:w="5000" w:type="pct"/>
            <w:gridSpan w:val="10"/>
            <w:vAlign w:val="center"/>
          </w:tcPr>
          <w:p w14:paraId="471B6413" w14:textId="77777777" w:rsidR="003B5C53" w:rsidRPr="00EC6867" w:rsidRDefault="003B5C53" w:rsidP="003B5C53">
            <w:pPr>
              <w:pStyle w:val="ListParagraph"/>
              <w:numPr>
                <w:ilvl w:val="1"/>
                <w:numId w:val="37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36A1AE5D" w14:textId="77777777" w:rsidTr="00651D13">
        <w:trPr>
          <w:trHeight w:val="432"/>
        </w:trPr>
        <w:tc>
          <w:tcPr>
            <w:tcW w:w="5000" w:type="pct"/>
            <w:gridSpan w:val="10"/>
            <w:vAlign w:val="center"/>
          </w:tcPr>
          <w:p w14:paraId="6CC40286" w14:textId="77777777" w:rsidR="003B5C53" w:rsidRPr="00EC6867" w:rsidRDefault="003B5C53" w:rsidP="00651D1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0398DDBB" w14:textId="77777777" w:rsidTr="00651D13">
        <w:trPr>
          <w:trHeight w:val="432"/>
        </w:trPr>
        <w:tc>
          <w:tcPr>
            <w:tcW w:w="5000" w:type="pct"/>
            <w:gridSpan w:val="10"/>
            <w:vAlign w:val="center"/>
          </w:tcPr>
          <w:p w14:paraId="73AB0983" w14:textId="77777777" w:rsidR="003B5C53" w:rsidRPr="00EC6867" w:rsidRDefault="003B5C53" w:rsidP="003B5C53">
            <w:pPr>
              <w:pStyle w:val="ListParagraph"/>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2E03E1" w14:paraId="674440CF" w14:textId="77777777" w:rsidTr="00651D13">
        <w:trPr>
          <w:trHeight w:val="432"/>
        </w:trPr>
        <w:tc>
          <w:tcPr>
            <w:tcW w:w="5000" w:type="pct"/>
            <w:gridSpan w:val="10"/>
            <w:vAlign w:val="center"/>
          </w:tcPr>
          <w:p w14:paraId="1A7EFB3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78543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A298E7D" w14:textId="77777777" w:rsidR="003B5C53" w:rsidRDefault="003B5C53" w:rsidP="0006166A"/>
    <w:sectPr w:rsidR="003B5C53" w:rsidSect="0006166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roid Sans Fallback">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500000000020000"/>
    <w:charset w:val="00"/>
    <w:family w:val="auto"/>
    <w:notTrueType/>
    <w:pitch w:val="default"/>
    <w:sig w:usb0="00000003" w:usb1="00000000" w:usb2="00000000" w:usb3="00000000" w:csb0="00000001" w:csb1="00000000"/>
  </w:font>
  <w:font w:name="Times-Bold">
    <w:panose1 w:val="00000800000000020000"/>
    <w:charset w:val="00"/>
    <w:family w:val="auto"/>
    <w:notTrueType/>
    <w:pitch w:val="default"/>
    <w:sig w:usb0="00000003" w:usb1="00000000" w:usb2="00000000" w:usb3="00000000" w:csb0="00000001" w:csb1="00000000"/>
  </w:font>
  <w:font w:name="ヒラギノ角ゴ Pro W3">
    <w:altName w:val="Times New Roman"/>
    <w:panose1 w:val="020B0300000000000000"/>
    <w:charset w:val="4E"/>
    <w:family w:val="auto"/>
    <w:pitch w:val="variable"/>
    <w:sig w:usb0="00000000" w:usb1="08070000" w:usb2="00000010" w:usb3="00000000" w:csb0="00020000" w:csb1="00000000"/>
  </w:font>
  <w:font w:name="+mn-e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1D6"/>
    <w:multiLevelType w:val="hybridMultilevel"/>
    <w:tmpl w:val="EFAAE3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0AA1F1C"/>
    <w:multiLevelType w:val="hybridMultilevel"/>
    <w:tmpl w:val="3310602C"/>
    <w:lvl w:ilvl="0" w:tplc="A9EC546C">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1403A7"/>
    <w:multiLevelType w:val="hybridMultilevel"/>
    <w:tmpl w:val="32983B38"/>
    <w:lvl w:ilvl="0" w:tplc="46E051EE">
      <w:start w:val="1"/>
      <w:numFmt w:val="decimal"/>
      <w:lvlText w:val="%1."/>
      <w:lvlJc w:val="left"/>
      <w:pPr>
        <w:ind w:left="2160" w:hanging="360"/>
      </w:pPr>
      <w:rPr>
        <w:rFonts w:ascii="Arial Narrow" w:eastAsia="Droid Sans Fallback" w:hAnsi="Arial Narrow" w:cs="Arial"/>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01664A25"/>
    <w:multiLevelType w:val="hybridMultilevel"/>
    <w:tmpl w:val="5622CDF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4"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E150BA"/>
    <w:multiLevelType w:val="multilevel"/>
    <w:tmpl w:val="77D6AD38"/>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6"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3A22EB"/>
    <w:multiLevelType w:val="hybridMultilevel"/>
    <w:tmpl w:val="6FFCB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6B7274"/>
    <w:multiLevelType w:val="hybridMultilevel"/>
    <w:tmpl w:val="44A26DF8"/>
    <w:lvl w:ilvl="0" w:tplc="F50C720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28A1E3F"/>
    <w:multiLevelType w:val="hybridMultilevel"/>
    <w:tmpl w:val="236EBE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A47A58"/>
    <w:multiLevelType w:val="hybridMultilevel"/>
    <w:tmpl w:val="8F58C6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11" w15:restartNumberingAfterBreak="0">
    <w:nsid w:val="02B50AAE"/>
    <w:multiLevelType w:val="multilevel"/>
    <w:tmpl w:val="530A022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12" w15:restartNumberingAfterBreak="0">
    <w:nsid w:val="02CD155D"/>
    <w:multiLevelType w:val="multilevel"/>
    <w:tmpl w:val="FFE8093E"/>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13" w15:restartNumberingAfterBreak="0">
    <w:nsid w:val="034107DB"/>
    <w:multiLevelType w:val="hybridMultilevel"/>
    <w:tmpl w:val="EBEE96EA"/>
    <w:lvl w:ilvl="0" w:tplc="041A000F">
      <w:start w:val="1"/>
      <w:numFmt w:val="decimal"/>
      <w:lvlText w:val="%1."/>
      <w:lvlJc w:val="left"/>
      <w:pPr>
        <w:ind w:left="2520" w:hanging="360"/>
      </w:pPr>
      <w:rPr>
        <w:rFonts w:hint="default"/>
      </w:rPr>
    </w:lvl>
    <w:lvl w:ilvl="1" w:tplc="041A0019">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4"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9" w15:restartNumberingAfterBreak="0">
    <w:nsid w:val="054727E7"/>
    <w:multiLevelType w:val="hybridMultilevel"/>
    <w:tmpl w:val="44E8E73A"/>
    <w:lvl w:ilvl="0" w:tplc="0B0AFA3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55651C3"/>
    <w:multiLevelType w:val="hybridMultilevel"/>
    <w:tmpl w:val="D5FE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55F446C"/>
    <w:multiLevelType w:val="hybridMultilevel"/>
    <w:tmpl w:val="233C1748"/>
    <w:lvl w:ilvl="0" w:tplc="E26267BC">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2" w15:restartNumberingAfterBreak="0">
    <w:nsid w:val="0565319B"/>
    <w:multiLevelType w:val="multilevel"/>
    <w:tmpl w:val="DBFAA5FE"/>
    <w:lvl w:ilvl="0">
      <w:start w:val="1"/>
      <w:numFmt w:val="decimal"/>
      <w:lvlText w:val="%1."/>
      <w:lvlJc w:val="left"/>
      <w:pPr>
        <w:ind w:left="386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333"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7747" w:hanging="1080"/>
      </w:pPr>
      <w:rPr>
        <w:rFonts w:cs="Times New Roman" w:hint="default"/>
        <w:color w:val="000000"/>
      </w:rPr>
    </w:lvl>
    <w:lvl w:ilvl="7">
      <w:start w:val="1"/>
      <w:numFmt w:val="decimal"/>
      <w:isLgl/>
      <w:lvlText w:val="%1.%2.%3.%4.%5.%6.%7.%8."/>
      <w:lvlJc w:val="left"/>
      <w:pPr>
        <w:ind w:left="8634" w:hanging="1440"/>
      </w:pPr>
      <w:rPr>
        <w:rFonts w:cs="Times New Roman" w:hint="default"/>
        <w:color w:val="000000"/>
      </w:rPr>
    </w:lvl>
    <w:lvl w:ilvl="8">
      <w:start w:val="1"/>
      <w:numFmt w:val="decimal"/>
      <w:isLgl/>
      <w:lvlText w:val="%1.%2.%3.%4.%5.%6.%7.%8.%9."/>
      <w:lvlJc w:val="left"/>
      <w:pPr>
        <w:ind w:left="9161" w:hanging="1440"/>
      </w:pPr>
      <w:rPr>
        <w:rFonts w:cs="Times New Roman" w:hint="default"/>
        <w:color w:val="000000"/>
      </w:rPr>
    </w:lvl>
  </w:abstractNum>
  <w:abstractNum w:abstractNumId="23"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62D2551"/>
    <w:multiLevelType w:val="multilevel"/>
    <w:tmpl w:val="E6387CA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5" w15:restartNumberingAfterBreak="0">
    <w:nsid w:val="06C26430"/>
    <w:multiLevelType w:val="multilevel"/>
    <w:tmpl w:val="B9B033D0"/>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26"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06FC207A"/>
    <w:multiLevelType w:val="multilevel"/>
    <w:tmpl w:val="01FC85A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034" w:hanging="108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8" w15:restartNumberingAfterBreak="0">
    <w:nsid w:val="072F3EC4"/>
    <w:multiLevelType w:val="multilevel"/>
    <w:tmpl w:val="717044BE"/>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 w15:restartNumberingAfterBreak="0">
    <w:nsid w:val="07B12FE3"/>
    <w:multiLevelType w:val="hybridMultilevel"/>
    <w:tmpl w:val="A006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31" w15:restartNumberingAfterBreak="0">
    <w:nsid w:val="07DA5D9D"/>
    <w:multiLevelType w:val="multilevel"/>
    <w:tmpl w:val="A490B0A6"/>
    <w:lvl w:ilvl="0">
      <w:start w:val="1"/>
      <w:numFmt w:val="decimal"/>
      <w:lvlText w:val="%1."/>
      <w:lvlJc w:val="left"/>
      <w:pPr>
        <w:ind w:left="2785" w:hanging="360"/>
      </w:pPr>
      <w:rPr>
        <w:rFonts w:hint="default"/>
      </w:rPr>
    </w:lvl>
    <w:lvl w:ilvl="1">
      <w:start w:val="1"/>
      <w:numFmt w:val="decimal"/>
      <w:isLgl/>
      <w:lvlText w:val="%1.%2."/>
      <w:lvlJc w:val="left"/>
      <w:pPr>
        <w:ind w:left="3312" w:hanging="360"/>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32" w15:restartNumberingAfterBreak="0">
    <w:nsid w:val="07F44DFD"/>
    <w:multiLevelType w:val="multilevel"/>
    <w:tmpl w:val="37808AA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3" w15:restartNumberingAfterBreak="0">
    <w:nsid w:val="0900766C"/>
    <w:multiLevelType w:val="multilevel"/>
    <w:tmpl w:val="DEF879F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34" w15:restartNumberingAfterBreak="0">
    <w:nsid w:val="09093D24"/>
    <w:multiLevelType w:val="multilevel"/>
    <w:tmpl w:val="60308AA0"/>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35" w15:restartNumberingAfterBreak="0">
    <w:nsid w:val="095B22DD"/>
    <w:multiLevelType w:val="multilevel"/>
    <w:tmpl w:val="19727AF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36"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4C3D71"/>
    <w:multiLevelType w:val="hybridMultilevel"/>
    <w:tmpl w:val="9E989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AE06993"/>
    <w:multiLevelType w:val="hybridMultilevel"/>
    <w:tmpl w:val="760ACD54"/>
    <w:lvl w:ilvl="0" w:tplc="92729A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1"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BAC71CE"/>
    <w:multiLevelType w:val="hybridMultilevel"/>
    <w:tmpl w:val="1F7C1D2E"/>
    <w:lvl w:ilvl="0" w:tplc="F6803A7C">
      <w:start w:val="1"/>
      <w:numFmt w:val="decimal"/>
      <w:lvlText w:val="%1."/>
      <w:lvlJc w:val="left"/>
      <w:pPr>
        <w:ind w:left="720" w:hanging="360"/>
      </w:pPr>
      <w:rPr>
        <w:rFonts w:ascii="Arial Narrow" w:hAnsi="Arial Narrow" w:hint="default"/>
        <w:sz w:val="20"/>
        <w:szCs w:val="20"/>
      </w:rPr>
    </w:lvl>
    <w:lvl w:ilvl="1" w:tplc="F6361906">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C1E10C8"/>
    <w:multiLevelType w:val="hybridMultilevel"/>
    <w:tmpl w:val="1794EACC"/>
    <w:lvl w:ilvl="0" w:tplc="041A000F">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4" w15:restartNumberingAfterBreak="0">
    <w:nsid w:val="0C2C29D9"/>
    <w:multiLevelType w:val="hybridMultilevel"/>
    <w:tmpl w:val="A902421C"/>
    <w:lvl w:ilvl="0" w:tplc="AFDAE892">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C5D74AE"/>
    <w:multiLevelType w:val="hybridMultilevel"/>
    <w:tmpl w:val="0BCC09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C9E49F3"/>
    <w:multiLevelType w:val="multilevel"/>
    <w:tmpl w:val="4E1275D6"/>
    <w:lvl w:ilvl="0">
      <w:start w:val="1"/>
      <w:numFmt w:val="decimal"/>
      <w:lvlText w:val="%1."/>
      <w:lvlJc w:val="left"/>
      <w:pPr>
        <w:ind w:left="625" w:hanging="360"/>
      </w:pPr>
      <w:rPr>
        <w:rFonts w:hint="default"/>
      </w:rPr>
    </w:lvl>
    <w:lvl w:ilvl="1">
      <w:start w:val="1"/>
      <w:numFmt w:val="decimal"/>
      <w:isLgl/>
      <w:lvlText w:val="%1.%2."/>
      <w:lvlJc w:val="left"/>
      <w:pPr>
        <w:ind w:left="1800" w:hanging="360"/>
      </w:pPr>
      <w:rPr>
        <w:rFonts w:cs="Times New Roman" w:hint="default"/>
        <w:color w:val="000000"/>
      </w:rPr>
    </w:lvl>
    <w:lvl w:ilvl="2">
      <w:start w:val="1"/>
      <w:numFmt w:val="decimal"/>
      <w:isLgl/>
      <w:lvlText w:val="%1.%2.%3."/>
      <w:lvlJc w:val="left"/>
      <w:pPr>
        <w:ind w:left="3335" w:hanging="720"/>
      </w:pPr>
      <w:rPr>
        <w:rFonts w:cs="Times New Roman" w:hint="default"/>
        <w:color w:val="000000"/>
      </w:rPr>
    </w:lvl>
    <w:lvl w:ilvl="3">
      <w:start w:val="1"/>
      <w:numFmt w:val="decimal"/>
      <w:isLgl/>
      <w:lvlText w:val="%1.%2.%3.%4."/>
      <w:lvlJc w:val="left"/>
      <w:pPr>
        <w:ind w:left="4510" w:hanging="720"/>
      </w:pPr>
      <w:rPr>
        <w:rFonts w:cs="Times New Roman" w:hint="default"/>
        <w:color w:val="000000"/>
      </w:rPr>
    </w:lvl>
    <w:lvl w:ilvl="4">
      <w:start w:val="1"/>
      <w:numFmt w:val="decimal"/>
      <w:isLgl/>
      <w:lvlText w:val="%1.%2.%3.%4.%5."/>
      <w:lvlJc w:val="left"/>
      <w:pPr>
        <w:ind w:left="5685"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8395" w:hanging="1080"/>
      </w:pPr>
      <w:rPr>
        <w:rFonts w:cs="Times New Roman" w:hint="default"/>
        <w:color w:val="000000"/>
      </w:rPr>
    </w:lvl>
    <w:lvl w:ilvl="7">
      <w:start w:val="1"/>
      <w:numFmt w:val="decimal"/>
      <w:isLgl/>
      <w:lvlText w:val="%1.%2.%3.%4.%5.%6.%7.%8."/>
      <w:lvlJc w:val="left"/>
      <w:pPr>
        <w:ind w:left="9930" w:hanging="1440"/>
      </w:pPr>
      <w:rPr>
        <w:rFonts w:cs="Times New Roman" w:hint="default"/>
        <w:color w:val="000000"/>
      </w:rPr>
    </w:lvl>
    <w:lvl w:ilvl="8">
      <w:start w:val="1"/>
      <w:numFmt w:val="decimal"/>
      <w:isLgl/>
      <w:lvlText w:val="%1.%2.%3.%4.%5.%6.%7.%8.%9."/>
      <w:lvlJc w:val="left"/>
      <w:pPr>
        <w:ind w:left="11105" w:hanging="1440"/>
      </w:pPr>
      <w:rPr>
        <w:rFonts w:cs="Times New Roman" w:hint="default"/>
        <w:color w:val="000000"/>
      </w:rPr>
    </w:lvl>
  </w:abstractNum>
  <w:abstractNum w:abstractNumId="47"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D1C2D91"/>
    <w:multiLevelType w:val="hybridMultilevel"/>
    <w:tmpl w:val="A8B82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D7C7921"/>
    <w:multiLevelType w:val="multilevel"/>
    <w:tmpl w:val="9C7A6612"/>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50" w15:restartNumberingAfterBreak="0">
    <w:nsid w:val="0DA06412"/>
    <w:multiLevelType w:val="hybridMultilevel"/>
    <w:tmpl w:val="D9AACC24"/>
    <w:lvl w:ilvl="0" w:tplc="29C02B9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2" w15:restartNumberingAfterBreak="0">
    <w:nsid w:val="0DF479C4"/>
    <w:multiLevelType w:val="hybridMultilevel"/>
    <w:tmpl w:val="433EF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DF81AD3"/>
    <w:multiLevelType w:val="multilevel"/>
    <w:tmpl w:val="84042B40"/>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4" w15:restartNumberingAfterBreak="0">
    <w:nsid w:val="0E4E7FD7"/>
    <w:multiLevelType w:val="multilevel"/>
    <w:tmpl w:val="43104D3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55"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EBE527C"/>
    <w:multiLevelType w:val="multilevel"/>
    <w:tmpl w:val="5E2AEE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7"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0EF80455"/>
    <w:multiLevelType w:val="multilevel"/>
    <w:tmpl w:val="D726530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512" w:hanging="360"/>
      </w:pPr>
      <w:rPr>
        <w:rFonts w:cs="Times New Roman" w:hint="default"/>
        <w:color w:val="000000"/>
      </w:rPr>
    </w:lvl>
    <w:lvl w:ilvl="2">
      <w:start w:val="1"/>
      <w:numFmt w:val="decimal"/>
      <w:lvlText w:val="%1.%2.%3."/>
      <w:lvlJc w:val="left"/>
      <w:pPr>
        <w:ind w:left="3024" w:hanging="720"/>
      </w:pPr>
      <w:rPr>
        <w:rFonts w:cs="Times New Roman" w:hint="default"/>
        <w:color w:val="000000"/>
      </w:rPr>
    </w:lvl>
    <w:lvl w:ilvl="3">
      <w:start w:val="1"/>
      <w:numFmt w:val="decimal"/>
      <w:lvlText w:val="%1.%2.%3.%4."/>
      <w:lvlJc w:val="left"/>
      <w:pPr>
        <w:ind w:left="4176" w:hanging="720"/>
      </w:pPr>
      <w:rPr>
        <w:rFonts w:cs="Times New Roman" w:hint="default"/>
        <w:color w:val="000000"/>
      </w:rPr>
    </w:lvl>
    <w:lvl w:ilvl="4">
      <w:start w:val="1"/>
      <w:numFmt w:val="decimal"/>
      <w:lvlText w:val="%1.%2.%3.%4.%5."/>
      <w:lvlJc w:val="left"/>
      <w:pPr>
        <w:ind w:left="5328" w:hanging="720"/>
      </w:pPr>
      <w:rPr>
        <w:rFonts w:cs="Times New Roman" w:hint="default"/>
        <w:color w:val="000000"/>
      </w:rPr>
    </w:lvl>
    <w:lvl w:ilvl="5">
      <w:start w:val="1"/>
      <w:numFmt w:val="decimal"/>
      <w:lvlText w:val="%1.%2.%3.%4.%5.%6."/>
      <w:lvlJc w:val="left"/>
      <w:pPr>
        <w:ind w:left="6840" w:hanging="1080"/>
      </w:pPr>
      <w:rPr>
        <w:rFonts w:cs="Times New Roman" w:hint="default"/>
        <w:color w:val="000000"/>
      </w:rPr>
    </w:lvl>
    <w:lvl w:ilvl="6">
      <w:start w:val="1"/>
      <w:numFmt w:val="decimal"/>
      <w:lvlText w:val="%1.%2.%3.%4.%5.%6.%7."/>
      <w:lvlJc w:val="left"/>
      <w:pPr>
        <w:ind w:left="7992" w:hanging="1080"/>
      </w:pPr>
      <w:rPr>
        <w:rFonts w:cs="Times New Roman" w:hint="default"/>
        <w:color w:val="000000"/>
      </w:rPr>
    </w:lvl>
    <w:lvl w:ilvl="7">
      <w:start w:val="1"/>
      <w:numFmt w:val="decimal"/>
      <w:lvlText w:val="%1.%2.%3.%4.%5.%6.%7.%8."/>
      <w:lvlJc w:val="left"/>
      <w:pPr>
        <w:ind w:left="9504" w:hanging="1440"/>
      </w:pPr>
      <w:rPr>
        <w:rFonts w:cs="Times New Roman" w:hint="default"/>
        <w:color w:val="000000"/>
      </w:rPr>
    </w:lvl>
    <w:lvl w:ilvl="8">
      <w:start w:val="1"/>
      <w:numFmt w:val="decimal"/>
      <w:lvlText w:val="%1.%2.%3.%4.%5.%6.%7.%8.%9."/>
      <w:lvlJc w:val="left"/>
      <w:pPr>
        <w:ind w:left="10656" w:hanging="1440"/>
      </w:pPr>
      <w:rPr>
        <w:rFonts w:cs="Times New Roman" w:hint="default"/>
        <w:color w:val="000000"/>
      </w:rPr>
    </w:lvl>
  </w:abstractNum>
  <w:abstractNum w:abstractNumId="5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FF85275"/>
    <w:multiLevelType w:val="hybridMultilevel"/>
    <w:tmpl w:val="4B5C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FFC58B2"/>
    <w:multiLevelType w:val="multilevel"/>
    <w:tmpl w:val="0668077E"/>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62" w15:restartNumberingAfterBreak="0">
    <w:nsid w:val="10287413"/>
    <w:multiLevelType w:val="multilevel"/>
    <w:tmpl w:val="CFC8B5F8"/>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63" w15:restartNumberingAfterBreak="0">
    <w:nsid w:val="105D7AC5"/>
    <w:multiLevelType w:val="hybridMultilevel"/>
    <w:tmpl w:val="5164F97C"/>
    <w:lvl w:ilvl="0" w:tplc="D12043A4">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4"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1E2309E"/>
    <w:multiLevelType w:val="multilevel"/>
    <w:tmpl w:val="8EFE1A0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2086146"/>
    <w:multiLevelType w:val="hybridMultilevel"/>
    <w:tmpl w:val="DE9201EA"/>
    <w:lvl w:ilvl="0" w:tplc="79E0E3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68"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69"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70" w15:restartNumberingAfterBreak="0">
    <w:nsid w:val="12EE6008"/>
    <w:multiLevelType w:val="multilevel"/>
    <w:tmpl w:val="95CC3748"/>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71"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72" w15:restartNumberingAfterBreak="0">
    <w:nsid w:val="1369669A"/>
    <w:multiLevelType w:val="hybridMultilevel"/>
    <w:tmpl w:val="1F6E3EFA"/>
    <w:lvl w:ilvl="0" w:tplc="CCE8953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13833082"/>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74" w15:restartNumberingAfterBreak="0">
    <w:nsid w:val="13FB3B27"/>
    <w:multiLevelType w:val="multilevel"/>
    <w:tmpl w:val="A46AE192"/>
    <w:lvl w:ilvl="0">
      <w:start w:val="1"/>
      <w:numFmt w:val="decimal"/>
      <w:lvlText w:val="%1."/>
      <w:lvlJc w:val="left"/>
      <w:pPr>
        <w:ind w:left="350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639" w:hanging="720"/>
      </w:pPr>
      <w:rPr>
        <w:rFonts w:cs="Times New Roman" w:hint="default"/>
        <w:color w:val="000000"/>
      </w:rPr>
    </w:lvl>
    <w:lvl w:ilvl="3">
      <w:start w:val="1"/>
      <w:numFmt w:val="decimal"/>
      <w:isLgl/>
      <w:lvlText w:val="%1.%2.%3.%4."/>
      <w:lvlJc w:val="left"/>
      <w:pPr>
        <w:ind w:left="6526" w:hanging="720"/>
      </w:pPr>
      <w:rPr>
        <w:rFonts w:cs="Times New Roman" w:hint="default"/>
        <w:color w:val="000000"/>
      </w:rPr>
    </w:lvl>
    <w:lvl w:ilvl="4">
      <w:start w:val="1"/>
      <w:numFmt w:val="decimal"/>
      <w:isLgl/>
      <w:lvlText w:val="%1.%2.%3.%4.%5."/>
      <w:lvlJc w:val="left"/>
      <w:pPr>
        <w:ind w:left="7413" w:hanging="720"/>
      </w:pPr>
      <w:rPr>
        <w:rFonts w:cs="Times New Roman" w:hint="default"/>
        <w:color w:val="000000"/>
      </w:rPr>
    </w:lvl>
    <w:lvl w:ilvl="5">
      <w:start w:val="1"/>
      <w:numFmt w:val="decimal"/>
      <w:isLgl/>
      <w:lvlText w:val="%1.%2.%3.%4.%5.%6."/>
      <w:lvlJc w:val="left"/>
      <w:pPr>
        <w:ind w:left="8660" w:hanging="1080"/>
      </w:pPr>
      <w:rPr>
        <w:rFonts w:cs="Times New Roman" w:hint="default"/>
        <w:color w:val="000000"/>
      </w:rPr>
    </w:lvl>
    <w:lvl w:ilvl="6">
      <w:start w:val="1"/>
      <w:numFmt w:val="decimal"/>
      <w:isLgl/>
      <w:lvlText w:val="%1.%2.%3.%4.%5.%6.%7."/>
      <w:lvlJc w:val="left"/>
      <w:pPr>
        <w:ind w:left="9547" w:hanging="1080"/>
      </w:pPr>
      <w:rPr>
        <w:rFonts w:cs="Times New Roman" w:hint="default"/>
        <w:color w:val="000000"/>
      </w:rPr>
    </w:lvl>
    <w:lvl w:ilvl="7">
      <w:start w:val="1"/>
      <w:numFmt w:val="decimal"/>
      <w:isLgl/>
      <w:lvlText w:val="%1.%2.%3.%4.%5.%6.%7.%8."/>
      <w:lvlJc w:val="left"/>
      <w:pPr>
        <w:ind w:left="10794" w:hanging="1440"/>
      </w:pPr>
      <w:rPr>
        <w:rFonts w:cs="Times New Roman" w:hint="default"/>
        <w:color w:val="000000"/>
      </w:rPr>
    </w:lvl>
    <w:lvl w:ilvl="8">
      <w:start w:val="1"/>
      <w:numFmt w:val="decimal"/>
      <w:isLgl/>
      <w:lvlText w:val="%1.%2.%3.%4.%5.%6.%7.%8.%9."/>
      <w:lvlJc w:val="left"/>
      <w:pPr>
        <w:ind w:left="11681" w:hanging="1440"/>
      </w:pPr>
      <w:rPr>
        <w:rFonts w:cs="Times New Roman" w:hint="default"/>
        <w:color w:val="000000"/>
      </w:rPr>
    </w:lvl>
  </w:abstractNum>
  <w:abstractNum w:abstractNumId="75"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5384493"/>
    <w:multiLevelType w:val="hybridMultilevel"/>
    <w:tmpl w:val="51489618"/>
    <w:lvl w:ilvl="0" w:tplc="D99274A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5743762"/>
    <w:multiLevelType w:val="hybridMultilevel"/>
    <w:tmpl w:val="9506A48C"/>
    <w:lvl w:ilvl="0" w:tplc="5156A7EC">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587184B"/>
    <w:multiLevelType w:val="hybridMultilevel"/>
    <w:tmpl w:val="0184A158"/>
    <w:lvl w:ilvl="0" w:tplc="FED26BF4">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83" w15:restartNumberingAfterBreak="0">
    <w:nsid w:val="167F4474"/>
    <w:multiLevelType w:val="multilevel"/>
    <w:tmpl w:val="23BA15B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84" w15:restartNumberingAfterBreak="0">
    <w:nsid w:val="172232E7"/>
    <w:multiLevelType w:val="multilevel"/>
    <w:tmpl w:val="0E50722A"/>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85" w15:restartNumberingAfterBreak="0">
    <w:nsid w:val="17B82C36"/>
    <w:multiLevelType w:val="hybridMultilevel"/>
    <w:tmpl w:val="C0B8EB04"/>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17F37602"/>
    <w:multiLevelType w:val="multilevel"/>
    <w:tmpl w:val="5EF08B52"/>
    <w:lvl w:ilvl="0">
      <w:start w:val="1"/>
      <w:numFmt w:val="decimal"/>
      <w:lvlText w:val="%1."/>
      <w:lvlJc w:val="left"/>
      <w:pPr>
        <w:ind w:left="1080"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3024" w:hanging="720"/>
      </w:pPr>
      <w:rPr>
        <w:rFonts w:cs="Times New Roman" w:hint="default"/>
        <w:color w:val="000000"/>
      </w:rPr>
    </w:lvl>
    <w:lvl w:ilvl="3">
      <w:start w:val="1"/>
      <w:numFmt w:val="decimal"/>
      <w:isLgl/>
      <w:lvlText w:val="%1.%2.%3.%4."/>
      <w:lvlJc w:val="left"/>
      <w:pPr>
        <w:ind w:left="3816" w:hanging="720"/>
      </w:pPr>
      <w:rPr>
        <w:rFonts w:cs="Times New Roman" w:hint="default"/>
        <w:color w:val="000000"/>
      </w:rPr>
    </w:lvl>
    <w:lvl w:ilvl="4">
      <w:start w:val="1"/>
      <w:numFmt w:val="decimal"/>
      <w:isLgl/>
      <w:lvlText w:val="%1.%2.%3.%4.%5."/>
      <w:lvlJc w:val="left"/>
      <w:pPr>
        <w:ind w:left="4608" w:hanging="720"/>
      </w:pPr>
      <w:rPr>
        <w:rFonts w:cs="Times New Roman" w:hint="default"/>
        <w:color w:val="000000"/>
      </w:rPr>
    </w:lvl>
    <w:lvl w:ilvl="5">
      <w:start w:val="1"/>
      <w:numFmt w:val="decimal"/>
      <w:isLgl/>
      <w:lvlText w:val="%1.%2.%3.%4.%5.%6."/>
      <w:lvlJc w:val="left"/>
      <w:pPr>
        <w:ind w:left="5760" w:hanging="1080"/>
      </w:pPr>
      <w:rPr>
        <w:rFonts w:cs="Times New Roman" w:hint="default"/>
        <w:color w:val="000000"/>
      </w:rPr>
    </w:lvl>
    <w:lvl w:ilvl="6">
      <w:start w:val="1"/>
      <w:numFmt w:val="decimal"/>
      <w:isLgl/>
      <w:lvlText w:val="%1.%2.%3.%4.%5.%6.%7."/>
      <w:lvlJc w:val="left"/>
      <w:pPr>
        <w:ind w:left="6552" w:hanging="1080"/>
      </w:pPr>
      <w:rPr>
        <w:rFonts w:cs="Times New Roman" w:hint="default"/>
        <w:color w:val="000000"/>
      </w:rPr>
    </w:lvl>
    <w:lvl w:ilvl="7">
      <w:start w:val="1"/>
      <w:numFmt w:val="decimal"/>
      <w:isLgl/>
      <w:lvlText w:val="%1.%2.%3.%4.%5.%6.%7.%8."/>
      <w:lvlJc w:val="left"/>
      <w:pPr>
        <w:ind w:left="7704" w:hanging="1440"/>
      </w:pPr>
      <w:rPr>
        <w:rFonts w:cs="Times New Roman" w:hint="default"/>
        <w:color w:val="000000"/>
      </w:rPr>
    </w:lvl>
    <w:lvl w:ilvl="8">
      <w:start w:val="1"/>
      <w:numFmt w:val="decimal"/>
      <w:isLgl/>
      <w:lvlText w:val="%1.%2.%3.%4.%5.%6.%7.%8.%9."/>
      <w:lvlJc w:val="left"/>
      <w:pPr>
        <w:ind w:left="8496" w:hanging="1440"/>
      </w:pPr>
      <w:rPr>
        <w:rFonts w:cs="Times New Roman" w:hint="default"/>
        <w:color w:val="000000"/>
      </w:rPr>
    </w:lvl>
  </w:abstractNum>
  <w:abstractNum w:abstractNumId="87"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84D6CD3"/>
    <w:multiLevelType w:val="multilevel"/>
    <w:tmpl w:val="B36854B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0"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2" w15:restartNumberingAfterBreak="0">
    <w:nsid w:val="18DF4C0A"/>
    <w:multiLevelType w:val="hybridMultilevel"/>
    <w:tmpl w:val="D812E1E4"/>
    <w:lvl w:ilvl="0" w:tplc="041A000F">
      <w:start w:val="1"/>
      <w:numFmt w:val="decimal"/>
      <w:lvlText w:val="%1."/>
      <w:lvlJc w:val="left"/>
      <w:pPr>
        <w:ind w:left="720" w:hanging="360"/>
      </w:pPr>
      <w:rPr>
        <w:rFonts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2880" w:hanging="360"/>
      </w:pPr>
    </w:lvl>
    <w:lvl w:ilvl="4" w:tplc="9B080D64">
      <w:start w:val="1"/>
      <w:numFmt w:val="decimal"/>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90E5310"/>
    <w:multiLevelType w:val="multilevel"/>
    <w:tmpl w:val="E00A7FF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94" w15:restartNumberingAfterBreak="0">
    <w:nsid w:val="192C72D2"/>
    <w:multiLevelType w:val="hybridMultilevel"/>
    <w:tmpl w:val="917E160E"/>
    <w:lvl w:ilvl="0" w:tplc="10DE7F3C">
      <w:start w:val="1"/>
      <w:numFmt w:val="decimal"/>
      <w:lvlText w:val="%1."/>
      <w:lvlJc w:val="left"/>
      <w:pPr>
        <w:ind w:left="1705" w:hanging="360"/>
      </w:pPr>
      <w:rPr>
        <w:rFonts w:hint="default"/>
      </w:rPr>
    </w:lvl>
    <w:lvl w:ilvl="1" w:tplc="041A0019">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9A62312"/>
    <w:multiLevelType w:val="hybridMultilevel"/>
    <w:tmpl w:val="3DA8AB54"/>
    <w:lvl w:ilvl="0" w:tplc="9F1A401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9E5194C"/>
    <w:multiLevelType w:val="multilevel"/>
    <w:tmpl w:val="18A49E88"/>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98" w15:restartNumberingAfterBreak="0">
    <w:nsid w:val="19FB7632"/>
    <w:multiLevelType w:val="multilevel"/>
    <w:tmpl w:val="66EA97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00" w15:restartNumberingAfterBreak="0">
    <w:nsid w:val="1ADC2AAA"/>
    <w:multiLevelType w:val="multilevel"/>
    <w:tmpl w:val="5D7CB44C"/>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625" w:hanging="144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101"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BBC4238"/>
    <w:multiLevelType w:val="multilevel"/>
    <w:tmpl w:val="45400C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785" w:hanging="360"/>
      </w:pPr>
      <w:rPr>
        <w:rFonts w:cs="Times New Roman" w:hint="default"/>
        <w:color w:val="000000"/>
      </w:rPr>
    </w:lvl>
    <w:lvl w:ilvl="2">
      <w:start w:val="1"/>
      <w:numFmt w:val="decimal"/>
      <w:lvlText w:val="%1.%2.%3."/>
      <w:lvlJc w:val="left"/>
      <w:pPr>
        <w:ind w:left="5570" w:hanging="720"/>
      </w:pPr>
      <w:rPr>
        <w:rFonts w:cs="Times New Roman" w:hint="default"/>
        <w:color w:val="000000"/>
      </w:rPr>
    </w:lvl>
    <w:lvl w:ilvl="3">
      <w:start w:val="1"/>
      <w:numFmt w:val="decimal"/>
      <w:lvlText w:val="%1.%2.%3.%4."/>
      <w:lvlJc w:val="left"/>
      <w:pPr>
        <w:ind w:left="7995" w:hanging="720"/>
      </w:pPr>
      <w:rPr>
        <w:rFonts w:cs="Times New Roman" w:hint="default"/>
        <w:color w:val="000000"/>
      </w:rPr>
    </w:lvl>
    <w:lvl w:ilvl="4">
      <w:start w:val="1"/>
      <w:numFmt w:val="decimal"/>
      <w:lvlText w:val="%1.%2.%3.%4.%5."/>
      <w:lvlJc w:val="left"/>
      <w:pPr>
        <w:ind w:left="10420" w:hanging="720"/>
      </w:pPr>
      <w:rPr>
        <w:rFonts w:cs="Times New Roman" w:hint="default"/>
        <w:color w:val="000000"/>
      </w:rPr>
    </w:lvl>
    <w:lvl w:ilvl="5">
      <w:start w:val="1"/>
      <w:numFmt w:val="decimal"/>
      <w:lvlText w:val="%1.%2.%3.%4.%5.%6."/>
      <w:lvlJc w:val="left"/>
      <w:pPr>
        <w:ind w:left="13205" w:hanging="1080"/>
      </w:pPr>
      <w:rPr>
        <w:rFonts w:cs="Times New Roman" w:hint="default"/>
        <w:color w:val="000000"/>
      </w:rPr>
    </w:lvl>
    <w:lvl w:ilvl="6">
      <w:start w:val="1"/>
      <w:numFmt w:val="decimal"/>
      <w:lvlText w:val="%1.%2.%3.%4.%5.%6.%7."/>
      <w:lvlJc w:val="left"/>
      <w:pPr>
        <w:ind w:left="15630" w:hanging="1080"/>
      </w:pPr>
      <w:rPr>
        <w:rFonts w:cs="Times New Roman" w:hint="default"/>
        <w:color w:val="000000"/>
      </w:rPr>
    </w:lvl>
    <w:lvl w:ilvl="7">
      <w:start w:val="1"/>
      <w:numFmt w:val="decimal"/>
      <w:lvlText w:val="%1.%2.%3.%4.%5.%6.%7.%8."/>
      <w:lvlJc w:val="left"/>
      <w:pPr>
        <w:ind w:left="18415" w:hanging="1440"/>
      </w:pPr>
      <w:rPr>
        <w:rFonts w:cs="Times New Roman" w:hint="default"/>
        <w:color w:val="000000"/>
      </w:rPr>
    </w:lvl>
    <w:lvl w:ilvl="8">
      <w:start w:val="1"/>
      <w:numFmt w:val="decimal"/>
      <w:lvlText w:val="%1.%2.%3.%4.%5.%6.%7.%8.%9."/>
      <w:lvlJc w:val="left"/>
      <w:pPr>
        <w:ind w:left="20840" w:hanging="1440"/>
      </w:pPr>
      <w:rPr>
        <w:rFonts w:cs="Times New Roman" w:hint="default"/>
        <w:color w:val="000000"/>
      </w:rPr>
    </w:lvl>
  </w:abstractNum>
  <w:abstractNum w:abstractNumId="103" w15:restartNumberingAfterBreak="0">
    <w:nsid w:val="1C3F6186"/>
    <w:multiLevelType w:val="hybridMultilevel"/>
    <w:tmpl w:val="1584C0DC"/>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15:restartNumberingAfterBreak="0">
    <w:nsid w:val="1C453147"/>
    <w:multiLevelType w:val="multilevel"/>
    <w:tmpl w:val="EE887306"/>
    <w:lvl w:ilvl="0">
      <w:start w:val="1"/>
      <w:numFmt w:val="decimal"/>
      <w:lvlText w:val="%1."/>
      <w:lvlJc w:val="left"/>
      <w:pPr>
        <w:ind w:left="625" w:hanging="360"/>
      </w:pPr>
      <w:rPr>
        <w:rFonts w:hint="default"/>
      </w:rPr>
    </w:lvl>
    <w:lvl w:ilvl="1">
      <w:start w:val="2"/>
      <w:numFmt w:val="decimal"/>
      <w:isLgl/>
      <w:lvlText w:val="%1.%2"/>
      <w:lvlJc w:val="left"/>
      <w:pPr>
        <w:ind w:left="625" w:hanging="360"/>
      </w:pPr>
      <w:rPr>
        <w:rFonts w:hint="default"/>
      </w:rPr>
    </w:lvl>
    <w:lvl w:ilvl="2">
      <w:start w:val="1"/>
      <w:numFmt w:val="decimal"/>
      <w:isLgl/>
      <w:lvlText w:val="%1.%2.%3"/>
      <w:lvlJc w:val="left"/>
      <w:pPr>
        <w:ind w:left="985" w:hanging="720"/>
      </w:pPr>
      <w:rPr>
        <w:rFonts w:hint="default"/>
      </w:rPr>
    </w:lvl>
    <w:lvl w:ilvl="3">
      <w:start w:val="1"/>
      <w:numFmt w:val="decimal"/>
      <w:isLgl/>
      <w:lvlText w:val="%1.%2.%3.%4"/>
      <w:lvlJc w:val="left"/>
      <w:pPr>
        <w:ind w:left="985" w:hanging="720"/>
      </w:pPr>
      <w:rPr>
        <w:rFonts w:hint="default"/>
      </w:rPr>
    </w:lvl>
    <w:lvl w:ilvl="4">
      <w:start w:val="1"/>
      <w:numFmt w:val="decimal"/>
      <w:isLgl/>
      <w:lvlText w:val="%1.%2.%3.%4.%5"/>
      <w:lvlJc w:val="left"/>
      <w:pPr>
        <w:ind w:left="985" w:hanging="72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345" w:hanging="1080"/>
      </w:pPr>
      <w:rPr>
        <w:rFonts w:hint="default"/>
      </w:rPr>
    </w:lvl>
    <w:lvl w:ilvl="7">
      <w:start w:val="1"/>
      <w:numFmt w:val="decimal"/>
      <w:isLgl/>
      <w:lvlText w:val="%1.%2.%3.%4.%5.%6.%7.%8"/>
      <w:lvlJc w:val="left"/>
      <w:pPr>
        <w:ind w:left="1345" w:hanging="1080"/>
      </w:pPr>
      <w:rPr>
        <w:rFonts w:hint="default"/>
      </w:rPr>
    </w:lvl>
    <w:lvl w:ilvl="8">
      <w:start w:val="1"/>
      <w:numFmt w:val="decimal"/>
      <w:isLgl/>
      <w:lvlText w:val="%1.%2.%3.%4.%5.%6.%7.%8.%9"/>
      <w:lvlJc w:val="left"/>
      <w:pPr>
        <w:ind w:left="1705" w:hanging="1440"/>
      </w:pPr>
      <w:rPr>
        <w:rFonts w:hint="default"/>
      </w:rPr>
    </w:lvl>
  </w:abstractNum>
  <w:abstractNum w:abstractNumId="106" w15:restartNumberingAfterBreak="0">
    <w:nsid w:val="1CFD5DAF"/>
    <w:multiLevelType w:val="hybridMultilevel"/>
    <w:tmpl w:val="808C00F8"/>
    <w:lvl w:ilvl="0" w:tplc="86E80B0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1D201140"/>
    <w:multiLevelType w:val="hybridMultilevel"/>
    <w:tmpl w:val="E32A73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1D767788"/>
    <w:multiLevelType w:val="multilevel"/>
    <w:tmpl w:val="F552FA7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09" w15:restartNumberingAfterBreak="0">
    <w:nsid w:val="1D8F38D5"/>
    <w:multiLevelType w:val="multilevel"/>
    <w:tmpl w:val="07B298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10"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11" w15:restartNumberingAfterBreak="0">
    <w:nsid w:val="1E277086"/>
    <w:multiLevelType w:val="multilevel"/>
    <w:tmpl w:val="70B664C4"/>
    <w:lvl w:ilvl="0">
      <w:start w:val="1"/>
      <w:numFmt w:val="decimal"/>
      <w:lvlText w:val="%1."/>
      <w:lvlJc w:val="left"/>
      <w:pPr>
        <w:ind w:left="1345" w:hanging="360"/>
      </w:pPr>
      <w:rPr>
        <w:rFonts w:ascii="Arial Narrow" w:hAnsi="Arial Narrow" w:hint="default"/>
        <w:sz w:val="20"/>
        <w:szCs w:val="20"/>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12" w15:restartNumberingAfterBreak="0">
    <w:nsid w:val="1EA4417A"/>
    <w:multiLevelType w:val="hybridMultilevel"/>
    <w:tmpl w:val="D08661EA"/>
    <w:lvl w:ilvl="0" w:tplc="AC20F85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1EFA0581"/>
    <w:multiLevelType w:val="hybridMultilevel"/>
    <w:tmpl w:val="AF5ABC10"/>
    <w:lvl w:ilvl="0" w:tplc="9FF872B2">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4"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FB63BA3"/>
    <w:multiLevelType w:val="multilevel"/>
    <w:tmpl w:val="B1929F22"/>
    <w:lvl w:ilvl="0">
      <w:start w:val="1"/>
      <w:numFmt w:val="decimal"/>
      <w:pStyle w:val="Naslov"/>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7"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18" w15:restartNumberingAfterBreak="0">
    <w:nsid w:val="208D73ED"/>
    <w:multiLevelType w:val="multilevel"/>
    <w:tmpl w:val="13FC2B56"/>
    <w:lvl w:ilvl="0">
      <w:start w:val="1"/>
      <w:numFmt w:val="decimal"/>
      <w:lvlText w:val="%1."/>
      <w:lvlJc w:val="left"/>
      <w:pPr>
        <w:ind w:left="360" w:hanging="360"/>
      </w:pPr>
      <w:rPr>
        <w:rFonts w:hint="default"/>
      </w:rPr>
    </w:lvl>
    <w:lvl w:ilvl="1">
      <w:start w:val="11"/>
      <w:numFmt w:val="decimal"/>
      <w:lvlText w:val="%1.%2."/>
      <w:lvlJc w:val="left"/>
      <w:pPr>
        <w:ind w:left="3865" w:hanging="360"/>
      </w:pPr>
      <w:rPr>
        <w:rFonts w:hint="default"/>
      </w:rPr>
    </w:lvl>
    <w:lvl w:ilvl="2">
      <w:start w:val="1"/>
      <w:numFmt w:val="decimal"/>
      <w:lvlText w:val="%1.%2.%3."/>
      <w:lvlJc w:val="left"/>
      <w:pPr>
        <w:ind w:left="7730" w:hanging="720"/>
      </w:pPr>
      <w:rPr>
        <w:rFonts w:hint="default"/>
      </w:rPr>
    </w:lvl>
    <w:lvl w:ilvl="3">
      <w:start w:val="1"/>
      <w:numFmt w:val="decimal"/>
      <w:lvlText w:val="%1.%2.%3.%4."/>
      <w:lvlJc w:val="left"/>
      <w:pPr>
        <w:ind w:left="11235" w:hanging="720"/>
      </w:pPr>
      <w:rPr>
        <w:rFonts w:hint="default"/>
      </w:rPr>
    </w:lvl>
    <w:lvl w:ilvl="4">
      <w:start w:val="1"/>
      <w:numFmt w:val="decimal"/>
      <w:lvlText w:val="%1.%2.%3.%4.%5."/>
      <w:lvlJc w:val="left"/>
      <w:pPr>
        <w:ind w:left="14740" w:hanging="720"/>
      </w:pPr>
      <w:rPr>
        <w:rFonts w:hint="default"/>
      </w:rPr>
    </w:lvl>
    <w:lvl w:ilvl="5">
      <w:start w:val="1"/>
      <w:numFmt w:val="decimal"/>
      <w:lvlText w:val="%1.%2.%3.%4.%5.%6."/>
      <w:lvlJc w:val="left"/>
      <w:pPr>
        <w:ind w:left="18605" w:hanging="1080"/>
      </w:pPr>
      <w:rPr>
        <w:rFonts w:hint="default"/>
      </w:rPr>
    </w:lvl>
    <w:lvl w:ilvl="6">
      <w:start w:val="1"/>
      <w:numFmt w:val="decimal"/>
      <w:lvlText w:val="%1.%2.%3.%4.%5.%6.%7."/>
      <w:lvlJc w:val="left"/>
      <w:pPr>
        <w:ind w:left="22110" w:hanging="1080"/>
      </w:pPr>
      <w:rPr>
        <w:rFonts w:hint="default"/>
      </w:rPr>
    </w:lvl>
    <w:lvl w:ilvl="7">
      <w:start w:val="1"/>
      <w:numFmt w:val="decimal"/>
      <w:lvlText w:val="%1.%2.%3.%4.%5.%6.%7.%8."/>
      <w:lvlJc w:val="left"/>
      <w:pPr>
        <w:ind w:left="25975" w:hanging="1440"/>
      </w:pPr>
      <w:rPr>
        <w:rFonts w:hint="default"/>
      </w:rPr>
    </w:lvl>
    <w:lvl w:ilvl="8">
      <w:start w:val="1"/>
      <w:numFmt w:val="decimal"/>
      <w:lvlText w:val="%1.%2.%3.%4.%5.%6.%7.%8.%9."/>
      <w:lvlJc w:val="left"/>
      <w:pPr>
        <w:ind w:left="29480" w:hanging="1440"/>
      </w:pPr>
      <w:rPr>
        <w:rFonts w:hint="default"/>
      </w:rPr>
    </w:lvl>
  </w:abstractNum>
  <w:abstractNum w:abstractNumId="119" w15:restartNumberingAfterBreak="0">
    <w:nsid w:val="20B61315"/>
    <w:multiLevelType w:val="hybridMultilevel"/>
    <w:tmpl w:val="74B2697C"/>
    <w:lvl w:ilvl="0" w:tplc="C3D8E2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16F4673"/>
    <w:multiLevelType w:val="multilevel"/>
    <w:tmpl w:val="BAE09914"/>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21"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26C320F"/>
    <w:multiLevelType w:val="multilevel"/>
    <w:tmpl w:val="4064B61C"/>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23" w15:restartNumberingAfterBreak="0">
    <w:nsid w:val="2306492B"/>
    <w:multiLevelType w:val="hybridMultilevel"/>
    <w:tmpl w:val="5F6C2936"/>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23E40D1B"/>
    <w:multiLevelType w:val="multilevel"/>
    <w:tmpl w:val="EA44C246"/>
    <w:lvl w:ilvl="0">
      <w:start w:val="1"/>
      <w:numFmt w:val="decimal"/>
      <w:lvlText w:val="%1."/>
      <w:lvlJc w:val="left"/>
      <w:pPr>
        <w:ind w:left="720" w:hanging="360"/>
      </w:pPr>
    </w:lvl>
    <w:lvl w:ilvl="1">
      <w:start w:val="10"/>
      <w:numFmt w:val="decimal"/>
      <w:isLgl/>
      <w:lvlText w:val="%1.%2."/>
      <w:lvlJc w:val="left"/>
      <w:pPr>
        <w:ind w:left="2232" w:hanging="360"/>
      </w:pPr>
      <w:rPr>
        <w:rFonts w:hint="default"/>
      </w:rPr>
    </w:lvl>
    <w:lvl w:ilvl="2">
      <w:start w:val="1"/>
      <w:numFmt w:val="decimal"/>
      <w:isLgl/>
      <w:lvlText w:val="%1.%2.%3."/>
      <w:lvlJc w:val="left"/>
      <w:pPr>
        <w:ind w:left="4104" w:hanging="720"/>
      </w:pPr>
      <w:rPr>
        <w:rFonts w:hint="default"/>
      </w:rPr>
    </w:lvl>
    <w:lvl w:ilvl="3">
      <w:start w:val="1"/>
      <w:numFmt w:val="decimal"/>
      <w:isLgl/>
      <w:lvlText w:val="%1.%2.%3.%4."/>
      <w:lvlJc w:val="left"/>
      <w:pPr>
        <w:ind w:left="5616" w:hanging="720"/>
      </w:pPr>
      <w:rPr>
        <w:rFonts w:hint="default"/>
      </w:rPr>
    </w:lvl>
    <w:lvl w:ilvl="4">
      <w:start w:val="1"/>
      <w:numFmt w:val="decimal"/>
      <w:isLgl/>
      <w:lvlText w:val="%1.%2.%3.%4.%5."/>
      <w:lvlJc w:val="left"/>
      <w:pPr>
        <w:ind w:left="7128"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512" w:hanging="1080"/>
      </w:pPr>
      <w:rPr>
        <w:rFonts w:hint="default"/>
      </w:rPr>
    </w:lvl>
    <w:lvl w:ilvl="7">
      <w:start w:val="1"/>
      <w:numFmt w:val="decimal"/>
      <w:isLgl/>
      <w:lvlText w:val="%1.%2.%3.%4.%5.%6.%7.%8."/>
      <w:lvlJc w:val="left"/>
      <w:pPr>
        <w:ind w:left="12384" w:hanging="1440"/>
      </w:pPr>
      <w:rPr>
        <w:rFonts w:hint="default"/>
      </w:rPr>
    </w:lvl>
    <w:lvl w:ilvl="8">
      <w:start w:val="1"/>
      <w:numFmt w:val="decimal"/>
      <w:isLgl/>
      <w:lvlText w:val="%1.%2.%3.%4.%5.%6.%7.%8.%9."/>
      <w:lvlJc w:val="left"/>
      <w:pPr>
        <w:ind w:left="13896" w:hanging="1440"/>
      </w:pPr>
      <w:rPr>
        <w:rFonts w:hint="default"/>
      </w:rPr>
    </w:lvl>
  </w:abstractNum>
  <w:abstractNum w:abstractNumId="125"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42A10D8"/>
    <w:multiLevelType w:val="multilevel"/>
    <w:tmpl w:val="CECAD7DC"/>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27" w15:restartNumberingAfterBreak="0">
    <w:nsid w:val="24D07C52"/>
    <w:multiLevelType w:val="multilevel"/>
    <w:tmpl w:val="6D3AC22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28"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5A72D9B"/>
    <w:multiLevelType w:val="hybridMultilevel"/>
    <w:tmpl w:val="CA12CD60"/>
    <w:lvl w:ilvl="0" w:tplc="37DE901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5B36B79"/>
    <w:multiLevelType w:val="multilevel"/>
    <w:tmpl w:val="9E2EDF4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131"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32" w15:restartNumberingAfterBreak="0">
    <w:nsid w:val="25E62593"/>
    <w:multiLevelType w:val="hybridMultilevel"/>
    <w:tmpl w:val="454E51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25FD0680"/>
    <w:multiLevelType w:val="multilevel"/>
    <w:tmpl w:val="3C7C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26414A8F"/>
    <w:multiLevelType w:val="multilevel"/>
    <w:tmpl w:val="73A61486"/>
    <w:lvl w:ilvl="0">
      <w:start w:val="1"/>
      <w:numFmt w:val="decimal"/>
      <w:lvlText w:val="%1."/>
      <w:lvlJc w:val="left"/>
      <w:pPr>
        <w:ind w:left="2785" w:hanging="360"/>
      </w:pPr>
      <w:rPr>
        <w:rFonts w:hint="default"/>
      </w:rPr>
    </w:lvl>
    <w:lvl w:ilvl="1">
      <w:start w:val="1"/>
      <w:numFmt w:val="decimal"/>
      <w:isLgl/>
      <w:lvlText w:val="%1.%2."/>
      <w:lvlJc w:val="left"/>
      <w:pPr>
        <w:ind w:left="367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693" w:hanging="720"/>
      </w:pPr>
      <w:rPr>
        <w:rFonts w:cs="Times New Roman" w:hint="default"/>
        <w:color w:val="000000"/>
      </w:rPr>
    </w:lvl>
    <w:lvl w:ilvl="5">
      <w:start w:val="1"/>
      <w:numFmt w:val="decimal"/>
      <w:isLgl/>
      <w:lvlText w:val="%1.%2.%3.%4.%5.%6."/>
      <w:lvlJc w:val="left"/>
      <w:pPr>
        <w:ind w:left="7940" w:hanging="1080"/>
      </w:pPr>
      <w:rPr>
        <w:rFonts w:cs="Times New Roman" w:hint="default"/>
        <w:color w:val="000000"/>
      </w:rPr>
    </w:lvl>
    <w:lvl w:ilvl="6">
      <w:start w:val="1"/>
      <w:numFmt w:val="decimal"/>
      <w:isLgl/>
      <w:lvlText w:val="%1.%2.%3.%4.%5.%6.%7."/>
      <w:lvlJc w:val="left"/>
      <w:pPr>
        <w:ind w:left="8827" w:hanging="1080"/>
      </w:pPr>
      <w:rPr>
        <w:rFonts w:cs="Times New Roman" w:hint="default"/>
        <w:color w:val="000000"/>
      </w:rPr>
    </w:lvl>
    <w:lvl w:ilvl="7">
      <w:start w:val="1"/>
      <w:numFmt w:val="decimal"/>
      <w:isLgl/>
      <w:lvlText w:val="%1.%2.%3.%4.%5.%6.%7.%8."/>
      <w:lvlJc w:val="left"/>
      <w:pPr>
        <w:ind w:left="10074" w:hanging="1440"/>
      </w:pPr>
      <w:rPr>
        <w:rFonts w:cs="Times New Roman" w:hint="default"/>
        <w:color w:val="000000"/>
      </w:rPr>
    </w:lvl>
    <w:lvl w:ilvl="8">
      <w:start w:val="1"/>
      <w:numFmt w:val="decimal"/>
      <w:isLgl/>
      <w:lvlText w:val="%1.%2.%3.%4.%5.%6.%7.%8.%9."/>
      <w:lvlJc w:val="left"/>
      <w:pPr>
        <w:ind w:left="10961" w:hanging="1440"/>
      </w:pPr>
      <w:rPr>
        <w:rFonts w:cs="Times New Roman" w:hint="default"/>
        <w:color w:val="000000"/>
      </w:rPr>
    </w:lvl>
  </w:abstractNum>
  <w:abstractNum w:abstractNumId="135"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136" w15:restartNumberingAfterBreak="0">
    <w:nsid w:val="268F6A77"/>
    <w:multiLevelType w:val="hybridMultilevel"/>
    <w:tmpl w:val="6B088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6A255B7"/>
    <w:multiLevelType w:val="hybridMultilevel"/>
    <w:tmpl w:val="0C2C407E"/>
    <w:lvl w:ilvl="0" w:tplc="87CAC06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6AA7D4A"/>
    <w:multiLevelType w:val="hybridMultilevel"/>
    <w:tmpl w:val="896C6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6AE096E"/>
    <w:multiLevelType w:val="multilevel"/>
    <w:tmpl w:val="434C3C9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40" w15:restartNumberingAfterBreak="0">
    <w:nsid w:val="27552ED8"/>
    <w:multiLevelType w:val="multilevel"/>
    <w:tmpl w:val="98F69214"/>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41" w15:restartNumberingAfterBreak="0">
    <w:nsid w:val="27AB0E98"/>
    <w:multiLevelType w:val="multilevel"/>
    <w:tmpl w:val="A4B8C65C"/>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142" w15:restartNumberingAfterBreak="0">
    <w:nsid w:val="27B0496C"/>
    <w:multiLevelType w:val="multilevel"/>
    <w:tmpl w:val="0E74F05A"/>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cs="Times New Roman" w:hint="default"/>
        <w:color w:val="000000"/>
      </w:rPr>
    </w:lvl>
    <w:lvl w:ilvl="2">
      <w:start w:val="1"/>
      <w:numFmt w:val="decimal"/>
      <w:isLgl/>
      <w:lvlText w:val="%1.%2.%3."/>
      <w:lvlJc w:val="left"/>
      <w:pPr>
        <w:ind w:left="432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4680" w:hanging="1080"/>
      </w:pPr>
      <w:rPr>
        <w:rFonts w:cs="Times New Roman" w:hint="default"/>
        <w:color w:val="000000"/>
      </w:rPr>
    </w:lvl>
    <w:lvl w:ilvl="6">
      <w:start w:val="1"/>
      <w:numFmt w:val="decimal"/>
      <w:isLgl/>
      <w:lvlText w:val="%1.%2.%3.%4.%5.%6.%7."/>
      <w:lvlJc w:val="left"/>
      <w:pPr>
        <w:ind w:left="4680" w:hanging="1080"/>
      </w:pPr>
      <w:rPr>
        <w:rFonts w:cs="Times New Roman" w:hint="default"/>
        <w:color w:val="000000"/>
      </w:rPr>
    </w:lvl>
    <w:lvl w:ilvl="7">
      <w:start w:val="1"/>
      <w:numFmt w:val="decimal"/>
      <w:isLgl/>
      <w:lvlText w:val="%1.%2.%3.%4.%5.%6.%7.%8."/>
      <w:lvlJc w:val="left"/>
      <w:pPr>
        <w:ind w:left="5040" w:hanging="1440"/>
      </w:pPr>
      <w:rPr>
        <w:rFonts w:cs="Times New Roman" w:hint="default"/>
        <w:color w:val="000000"/>
      </w:rPr>
    </w:lvl>
    <w:lvl w:ilvl="8">
      <w:start w:val="1"/>
      <w:numFmt w:val="decimal"/>
      <w:isLgl/>
      <w:lvlText w:val="%1.%2.%3.%4.%5.%6.%7.%8.%9."/>
      <w:lvlJc w:val="left"/>
      <w:pPr>
        <w:ind w:left="5040" w:hanging="1440"/>
      </w:pPr>
      <w:rPr>
        <w:rFonts w:cs="Times New Roman" w:hint="default"/>
        <w:color w:val="000000"/>
      </w:rPr>
    </w:lvl>
  </w:abstractNum>
  <w:abstractNum w:abstractNumId="143" w15:restartNumberingAfterBreak="0">
    <w:nsid w:val="27F10436"/>
    <w:multiLevelType w:val="hybridMultilevel"/>
    <w:tmpl w:val="467A10E0"/>
    <w:lvl w:ilvl="0" w:tplc="0E42602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27FE03B2"/>
    <w:multiLevelType w:val="multilevel"/>
    <w:tmpl w:val="E24AE6DE"/>
    <w:lvl w:ilvl="0">
      <w:start w:val="1"/>
      <w:numFmt w:val="decimal"/>
      <w:lvlText w:val="%1."/>
      <w:lvlJc w:val="left"/>
      <w:pPr>
        <w:ind w:left="170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4945" w:hanging="720"/>
      </w:pPr>
      <w:rPr>
        <w:rFonts w:cs="Times New Roman" w:hint="default"/>
        <w:color w:val="000000"/>
      </w:rPr>
    </w:lvl>
    <w:lvl w:ilvl="3">
      <w:start w:val="1"/>
      <w:numFmt w:val="decimal"/>
      <w:isLgl/>
      <w:lvlText w:val="%1.%2.%3.%4."/>
      <w:lvlJc w:val="left"/>
      <w:pPr>
        <w:ind w:left="6385" w:hanging="720"/>
      </w:pPr>
      <w:rPr>
        <w:rFonts w:cs="Times New Roman" w:hint="default"/>
        <w:color w:val="000000"/>
      </w:rPr>
    </w:lvl>
    <w:lvl w:ilvl="4">
      <w:start w:val="1"/>
      <w:numFmt w:val="decimal"/>
      <w:isLgl/>
      <w:lvlText w:val="%1.%2.%3.%4.%5."/>
      <w:lvlJc w:val="left"/>
      <w:pPr>
        <w:ind w:left="7825" w:hanging="720"/>
      </w:pPr>
      <w:rPr>
        <w:rFonts w:cs="Times New Roman" w:hint="default"/>
        <w:color w:val="000000"/>
      </w:rPr>
    </w:lvl>
    <w:lvl w:ilvl="5">
      <w:start w:val="1"/>
      <w:numFmt w:val="decimal"/>
      <w:isLgl/>
      <w:lvlText w:val="%1.%2.%3.%4.%5.%6."/>
      <w:lvlJc w:val="left"/>
      <w:pPr>
        <w:ind w:left="9625" w:hanging="1080"/>
      </w:pPr>
      <w:rPr>
        <w:rFonts w:cs="Times New Roman" w:hint="default"/>
        <w:color w:val="000000"/>
      </w:rPr>
    </w:lvl>
    <w:lvl w:ilvl="6">
      <w:start w:val="1"/>
      <w:numFmt w:val="decimal"/>
      <w:isLgl/>
      <w:lvlText w:val="%1.%2.%3.%4.%5.%6.%7."/>
      <w:lvlJc w:val="left"/>
      <w:pPr>
        <w:ind w:left="11065" w:hanging="1080"/>
      </w:pPr>
      <w:rPr>
        <w:rFonts w:cs="Times New Roman" w:hint="default"/>
        <w:color w:val="000000"/>
      </w:rPr>
    </w:lvl>
    <w:lvl w:ilvl="7">
      <w:start w:val="1"/>
      <w:numFmt w:val="decimal"/>
      <w:isLgl/>
      <w:lvlText w:val="%1.%2.%3.%4.%5.%6.%7.%8."/>
      <w:lvlJc w:val="left"/>
      <w:pPr>
        <w:ind w:left="12865" w:hanging="1440"/>
      </w:pPr>
      <w:rPr>
        <w:rFonts w:cs="Times New Roman" w:hint="default"/>
        <w:color w:val="000000"/>
      </w:rPr>
    </w:lvl>
    <w:lvl w:ilvl="8">
      <w:start w:val="1"/>
      <w:numFmt w:val="decimal"/>
      <w:isLgl/>
      <w:lvlText w:val="%1.%2.%3.%4.%5.%6.%7.%8.%9."/>
      <w:lvlJc w:val="left"/>
      <w:pPr>
        <w:ind w:left="14305" w:hanging="1440"/>
      </w:pPr>
      <w:rPr>
        <w:rFonts w:cs="Times New Roman" w:hint="default"/>
        <w:color w:val="000000"/>
      </w:rPr>
    </w:lvl>
  </w:abstractNum>
  <w:abstractNum w:abstractNumId="145" w15:restartNumberingAfterBreak="0">
    <w:nsid w:val="288C463B"/>
    <w:multiLevelType w:val="multilevel"/>
    <w:tmpl w:val="121E6B9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146" w15:restartNumberingAfterBreak="0">
    <w:nsid w:val="28964973"/>
    <w:multiLevelType w:val="hybridMultilevel"/>
    <w:tmpl w:val="4C62BEF2"/>
    <w:lvl w:ilvl="0" w:tplc="96C8EB3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7"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9514085"/>
    <w:multiLevelType w:val="multilevel"/>
    <w:tmpl w:val="0900A742"/>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49" w15:restartNumberingAfterBreak="0">
    <w:nsid w:val="297A7187"/>
    <w:multiLevelType w:val="multilevel"/>
    <w:tmpl w:val="D8A25032"/>
    <w:lvl w:ilvl="0">
      <w:start w:val="1"/>
      <w:numFmt w:val="decimal"/>
      <w:lvlText w:val="%1."/>
      <w:lvlJc w:val="left"/>
      <w:pPr>
        <w:ind w:left="350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446" w:hanging="720"/>
      </w:pPr>
      <w:rPr>
        <w:rFonts w:cs="Times New Roman" w:hint="default"/>
        <w:color w:val="000000"/>
      </w:rPr>
    </w:lvl>
    <w:lvl w:ilvl="4">
      <w:start w:val="1"/>
      <w:numFmt w:val="decimal"/>
      <w:isLgl/>
      <w:lvlText w:val="%1.%2.%3.%4.%5."/>
      <w:lvlJc w:val="left"/>
      <w:pPr>
        <w:ind w:left="5973" w:hanging="720"/>
      </w:pPr>
      <w:rPr>
        <w:rFonts w:cs="Times New Roman" w:hint="default"/>
        <w:color w:val="000000"/>
      </w:rPr>
    </w:lvl>
    <w:lvl w:ilvl="5">
      <w:start w:val="1"/>
      <w:numFmt w:val="decimal"/>
      <w:isLgl/>
      <w:lvlText w:val="%1.%2.%3.%4.%5.%6."/>
      <w:lvlJc w:val="left"/>
      <w:pPr>
        <w:ind w:left="6860" w:hanging="1080"/>
      </w:pPr>
      <w:rPr>
        <w:rFonts w:cs="Times New Roman" w:hint="default"/>
        <w:color w:val="000000"/>
      </w:rPr>
    </w:lvl>
    <w:lvl w:ilvl="6">
      <w:start w:val="1"/>
      <w:numFmt w:val="decimal"/>
      <w:isLgl/>
      <w:lvlText w:val="%1.%2.%3.%4.%5.%6.%7."/>
      <w:lvlJc w:val="left"/>
      <w:pPr>
        <w:ind w:left="7387" w:hanging="1080"/>
      </w:pPr>
      <w:rPr>
        <w:rFonts w:cs="Times New Roman" w:hint="default"/>
        <w:color w:val="000000"/>
      </w:rPr>
    </w:lvl>
    <w:lvl w:ilvl="7">
      <w:start w:val="1"/>
      <w:numFmt w:val="decimal"/>
      <w:isLgl/>
      <w:lvlText w:val="%1.%2.%3.%4.%5.%6.%7.%8."/>
      <w:lvlJc w:val="left"/>
      <w:pPr>
        <w:ind w:left="8274" w:hanging="1440"/>
      </w:pPr>
      <w:rPr>
        <w:rFonts w:cs="Times New Roman" w:hint="default"/>
        <w:color w:val="000000"/>
      </w:rPr>
    </w:lvl>
    <w:lvl w:ilvl="8">
      <w:start w:val="1"/>
      <w:numFmt w:val="decimal"/>
      <w:isLgl/>
      <w:lvlText w:val="%1.%2.%3.%4.%5.%6.%7.%8.%9."/>
      <w:lvlJc w:val="left"/>
      <w:pPr>
        <w:ind w:left="8801" w:hanging="1440"/>
      </w:pPr>
      <w:rPr>
        <w:rFonts w:cs="Times New Roman" w:hint="default"/>
        <w:color w:val="000000"/>
      </w:rPr>
    </w:lvl>
  </w:abstractNum>
  <w:abstractNum w:abstractNumId="150"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52" w15:restartNumberingAfterBreak="0">
    <w:nsid w:val="2A8B4862"/>
    <w:multiLevelType w:val="hybridMultilevel"/>
    <w:tmpl w:val="A96869C8"/>
    <w:lvl w:ilvl="0" w:tplc="9766A08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2B343614"/>
    <w:multiLevelType w:val="multilevel"/>
    <w:tmpl w:val="B108EF16"/>
    <w:lvl w:ilvl="0">
      <w:start w:val="1"/>
      <w:numFmt w:val="decimal"/>
      <w:lvlText w:val="%1."/>
      <w:lvlJc w:val="left"/>
      <w:pPr>
        <w:ind w:left="360" w:hanging="360"/>
      </w:pPr>
      <w:rPr>
        <w:rFonts w:cs="Times New Roman"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54"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BBC006C"/>
    <w:multiLevelType w:val="multilevel"/>
    <w:tmpl w:val="E356105C"/>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56" w15:restartNumberingAfterBreak="0">
    <w:nsid w:val="2BF6311F"/>
    <w:multiLevelType w:val="multilevel"/>
    <w:tmpl w:val="63401EDE"/>
    <w:lvl w:ilvl="0">
      <w:start w:val="1"/>
      <w:numFmt w:val="decimal"/>
      <w:lvlText w:val="%1."/>
      <w:lvlJc w:val="left"/>
      <w:pPr>
        <w:ind w:left="360" w:hanging="360"/>
      </w:pPr>
      <w:rPr>
        <w:rFonts w:hint="default"/>
      </w:rPr>
    </w:lvl>
    <w:lvl w:ilvl="1">
      <w:start w:val="11"/>
      <w:numFmt w:val="decimal"/>
      <w:lvlText w:val="%1.%2."/>
      <w:lvlJc w:val="left"/>
      <w:pPr>
        <w:ind w:left="4585" w:hanging="360"/>
      </w:pPr>
      <w:rPr>
        <w:rFonts w:hint="default"/>
      </w:rPr>
    </w:lvl>
    <w:lvl w:ilvl="2">
      <w:start w:val="1"/>
      <w:numFmt w:val="decimal"/>
      <w:lvlText w:val="%1.%2.%3."/>
      <w:lvlJc w:val="left"/>
      <w:pPr>
        <w:ind w:left="9170" w:hanging="720"/>
      </w:pPr>
      <w:rPr>
        <w:rFonts w:hint="default"/>
      </w:rPr>
    </w:lvl>
    <w:lvl w:ilvl="3">
      <w:start w:val="1"/>
      <w:numFmt w:val="decimal"/>
      <w:lvlText w:val="%1.%2.%3.%4."/>
      <w:lvlJc w:val="left"/>
      <w:pPr>
        <w:ind w:left="13395" w:hanging="720"/>
      </w:pPr>
      <w:rPr>
        <w:rFonts w:hint="default"/>
      </w:rPr>
    </w:lvl>
    <w:lvl w:ilvl="4">
      <w:start w:val="1"/>
      <w:numFmt w:val="decimal"/>
      <w:lvlText w:val="%1.%2.%3.%4.%5."/>
      <w:lvlJc w:val="left"/>
      <w:pPr>
        <w:ind w:left="17620" w:hanging="720"/>
      </w:pPr>
      <w:rPr>
        <w:rFonts w:hint="default"/>
      </w:rPr>
    </w:lvl>
    <w:lvl w:ilvl="5">
      <w:start w:val="1"/>
      <w:numFmt w:val="decimal"/>
      <w:lvlText w:val="%1.%2.%3.%4.%5.%6."/>
      <w:lvlJc w:val="left"/>
      <w:pPr>
        <w:ind w:left="22205" w:hanging="1080"/>
      </w:pPr>
      <w:rPr>
        <w:rFonts w:hint="default"/>
      </w:rPr>
    </w:lvl>
    <w:lvl w:ilvl="6">
      <w:start w:val="1"/>
      <w:numFmt w:val="decimal"/>
      <w:lvlText w:val="%1.%2.%3.%4.%5.%6.%7."/>
      <w:lvlJc w:val="left"/>
      <w:pPr>
        <w:ind w:left="26430" w:hanging="1080"/>
      </w:pPr>
      <w:rPr>
        <w:rFonts w:hint="default"/>
      </w:rPr>
    </w:lvl>
    <w:lvl w:ilvl="7">
      <w:start w:val="1"/>
      <w:numFmt w:val="decimal"/>
      <w:lvlText w:val="%1.%2.%3.%4.%5.%6.%7.%8."/>
      <w:lvlJc w:val="left"/>
      <w:pPr>
        <w:ind w:left="31015" w:hanging="1440"/>
      </w:pPr>
      <w:rPr>
        <w:rFonts w:hint="default"/>
      </w:rPr>
    </w:lvl>
    <w:lvl w:ilvl="8">
      <w:start w:val="1"/>
      <w:numFmt w:val="decimal"/>
      <w:lvlText w:val="%1.%2.%3.%4.%5.%6.%7.%8.%9."/>
      <w:lvlJc w:val="left"/>
      <w:pPr>
        <w:ind w:left="-30296" w:hanging="1440"/>
      </w:pPr>
      <w:rPr>
        <w:rFonts w:hint="default"/>
      </w:rPr>
    </w:lvl>
  </w:abstractNum>
  <w:abstractNum w:abstractNumId="157"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C296D7B"/>
    <w:multiLevelType w:val="multilevel"/>
    <w:tmpl w:val="BAD626A2"/>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59"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61" w15:restartNumberingAfterBreak="0">
    <w:nsid w:val="2D624329"/>
    <w:multiLevelType w:val="multilevel"/>
    <w:tmpl w:val="A0F66508"/>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2"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D764DA1"/>
    <w:multiLevelType w:val="multilevel"/>
    <w:tmpl w:val="A76ED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2E1B6C13"/>
    <w:multiLevelType w:val="multilevel"/>
    <w:tmpl w:val="B2BA0C3C"/>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166" w15:restartNumberingAfterBreak="0">
    <w:nsid w:val="2E662F0D"/>
    <w:multiLevelType w:val="multilevel"/>
    <w:tmpl w:val="6DACC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68"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2F33761D"/>
    <w:multiLevelType w:val="multilevel"/>
    <w:tmpl w:val="F3CA25D2"/>
    <w:lvl w:ilvl="0">
      <w:start w:val="1"/>
      <w:numFmt w:val="decimal"/>
      <w:lvlText w:val="%1."/>
      <w:lvlJc w:val="left"/>
      <w:pPr>
        <w:ind w:left="360" w:hanging="360"/>
      </w:pPr>
      <w:rPr>
        <w:rFonts w:cs="Times New Roman" w:hint="default"/>
        <w:color w:val="000000"/>
      </w:rPr>
    </w:lvl>
    <w:lvl w:ilvl="1">
      <w:start w:val="4"/>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170" w15:restartNumberingAfterBreak="0">
    <w:nsid w:val="2F686A3B"/>
    <w:multiLevelType w:val="hybridMultilevel"/>
    <w:tmpl w:val="A1F2649A"/>
    <w:lvl w:ilvl="0" w:tplc="FEE2CF0C">
      <w:start w:val="1"/>
      <w:numFmt w:val="decimal"/>
      <w:lvlText w:val="%1."/>
      <w:lvlJc w:val="left"/>
      <w:pPr>
        <w:ind w:left="720" w:hanging="360"/>
      </w:pPr>
      <w:rPr>
        <w:rFonts w:ascii="Arial Narrow" w:hAnsi="Arial Narrow" w:hint="default"/>
        <w:sz w:val="20"/>
        <w:szCs w:val="20"/>
      </w:rPr>
    </w:lvl>
    <w:lvl w:ilvl="1" w:tplc="8D903AFA">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72" w15:restartNumberingAfterBreak="0">
    <w:nsid w:val="30155A9E"/>
    <w:multiLevelType w:val="hybridMultilevel"/>
    <w:tmpl w:val="66F06C2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3"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1220FED"/>
    <w:multiLevelType w:val="hybridMultilevel"/>
    <w:tmpl w:val="156E615C"/>
    <w:lvl w:ilvl="0" w:tplc="88883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7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78" w15:restartNumberingAfterBreak="0">
    <w:nsid w:val="329C52FC"/>
    <w:multiLevelType w:val="hybridMultilevel"/>
    <w:tmpl w:val="04C8B030"/>
    <w:lvl w:ilvl="0" w:tplc="3DD6ADB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 w15:restartNumberingAfterBreak="0">
    <w:nsid w:val="332725CD"/>
    <w:multiLevelType w:val="hybridMultilevel"/>
    <w:tmpl w:val="CF128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34252A25"/>
    <w:multiLevelType w:val="hybridMultilevel"/>
    <w:tmpl w:val="F3EAF3F0"/>
    <w:lvl w:ilvl="0" w:tplc="4CF6FB7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3593035E"/>
    <w:multiLevelType w:val="hybridMultilevel"/>
    <w:tmpl w:val="AFA01D8A"/>
    <w:lvl w:ilvl="0" w:tplc="6972A21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DE3783"/>
    <w:multiLevelType w:val="multilevel"/>
    <w:tmpl w:val="B8508A4C"/>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183" w15:restartNumberingAfterBreak="0">
    <w:nsid w:val="36C02A30"/>
    <w:multiLevelType w:val="multilevel"/>
    <w:tmpl w:val="9CEEED5E"/>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84" w15:restartNumberingAfterBreak="0">
    <w:nsid w:val="36C31B64"/>
    <w:multiLevelType w:val="hybridMultilevel"/>
    <w:tmpl w:val="4BA691DC"/>
    <w:lvl w:ilvl="0" w:tplc="D3BA3F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79628E9"/>
    <w:multiLevelType w:val="multilevel"/>
    <w:tmpl w:val="145666BC"/>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87"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38607C84"/>
    <w:multiLevelType w:val="hybridMultilevel"/>
    <w:tmpl w:val="644AEC7E"/>
    <w:lvl w:ilvl="0" w:tplc="041A000F">
      <w:start w:val="1"/>
      <w:numFmt w:val="decimal"/>
      <w:lvlText w:val="%1."/>
      <w:lvlJc w:val="left"/>
      <w:pPr>
        <w:ind w:left="2425" w:hanging="360"/>
      </w:pPr>
    </w:lvl>
    <w:lvl w:ilvl="1" w:tplc="041A0019" w:tentative="1">
      <w:start w:val="1"/>
      <w:numFmt w:val="lowerLetter"/>
      <w:lvlText w:val="%2."/>
      <w:lvlJc w:val="left"/>
      <w:pPr>
        <w:ind w:left="3145" w:hanging="360"/>
      </w:pPr>
    </w:lvl>
    <w:lvl w:ilvl="2" w:tplc="041A001B" w:tentative="1">
      <w:start w:val="1"/>
      <w:numFmt w:val="lowerRoman"/>
      <w:lvlText w:val="%3."/>
      <w:lvlJc w:val="right"/>
      <w:pPr>
        <w:ind w:left="3865" w:hanging="180"/>
      </w:pPr>
    </w:lvl>
    <w:lvl w:ilvl="3" w:tplc="041A000F" w:tentative="1">
      <w:start w:val="1"/>
      <w:numFmt w:val="decimal"/>
      <w:lvlText w:val="%4."/>
      <w:lvlJc w:val="left"/>
      <w:pPr>
        <w:ind w:left="4585" w:hanging="360"/>
      </w:pPr>
    </w:lvl>
    <w:lvl w:ilvl="4" w:tplc="041A0019" w:tentative="1">
      <w:start w:val="1"/>
      <w:numFmt w:val="lowerLetter"/>
      <w:lvlText w:val="%5."/>
      <w:lvlJc w:val="left"/>
      <w:pPr>
        <w:ind w:left="5305" w:hanging="360"/>
      </w:pPr>
    </w:lvl>
    <w:lvl w:ilvl="5" w:tplc="041A001B" w:tentative="1">
      <w:start w:val="1"/>
      <w:numFmt w:val="lowerRoman"/>
      <w:lvlText w:val="%6."/>
      <w:lvlJc w:val="right"/>
      <w:pPr>
        <w:ind w:left="6025" w:hanging="180"/>
      </w:pPr>
    </w:lvl>
    <w:lvl w:ilvl="6" w:tplc="041A000F" w:tentative="1">
      <w:start w:val="1"/>
      <w:numFmt w:val="decimal"/>
      <w:lvlText w:val="%7."/>
      <w:lvlJc w:val="left"/>
      <w:pPr>
        <w:ind w:left="6745" w:hanging="360"/>
      </w:pPr>
    </w:lvl>
    <w:lvl w:ilvl="7" w:tplc="041A0019" w:tentative="1">
      <w:start w:val="1"/>
      <w:numFmt w:val="lowerLetter"/>
      <w:lvlText w:val="%8."/>
      <w:lvlJc w:val="left"/>
      <w:pPr>
        <w:ind w:left="7465" w:hanging="360"/>
      </w:pPr>
    </w:lvl>
    <w:lvl w:ilvl="8" w:tplc="041A001B" w:tentative="1">
      <w:start w:val="1"/>
      <w:numFmt w:val="lowerRoman"/>
      <w:lvlText w:val="%9."/>
      <w:lvlJc w:val="right"/>
      <w:pPr>
        <w:ind w:left="8185" w:hanging="180"/>
      </w:pPr>
    </w:lvl>
  </w:abstractNum>
  <w:abstractNum w:abstractNumId="189" w15:restartNumberingAfterBreak="0">
    <w:nsid w:val="393E50C6"/>
    <w:multiLevelType w:val="multilevel"/>
    <w:tmpl w:val="EE4A0E3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425" w:hanging="360"/>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190" w15:restartNumberingAfterBreak="0">
    <w:nsid w:val="396C36A7"/>
    <w:multiLevelType w:val="hybridMultilevel"/>
    <w:tmpl w:val="BDE45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398F5020"/>
    <w:multiLevelType w:val="hybridMultilevel"/>
    <w:tmpl w:val="92680C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3A62761E"/>
    <w:multiLevelType w:val="hybridMultilevel"/>
    <w:tmpl w:val="206AE62A"/>
    <w:lvl w:ilvl="0" w:tplc="3CB8DD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 w15:restartNumberingAfterBreak="0">
    <w:nsid w:val="3A6912DE"/>
    <w:multiLevelType w:val="hybridMultilevel"/>
    <w:tmpl w:val="0C2AEF44"/>
    <w:lvl w:ilvl="0" w:tplc="E33285A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3AA33474"/>
    <w:multiLevelType w:val="hybridMultilevel"/>
    <w:tmpl w:val="DE64589A"/>
    <w:lvl w:ilvl="0" w:tplc="75F8259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D4101D"/>
    <w:multiLevelType w:val="multilevel"/>
    <w:tmpl w:val="C260804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196" w15:restartNumberingAfterBreak="0">
    <w:nsid w:val="3B36339B"/>
    <w:multiLevelType w:val="multilevel"/>
    <w:tmpl w:val="865604E2"/>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97" w15:restartNumberingAfterBreak="0">
    <w:nsid w:val="3B590827"/>
    <w:multiLevelType w:val="multilevel"/>
    <w:tmpl w:val="FFE0BF0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98" w15:restartNumberingAfterBreak="0">
    <w:nsid w:val="3BEB783D"/>
    <w:multiLevelType w:val="multilevel"/>
    <w:tmpl w:val="2E107FE2"/>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199" w15:restartNumberingAfterBreak="0">
    <w:nsid w:val="3C3F0777"/>
    <w:multiLevelType w:val="hybridMultilevel"/>
    <w:tmpl w:val="05B407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CA074A4"/>
    <w:multiLevelType w:val="hybridMultilevel"/>
    <w:tmpl w:val="077697C8"/>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D4963D6"/>
    <w:multiLevelType w:val="multilevel"/>
    <w:tmpl w:val="9FDE8748"/>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03" w15:restartNumberingAfterBreak="0">
    <w:nsid w:val="3E4F2279"/>
    <w:multiLevelType w:val="multilevel"/>
    <w:tmpl w:val="71EE56F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04" w15:restartNumberingAfterBreak="0">
    <w:nsid w:val="3E784C55"/>
    <w:multiLevelType w:val="hybridMultilevel"/>
    <w:tmpl w:val="5C269A8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5" w15:restartNumberingAfterBreak="0">
    <w:nsid w:val="3F695288"/>
    <w:multiLevelType w:val="multilevel"/>
    <w:tmpl w:val="002CE692"/>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06"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207" w15:restartNumberingAfterBreak="0">
    <w:nsid w:val="402D4AAF"/>
    <w:multiLevelType w:val="hybridMultilevel"/>
    <w:tmpl w:val="E3861D66"/>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08"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0DD1ECA"/>
    <w:multiLevelType w:val="multilevel"/>
    <w:tmpl w:val="CC101F56"/>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0" w15:restartNumberingAfterBreak="0">
    <w:nsid w:val="418839CF"/>
    <w:multiLevelType w:val="multilevel"/>
    <w:tmpl w:val="7E6C51D0"/>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1"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1A35E25"/>
    <w:multiLevelType w:val="hybridMultilevel"/>
    <w:tmpl w:val="56009F90"/>
    <w:lvl w:ilvl="0" w:tplc="BD2CB8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14" w15:restartNumberingAfterBreak="0">
    <w:nsid w:val="41E946B8"/>
    <w:multiLevelType w:val="hybridMultilevel"/>
    <w:tmpl w:val="80B40CF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1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216" w15:restartNumberingAfterBreak="0">
    <w:nsid w:val="423F3A11"/>
    <w:multiLevelType w:val="multilevel"/>
    <w:tmpl w:val="1A8008F0"/>
    <w:lvl w:ilvl="0">
      <w:start w:val="1"/>
      <w:numFmt w:val="decimal"/>
      <w:lvlText w:val="%1."/>
      <w:lvlJc w:val="left"/>
      <w:pPr>
        <w:ind w:left="1705" w:hanging="360"/>
      </w:pPr>
      <w:rPr>
        <w:rFonts w:ascii="Arial Narrow" w:hAnsi="Arial Narrow" w:hint="default"/>
        <w:sz w:val="20"/>
        <w:szCs w:val="20"/>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7" w15:restartNumberingAfterBreak="0">
    <w:nsid w:val="4247514C"/>
    <w:multiLevelType w:val="multilevel"/>
    <w:tmpl w:val="13D8A62E"/>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8"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44117231"/>
    <w:multiLevelType w:val="hybridMultilevel"/>
    <w:tmpl w:val="2BEE92B0"/>
    <w:lvl w:ilvl="0" w:tplc="4E602B4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4469203A"/>
    <w:multiLevelType w:val="hybridMultilevel"/>
    <w:tmpl w:val="FF32C084"/>
    <w:lvl w:ilvl="0" w:tplc="201E6BE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448E41DB"/>
    <w:multiLevelType w:val="multilevel"/>
    <w:tmpl w:val="85488B8A"/>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22" w15:restartNumberingAfterBreak="0">
    <w:nsid w:val="451F02F7"/>
    <w:multiLevelType w:val="hybridMultilevel"/>
    <w:tmpl w:val="8FAE6D92"/>
    <w:lvl w:ilvl="0" w:tplc="A1CCA23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4" w15:restartNumberingAfterBreak="0">
    <w:nsid w:val="45A466D8"/>
    <w:multiLevelType w:val="multilevel"/>
    <w:tmpl w:val="8C5C20B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5" w15:restartNumberingAfterBreak="0">
    <w:nsid w:val="45EE798C"/>
    <w:multiLevelType w:val="hybridMultilevel"/>
    <w:tmpl w:val="5F801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46C53C30"/>
    <w:multiLevelType w:val="multilevel"/>
    <w:tmpl w:val="98DA87B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28" w15:restartNumberingAfterBreak="0">
    <w:nsid w:val="46D6545B"/>
    <w:multiLevelType w:val="hybridMultilevel"/>
    <w:tmpl w:val="00C8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47512048"/>
    <w:multiLevelType w:val="multilevel"/>
    <w:tmpl w:val="33802B1E"/>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31" w15:restartNumberingAfterBreak="0">
    <w:nsid w:val="47747DE8"/>
    <w:multiLevelType w:val="hybridMultilevel"/>
    <w:tmpl w:val="24C4FF3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32" w15:restartNumberingAfterBreak="0">
    <w:nsid w:val="47B069C6"/>
    <w:multiLevelType w:val="multilevel"/>
    <w:tmpl w:val="119A9D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233"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34" w15:restartNumberingAfterBreak="0">
    <w:nsid w:val="489F4DB7"/>
    <w:multiLevelType w:val="hybridMultilevel"/>
    <w:tmpl w:val="60ECB006"/>
    <w:lvl w:ilvl="0" w:tplc="A8EAC72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5" w15:restartNumberingAfterBreak="0">
    <w:nsid w:val="48F35482"/>
    <w:multiLevelType w:val="hybridMultilevel"/>
    <w:tmpl w:val="EAEC21E8"/>
    <w:lvl w:ilvl="0" w:tplc="4A4A68B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497B2679"/>
    <w:multiLevelType w:val="hybridMultilevel"/>
    <w:tmpl w:val="01D8F468"/>
    <w:lvl w:ilvl="0" w:tplc="10C4B4DC">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7" w15:restartNumberingAfterBreak="0">
    <w:nsid w:val="49881BFC"/>
    <w:multiLevelType w:val="hybridMultilevel"/>
    <w:tmpl w:val="71F4163A"/>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8" w15:restartNumberingAfterBreak="0">
    <w:nsid w:val="498B13CD"/>
    <w:multiLevelType w:val="hybridMultilevel"/>
    <w:tmpl w:val="10944684"/>
    <w:lvl w:ilvl="0" w:tplc="528EA7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9"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1"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242"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3"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4B56760E"/>
    <w:multiLevelType w:val="hybridMultilevel"/>
    <w:tmpl w:val="A8007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4B653034"/>
    <w:multiLevelType w:val="multilevel"/>
    <w:tmpl w:val="08202D1C"/>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7" w15:restartNumberingAfterBreak="0">
    <w:nsid w:val="4BBE0DEF"/>
    <w:multiLevelType w:val="hybridMultilevel"/>
    <w:tmpl w:val="775ECD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C1A4667"/>
    <w:multiLevelType w:val="multilevel"/>
    <w:tmpl w:val="8130ABF2"/>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49" w15:restartNumberingAfterBreak="0">
    <w:nsid w:val="4D310457"/>
    <w:multiLevelType w:val="hybridMultilevel"/>
    <w:tmpl w:val="E2E28222"/>
    <w:lvl w:ilvl="0" w:tplc="BEBA6A4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4D631313"/>
    <w:multiLevelType w:val="multilevel"/>
    <w:tmpl w:val="B4EC5A36"/>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51" w15:restartNumberingAfterBreak="0">
    <w:nsid w:val="4D9A597F"/>
    <w:multiLevelType w:val="multilevel"/>
    <w:tmpl w:val="3C084FBA"/>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252" w15:restartNumberingAfterBreak="0">
    <w:nsid w:val="4E5D1853"/>
    <w:multiLevelType w:val="multilevel"/>
    <w:tmpl w:val="B24A4F66"/>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253" w15:restartNumberingAfterBreak="0">
    <w:nsid w:val="4ED1664A"/>
    <w:multiLevelType w:val="hybridMultilevel"/>
    <w:tmpl w:val="C60C5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50382A9A"/>
    <w:multiLevelType w:val="multilevel"/>
    <w:tmpl w:val="BFF2316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56" w15:restartNumberingAfterBreak="0">
    <w:nsid w:val="50D37096"/>
    <w:multiLevelType w:val="hybridMultilevel"/>
    <w:tmpl w:val="124A119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57"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516B41E7"/>
    <w:multiLevelType w:val="hybridMultilevel"/>
    <w:tmpl w:val="267017BE"/>
    <w:lvl w:ilvl="0" w:tplc="73027CD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517E1928"/>
    <w:multiLevelType w:val="hybridMultilevel"/>
    <w:tmpl w:val="37F0403A"/>
    <w:lvl w:ilvl="0" w:tplc="6AB2BC8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51E16432"/>
    <w:multiLevelType w:val="hybridMultilevel"/>
    <w:tmpl w:val="1EAE6C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61" w15:restartNumberingAfterBreak="0">
    <w:nsid w:val="52AE250C"/>
    <w:multiLevelType w:val="multilevel"/>
    <w:tmpl w:val="E59E7E90"/>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262" w15:restartNumberingAfterBreak="0">
    <w:nsid w:val="52DA3C19"/>
    <w:multiLevelType w:val="multilevel"/>
    <w:tmpl w:val="E1E48E2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63" w15:restartNumberingAfterBreak="0">
    <w:nsid w:val="535F2241"/>
    <w:multiLevelType w:val="hybridMultilevel"/>
    <w:tmpl w:val="88965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53A36A6A"/>
    <w:multiLevelType w:val="hybridMultilevel"/>
    <w:tmpl w:val="89340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548A66AB"/>
    <w:multiLevelType w:val="hybridMultilevel"/>
    <w:tmpl w:val="F0462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268" w15:restartNumberingAfterBreak="0">
    <w:nsid w:val="54F928AF"/>
    <w:multiLevelType w:val="hybridMultilevel"/>
    <w:tmpl w:val="44FCE13C"/>
    <w:lvl w:ilvl="0" w:tplc="ACEC495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9"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581791B"/>
    <w:multiLevelType w:val="hybridMultilevel"/>
    <w:tmpl w:val="88023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15:restartNumberingAfterBreak="0">
    <w:nsid w:val="573C70CF"/>
    <w:multiLevelType w:val="multilevel"/>
    <w:tmpl w:val="A49C6D56"/>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5400" w:hanging="720"/>
      </w:pPr>
      <w:rPr>
        <w:rFonts w:cs="Times New Roman" w:hint="default"/>
        <w:color w:val="000000"/>
      </w:rPr>
    </w:lvl>
    <w:lvl w:ilvl="4">
      <w:start w:val="1"/>
      <w:numFmt w:val="decimal"/>
      <w:isLgl/>
      <w:lvlText w:val="%1.%2.%3.%4.%5."/>
      <w:lvlJc w:val="left"/>
      <w:pPr>
        <w:ind w:left="6840" w:hanging="720"/>
      </w:pPr>
      <w:rPr>
        <w:rFonts w:cs="Times New Roman" w:hint="default"/>
        <w:color w:val="000000"/>
      </w:rPr>
    </w:lvl>
    <w:lvl w:ilvl="5">
      <w:start w:val="1"/>
      <w:numFmt w:val="decimal"/>
      <w:isLgl/>
      <w:lvlText w:val="%1.%2.%3.%4.%5.%6."/>
      <w:lvlJc w:val="left"/>
      <w:pPr>
        <w:ind w:left="8640" w:hanging="1080"/>
      </w:pPr>
      <w:rPr>
        <w:rFonts w:cs="Times New Roman" w:hint="default"/>
        <w:color w:val="000000"/>
      </w:rPr>
    </w:lvl>
    <w:lvl w:ilvl="6">
      <w:start w:val="1"/>
      <w:numFmt w:val="decimal"/>
      <w:isLgl/>
      <w:lvlText w:val="%1.%2.%3.%4.%5.%6.%7."/>
      <w:lvlJc w:val="left"/>
      <w:pPr>
        <w:ind w:left="10080" w:hanging="1080"/>
      </w:pPr>
      <w:rPr>
        <w:rFonts w:cs="Times New Roman" w:hint="default"/>
        <w:color w:val="000000"/>
      </w:rPr>
    </w:lvl>
    <w:lvl w:ilvl="7">
      <w:start w:val="1"/>
      <w:numFmt w:val="decimal"/>
      <w:isLgl/>
      <w:lvlText w:val="%1.%2.%3.%4.%5.%6.%7.%8."/>
      <w:lvlJc w:val="left"/>
      <w:pPr>
        <w:ind w:left="11880" w:hanging="1440"/>
      </w:pPr>
      <w:rPr>
        <w:rFonts w:cs="Times New Roman" w:hint="default"/>
        <w:color w:val="000000"/>
      </w:rPr>
    </w:lvl>
    <w:lvl w:ilvl="8">
      <w:start w:val="1"/>
      <w:numFmt w:val="decimal"/>
      <w:isLgl/>
      <w:lvlText w:val="%1.%2.%3.%4.%5.%6.%7.%8.%9."/>
      <w:lvlJc w:val="left"/>
      <w:pPr>
        <w:ind w:left="13320" w:hanging="1440"/>
      </w:pPr>
      <w:rPr>
        <w:rFonts w:cs="Times New Roman" w:hint="default"/>
        <w:color w:val="000000"/>
      </w:rPr>
    </w:lvl>
  </w:abstractNum>
  <w:abstractNum w:abstractNumId="274" w15:restartNumberingAfterBreak="0">
    <w:nsid w:val="57923F63"/>
    <w:multiLevelType w:val="hybridMultilevel"/>
    <w:tmpl w:val="F104CDF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75"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6" w15:restartNumberingAfterBreak="0">
    <w:nsid w:val="57EB2747"/>
    <w:multiLevelType w:val="multilevel"/>
    <w:tmpl w:val="F796BF1A"/>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77"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278" w15:restartNumberingAfterBreak="0">
    <w:nsid w:val="59334AC2"/>
    <w:multiLevelType w:val="multilevel"/>
    <w:tmpl w:val="42169EF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7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9CD5BE5"/>
    <w:multiLevelType w:val="hybridMultilevel"/>
    <w:tmpl w:val="7AAA4564"/>
    <w:lvl w:ilvl="0" w:tplc="CD221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A98480E"/>
    <w:multiLevelType w:val="hybridMultilevel"/>
    <w:tmpl w:val="FD7C203E"/>
    <w:lvl w:ilvl="0" w:tplc="495CD70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5ACE62C8"/>
    <w:multiLevelType w:val="hybridMultilevel"/>
    <w:tmpl w:val="4A84217A"/>
    <w:lvl w:ilvl="0" w:tplc="A17E02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5B9A5B76"/>
    <w:multiLevelType w:val="multilevel"/>
    <w:tmpl w:val="1444D822"/>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86" w15:restartNumberingAfterBreak="0">
    <w:nsid w:val="5BF05C74"/>
    <w:multiLevelType w:val="multilevel"/>
    <w:tmpl w:val="327AFD6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87"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5C823C72"/>
    <w:multiLevelType w:val="multilevel"/>
    <w:tmpl w:val="D6B0DF9C"/>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289" w15:restartNumberingAfterBreak="0">
    <w:nsid w:val="5CC825DA"/>
    <w:multiLevelType w:val="multilevel"/>
    <w:tmpl w:val="A9825E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90"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1" w15:restartNumberingAfterBreak="0">
    <w:nsid w:val="5D4864B8"/>
    <w:multiLevelType w:val="multilevel"/>
    <w:tmpl w:val="E924A636"/>
    <w:lvl w:ilvl="0">
      <w:start w:val="1"/>
      <w:numFmt w:val="decimal"/>
      <w:lvlText w:val="%1."/>
      <w:lvlJc w:val="left"/>
      <w:pPr>
        <w:ind w:left="2520" w:hanging="360"/>
      </w:pPr>
      <w:rPr>
        <w:rFonts w:hint="default"/>
      </w:rPr>
    </w:lvl>
    <w:lvl w:ilvl="1">
      <w:start w:val="1"/>
      <w:numFmt w:val="decimal"/>
      <w:isLgl/>
      <w:lvlText w:val="%1.%2."/>
      <w:lvlJc w:val="left"/>
      <w:pPr>
        <w:ind w:left="2880" w:hanging="360"/>
      </w:pPr>
      <w:rPr>
        <w:rFonts w:cs="Times New Roman" w:hint="default"/>
        <w:color w:val="000000"/>
      </w:rPr>
    </w:lvl>
    <w:lvl w:ilvl="2">
      <w:start w:val="1"/>
      <w:numFmt w:val="decimal"/>
      <w:isLgl/>
      <w:lvlText w:val="%1.%2.%3."/>
      <w:lvlJc w:val="left"/>
      <w:pPr>
        <w:ind w:left="3600" w:hanging="720"/>
      </w:pPr>
      <w:rPr>
        <w:rFonts w:cs="Times New Roman" w:hint="default"/>
        <w:color w:val="000000"/>
      </w:rPr>
    </w:lvl>
    <w:lvl w:ilvl="3">
      <w:start w:val="1"/>
      <w:numFmt w:val="decimal"/>
      <w:isLgl/>
      <w:lvlText w:val="%1.%2.%3.%4."/>
      <w:lvlJc w:val="left"/>
      <w:pPr>
        <w:ind w:left="396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5040" w:hanging="1080"/>
      </w:pPr>
      <w:rPr>
        <w:rFonts w:cs="Times New Roman" w:hint="default"/>
        <w:color w:val="000000"/>
      </w:rPr>
    </w:lvl>
    <w:lvl w:ilvl="6">
      <w:start w:val="1"/>
      <w:numFmt w:val="decimal"/>
      <w:isLgl/>
      <w:lvlText w:val="%1.%2.%3.%4.%5.%6.%7."/>
      <w:lvlJc w:val="left"/>
      <w:pPr>
        <w:ind w:left="5400" w:hanging="1080"/>
      </w:pPr>
      <w:rPr>
        <w:rFonts w:cs="Times New Roman" w:hint="default"/>
        <w:color w:val="000000"/>
      </w:rPr>
    </w:lvl>
    <w:lvl w:ilvl="7">
      <w:start w:val="1"/>
      <w:numFmt w:val="decimal"/>
      <w:isLgl/>
      <w:lvlText w:val="%1.%2.%3.%4.%5.%6.%7.%8."/>
      <w:lvlJc w:val="left"/>
      <w:pPr>
        <w:ind w:left="6120" w:hanging="1440"/>
      </w:pPr>
      <w:rPr>
        <w:rFonts w:cs="Times New Roman" w:hint="default"/>
        <w:color w:val="000000"/>
      </w:rPr>
    </w:lvl>
    <w:lvl w:ilvl="8">
      <w:start w:val="1"/>
      <w:numFmt w:val="decimal"/>
      <w:isLgl/>
      <w:lvlText w:val="%1.%2.%3.%4.%5.%6.%7.%8.%9."/>
      <w:lvlJc w:val="left"/>
      <w:pPr>
        <w:ind w:left="6480" w:hanging="1440"/>
      </w:pPr>
      <w:rPr>
        <w:rFonts w:cs="Times New Roman" w:hint="default"/>
        <w:color w:val="000000"/>
      </w:rPr>
    </w:lvl>
  </w:abstractNum>
  <w:abstractNum w:abstractNumId="292"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5E4D0768"/>
    <w:multiLevelType w:val="hybridMultilevel"/>
    <w:tmpl w:val="1CC07640"/>
    <w:lvl w:ilvl="0" w:tplc="EA9AA9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5"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96"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7" w15:restartNumberingAfterBreak="0">
    <w:nsid w:val="607F2723"/>
    <w:multiLevelType w:val="hybridMultilevel"/>
    <w:tmpl w:val="6D2826C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298" w15:restartNumberingAfterBreak="0">
    <w:nsid w:val="608A5F1E"/>
    <w:multiLevelType w:val="multilevel"/>
    <w:tmpl w:val="1096B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9" w15:restartNumberingAfterBreak="0">
    <w:nsid w:val="60AF74AB"/>
    <w:multiLevelType w:val="multilevel"/>
    <w:tmpl w:val="167027F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300"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01"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3"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62687F91"/>
    <w:multiLevelType w:val="hybridMultilevel"/>
    <w:tmpl w:val="60A63820"/>
    <w:lvl w:ilvl="0" w:tplc="B53065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62D2691A"/>
    <w:multiLevelType w:val="multilevel"/>
    <w:tmpl w:val="7CF069A6"/>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306"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08"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52"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30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64751AED"/>
    <w:multiLevelType w:val="hybridMultilevel"/>
    <w:tmpl w:val="520CFE66"/>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11" w15:restartNumberingAfterBreak="0">
    <w:nsid w:val="64DA5164"/>
    <w:multiLevelType w:val="hybridMultilevel"/>
    <w:tmpl w:val="C7CA3A80"/>
    <w:lvl w:ilvl="0" w:tplc="5A640D68">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12"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312"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313" w15:restartNumberingAfterBreak="0">
    <w:nsid w:val="656F1FBB"/>
    <w:multiLevelType w:val="multilevel"/>
    <w:tmpl w:val="CD12B918"/>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314" w15:restartNumberingAfterBreak="0">
    <w:nsid w:val="65873436"/>
    <w:multiLevelType w:val="multilevel"/>
    <w:tmpl w:val="C036702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15" w15:restartNumberingAfterBreak="0">
    <w:nsid w:val="65B1130E"/>
    <w:multiLevelType w:val="hybridMultilevel"/>
    <w:tmpl w:val="4274C068"/>
    <w:lvl w:ilvl="0" w:tplc="041A000F">
      <w:start w:val="1"/>
      <w:numFmt w:val="decimal"/>
      <w:lvlText w:val="%1."/>
      <w:lvlJc w:val="left"/>
      <w:pPr>
        <w:ind w:left="1705" w:hanging="360"/>
      </w:pPr>
    </w:lvl>
    <w:lvl w:ilvl="1" w:tplc="C67E5396">
      <w:start w:val="1"/>
      <w:numFmt w:val="upperLetter"/>
      <w:lvlText w:val="%2."/>
      <w:lvlJc w:val="left"/>
      <w:pPr>
        <w:ind w:left="2425" w:hanging="360"/>
      </w:pPr>
      <w:rPr>
        <w:rFonts w:hint="default"/>
      </w:r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16" w15:restartNumberingAfterBreak="0">
    <w:nsid w:val="65DA191E"/>
    <w:multiLevelType w:val="hybridMultilevel"/>
    <w:tmpl w:val="E0A81CC6"/>
    <w:lvl w:ilvl="0" w:tplc="4B9AA7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18" w15:restartNumberingAfterBreak="0">
    <w:nsid w:val="671F5D50"/>
    <w:multiLevelType w:val="hybridMultilevel"/>
    <w:tmpl w:val="1BF616F2"/>
    <w:lvl w:ilvl="0" w:tplc="A26A3C4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9" w15:restartNumberingAfterBreak="0">
    <w:nsid w:val="67880A46"/>
    <w:multiLevelType w:val="hybridMultilevel"/>
    <w:tmpl w:val="14BAA90A"/>
    <w:lvl w:ilvl="0" w:tplc="DCE01D0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20" w15:restartNumberingAfterBreak="0">
    <w:nsid w:val="678E7801"/>
    <w:multiLevelType w:val="multilevel"/>
    <w:tmpl w:val="BDCEFF6E"/>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6834" w:hanging="108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321" w15:restartNumberingAfterBreak="0">
    <w:nsid w:val="67B6045C"/>
    <w:multiLevelType w:val="hybridMultilevel"/>
    <w:tmpl w:val="754A08E0"/>
    <w:lvl w:ilvl="0" w:tplc="6F580E5E">
      <w:start w:val="1"/>
      <w:numFmt w:val="decimal"/>
      <w:lvlText w:val="%1."/>
      <w:lvlJc w:val="left"/>
      <w:pPr>
        <w:ind w:left="2785" w:hanging="360"/>
      </w:pPr>
      <w:rPr>
        <w:rFonts w:hint="default"/>
      </w:rPr>
    </w:lvl>
    <w:lvl w:ilvl="1" w:tplc="041A0019">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22"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AB57B93"/>
    <w:multiLevelType w:val="hybridMultilevel"/>
    <w:tmpl w:val="DE842D92"/>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5"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AF63401"/>
    <w:multiLevelType w:val="hybridMultilevel"/>
    <w:tmpl w:val="A55AF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6B2A6B45"/>
    <w:multiLevelType w:val="hybridMultilevel"/>
    <w:tmpl w:val="1CFEB4CA"/>
    <w:lvl w:ilvl="0" w:tplc="9C7000C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9" w15:restartNumberingAfterBreak="0">
    <w:nsid w:val="6BEE6292"/>
    <w:multiLevelType w:val="multilevel"/>
    <w:tmpl w:val="DA080014"/>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330" w15:restartNumberingAfterBreak="0">
    <w:nsid w:val="6C327891"/>
    <w:multiLevelType w:val="multilevel"/>
    <w:tmpl w:val="3A24C8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331" w15:restartNumberingAfterBreak="0">
    <w:nsid w:val="6CED7BD8"/>
    <w:multiLevelType w:val="multilevel"/>
    <w:tmpl w:val="C554C0A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32" w15:restartNumberingAfterBreak="0">
    <w:nsid w:val="6DE54AD4"/>
    <w:multiLevelType w:val="hybridMultilevel"/>
    <w:tmpl w:val="E75C6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6E672DB0"/>
    <w:multiLevelType w:val="multilevel"/>
    <w:tmpl w:val="F96AFEA8"/>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335" w15:restartNumberingAfterBreak="0">
    <w:nsid w:val="6EE22706"/>
    <w:multiLevelType w:val="hybridMultilevel"/>
    <w:tmpl w:val="9A7C18B4"/>
    <w:lvl w:ilvl="0" w:tplc="17FA2876">
      <w:start w:val="1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6"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338"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339" w15:restartNumberingAfterBreak="0">
    <w:nsid w:val="70750FB0"/>
    <w:multiLevelType w:val="hybridMultilevel"/>
    <w:tmpl w:val="2B1C2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711158B7"/>
    <w:multiLevelType w:val="hybridMultilevel"/>
    <w:tmpl w:val="3D4E3AD0"/>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41" w15:restartNumberingAfterBreak="0">
    <w:nsid w:val="716200D8"/>
    <w:multiLevelType w:val="hybridMultilevel"/>
    <w:tmpl w:val="1220B95A"/>
    <w:lvl w:ilvl="0" w:tplc="4E187B0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2" w15:restartNumberingAfterBreak="0">
    <w:nsid w:val="71773B74"/>
    <w:multiLevelType w:val="multilevel"/>
    <w:tmpl w:val="F2CE5E3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343" w15:restartNumberingAfterBreak="0">
    <w:nsid w:val="71977AB1"/>
    <w:multiLevelType w:val="hybridMultilevel"/>
    <w:tmpl w:val="F6943450"/>
    <w:lvl w:ilvl="0" w:tplc="28467E7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71BB6CEF"/>
    <w:multiLevelType w:val="multilevel"/>
    <w:tmpl w:val="2E2EF5CC"/>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345"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725B5C76"/>
    <w:multiLevelType w:val="hybridMultilevel"/>
    <w:tmpl w:val="C436F1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296354F"/>
    <w:multiLevelType w:val="hybridMultilevel"/>
    <w:tmpl w:val="67EE8196"/>
    <w:lvl w:ilvl="0" w:tplc="C5ACF1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73485AE8"/>
    <w:multiLevelType w:val="multilevel"/>
    <w:tmpl w:val="77C2C3A8"/>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49"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0" w15:restartNumberingAfterBreak="0">
    <w:nsid w:val="73667027"/>
    <w:multiLevelType w:val="hybridMultilevel"/>
    <w:tmpl w:val="BDD2C68E"/>
    <w:lvl w:ilvl="0" w:tplc="5B1831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2" w15:restartNumberingAfterBreak="0">
    <w:nsid w:val="73B8361A"/>
    <w:multiLevelType w:val="hybridMultilevel"/>
    <w:tmpl w:val="A1361CB6"/>
    <w:lvl w:ilvl="0" w:tplc="041A000F">
      <w:start w:val="1"/>
      <w:numFmt w:val="decimal"/>
      <w:lvlText w:val="%1."/>
      <w:lvlJc w:val="left"/>
      <w:pPr>
        <w:ind w:left="1705" w:hanging="360"/>
      </w:pPr>
      <w:rPr>
        <w:rFonts w:hint="default"/>
      </w:r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53" w15:restartNumberingAfterBreak="0">
    <w:nsid w:val="75C9787F"/>
    <w:multiLevelType w:val="hybridMultilevel"/>
    <w:tmpl w:val="C748CC6C"/>
    <w:lvl w:ilvl="0" w:tplc="EEC497E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4" w15:restartNumberingAfterBreak="0">
    <w:nsid w:val="760C0B16"/>
    <w:multiLevelType w:val="hybridMultilevel"/>
    <w:tmpl w:val="401AB2F6"/>
    <w:lvl w:ilvl="0" w:tplc="6F96333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5"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766B382B"/>
    <w:multiLevelType w:val="multilevel"/>
    <w:tmpl w:val="0DF6EC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57" w15:restartNumberingAfterBreak="0">
    <w:nsid w:val="767B205C"/>
    <w:multiLevelType w:val="hybridMultilevel"/>
    <w:tmpl w:val="2876AE02"/>
    <w:lvl w:ilvl="0" w:tplc="D74C111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8" w15:restartNumberingAfterBreak="0">
    <w:nsid w:val="76BF5B80"/>
    <w:multiLevelType w:val="multilevel"/>
    <w:tmpl w:val="0CBE3474"/>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359" w15:restartNumberingAfterBreak="0">
    <w:nsid w:val="76DB118E"/>
    <w:multiLevelType w:val="hybridMultilevel"/>
    <w:tmpl w:val="34B8DB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0"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784C52F8"/>
    <w:multiLevelType w:val="multilevel"/>
    <w:tmpl w:val="70AACE0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62" w15:restartNumberingAfterBreak="0">
    <w:nsid w:val="78CB50D7"/>
    <w:multiLevelType w:val="multilevel"/>
    <w:tmpl w:val="F5F0A6A0"/>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363" w15:restartNumberingAfterBreak="0">
    <w:nsid w:val="78F349EA"/>
    <w:multiLevelType w:val="multilevel"/>
    <w:tmpl w:val="8EA01AB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64"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65" w15:restartNumberingAfterBreak="0">
    <w:nsid w:val="7A211766"/>
    <w:multiLevelType w:val="hybridMultilevel"/>
    <w:tmpl w:val="B1906DE2"/>
    <w:lvl w:ilvl="0" w:tplc="FEE09AD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6" w15:restartNumberingAfterBreak="0">
    <w:nsid w:val="7A5557DB"/>
    <w:multiLevelType w:val="hybridMultilevel"/>
    <w:tmpl w:val="1A06B43A"/>
    <w:lvl w:ilvl="0" w:tplc="4B767D1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367" w15:restartNumberingAfterBreak="0">
    <w:nsid w:val="7A82302F"/>
    <w:multiLevelType w:val="multilevel"/>
    <w:tmpl w:val="7090E23A"/>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265" w:hanging="108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368"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9" w15:restartNumberingAfterBreak="0">
    <w:nsid w:val="7B74586B"/>
    <w:multiLevelType w:val="hybridMultilevel"/>
    <w:tmpl w:val="9A96F832"/>
    <w:lvl w:ilvl="0" w:tplc="5AA622DE">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7B7B64B7"/>
    <w:multiLevelType w:val="multilevel"/>
    <w:tmpl w:val="322C2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1" w15:restartNumberingAfterBreak="0">
    <w:nsid w:val="7CFC363B"/>
    <w:multiLevelType w:val="multilevel"/>
    <w:tmpl w:val="44D87F0A"/>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72"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7DBC6CEC"/>
    <w:multiLevelType w:val="hybridMultilevel"/>
    <w:tmpl w:val="C958B3E4"/>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74"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5" w15:restartNumberingAfterBreak="0">
    <w:nsid w:val="7EB52D66"/>
    <w:multiLevelType w:val="hybridMultilevel"/>
    <w:tmpl w:val="1B76DF10"/>
    <w:lvl w:ilvl="0" w:tplc="E7FC31A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7F1D52B6"/>
    <w:multiLevelType w:val="hybridMultilevel"/>
    <w:tmpl w:val="AC52380E"/>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77" w15:restartNumberingAfterBreak="0">
    <w:nsid w:val="7F483094"/>
    <w:multiLevelType w:val="multilevel"/>
    <w:tmpl w:val="F2FE8E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8" w15:restartNumberingAfterBreak="0">
    <w:nsid w:val="7F6512D6"/>
    <w:multiLevelType w:val="multilevel"/>
    <w:tmpl w:val="9E547DA4"/>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9"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9"/>
  </w:num>
  <w:num w:numId="3">
    <w:abstractNumId w:val="296"/>
  </w:num>
  <w:num w:numId="4">
    <w:abstractNumId w:val="154"/>
  </w:num>
  <w:num w:numId="5">
    <w:abstractNumId w:val="147"/>
  </w:num>
  <w:num w:numId="6">
    <w:abstractNumId w:val="175"/>
  </w:num>
  <w:num w:numId="7">
    <w:abstractNumId w:val="180"/>
  </w:num>
  <w:num w:numId="8">
    <w:abstractNumId w:val="305"/>
  </w:num>
  <w:num w:numId="9">
    <w:abstractNumId w:val="89"/>
  </w:num>
  <w:num w:numId="10">
    <w:abstractNumId w:val="161"/>
  </w:num>
  <w:num w:numId="11">
    <w:abstractNumId w:val="375"/>
  </w:num>
  <w:num w:numId="12">
    <w:abstractNumId w:val="332"/>
  </w:num>
  <w:num w:numId="13">
    <w:abstractNumId w:val="206"/>
  </w:num>
  <w:num w:numId="14">
    <w:abstractNumId w:val="135"/>
  </w:num>
  <w:num w:numId="15">
    <w:abstractNumId w:val="290"/>
  </w:num>
  <w:num w:numId="16">
    <w:abstractNumId w:val="267"/>
  </w:num>
  <w:num w:numId="17">
    <w:abstractNumId w:val="310"/>
  </w:num>
  <w:num w:numId="18">
    <w:abstractNumId w:val="306"/>
  </w:num>
  <w:num w:numId="19">
    <w:abstractNumId w:val="327"/>
  </w:num>
  <w:num w:numId="20">
    <w:abstractNumId w:val="283"/>
  </w:num>
  <w:num w:numId="21">
    <w:abstractNumId w:val="12"/>
  </w:num>
  <w:num w:numId="22">
    <w:abstractNumId w:val="297"/>
  </w:num>
  <w:num w:numId="23">
    <w:abstractNumId w:val="326"/>
  </w:num>
  <w:num w:numId="24">
    <w:abstractNumId w:val="77"/>
  </w:num>
  <w:num w:numId="25">
    <w:abstractNumId w:val="91"/>
  </w:num>
  <w:num w:numId="26">
    <w:abstractNumId w:val="78"/>
  </w:num>
  <w:num w:numId="27">
    <w:abstractNumId w:val="6"/>
  </w:num>
  <w:num w:numId="28">
    <w:abstractNumId w:val="277"/>
  </w:num>
  <w:num w:numId="29">
    <w:abstractNumId w:val="301"/>
  </w:num>
  <w:num w:numId="30">
    <w:abstractNumId w:val="220"/>
  </w:num>
  <w:num w:numId="31">
    <w:abstractNumId w:val="107"/>
  </w:num>
  <w:num w:numId="32">
    <w:abstractNumId w:val="272"/>
  </w:num>
  <w:num w:numId="33">
    <w:abstractNumId w:val="349"/>
  </w:num>
  <w:num w:numId="34">
    <w:abstractNumId w:val="261"/>
  </w:num>
  <w:num w:numId="35">
    <w:abstractNumId w:val="79"/>
  </w:num>
  <w:num w:numId="36">
    <w:abstractNumId w:val="241"/>
  </w:num>
  <w:num w:numId="37">
    <w:abstractNumId w:val="179"/>
  </w:num>
  <w:num w:numId="38">
    <w:abstractNumId w:val="333"/>
  </w:num>
  <w:num w:numId="39">
    <w:abstractNumId w:val="26"/>
  </w:num>
  <w:num w:numId="40">
    <w:abstractNumId w:val="16"/>
  </w:num>
  <w:num w:numId="41">
    <w:abstractNumId w:val="223"/>
  </w:num>
  <w:num w:numId="42">
    <w:abstractNumId w:val="4"/>
  </w:num>
  <w:num w:numId="43">
    <w:abstractNumId w:val="187"/>
  </w:num>
  <w:num w:numId="44">
    <w:abstractNumId w:val="269"/>
  </w:num>
  <w:num w:numId="45">
    <w:abstractNumId w:val="357"/>
  </w:num>
  <w:num w:numId="46">
    <w:abstractNumId w:val="361"/>
  </w:num>
  <w:num w:numId="47">
    <w:abstractNumId w:val="230"/>
  </w:num>
  <w:num w:numId="48">
    <w:abstractNumId w:val="334"/>
  </w:num>
  <w:num w:numId="49">
    <w:abstractNumId w:val="118"/>
  </w:num>
  <w:num w:numId="50">
    <w:abstractNumId w:val="88"/>
  </w:num>
  <w:num w:numId="51">
    <w:abstractNumId w:val="337"/>
  </w:num>
  <w:num w:numId="52">
    <w:abstractNumId w:val="23"/>
  </w:num>
  <w:num w:numId="53">
    <w:abstractNumId w:val="372"/>
  </w:num>
  <w:num w:numId="54">
    <w:abstractNumId w:val="295"/>
  </w:num>
  <w:num w:numId="55">
    <w:abstractNumId w:val="121"/>
  </w:num>
  <w:num w:numId="56">
    <w:abstractNumId w:val="368"/>
  </w:num>
  <w:num w:numId="57">
    <w:abstractNumId w:val="336"/>
  </w:num>
  <w:num w:numId="58">
    <w:abstractNumId w:val="370"/>
  </w:num>
  <w:num w:numId="59">
    <w:abstractNumId w:val="64"/>
  </w:num>
  <w:num w:numId="60">
    <w:abstractNumId w:val="181"/>
  </w:num>
  <w:num w:numId="61">
    <w:abstractNumId w:val="105"/>
  </w:num>
  <w:num w:numId="62">
    <w:abstractNumId w:val="160"/>
  </w:num>
  <w:num w:numId="63">
    <w:abstractNumId w:val="263"/>
  </w:num>
  <w:num w:numId="64">
    <w:abstractNumId w:val="103"/>
  </w:num>
  <w:num w:numId="65">
    <w:abstractNumId w:val="115"/>
  </w:num>
  <w:num w:numId="66">
    <w:abstractNumId w:val="203"/>
  </w:num>
  <w:num w:numId="67">
    <w:abstractNumId w:val="366"/>
  </w:num>
  <w:num w:numId="68">
    <w:abstractNumId w:val="299"/>
  </w:num>
  <w:num w:numId="69">
    <w:abstractNumId w:val="44"/>
  </w:num>
  <w:num w:numId="70">
    <w:abstractNumId w:val="235"/>
  </w:num>
  <w:num w:numId="71">
    <w:abstractNumId w:val="144"/>
  </w:num>
  <w:num w:numId="72">
    <w:abstractNumId w:val="352"/>
  </w:num>
  <w:num w:numId="73">
    <w:abstractNumId w:val="350"/>
  </w:num>
  <w:num w:numId="74">
    <w:abstractNumId w:val="286"/>
  </w:num>
  <w:num w:numId="75">
    <w:abstractNumId w:val="373"/>
  </w:num>
  <w:num w:numId="76">
    <w:abstractNumId w:val="119"/>
  </w:num>
  <w:num w:numId="77">
    <w:abstractNumId w:val="347"/>
  </w:num>
  <w:num w:numId="78">
    <w:abstractNumId w:val="97"/>
  </w:num>
  <w:num w:numId="79">
    <w:abstractNumId w:val="126"/>
  </w:num>
  <w:num w:numId="80">
    <w:abstractNumId w:val="191"/>
  </w:num>
  <w:num w:numId="81">
    <w:abstractNumId w:val="59"/>
  </w:num>
  <w:num w:numId="82">
    <w:abstractNumId w:val="254"/>
  </w:num>
  <w:num w:numId="83">
    <w:abstractNumId w:val="177"/>
  </w:num>
  <w:num w:numId="84">
    <w:abstractNumId w:val="125"/>
  </w:num>
  <w:num w:numId="85">
    <w:abstractNumId w:val="28"/>
  </w:num>
  <w:num w:numId="86">
    <w:abstractNumId w:val="259"/>
  </w:num>
  <w:num w:numId="87">
    <w:abstractNumId w:val="358"/>
  </w:num>
  <w:num w:numId="88">
    <w:abstractNumId w:val="75"/>
  </w:num>
  <w:num w:numId="89">
    <w:abstractNumId w:val="298"/>
  </w:num>
  <w:num w:numId="90">
    <w:abstractNumId w:val="53"/>
  </w:num>
  <w:num w:numId="91">
    <w:abstractNumId w:val="31"/>
  </w:num>
  <w:num w:numId="92">
    <w:abstractNumId w:val="360"/>
  </w:num>
  <w:num w:numId="93">
    <w:abstractNumId w:val="138"/>
  </w:num>
  <w:num w:numId="94">
    <w:abstractNumId w:val="150"/>
  </w:num>
  <w:num w:numId="95">
    <w:abstractNumId w:val="328"/>
  </w:num>
  <w:num w:numId="96">
    <w:abstractNumId w:val="218"/>
  </w:num>
  <w:num w:numId="97">
    <w:abstractNumId w:val="239"/>
  </w:num>
  <w:num w:numId="98">
    <w:abstractNumId w:val="110"/>
  </w:num>
  <w:num w:numId="99">
    <w:abstractNumId w:val="157"/>
  </w:num>
  <w:num w:numId="100">
    <w:abstractNumId w:val="240"/>
  </w:num>
  <w:num w:numId="101">
    <w:abstractNumId w:val="47"/>
  </w:num>
  <w:num w:numId="102">
    <w:abstractNumId w:val="72"/>
  </w:num>
  <w:num w:numId="103">
    <w:abstractNumId w:val="186"/>
  </w:num>
  <w:num w:numId="104">
    <w:abstractNumId w:val="130"/>
  </w:num>
  <w:num w:numId="105">
    <w:abstractNumId w:val="182"/>
  </w:num>
  <w:num w:numId="106">
    <w:abstractNumId w:val="38"/>
  </w:num>
  <w:num w:numId="107">
    <w:abstractNumId w:val="323"/>
  </w:num>
  <w:num w:numId="108">
    <w:abstractNumId w:val="74"/>
  </w:num>
  <w:num w:numId="109">
    <w:abstractNumId w:val="40"/>
  </w:num>
  <w:num w:numId="110">
    <w:abstractNumId w:val="128"/>
  </w:num>
  <w:num w:numId="111">
    <w:abstractNumId w:val="17"/>
  </w:num>
  <w:num w:numId="112">
    <w:abstractNumId w:val="15"/>
  </w:num>
  <w:num w:numId="113">
    <w:abstractNumId w:val="293"/>
  </w:num>
  <w:num w:numId="114">
    <w:abstractNumId w:val="68"/>
  </w:num>
  <w:num w:numId="115">
    <w:abstractNumId w:val="302"/>
  </w:num>
  <w:num w:numId="116">
    <w:abstractNumId w:val="219"/>
  </w:num>
  <w:num w:numId="117">
    <w:abstractNumId w:val="131"/>
  </w:num>
  <w:num w:numId="118">
    <w:abstractNumId w:val="317"/>
  </w:num>
  <w:num w:numId="119">
    <w:abstractNumId w:val="136"/>
  </w:num>
  <w:num w:numId="120">
    <w:abstractNumId w:val="29"/>
  </w:num>
  <w:num w:numId="121">
    <w:abstractNumId w:val="264"/>
  </w:num>
  <w:num w:numId="122">
    <w:abstractNumId w:val="194"/>
  </w:num>
  <w:num w:numId="123">
    <w:abstractNumId w:val="133"/>
  </w:num>
  <w:num w:numId="124">
    <w:abstractNumId w:val="176"/>
  </w:num>
  <w:num w:numId="125">
    <w:abstractNumId w:val="73"/>
  </w:num>
  <w:num w:numId="126">
    <w:abstractNumId w:val="282"/>
  </w:num>
  <w:num w:numId="127">
    <w:abstractNumId w:val="19"/>
  </w:num>
  <w:num w:numId="128">
    <w:abstractNumId w:val="46"/>
  </w:num>
  <w:num w:numId="129">
    <w:abstractNumId w:val="355"/>
  </w:num>
  <w:num w:numId="130">
    <w:abstractNumId w:val="167"/>
  </w:num>
  <w:num w:numId="131">
    <w:abstractNumId w:val="284"/>
  </w:num>
  <w:num w:numId="132">
    <w:abstractNumId w:val="151"/>
  </w:num>
  <w:num w:numId="133">
    <w:abstractNumId w:val="213"/>
  </w:num>
  <w:num w:numId="134">
    <w:abstractNumId w:val="139"/>
  </w:num>
  <w:num w:numId="135">
    <w:abstractNumId w:val="169"/>
  </w:num>
  <w:num w:numId="136">
    <w:abstractNumId w:val="158"/>
  </w:num>
  <w:num w:numId="137">
    <w:abstractNumId w:val="21"/>
  </w:num>
  <w:num w:numId="138">
    <w:abstractNumId w:val="278"/>
  </w:num>
  <w:num w:numId="139">
    <w:abstractNumId w:val="260"/>
  </w:num>
  <w:num w:numId="140">
    <w:abstractNumId w:val="253"/>
  </w:num>
  <w:num w:numId="141">
    <w:abstractNumId w:val="143"/>
  </w:num>
  <w:num w:numId="142">
    <w:abstractNumId w:val="57"/>
  </w:num>
  <w:num w:numId="143">
    <w:abstractNumId w:val="51"/>
  </w:num>
  <w:num w:numId="144">
    <w:abstractNumId w:val="173"/>
  </w:num>
  <w:num w:numId="145">
    <w:abstractNumId w:val="99"/>
  </w:num>
  <w:num w:numId="146">
    <w:abstractNumId w:val="14"/>
  </w:num>
  <w:num w:numId="147">
    <w:abstractNumId w:val="104"/>
  </w:num>
  <w:num w:numId="148">
    <w:abstractNumId w:val="149"/>
  </w:num>
  <w:num w:numId="149">
    <w:abstractNumId w:val="345"/>
  </w:num>
  <w:num w:numId="150">
    <w:abstractNumId w:val="37"/>
  </w:num>
  <w:num w:numId="151">
    <w:abstractNumId w:val="178"/>
  </w:num>
  <w:num w:numId="152">
    <w:abstractNumId w:val="329"/>
  </w:num>
  <w:num w:numId="153">
    <w:abstractNumId w:val="340"/>
  </w:num>
  <w:num w:numId="154">
    <w:abstractNumId w:val="232"/>
  </w:num>
  <w:num w:numId="155">
    <w:abstractNumId w:val="330"/>
  </w:num>
  <w:num w:numId="156">
    <w:abstractNumId w:val="95"/>
  </w:num>
  <w:num w:numId="157">
    <w:abstractNumId w:val="62"/>
  </w:num>
  <w:num w:numId="158">
    <w:abstractNumId w:val="185"/>
  </w:num>
  <w:num w:numId="159">
    <w:abstractNumId w:val="201"/>
  </w:num>
  <w:num w:numId="160">
    <w:abstractNumId w:val="18"/>
  </w:num>
  <w:num w:numId="161">
    <w:abstractNumId w:val="270"/>
  </w:num>
  <w:num w:numId="162">
    <w:abstractNumId w:val="325"/>
  </w:num>
  <w:num w:numId="163">
    <w:abstractNumId w:val="90"/>
  </w:num>
  <w:num w:numId="164">
    <w:abstractNumId w:val="92"/>
  </w:num>
  <w:num w:numId="165">
    <w:abstractNumId w:val="226"/>
  </w:num>
  <w:num w:numId="166">
    <w:abstractNumId w:val="308"/>
  </w:num>
  <w:num w:numId="167">
    <w:abstractNumId w:val="359"/>
  </w:num>
  <w:num w:numId="168">
    <w:abstractNumId w:val="247"/>
  </w:num>
  <w:num w:numId="169">
    <w:abstractNumId w:val="215"/>
  </w:num>
  <w:num w:numId="170">
    <w:abstractNumId w:val="55"/>
  </w:num>
  <w:num w:numId="171">
    <w:abstractNumId w:val="86"/>
  </w:num>
  <w:num w:numId="172">
    <w:abstractNumId w:val="69"/>
  </w:num>
  <w:num w:numId="173">
    <w:abstractNumId w:val="124"/>
  </w:num>
  <w:num w:numId="174">
    <w:abstractNumId w:val="354"/>
  </w:num>
  <w:num w:numId="175">
    <w:abstractNumId w:val="224"/>
  </w:num>
  <w:num w:numId="176">
    <w:abstractNumId w:val="52"/>
  </w:num>
  <w:num w:numId="177">
    <w:abstractNumId w:val="281"/>
  </w:num>
  <w:num w:numId="178">
    <w:abstractNumId w:val="285"/>
  </w:num>
  <w:num w:numId="179">
    <w:abstractNumId w:val="114"/>
  </w:num>
  <w:num w:numId="180">
    <w:abstractNumId w:val="71"/>
  </w:num>
  <w:num w:numId="181">
    <w:abstractNumId w:val="287"/>
  </w:num>
  <w:num w:numId="182">
    <w:abstractNumId w:val="265"/>
  </w:num>
  <w:num w:numId="183">
    <w:abstractNumId w:val="76"/>
  </w:num>
  <w:num w:numId="184">
    <w:abstractNumId w:val="41"/>
  </w:num>
  <w:num w:numId="185">
    <w:abstractNumId w:val="168"/>
  </w:num>
  <w:num w:numId="186">
    <w:abstractNumId w:val="275"/>
  </w:num>
  <w:num w:numId="187">
    <w:abstractNumId w:val="309"/>
  </w:num>
  <w:num w:numId="188">
    <w:abstractNumId w:val="171"/>
  </w:num>
  <w:num w:numId="189">
    <w:abstractNumId w:val="374"/>
  </w:num>
  <w:num w:numId="190">
    <w:abstractNumId w:val="113"/>
  </w:num>
  <w:num w:numId="191">
    <w:abstractNumId w:val="342"/>
  </w:num>
  <w:num w:numId="192">
    <w:abstractNumId w:val="33"/>
  </w:num>
  <w:num w:numId="193">
    <w:abstractNumId w:val="262"/>
  </w:num>
  <w:num w:numId="194">
    <w:abstractNumId w:val="376"/>
  </w:num>
  <w:num w:numId="195">
    <w:abstractNumId w:val="205"/>
  </w:num>
  <w:num w:numId="196">
    <w:abstractNumId w:val="379"/>
  </w:num>
  <w:num w:numId="197">
    <w:abstractNumId w:val="8"/>
  </w:num>
  <w:num w:numId="198">
    <w:abstractNumId w:val="210"/>
  </w:num>
  <w:num w:numId="199">
    <w:abstractNumId w:val="45"/>
  </w:num>
  <w:num w:numId="200">
    <w:abstractNumId w:val="216"/>
  </w:num>
  <w:num w:numId="201">
    <w:abstractNumId w:val="162"/>
  </w:num>
  <w:num w:numId="202">
    <w:abstractNumId w:val="22"/>
  </w:num>
  <w:num w:numId="203">
    <w:abstractNumId w:val="244"/>
  </w:num>
  <w:num w:numId="204">
    <w:abstractNumId w:val="294"/>
  </w:num>
  <w:num w:numId="205">
    <w:abstractNumId w:val="214"/>
  </w:num>
  <w:num w:numId="206">
    <w:abstractNumId w:val="288"/>
  </w:num>
  <w:num w:numId="207">
    <w:abstractNumId w:val="198"/>
  </w:num>
  <w:num w:numId="208">
    <w:abstractNumId w:val="208"/>
  </w:num>
  <w:num w:numId="209">
    <w:abstractNumId w:val="141"/>
  </w:num>
  <w:num w:numId="210">
    <w:abstractNumId w:val="101"/>
  </w:num>
  <w:num w:numId="211">
    <w:abstractNumId w:val="351"/>
  </w:num>
  <w:num w:numId="212">
    <w:abstractNumId w:val="65"/>
  </w:num>
  <w:num w:numId="213">
    <w:abstractNumId w:val="243"/>
  </w:num>
  <w:num w:numId="214">
    <w:abstractNumId w:val="257"/>
  </w:num>
  <w:num w:numId="215">
    <w:abstractNumId w:val="87"/>
  </w:num>
  <w:num w:numId="216">
    <w:abstractNumId w:val="174"/>
  </w:num>
  <w:num w:numId="217">
    <w:abstractNumId w:val="58"/>
  </w:num>
  <w:num w:numId="218">
    <w:abstractNumId w:val="0"/>
  </w:num>
  <w:num w:numId="219">
    <w:abstractNumId w:val="20"/>
  </w:num>
  <w:num w:numId="220">
    <w:abstractNumId w:val="63"/>
  </w:num>
  <w:num w:numId="221">
    <w:abstractNumId w:val="127"/>
  </w:num>
  <w:num w:numId="222">
    <w:abstractNumId w:val="60"/>
  </w:num>
  <w:num w:numId="223">
    <w:abstractNumId w:val="39"/>
  </w:num>
  <w:num w:numId="224">
    <w:abstractNumId w:val="248"/>
  </w:num>
  <w:num w:numId="225">
    <w:abstractNumId w:val="207"/>
  </w:num>
  <w:num w:numId="226">
    <w:abstractNumId w:val="249"/>
  </w:num>
  <w:num w:numId="227">
    <w:abstractNumId w:val="300"/>
  </w:num>
  <w:num w:numId="228">
    <w:abstractNumId w:val="36"/>
  </w:num>
  <w:num w:numId="229">
    <w:abstractNumId w:val="303"/>
  </w:num>
  <w:num w:numId="230">
    <w:abstractNumId w:val="67"/>
  </w:num>
  <w:num w:numId="231">
    <w:abstractNumId w:val="338"/>
  </w:num>
  <w:num w:numId="232">
    <w:abstractNumId w:val="307"/>
  </w:num>
  <w:num w:numId="233">
    <w:abstractNumId w:val="233"/>
  </w:num>
  <w:num w:numId="234">
    <w:abstractNumId w:val="364"/>
  </w:num>
  <w:num w:numId="235">
    <w:abstractNumId w:val="50"/>
  </w:num>
  <w:num w:numId="236">
    <w:abstractNumId w:val="82"/>
  </w:num>
  <w:num w:numId="237">
    <w:abstractNumId w:val="153"/>
  </w:num>
  <w:num w:numId="238">
    <w:abstractNumId w:val="202"/>
  </w:num>
  <w:num w:numId="239">
    <w:abstractNumId w:val="266"/>
  </w:num>
  <w:num w:numId="240">
    <w:abstractNumId w:val="35"/>
  </w:num>
  <w:num w:numId="241">
    <w:abstractNumId w:val="159"/>
  </w:num>
  <w:num w:numId="242">
    <w:abstractNumId w:val="378"/>
  </w:num>
  <w:num w:numId="243">
    <w:abstractNumId w:val="146"/>
  </w:num>
  <w:num w:numId="244">
    <w:abstractNumId w:val="188"/>
  </w:num>
  <w:num w:numId="245">
    <w:abstractNumId w:val="145"/>
  </w:num>
  <w:num w:numId="246">
    <w:abstractNumId w:val="112"/>
  </w:num>
  <w:num w:numId="247">
    <w:abstractNumId w:val="348"/>
  </w:num>
  <w:num w:numId="248">
    <w:abstractNumId w:val="3"/>
  </w:num>
  <w:num w:numId="249">
    <w:abstractNumId w:val="7"/>
  </w:num>
  <w:num w:numId="250">
    <w:abstractNumId w:val="344"/>
  </w:num>
  <w:num w:numId="251">
    <w:abstractNumId w:val="32"/>
  </w:num>
  <w:num w:numId="252">
    <w:abstractNumId w:val="132"/>
  </w:num>
  <w:num w:numId="253">
    <w:abstractNumId w:val="42"/>
  </w:num>
  <w:num w:numId="254">
    <w:abstractNumId w:val="258"/>
  </w:num>
  <w:num w:numId="255">
    <w:abstractNumId w:val="242"/>
  </w:num>
  <w:num w:numId="256">
    <w:abstractNumId w:val="155"/>
  </w:num>
  <w:num w:numId="257">
    <w:abstractNumId w:val="322"/>
  </w:num>
  <w:num w:numId="258">
    <w:abstractNumId w:val="211"/>
  </w:num>
  <w:num w:numId="259">
    <w:abstractNumId w:val="80"/>
  </w:num>
  <w:num w:numId="260">
    <w:abstractNumId w:val="27"/>
  </w:num>
  <w:num w:numId="261">
    <w:abstractNumId w:val="98"/>
  </w:num>
  <w:num w:numId="262">
    <w:abstractNumId w:val="192"/>
  </w:num>
  <w:num w:numId="263">
    <w:abstractNumId w:val="228"/>
  </w:num>
  <w:num w:numId="264">
    <w:abstractNumId w:val="222"/>
  </w:num>
  <w:num w:numId="265">
    <w:abstractNumId w:val="164"/>
  </w:num>
  <w:num w:numId="266">
    <w:abstractNumId w:val="13"/>
  </w:num>
  <w:num w:numId="267">
    <w:abstractNumId w:val="212"/>
  </w:num>
  <w:num w:numId="268">
    <w:abstractNumId w:val="142"/>
  </w:num>
  <w:num w:numId="269">
    <w:abstractNumId w:val="2"/>
  </w:num>
  <w:num w:numId="270">
    <w:abstractNumId w:val="137"/>
  </w:num>
  <w:num w:numId="271">
    <w:abstractNumId w:val="152"/>
  </w:num>
  <w:num w:numId="272">
    <w:abstractNumId w:val="311"/>
  </w:num>
  <w:num w:numId="273">
    <w:abstractNumId w:val="109"/>
  </w:num>
  <w:num w:numId="274">
    <w:abstractNumId w:val="1"/>
  </w:num>
  <w:num w:numId="275">
    <w:abstractNumId w:val="11"/>
  </w:num>
  <w:num w:numId="276">
    <w:abstractNumId w:val="315"/>
  </w:num>
  <w:num w:numId="277">
    <w:abstractNumId w:val="172"/>
  </w:num>
  <w:num w:numId="278">
    <w:abstractNumId w:val="292"/>
  </w:num>
  <w:num w:numId="279">
    <w:abstractNumId w:val="163"/>
  </w:num>
  <w:num w:numId="280">
    <w:abstractNumId w:val="117"/>
  </w:num>
  <w:num w:numId="281">
    <w:abstractNumId w:val="221"/>
  </w:num>
  <w:num w:numId="282">
    <w:abstractNumId w:val="367"/>
  </w:num>
  <w:num w:numId="283">
    <w:abstractNumId w:val="189"/>
  </w:num>
  <w:num w:numId="284">
    <w:abstractNumId w:val="85"/>
  </w:num>
  <w:num w:numId="285">
    <w:abstractNumId w:val="108"/>
  </w:num>
  <w:num w:numId="286">
    <w:abstractNumId w:val="199"/>
  </w:num>
  <w:num w:numId="287">
    <w:abstractNumId w:val="100"/>
  </w:num>
  <w:num w:numId="288">
    <w:abstractNumId w:val="356"/>
  </w:num>
  <w:num w:numId="289">
    <w:abstractNumId w:val="229"/>
  </w:num>
  <w:num w:numId="290">
    <w:abstractNumId w:val="320"/>
  </w:num>
  <w:num w:numId="291">
    <w:abstractNumId w:val="312"/>
  </w:num>
  <w:num w:numId="292">
    <w:abstractNumId w:val="236"/>
  </w:num>
  <w:num w:numId="293">
    <w:abstractNumId w:val="43"/>
  </w:num>
  <w:num w:numId="294">
    <w:abstractNumId w:val="34"/>
  </w:num>
  <w:num w:numId="295">
    <w:abstractNumId w:val="238"/>
  </w:num>
  <w:num w:numId="296">
    <w:abstractNumId w:val="274"/>
  </w:num>
  <w:num w:numId="297">
    <w:abstractNumId w:val="313"/>
  </w:num>
  <w:num w:numId="298">
    <w:abstractNumId w:val="251"/>
  </w:num>
  <w:num w:numId="299">
    <w:abstractNumId w:val="24"/>
  </w:num>
  <w:num w:numId="300">
    <w:abstractNumId w:val="197"/>
  </w:num>
  <w:num w:numId="301">
    <w:abstractNumId w:val="234"/>
  </w:num>
  <w:num w:numId="302">
    <w:abstractNumId w:val="268"/>
  </w:num>
  <w:num w:numId="303">
    <w:abstractNumId w:val="217"/>
  </w:num>
  <w:num w:numId="304">
    <w:abstractNumId w:val="9"/>
  </w:num>
  <w:num w:numId="305">
    <w:abstractNumId w:val="209"/>
  </w:num>
  <w:num w:numId="306">
    <w:abstractNumId w:val="106"/>
  </w:num>
  <w:num w:numId="307">
    <w:abstractNumId w:val="246"/>
  </w:num>
  <w:num w:numId="308">
    <w:abstractNumId w:val="200"/>
  </w:num>
  <w:num w:numId="309">
    <w:abstractNumId w:val="331"/>
  </w:num>
  <w:num w:numId="310">
    <w:abstractNumId w:val="291"/>
  </w:num>
  <w:num w:numId="311">
    <w:abstractNumId w:val="204"/>
  </w:num>
  <w:num w:numId="312">
    <w:abstractNumId w:val="304"/>
  </w:num>
  <w:num w:numId="313">
    <w:abstractNumId w:val="166"/>
  </w:num>
  <w:num w:numId="314">
    <w:abstractNumId w:val="231"/>
  </w:num>
  <w:num w:numId="315">
    <w:abstractNumId w:val="377"/>
  </w:num>
  <w:num w:numId="316">
    <w:abstractNumId w:val="273"/>
  </w:num>
  <w:num w:numId="317">
    <w:abstractNumId w:val="48"/>
  </w:num>
  <w:num w:numId="318">
    <w:abstractNumId w:val="83"/>
  </w:num>
  <w:num w:numId="319">
    <w:abstractNumId w:val="5"/>
  </w:num>
  <w:num w:numId="320">
    <w:abstractNumId w:val="343"/>
  </w:num>
  <w:num w:numId="321">
    <w:abstractNumId w:val="339"/>
  </w:num>
  <w:num w:numId="322">
    <w:abstractNumId w:val="346"/>
  </w:num>
  <w:num w:numId="323">
    <w:abstractNumId w:val="227"/>
  </w:num>
  <w:num w:numId="324">
    <w:abstractNumId w:val="365"/>
  </w:num>
  <w:num w:numId="325">
    <w:abstractNumId w:val="49"/>
  </w:num>
  <w:num w:numId="326">
    <w:abstractNumId w:val="96"/>
  </w:num>
  <w:num w:numId="327">
    <w:abstractNumId w:val="134"/>
  </w:num>
  <w:num w:numId="328">
    <w:abstractNumId w:val="363"/>
  </w:num>
  <w:num w:numId="329">
    <w:abstractNumId w:val="318"/>
  </w:num>
  <w:num w:numId="330">
    <w:abstractNumId w:val="250"/>
  </w:num>
  <w:num w:numId="331">
    <w:abstractNumId w:val="276"/>
  </w:num>
  <w:num w:numId="332">
    <w:abstractNumId w:val="193"/>
  </w:num>
  <w:num w:numId="333">
    <w:abstractNumId w:val="148"/>
  </w:num>
  <w:num w:numId="334">
    <w:abstractNumId w:val="10"/>
  </w:num>
  <w:num w:numId="335">
    <w:abstractNumId w:val="245"/>
  </w:num>
  <w:num w:numId="336">
    <w:abstractNumId w:val="183"/>
  </w:num>
  <w:num w:numId="337">
    <w:abstractNumId w:val="120"/>
  </w:num>
  <w:num w:numId="338">
    <w:abstractNumId w:val="324"/>
  </w:num>
  <w:num w:numId="339">
    <w:abstractNumId w:val="341"/>
  </w:num>
  <w:num w:numId="340">
    <w:abstractNumId w:val="81"/>
  </w:num>
  <w:num w:numId="341">
    <w:abstractNumId w:val="129"/>
  </w:num>
  <w:num w:numId="342">
    <w:abstractNumId w:val="314"/>
  </w:num>
  <w:num w:numId="343">
    <w:abstractNumId w:val="54"/>
  </w:num>
  <w:num w:numId="344">
    <w:abstractNumId w:val="271"/>
  </w:num>
  <w:num w:numId="345">
    <w:abstractNumId w:val="252"/>
  </w:num>
  <w:num w:numId="346">
    <w:abstractNumId w:val="237"/>
  </w:num>
  <w:num w:numId="347">
    <w:abstractNumId w:val="353"/>
  </w:num>
  <w:num w:numId="348">
    <w:abstractNumId w:val="30"/>
  </w:num>
  <w:num w:numId="349">
    <w:abstractNumId w:val="190"/>
  </w:num>
  <w:num w:numId="350">
    <w:abstractNumId w:val="94"/>
  </w:num>
  <w:num w:numId="351">
    <w:abstractNumId w:val="102"/>
  </w:num>
  <w:num w:numId="352">
    <w:abstractNumId w:val="195"/>
  </w:num>
  <w:num w:numId="353">
    <w:abstractNumId w:val="170"/>
  </w:num>
  <w:num w:numId="354">
    <w:abstractNumId w:val="140"/>
  </w:num>
  <w:num w:numId="355">
    <w:abstractNumId w:val="369"/>
  </w:num>
  <w:num w:numId="356">
    <w:abstractNumId w:val="225"/>
  </w:num>
  <w:num w:numId="357">
    <w:abstractNumId w:val="316"/>
  </w:num>
  <w:num w:numId="358">
    <w:abstractNumId w:val="362"/>
  </w:num>
  <w:num w:numId="359">
    <w:abstractNumId w:val="70"/>
  </w:num>
  <w:num w:numId="360">
    <w:abstractNumId w:val="56"/>
  </w:num>
  <w:num w:numId="361">
    <w:abstractNumId w:val="66"/>
  </w:num>
  <w:num w:numId="362">
    <w:abstractNumId w:val="321"/>
  </w:num>
  <w:num w:numId="363">
    <w:abstractNumId w:val="165"/>
  </w:num>
  <w:num w:numId="364">
    <w:abstractNumId w:val="319"/>
  </w:num>
  <w:num w:numId="365">
    <w:abstractNumId w:val="184"/>
  </w:num>
  <w:num w:numId="366">
    <w:abstractNumId w:val="61"/>
  </w:num>
  <w:num w:numId="367">
    <w:abstractNumId w:val="256"/>
  </w:num>
  <w:num w:numId="368">
    <w:abstractNumId w:val="156"/>
  </w:num>
  <w:num w:numId="369">
    <w:abstractNumId w:val="25"/>
  </w:num>
  <w:num w:numId="370">
    <w:abstractNumId w:val="255"/>
  </w:num>
  <w:num w:numId="371">
    <w:abstractNumId w:val="371"/>
  </w:num>
  <w:num w:numId="372">
    <w:abstractNumId w:val="335"/>
  </w:num>
  <w:num w:numId="373">
    <w:abstractNumId w:val="123"/>
  </w:num>
  <w:num w:numId="374">
    <w:abstractNumId w:val="84"/>
  </w:num>
  <w:num w:numId="375">
    <w:abstractNumId w:val="280"/>
  </w:num>
  <w:num w:numId="376">
    <w:abstractNumId w:val="93"/>
  </w:num>
  <w:num w:numId="377">
    <w:abstractNumId w:val="289"/>
  </w:num>
  <w:num w:numId="378">
    <w:abstractNumId w:val="111"/>
  </w:num>
  <w:num w:numId="379">
    <w:abstractNumId w:val="196"/>
  </w:num>
  <w:num w:numId="380">
    <w:abstractNumId w:val="122"/>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66A"/>
    <w:rsid w:val="0006166A"/>
    <w:rsid w:val="00123951"/>
    <w:rsid w:val="001D24FD"/>
    <w:rsid w:val="00224FD5"/>
    <w:rsid w:val="002250BA"/>
    <w:rsid w:val="00234A47"/>
    <w:rsid w:val="00236DCB"/>
    <w:rsid w:val="00257C39"/>
    <w:rsid w:val="002E0AD1"/>
    <w:rsid w:val="002F4936"/>
    <w:rsid w:val="00324871"/>
    <w:rsid w:val="00366932"/>
    <w:rsid w:val="003A14AA"/>
    <w:rsid w:val="003B5C53"/>
    <w:rsid w:val="003C0C2F"/>
    <w:rsid w:val="003D0F4B"/>
    <w:rsid w:val="003E3009"/>
    <w:rsid w:val="003E31F6"/>
    <w:rsid w:val="0044159D"/>
    <w:rsid w:val="00497183"/>
    <w:rsid w:val="004B2D75"/>
    <w:rsid w:val="004C44D1"/>
    <w:rsid w:val="004E1F18"/>
    <w:rsid w:val="004E24E3"/>
    <w:rsid w:val="004E46CD"/>
    <w:rsid w:val="004F203E"/>
    <w:rsid w:val="00541FB0"/>
    <w:rsid w:val="005D6F7F"/>
    <w:rsid w:val="00637AC4"/>
    <w:rsid w:val="006425EB"/>
    <w:rsid w:val="00647956"/>
    <w:rsid w:val="00651D13"/>
    <w:rsid w:val="006601F9"/>
    <w:rsid w:val="006D5494"/>
    <w:rsid w:val="0072796B"/>
    <w:rsid w:val="00753A5A"/>
    <w:rsid w:val="007A39B9"/>
    <w:rsid w:val="007C69D5"/>
    <w:rsid w:val="007D65C1"/>
    <w:rsid w:val="007E2C95"/>
    <w:rsid w:val="008776C5"/>
    <w:rsid w:val="008B0960"/>
    <w:rsid w:val="008F3DD2"/>
    <w:rsid w:val="009D6A63"/>
    <w:rsid w:val="00A05DFC"/>
    <w:rsid w:val="00A24B69"/>
    <w:rsid w:val="00A55436"/>
    <w:rsid w:val="00A64812"/>
    <w:rsid w:val="00AB7747"/>
    <w:rsid w:val="00AE06EA"/>
    <w:rsid w:val="00AE5843"/>
    <w:rsid w:val="00BB68B1"/>
    <w:rsid w:val="00BC1D4D"/>
    <w:rsid w:val="00BE00F1"/>
    <w:rsid w:val="00C21569"/>
    <w:rsid w:val="00C86E7D"/>
    <w:rsid w:val="00CD61F9"/>
    <w:rsid w:val="00D155F6"/>
    <w:rsid w:val="00D273D8"/>
    <w:rsid w:val="00DA0D37"/>
    <w:rsid w:val="00DB2B8E"/>
    <w:rsid w:val="00DD0C7A"/>
    <w:rsid w:val="00E2693B"/>
    <w:rsid w:val="00E27EFF"/>
    <w:rsid w:val="00E347FB"/>
    <w:rsid w:val="00E441BE"/>
    <w:rsid w:val="00EA3C34"/>
    <w:rsid w:val="00EC6867"/>
    <w:rsid w:val="00EF799E"/>
    <w:rsid w:val="00F742FD"/>
    <w:rsid w:val="00F91100"/>
    <w:rsid w:val="00F946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5B07"/>
  <w15:docId w15:val="{65EC3B55-1D84-734B-B7C0-DB16E20E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166A"/>
    <w:pPr>
      <w:keepNext/>
      <w:outlineLvl w:val="0"/>
    </w:pPr>
    <w:rPr>
      <w:rFonts w:ascii="Tahoma" w:eastAsia="Times New Roman" w:hAnsi="Tahoma" w:cs="Times New Roman"/>
      <w:b/>
      <w:bCs/>
      <w:lang w:val="x-none" w:eastAsia="x-none"/>
    </w:rPr>
  </w:style>
  <w:style w:type="paragraph" w:styleId="Heading2">
    <w:name w:val="heading 2"/>
    <w:basedOn w:val="Normal"/>
    <w:next w:val="Normal"/>
    <w:link w:val="Heading2Char"/>
    <w:qFormat/>
    <w:rsid w:val="0006166A"/>
    <w:pPr>
      <w:keepNext/>
      <w:spacing w:before="240" w:after="60"/>
      <w:outlineLvl w:val="1"/>
    </w:pPr>
    <w:rPr>
      <w:rFonts w:ascii="Arial" w:eastAsia="Times New Roman" w:hAnsi="Arial" w:cs="Times New Roman"/>
      <w:b/>
      <w:bCs/>
      <w:i/>
      <w:iCs/>
      <w:vanish/>
      <w:sz w:val="28"/>
      <w:szCs w:val="28"/>
      <w:lang w:val="x-none" w:eastAsia="x-none"/>
    </w:rPr>
  </w:style>
  <w:style w:type="paragraph" w:styleId="Heading3">
    <w:name w:val="heading 3"/>
    <w:basedOn w:val="Normal"/>
    <w:next w:val="Normal"/>
    <w:link w:val="Heading3Char"/>
    <w:qFormat/>
    <w:rsid w:val="0006166A"/>
    <w:pPr>
      <w:keepNext/>
      <w:spacing w:before="240" w:after="60"/>
      <w:outlineLvl w:val="2"/>
    </w:pPr>
    <w:rPr>
      <w:rFonts w:ascii="Arial" w:eastAsia="Times New Roman" w:hAnsi="Arial" w:cs="Times New Roman"/>
      <w:b/>
      <w:bCs/>
      <w:vanish/>
      <w:sz w:val="26"/>
      <w:szCs w:val="26"/>
      <w:lang w:val="x-none" w:eastAsia="x-none"/>
    </w:rPr>
  </w:style>
  <w:style w:type="paragraph" w:styleId="Heading4">
    <w:name w:val="heading 4"/>
    <w:basedOn w:val="Normal"/>
    <w:next w:val="Normal"/>
    <w:link w:val="Heading4Char"/>
    <w:qFormat/>
    <w:rsid w:val="0006166A"/>
    <w:pPr>
      <w:keepNext/>
      <w:jc w:val="center"/>
      <w:outlineLvl w:val="3"/>
    </w:pPr>
    <w:rPr>
      <w:rFonts w:ascii="Times New Roman" w:eastAsia="Times New Roman" w:hAnsi="Times New Roman" w:cs="Times New Roman"/>
      <w:b/>
      <w:bCs/>
      <w:color w:val="FF0000"/>
      <w:lang w:val="x-none"/>
    </w:rPr>
  </w:style>
  <w:style w:type="paragraph" w:styleId="Heading6">
    <w:name w:val="heading 6"/>
    <w:basedOn w:val="Normal"/>
    <w:next w:val="Normal"/>
    <w:link w:val="Heading6Char"/>
    <w:qFormat/>
    <w:rsid w:val="0006166A"/>
    <w:pPr>
      <w:keepNext/>
      <w:jc w:val="center"/>
      <w:outlineLvl w:val="5"/>
    </w:pPr>
    <w:rPr>
      <w:rFonts w:ascii="Book Antiqua" w:eastAsia="Times New Roman" w:hAnsi="Book Antiqua" w:cs="Times New Roman"/>
      <w:b/>
      <w:bCs/>
      <w:color w:val="0000F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6A"/>
    <w:rPr>
      <w:rFonts w:ascii="Tahoma" w:eastAsia="Times New Roman" w:hAnsi="Tahoma" w:cs="Times New Roman"/>
      <w:b/>
      <w:bCs/>
      <w:lang w:val="x-none" w:eastAsia="x-none"/>
    </w:rPr>
  </w:style>
  <w:style w:type="character" w:customStyle="1" w:styleId="Heading2Char">
    <w:name w:val="Heading 2 Char"/>
    <w:basedOn w:val="DefaultParagraphFont"/>
    <w:link w:val="Heading2"/>
    <w:rsid w:val="0006166A"/>
    <w:rPr>
      <w:rFonts w:ascii="Arial" w:eastAsia="Times New Roman" w:hAnsi="Arial" w:cs="Times New Roman"/>
      <w:b/>
      <w:bCs/>
      <w:i/>
      <w:iCs/>
      <w:vanish/>
      <w:sz w:val="28"/>
      <w:szCs w:val="28"/>
      <w:lang w:val="x-none" w:eastAsia="x-none"/>
    </w:rPr>
  </w:style>
  <w:style w:type="character" w:customStyle="1" w:styleId="Heading3Char">
    <w:name w:val="Heading 3 Char"/>
    <w:basedOn w:val="DefaultParagraphFont"/>
    <w:link w:val="Heading3"/>
    <w:rsid w:val="0006166A"/>
    <w:rPr>
      <w:rFonts w:ascii="Arial" w:eastAsia="Times New Roman" w:hAnsi="Arial" w:cs="Times New Roman"/>
      <w:b/>
      <w:bCs/>
      <w:vanish/>
      <w:sz w:val="26"/>
      <w:szCs w:val="26"/>
      <w:lang w:val="x-none" w:eastAsia="x-none"/>
    </w:rPr>
  </w:style>
  <w:style w:type="character" w:customStyle="1" w:styleId="Heading4Char">
    <w:name w:val="Heading 4 Char"/>
    <w:basedOn w:val="DefaultParagraphFont"/>
    <w:link w:val="Heading4"/>
    <w:rsid w:val="0006166A"/>
    <w:rPr>
      <w:rFonts w:ascii="Times New Roman" w:eastAsia="Times New Roman" w:hAnsi="Times New Roman" w:cs="Times New Roman"/>
      <w:b/>
      <w:bCs/>
      <w:color w:val="FF0000"/>
      <w:lang w:val="x-none"/>
    </w:rPr>
  </w:style>
  <w:style w:type="character" w:customStyle="1" w:styleId="Heading6Char">
    <w:name w:val="Heading 6 Char"/>
    <w:basedOn w:val="DefaultParagraphFont"/>
    <w:link w:val="Heading6"/>
    <w:rsid w:val="0006166A"/>
    <w:rPr>
      <w:rFonts w:ascii="Book Antiqua" w:eastAsia="Times New Roman" w:hAnsi="Book Antiqua" w:cs="Times New Roman"/>
      <w:b/>
      <w:bCs/>
      <w:color w:val="0000FF"/>
      <w:lang w:val="x-none"/>
    </w:rPr>
  </w:style>
  <w:style w:type="numbering" w:customStyle="1" w:styleId="NoList1">
    <w:name w:val="No List1"/>
    <w:next w:val="NoList"/>
    <w:semiHidden/>
    <w:rsid w:val="0006166A"/>
  </w:style>
  <w:style w:type="paragraph" w:customStyle="1" w:styleId="Naslov">
    <w:name w:val="_Naslov"/>
    <w:autoRedefine/>
    <w:rsid w:val="0006166A"/>
    <w:pPr>
      <w:numPr>
        <w:numId w:val="1"/>
      </w:numPr>
      <w:spacing w:after="480" w:line="360" w:lineRule="auto"/>
      <w:contextualSpacing/>
      <w:jc w:val="center"/>
    </w:pPr>
    <w:rPr>
      <w:rFonts w:ascii="Times New Roman" w:eastAsia="Times New Roman" w:hAnsi="Times New Roman" w:cs="Times New Roman"/>
      <w:b/>
      <w:sz w:val="28"/>
    </w:rPr>
  </w:style>
  <w:style w:type="character" w:styleId="PageNumber">
    <w:name w:val="page number"/>
    <w:basedOn w:val="DefaultParagraphFont"/>
    <w:rsid w:val="0006166A"/>
  </w:style>
  <w:style w:type="character" w:styleId="Hyperlink">
    <w:name w:val="Hyperlink"/>
    <w:rsid w:val="0006166A"/>
    <w:rPr>
      <w:color w:val="0000FF"/>
      <w:u w:val="single"/>
    </w:rPr>
  </w:style>
  <w:style w:type="paragraph" w:styleId="BodyText2">
    <w:name w:val="Body Text 2"/>
    <w:basedOn w:val="Normal"/>
    <w:link w:val="BodyText2Char"/>
    <w:rsid w:val="0006166A"/>
    <w:pPr>
      <w:jc w:val="both"/>
    </w:pPr>
    <w:rPr>
      <w:rFonts w:ascii="Arial" w:eastAsia="Times New Roman" w:hAnsi="Arial" w:cs="Times New Roman"/>
      <w:color w:val="000000"/>
      <w:sz w:val="22"/>
      <w:szCs w:val="22"/>
      <w:lang w:val="x-none"/>
    </w:rPr>
  </w:style>
  <w:style w:type="character" w:customStyle="1" w:styleId="BodyText2Char">
    <w:name w:val="Body Text 2 Char"/>
    <w:basedOn w:val="DefaultParagraphFont"/>
    <w:link w:val="BodyText2"/>
    <w:rsid w:val="0006166A"/>
    <w:rPr>
      <w:rFonts w:ascii="Arial" w:eastAsia="Times New Roman" w:hAnsi="Arial" w:cs="Times New Roman"/>
      <w:color w:val="000000"/>
      <w:sz w:val="22"/>
      <w:szCs w:val="22"/>
      <w:lang w:val="x-none"/>
    </w:rPr>
  </w:style>
  <w:style w:type="paragraph" w:styleId="Footer">
    <w:name w:val="footer"/>
    <w:basedOn w:val="Normal"/>
    <w:link w:val="FooterChar"/>
    <w:rsid w:val="0006166A"/>
    <w:pPr>
      <w:tabs>
        <w:tab w:val="center" w:pos="4320"/>
        <w:tab w:val="right" w:pos="8640"/>
      </w:tabs>
    </w:pPr>
    <w:rPr>
      <w:rFonts w:ascii="Times New Roman" w:eastAsia="Times New Roman" w:hAnsi="Times New Roman" w:cs="Times New Roman"/>
      <w:vanish/>
      <w:sz w:val="22"/>
      <w:szCs w:val="22"/>
      <w:lang w:val="x-none" w:eastAsia="x-none"/>
    </w:rPr>
  </w:style>
  <w:style w:type="character" w:customStyle="1" w:styleId="FooterChar">
    <w:name w:val="Footer Char"/>
    <w:basedOn w:val="DefaultParagraphFont"/>
    <w:link w:val="Footer"/>
    <w:rsid w:val="0006166A"/>
    <w:rPr>
      <w:rFonts w:ascii="Times New Roman" w:eastAsia="Times New Roman" w:hAnsi="Times New Roman" w:cs="Times New Roman"/>
      <w:vanish/>
      <w:sz w:val="22"/>
      <w:szCs w:val="22"/>
      <w:lang w:val="x-none" w:eastAsia="x-none"/>
    </w:rPr>
  </w:style>
  <w:style w:type="paragraph" w:styleId="BodyText">
    <w:name w:val="Body Text"/>
    <w:basedOn w:val="Normal"/>
    <w:link w:val="BodyTextChar"/>
    <w:rsid w:val="0006166A"/>
    <w:pPr>
      <w:ind w:left="835" w:right="835"/>
      <w:jc w:val="both"/>
    </w:pPr>
    <w:rPr>
      <w:rFonts w:ascii="Arial" w:eastAsia="Times New Roman" w:hAnsi="Arial" w:cs="Times New Roman"/>
      <w:spacing w:val="-5"/>
      <w:sz w:val="20"/>
      <w:szCs w:val="20"/>
      <w:lang w:val="x-none" w:eastAsia="x-none"/>
    </w:rPr>
  </w:style>
  <w:style w:type="character" w:customStyle="1" w:styleId="BodyTextChar">
    <w:name w:val="Body Text Char"/>
    <w:basedOn w:val="DefaultParagraphFont"/>
    <w:link w:val="BodyText"/>
    <w:rsid w:val="0006166A"/>
    <w:rPr>
      <w:rFonts w:ascii="Arial" w:eastAsia="Times New Roman" w:hAnsi="Arial" w:cs="Times New Roman"/>
      <w:spacing w:val="-5"/>
      <w:sz w:val="20"/>
      <w:szCs w:val="20"/>
      <w:lang w:val="x-none" w:eastAsia="x-none"/>
    </w:rPr>
  </w:style>
  <w:style w:type="character" w:styleId="CommentReference">
    <w:name w:val="annotation reference"/>
    <w:rsid w:val="0006166A"/>
    <w:rPr>
      <w:sz w:val="16"/>
      <w:szCs w:val="16"/>
    </w:rPr>
  </w:style>
  <w:style w:type="paragraph" w:styleId="CommentText">
    <w:name w:val="annotation text"/>
    <w:basedOn w:val="Normal"/>
    <w:link w:val="CommentTextChar"/>
    <w:rsid w:val="0006166A"/>
    <w:rPr>
      <w:rFonts w:ascii="Times New Roman" w:eastAsia="Times New Roman" w:hAnsi="Times New Roman" w:cs="Times New Roman"/>
      <w:vanish/>
      <w:sz w:val="20"/>
      <w:szCs w:val="20"/>
      <w:lang w:val="x-none" w:eastAsia="x-none"/>
    </w:rPr>
  </w:style>
  <w:style w:type="character" w:customStyle="1" w:styleId="CommentTextChar">
    <w:name w:val="Comment Text Char"/>
    <w:basedOn w:val="DefaultParagraphFont"/>
    <w:link w:val="CommentText"/>
    <w:rsid w:val="0006166A"/>
    <w:rPr>
      <w:rFonts w:ascii="Times New Roman" w:eastAsia="Times New Roman" w:hAnsi="Times New Roman" w:cs="Times New Roman"/>
      <w:vanish/>
      <w:sz w:val="20"/>
      <w:szCs w:val="20"/>
      <w:lang w:val="x-none" w:eastAsia="x-none"/>
    </w:rPr>
  </w:style>
  <w:style w:type="paragraph" w:styleId="CommentSubject">
    <w:name w:val="annotation subject"/>
    <w:basedOn w:val="CommentText"/>
    <w:next w:val="CommentText"/>
    <w:link w:val="CommentSubjectChar"/>
    <w:rsid w:val="0006166A"/>
    <w:rPr>
      <w:b/>
      <w:bCs/>
    </w:rPr>
  </w:style>
  <w:style w:type="character" w:customStyle="1" w:styleId="CommentSubjectChar">
    <w:name w:val="Comment Subject Char"/>
    <w:basedOn w:val="CommentTextChar"/>
    <w:link w:val="CommentSubject"/>
    <w:rsid w:val="0006166A"/>
    <w:rPr>
      <w:rFonts w:ascii="Times New Roman" w:eastAsia="Times New Roman" w:hAnsi="Times New Roman" w:cs="Times New Roman"/>
      <w:b/>
      <w:bCs/>
      <w:vanish/>
      <w:sz w:val="20"/>
      <w:szCs w:val="20"/>
      <w:lang w:val="x-none" w:eastAsia="x-none"/>
    </w:rPr>
  </w:style>
  <w:style w:type="paragraph" w:styleId="BalloonText">
    <w:name w:val="Balloon Text"/>
    <w:basedOn w:val="Normal"/>
    <w:link w:val="BalloonTextChar"/>
    <w:rsid w:val="0006166A"/>
    <w:rPr>
      <w:rFonts w:ascii="Tahoma" w:eastAsia="Times New Roman" w:hAnsi="Tahoma" w:cs="Times New Roman"/>
      <w:vanish/>
      <w:sz w:val="16"/>
      <w:szCs w:val="16"/>
      <w:lang w:val="x-none" w:eastAsia="x-none"/>
    </w:rPr>
  </w:style>
  <w:style w:type="character" w:customStyle="1" w:styleId="BalloonTextChar">
    <w:name w:val="Balloon Text Char"/>
    <w:basedOn w:val="DefaultParagraphFont"/>
    <w:link w:val="BalloonText"/>
    <w:rsid w:val="0006166A"/>
    <w:rPr>
      <w:rFonts w:ascii="Tahoma" w:eastAsia="Times New Roman" w:hAnsi="Tahoma" w:cs="Times New Roman"/>
      <w:vanish/>
      <w:sz w:val="16"/>
      <w:szCs w:val="16"/>
      <w:lang w:val="x-none" w:eastAsia="x-none"/>
    </w:rPr>
  </w:style>
  <w:style w:type="character" w:styleId="Emphasis">
    <w:name w:val="Emphasis"/>
    <w:uiPriority w:val="20"/>
    <w:qFormat/>
    <w:rsid w:val="0006166A"/>
    <w:rPr>
      <w:i/>
      <w:iCs/>
    </w:rPr>
  </w:style>
  <w:style w:type="paragraph" w:customStyle="1" w:styleId="Bezproreda1">
    <w:name w:val="Bez proreda1"/>
    <w:uiPriority w:val="1"/>
    <w:qFormat/>
    <w:rsid w:val="00A24B69"/>
    <w:rPr>
      <w:rFonts w:ascii="Calibri" w:eastAsia="Times New Roman" w:hAnsi="Calibri" w:cs="Times New Roman"/>
      <w:sz w:val="22"/>
      <w:szCs w:val="22"/>
      <w:lang w:eastAsia="hr-HR"/>
    </w:rPr>
  </w:style>
  <w:style w:type="paragraph" w:styleId="ListParagraph">
    <w:name w:val="List Paragraph"/>
    <w:basedOn w:val="Normal"/>
    <w:link w:val="ListParagraphChar"/>
    <w:uiPriority w:val="34"/>
    <w:qFormat/>
    <w:rsid w:val="00A24B69"/>
    <w:pPr>
      <w:spacing w:line="259" w:lineRule="auto"/>
      <w:ind w:left="720"/>
      <w:contextualSpacing/>
    </w:pPr>
    <w:rPr>
      <w:rFonts w:ascii="Calibri" w:eastAsia="Droid Sans Fallback" w:hAnsi="Calibri" w:cs="Calibri"/>
      <w:sz w:val="22"/>
      <w:szCs w:val="22"/>
    </w:rPr>
  </w:style>
  <w:style w:type="character" w:customStyle="1" w:styleId="ListParagraphChar">
    <w:name w:val="List Paragraph Char"/>
    <w:link w:val="ListParagraph"/>
    <w:uiPriority w:val="34"/>
    <w:locked/>
    <w:rsid w:val="00324871"/>
    <w:rPr>
      <w:rFonts w:ascii="Calibri" w:eastAsia="Droid Sans Fallback" w:hAnsi="Calibri" w:cs="Calibri"/>
      <w:sz w:val="22"/>
      <w:szCs w:val="22"/>
    </w:rPr>
  </w:style>
  <w:style w:type="paragraph" w:customStyle="1" w:styleId="ListParagraph1">
    <w:name w:val="List Paragraph1"/>
    <w:basedOn w:val="Normal"/>
    <w:qFormat/>
    <w:rsid w:val="00234A47"/>
    <w:pPr>
      <w:ind w:left="720"/>
      <w:contextualSpacing/>
    </w:pPr>
    <w:rPr>
      <w:rFonts w:ascii="Calibri" w:eastAsia="Calibri" w:hAnsi="Calibri" w:cs="Times New Roman"/>
      <w:lang w:eastAsia="hr-HR"/>
    </w:rPr>
  </w:style>
  <w:style w:type="paragraph" w:styleId="NoSpacing">
    <w:name w:val="No Spacing"/>
    <w:uiPriority w:val="1"/>
    <w:qFormat/>
    <w:rsid w:val="00541FB0"/>
    <w:rPr>
      <w:rFonts w:ascii="Cambria" w:eastAsia="Cambria" w:hAnsi="Cambria" w:cs="Times New Roman"/>
      <w:sz w:val="22"/>
      <w:szCs w:val="22"/>
    </w:rPr>
  </w:style>
  <w:style w:type="paragraph" w:customStyle="1" w:styleId="NoSpacing1">
    <w:name w:val="No Spacing1"/>
    <w:rsid w:val="00541FB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prikazi-rad?&amp;rad=398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176</Pages>
  <Words>66029</Words>
  <Characters>376369</Characters>
  <Application>Microsoft Office Word</Application>
  <DocSecurity>0</DocSecurity>
  <Lines>3136</Lines>
  <Paragraphs>883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Microsoft Office User</cp:lastModifiedBy>
  <cp:revision>12</cp:revision>
  <dcterms:created xsi:type="dcterms:W3CDTF">2021-02-06T12:03:00Z</dcterms:created>
  <dcterms:modified xsi:type="dcterms:W3CDTF">2021-11-10T13:45:00Z</dcterms:modified>
</cp:coreProperties>
</file>