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8BB59" w14:textId="77777777" w:rsidR="003642E3" w:rsidRPr="006A373B" w:rsidRDefault="003642E3" w:rsidP="00A07437">
      <w:pPr>
        <w:jc w:val="center"/>
        <w:rPr>
          <w:rFonts w:cstheme="minorHAnsi"/>
          <w:b/>
          <w:sz w:val="24"/>
          <w:szCs w:val="24"/>
        </w:rPr>
      </w:pPr>
      <w:r w:rsidRPr="006A373B">
        <w:rPr>
          <w:rFonts w:cstheme="minorHAnsi"/>
          <w:b/>
          <w:sz w:val="24"/>
          <w:szCs w:val="24"/>
        </w:rPr>
        <w:t>UPUTE I PROCEDURE –</w:t>
      </w:r>
    </w:p>
    <w:p w14:paraId="4DF8295C" w14:textId="71618BA6" w:rsidR="004F395C" w:rsidRPr="006A373B" w:rsidRDefault="00050A51" w:rsidP="00A07437">
      <w:pPr>
        <w:jc w:val="center"/>
        <w:rPr>
          <w:rFonts w:cstheme="minorHAnsi"/>
          <w:b/>
          <w:sz w:val="24"/>
          <w:szCs w:val="24"/>
        </w:rPr>
      </w:pPr>
      <w:r w:rsidRPr="006A373B">
        <w:rPr>
          <w:rFonts w:cstheme="minorHAnsi"/>
          <w:b/>
          <w:sz w:val="24"/>
          <w:szCs w:val="24"/>
        </w:rPr>
        <w:t>IZDAVAČKA DJELATNOST AKADEMIJE ZA UMJET</w:t>
      </w:r>
      <w:r w:rsidR="008C1856" w:rsidRPr="006A373B">
        <w:rPr>
          <w:rFonts w:cstheme="minorHAnsi"/>
          <w:b/>
          <w:sz w:val="24"/>
          <w:szCs w:val="24"/>
        </w:rPr>
        <w:t xml:space="preserve">NOST I KULTURU U OSIJEKU </w:t>
      </w:r>
      <w:r w:rsidR="00AA3D84" w:rsidRPr="006A373B">
        <w:rPr>
          <w:rFonts w:cstheme="minorHAnsi"/>
          <w:b/>
          <w:sz w:val="24"/>
          <w:szCs w:val="24"/>
        </w:rPr>
        <w:t>(2021.-)</w:t>
      </w:r>
    </w:p>
    <w:p w14:paraId="44579B11" w14:textId="77777777" w:rsidR="00050A51" w:rsidRPr="006A373B" w:rsidRDefault="00050A51" w:rsidP="00A07437">
      <w:pPr>
        <w:jc w:val="both"/>
        <w:rPr>
          <w:rFonts w:cstheme="minorHAnsi"/>
          <w:sz w:val="24"/>
          <w:szCs w:val="24"/>
        </w:rPr>
      </w:pPr>
    </w:p>
    <w:p w14:paraId="6FE4C38C" w14:textId="77777777" w:rsidR="00050A51" w:rsidRPr="006A373B" w:rsidRDefault="00050A51" w:rsidP="00A07437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PRIJAVA RUKOPISA ZA IZDAVANJE U NAKLADI AKADEMIJE</w:t>
      </w:r>
    </w:p>
    <w:p w14:paraId="362ED309" w14:textId="77777777" w:rsidR="00050A51" w:rsidRPr="006A373B" w:rsidRDefault="00050A51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Temeljni dokument za rad izdavačke djelatnosti AUKOS je PRAVILNIK o izda</w:t>
      </w:r>
      <w:r w:rsidR="003642E3" w:rsidRPr="006A373B">
        <w:rPr>
          <w:rFonts w:cstheme="minorHAnsi"/>
          <w:sz w:val="24"/>
          <w:szCs w:val="24"/>
        </w:rPr>
        <w:t>vačkoj djelatnosti institucije</w:t>
      </w:r>
      <w:r w:rsidRPr="006A373B">
        <w:rPr>
          <w:rFonts w:cstheme="minorHAnsi"/>
          <w:sz w:val="24"/>
          <w:szCs w:val="24"/>
        </w:rPr>
        <w:t>, usklađen s Pravilnikom Sveučilišta</w:t>
      </w:r>
      <w:r w:rsidR="00844711" w:rsidRPr="006A373B">
        <w:rPr>
          <w:rFonts w:cstheme="minorHAnsi"/>
          <w:sz w:val="24"/>
          <w:szCs w:val="24"/>
        </w:rPr>
        <w:t>.</w:t>
      </w:r>
    </w:p>
    <w:p w14:paraId="3D62DFCE" w14:textId="77777777" w:rsidR="00844711" w:rsidRPr="006A373B" w:rsidRDefault="00844711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Prijave rukopisa za P</w:t>
      </w:r>
      <w:r w:rsidR="003642E3" w:rsidRPr="006A373B">
        <w:rPr>
          <w:rFonts w:cstheme="minorHAnsi"/>
          <w:sz w:val="24"/>
          <w:szCs w:val="24"/>
        </w:rPr>
        <w:t>lan izdavačke djelatnosti u pravilu</w:t>
      </w:r>
      <w:r w:rsidRPr="006A373B">
        <w:rPr>
          <w:rFonts w:cstheme="minorHAnsi"/>
          <w:sz w:val="24"/>
          <w:szCs w:val="24"/>
        </w:rPr>
        <w:t xml:space="preserve"> su tijekom studenoga za sljedeću godinu. Na poziv predsjednice Povjerenstva, ispunjene prijavnice i rukopisi šalju se i/ili dostavljaju predsjednici i/ili administratoru za izda</w:t>
      </w:r>
      <w:r w:rsidR="00A07437" w:rsidRPr="006A373B">
        <w:rPr>
          <w:rFonts w:cstheme="minorHAnsi"/>
          <w:sz w:val="24"/>
          <w:szCs w:val="24"/>
        </w:rPr>
        <w:t>vačku djelatnost</w:t>
      </w:r>
      <w:r w:rsidRPr="006A373B">
        <w:rPr>
          <w:rFonts w:cstheme="minorHAnsi"/>
          <w:sz w:val="24"/>
          <w:szCs w:val="24"/>
        </w:rPr>
        <w:t>.</w:t>
      </w:r>
    </w:p>
    <w:p w14:paraId="1530AC05" w14:textId="77777777" w:rsidR="008C1856" w:rsidRPr="006A373B" w:rsidRDefault="008C1856" w:rsidP="00A07437">
      <w:pPr>
        <w:ind w:left="360"/>
        <w:jc w:val="both"/>
        <w:rPr>
          <w:rFonts w:cstheme="minorHAnsi"/>
          <w:sz w:val="24"/>
          <w:szCs w:val="24"/>
        </w:rPr>
      </w:pPr>
    </w:p>
    <w:p w14:paraId="0743E88D" w14:textId="77777777" w:rsidR="00050A51" w:rsidRPr="006A373B" w:rsidRDefault="00844711" w:rsidP="00A07437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PROCEDURE</w:t>
      </w:r>
    </w:p>
    <w:p w14:paraId="533D2D8E" w14:textId="77777777" w:rsidR="00050A51" w:rsidRPr="006A373B" w:rsidRDefault="00050A51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Kako za prijavu rukopisa tako i za njegovu pripremu postoje PROCEDURE I ZADANOSTI koje treba poštovati</w:t>
      </w:r>
      <w:r w:rsidR="003642E3" w:rsidRPr="006A373B">
        <w:rPr>
          <w:rFonts w:cstheme="minorHAnsi"/>
          <w:sz w:val="24"/>
          <w:szCs w:val="24"/>
        </w:rPr>
        <w:t>.</w:t>
      </w:r>
    </w:p>
    <w:p w14:paraId="6D099399" w14:textId="77777777" w:rsidR="003642E3" w:rsidRPr="006A373B" w:rsidRDefault="003642E3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 Akademiji za umjetnost i kulturu u Osijeku trenutno se objavljuje u sljedećim bibliotekama:</w:t>
      </w:r>
    </w:p>
    <w:p w14:paraId="23704DD1" w14:textId="77777777" w:rsidR="00050A51" w:rsidRPr="006A373B" w:rsidRDefault="003642E3" w:rsidP="00A07437">
      <w:pPr>
        <w:pStyle w:val="Odlomakpopis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A373B">
        <w:rPr>
          <w:rFonts w:cstheme="minorHAnsi"/>
          <w:b/>
          <w:sz w:val="24"/>
          <w:szCs w:val="24"/>
        </w:rPr>
        <w:t>Biblioteke</w:t>
      </w:r>
      <w:r w:rsidR="00050A51" w:rsidRPr="006A373B">
        <w:rPr>
          <w:rFonts w:cstheme="minorHAnsi"/>
          <w:b/>
          <w:sz w:val="24"/>
          <w:szCs w:val="24"/>
        </w:rPr>
        <w:t xml:space="preserve"> AUKOS</w:t>
      </w:r>
    </w:p>
    <w:p w14:paraId="266620DF" w14:textId="77777777" w:rsidR="00050A51" w:rsidRPr="006A373B" w:rsidRDefault="00050A51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Ars Academica</w:t>
      </w:r>
    </w:p>
    <w:p w14:paraId="3707CB9A" w14:textId="77777777" w:rsidR="00050A51" w:rsidRPr="006A373B" w:rsidRDefault="00050A51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Posebna izdanja</w:t>
      </w:r>
    </w:p>
    <w:p w14:paraId="411A9C73" w14:textId="77777777" w:rsidR="00050A51" w:rsidRPr="006A373B" w:rsidRDefault="00050A51" w:rsidP="00A07437">
      <w:pPr>
        <w:pStyle w:val="Odlomakpopis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A373B">
        <w:rPr>
          <w:rFonts w:cstheme="minorHAnsi"/>
          <w:b/>
          <w:sz w:val="24"/>
          <w:szCs w:val="24"/>
        </w:rPr>
        <w:t>Biblioteka e-knjige</w:t>
      </w:r>
    </w:p>
    <w:p w14:paraId="34F0C8E3" w14:textId="77777777" w:rsidR="00050A51" w:rsidRPr="006A373B" w:rsidRDefault="009B5B7A" w:rsidP="00A07437">
      <w:pPr>
        <w:pStyle w:val="Odlomakpopis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A373B">
        <w:rPr>
          <w:rFonts w:cstheme="minorHAnsi"/>
          <w:b/>
          <w:sz w:val="24"/>
          <w:szCs w:val="24"/>
        </w:rPr>
        <w:t>Biblioteka zborničkih izdanja</w:t>
      </w:r>
      <w:r w:rsidR="003642E3" w:rsidRPr="006A373B">
        <w:rPr>
          <w:rFonts w:cstheme="minorHAnsi"/>
          <w:b/>
          <w:sz w:val="24"/>
          <w:szCs w:val="24"/>
        </w:rPr>
        <w:t xml:space="preserve"> </w:t>
      </w:r>
    </w:p>
    <w:p w14:paraId="14576F87" w14:textId="77777777" w:rsidR="00050A51" w:rsidRPr="006A373B" w:rsidRDefault="00050A51" w:rsidP="00A07437">
      <w:pPr>
        <w:pStyle w:val="Odlomakpopis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6A373B">
        <w:rPr>
          <w:rFonts w:cstheme="minorHAnsi"/>
          <w:b/>
          <w:sz w:val="24"/>
          <w:szCs w:val="24"/>
        </w:rPr>
        <w:t>Biblioteke u sunakladništvu</w:t>
      </w:r>
    </w:p>
    <w:p w14:paraId="795E5752" w14:textId="77777777" w:rsidR="00050A51" w:rsidRPr="006A373B" w:rsidRDefault="008C1856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Dioniz (</w:t>
      </w:r>
      <w:r w:rsidR="00050A51" w:rsidRPr="006A373B">
        <w:rPr>
          <w:rFonts w:cstheme="minorHAnsi"/>
          <w:sz w:val="24"/>
          <w:szCs w:val="24"/>
        </w:rPr>
        <w:t>Klinika Kreativnosti</w:t>
      </w:r>
      <w:r w:rsidRPr="006A373B">
        <w:rPr>
          <w:rFonts w:cstheme="minorHAnsi"/>
          <w:sz w:val="24"/>
          <w:szCs w:val="24"/>
        </w:rPr>
        <w:t xml:space="preserve"> i Grad Đakovo</w:t>
      </w:r>
      <w:r w:rsidR="00050A51" w:rsidRPr="006A373B">
        <w:rPr>
          <w:rFonts w:cstheme="minorHAnsi"/>
          <w:sz w:val="24"/>
          <w:szCs w:val="24"/>
        </w:rPr>
        <w:t>)</w:t>
      </w:r>
    </w:p>
    <w:p w14:paraId="3348D75B" w14:textId="77777777" w:rsidR="00050A51" w:rsidRPr="006A373B" w:rsidRDefault="00050A51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Meandart (Meandar media)</w:t>
      </w:r>
    </w:p>
    <w:p w14:paraId="0C7A8D90" w14:textId="77777777" w:rsidR="00844711" w:rsidRPr="006A373B" w:rsidRDefault="00844711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Kako bi se rukopis objavio u Akademijinoj nakladi, potrebno je osigurati sufinanciranje iz javnih, sponzorskih, privatnih ili inih izvora, a što se utvrđuje posebnim ugovorom. </w:t>
      </w:r>
      <w:r w:rsidR="003642E3" w:rsidRPr="006A373B">
        <w:rPr>
          <w:rFonts w:cstheme="minorHAnsi"/>
          <w:sz w:val="24"/>
          <w:szCs w:val="24"/>
        </w:rPr>
        <w:t>Autorski je honorar isključivo u knjigama.</w:t>
      </w:r>
    </w:p>
    <w:p w14:paraId="54957613" w14:textId="77777777" w:rsidR="00A07437" w:rsidRPr="006A373B" w:rsidRDefault="00844711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Nakon što autor rukopis prijavi u Plan izdavačke djelatnosti Akademije za određenu godinu, Ured za projekte preuzima obvezu prijave rukopisa na javne natječaje za financiranje. </w:t>
      </w:r>
    </w:p>
    <w:p w14:paraId="04DF898D" w14:textId="77777777" w:rsidR="00844711" w:rsidRPr="006A373B" w:rsidRDefault="00844711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Sponzorska, privatna i ina sredstva financiranja pribavlja autor rukopisa.</w:t>
      </w:r>
    </w:p>
    <w:p w14:paraId="0EACA71D" w14:textId="77777777" w:rsidR="00844711" w:rsidRPr="006A373B" w:rsidRDefault="00C940AC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Akademi</w:t>
      </w:r>
      <w:r w:rsidR="00844711" w:rsidRPr="006A373B">
        <w:rPr>
          <w:rFonts w:cstheme="minorHAnsi"/>
          <w:sz w:val="24"/>
          <w:szCs w:val="24"/>
        </w:rPr>
        <w:t xml:space="preserve">ja </w:t>
      </w:r>
      <w:r w:rsidRPr="006A373B">
        <w:rPr>
          <w:rFonts w:cstheme="minorHAnsi"/>
          <w:sz w:val="24"/>
          <w:szCs w:val="24"/>
        </w:rPr>
        <w:t>može osigurati</w:t>
      </w:r>
      <w:r w:rsidR="00844711" w:rsidRPr="006A373B">
        <w:rPr>
          <w:rFonts w:cstheme="minorHAnsi"/>
          <w:sz w:val="24"/>
          <w:szCs w:val="24"/>
        </w:rPr>
        <w:t xml:space="preserve"> </w:t>
      </w:r>
      <w:r w:rsidRPr="006A373B">
        <w:rPr>
          <w:rFonts w:cstheme="minorHAnsi"/>
          <w:sz w:val="24"/>
          <w:szCs w:val="24"/>
        </w:rPr>
        <w:t xml:space="preserve">ljudske </w:t>
      </w:r>
      <w:r w:rsidR="00844711" w:rsidRPr="006A373B">
        <w:rPr>
          <w:rFonts w:cstheme="minorHAnsi"/>
          <w:sz w:val="24"/>
          <w:szCs w:val="24"/>
        </w:rPr>
        <w:t>resurse za</w:t>
      </w:r>
      <w:r w:rsidRPr="006A373B">
        <w:rPr>
          <w:rFonts w:cstheme="minorHAnsi"/>
          <w:sz w:val="24"/>
          <w:szCs w:val="24"/>
        </w:rPr>
        <w:t xml:space="preserve"> lekturu,</w:t>
      </w:r>
      <w:r w:rsidR="00844711" w:rsidRPr="006A373B">
        <w:rPr>
          <w:rFonts w:cstheme="minorHAnsi"/>
          <w:sz w:val="24"/>
          <w:szCs w:val="24"/>
        </w:rPr>
        <w:t xml:space="preserve"> prip</w:t>
      </w:r>
      <w:r w:rsidRPr="006A373B">
        <w:rPr>
          <w:rFonts w:cstheme="minorHAnsi"/>
          <w:sz w:val="24"/>
          <w:szCs w:val="24"/>
        </w:rPr>
        <w:t>remu rukopisa za tisak,</w:t>
      </w:r>
      <w:r w:rsidR="00844711" w:rsidRPr="006A373B">
        <w:rPr>
          <w:rFonts w:cstheme="minorHAnsi"/>
          <w:sz w:val="24"/>
          <w:szCs w:val="24"/>
        </w:rPr>
        <w:t xml:space="preserve"> korekturu</w:t>
      </w:r>
      <w:r w:rsidRPr="006A373B">
        <w:rPr>
          <w:rFonts w:cstheme="minorHAnsi"/>
          <w:sz w:val="24"/>
          <w:szCs w:val="24"/>
        </w:rPr>
        <w:t xml:space="preserve"> i ostalo, ako nije drugačije dog</w:t>
      </w:r>
      <w:r w:rsidR="003642E3" w:rsidRPr="006A373B">
        <w:rPr>
          <w:rFonts w:cstheme="minorHAnsi"/>
          <w:sz w:val="24"/>
          <w:szCs w:val="24"/>
        </w:rPr>
        <w:t>ovoreno i ako su za to osigurana financijska sredstva.</w:t>
      </w:r>
    </w:p>
    <w:p w14:paraId="1093C28E" w14:textId="77777777" w:rsidR="00C940AC" w:rsidRPr="006A373B" w:rsidRDefault="00C940AC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lastRenderedPageBreak/>
        <w:t>Nakon što je rukopis pripremljen za tisak,</w:t>
      </w:r>
      <w:r w:rsidR="00A07437" w:rsidRPr="006A373B">
        <w:rPr>
          <w:rFonts w:cstheme="minorHAnsi"/>
          <w:sz w:val="24"/>
          <w:szCs w:val="24"/>
        </w:rPr>
        <w:t xml:space="preserve"> o tome se obavještava glavnog/glavnu urednika/urednicu Akademijinih izdanja, a zatim</w:t>
      </w:r>
      <w:r w:rsidRPr="006A373B">
        <w:rPr>
          <w:rFonts w:cstheme="minorHAnsi"/>
          <w:sz w:val="24"/>
          <w:szCs w:val="24"/>
        </w:rPr>
        <w:t xml:space="preserve"> Akademijin Ured za projekte </w:t>
      </w:r>
      <w:r w:rsidR="008C1856" w:rsidRPr="006A373B">
        <w:rPr>
          <w:rFonts w:cstheme="minorHAnsi"/>
          <w:sz w:val="24"/>
          <w:szCs w:val="24"/>
        </w:rPr>
        <w:t>traži ponude za tisak. Ne autor. Ne urednik.</w:t>
      </w:r>
    </w:p>
    <w:p w14:paraId="0F9B6BD9" w14:textId="77777777" w:rsidR="00A07437" w:rsidRPr="006A373B" w:rsidRDefault="00A07437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Niti jedno izdanje Akademije za umjetnost i kulturu u Osijeku ne ide u tisak prije odobrenja glavnog/glavne urednika/urednice Akademijinih izdanja.</w:t>
      </w:r>
    </w:p>
    <w:p w14:paraId="58852864" w14:textId="77777777" w:rsidR="00C940AC" w:rsidRPr="006A373B" w:rsidRDefault="00C940AC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Nakon objave knjige, određeni broj primjeraka ide autoru, određeni broj u knjižnicu AUKOS, a ostalo u distri</w:t>
      </w:r>
      <w:r w:rsidR="00A07437" w:rsidRPr="006A373B">
        <w:rPr>
          <w:rFonts w:cstheme="minorHAnsi"/>
          <w:sz w:val="24"/>
          <w:szCs w:val="24"/>
        </w:rPr>
        <w:t>buciju i arhivu</w:t>
      </w:r>
      <w:r w:rsidRPr="006A373B">
        <w:rPr>
          <w:rFonts w:cstheme="minorHAnsi"/>
          <w:sz w:val="24"/>
          <w:szCs w:val="24"/>
        </w:rPr>
        <w:t>.</w:t>
      </w:r>
    </w:p>
    <w:p w14:paraId="076B65E3" w14:textId="77777777" w:rsidR="00C940AC" w:rsidRPr="006A373B" w:rsidRDefault="003642E3" w:rsidP="00A07437">
      <w:p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Akademija </w:t>
      </w:r>
      <w:r w:rsidR="00C940AC" w:rsidRPr="006A373B">
        <w:rPr>
          <w:rFonts w:cstheme="minorHAnsi"/>
          <w:sz w:val="24"/>
          <w:szCs w:val="24"/>
        </w:rPr>
        <w:t xml:space="preserve">je obvezna organizirati </w:t>
      </w:r>
      <w:r w:rsidRPr="006A373B">
        <w:rPr>
          <w:rFonts w:cstheme="minorHAnsi"/>
          <w:sz w:val="24"/>
          <w:szCs w:val="24"/>
        </w:rPr>
        <w:t xml:space="preserve">dvije (2) </w:t>
      </w:r>
      <w:r w:rsidR="00C940AC" w:rsidRPr="006A373B">
        <w:rPr>
          <w:rFonts w:cstheme="minorHAnsi"/>
          <w:sz w:val="24"/>
          <w:szCs w:val="24"/>
        </w:rPr>
        <w:t>promocije izdanja,</w:t>
      </w:r>
      <w:r w:rsidRPr="006A373B">
        <w:rPr>
          <w:rFonts w:cstheme="minorHAnsi"/>
          <w:sz w:val="24"/>
          <w:szCs w:val="24"/>
        </w:rPr>
        <w:t xml:space="preserve"> u dogovoru s autorom.</w:t>
      </w:r>
      <w:r w:rsidR="00C940AC" w:rsidRPr="006A373B">
        <w:rPr>
          <w:rFonts w:cstheme="minorHAnsi"/>
          <w:sz w:val="24"/>
          <w:szCs w:val="24"/>
        </w:rPr>
        <w:t xml:space="preserve"> </w:t>
      </w:r>
    </w:p>
    <w:p w14:paraId="3E307BF9" w14:textId="77777777" w:rsidR="003642E3" w:rsidRPr="006A373B" w:rsidRDefault="003642E3" w:rsidP="00A07437">
      <w:pPr>
        <w:jc w:val="both"/>
        <w:rPr>
          <w:rFonts w:cstheme="minorHAnsi"/>
          <w:sz w:val="24"/>
          <w:szCs w:val="24"/>
        </w:rPr>
      </w:pPr>
    </w:p>
    <w:p w14:paraId="6510D65F" w14:textId="77777777" w:rsidR="00C940AC" w:rsidRPr="006A373B" w:rsidRDefault="00C940AC" w:rsidP="00A07437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PRIPREMA RUKOPISA</w:t>
      </w:r>
    </w:p>
    <w:p w14:paraId="51FCEF53" w14:textId="77777777" w:rsidR="00C940AC" w:rsidRPr="006A373B" w:rsidRDefault="00C940AC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Svaka od Akademijinih biblioteka ima svoje zadanosti koje treba poštivati pri  pripremi</w:t>
      </w:r>
      <w:r w:rsidR="009B5B7A" w:rsidRPr="006A373B">
        <w:rPr>
          <w:rFonts w:cstheme="minorHAnsi"/>
          <w:sz w:val="24"/>
          <w:szCs w:val="24"/>
        </w:rPr>
        <w:t xml:space="preserve"> rukopisa.</w:t>
      </w:r>
    </w:p>
    <w:p w14:paraId="6F7623CF" w14:textId="77777777" w:rsidR="00C940AC" w:rsidRPr="006A373B" w:rsidRDefault="00C940AC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Zadanosti svake od biblioteka</w:t>
      </w:r>
      <w:r w:rsidR="009B5B7A" w:rsidRPr="006A373B">
        <w:rPr>
          <w:rFonts w:cstheme="minorHAnsi"/>
          <w:sz w:val="24"/>
          <w:szCs w:val="24"/>
        </w:rPr>
        <w:t xml:space="preserve"> s osnovnim UPUTAMA</w:t>
      </w:r>
      <w:r w:rsidR="008C1856" w:rsidRPr="006A373B">
        <w:rPr>
          <w:rFonts w:cstheme="minorHAnsi"/>
          <w:sz w:val="24"/>
          <w:szCs w:val="24"/>
        </w:rPr>
        <w:t xml:space="preserve"> i PRIMJEROM</w:t>
      </w:r>
      <w:r w:rsidR="009B5B7A" w:rsidRPr="006A373B">
        <w:rPr>
          <w:rFonts w:cstheme="minorHAnsi"/>
          <w:sz w:val="24"/>
          <w:szCs w:val="24"/>
        </w:rPr>
        <w:t xml:space="preserve"> za oblikovanje</w:t>
      </w:r>
      <w:r w:rsidRPr="006A373B">
        <w:rPr>
          <w:rFonts w:cstheme="minorHAnsi"/>
          <w:sz w:val="24"/>
          <w:szCs w:val="24"/>
        </w:rPr>
        <w:t xml:space="preserve"> uskoro će biti dostupne i na web stranici AUKOS, a kako bi bile vidljive i autoru rukopisa i grafičkom oblikovatelju, dizajneru</w:t>
      </w:r>
      <w:r w:rsidR="008C1856" w:rsidRPr="006A373B">
        <w:rPr>
          <w:rFonts w:cstheme="minorHAnsi"/>
          <w:sz w:val="24"/>
          <w:szCs w:val="24"/>
        </w:rPr>
        <w:t xml:space="preserve"> naslovnice</w:t>
      </w:r>
      <w:r w:rsidRPr="006A373B">
        <w:rPr>
          <w:rFonts w:cstheme="minorHAnsi"/>
          <w:sz w:val="24"/>
          <w:szCs w:val="24"/>
        </w:rPr>
        <w:t xml:space="preserve"> te ostalima.</w:t>
      </w:r>
    </w:p>
    <w:p w14:paraId="2248A22E" w14:textId="77777777" w:rsidR="00C940AC" w:rsidRPr="006A373B" w:rsidRDefault="00C940AC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Rukopisi znanstvenih knjiga, stručnih knjiga, priručnika, udžbenika</w:t>
      </w:r>
      <w:r w:rsidR="009B5B7A" w:rsidRPr="006A373B">
        <w:rPr>
          <w:rFonts w:cstheme="minorHAnsi"/>
          <w:sz w:val="24"/>
          <w:szCs w:val="24"/>
        </w:rPr>
        <w:t>, zbornika radova</w:t>
      </w:r>
      <w:r w:rsidRPr="006A373B">
        <w:rPr>
          <w:rFonts w:cstheme="minorHAnsi"/>
          <w:sz w:val="24"/>
          <w:szCs w:val="24"/>
        </w:rPr>
        <w:t xml:space="preserve"> i sl. moraju biti pripremljeni na </w:t>
      </w:r>
      <w:r w:rsidR="009B5B7A" w:rsidRPr="006A373B">
        <w:rPr>
          <w:rFonts w:cstheme="minorHAnsi"/>
          <w:sz w:val="24"/>
          <w:szCs w:val="24"/>
        </w:rPr>
        <w:t xml:space="preserve">STANDARDNOM HRVATSKOM KNJIŽEVNOM JEZIKU </w:t>
      </w:r>
      <w:r w:rsidRPr="006A373B">
        <w:rPr>
          <w:rFonts w:cstheme="minorHAnsi"/>
          <w:sz w:val="24"/>
          <w:szCs w:val="24"/>
        </w:rPr>
        <w:t>te LEKTURIRANI prije procesa grafičke pripreme teksta.</w:t>
      </w:r>
    </w:p>
    <w:p w14:paraId="57827A6D" w14:textId="1EB1A335" w:rsidR="008C1856" w:rsidRPr="006A373B" w:rsidRDefault="008C1856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Kod dvojezičnih izdanja i zborničkih izdanja informacije u impresumu se ne prevode na strani jezik</w:t>
      </w:r>
      <w:r w:rsidR="00AA3D84" w:rsidRPr="006A373B">
        <w:rPr>
          <w:rFonts w:cstheme="minorHAnsi"/>
          <w:sz w:val="24"/>
          <w:szCs w:val="24"/>
        </w:rPr>
        <w:t xml:space="preserve"> (iznimka je tiskovina u potpunosti na nekom od stranih jezika)</w:t>
      </w:r>
      <w:r w:rsidRPr="006A373B">
        <w:rPr>
          <w:rFonts w:cstheme="minorHAnsi"/>
          <w:sz w:val="24"/>
          <w:szCs w:val="24"/>
        </w:rPr>
        <w:t xml:space="preserve">. Na </w:t>
      </w:r>
      <w:r w:rsidR="002068B9" w:rsidRPr="006A373B">
        <w:rPr>
          <w:rFonts w:cstheme="minorHAnsi"/>
          <w:sz w:val="24"/>
          <w:szCs w:val="24"/>
        </w:rPr>
        <w:t>engleski ili drugi jezik izdanja prevode se informacije samo na trećoj (citatnoj) stranici.</w:t>
      </w:r>
    </w:p>
    <w:p w14:paraId="439F9EE2" w14:textId="77777777" w:rsidR="00C940AC" w:rsidRPr="006A373B" w:rsidRDefault="00C940AC" w:rsidP="00A07437">
      <w:pPr>
        <w:ind w:left="360"/>
        <w:jc w:val="both"/>
        <w:rPr>
          <w:rFonts w:cstheme="minorHAnsi"/>
          <w:sz w:val="24"/>
          <w:szCs w:val="24"/>
        </w:rPr>
      </w:pPr>
    </w:p>
    <w:p w14:paraId="5D9F2488" w14:textId="77777777" w:rsidR="00224D33" w:rsidRPr="006A373B" w:rsidRDefault="009B5B7A" w:rsidP="00A07437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UPUTE ZA OBLIKOVANJE BIBLIOTEKE</w:t>
      </w:r>
    </w:p>
    <w:p w14:paraId="3D496CD8" w14:textId="77777777" w:rsidR="008C1856" w:rsidRPr="006A373B" w:rsidRDefault="008C1856" w:rsidP="00A07437">
      <w:pPr>
        <w:pStyle w:val="Odlomakpopisa"/>
        <w:ind w:left="1080"/>
        <w:jc w:val="both"/>
        <w:rPr>
          <w:rFonts w:cstheme="minorHAnsi"/>
          <w:sz w:val="24"/>
          <w:szCs w:val="24"/>
        </w:rPr>
      </w:pPr>
    </w:p>
    <w:p w14:paraId="44E1627A" w14:textId="77777777" w:rsidR="00224D33" w:rsidRPr="006A373B" w:rsidRDefault="00C81756" w:rsidP="00A07437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 xml:space="preserve">BIBLIOTEKA </w:t>
      </w:r>
      <w:r w:rsidR="00224D33" w:rsidRPr="006A373B">
        <w:rPr>
          <w:rFonts w:cstheme="minorHAnsi"/>
          <w:b/>
          <w:sz w:val="24"/>
          <w:szCs w:val="24"/>
          <w:u w:val="single"/>
        </w:rPr>
        <w:t>ARS ACADEMICA</w:t>
      </w:r>
    </w:p>
    <w:p w14:paraId="158BAB27" w14:textId="77777777" w:rsidR="00224D33" w:rsidRPr="006A373B" w:rsidRDefault="00224D33" w:rsidP="00861D3C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NASLOVNICA</w:t>
      </w:r>
    </w:p>
    <w:p w14:paraId="2A31BFED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Crno, crveno i bijelo</w:t>
      </w:r>
      <w:r w:rsidR="008C1856" w:rsidRPr="006A373B">
        <w:rPr>
          <w:rFonts w:cstheme="minorHAnsi"/>
          <w:sz w:val="24"/>
          <w:szCs w:val="24"/>
        </w:rPr>
        <w:t xml:space="preserve"> u dizajnu naslovnice</w:t>
      </w:r>
    </w:p>
    <w:p w14:paraId="519CA8E2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Ime autora i naslov u gornjem dijelu naslovne stranice (korica)</w:t>
      </w:r>
    </w:p>
    <w:p w14:paraId="0207D261" w14:textId="77777777" w:rsidR="009B5B7A" w:rsidRPr="006A373B" w:rsidRDefault="009B5B7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Logo </w:t>
      </w:r>
      <w:r w:rsidR="00224D33" w:rsidRPr="006A373B">
        <w:rPr>
          <w:rFonts w:cstheme="minorHAnsi"/>
          <w:sz w:val="24"/>
          <w:szCs w:val="24"/>
        </w:rPr>
        <w:t>Akademije u desnom donjem kutu naslovne stranice</w:t>
      </w:r>
    </w:p>
    <w:p w14:paraId="011E726A" w14:textId="77777777" w:rsidR="00224D33" w:rsidRPr="006A373B" w:rsidRDefault="009B5B7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Logo S</w:t>
      </w:r>
      <w:r w:rsidR="00224D33" w:rsidRPr="006A373B">
        <w:rPr>
          <w:rFonts w:cstheme="minorHAnsi"/>
          <w:sz w:val="24"/>
          <w:szCs w:val="24"/>
        </w:rPr>
        <w:t>veučilišta, ako je rij</w:t>
      </w:r>
      <w:r w:rsidRPr="006A373B">
        <w:rPr>
          <w:rFonts w:cstheme="minorHAnsi"/>
          <w:sz w:val="24"/>
          <w:szCs w:val="24"/>
        </w:rPr>
        <w:t>eč o sveuč. udžbeniku, također u desnom</w:t>
      </w:r>
      <w:r w:rsidR="00224D33" w:rsidRPr="006A373B">
        <w:rPr>
          <w:rFonts w:cstheme="minorHAnsi"/>
          <w:sz w:val="24"/>
          <w:szCs w:val="24"/>
        </w:rPr>
        <w:t xml:space="preserve"> donjem kutu naslovne stranice </w:t>
      </w:r>
    </w:p>
    <w:p w14:paraId="0817EF35" w14:textId="77777777" w:rsidR="00224D33" w:rsidRPr="006A373B" w:rsidRDefault="00224D33" w:rsidP="00861D3C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HRBAT</w:t>
      </w:r>
    </w:p>
    <w:p w14:paraId="19406C30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Logo biblioteke gore</w:t>
      </w:r>
    </w:p>
    <w:p w14:paraId="57832D08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Logo Akademije dolje</w:t>
      </w:r>
    </w:p>
    <w:p w14:paraId="5E6375C2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lastRenderedPageBreak/>
        <w:t>Ime autora i naslov knjige između</w:t>
      </w:r>
    </w:p>
    <w:p w14:paraId="28A98E70" w14:textId="737F326D" w:rsidR="00C940AC" w:rsidRPr="006A373B" w:rsidRDefault="00861D3C" w:rsidP="00861D3C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ZADNJA KORICA</w:t>
      </w:r>
    </w:p>
    <w:p w14:paraId="0BCA14F0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Tekst iz recenzija/e s potpisanim recenzentima</w:t>
      </w:r>
    </w:p>
    <w:p w14:paraId="62920225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Web stranica AUKOS lijevo dolje</w:t>
      </w:r>
    </w:p>
    <w:p w14:paraId="16691FCF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ISBN, bar code i cijena desno dolje</w:t>
      </w:r>
    </w:p>
    <w:p w14:paraId="59F5FDEC" w14:textId="77777777" w:rsidR="00224D33" w:rsidRPr="006A373B" w:rsidRDefault="00224D33" w:rsidP="00861D3C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PREDNJA KLAPNA</w:t>
      </w:r>
    </w:p>
    <w:p w14:paraId="4D1B29A4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Logo biblioteke lijevo gore</w:t>
      </w:r>
    </w:p>
    <w:p w14:paraId="2619496D" w14:textId="77777777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Ispod popis do tada objavljenih izdanja u istoj biblioteci</w:t>
      </w:r>
    </w:p>
    <w:p w14:paraId="3322B410" w14:textId="77777777" w:rsidR="00224D33" w:rsidRPr="006A373B" w:rsidRDefault="00224D33" w:rsidP="00861D3C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STRAŽNJA KLAPNA</w:t>
      </w:r>
    </w:p>
    <w:p w14:paraId="55629F01" w14:textId="7EEA2215" w:rsidR="00224D33" w:rsidRPr="006A373B" w:rsidRDefault="00224D3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Kratka biografija autora</w:t>
      </w:r>
    </w:p>
    <w:p w14:paraId="3CF35742" w14:textId="7DD8EC21" w:rsidR="00861D3C" w:rsidRPr="006A373B" w:rsidRDefault="00861D3C" w:rsidP="00861D3C">
      <w:pPr>
        <w:ind w:left="360" w:firstLine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KNJIŽNI BLOK</w:t>
      </w:r>
      <w:r w:rsidR="00923ABA" w:rsidRPr="006A373B">
        <w:rPr>
          <w:rStyle w:val="Referencafusnote"/>
          <w:rFonts w:cstheme="minorHAnsi"/>
          <w:sz w:val="24"/>
          <w:szCs w:val="24"/>
        </w:rPr>
        <w:footnoteReference w:id="1"/>
      </w:r>
    </w:p>
    <w:p w14:paraId="5E6743AF" w14:textId="4A180F6C" w:rsidR="00861D3C" w:rsidRPr="006A373B" w:rsidRDefault="00861D3C" w:rsidP="00861D3C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Format</w:t>
      </w:r>
      <w:r w:rsidR="00147692" w:rsidRPr="006A373B">
        <w:rPr>
          <w:rFonts w:cstheme="minorHAnsi"/>
          <w:sz w:val="24"/>
          <w:szCs w:val="24"/>
        </w:rPr>
        <w:t xml:space="preserve"> B5 (ŠxV: 165x235 mm)</w:t>
      </w:r>
    </w:p>
    <w:p w14:paraId="3A9C8011" w14:textId="2ABAC2C9" w:rsidR="00861D3C" w:rsidRPr="006A373B" w:rsidRDefault="00147692" w:rsidP="00861D3C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Margine: gore 30 mm, dolje 20 mm, unutarnja i vanjska 25 mm</w:t>
      </w:r>
    </w:p>
    <w:p w14:paraId="59CF71A9" w14:textId="72C6BC3C" w:rsidR="00052EC2" w:rsidRPr="006A373B" w:rsidRDefault="00052EC2" w:rsidP="00861D3C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Novo poglavlje desna stranica</w:t>
      </w:r>
    </w:p>
    <w:p w14:paraId="45388051" w14:textId="2FAE84DF" w:rsidR="00147692" w:rsidRPr="006A373B" w:rsidRDefault="00147692" w:rsidP="00861D3C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Uvlaka prvog reda 5 mm</w:t>
      </w:r>
    </w:p>
    <w:p w14:paraId="12F3ACBF" w14:textId="77777777" w:rsidR="00147692" w:rsidRPr="006A373B" w:rsidRDefault="00861D3C" w:rsidP="00147692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</w:r>
      <w:r w:rsidR="00147692" w:rsidRPr="006A373B">
        <w:rPr>
          <w:rFonts w:cstheme="minorHAnsi"/>
          <w:sz w:val="24"/>
          <w:szCs w:val="24"/>
        </w:rPr>
        <w:t>Font glavnog teksta: Adobe Caslon Pro, 11 pt, prored 14.5 pt</w:t>
      </w:r>
    </w:p>
    <w:p w14:paraId="49EAE888" w14:textId="5958059B" w:rsidR="00147692" w:rsidRPr="006A373B" w:rsidRDefault="00147692" w:rsidP="00147692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 xml:space="preserve">Font naslova: Adobe Caslon Pro, 14 pt Semibold, </w:t>
      </w:r>
      <w:r w:rsidRPr="006A373B">
        <w:rPr>
          <w:rFonts w:cstheme="minorHAnsi"/>
          <w:sz w:val="24"/>
          <w:szCs w:val="24"/>
        </w:rPr>
        <w:br/>
        <w:t>prored 15 pt, razmak od naslova do teksta 17 mm</w:t>
      </w:r>
    </w:p>
    <w:p w14:paraId="20DBFA6E" w14:textId="2C81D65B" w:rsidR="00147692" w:rsidRPr="006A373B" w:rsidRDefault="00147692" w:rsidP="00147692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 xml:space="preserve">Font podnaslova: Adobe Caslon Pro, 11 pt Bold, </w:t>
      </w:r>
      <w:r w:rsidRPr="006A373B">
        <w:rPr>
          <w:rFonts w:cstheme="minorHAnsi"/>
          <w:sz w:val="24"/>
          <w:szCs w:val="24"/>
        </w:rPr>
        <w:br/>
        <w:t>prored 14.5 pt, razmak od podnaslova do teksta prije 8 mm, do teksta poslije 3 mm, uvučeno 10 mm</w:t>
      </w:r>
    </w:p>
    <w:p w14:paraId="0C0926E5" w14:textId="1536078E" w:rsidR="00052EC2" w:rsidRPr="006A373B" w:rsidRDefault="00052EC2" w:rsidP="00512BCD">
      <w:pPr>
        <w:ind w:left="720" w:hanging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Font za fusnote: Calibri, 9 pt, prored 10 pt</w:t>
      </w:r>
      <w:r w:rsidR="00512BCD" w:rsidRPr="006A373B">
        <w:rPr>
          <w:rFonts w:cstheme="minorHAnsi"/>
          <w:sz w:val="24"/>
          <w:szCs w:val="24"/>
        </w:rPr>
        <w:br/>
      </w:r>
      <w:r w:rsidRPr="006A373B">
        <w:rPr>
          <w:rFonts w:cstheme="minorHAnsi"/>
          <w:sz w:val="24"/>
          <w:szCs w:val="24"/>
        </w:rPr>
        <w:t>Minimalni razmak od teksta do fusnote 7 mm</w:t>
      </w:r>
    </w:p>
    <w:p w14:paraId="0F255219" w14:textId="4BBFA1E9" w:rsidR="00512BCD" w:rsidRPr="006A373B" w:rsidRDefault="00512BCD" w:rsidP="00512BCD">
      <w:pPr>
        <w:ind w:left="720" w:hanging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Potpis ilustracije/tablice Open Sans 8 pt, prored 11 pt, lijevo</w:t>
      </w:r>
      <w:r w:rsidRPr="006A373B">
        <w:rPr>
          <w:rFonts w:cstheme="minorHAnsi"/>
          <w:sz w:val="24"/>
          <w:szCs w:val="24"/>
        </w:rPr>
        <w:br/>
        <w:t>razmak od ilustracije/tablice do potpisa 2 mm</w:t>
      </w:r>
      <w:r w:rsidRPr="006A373B">
        <w:rPr>
          <w:rFonts w:cstheme="minorHAnsi"/>
          <w:sz w:val="24"/>
          <w:szCs w:val="24"/>
        </w:rPr>
        <w:br/>
        <w:t>razmak od potpisa ilustracije/tablice do teksta 5 mm</w:t>
      </w:r>
    </w:p>
    <w:p w14:paraId="6D1BEBE7" w14:textId="1AB07FD0" w:rsidR="003D2370" w:rsidRPr="006A373B" w:rsidRDefault="003D2370" w:rsidP="00147692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Glava: Myriad Pro 9 pt, All CAPS</w:t>
      </w:r>
    </w:p>
    <w:p w14:paraId="437AD75C" w14:textId="77777777" w:rsidR="00224D33" w:rsidRPr="006A373B" w:rsidRDefault="00224D33" w:rsidP="00A07437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PRVA STRANICA</w:t>
      </w:r>
    </w:p>
    <w:p w14:paraId="5AA4B0C6" w14:textId="77777777" w:rsidR="00224D33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 knjige, uz desnu marginu, u gornjem dijelu stranice</w:t>
      </w:r>
    </w:p>
    <w:p w14:paraId="7B1E7949" w14:textId="77777777" w:rsidR="00AE60D0" w:rsidRPr="006A373B" w:rsidRDefault="00AE60D0" w:rsidP="00A07437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DRUGA STRANICA ili IMPRESUM</w:t>
      </w:r>
    </w:p>
    <w:p w14:paraId="5B1FF229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Svi podatci uz lijevu marginu, redom:</w:t>
      </w:r>
    </w:p>
    <w:p w14:paraId="7399E67C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Ime i prezime autora</w:t>
      </w:r>
    </w:p>
    <w:p w14:paraId="722C09D9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 knjige</w:t>
      </w:r>
    </w:p>
    <w:p w14:paraId="1E82ABC4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lastRenderedPageBreak/>
        <w:t>Naziv biblioteke</w:t>
      </w:r>
    </w:p>
    <w:p w14:paraId="16044144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Nakladnik</w:t>
      </w:r>
      <w:r w:rsidR="009B5B7A" w:rsidRPr="006A373B">
        <w:rPr>
          <w:rFonts w:cstheme="minorHAnsi"/>
          <w:sz w:val="24"/>
          <w:szCs w:val="24"/>
        </w:rPr>
        <w:t xml:space="preserve"> (Akademija za umjetnost i kulturu u Osijeku / Sveučilišta J. J. Strossmayera u Osijeku)</w:t>
      </w:r>
    </w:p>
    <w:p w14:paraId="3C4896FC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 nakladnika</w:t>
      </w:r>
    </w:p>
    <w:p w14:paraId="47D50DC0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Recenzenti</w:t>
      </w:r>
    </w:p>
    <w:p w14:paraId="537D4E2C" w14:textId="252A976A" w:rsidR="00AE60D0" w:rsidRPr="00867193" w:rsidRDefault="00AD1A96" w:rsidP="00AD1A96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193">
        <w:rPr>
          <w:rFonts w:cstheme="minorHAnsi"/>
          <w:sz w:val="24"/>
          <w:szCs w:val="24"/>
        </w:rPr>
        <w:t>Glavna/i urednica/ik izdanja AUK</w:t>
      </w:r>
    </w:p>
    <w:p w14:paraId="092CDC82" w14:textId="2453A386" w:rsidR="00AE60D0" w:rsidRPr="00867193" w:rsidRDefault="00AD1A96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193">
        <w:t>Izvršni urednik/urednica</w:t>
      </w:r>
    </w:p>
    <w:p w14:paraId="37B510C4" w14:textId="3DE1E22A" w:rsidR="00AD1A96" w:rsidRPr="00867193" w:rsidRDefault="00AD1A96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193">
        <w:t>ako knjiga/zbornik/katalog nema drugih urednika ostaje SAMO glavna/i urednica/ik izdanja AUK</w:t>
      </w:r>
    </w:p>
    <w:p w14:paraId="191417A2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6A373B">
        <w:rPr>
          <w:rFonts w:cstheme="minorHAnsi"/>
          <w:sz w:val="24"/>
          <w:szCs w:val="24"/>
        </w:rPr>
        <w:t>Autori fotografija, crteža i sl.</w:t>
      </w:r>
    </w:p>
    <w:p w14:paraId="32DB625E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Oblikovanje knjižnog bloka</w:t>
      </w:r>
    </w:p>
    <w:p w14:paraId="255972B0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Oblikovanje naslovnice</w:t>
      </w:r>
    </w:p>
    <w:p w14:paraId="739188CD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Lektura i korektura</w:t>
      </w:r>
    </w:p>
    <w:p w14:paraId="313A0986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Tisak</w:t>
      </w:r>
    </w:p>
    <w:p w14:paraId="1A8C26A2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Copyright</w:t>
      </w:r>
    </w:p>
    <w:p w14:paraId="0DB2DD3C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Informacija o sufinanciranju</w:t>
      </w:r>
    </w:p>
    <w:p w14:paraId="21DE0C1C" w14:textId="27EFB5D8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Informaci</w:t>
      </w:r>
      <w:r w:rsidR="008C1856" w:rsidRPr="006A373B">
        <w:rPr>
          <w:rFonts w:cstheme="minorHAnsi"/>
          <w:sz w:val="24"/>
          <w:szCs w:val="24"/>
        </w:rPr>
        <w:t>ja o odobren</w:t>
      </w:r>
      <w:r w:rsidR="00AA3D84" w:rsidRPr="006A373B">
        <w:rPr>
          <w:rFonts w:cstheme="minorHAnsi"/>
          <w:sz w:val="24"/>
          <w:szCs w:val="24"/>
        </w:rPr>
        <w:t>j</w:t>
      </w:r>
      <w:r w:rsidR="008C1856" w:rsidRPr="006A373B">
        <w:rPr>
          <w:rFonts w:cstheme="minorHAnsi"/>
          <w:sz w:val="24"/>
          <w:szCs w:val="24"/>
        </w:rPr>
        <w:t>u Senata za sveuč. u</w:t>
      </w:r>
      <w:r w:rsidRPr="006A373B">
        <w:rPr>
          <w:rFonts w:cstheme="minorHAnsi"/>
          <w:sz w:val="24"/>
          <w:szCs w:val="24"/>
        </w:rPr>
        <w:t>džbenike</w:t>
      </w:r>
    </w:p>
    <w:p w14:paraId="5E834252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ISBN</w:t>
      </w:r>
    </w:p>
    <w:p w14:paraId="6C942DCF" w14:textId="6DF23D62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CIP broj</w:t>
      </w:r>
    </w:p>
    <w:p w14:paraId="0129DC1B" w14:textId="77777777" w:rsidR="00AA3D84" w:rsidRPr="006A373B" w:rsidRDefault="00AA3D84" w:rsidP="00AA3D84">
      <w:pPr>
        <w:pStyle w:val="Odlomakpopisa"/>
        <w:ind w:left="1353"/>
        <w:jc w:val="both"/>
        <w:rPr>
          <w:rFonts w:cstheme="minorHAnsi"/>
          <w:sz w:val="24"/>
          <w:szCs w:val="24"/>
        </w:rPr>
      </w:pPr>
    </w:p>
    <w:p w14:paraId="0BAE5F3B" w14:textId="77777777" w:rsidR="00AE60D0" w:rsidRPr="006A373B" w:rsidRDefault="00AE60D0" w:rsidP="00A07437">
      <w:pPr>
        <w:pStyle w:val="Odlomakpopisa"/>
        <w:numPr>
          <w:ilvl w:val="0"/>
          <w:numId w:val="5"/>
        </w:numPr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TREĆA STRANICA</w:t>
      </w:r>
    </w:p>
    <w:p w14:paraId="3B8805D1" w14:textId="77777777" w:rsidR="00AE60D0" w:rsidRPr="006A373B" w:rsidRDefault="00AE60D0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Ime i prezime autora, naslov i podnaslov knjige u gornjem dijelu stranice, prema lijevoj margini</w:t>
      </w:r>
    </w:p>
    <w:p w14:paraId="6C540348" w14:textId="77777777" w:rsidR="0048202A" w:rsidRPr="006A373B" w:rsidRDefault="0048202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</w:t>
      </w:r>
      <w:r w:rsidR="00AE60D0" w:rsidRPr="006A373B">
        <w:rPr>
          <w:rFonts w:cstheme="minorHAnsi"/>
          <w:sz w:val="24"/>
          <w:szCs w:val="24"/>
        </w:rPr>
        <w:t>ogo</w:t>
      </w:r>
      <w:r w:rsidRPr="006A373B">
        <w:rPr>
          <w:rFonts w:cstheme="minorHAnsi"/>
          <w:sz w:val="24"/>
          <w:szCs w:val="24"/>
        </w:rPr>
        <w:t xml:space="preserve"> Akademije</w:t>
      </w:r>
      <w:r w:rsidR="00AE60D0" w:rsidRPr="006A373B">
        <w:rPr>
          <w:rFonts w:cstheme="minorHAnsi"/>
          <w:sz w:val="24"/>
          <w:szCs w:val="24"/>
        </w:rPr>
        <w:t>, mjesto, mjesec i godina objavljivanja u donjem dijelu stranice, prema lijevoj margini</w:t>
      </w:r>
    </w:p>
    <w:p w14:paraId="6E0ED19F" w14:textId="77777777" w:rsidR="00AE60D0" w:rsidRPr="006A373B" w:rsidRDefault="0048202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Logo S</w:t>
      </w:r>
      <w:r w:rsidR="00AE60D0" w:rsidRPr="006A373B">
        <w:rPr>
          <w:rFonts w:cstheme="minorHAnsi"/>
          <w:sz w:val="24"/>
          <w:szCs w:val="24"/>
        </w:rPr>
        <w:t xml:space="preserve">veučilišta </w:t>
      </w:r>
      <w:r w:rsidRPr="006A373B">
        <w:rPr>
          <w:rFonts w:cstheme="minorHAnsi"/>
          <w:sz w:val="24"/>
          <w:szCs w:val="24"/>
        </w:rPr>
        <w:t xml:space="preserve">ako je riječ o sveuč. </w:t>
      </w:r>
      <w:r w:rsidR="008C1856" w:rsidRPr="006A373B">
        <w:rPr>
          <w:rFonts w:cstheme="minorHAnsi"/>
          <w:sz w:val="24"/>
          <w:szCs w:val="24"/>
        </w:rPr>
        <w:t>u</w:t>
      </w:r>
      <w:r w:rsidRPr="006A373B">
        <w:rPr>
          <w:rFonts w:cstheme="minorHAnsi"/>
          <w:sz w:val="24"/>
          <w:szCs w:val="24"/>
        </w:rPr>
        <w:t>džbeniku, uz logo Akademije</w:t>
      </w:r>
    </w:p>
    <w:p w14:paraId="498CB354" w14:textId="77777777" w:rsidR="00844711" w:rsidRPr="006A373B" w:rsidRDefault="00AE60D0" w:rsidP="00A07437">
      <w:pPr>
        <w:pStyle w:val="Odlomakpopis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PETA STRANICA </w:t>
      </w:r>
      <w:r w:rsidR="00FE7CEC" w:rsidRPr="006A373B">
        <w:rPr>
          <w:rFonts w:cstheme="minorHAnsi"/>
          <w:sz w:val="24"/>
          <w:szCs w:val="24"/>
        </w:rPr>
        <w:t>i dalje prema potrebi</w:t>
      </w:r>
    </w:p>
    <w:p w14:paraId="35C86D04" w14:textId="77777777" w:rsidR="00AE60D0" w:rsidRPr="006A373B" w:rsidRDefault="00FE7CEC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Sadržaj</w:t>
      </w:r>
    </w:p>
    <w:p w14:paraId="650B0193" w14:textId="77777777" w:rsidR="00FE7CEC" w:rsidRPr="006A373B" w:rsidRDefault="00FE7CEC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OBAVEZNO: popis literature, kazalo imena,</w:t>
      </w:r>
      <w:r w:rsidR="0048202A" w:rsidRPr="006A373B">
        <w:rPr>
          <w:rFonts w:cstheme="minorHAnsi"/>
          <w:sz w:val="24"/>
          <w:szCs w:val="24"/>
        </w:rPr>
        <w:t xml:space="preserve"> sažetak i ključne riječi na hrvatskom i engleskom jeziku,</w:t>
      </w:r>
      <w:r w:rsidRPr="006A373B">
        <w:rPr>
          <w:rFonts w:cstheme="minorHAnsi"/>
          <w:sz w:val="24"/>
          <w:szCs w:val="24"/>
        </w:rPr>
        <w:t xml:space="preserve"> bilješka o autoru</w:t>
      </w:r>
      <w:r w:rsidR="0048202A" w:rsidRPr="006A373B">
        <w:rPr>
          <w:rFonts w:cstheme="minorHAnsi"/>
          <w:sz w:val="24"/>
          <w:szCs w:val="24"/>
        </w:rPr>
        <w:t>.</w:t>
      </w:r>
    </w:p>
    <w:p w14:paraId="72485D69" w14:textId="5FD3C334" w:rsidR="0048202A" w:rsidRPr="006A373B" w:rsidRDefault="00861D3C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PRIMJER u prilogu</w:t>
      </w:r>
      <w:r w:rsidR="0048202A" w:rsidRPr="006A373B">
        <w:rPr>
          <w:rFonts w:cstheme="minorHAnsi"/>
          <w:sz w:val="24"/>
          <w:szCs w:val="24"/>
        </w:rPr>
        <w:t>!</w:t>
      </w:r>
    </w:p>
    <w:p w14:paraId="5D346C65" w14:textId="77777777" w:rsidR="003642E3" w:rsidRPr="006A373B" w:rsidRDefault="003642E3" w:rsidP="00A07437">
      <w:pPr>
        <w:ind w:left="720"/>
        <w:jc w:val="both"/>
        <w:rPr>
          <w:rFonts w:cstheme="minorHAnsi"/>
          <w:sz w:val="24"/>
          <w:szCs w:val="24"/>
        </w:rPr>
      </w:pPr>
    </w:p>
    <w:p w14:paraId="3F2F4438" w14:textId="77777777" w:rsidR="003642E3" w:rsidRPr="006A373B" w:rsidRDefault="003642E3" w:rsidP="00A07437">
      <w:pPr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BIBLIOTEKA POSEBNA IZDANJA</w:t>
      </w:r>
    </w:p>
    <w:p w14:paraId="1358F6E8" w14:textId="77777777" w:rsidR="00C81756" w:rsidRPr="006A373B" w:rsidRDefault="00C81756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Ova biblioteka također ima svoje formalne zadanosti, no moguće ih je prilagoditi s obzirom na sadržaj rukopisa – je li riječ o npr. znanstvenoj knjizi, umjetničkoj knjizi ili notnim zapisima te sl.</w:t>
      </w:r>
    </w:p>
    <w:p w14:paraId="5704DE99" w14:textId="77777777" w:rsidR="00C81756" w:rsidRPr="006A373B" w:rsidRDefault="009B5B7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PRIMJER</w:t>
      </w:r>
      <w:r w:rsidR="00C81756" w:rsidRPr="006A373B">
        <w:rPr>
          <w:rFonts w:cstheme="minorHAnsi"/>
          <w:sz w:val="24"/>
          <w:szCs w:val="24"/>
        </w:rPr>
        <w:t xml:space="preserve"> u pripremi!</w:t>
      </w:r>
    </w:p>
    <w:p w14:paraId="70DC75E3" w14:textId="77777777" w:rsidR="00C81756" w:rsidRPr="006A373B" w:rsidRDefault="00C81756" w:rsidP="00A07437">
      <w:pPr>
        <w:ind w:left="720"/>
        <w:jc w:val="both"/>
        <w:rPr>
          <w:rFonts w:cstheme="minorHAnsi"/>
          <w:sz w:val="24"/>
          <w:szCs w:val="24"/>
        </w:rPr>
      </w:pPr>
    </w:p>
    <w:p w14:paraId="54A36B4B" w14:textId="77777777" w:rsidR="00C81756" w:rsidRPr="006A373B" w:rsidRDefault="00C81756" w:rsidP="00A07437">
      <w:pPr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lastRenderedPageBreak/>
        <w:t>BIBLIOTEKA E-KNJIGE</w:t>
      </w:r>
    </w:p>
    <w:p w14:paraId="1C57F065" w14:textId="77777777" w:rsidR="00C81756" w:rsidRPr="006A373B" w:rsidRDefault="00C81756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 sada se rukopisi</w:t>
      </w:r>
      <w:r w:rsidR="0048202A" w:rsidRPr="006A373B">
        <w:rPr>
          <w:rFonts w:cstheme="minorHAnsi"/>
          <w:sz w:val="24"/>
          <w:szCs w:val="24"/>
        </w:rPr>
        <w:t xml:space="preserve"> u ovoj biblioteci</w:t>
      </w:r>
      <w:r w:rsidRPr="006A373B">
        <w:rPr>
          <w:rFonts w:cstheme="minorHAnsi"/>
          <w:sz w:val="24"/>
          <w:szCs w:val="24"/>
        </w:rPr>
        <w:t xml:space="preserve"> pripremaju u pdf-u i u tom formatu postavljaju na službenu web stranicu Akademije</w:t>
      </w:r>
      <w:r w:rsidR="0048202A" w:rsidRPr="006A373B">
        <w:rPr>
          <w:rFonts w:cstheme="minorHAnsi"/>
          <w:sz w:val="24"/>
          <w:szCs w:val="24"/>
        </w:rPr>
        <w:t>.</w:t>
      </w:r>
    </w:p>
    <w:p w14:paraId="74AE057D" w14:textId="77777777" w:rsidR="00C81756" w:rsidRPr="006A373B" w:rsidRDefault="00C81756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U dogovoru s autorom definira se pristup rukopisu (slobodan, djelomično slobodan i dr.)</w:t>
      </w:r>
    </w:p>
    <w:p w14:paraId="53159275" w14:textId="77777777" w:rsidR="00C81756" w:rsidRPr="006A373B" w:rsidRDefault="009B5B7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PRIMJER</w:t>
      </w:r>
      <w:r w:rsidR="00C81756" w:rsidRPr="006A373B">
        <w:rPr>
          <w:rFonts w:cstheme="minorHAnsi"/>
          <w:sz w:val="24"/>
          <w:szCs w:val="24"/>
        </w:rPr>
        <w:t xml:space="preserve"> u pripremi!</w:t>
      </w:r>
    </w:p>
    <w:p w14:paraId="5E3FCB4E" w14:textId="1FAA0412" w:rsidR="00FD4A42" w:rsidRPr="006A373B" w:rsidRDefault="00FD4A42" w:rsidP="00FD4A42">
      <w:pPr>
        <w:ind w:left="993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KNJIŽNI BLOK</w:t>
      </w:r>
      <w:r w:rsidRPr="006A373B">
        <w:rPr>
          <w:rStyle w:val="Referencafusnote"/>
          <w:rFonts w:cstheme="minorHAnsi"/>
          <w:sz w:val="24"/>
          <w:szCs w:val="24"/>
        </w:rPr>
        <w:footnoteReference w:id="2"/>
      </w:r>
      <w:r w:rsidRPr="006A373B">
        <w:rPr>
          <w:rFonts w:cstheme="minorHAnsi"/>
          <w:sz w:val="24"/>
          <w:szCs w:val="24"/>
        </w:rPr>
        <w:t xml:space="preserve"> (isto kao Ars Academica)</w:t>
      </w:r>
    </w:p>
    <w:p w14:paraId="50675816" w14:textId="3D151BAF" w:rsidR="00FD4A42" w:rsidRPr="006A373B" w:rsidRDefault="00FD4A42" w:rsidP="00FD4A42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Format B5 (ŠxV: 165x235 mm)</w:t>
      </w:r>
    </w:p>
    <w:p w14:paraId="27AB1B49" w14:textId="29927EDE" w:rsidR="00FD4A42" w:rsidRPr="006A373B" w:rsidRDefault="00FD4A42" w:rsidP="00FD4A42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Margine: gore 30 mm, dolje 20 mm, unutarnja i vanjska 25 mm</w:t>
      </w:r>
    </w:p>
    <w:p w14:paraId="7419D221" w14:textId="4C9983B2" w:rsidR="00FD4A42" w:rsidRPr="006A373B" w:rsidRDefault="00FD4A42" w:rsidP="00FD4A42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Novo poglavlje desna stranica</w:t>
      </w:r>
    </w:p>
    <w:p w14:paraId="6A428A72" w14:textId="78CBFB0D" w:rsidR="00FD4A42" w:rsidRPr="006A373B" w:rsidRDefault="00FD4A42" w:rsidP="00FD4A42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Uvlaka prvog reda 5 mm</w:t>
      </w:r>
    </w:p>
    <w:p w14:paraId="15C629D5" w14:textId="19799A8E" w:rsidR="00FD4A42" w:rsidRPr="006A373B" w:rsidRDefault="00FD4A42" w:rsidP="00FD4A4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Font glavnog teksta: Adobe Caslon Pro, 11 pt, prored 14.5 pt</w:t>
      </w:r>
    </w:p>
    <w:p w14:paraId="6E3F91DD" w14:textId="58D308A6" w:rsidR="00FD4A42" w:rsidRPr="006A373B" w:rsidRDefault="00FD4A42" w:rsidP="00FD4A4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Font naslova: Adobe Caslon Pro, 14 pt Semibold, </w:t>
      </w:r>
      <w:r w:rsidRPr="006A373B">
        <w:rPr>
          <w:rFonts w:cstheme="minorHAnsi"/>
          <w:sz w:val="24"/>
          <w:szCs w:val="24"/>
        </w:rPr>
        <w:br/>
        <w:t>prored 15 pt, razmak od naslova do teksta 17 mm</w:t>
      </w:r>
    </w:p>
    <w:p w14:paraId="17CBC20D" w14:textId="242DD94A" w:rsidR="00FD4A42" w:rsidRPr="006A373B" w:rsidRDefault="00FD4A42" w:rsidP="00FD4A4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Font podnaslova: Adobe Caslon Pro, 11 pt Bold, </w:t>
      </w:r>
      <w:r w:rsidRPr="006A373B">
        <w:rPr>
          <w:rFonts w:cstheme="minorHAnsi"/>
          <w:sz w:val="24"/>
          <w:szCs w:val="24"/>
        </w:rPr>
        <w:br/>
        <w:t>prored 14.5 pt, razmak od podnaslova do teksta prije 8 mm, do teksta poslije 3 mm, uvučeno 10 mm</w:t>
      </w:r>
    </w:p>
    <w:p w14:paraId="35700D04" w14:textId="5E29C139" w:rsidR="00FD4A42" w:rsidRPr="006A373B" w:rsidRDefault="00FD4A42" w:rsidP="00FD4A4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Font za fusnote: Calibri, 9 pt, prored 10 pt</w:t>
      </w:r>
    </w:p>
    <w:p w14:paraId="02E67DE1" w14:textId="54A2ECD6" w:rsidR="00052EC2" w:rsidRPr="006A373B" w:rsidRDefault="00052EC2" w:rsidP="00512BCD">
      <w:pPr>
        <w:pStyle w:val="Odlomakpopisa"/>
        <w:ind w:left="1353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Minimalni razmak od teksta do fusnote 7 mm</w:t>
      </w:r>
    </w:p>
    <w:p w14:paraId="0964A257" w14:textId="3C544539" w:rsidR="00052EC2" w:rsidRPr="006A373B" w:rsidRDefault="00052EC2" w:rsidP="00FD4A4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Potpis ilustracije/tablice Open Sans 8 pt, prored 11 pt</w:t>
      </w:r>
      <w:r w:rsidR="00512BCD" w:rsidRPr="006A373B">
        <w:rPr>
          <w:rFonts w:cstheme="minorHAnsi"/>
          <w:sz w:val="24"/>
          <w:szCs w:val="24"/>
        </w:rPr>
        <w:t>, lijevo</w:t>
      </w:r>
      <w:r w:rsidRPr="006A373B">
        <w:rPr>
          <w:rFonts w:cstheme="minorHAnsi"/>
          <w:sz w:val="24"/>
          <w:szCs w:val="24"/>
        </w:rPr>
        <w:br/>
        <w:t>razmak od ilustracije/tablice do potpisa 2 mm</w:t>
      </w:r>
      <w:r w:rsidRPr="006A373B">
        <w:rPr>
          <w:rFonts w:cstheme="minorHAnsi"/>
          <w:sz w:val="24"/>
          <w:szCs w:val="24"/>
        </w:rPr>
        <w:br/>
        <w:t>razmak od potpisa ilustracije/tablice do teksta 5 mm</w:t>
      </w:r>
    </w:p>
    <w:p w14:paraId="7EE01C73" w14:textId="746EB498" w:rsidR="00FD4A42" w:rsidRPr="006A373B" w:rsidRDefault="00FD4A42" w:rsidP="00FD4A42">
      <w:pPr>
        <w:pStyle w:val="Odlomakpopis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Glava: Myriad Pro 9 pt, All CAPS</w:t>
      </w:r>
    </w:p>
    <w:p w14:paraId="608EEFAD" w14:textId="77777777" w:rsidR="00AA3D84" w:rsidRPr="006A373B" w:rsidRDefault="00AA3D84" w:rsidP="00A07437">
      <w:pPr>
        <w:ind w:left="720"/>
        <w:jc w:val="both"/>
        <w:rPr>
          <w:rFonts w:cstheme="minorHAnsi"/>
          <w:sz w:val="24"/>
          <w:szCs w:val="24"/>
        </w:rPr>
      </w:pPr>
    </w:p>
    <w:p w14:paraId="42ED34DC" w14:textId="77777777" w:rsidR="009B5B7A" w:rsidRPr="006A373B" w:rsidRDefault="009B5B7A" w:rsidP="00A07437">
      <w:pPr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BIBLIOTEKA ZBORNIČKIH IZDANJA</w:t>
      </w:r>
    </w:p>
    <w:p w14:paraId="2111A893" w14:textId="77777777" w:rsidR="0048202A" w:rsidRPr="006A373B" w:rsidRDefault="0048202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Izdanja zbornika radova sa znanstvenih skupova u organizaciji AUKOS dobit će svoju biblioteku, a prema tome i formalne okvire unutar kojih će se zbornički rukopisi pripremati. </w:t>
      </w:r>
    </w:p>
    <w:p w14:paraId="3D7CE246" w14:textId="77777777" w:rsidR="0048202A" w:rsidRPr="006A373B" w:rsidRDefault="0048202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U dogovoru s urednicima zborničkih izdanja moguće su prilagodbe u sadržaju, a s obzirom na tematiku pojedinoga zbornika.</w:t>
      </w:r>
    </w:p>
    <w:p w14:paraId="7B016D38" w14:textId="77777777" w:rsidR="0048202A" w:rsidRPr="006A373B" w:rsidRDefault="0048202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Radovi se mogu objaviti na jeziku autora ili na kojem od svjetskih jezika, ako nije drugačije određeno tijekom organizacije pojedinoga skupa.</w:t>
      </w:r>
    </w:p>
    <w:p w14:paraId="00C7FCBA" w14:textId="77777777" w:rsidR="009B5B7A" w:rsidRPr="006A373B" w:rsidRDefault="0048202A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Svi radovi </w:t>
      </w:r>
      <w:r w:rsidR="008C1856" w:rsidRPr="006A373B">
        <w:rPr>
          <w:rFonts w:cstheme="minorHAnsi"/>
          <w:sz w:val="24"/>
          <w:szCs w:val="24"/>
        </w:rPr>
        <w:t>moraju imati sažetak i ključne riječi na hrvatskom i engleskom jeziku.</w:t>
      </w:r>
    </w:p>
    <w:p w14:paraId="7E47289A" w14:textId="6D011EF3" w:rsidR="007D688B" w:rsidRPr="006A373B" w:rsidRDefault="007D688B" w:rsidP="00923ABA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lastRenderedPageBreak/>
        <w:t>Isto vrijedi i za zbornike/knjige/knjižice sažetaka sa skupova u organizaciji AUKOS</w:t>
      </w:r>
      <w:r w:rsidR="00241391" w:rsidRPr="006A373B">
        <w:rPr>
          <w:rFonts w:cstheme="minorHAnsi"/>
          <w:sz w:val="24"/>
          <w:szCs w:val="24"/>
        </w:rPr>
        <w:t xml:space="preserve"> (prilagodba u dogovoru s glavnim urednikom Akademijinih izdanja, a ovisno o potrebama pojedinačne konferencije)</w:t>
      </w:r>
    </w:p>
    <w:p w14:paraId="0AED9D20" w14:textId="77777777" w:rsidR="007D688B" w:rsidRPr="006A373B" w:rsidRDefault="007D688B" w:rsidP="007D688B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NASLOVNICA</w:t>
      </w:r>
    </w:p>
    <w:p w14:paraId="58B18DCB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U osnovi BIJELA boja naslovnice s ilustracijom na centralnoj poziciji prednje korice u maksimalnoj veličini 10x10 cm (</w:t>
      </w:r>
      <w:r w:rsidR="005B6E8C" w:rsidRPr="006A373B">
        <w:rPr>
          <w:rFonts w:cstheme="minorHAnsi"/>
          <w:sz w:val="24"/>
          <w:szCs w:val="24"/>
        </w:rPr>
        <w:t>u dogovoru s urednikom</w:t>
      </w:r>
      <w:r w:rsidRPr="006A373B">
        <w:rPr>
          <w:rFonts w:cstheme="minorHAnsi"/>
          <w:sz w:val="24"/>
          <w:szCs w:val="24"/>
        </w:rPr>
        <w:t xml:space="preserve"> zbornika i glavnim urednikom Akademijinih izdanja)</w:t>
      </w:r>
    </w:p>
    <w:p w14:paraId="2E99954A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 u gornjem dijelu naslovne stranice (korica)</w:t>
      </w:r>
    </w:p>
    <w:p w14:paraId="55010AFA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Logo Akademije u desnom donjem kutu naslovne stranice</w:t>
      </w:r>
    </w:p>
    <w:p w14:paraId="240F0385" w14:textId="77777777" w:rsidR="007D688B" w:rsidRPr="006A373B" w:rsidRDefault="007D688B" w:rsidP="007D688B">
      <w:pPr>
        <w:ind w:firstLine="72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HRBAT</w:t>
      </w:r>
    </w:p>
    <w:p w14:paraId="6F06D1F7" w14:textId="77777777" w:rsidR="007D688B" w:rsidRPr="006A373B" w:rsidRDefault="005B6E8C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Crvena boja hrbata</w:t>
      </w:r>
    </w:p>
    <w:p w14:paraId="73B1E9F6" w14:textId="77777777" w:rsidR="007D688B" w:rsidRPr="006A373B" w:rsidRDefault="005B6E8C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Logo Akademije </w:t>
      </w:r>
      <w:r w:rsidR="007D688B" w:rsidRPr="006A373B">
        <w:rPr>
          <w:rFonts w:cstheme="minorHAnsi"/>
          <w:sz w:val="24"/>
          <w:szCs w:val="24"/>
        </w:rPr>
        <w:t>dolje</w:t>
      </w:r>
    </w:p>
    <w:p w14:paraId="0B697EAD" w14:textId="77777777" w:rsidR="007D688B" w:rsidRPr="006A373B" w:rsidRDefault="005B6E8C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 zbornika</w:t>
      </w:r>
      <w:r w:rsidR="007D688B" w:rsidRPr="006A373B">
        <w:rPr>
          <w:rFonts w:cstheme="minorHAnsi"/>
          <w:sz w:val="24"/>
          <w:szCs w:val="24"/>
        </w:rPr>
        <w:t xml:space="preserve"> između</w:t>
      </w:r>
    </w:p>
    <w:p w14:paraId="692D7382" w14:textId="77777777" w:rsidR="005B6E8C" w:rsidRPr="006A373B" w:rsidRDefault="005B6E8C" w:rsidP="005B6E8C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ZADNJA KORICA</w:t>
      </w:r>
    </w:p>
    <w:p w14:paraId="0FB53911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Web stranica AUKOS lijevo dolje</w:t>
      </w:r>
    </w:p>
    <w:p w14:paraId="365AF7CD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ISBN, bar code i cijena desno dolje</w:t>
      </w:r>
    </w:p>
    <w:p w14:paraId="5AE136E8" w14:textId="77777777" w:rsidR="007D688B" w:rsidRPr="006A373B" w:rsidRDefault="007D688B" w:rsidP="002C25B4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PREDNJA KLAPNA</w:t>
      </w:r>
    </w:p>
    <w:p w14:paraId="0D044E68" w14:textId="77777777" w:rsidR="007D688B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</w:t>
      </w:r>
      <w:r w:rsidR="007D688B" w:rsidRPr="006A373B">
        <w:rPr>
          <w:rFonts w:cstheme="minorHAnsi"/>
          <w:sz w:val="24"/>
          <w:szCs w:val="24"/>
        </w:rPr>
        <w:t>opis do tada objavljenih izdanja u istoj biblioteci</w:t>
      </w:r>
    </w:p>
    <w:p w14:paraId="7940A360" w14:textId="77777777" w:rsidR="007D688B" w:rsidRPr="006A373B" w:rsidRDefault="007D688B" w:rsidP="007D688B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STRAŽNJA KLAPNA</w:t>
      </w:r>
    </w:p>
    <w:p w14:paraId="3FC89189" w14:textId="77777777" w:rsidR="007D688B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Prazno (u dogovoru s urednikom zbornika i glavnim urednikom Akademijinih izdanja iznimno se nešto može staviti i na stražnju klapnu)</w:t>
      </w:r>
    </w:p>
    <w:p w14:paraId="0C8411C2" w14:textId="77777777" w:rsidR="00EA425C" w:rsidRPr="006A373B" w:rsidRDefault="00EA425C" w:rsidP="00EA425C">
      <w:pPr>
        <w:ind w:left="72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KNJIŽNI BLOK</w:t>
      </w:r>
    </w:p>
    <w:p w14:paraId="760AFDFC" w14:textId="77777777" w:rsidR="003D2370" w:rsidRPr="006A373B" w:rsidRDefault="003D2370" w:rsidP="003D2370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Format B5 (ŠxV: 165x235 mm)</w:t>
      </w:r>
    </w:p>
    <w:p w14:paraId="1EBE94C6" w14:textId="51E91698" w:rsidR="003D2370" w:rsidRPr="006A373B" w:rsidRDefault="003D2370" w:rsidP="003D2370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Margine: gore 25 mm, dolje 25 mm, unutarnja 25, vanjska 30 mm</w:t>
      </w:r>
    </w:p>
    <w:p w14:paraId="0A52727C" w14:textId="765ACA3B" w:rsidR="003D2370" w:rsidRPr="006A373B" w:rsidRDefault="003D2370" w:rsidP="003D2370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Font glavnog teksta: Adobe Garamond Pro, 11 pt, prored 14 pt</w:t>
      </w:r>
    </w:p>
    <w:p w14:paraId="66190247" w14:textId="2A7D85F6" w:rsidR="009D08C1" w:rsidRPr="006A373B" w:rsidRDefault="009D08C1" w:rsidP="009D08C1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 xml:space="preserve">Font ime autora: Zurich BT, 10 pt Italic, </w:t>
      </w:r>
      <w:r w:rsidRPr="006A373B">
        <w:rPr>
          <w:rFonts w:cstheme="minorHAnsi"/>
          <w:sz w:val="24"/>
          <w:szCs w:val="24"/>
        </w:rPr>
        <w:br/>
        <w:t>prored 12 pt</w:t>
      </w:r>
    </w:p>
    <w:p w14:paraId="17FEC45C" w14:textId="3E268069" w:rsidR="003D2370" w:rsidRPr="006A373B" w:rsidRDefault="003D2370" w:rsidP="003D2370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 xml:space="preserve">Font naslova: </w:t>
      </w:r>
      <w:r w:rsidR="009D08C1" w:rsidRPr="006A373B">
        <w:rPr>
          <w:rFonts w:cstheme="minorHAnsi"/>
          <w:sz w:val="24"/>
          <w:szCs w:val="24"/>
        </w:rPr>
        <w:t>Zurich BT</w:t>
      </w:r>
      <w:r w:rsidRPr="006A373B">
        <w:rPr>
          <w:rFonts w:cstheme="minorHAnsi"/>
          <w:sz w:val="24"/>
          <w:szCs w:val="24"/>
        </w:rPr>
        <w:t>, 1</w:t>
      </w:r>
      <w:r w:rsidR="009D08C1" w:rsidRPr="006A373B">
        <w:rPr>
          <w:rFonts w:cstheme="minorHAnsi"/>
          <w:sz w:val="24"/>
          <w:szCs w:val="24"/>
        </w:rPr>
        <w:t>2</w:t>
      </w:r>
      <w:r w:rsidRPr="006A373B">
        <w:rPr>
          <w:rFonts w:cstheme="minorHAnsi"/>
          <w:sz w:val="24"/>
          <w:szCs w:val="24"/>
        </w:rPr>
        <w:t xml:space="preserve"> pt </w:t>
      </w:r>
      <w:r w:rsidR="009D08C1" w:rsidRPr="006A373B">
        <w:rPr>
          <w:rFonts w:cstheme="minorHAnsi"/>
          <w:sz w:val="24"/>
          <w:szCs w:val="24"/>
        </w:rPr>
        <w:t>B</w:t>
      </w:r>
      <w:r w:rsidRPr="006A373B">
        <w:rPr>
          <w:rFonts w:cstheme="minorHAnsi"/>
          <w:sz w:val="24"/>
          <w:szCs w:val="24"/>
        </w:rPr>
        <w:t xml:space="preserve">old, </w:t>
      </w:r>
      <w:r w:rsidRPr="006A373B">
        <w:rPr>
          <w:rFonts w:cstheme="minorHAnsi"/>
          <w:sz w:val="24"/>
          <w:szCs w:val="24"/>
        </w:rPr>
        <w:br/>
        <w:t>prored 1</w:t>
      </w:r>
      <w:r w:rsidR="009D08C1" w:rsidRPr="006A373B">
        <w:rPr>
          <w:rFonts w:cstheme="minorHAnsi"/>
          <w:sz w:val="24"/>
          <w:szCs w:val="24"/>
        </w:rPr>
        <w:t>6</w:t>
      </w:r>
      <w:r w:rsidRPr="006A373B">
        <w:rPr>
          <w:rFonts w:cstheme="minorHAnsi"/>
          <w:sz w:val="24"/>
          <w:szCs w:val="24"/>
        </w:rPr>
        <w:t xml:space="preserve"> pt, </w:t>
      </w:r>
      <w:r w:rsidR="009D08C1" w:rsidRPr="006A373B">
        <w:rPr>
          <w:rFonts w:cstheme="minorHAnsi"/>
          <w:sz w:val="24"/>
          <w:szCs w:val="24"/>
        </w:rPr>
        <w:t>ALL CAPS</w:t>
      </w:r>
      <w:r w:rsidR="009D08C1" w:rsidRPr="006A373B">
        <w:rPr>
          <w:rFonts w:cstheme="minorHAnsi"/>
          <w:sz w:val="24"/>
          <w:szCs w:val="24"/>
        </w:rPr>
        <w:br/>
        <w:t>iznad naslova ide Ime autora, razmak je 10 mm</w:t>
      </w:r>
      <w:r w:rsidR="009D08C1" w:rsidRPr="006A373B">
        <w:rPr>
          <w:rFonts w:cstheme="minorHAnsi"/>
          <w:sz w:val="24"/>
          <w:szCs w:val="24"/>
        </w:rPr>
        <w:br/>
      </w:r>
      <w:r w:rsidRPr="006A373B">
        <w:rPr>
          <w:rFonts w:cstheme="minorHAnsi"/>
          <w:sz w:val="24"/>
          <w:szCs w:val="24"/>
        </w:rPr>
        <w:t xml:space="preserve">razmak od naslova do </w:t>
      </w:r>
      <w:r w:rsidR="009D08C1" w:rsidRPr="006A373B">
        <w:rPr>
          <w:rFonts w:cstheme="minorHAnsi"/>
          <w:sz w:val="24"/>
          <w:szCs w:val="24"/>
        </w:rPr>
        <w:t>kategorije rada</w:t>
      </w:r>
      <w:r w:rsidRPr="006A373B">
        <w:rPr>
          <w:rFonts w:cstheme="minorHAnsi"/>
          <w:sz w:val="24"/>
          <w:szCs w:val="24"/>
        </w:rPr>
        <w:t xml:space="preserve"> 7 mm</w:t>
      </w:r>
    </w:p>
    <w:p w14:paraId="46033392" w14:textId="0A09E550" w:rsidR="009D08C1" w:rsidRPr="006A373B" w:rsidRDefault="009D08C1" w:rsidP="003D2370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Kategorija rada: Zurich BT, 10 pt, prored 11 pt, desno</w:t>
      </w:r>
      <w:r w:rsidRPr="006A373B">
        <w:rPr>
          <w:rFonts w:cstheme="minorHAnsi"/>
          <w:sz w:val="24"/>
          <w:szCs w:val="24"/>
        </w:rPr>
        <w:br/>
        <w:t>razmak do teksta ispod 3 mm</w:t>
      </w:r>
    </w:p>
    <w:p w14:paraId="23BFB193" w14:textId="51CEC136" w:rsidR="003D2370" w:rsidRPr="006A373B" w:rsidRDefault="003D2370" w:rsidP="003D2370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lastRenderedPageBreak/>
        <w:t>-</w:t>
      </w:r>
      <w:r w:rsidRPr="006A373B">
        <w:rPr>
          <w:rFonts w:cstheme="minorHAnsi"/>
          <w:sz w:val="24"/>
          <w:szCs w:val="24"/>
        </w:rPr>
        <w:tab/>
        <w:t xml:space="preserve">Font podnaslova: </w:t>
      </w:r>
      <w:r w:rsidR="009D08C1" w:rsidRPr="006A373B">
        <w:rPr>
          <w:rFonts w:cstheme="minorHAnsi"/>
          <w:sz w:val="24"/>
          <w:szCs w:val="24"/>
        </w:rPr>
        <w:t>Zurich BT</w:t>
      </w:r>
      <w:r w:rsidRPr="006A373B">
        <w:rPr>
          <w:rFonts w:cstheme="minorHAnsi"/>
          <w:sz w:val="24"/>
          <w:szCs w:val="24"/>
        </w:rPr>
        <w:t xml:space="preserve">, 11 pt Bold, </w:t>
      </w:r>
      <w:r w:rsidRPr="006A373B">
        <w:rPr>
          <w:rFonts w:cstheme="minorHAnsi"/>
          <w:sz w:val="24"/>
          <w:szCs w:val="24"/>
        </w:rPr>
        <w:br/>
        <w:t>prored 1</w:t>
      </w:r>
      <w:r w:rsidR="009D08C1" w:rsidRPr="006A373B">
        <w:rPr>
          <w:rFonts w:cstheme="minorHAnsi"/>
          <w:sz w:val="24"/>
          <w:szCs w:val="24"/>
        </w:rPr>
        <w:t>3</w:t>
      </w:r>
      <w:r w:rsidRPr="006A373B">
        <w:rPr>
          <w:rFonts w:cstheme="minorHAnsi"/>
          <w:sz w:val="24"/>
          <w:szCs w:val="24"/>
        </w:rPr>
        <w:t>.</w:t>
      </w:r>
      <w:r w:rsidR="009D08C1" w:rsidRPr="006A373B">
        <w:rPr>
          <w:rFonts w:cstheme="minorHAnsi"/>
          <w:sz w:val="24"/>
          <w:szCs w:val="24"/>
        </w:rPr>
        <w:t>2</w:t>
      </w:r>
      <w:r w:rsidRPr="006A373B">
        <w:rPr>
          <w:rFonts w:cstheme="minorHAnsi"/>
          <w:sz w:val="24"/>
          <w:szCs w:val="24"/>
        </w:rPr>
        <w:t xml:space="preserve"> pt, razmak od podnaslova do teksta prije 8 mm, do teksta poslije </w:t>
      </w:r>
      <w:r w:rsidR="009D08C1" w:rsidRPr="006A373B">
        <w:rPr>
          <w:rFonts w:cstheme="minorHAnsi"/>
          <w:sz w:val="24"/>
          <w:szCs w:val="24"/>
        </w:rPr>
        <w:t>5 mm</w:t>
      </w:r>
    </w:p>
    <w:p w14:paraId="0EE8E2FD" w14:textId="73100123" w:rsidR="009D08C1" w:rsidRPr="006A373B" w:rsidRDefault="009D08C1" w:rsidP="009D08C1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 xml:space="preserve">Font podnaslova razina 2: Zurich BT, 10.5 pt Italic, </w:t>
      </w:r>
      <w:r w:rsidRPr="006A373B">
        <w:rPr>
          <w:rFonts w:cstheme="minorHAnsi"/>
          <w:sz w:val="24"/>
          <w:szCs w:val="24"/>
        </w:rPr>
        <w:br/>
        <w:t>prored 12.6 pt, razmak od podnaslova do teksta prije 5 mm, do teksta poslije 3 mm</w:t>
      </w:r>
    </w:p>
    <w:p w14:paraId="0C0C1811" w14:textId="28EE8EC4" w:rsidR="003D2370" w:rsidRPr="006A373B" w:rsidRDefault="003D2370" w:rsidP="003D2370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</w:r>
      <w:r w:rsidR="00DD108E" w:rsidRPr="006A373B">
        <w:rPr>
          <w:rFonts w:cstheme="minorHAnsi"/>
          <w:sz w:val="24"/>
          <w:szCs w:val="24"/>
        </w:rPr>
        <w:t>Vanjska margina Master</w:t>
      </w:r>
      <w:r w:rsidRPr="006A373B">
        <w:rPr>
          <w:rFonts w:cstheme="minorHAnsi"/>
          <w:sz w:val="24"/>
          <w:szCs w:val="24"/>
        </w:rPr>
        <w:t xml:space="preserve">: </w:t>
      </w:r>
      <w:r w:rsidR="00DD108E" w:rsidRPr="006A373B">
        <w:rPr>
          <w:rFonts w:cstheme="minorHAnsi"/>
          <w:sz w:val="24"/>
          <w:szCs w:val="24"/>
        </w:rPr>
        <w:t>Zurich BT</w:t>
      </w:r>
      <w:r w:rsidRPr="006A373B">
        <w:rPr>
          <w:rFonts w:cstheme="minorHAnsi"/>
          <w:sz w:val="24"/>
          <w:szCs w:val="24"/>
        </w:rPr>
        <w:t>,</w:t>
      </w:r>
      <w:r w:rsidR="00DD108E" w:rsidRPr="006A373B">
        <w:rPr>
          <w:rFonts w:cstheme="minorHAnsi"/>
          <w:sz w:val="24"/>
          <w:szCs w:val="24"/>
        </w:rPr>
        <w:t xml:space="preserve"> 7 pt</w:t>
      </w:r>
    </w:p>
    <w:p w14:paraId="6CC3FAE9" w14:textId="1DDEDBED" w:rsidR="009D08C1" w:rsidRPr="006A373B" w:rsidRDefault="009D08C1" w:rsidP="003D2370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Font za sažetke: Adobe Garamond Pro, 9.5 pt, prored 12 pt</w:t>
      </w:r>
      <w:r w:rsidRPr="006A373B">
        <w:rPr>
          <w:rFonts w:cstheme="minorHAnsi"/>
          <w:sz w:val="24"/>
          <w:szCs w:val="24"/>
        </w:rPr>
        <w:br/>
        <w:t>razmak između odlomaka 0,75 mm (gore i dolje)</w:t>
      </w:r>
    </w:p>
    <w:p w14:paraId="7EF64E7A" w14:textId="43424602" w:rsidR="00DD108E" w:rsidRPr="006A373B" w:rsidRDefault="00DD108E" w:rsidP="00DD108E">
      <w:pPr>
        <w:ind w:left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Font za literaturu: Adobe Garamond Pro, 9.5 pt, prored 12 pt</w:t>
      </w:r>
      <w:r w:rsidRPr="006A373B">
        <w:rPr>
          <w:rFonts w:cstheme="minorHAnsi"/>
          <w:sz w:val="24"/>
          <w:szCs w:val="24"/>
        </w:rPr>
        <w:br/>
        <w:t>razmak između odlomaka 0,75 mm (gore i dolje)</w:t>
      </w:r>
      <w:r w:rsidRPr="006A373B">
        <w:rPr>
          <w:rFonts w:cstheme="minorHAnsi"/>
          <w:sz w:val="24"/>
          <w:szCs w:val="24"/>
        </w:rPr>
        <w:br/>
        <w:t>viseće 10 mm</w:t>
      </w:r>
    </w:p>
    <w:p w14:paraId="1C10CE80" w14:textId="59A3D32F" w:rsidR="00052EC2" w:rsidRPr="006A373B" w:rsidRDefault="009D08C1" w:rsidP="00512BCD">
      <w:pPr>
        <w:ind w:left="720" w:hanging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Font za fusnote: Adobe Garamond Pro, 8 pt, prored 9.6 pt</w:t>
      </w:r>
      <w:r w:rsidR="00512BCD" w:rsidRPr="006A373B">
        <w:rPr>
          <w:rFonts w:cstheme="minorHAnsi"/>
          <w:sz w:val="24"/>
          <w:szCs w:val="24"/>
        </w:rPr>
        <w:br/>
      </w:r>
      <w:r w:rsidR="00052EC2" w:rsidRPr="006A373B">
        <w:rPr>
          <w:rFonts w:cstheme="minorHAnsi"/>
          <w:sz w:val="24"/>
          <w:szCs w:val="24"/>
        </w:rPr>
        <w:t>Minimalni razmak od teksta do fusnote 7 mm</w:t>
      </w:r>
    </w:p>
    <w:p w14:paraId="3BE4ABE9" w14:textId="2E8410F6" w:rsidR="00512BCD" w:rsidRPr="006A373B" w:rsidRDefault="00512BCD" w:rsidP="00512BCD">
      <w:pPr>
        <w:ind w:left="720" w:hanging="360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-</w:t>
      </w:r>
      <w:r w:rsidRPr="006A373B">
        <w:rPr>
          <w:rFonts w:cstheme="minorHAnsi"/>
          <w:sz w:val="24"/>
          <w:szCs w:val="24"/>
        </w:rPr>
        <w:tab/>
        <w:t>Potpis ilustracije/tablice Adobe Garamond Pro 9,5 pt, prored 12 pt, centrirano</w:t>
      </w:r>
      <w:r w:rsidRPr="006A373B">
        <w:rPr>
          <w:rFonts w:cstheme="minorHAnsi"/>
          <w:sz w:val="24"/>
          <w:szCs w:val="24"/>
        </w:rPr>
        <w:br/>
        <w:t>razmak od ilustracije/tablice do potpisa 2 mm</w:t>
      </w:r>
      <w:r w:rsidRPr="006A373B">
        <w:rPr>
          <w:rFonts w:cstheme="minorHAnsi"/>
          <w:sz w:val="24"/>
          <w:szCs w:val="24"/>
        </w:rPr>
        <w:br/>
        <w:t>razmak od potpisa ilustracije/tablice do teksta 5 mm</w:t>
      </w:r>
    </w:p>
    <w:p w14:paraId="51E8558E" w14:textId="77777777" w:rsidR="007D688B" w:rsidRPr="006A373B" w:rsidRDefault="007D688B" w:rsidP="007D688B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PRVA STRANICA</w:t>
      </w:r>
    </w:p>
    <w:p w14:paraId="5927057F" w14:textId="77777777" w:rsidR="007D688B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 zbornika, centralno</w:t>
      </w:r>
      <w:r w:rsidR="007D688B" w:rsidRPr="006A373B">
        <w:rPr>
          <w:rFonts w:cstheme="minorHAnsi"/>
          <w:sz w:val="24"/>
          <w:szCs w:val="24"/>
        </w:rPr>
        <w:t>, u gornjem dijelu stranice</w:t>
      </w:r>
    </w:p>
    <w:p w14:paraId="490ABBF8" w14:textId="77777777" w:rsidR="007D688B" w:rsidRPr="006A373B" w:rsidRDefault="007D688B" w:rsidP="007D688B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DRUGA STRANICA ili IMPRESUM</w:t>
      </w:r>
    </w:p>
    <w:p w14:paraId="3BD9E2F9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Svi podatci uz lijevu marginu, redom:</w:t>
      </w:r>
    </w:p>
    <w:p w14:paraId="30E5480B" w14:textId="77777777" w:rsidR="007D688B" w:rsidRPr="006A373B" w:rsidRDefault="002C25B4" w:rsidP="002C25B4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Naslov zbornika</w:t>
      </w:r>
    </w:p>
    <w:p w14:paraId="6709A2D0" w14:textId="77777777" w:rsidR="007D688B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Biblioteka zborničkih izdanja</w:t>
      </w:r>
    </w:p>
    <w:p w14:paraId="77B7F713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Nakladnik (Akademija za umjetnost i kulturu u Osijeku / Sveučilišta J. J. Strossmayera u Osijeku)</w:t>
      </w:r>
    </w:p>
    <w:p w14:paraId="678E9B39" w14:textId="77777777" w:rsidR="002C25B4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Sunakladnici</w:t>
      </w:r>
    </w:p>
    <w:p w14:paraId="64E5B558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 nakladnika</w:t>
      </w:r>
    </w:p>
    <w:p w14:paraId="5B6AD06D" w14:textId="15062233" w:rsidR="002C25B4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Za sunakladnika</w:t>
      </w:r>
    </w:p>
    <w:p w14:paraId="09BE7D9A" w14:textId="13024F61" w:rsidR="000C5C1C" w:rsidRPr="00867193" w:rsidRDefault="000C5C1C" w:rsidP="000C5C1C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193">
        <w:t>Izvršni urednik/urednica</w:t>
      </w:r>
      <w:r w:rsidRPr="00867193">
        <w:rPr>
          <w:rFonts w:cstheme="minorHAnsi"/>
          <w:sz w:val="24"/>
          <w:szCs w:val="24"/>
        </w:rPr>
        <w:t>/uredništvo</w:t>
      </w:r>
    </w:p>
    <w:p w14:paraId="5AABF209" w14:textId="430B7FDC" w:rsidR="000C5C1C" w:rsidRPr="00867193" w:rsidRDefault="000C5C1C" w:rsidP="000C5C1C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193">
        <w:rPr>
          <w:rFonts w:cstheme="minorHAnsi"/>
          <w:sz w:val="24"/>
          <w:szCs w:val="24"/>
        </w:rPr>
        <w:t>Glavna/i urednica/ik izdanja AUK</w:t>
      </w:r>
    </w:p>
    <w:p w14:paraId="6BE53AD5" w14:textId="77777777" w:rsidR="000C5C1C" w:rsidRPr="00867193" w:rsidRDefault="000C5C1C" w:rsidP="000C5C1C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67193">
        <w:t>ako knjiga/zbornik/katalog nema drugih urednika ostaje SAMO glavna/i urednica/ik izdanja AUK</w:t>
      </w:r>
    </w:p>
    <w:p w14:paraId="61AD68D9" w14:textId="77777777" w:rsidR="007D688B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Recenzenti</w:t>
      </w:r>
    </w:p>
    <w:p w14:paraId="549C435E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Oblikovanje knjižnog bloka</w:t>
      </w:r>
    </w:p>
    <w:p w14:paraId="09D154A1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Oblikovanje naslovnice</w:t>
      </w:r>
    </w:p>
    <w:p w14:paraId="3EA8520C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Lektura i korektura</w:t>
      </w:r>
    </w:p>
    <w:p w14:paraId="5A605A9E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Tisak</w:t>
      </w:r>
    </w:p>
    <w:p w14:paraId="3D814B72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Copyright</w:t>
      </w:r>
    </w:p>
    <w:p w14:paraId="24382B68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Informacija o sufinanciranju</w:t>
      </w:r>
    </w:p>
    <w:p w14:paraId="19E60A34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lastRenderedPageBreak/>
        <w:t>ISBN</w:t>
      </w:r>
      <w:r w:rsidR="002C25B4" w:rsidRPr="006A373B">
        <w:rPr>
          <w:rFonts w:cstheme="minorHAnsi"/>
          <w:sz w:val="24"/>
          <w:szCs w:val="24"/>
        </w:rPr>
        <w:t xml:space="preserve"> (i za tiskano i za elektroničko izdanje, ako je primjenjivo)</w:t>
      </w:r>
    </w:p>
    <w:p w14:paraId="29222311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CIP broj</w:t>
      </w:r>
    </w:p>
    <w:p w14:paraId="1DA8032B" w14:textId="77777777" w:rsidR="007D688B" w:rsidRPr="006A373B" w:rsidRDefault="007D688B" w:rsidP="007D688B">
      <w:pPr>
        <w:pStyle w:val="Odlomakpopisa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TREĆA STRANICA</w:t>
      </w:r>
    </w:p>
    <w:p w14:paraId="518E40BE" w14:textId="77777777" w:rsidR="007D688B" w:rsidRPr="006A373B" w:rsidRDefault="002C25B4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N</w:t>
      </w:r>
      <w:r w:rsidR="007D688B" w:rsidRPr="006A373B">
        <w:rPr>
          <w:rFonts w:cstheme="minorHAnsi"/>
          <w:sz w:val="24"/>
          <w:szCs w:val="24"/>
        </w:rPr>
        <w:t xml:space="preserve">aslov i </w:t>
      </w:r>
      <w:r w:rsidRPr="006A373B">
        <w:rPr>
          <w:rFonts w:cstheme="minorHAnsi"/>
          <w:sz w:val="24"/>
          <w:szCs w:val="24"/>
        </w:rPr>
        <w:t>podnaslov zbornika (</w:t>
      </w:r>
      <w:r w:rsidR="00EA425C" w:rsidRPr="006A373B">
        <w:rPr>
          <w:rFonts w:cstheme="minorHAnsi"/>
          <w:sz w:val="24"/>
          <w:szCs w:val="24"/>
        </w:rPr>
        <w:t>treba naznačiti da je riječ o zborniku radova te informaciju o nazivu održanog skupa, vremenu i mjestu održavanja)</w:t>
      </w:r>
      <w:r w:rsidRPr="006A373B">
        <w:rPr>
          <w:rFonts w:cstheme="minorHAnsi"/>
          <w:sz w:val="24"/>
          <w:szCs w:val="24"/>
        </w:rPr>
        <w:t>, centralno,</w:t>
      </w:r>
      <w:r w:rsidR="007D688B" w:rsidRPr="006A373B">
        <w:rPr>
          <w:rFonts w:cstheme="minorHAnsi"/>
          <w:sz w:val="24"/>
          <w:szCs w:val="24"/>
        </w:rPr>
        <w:t xml:space="preserve"> u gornjem dijelu stranice, </w:t>
      </w:r>
      <w:r w:rsidR="00EA425C" w:rsidRPr="006A373B">
        <w:rPr>
          <w:rFonts w:cstheme="minorHAnsi"/>
          <w:sz w:val="24"/>
          <w:szCs w:val="24"/>
        </w:rPr>
        <w:t xml:space="preserve">malo </w:t>
      </w:r>
      <w:r w:rsidR="007D688B" w:rsidRPr="006A373B">
        <w:rPr>
          <w:rFonts w:cstheme="minorHAnsi"/>
          <w:sz w:val="24"/>
          <w:szCs w:val="24"/>
        </w:rPr>
        <w:t>prema lijevoj margini</w:t>
      </w:r>
    </w:p>
    <w:p w14:paraId="595694BC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Logo Akademije, mjesto, mjesec i godina objavljivanja u donjem dijelu stranice, </w:t>
      </w:r>
      <w:r w:rsidR="00EA425C" w:rsidRPr="006A373B">
        <w:rPr>
          <w:rFonts w:cstheme="minorHAnsi"/>
          <w:sz w:val="24"/>
          <w:szCs w:val="24"/>
        </w:rPr>
        <w:t xml:space="preserve">malo </w:t>
      </w:r>
      <w:r w:rsidRPr="006A373B">
        <w:rPr>
          <w:rFonts w:cstheme="minorHAnsi"/>
          <w:sz w:val="24"/>
          <w:szCs w:val="24"/>
        </w:rPr>
        <w:t>prema lijevoj margini</w:t>
      </w:r>
    </w:p>
    <w:p w14:paraId="6994D6B9" w14:textId="77777777" w:rsidR="007D688B" w:rsidRPr="006A373B" w:rsidRDefault="007D688B" w:rsidP="007D688B">
      <w:pPr>
        <w:pStyle w:val="Odlomakpopisa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PETA STRANICA i dalje prema potrebi</w:t>
      </w:r>
    </w:p>
    <w:p w14:paraId="723596FC" w14:textId="06C05F95" w:rsidR="00EA425C" w:rsidRPr="006A373B" w:rsidRDefault="007D688B" w:rsidP="00861D3C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Sadržaj</w:t>
      </w:r>
    </w:p>
    <w:p w14:paraId="0CEE285A" w14:textId="77777777" w:rsidR="007D688B" w:rsidRPr="006A373B" w:rsidRDefault="007D688B" w:rsidP="007D688B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PRIMJER u prilogu!</w:t>
      </w:r>
    </w:p>
    <w:p w14:paraId="278EC044" w14:textId="77777777" w:rsidR="00C81756" w:rsidRPr="006A373B" w:rsidRDefault="00C81756" w:rsidP="00A07437">
      <w:pPr>
        <w:jc w:val="both"/>
        <w:rPr>
          <w:rFonts w:cstheme="minorHAnsi"/>
          <w:sz w:val="24"/>
          <w:szCs w:val="24"/>
        </w:rPr>
      </w:pPr>
    </w:p>
    <w:p w14:paraId="2A72B3B1" w14:textId="77777777" w:rsidR="003642E3" w:rsidRPr="006A373B" w:rsidRDefault="003642E3" w:rsidP="00A07437">
      <w:pPr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BIBLIOTEKA DIONIZ</w:t>
      </w:r>
    </w:p>
    <w:p w14:paraId="0D644F9E" w14:textId="77777777" w:rsidR="003642E3" w:rsidRPr="006A373B" w:rsidRDefault="003642E3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O formalnom određenju i zadanostima biblioteke brine prvi nakladnik (Klinika kreativnosti), u dogovoru s ostalim sunakladnicima.</w:t>
      </w:r>
    </w:p>
    <w:p w14:paraId="5C4F0A5B" w14:textId="77777777" w:rsidR="009B5B7A" w:rsidRPr="006A373B" w:rsidRDefault="009B5B7A" w:rsidP="00A07437">
      <w:pPr>
        <w:ind w:left="720"/>
        <w:jc w:val="both"/>
        <w:rPr>
          <w:rFonts w:cstheme="minorHAnsi"/>
          <w:sz w:val="24"/>
          <w:szCs w:val="24"/>
        </w:rPr>
      </w:pPr>
    </w:p>
    <w:p w14:paraId="5F4D3A78" w14:textId="77777777" w:rsidR="009B5B7A" w:rsidRPr="006A373B" w:rsidRDefault="009B5B7A" w:rsidP="00A07437">
      <w:pPr>
        <w:ind w:left="72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BIBLIOTEKA MEANDART</w:t>
      </w:r>
    </w:p>
    <w:p w14:paraId="30C8FFA3" w14:textId="6B3986CA" w:rsidR="009B5B7A" w:rsidRPr="006A373B" w:rsidRDefault="009B5B7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Konačni izgled biblioteke, zadanosti i obvezne elemente uskoro ć</w:t>
      </w:r>
      <w:r w:rsidR="00923ABA" w:rsidRPr="006A373B">
        <w:rPr>
          <w:rFonts w:cstheme="minorHAnsi"/>
          <w:sz w:val="24"/>
          <w:szCs w:val="24"/>
        </w:rPr>
        <w:t>e se</w:t>
      </w:r>
      <w:r w:rsidRPr="006A373B">
        <w:rPr>
          <w:rFonts w:cstheme="minorHAnsi"/>
          <w:sz w:val="24"/>
          <w:szCs w:val="24"/>
        </w:rPr>
        <w:t xml:space="preserve"> definirati u dogovoru s prvim nakladnikom, Meandar mediom iz Zagreba.</w:t>
      </w:r>
    </w:p>
    <w:p w14:paraId="2A03D53A" w14:textId="77777777" w:rsidR="009B5B7A" w:rsidRPr="006A373B" w:rsidRDefault="009B5B7A" w:rsidP="00A07437">
      <w:pPr>
        <w:pStyle w:val="Odlomakpopis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 PRIMJER u pripremi!</w:t>
      </w:r>
    </w:p>
    <w:p w14:paraId="7017D0B5" w14:textId="77777777" w:rsidR="00C20AA2" w:rsidRPr="006A373B" w:rsidRDefault="00C20AA2" w:rsidP="00A07437">
      <w:pPr>
        <w:pStyle w:val="Odlomakpopisa"/>
        <w:ind w:left="1353"/>
        <w:jc w:val="both"/>
        <w:rPr>
          <w:rFonts w:cstheme="minorHAnsi"/>
          <w:sz w:val="24"/>
          <w:szCs w:val="24"/>
        </w:rPr>
      </w:pPr>
    </w:p>
    <w:p w14:paraId="5CAEAA43" w14:textId="77777777" w:rsidR="009B5B7A" w:rsidRPr="006A373B" w:rsidRDefault="009B5B7A" w:rsidP="00A07437">
      <w:pPr>
        <w:pStyle w:val="Odlomakpopisa"/>
        <w:ind w:left="1080"/>
        <w:jc w:val="both"/>
        <w:rPr>
          <w:rFonts w:cstheme="minorHAnsi"/>
          <w:sz w:val="24"/>
          <w:szCs w:val="24"/>
        </w:rPr>
      </w:pPr>
    </w:p>
    <w:p w14:paraId="33C6A595" w14:textId="77777777" w:rsidR="003642E3" w:rsidRPr="006A373B" w:rsidRDefault="002068B9" w:rsidP="00A07437">
      <w:pPr>
        <w:pStyle w:val="Odlomakpopis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ČASOPISI AKADEMIJE ZA UMJETNOST I KULTURU U OSIJEKU</w:t>
      </w:r>
    </w:p>
    <w:p w14:paraId="66CB056A" w14:textId="77777777" w:rsidR="002068B9" w:rsidRPr="006A373B" w:rsidRDefault="002068B9" w:rsidP="00A07437">
      <w:pPr>
        <w:ind w:left="360"/>
        <w:jc w:val="both"/>
        <w:rPr>
          <w:rFonts w:cstheme="minorHAnsi"/>
          <w:sz w:val="24"/>
          <w:szCs w:val="24"/>
        </w:rPr>
      </w:pPr>
    </w:p>
    <w:p w14:paraId="159BADDE" w14:textId="77777777" w:rsidR="00C20AA2" w:rsidRPr="006A373B" w:rsidRDefault="00C20AA2" w:rsidP="00A07437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t>NOVE TEORIJE</w:t>
      </w:r>
    </w:p>
    <w:p w14:paraId="1069E8E1" w14:textId="77777777" w:rsidR="00C20AA2" w:rsidRPr="006A373B" w:rsidRDefault="00C20AA2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Novopokrenuti znanstveni časopis Akademije zove se </w:t>
      </w:r>
      <w:r w:rsidRPr="006A373B">
        <w:rPr>
          <w:rFonts w:cstheme="minorHAnsi"/>
          <w:i/>
          <w:sz w:val="24"/>
          <w:szCs w:val="24"/>
        </w:rPr>
        <w:t>NOVE TEORIJE</w:t>
      </w:r>
      <w:r w:rsidRPr="006A373B">
        <w:rPr>
          <w:rFonts w:cstheme="minorHAnsi"/>
          <w:sz w:val="24"/>
          <w:szCs w:val="24"/>
        </w:rPr>
        <w:t xml:space="preserve">. Naziv časopisa najprije je na hrvatskom jeziku, a zatim već prema daljnjem dizajnerskom rješenju. </w:t>
      </w:r>
    </w:p>
    <w:p w14:paraId="4A17C14D" w14:textId="77777777" w:rsidR="00C20AA2" w:rsidRPr="006A373B" w:rsidRDefault="00C20AA2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Radovi se u ovome časopisi mogu objavljivati na jeziku autora, na hrvatskom ili engleskom jeziku, ali obavezno moraju imati sažetke i ključne riječi na hrvatskom i engleskom jeziku, do maksimalno jedne kartice teksta.</w:t>
      </w:r>
    </w:p>
    <w:p w14:paraId="0C5F7E58" w14:textId="77777777" w:rsidR="00C20AA2" w:rsidRPr="006A373B" w:rsidRDefault="00C20AA2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Ako se radovi u časopisu recenziraju, obavezno je u impresum navesti recenzente.</w:t>
      </w:r>
    </w:p>
    <w:p w14:paraId="467EA181" w14:textId="18F4E2CE" w:rsidR="00C20AA2" w:rsidRPr="006A373B" w:rsidRDefault="00C20AA2" w:rsidP="00A07437">
      <w:pPr>
        <w:jc w:val="both"/>
        <w:rPr>
          <w:rFonts w:cstheme="minorHAnsi"/>
          <w:sz w:val="24"/>
          <w:szCs w:val="24"/>
        </w:rPr>
      </w:pPr>
    </w:p>
    <w:p w14:paraId="05ADB036" w14:textId="77777777" w:rsidR="00923ABA" w:rsidRPr="006A373B" w:rsidRDefault="00923ABA" w:rsidP="00A07437">
      <w:pPr>
        <w:jc w:val="both"/>
        <w:rPr>
          <w:rFonts w:cstheme="minorHAnsi"/>
          <w:sz w:val="24"/>
          <w:szCs w:val="24"/>
        </w:rPr>
      </w:pPr>
    </w:p>
    <w:p w14:paraId="030699CC" w14:textId="77777777" w:rsidR="002068B9" w:rsidRPr="006A373B" w:rsidRDefault="002068B9" w:rsidP="00A07437">
      <w:pPr>
        <w:ind w:left="360"/>
        <w:jc w:val="both"/>
        <w:rPr>
          <w:rFonts w:cstheme="minorHAnsi"/>
          <w:b/>
          <w:sz w:val="24"/>
          <w:szCs w:val="24"/>
          <w:u w:val="single"/>
        </w:rPr>
      </w:pPr>
      <w:r w:rsidRPr="006A373B">
        <w:rPr>
          <w:rFonts w:cstheme="minorHAnsi"/>
          <w:b/>
          <w:sz w:val="24"/>
          <w:szCs w:val="24"/>
          <w:u w:val="single"/>
        </w:rPr>
        <w:lastRenderedPageBreak/>
        <w:t>ARTOS I NOTAN</w:t>
      </w:r>
    </w:p>
    <w:p w14:paraId="2F46E8F9" w14:textId="258B5877" w:rsidR="002068B9" w:rsidRPr="006A373B" w:rsidRDefault="002068B9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Urednici Akademijinih časopisa </w:t>
      </w:r>
      <w:r w:rsidRPr="006A373B">
        <w:rPr>
          <w:rFonts w:cstheme="minorHAnsi"/>
          <w:i/>
          <w:sz w:val="24"/>
          <w:szCs w:val="24"/>
        </w:rPr>
        <w:t xml:space="preserve">Artos </w:t>
      </w:r>
      <w:r w:rsidRPr="006A373B">
        <w:rPr>
          <w:rFonts w:cstheme="minorHAnsi"/>
          <w:sz w:val="24"/>
          <w:szCs w:val="24"/>
        </w:rPr>
        <w:t xml:space="preserve">i </w:t>
      </w:r>
      <w:r w:rsidRPr="006A373B">
        <w:rPr>
          <w:rFonts w:cstheme="minorHAnsi"/>
          <w:i/>
          <w:sz w:val="24"/>
          <w:szCs w:val="24"/>
        </w:rPr>
        <w:t>Notan</w:t>
      </w:r>
      <w:r w:rsidRPr="006A373B">
        <w:rPr>
          <w:rFonts w:cstheme="minorHAnsi"/>
          <w:sz w:val="24"/>
          <w:szCs w:val="24"/>
        </w:rPr>
        <w:t xml:space="preserve"> (studentski časopis) </w:t>
      </w:r>
      <w:r w:rsidR="00923ABA" w:rsidRPr="006A373B">
        <w:rPr>
          <w:rFonts w:cstheme="minorHAnsi"/>
          <w:sz w:val="24"/>
          <w:szCs w:val="24"/>
        </w:rPr>
        <w:t>dogovorili su</w:t>
      </w:r>
      <w:r w:rsidRPr="006A373B">
        <w:rPr>
          <w:rFonts w:cstheme="minorHAnsi"/>
          <w:sz w:val="24"/>
          <w:szCs w:val="24"/>
        </w:rPr>
        <w:t xml:space="preserve"> spajanj</w:t>
      </w:r>
      <w:r w:rsidR="00923ABA" w:rsidRPr="006A373B">
        <w:rPr>
          <w:rFonts w:cstheme="minorHAnsi"/>
          <w:sz w:val="24"/>
          <w:szCs w:val="24"/>
        </w:rPr>
        <w:t>e</w:t>
      </w:r>
      <w:r w:rsidRPr="006A373B">
        <w:rPr>
          <w:rFonts w:cstheme="minorHAnsi"/>
          <w:sz w:val="24"/>
          <w:szCs w:val="24"/>
        </w:rPr>
        <w:t xml:space="preserve"> svojih izdanja te zajedničk</w:t>
      </w:r>
      <w:r w:rsidR="00923ABA" w:rsidRPr="006A373B">
        <w:rPr>
          <w:rFonts w:cstheme="minorHAnsi"/>
          <w:sz w:val="24"/>
          <w:szCs w:val="24"/>
        </w:rPr>
        <w:t>i</w:t>
      </w:r>
      <w:r w:rsidRPr="006A373B">
        <w:rPr>
          <w:rFonts w:cstheme="minorHAnsi"/>
          <w:sz w:val="24"/>
          <w:szCs w:val="24"/>
        </w:rPr>
        <w:t xml:space="preserve"> rad na novim brojevima</w:t>
      </w:r>
      <w:r w:rsidR="00923ABA" w:rsidRPr="006A373B">
        <w:rPr>
          <w:rFonts w:cstheme="minorHAnsi"/>
          <w:sz w:val="24"/>
          <w:szCs w:val="24"/>
        </w:rPr>
        <w:t xml:space="preserve"> (od 7. broja časopisa Notan)</w:t>
      </w:r>
      <w:r w:rsidRPr="006A373B">
        <w:rPr>
          <w:rFonts w:cstheme="minorHAnsi"/>
          <w:sz w:val="24"/>
          <w:szCs w:val="24"/>
        </w:rPr>
        <w:t xml:space="preserve">. </w:t>
      </w:r>
    </w:p>
    <w:p w14:paraId="4E646556" w14:textId="40CB7664" w:rsidR="002068B9" w:rsidRPr="006A373B" w:rsidRDefault="00C20AA2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Prijedlog</w:t>
      </w:r>
      <w:r w:rsidR="002068B9" w:rsidRPr="006A373B">
        <w:rPr>
          <w:rFonts w:cstheme="minorHAnsi"/>
          <w:sz w:val="24"/>
          <w:szCs w:val="24"/>
        </w:rPr>
        <w:t xml:space="preserve"> da se organiziraju kao </w:t>
      </w:r>
      <w:r w:rsidR="002068B9" w:rsidRPr="006A373B">
        <w:rPr>
          <w:rFonts w:cstheme="minorHAnsi"/>
          <w:i/>
          <w:sz w:val="24"/>
          <w:szCs w:val="24"/>
        </w:rPr>
        <w:t>online</w:t>
      </w:r>
      <w:r w:rsidR="002068B9" w:rsidRPr="006A373B">
        <w:rPr>
          <w:rFonts w:cstheme="minorHAnsi"/>
          <w:sz w:val="24"/>
          <w:szCs w:val="24"/>
        </w:rPr>
        <w:t xml:space="preserve"> platforma u obliku magazina ili revije te da daljnji rad nastave pod novim, zajedničkim imenom</w:t>
      </w:r>
      <w:r w:rsidR="00595396" w:rsidRPr="006A373B">
        <w:rPr>
          <w:rFonts w:cstheme="minorHAnsi"/>
          <w:sz w:val="24"/>
          <w:szCs w:val="24"/>
        </w:rPr>
        <w:t xml:space="preserve"> još je u razmatranju</w:t>
      </w:r>
      <w:r w:rsidR="002068B9" w:rsidRPr="006A373B">
        <w:rPr>
          <w:rFonts w:cstheme="minorHAnsi"/>
          <w:sz w:val="24"/>
          <w:szCs w:val="24"/>
        </w:rPr>
        <w:t xml:space="preserve">.  </w:t>
      </w:r>
    </w:p>
    <w:p w14:paraId="7C906CA7" w14:textId="77777777" w:rsidR="00C20AA2" w:rsidRPr="006A373B" w:rsidRDefault="00C20AA2" w:rsidP="00A07437">
      <w:pPr>
        <w:jc w:val="both"/>
        <w:rPr>
          <w:rFonts w:cstheme="minorHAnsi"/>
          <w:sz w:val="24"/>
          <w:szCs w:val="24"/>
        </w:rPr>
      </w:pPr>
    </w:p>
    <w:p w14:paraId="4BA54FC2" w14:textId="77777777" w:rsidR="00C20AA2" w:rsidRPr="006A373B" w:rsidRDefault="00C20AA2" w:rsidP="00A07437">
      <w:pPr>
        <w:ind w:left="360"/>
        <w:jc w:val="both"/>
        <w:rPr>
          <w:rFonts w:cstheme="minorHAnsi"/>
          <w:sz w:val="24"/>
          <w:szCs w:val="24"/>
        </w:rPr>
      </w:pPr>
    </w:p>
    <w:p w14:paraId="1FF1A084" w14:textId="4677CA58" w:rsidR="00C20AA2" w:rsidRPr="006A373B" w:rsidRDefault="00923ABA" w:rsidP="00A07437">
      <w:pPr>
        <w:ind w:left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</w:r>
      <w:r w:rsidRPr="006A373B">
        <w:rPr>
          <w:rFonts w:cstheme="minorHAnsi"/>
          <w:sz w:val="24"/>
          <w:szCs w:val="24"/>
        </w:rPr>
        <w:tab/>
        <w:t>Doc. dr. sc. Tatjana Ileš,</w:t>
      </w:r>
    </w:p>
    <w:p w14:paraId="1D53C31E" w14:textId="77777777" w:rsidR="00923ABA" w:rsidRPr="006A373B" w:rsidRDefault="00923ABA" w:rsidP="00923ABA">
      <w:pPr>
        <w:ind w:left="3960" w:firstLine="360"/>
        <w:jc w:val="both"/>
        <w:rPr>
          <w:rFonts w:cstheme="minorHAnsi"/>
          <w:sz w:val="24"/>
          <w:szCs w:val="24"/>
        </w:rPr>
      </w:pPr>
    </w:p>
    <w:p w14:paraId="54C43B7E" w14:textId="072B25BF" w:rsidR="00923ABA" w:rsidRPr="006A373B" w:rsidRDefault="00923ABA" w:rsidP="00923ABA">
      <w:pPr>
        <w:ind w:left="3960" w:firstLine="36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 xml:space="preserve">predsjednica Povjerenstva za izdavačku djelatnost </w:t>
      </w:r>
    </w:p>
    <w:p w14:paraId="7C9A5AB9" w14:textId="7B8C1D31" w:rsidR="00923ABA" w:rsidRPr="006A373B" w:rsidRDefault="00923ABA" w:rsidP="00923ABA">
      <w:pPr>
        <w:ind w:left="4320" w:firstLine="720"/>
        <w:jc w:val="both"/>
        <w:rPr>
          <w:rFonts w:cstheme="minorHAnsi"/>
          <w:sz w:val="24"/>
          <w:szCs w:val="24"/>
        </w:rPr>
      </w:pPr>
      <w:r w:rsidRPr="006A373B">
        <w:rPr>
          <w:rFonts w:cstheme="minorHAnsi"/>
          <w:sz w:val="24"/>
          <w:szCs w:val="24"/>
        </w:rPr>
        <w:t>Akademije za umjetnost i kulturu u Osijeku</w:t>
      </w:r>
    </w:p>
    <w:p w14:paraId="13A7B608" w14:textId="77777777" w:rsidR="00A07437" w:rsidRPr="006A373B" w:rsidRDefault="00A07437" w:rsidP="00A07437">
      <w:pPr>
        <w:ind w:left="360"/>
        <w:jc w:val="both"/>
        <w:rPr>
          <w:rFonts w:cstheme="minorHAnsi"/>
          <w:sz w:val="24"/>
          <w:szCs w:val="24"/>
        </w:rPr>
      </w:pPr>
    </w:p>
    <w:p w14:paraId="23FF0EB9" w14:textId="7C4BAA80" w:rsidR="00844711" w:rsidRPr="00673089" w:rsidRDefault="00C20AA2" w:rsidP="00673089">
      <w:pPr>
        <w:ind w:left="360"/>
        <w:jc w:val="both"/>
        <w:rPr>
          <w:rFonts w:cstheme="minorHAnsi"/>
        </w:rPr>
      </w:pPr>
      <w:r w:rsidRPr="006A373B">
        <w:rPr>
          <w:rFonts w:cstheme="minorHAnsi"/>
        </w:rPr>
        <w:t>U Osijeku 1</w:t>
      </w:r>
      <w:r w:rsidR="00923ABA" w:rsidRPr="006A373B">
        <w:rPr>
          <w:rFonts w:cstheme="minorHAnsi"/>
        </w:rPr>
        <w:t>5</w:t>
      </w:r>
      <w:r w:rsidRPr="006A373B">
        <w:rPr>
          <w:rFonts w:cstheme="minorHAnsi"/>
        </w:rPr>
        <w:t xml:space="preserve">. </w:t>
      </w:r>
      <w:r w:rsidR="00923ABA" w:rsidRPr="006A373B">
        <w:rPr>
          <w:rFonts w:cstheme="minorHAnsi"/>
        </w:rPr>
        <w:t>ožujka</w:t>
      </w:r>
      <w:r w:rsidRPr="006A373B">
        <w:rPr>
          <w:rFonts w:cstheme="minorHAnsi"/>
        </w:rPr>
        <w:t xml:space="preserve"> 2021.</w:t>
      </w:r>
    </w:p>
    <w:sectPr w:rsidR="00844711" w:rsidRPr="006730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6987F" w14:textId="77777777" w:rsidR="003B5EC1" w:rsidRDefault="003B5EC1" w:rsidP="00673089">
      <w:pPr>
        <w:spacing w:after="0" w:line="240" w:lineRule="auto"/>
      </w:pPr>
      <w:r>
        <w:separator/>
      </w:r>
    </w:p>
  </w:endnote>
  <w:endnote w:type="continuationSeparator" w:id="0">
    <w:p w14:paraId="0B73BDD4" w14:textId="77777777" w:rsidR="003B5EC1" w:rsidRDefault="003B5EC1" w:rsidP="0067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472795"/>
      <w:docPartObj>
        <w:docPartGallery w:val="Page Numbers (Bottom of Page)"/>
        <w:docPartUnique/>
      </w:docPartObj>
    </w:sdtPr>
    <w:sdtEndPr/>
    <w:sdtContent>
      <w:p w14:paraId="44EBC2C7" w14:textId="3F62D6AD" w:rsidR="00673089" w:rsidRDefault="0067308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193">
          <w:rPr>
            <w:noProof/>
          </w:rPr>
          <w:t>4</w:t>
        </w:r>
        <w:r>
          <w:fldChar w:fldCharType="end"/>
        </w:r>
      </w:p>
    </w:sdtContent>
  </w:sdt>
  <w:p w14:paraId="239C2443" w14:textId="77777777" w:rsidR="00673089" w:rsidRDefault="006730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32C7" w14:textId="77777777" w:rsidR="003B5EC1" w:rsidRDefault="003B5EC1" w:rsidP="00673089">
      <w:pPr>
        <w:spacing w:after="0" w:line="240" w:lineRule="auto"/>
      </w:pPr>
      <w:r>
        <w:separator/>
      </w:r>
    </w:p>
  </w:footnote>
  <w:footnote w:type="continuationSeparator" w:id="0">
    <w:p w14:paraId="61429346" w14:textId="77777777" w:rsidR="003B5EC1" w:rsidRDefault="003B5EC1" w:rsidP="00673089">
      <w:pPr>
        <w:spacing w:after="0" w:line="240" w:lineRule="auto"/>
      </w:pPr>
      <w:r>
        <w:continuationSeparator/>
      </w:r>
    </w:p>
  </w:footnote>
  <w:footnote w:id="1">
    <w:p w14:paraId="05E7A31B" w14:textId="44E90A23" w:rsidR="00923ABA" w:rsidRDefault="00923ABA">
      <w:pPr>
        <w:pStyle w:val="Tekstfusnote"/>
      </w:pPr>
      <w:r>
        <w:rPr>
          <w:rStyle w:val="Referencafusnote"/>
        </w:rPr>
        <w:footnoteRef/>
      </w:r>
      <w:r>
        <w:t xml:space="preserve"> Tehničke specifikacije: izv. prof. art. Davor Šarić i dipl. ing. graph. teh. Luka Cvenić.</w:t>
      </w:r>
    </w:p>
  </w:footnote>
  <w:footnote w:id="2">
    <w:p w14:paraId="76B05CAA" w14:textId="77777777" w:rsidR="00FD4A42" w:rsidRDefault="00FD4A42" w:rsidP="00FD4A42">
      <w:pPr>
        <w:pStyle w:val="Tekstfusnote"/>
      </w:pPr>
      <w:r>
        <w:rPr>
          <w:rStyle w:val="Referencafusnote"/>
        </w:rPr>
        <w:footnoteRef/>
      </w:r>
      <w:r>
        <w:t xml:space="preserve"> Tehničke specifikacije: izv. prof. art. Davor Šarić i dipl. ing. graph. teh. Luka Cvenić.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23E4"/>
    <w:multiLevelType w:val="hybridMultilevel"/>
    <w:tmpl w:val="23E6A69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E539B"/>
    <w:multiLevelType w:val="hybridMultilevel"/>
    <w:tmpl w:val="CC60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9630F"/>
    <w:multiLevelType w:val="hybridMultilevel"/>
    <w:tmpl w:val="566CE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21A0"/>
    <w:multiLevelType w:val="hybridMultilevel"/>
    <w:tmpl w:val="B33E0502"/>
    <w:lvl w:ilvl="0" w:tplc="DFBA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03156"/>
    <w:multiLevelType w:val="hybridMultilevel"/>
    <w:tmpl w:val="FE2456A6"/>
    <w:lvl w:ilvl="0" w:tplc="830CE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8448A"/>
    <w:multiLevelType w:val="hybridMultilevel"/>
    <w:tmpl w:val="0EDA47EA"/>
    <w:lvl w:ilvl="0" w:tplc="4AE47822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51"/>
    <w:rsid w:val="00050A51"/>
    <w:rsid w:val="00052EC2"/>
    <w:rsid w:val="000C5C1C"/>
    <w:rsid w:val="00145A65"/>
    <w:rsid w:val="00147692"/>
    <w:rsid w:val="00194D34"/>
    <w:rsid w:val="001F4E8F"/>
    <w:rsid w:val="002068B9"/>
    <w:rsid w:val="00224D33"/>
    <w:rsid w:val="00241391"/>
    <w:rsid w:val="002C25B4"/>
    <w:rsid w:val="002C4C6D"/>
    <w:rsid w:val="003642E3"/>
    <w:rsid w:val="003B20BB"/>
    <w:rsid w:val="003B5EC1"/>
    <w:rsid w:val="003D2370"/>
    <w:rsid w:val="0048202A"/>
    <w:rsid w:val="004F395C"/>
    <w:rsid w:val="00512BCD"/>
    <w:rsid w:val="00595396"/>
    <w:rsid w:val="005B6E8C"/>
    <w:rsid w:val="00673089"/>
    <w:rsid w:val="006A373B"/>
    <w:rsid w:val="007D688B"/>
    <w:rsid w:val="00844711"/>
    <w:rsid w:val="00861D3C"/>
    <w:rsid w:val="00867193"/>
    <w:rsid w:val="008C1856"/>
    <w:rsid w:val="008C1F55"/>
    <w:rsid w:val="00923ABA"/>
    <w:rsid w:val="009374A1"/>
    <w:rsid w:val="009B5B7A"/>
    <w:rsid w:val="009D08C1"/>
    <w:rsid w:val="00A07437"/>
    <w:rsid w:val="00AA3D84"/>
    <w:rsid w:val="00AD1A96"/>
    <w:rsid w:val="00AE60D0"/>
    <w:rsid w:val="00B01763"/>
    <w:rsid w:val="00C03CBA"/>
    <w:rsid w:val="00C20AA2"/>
    <w:rsid w:val="00C81756"/>
    <w:rsid w:val="00C940AC"/>
    <w:rsid w:val="00C966E3"/>
    <w:rsid w:val="00DD108E"/>
    <w:rsid w:val="00E376B9"/>
    <w:rsid w:val="00EA425C"/>
    <w:rsid w:val="00FD4A42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164E"/>
  <w15:chartTrackingRefBased/>
  <w15:docId w15:val="{88CA524F-3C08-4B19-9BF9-FF30CC8D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0A5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08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73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089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089"/>
    <w:rPr>
      <w:rFonts w:ascii="Segoe UI" w:hAnsi="Segoe UI" w:cs="Segoe UI"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2413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13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1391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13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1391"/>
    <w:rPr>
      <w:b/>
      <w:bCs/>
      <w:sz w:val="20"/>
      <w:szCs w:val="2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A3D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A3D84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AA3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5015-7F51-4E93-AD6E-C036CEE5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Luka Cvenic</cp:lastModifiedBy>
  <cp:revision>2</cp:revision>
  <cp:lastPrinted>2021-01-13T07:24:00Z</cp:lastPrinted>
  <dcterms:created xsi:type="dcterms:W3CDTF">2022-09-30T11:40:00Z</dcterms:created>
  <dcterms:modified xsi:type="dcterms:W3CDTF">2022-09-30T11:40:00Z</dcterms:modified>
</cp:coreProperties>
</file>