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3C02" w14:textId="77777777" w:rsidR="00D51EBC" w:rsidRPr="00566FD5" w:rsidRDefault="00D51EBC" w:rsidP="00D51EB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881B668" w14:textId="74011CB1" w:rsidR="00D51EBC" w:rsidRPr="00566FD5" w:rsidRDefault="00796A94" w:rsidP="000916A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zv. prof. dr. sc. </w:t>
      </w:r>
      <w:r w:rsidR="00D51EBC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Jasminka </w:t>
      </w:r>
      <w:proofErr w:type="spellStart"/>
      <w:r w:rsidR="00D51EBC" w:rsidRPr="00566FD5">
        <w:rPr>
          <w:rFonts w:ascii="Times New Roman" w:hAnsi="Times New Roman" w:cs="Times New Roman"/>
          <w:sz w:val="24"/>
          <w:szCs w:val="24"/>
          <w:lang w:val="hr-HR"/>
        </w:rPr>
        <w:t>Najcer</w:t>
      </w:r>
      <w:proofErr w:type="spellEnd"/>
      <w:r w:rsidR="00D51EBC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Sabljak</w:t>
      </w:r>
    </w:p>
    <w:p w14:paraId="133F8156" w14:textId="1A51B45B" w:rsidR="00D51EBC" w:rsidRPr="00566FD5" w:rsidRDefault="00D51EBC" w:rsidP="000916A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Hlk71565438"/>
      <w:r w:rsidRPr="00566FD5">
        <w:rPr>
          <w:rFonts w:ascii="Times New Roman" w:hAnsi="Times New Roman" w:cs="Times New Roman"/>
          <w:sz w:val="24"/>
          <w:szCs w:val="24"/>
          <w:lang w:val="hr-HR"/>
        </w:rPr>
        <w:t>Akademij</w:t>
      </w:r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za umjetnost i kulturu u Osijeku, Odsjek za vizualnu i medijsku umjetnost</w:t>
      </w:r>
    </w:p>
    <w:p w14:paraId="126572EE" w14:textId="13136F86" w:rsidR="007E6E8F" w:rsidRPr="00566FD5" w:rsidRDefault="00D51EBC" w:rsidP="000916A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FD5">
        <w:rPr>
          <w:rFonts w:ascii="Times New Roman" w:hAnsi="Times New Roman" w:cs="Times New Roman"/>
          <w:sz w:val="24"/>
          <w:szCs w:val="24"/>
          <w:lang w:val="hr-HR"/>
        </w:rPr>
        <w:t>Diplomirala je povijest umjetnosti i povijest, magistrirala</w:t>
      </w:r>
      <w:r w:rsidR="00796A94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i doktorirala na Filozofskom fakultetu Sveučilišta u Zagrebu</w:t>
      </w:r>
      <w:r w:rsidR="0005131F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66FD5" w:rsidRPr="00566FD5">
        <w:rPr>
          <w:rFonts w:ascii="Times New Roman" w:hAnsi="Times New Roman" w:cs="Times New Roman"/>
          <w:sz w:val="24"/>
          <w:szCs w:val="24"/>
          <w:lang w:val="hr-HR"/>
        </w:rPr>
        <w:t>Radila je u Muzeju likovnih umjetnosti u Osijeku k</w:t>
      </w:r>
      <w:r w:rsidR="002A6725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ao viša kustosica i voditeljica zbirki slikarstva, crteža i grafika 18. i 19. stoljeća </w:t>
      </w:r>
      <w:r w:rsidR="00566FD5" w:rsidRPr="00566FD5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="00F900C3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F770B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koncipirala i vodila </w:t>
      </w:r>
      <w:r w:rsidR="00BA584E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brojne izložbe i 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>manifestacij</w:t>
      </w:r>
      <w:r w:rsidR="00BA584E" w:rsidRPr="00566FD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71D5D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>Na A</w:t>
      </w:r>
      <w:r w:rsidR="0005131F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kademiji za umjetnost i kulturu u Osijeku </w:t>
      </w:r>
      <w:r w:rsidR="006F2576" w:rsidRPr="00566FD5">
        <w:rPr>
          <w:rFonts w:ascii="Times New Roman" w:hAnsi="Times New Roman" w:cs="Times New Roman"/>
          <w:sz w:val="24"/>
          <w:szCs w:val="24"/>
          <w:lang w:val="hr-HR"/>
        </w:rPr>
        <w:t>predaje</w:t>
      </w:r>
      <w:r w:rsidR="0005131F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66FD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kolegije iz povijesti umjetnosti </w:t>
      </w:r>
      <w:r w:rsidR="0005131F" w:rsidRPr="00566FD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 kulturne baštine </w:t>
      </w:r>
      <w:r w:rsidRPr="00566FD5">
        <w:rPr>
          <w:rFonts w:ascii="Times New Roman" w:hAnsi="Times New Roman" w:cs="Times New Roman"/>
          <w:bCs/>
          <w:sz w:val="24"/>
          <w:szCs w:val="24"/>
          <w:lang w:val="hr-HR"/>
        </w:rPr>
        <w:t>na pr</w:t>
      </w:r>
      <w:r w:rsidR="002A6725" w:rsidRPr="00566FD5">
        <w:rPr>
          <w:rFonts w:ascii="Times New Roman" w:hAnsi="Times New Roman" w:cs="Times New Roman"/>
          <w:bCs/>
          <w:sz w:val="24"/>
          <w:szCs w:val="24"/>
          <w:lang w:val="hr-HR"/>
        </w:rPr>
        <w:t>ijediplomskim</w:t>
      </w:r>
      <w:r w:rsidRPr="00566FD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diplomskim studijima</w:t>
      </w:r>
      <w:r w:rsidR="00994483" w:rsidRPr="00566FD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te na specijalističkom poslijediplomskom studiju Umjetničke terapije. </w:t>
      </w:r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>Znanstvene i stručne aktivnosti usmjerene su</w:t>
      </w:r>
      <w:r w:rsidR="00796A94">
        <w:rPr>
          <w:rFonts w:ascii="Times New Roman" w:hAnsi="Times New Roman" w:cs="Times New Roman"/>
          <w:sz w:val="24"/>
          <w:szCs w:val="24"/>
          <w:lang w:val="hr-HR"/>
        </w:rPr>
        <w:t xml:space="preserve"> joj</w:t>
      </w:r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na područje kulturne baštine Slavonije, Baranje i Srijema te na njezinu valorizaciju u nacionalnom i srednjoeuropskom kontekstu, posebice istraživanjem provenijencije i povijesti umjetničkih zbirki i </w:t>
      </w:r>
      <w:proofErr w:type="spellStart"/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>kolekcionarstva</w:t>
      </w:r>
      <w:proofErr w:type="spellEnd"/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>, nabave umjetnina domaćih i stranih plemićkih obitelji, u razdoblju od 18. do sredine 20. stoljeća</w:t>
      </w:r>
      <w:r w:rsidR="00403BD7" w:rsidRPr="0000635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7E3D46" w:rsidRPr="00006352">
        <w:rPr>
          <w:rFonts w:ascii="Times New Roman" w:hAnsi="Times New Roman" w:cs="Times New Roman"/>
          <w:sz w:val="24"/>
          <w:szCs w:val="24"/>
          <w:lang w:val="hr-HR"/>
        </w:rPr>
        <w:t>Istovremeno popularizi</w:t>
      </w:r>
      <w:r w:rsidR="00796A94" w:rsidRPr="00006352">
        <w:rPr>
          <w:rFonts w:ascii="Times New Roman" w:hAnsi="Times New Roman" w:cs="Times New Roman"/>
          <w:sz w:val="24"/>
          <w:szCs w:val="24"/>
          <w:lang w:val="hr-HR"/>
        </w:rPr>
        <w:t>ra struku povijesti umjetnosti izložbenim projektima i stalnim postavima</w:t>
      </w:r>
      <w:r w:rsidR="007E3D46" w:rsidRPr="00006352">
        <w:rPr>
          <w:rFonts w:ascii="Times New Roman" w:hAnsi="Times New Roman" w:cs="Times New Roman"/>
          <w:sz w:val="24"/>
          <w:szCs w:val="24"/>
          <w:lang w:val="hr-HR"/>
        </w:rPr>
        <w:t xml:space="preserve"> na kojima je surađivala s brojnim hrvatskim i inozemnim muzejima. </w:t>
      </w:r>
      <w:r w:rsidR="006F2576" w:rsidRPr="00006352">
        <w:rPr>
          <w:rFonts w:ascii="Times New Roman" w:hAnsi="Times New Roman" w:cs="Times New Roman"/>
          <w:sz w:val="24"/>
          <w:szCs w:val="24"/>
          <w:lang w:val="hr-HR"/>
        </w:rPr>
        <w:t>Autorica je i u</w:t>
      </w:r>
      <w:r w:rsidR="00403BD7" w:rsidRPr="00006352">
        <w:rPr>
          <w:rFonts w:ascii="Times New Roman" w:hAnsi="Times New Roman" w:cs="Times New Roman"/>
          <w:sz w:val="24"/>
          <w:szCs w:val="24"/>
          <w:lang w:val="hr-HR"/>
        </w:rPr>
        <w:t xml:space="preserve">rednica </w:t>
      </w:r>
      <w:r w:rsidR="006F2576" w:rsidRPr="00006352">
        <w:rPr>
          <w:rFonts w:ascii="Times New Roman" w:hAnsi="Times New Roman" w:cs="Times New Roman"/>
          <w:sz w:val="24"/>
          <w:szCs w:val="24"/>
          <w:lang w:val="hr-HR"/>
        </w:rPr>
        <w:t>nekoliko m</w:t>
      </w:r>
      <w:r w:rsidR="00403BD7" w:rsidRPr="00006352">
        <w:rPr>
          <w:rFonts w:ascii="Times New Roman" w:hAnsi="Times New Roman" w:cs="Times New Roman"/>
          <w:sz w:val="24"/>
          <w:szCs w:val="24"/>
          <w:lang w:val="hr-HR"/>
        </w:rPr>
        <w:t>onografija i kataloga izložbi. Sudjelovala je s predavanjima ili izlaganjima</w:t>
      </w:r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na brojnim znanstvenim ili stručnim simpozijima, kongresima ili skupovima u zemlji i inozemstvu. Objavila je i niz </w:t>
      </w:r>
      <w:r w:rsidR="00F71D5D" w:rsidRPr="00566FD5">
        <w:rPr>
          <w:rFonts w:ascii="Times New Roman" w:hAnsi="Times New Roman" w:cs="Times New Roman"/>
          <w:sz w:val="24"/>
          <w:szCs w:val="24"/>
          <w:lang w:val="hr-HR"/>
        </w:rPr>
        <w:t>znanstvenih</w:t>
      </w:r>
      <w:r w:rsidR="007E3D46">
        <w:rPr>
          <w:rFonts w:ascii="Times New Roman" w:hAnsi="Times New Roman" w:cs="Times New Roman"/>
          <w:sz w:val="24"/>
          <w:szCs w:val="24"/>
          <w:lang w:val="hr-HR"/>
        </w:rPr>
        <w:t xml:space="preserve"> i stručnih </w:t>
      </w:r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članaka u specijaliziranim časopisima, kao i niz predgovora u katalozima izložbi. </w:t>
      </w:r>
      <w:r w:rsidR="006F2576" w:rsidRPr="00566FD5"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ecenzentica je nekoliko knjiga te znanstvenih članaka u </w:t>
      </w:r>
      <w:r w:rsidR="00566FD5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brojnim </w:t>
      </w:r>
      <w:r w:rsidR="00403BD7" w:rsidRPr="00566FD5">
        <w:rPr>
          <w:rFonts w:ascii="Times New Roman" w:hAnsi="Times New Roman" w:cs="Times New Roman"/>
          <w:sz w:val="24"/>
          <w:szCs w:val="24"/>
          <w:lang w:val="hr-HR"/>
        </w:rPr>
        <w:t>časopisima i zbornicima</w:t>
      </w:r>
      <w:r w:rsidR="0005131F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Suradnica je </w:t>
      </w:r>
      <w:proofErr w:type="spellStart"/>
      <w:r w:rsidR="00566FD5" w:rsidRPr="00566FD5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566FD5" w:rsidRPr="0056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D5" w:rsidRPr="00566FD5">
        <w:rPr>
          <w:rFonts w:ascii="Times New Roman" w:hAnsi="Times New Roman" w:cs="Times New Roman"/>
          <w:sz w:val="24"/>
          <w:szCs w:val="24"/>
        </w:rPr>
        <w:t>zaklade</w:t>
      </w:r>
      <w:proofErr w:type="spellEnd"/>
      <w:r w:rsidR="00566FD5" w:rsidRPr="00566FD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6FD5" w:rsidRPr="00566FD5">
        <w:rPr>
          <w:rFonts w:ascii="Times New Roman" w:hAnsi="Times New Roman" w:cs="Times New Roman"/>
          <w:sz w:val="24"/>
          <w:szCs w:val="24"/>
        </w:rPr>
        <w:t>znanost</w:t>
      </w:r>
      <w:proofErr w:type="spellEnd"/>
      <w:r w:rsidR="00566FD5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na projektu </w:t>
      </w:r>
      <w:r w:rsidR="0005131F" w:rsidRPr="00566FD5">
        <w:rPr>
          <w:rFonts w:ascii="Times New Roman" w:hAnsi="Times New Roman" w:cs="Times New Roman"/>
          <w:i/>
          <w:iCs/>
          <w:sz w:val="24"/>
          <w:szCs w:val="24"/>
        </w:rPr>
        <w:t>Representation, Development, Education, Participation –  Art in Society in 19th – 21st Centuries</w:t>
      </w:r>
      <w:r w:rsidR="0005131F" w:rsidRPr="00566FD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66FD5" w:rsidRPr="00566FD5">
        <w:rPr>
          <w:rFonts w:ascii="Times New Roman" w:hAnsi="Times New Roman" w:cs="Times New Roman"/>
          <w:sz w:val="24"/>
          <w:szCs w:val="24"/>
        </w:rPr>
        <w:t>surađivala</w:t>
      </w:r>
      <w:proofErr w:type="spellEnd"/>
      <w:r w:rsidR="00566FD5" w:rsidRPr="00566FD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66FD5" w:rsidRPr="00566F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6FD5" w:rsidRPr="0056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D5" w:rsidRPr="00566FD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6FD5" w:rsidRPr="00566FD5">
        <w:rPr>
          <w:rFonts w:ascii="Times New Roman" w:hAnsi="Times New Roman" w:cs="Times New Roman"/>
          <w:sz w:val="24"/>
          <w:szCs w:val="24"/>
        </w:rPr>
        <w:t xml:space="preserve"> 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>projekt</w:t>
      </w:r>
      <w:r w:rsidR="007E6E8F" w:rsidRPr="00566FD5">
        <w:rPr>
          <w:rFonts w:ascii="Times New Roman" w:hAnsi="Times New Roman" w:cs="Times New Roman"/>
          <w:sz w:val="24"/>
          <w:szCs w:val="24"/>
          <w:lang w:val="hr-HR"/>
        </w:rPr>
        <w:t>ima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Art and </w:t>
      </w:r>
      <w:proofErr w:type="spellStart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Politics</w:t>
      </w:r>
      <w:proofErr w:type="spellEnd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in</w:t>
      </w:r>
      <w:proofErr w:type="spellEnd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the</w:t>
      </w:r>
      <w:proofErr w:type="spellEnd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Late </w:t>
      </w:r>
      <w:proofErr w:type="spellStart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Modern</w:t>
      </w:r>
      <w:proofErr w:type="spellEnd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Period (1780 – 1945)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i Art and </w:t>
      </w:r>
      <w:proofErr w:type="spellStart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the</w:t>
      </w:r>
      <w:proofErr w:type="spellEnd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State </w:t>
      </w:r>
      <w:proofErr w:type="spellStart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in</w:t>
      </w:r>
      <w:proofErr w:type="spellEnd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Croatia </w:t>
      </w:r>
      <w:proofErr w:type="spellStart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from</w:t>
      </w:r>
      <w:proofErr w:type="spellEnd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the</w:t>
      </w:r>
      <w:proofErr w:type="spellEnd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Enlightenment</w:t>
      </w:r>
      <w:proofErr w:type="spellEnd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to </w:t>
      </w:r>
      <w:proofErr w:type="spellStart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the</w:t>
      </w:r>
      <w:proofErr w:type="spellEnd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="007E6E8F"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Present</w:t>
      </w:r>
      <w:proofErr w:type="spellEnd"/>
      <w:r w:rsidR="007E6E8F" w:rsidRPr="00566FD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Dobitnica je</w:t>
      </w:r>
      <w:r w:rsidR="00F71D5D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Povelje „Radovan Ivančević“ Društva povjesničara umjetnosti Hrvatske za unaprjeđenje i promicanje povijesti umjetnosti, Godišnje nagrade Hrvatskog muzejskog društva za koautorstvo u istraživačko-izložbenom projektu</w:t>
      </w:r>
      <w:r w:rsidR="00F71D5D" w:rsidRPr="00566FD5">
        <w:rPr>
          <w:rFonts w:ascii="Times New Roman" w:hAnsi="Times New Roman" w:cs="Times New Roman"/>
          <w:i/>
          <w:sz w:val="24"/>
          <w:szCs w:val="24"/>
          <w:lang w:val="hr-HR"/>
        </w:rPr>
        <w:t xml:space="preserve"> Likovna baština obitelji Pejačević </w:t>
      </w:r>
      <w:r w:rsidR="00F71D5D" w:rsidRPr="00566FD5">
        <w:rPr>
          <w:rFonts w:ascii="Times New Roman" w:hAnsi="Times New Roman" w:cs="Times New Roman"/>
          <w:iCs/>
          <w:sz w:val="24"/>
          <w:szCs w:val="24"/>
          <w:lang w:val="hr-HR"/>
        </w:rPr>
        <w:t>te</w:t>
      </w:r>
      <w:r w:rsidR="00F71D5D" w:rsidRPr="00566FD5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>Godišnje nagrade Osječko-baranjske županije za kulturu</w:t>
      </w:r>
      <w:r w:rsidR="00F71D5D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(2014.)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A6725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Bila je </w:t>
      </w:r>
      <w:r w:rsidR="00FE3932" w:rsidRPr="00566FD5">
        <w:rPr>
          <w:rFonts w:ascii="Times New Roman" w:hAnsi="Times New Roman" w:cs="Times New Roman"/>
          <w:sz w:val="24"/>
          <w:szCs w:val="24"/>
          <w:lang w:val="hr-HR"/>
        </w:rPr>
        <w:t>stipendistica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A6725" w:rsidRPr="00566FD5">
        <w:rPr>
          <w:rFonts w:ascii="Times New Roman" w:hAnsi="Times New Roman" w:cs="Times New Roman"/>
          <w:sz w:val="24"/>
          <w:szCs w:val="24"/>
          <w:lang w:val="hr-HR"/>
        </w:rPr>
        <w:t>Atthingham</w:t>
      </w:r>
      <w:proofErr w:type="spellEnd"/>
      <w:r w:rsidR="002A6725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Trust</w:t>
      </w:r>
      <w:r w:rsidR="00566FD5" w:rsidRPr="00566FD5">
        <w:rPr>
          <w:rFonts w:ascii="Times New Roman" w:hAnsi="Times New Roman" w:cs="Times New Roman"/>
          <w:sz w:val="24"/>
          <w:szCs w:val="24"/>
          <w:lang w:val="hr-HR"/>
        </w:rPr>
        <w:t>-a</w:t>
      </w:r>
      <w:r w:rsidR="002A6725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u sklopu </w:t>
      </w:r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Royal </w:t>
      </w:r>
      <w:proofErr w:type="spellStart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Collection</w:t>
      </w:r>
      <w:proofErr w:type="spellEnd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>Studies</w:t>
      </w:r>
      <w:proofErr w:type="spellEnd"/>
      <w:r w:rsidRPr="00566FD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2019</w:t>
      </w:r>
      <w:r w:rsidRPr="00566FD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A6725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, London. </w:t>
      </w:r>
      <w:r w:rsidR="0005131F" w:rsidRPr="00566FD5">
        <w:rPr>
          <w:rFonts w:ascii="Times New Roman" w:hAnsi="Times New Roman" w:cs="Times New Roman"/>
          <w:sz w:val="24"/>
          <w:szCs w:val="24"/>
          <w:lang w:val="hr-HR"/>
        </w:rPr>
        <w:t>Članica je Nadzornog odbora Hrvatskog muzejskog društva</w:t>
      </w:r>
      <w:r w:rsidR="00796A94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05131F" w:rsidRPr="00566FD5">
        <w:rPr>
          <w:rFonts w:ascii="Times New Roman" w:hAnsi="Times New Roman" w:cs="Times New Roman"/>
          <w:sz w:val="24"/>
          <w:szCs w:val="24"/>
          <w:lang w:val="hr-HR"/>
        </w:rPr>
        <w:t xml:space="preserve"> Društva povjesničara umjetnosti.</w:t>
      </w:r>
    </w:p>
    <w:bookmarkEnd w:id="0"/>
    <w:p w14:paraId="3E2B9FF3" w14:textId="77777777" w:rsidR="00FE3932" w:rsidRPr="00FB0046" w:rsidRDefault="00FE3932" w:rsidP="00FE393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FD5">
        <w:fldChar w:fldCharType="begin"/>
      </w:r>
      <w:r w:rsidRPr="00FB0046">
        <w:rPr>
          <w:sz w:val="24"/>
          <w:szCs w:val="24"/>
          <w:lang w:val="hr-HR"/>
        </w:rPr>
        <w:instrText xml:space="preserve"> HYPERLINK "https://www.bib.irb.hr/pregled/profil/30842" </w:instrText>
      </w:r>
      <w:r w:rsidRPr="00566FD5">
        <w:fldChar w:fldCharType="separate"/>
      </w:r>
      <w:r w:rsidRPr="00FB0046">
        <w:rPr>
          <w:rStyle w:val="Hiperveza"/>
          <w:rFonts w:ascii="Times New Roman" w:hAnsi="Times New Roman" w:cs="Times New Roman"/>
          <w:sz w:val="24"/>
          <w:szCs w:val="24"/>
          <w:lang w:val="hr-HR"/>
        </w:rPr>
        <w:t>https://www.bib.irb.hr/pregled/profil/30842</w:t>
      </w:r>
      <w:r w:rsidRPr="00566FD5">
        <w:rPr>
          <w:rStyle w:val="Hiperveza"/>
          <w:rFonts w:ascii="Times New Roman" w:hAnsi="Times New Roman" w:cs="Times New Roman"/>
          <w:sz w:val="24"/>
          <w:szCs w:val="24"/>
        </w:rPr>
        <w:fldChar w:fldCharType="end"/>
      </w:r>
    </w:p>
    <w:p w14:paraId="61E0F0DC" w14:textId="59B10B6D" w:rsidR="003246B8" w:rsidRPr="00566FD5" w:rsidRDefault="00000000" w:rsidP="000916A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E4EB1" w:rsidRPr="00566FD5">
          <w:rPr>
            <w:rStyle w:val="Hiperveza"/>
            <w:rFonts w:ascii="Times New Roman" w:hAnsi="Times New Roman" w:cs="Times New Roman"/>
            <w:sz w:val="24"/>
            <w:szCs w:val="24"/>
          </w:rPr>
          <w:t>https://unios.academia.edu/JasminkaNajcerSabljak</w:t>
        </w:r>
      </w:hyperlink>
    </w:p>
    <w:p w14:paraId="299FCD3B" w14:textId="64F884ED" w:rsidR="005E4EB1" w:rsidRPr="00566FD5" w:rsidRDefault="00000000" w:rsidP="000916A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E4EB1" w:rsidRPr="00566FD5">
          <w:rPr>
            <w:rStyle w:val="Hiperveza"/>
            <w:rFonts w:ascii="Times New Roman" w:hAnsi="Times New Roman" w:cs="Times New Roman"/>
            <w:sz w:val="24"/>
            <w:szCs w:val="24"/>
          </w:rPr>
          <w:t>https://orcid.org/0000-0002-1187-1122</w:t>
        </w:r>
      </w:hyperlink>
    </w:p>
    <w:p w14:paraId="26D73B99" w14:textId="77777777" w:rsidR="005E4EB1" w:rsidRPr="00566FD5" w:rsidRDefault="005E4EB1" w:rsidP="000916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4EB1" w:rsidRPr="00566FD5">
      <w:footerReference w:type="default" r:id="rId9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D66E6" w14:textId="77777777" w:rsidR="006A0739" w:rsidRDefault="006A0739">
      <w:pPr>
        <w:spacing w:after="0" w:line="240" w:lineRule="auto"/>
      </w:pPr>
      <w:r>
        <w:separator/>
      </w:r>
    </w:p>
  </w:endnote>
  <w:endnote w:type="continuationSeparator" w:id="0">
    <w:p w14:paraId="4BD39C8D" w14:textId="77777777" w:rsidR="006A0739" w:rsidRDefault="006A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D6770" w14:textId="3CA48E1D" w:rsidR="00000000" w:rsidRDefault="000916A5">
    <w:pPr>
      <w:pStyle w:val="Podnoje"/>
      <w:jc w:val="right"/>
    </w:pPr>
    <w:r>
      <w:fldChar w:fldCharType="begin"/>
    </w:r>
    <w:r>
      <w:instrText>PAGE</w:instrText>
    </w:r>
    <w:r>
      <w:fldChar w:fldCharType="separate"/>
    </w:r>
    <w:r w:rsidR="007F770B">
      <w:rPr>
        <w:noProof/>
      </w:rPr>
      <w:t>1</w:t>
    </w:r>
    <w:r>
      <w:fldChar w:fldCharType="end"/>
    </w:r>
  </w:p>
  <w:p w14:paraId="7296116C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D8042" w14:textId="77777777" w:rsidR="006A0739" w:rsidRDefault="006A0739">
      <w:pPr>
        <w:spacing w:after="0" w:line="240" w:lineRule="auto"/>
      </w:pPr>
      <w:r>
        <w:separator/>
      </w:r>
    </w:p>
  </w:footnote>
  <w:footnote w:type="continuationSeparator" w:id="0">
    <w:p w14:paraId="61629954" w14:textId="77777777" w:rsidR="006A0739" w:rsidRDefault="006A0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EB"/>
    <w:rsid w:val="00006352"/>
    <w:rsid w:val="000268B3"/>
    <w:rsid w:val="0005131F"/>
    <w:rsid w:val="000916A5"/>
    <w:rsid w:val="00092F50"/>
    <w:rsid w:val="000A4309"/>
    <w:rsid w:val="00252E67"/>
    <w:rsid w:val="002A6725"/>
    <w:rsid w:val="00303A8D"/>
    <w:rsid w:val="00306845"/>
    <w:rsid w:val="003246B8"/>
    <w:rsid w:val="00375AE4"/>
    <w:rsid w:val="003A1880"/>
    <w:rsid w:val="00403BD7"/>
    <w:rsid w:val="004B39C2"/>
    <w:rsid w:val="004D2786"/>
    <w:rsid w:val="004F558C"/>
    <w:rsid w:val="00520EB1"/>
    <w:rsid w:val="00566FD5"/>
    <w:rsid w:val="005E4EB1"/>
    <w:rsid w:val="005F2E51"/>
    <w:rsid w:val="00667308"/>
    <w:rsid w:val="006A0739"/>
    <w:rsid w:val="006F2576"/>
    <w:rsid w:val="00707004"/>
    <w:rsid w:val="00796A94"/>
    <w:rsid w:val="007A3C67"/>
    <w:rsid w:val="007A4E69"/>
    <w:rsid w:val="007E3D46"/>
    <w:rsid w:val="007E6E8F"/>
    <w:rsid w:val="007F770B"/>
    <w:rsid w:val="00832E4C"/>
    <w:rsid w:val="008442EB"/>
    <w:rsid w:val="008900A0"/>
    <w:rsid w:val="008D3D25"/>
    <w:rsid w:val="0091251A"/>
    <w:rsid w:val="00981950"/>
    <w:rsid w:val="00994483"/>
    <w:rsid w:val="00AC41C1"/>
    <w:rsid w:val="00B11B32"/>
    <w:rsid w:val="00B5134E"/>
    <w:rsid w:val="00B849A3"/>
    <w:rsid w:val="00BA584E"/>
    <w:rsid w:val="00C83BDE"/>
    <w:rsid w:val="00CB6A33"/>
    <w:rsid w:val="00D03C1A"/>
    <w:rsid w:val="00D51EBC"/>
    <w:rsid w:val="00E4085D"/>
    <w:rsid w:val="00EF5A83"/>
    <w:rsid w:val="00F536AE"/>
    <w:rsid w:val="00F71D5D"/>
    <w:rsid w:val="00F900C3"/>
    <w:rsid w:val="00FB0046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C1C1"/>
  <w15:chartTrackingRefBased/>
  <w15:docId w15:val="{71A52C41-998E-48B1-B156-CEF9BFA0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D51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51EBC"/>
  </w:style>
  <w:style w:type="character" w:styleId="Hiperveza">
    <w:name w:val="Hyperlink"/>
    <w:basedOn w:val="Zadanifontodlomka"/>
    <w:uiPriority w:val="99"/>
    <w:unhideWhenUsed/>
    <w:rsid w:val="00FE393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E3932"/>
    <w:rPr>
      <w:color w:val="954F72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5E4EB1"/>
    <w:rPr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E4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187-1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os.academia.edu/JasminkaNajcerSablj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A65B-9CB4-4404-875D-278D75C5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Drežen Sabljak</dc:creator>
  <cp:keywords/>
  <dc:description/>
  <cp:lastModifiedBy>Snježana</cp:lastModifiedBy>
  <cp:revision>2</cp:revision>
  <dcterms:created xsi:type="dcterms:W3CDTF">2024-05-21T19:52:00Z</dcterms:created>
  <dcterms:modified xsi:type="dcterms:W3CDTF">2024-05-21T19:52:00Z</dcterms:modified>
</cp:coreProperties>
</file>