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984" w:rsidRPr="001707F4" w:rsidRDefault="001707F4" w:rsidP="001707F4">
      <w:pPr>
        <w:jc w:val="center"/>
        <w:rPr>
          <w:b/>
          <w:color w:val="000000"/>
        </w:rPr>
      </w:pPr>
      <w:r w:rsidRPr="001707F4">
        <w:rPr>
          <w:b/>
          <w:color w:val="000000"/>
        </w:rPr>
        <w:t>SVEUČILIŠTE JOSIPA JURJA STROSSMAYERA U OSIJEKU</w:t>
      </w:r>
    </w:p>
    <w:p w:rsidR="001707F4" w:rsidRPr="001707F4" w:rsidRDefault="001707F4" w:rsidP="001707F4">
      <w:pPr>
        <w:jc w:val="center"/>
        <w:rPr>
          <w:b/>
          <w:color w:val="000000"/>
        </w:rPr>
      </w:pPr>
      <w:r w:rsidRPr="001707F4">
        <w:rPr>
          <w:b/>
          <w:color w:val="000000"/>
        </w:rPr>
        <w:t>AKADEMIJA ZA UMJETNOST I KULTURU U OSIJEKU</w:t>
      </w: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1707F4">
      <w:pPr>
        <w:jc w:val="center"/>
        <w:rPr>
          <w:color w:val="000000"/>
        </w:rPr>
      </w:pPr>
    </w:p>
    <w:p w:rsidR="001707F4" w:rsidRPr="001707F4" w:rsidRDefault="001707F4" w:rsidP="001707F4">
      <w:pPr>
        <w:jc w:val="center"/>
        <w:rPr>
          <w:b/>
          <w:color w:val="000000"/>
        </w:rPr>
      </w:pPr>
      <w:r w:rsidRPr="001707F4">
        <w:rPr>
          <w:b/>
          <w:color w:val="000000"/>
        </w:rPr>
        <w:t>PRAVILNIK O RADU</w:t>
      </w:r>
    </w:p>
    <w:p w:rsidR="00321984" w:rsidRPr="00BC547D" w:rsidRDefault="00321984" w:rsidP="00321984">
      <w:pPr>
        <w:jc w:val="both"/>
        <w:rPr>
          <w:color w:val="000000"/>
        </w:rPr>
      </w:pPr>
    </w:p>
    <w:p w:rsidR="001707F4" w:rsidRDefault="001707F4" w:rsidP="001707F4">
      <w:pPr>
        <w:jc w:val="center"/>
        <w:rPr>
          <w:b/>
          <w:sz w:val="28"/>
          <w:szCs w:val="28"/>
        </w:rPr>
      </w:pPr>
      <w:r w:rsidRPr="00A830A9">
        <w:rPr>
          <w:b/>
          <w:sz w:val="28"/>
          <w:szCs w:val="28"/>
        </w:rPr>
        <w:t>SVEUČILIŠTA JOSIPA JURJA STROSSMAYERA U OSIJEKU</w:t>
      </w:r>
    </w:p>
    <w:p w:rsidR="001707F4" w:rsidRDefault="001707F4" w:rsidP="001707F4">
      <w:pPr>
        <w:jc w:val="center"/>
        <w:rPr>
          <w:b/>
          <w:sz w:val="28"/>
          <w:szCs w:val="28"/>
        </w:rPr>
      </w:pPr>
      <w:r>
        <w:rPr>
          <w:b/>
          <w:sz w:val="28"/>
          <w:szCs w:val="28"/>
        </w:rPr>
        <w:t>AKADEMIJE ZA UMJETNOST I KULTURU U OSIJEKU</w:t>
      </w: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1707F4" w:rsidRPr="001707F4" w:rsidRDefault="001707F4" w:rsidP="001707F4">
      <w:pPr>
        <w:jc w:val="center"/>
        <w:rPr>
          <w:b/>
          <w:color w:val="000000"/>
        </w:rPr>
      </w:pPr>
      <w:r w:rsidRPr="001707F4">
        <w:rPr>
          <w:b/>
          <w:color w:val="000000"/>
        </w:rPr>
        <w:t>Osijek, siječanj 2022.</w:t>
      </w:r>
    </w:p>
    <w:p w:rsidR="001707F4" w:rsidRDefault="001707F4" w:rsidP="00321984">
      <w:pPr>
        <w:jc w:val="both"/>
        <w:rPr>
          <w:color w:val="000000"/>
        </w:rPr>
      </w:pPr>
    </w:p>
    <w:p w:rsidR="001707F4" w:rsidRDefault="001707F4" w:rsidP="00321984">
      <w:pPr>
        <w:jc w:val="both"/>
        <w:rPr>
          <w:color w:val="000000"/>
        </w:rPr>
      </w:pPr>
    </w:p>
    <w:p w:rsidR="001707F4" w:rsidRDefault="001707F4" w:rsidP="00321984">
      <w:pPr>
        <w:jc w:val="both"/>
        <w:rPr>
          <w:color w:val="000000"/>
        </w:rPr>
      </w:pPr>
    </w:p>
    <w:p w:rsidR="00321984" w:rsidRPr="00C42D98" w:rsidRDefault="00321984" w:rsidP="00321984">
      <w:pPr>
        <w:jc w:val="both"/>
      </w:pPr>
      <w:r w:rsidRPr="00C42D98">
        <w:rPr>
          <w:color w:val="000000"/>
        </w:rPr>
        <w:lastRenderedPageBreak/>
        <w:t>Na temelju članka 26. i 27. Zakona o radu („Narodne Novine“ 93/14</w:t>
      </w:r>
      <w:r>
        <w:rPr>
          <w:color w:val="000000"/>
        </w:rPr>
        <w:t>.</w:t>
      </w:r>
      <w:r w:rsidRPr="00C42D98">
        <w:rPr>
          <w:color w:val="000000"/>
        </w:rPr>
        <w:t>,</w:t>
      </w:r>
      <w:r>
        <w:rPr>
          <w:color w:val="000000"/>
        </w:rPr>
        <w:t xml:space="preserve"> 127/17. i 98/19.)</w:t>
      </w:r>
      <w:r w:rsidRPr="00C42D98">
        <w:rPr>
          <w:color w:val="000000"/>
        </w:rPr>
        <w:t xml:space="preserve"> </w:t>
      </w:r>
      <w:r>
        <w:rPr>
          <w:color w:val="000000"/>
        </w:rPr>
        <w:t>(</w:t>
      </w:r>
      <w:r w:rsidRPr="00C42D98">
        <w:rPr>
          <w:color w:val="000000"/>
        </w:rPr>
        <w:t xml:space="preserve">u </w:t>
      </w:r>
      <w:r>
        <w:rPr>
          <w:color w:val="000000"/>
        </w:rPr>
        <w:t>dalj</w:t>
      </w:r>
      <w:r w:rsidRPr="00C42D98">
        <w:rPr>
          <w:color w:val="000000"/>
        </w:rPr>
        <w:t>n</w:t>
      </w:r>
      <w:r>
        <w:rPr>
          <w:color w:val="000000"/>
        </w:rPr>
        <w:t xml:space="preserve">jem </w:t>
      </w:r>
      <w:r w:rsidRPr="00C42D98">
        <w:rPr>
          <w:color w:val="000000"/>
        </w:rPr>
        <w:t>tekst</w:t>
      </w:r>
      <w:r>
        <w:rPr>
          <w:color w:val="000000"/>
        </w:rPr>
        <w:t>u</w:t>
      </w:r>
      <w:r w:rsidRPr="00C42D98">
        <w:rPr>
          <w:color w:val="000000"/>
        </w:rPr>
        <w:t xml:space="preserve">: Zakon) </w:t>
      </w:r>
      <w:r w:rsidRPr="00C42D98">
        <w:t xml:space="preserve">i sukladno članku </w:t>
      </w:r>
      <w:r w:rsidR="009942A8">
        <w:t>113</w:t>
      </w:r>
      <w:r w:rsidRPr="00C42D98">
        <w:t xml:space="preserve">. stavku </w:t>
      </w:r>
      <w:r w:rsidR="009942A8">
        <w:t>2</w:t>
      </w:r>
      <w:r w:rsidRPr="00C42D98">
        <w:t>. Statuta Sveučilišta Josipa Jurja Strossmayera u Osijeku</w:t>
      </w:r>
      <w:r w:rsidR="009942A8">
        <w:t>, Akademije za umjetnost i kulturu u Osijeku, pročišćeni tekst</w:t>
      </w:r>
      <w:r w:rsidRPr="00C42D98">
        <w:t xml:space="preserve">, a po provedenom </w:t>
      </w:r>
      <w:r>
        <w:t>savjetovanju sukladno članku 150</w:t>
      </w:r>
      <w:r w:rsidRPr="00C42D98">
        <w:t xml:space="preserve">. Zakona, </w:t>
      </w:r>
      <w:r w:rsidR="009942A8">
        <w:t>Dekanica</w:t>
      </w:r>
      <w:r w:rsidRPr="00C42D98">
        <w:t xml:space="preserve"> </w:t>
      </w:r>
      <w:r w:rsidR="009942A8">
        <w:t xml:space="preserve">Akademije za umjetnost i kulturu u Osijeku </w:t>
      </w:r>
      <w:r w:rsidR="00EF56A5">
        <w:t>21. siječnja</w:t>
      </w:r>
      <w:r>
        <w:t xml:space="preserve"> 202</w:t>
      </w:r>
      <w:r w:rsidR="009942A8">
        <w:t>2</w:t>
      </w:r>
      <w:r>
        <w:t>. donosi</w:t>
      </w:r>
    </w:p>
    <w:p w:rsidR="00321984" w:rsidRPr="00C42D98" w:rsidRDefault="00321984" w:rsidP="00321984">
      <w:pPr>
        <w:jc w:val="both"/>
      </w:pPr>
    </w:p>
    <w:p w:rsidR="00321984" w:rsidRDefault="00321984" w:rsidP="00321984">
      <w:pPr>
        <w:jc w:val="both"/>
      </w:pPr>
    </w:p>
    <w:p w:rsidR="00321984" w:rsidRPr="006743BD" w:rsidRDefault="00321984" w:rsidP="00321984">
      <w:pPr>
        <w:jc w:val="center"/>
        <w:rPr>
          <w:b/>
          <w:spacing w:val="30"/>
          <w:sz w:val="28"/>
          <w:szCs w:val="28"/>
        </w:rPr>
      </w:pPr>
      <w:r w:rsidRPr="006743BD">
        <w:rPr>
          <w:b/>
          <w:spacing w:val="30"/>
          <w:sz w:val="28"/>
          <w:szCs w:val="28"/>
        </w:rPr>
        <w:t>PRAVILNIK O RADU</w:t>
      </w:r>
      <w:bookmarkStart w:id="0" w:name="_Toc378682444"/>
    </w:p>
    <w:p w:rsidR="00321984" w:rsidRDefault="00321984" w:rsidP="00321984">
      <w:pPr>
        <w:jc w:val="center"/>
        <w:rPr>
          <w:b/>
          <w:sz w:val="28"/>
          <w:szCs w:val="28"/>
        </w:rPr>
      </w:pPr>
      <w:r w:rsidRPr="00A830A9">
        <w:rPr>
          <w:b/>
          <w:sz w:val="28"/>
          <w:szCs w:val="28"/>
        </w:rPr>
        <w:t>SVEUČILIŠTA JOSIPA JURJA STROSSMAYERA U OSIJEKU</w:t>
      </w:r>
    </w:p>
    <w:p w:rsidR="009942A8" w:rsidRDefault="009942A8" w:rsidP="00321984">
      <w:pPr>
        <w:jc w:val="center"/>
        <w:rPr>
          <w:b/>
          <w:sz w:val="28"/>
          <w:szCs w:val="28"/>
        </w:rPr>
      </w:pPr>
      <w:r>
        <w:rPr>
          <w:b/>
          <w:sz w:val="28"/>
          <w:szCs w:val="28"/>
        </w:rPr>
        <w:t>AKADEMIJE ZA UMJETNOST I KULTURU U OSIJEKU</w:t>
      </w:r>
    </w:p>
    <w:p w:rsidR="00321984" w:rsidRDefault="00321984" w:rsidP="00321984">
      <w:pPr>
        <w:jc w:val="center"/>
        <w:rPr>
          <w:b/>
          <w:sz w:val="28"/>
          <w:szCs w:val="28"/>
        </w:rPr>
      </w:pPr>
    </w:p>
    <w:p w:rsidR="00594AE3" w:rsidRPr="00A830A9" w:rsidRDefault="00594AE3" w:rsidP="00321984">
      <w:pPr>
        <w:jc w:val="center"/>
        <w:rPr>
          <w:b/>
          <w:sz w:val="28"/>
          <w:szCs w:val="28"/>
        </w:rPr>
      </w:pPr>
    </w:p>
    <w:p w:rsidR="00321984" w:rsidRPr="00C42D98" w:rsidRDefault="00321984" w:rsidP="00321984">
      <w:pPr>
        <w:numPr>
          <w:ilvl w:val="0"/>
          <w:numId w:val="4"/>
        </w:numPr>
        <w:tabs>
          <w:tab w:val="left" w:pos="284"/>
        </w:tabs>
        <w:ind w:left="709" w:hanging="796"/>
        <w:rPr>
          <w:b/>
          <w:spacing w:val="30"/>
        </w:rPr>
      </w:pPr>
      <w:r w:rsidRPr="00C42D98">
        <w:rPr>
          <w:b/>
        </w:rPr>
        <w:t>OPĆE ODREDBE</w:t>
      </w:r>
      <w:bookmarkEnd w:id="0"/>
    </w:p>
    <w:p w:rsidR="00321984" w:rsidRPr="00384EF3" w:rsidRDefault="00321984" w:rsidP="00143656"/>
    <w:p w:rsidR="00321984" w:rsidRPr="00C42D98" w:rsidRDefault="00321984" w:rsidP="00321984">
      <w:pPr>
        <w:jc w:val="center"/>
        <w:rPr>
          <w:b/>
        </w:rPr>
      </w:pPr>
      <w:r w:rsidRPr="00C42D98">
        <w:rPr>
          <w:b/>
        </w:rPr>
        <w:t>Članak 1.</w:t>
      </w:r>
    </w:p>
    <w:p w:rsidR="00321984" w:rsidRPr="003E6315" w:rsidRDefault="00321984" w:rsidP="00384EF3">
      <w:pPr>
        <w:rPr>
          <w:b/>
          <w:sz w:val="16"/>
        </w:rPr>
      </w:pPr>
    </w:p>
    <w:p w:rsidR="00321984" w:rsidRPr="00BF7067" w:rsidRDefault="00321984" w:rsidP="00321984">
      <w:pPr>
        <w:pStyle w:val="Odlomakpopisa"/>
        <w:numPr>
          <w:ilvl w:val="1"/>
          <w:numId w:val="4"/>
        </w:numPr>
        <w:jc w:val="both"/>
        <w:rPr>
          <w:sz w:val="24"/>
        </w:rPr>
      </w:pPr>
      <w:r w:rsidRPr="00BF7067">
        <w:rPr>
          <w:sz w:val="24"/>
        </w:rPr>
        <w:t>Ovim se Pravilnikom o radu (u daljnjem tekstu: Pravilnik) uređuju radni odnosi na Sveučilišta Josipa Jurja Strossmayera u Osijeku</w:t>
      </w:r>
      <w:r w:rsidR="009942A8">
        <w:rPr>
          <w:sz w:val="24"/>
        </w:rPr>
        <w:t>, Akademiji za umjetnost i kulturu u Osijeku</w:t>
      </w:r>
      <w:r w:rsidRPr="00BF7067">
        <w:rPr>
          <w:sz w:val="24"/>
        </w:rPr>
        <w:t xml:space="preserve"> (u nastavku teksta: </w:t>
      </w:r>
      <w:r w:rsidR="009942A8">
        <w:rPr>
          <w:sz w:val="24"/>
        </w:rPr>
        <w:t>Akademija</w:t>
      </w:r>
      <w:r w:rsidRPr="00BF7067">
        <w:rPr>
          <w:sz w:val="24"/>
        </w:rPr>
        <w:t xml:space="preserve"> i zamjenjuje se na odgovarajući način riječ Poslodavac) kao primjerice:</w:t>
      </w:r>
    </w:p>
    <w:p w:rsidR="00321984" w:rsidRPr="00BF7067" w:rsidRDefault="00321984" w:rsidP="00321984">
      <w:pPr>
        <w:numPr>
          <w:ilvl w:val="0"/>
          <w:numId w:val="1"/>
        </w:numPr>
        <w:jc w:val="both"/>
      </w:pPr>
      <w:r w:rsidRPr="00BF7067">
        <w:t>zasnivanje radnog odnosa,</w:t>
      </w:r>
    </w:p>
    <w:p w:rsidR="00321984" w:rsidRPr="00BF7067" w:rsidRDefault="00321984" w:rsidP="00321984">
      <w:pPr>
        <w:numPr>
          <w:ilvl w:val="0"/>
          <w:numId w:val="1"/>
        </w:numPr>
        <w:jc w:val="both"/>
      </w:pPr>
      <w:r w:rsidRPr="00BF7067">
        <w:t>zaštita zdravlja, života, privatnosti i dostojanstva zaposlenika,</w:t>
      </w:r>
    </w:p>
    <w:p w:rsidR="00321984" w:rsidRPr="00BF7067" w:rsidRDefault="00321984" w:rsidP="00321984">
      <w:pPr>
        <w:numPr>
          <w:ilvl w:val="0"/>
          <w:numId w:val="1"/>
        </w:numPr>
        <w:jc w:val="both"/>
      </w:pPr>
      <w:r w:rsidRPr="00BF7067">
        <w:t xml:space="preserve">zaštita trudnica, roditelja i </w:t>
      </w:r>
      <w:proofErr w:type="spellStart"/>
      <w:r w:rsidRPr="00BF7067">
        <w:t>posvojitelja</w:t>
      </w:r>
      <w:proofErr w:type="spellEnd"/>
      <w:r w:rsidRPr="00BF7067">
        <w:t xml:space="preserve"> i invalidnih osoba</w:t>
      </w:r>
    </w:p>
    <w:p w:rsidR="00321984" w:rsidRPr="00BF7067" w:rsidRDefault="00321984" w:rsidP="00321984">
      <w:pPr>
        <w:numPr>
          <w:ilvl w:val="0"/>
          <w:numId w:val="1"/>
        </w:numPr>
        <w:jc w:val="both"/>
      </w:pPr>
      <w:r w:rsidRPr="00BF7067">
        <w:t>zaštita zaposlenika koji su privremeno ili trajno nesposobni za rad</w:t>
      </w:r>
    </w:p>
    <w:p w:rsidR="00321984" w:rsidRPr="00BF7067" w:rsidRDefault="00321984" w:rsidP="00321984">
      <w:pPr>
        <w:numPr>
          <w:ilvl w:val="0"/>
          <w:numId w:val="1"/>
        </w:numPr>
        <w:jc w:val="both"/>
      </w:pPr>
      <w:r w:rsidRPr="00BF7067">
        <w:t>obrazovanje i osposobljavanje za rad</w:t>
      </w:r>
    </w:p>
    <w:p w:rsidR="00321984" w:rsidRPr="00BF7067" w:rsidRDefault="00321984" w:rsidP="00321984">
      <w:pPr>
        <w:numPr>
          <w:ilvl w:val="0"/>
          <w:numId w:val="1"/>
        </w:numPr>
        <w:jc w:val="both"/>
      </w:pPr>
      <w:r w:rsidRPr="00BF7067">
        <w:t>radno vrijeme,</w:t>
      </w:r>
    </w:p>
    <w:p w:rsidR="00321984" w:rsidRPr="00BF7067" w:rsidRDefault="00321984" w:rsidP="00321984">
      <w:pPr>
        <w:numPr>
          <w:ilvl w:val="0"/>
          <w:numId w:val="1"/>
        </w:numPr>
        <w:jc w:val="both"/>
      </w:pPr>
      <w:r w:rsidRPr="00BF7067">
        <w:t>odmori i dopusti,</w:t>
      </w:r>
    </w:p>
    <w:p w:rsidR="00321984" w:rsidRPr="00BF7067" w:rsidRDefault="00321984" w:rsidP="00321984">
      <w:pPr>
        <w:numPr>
          <w:ilvl w:val="0"/>
          <w:numId w:val="1"/>
        </w:numPr>
        <w:jc w:val="both"/>
      </w:pPr>
      <w:r w:rsidRPr="00BF7067">
        <w:t>plaće, naknade plaća i ostala pitanje koja se odnose na plaće</w:t>
      </w:r>
    </w:p>
    <w:p w:rsidR="00321984" w:rsidRPr="00BF7067" w:rsidRDefault="00321984" w:rsidP="00321984">
      <w:pPr>
        <w:numPr>
          <w:ilvl w:val="0"/>
          <w:numId w:val="1"/>
        </w:numPr>
        <w:jc w:val="both"/>
      </w:pPr>
      <w:r w:rsidRPr="00BF7067">
        <w:t>naknada štete,</w:t>
      </w:r>
    </w:p>
    <w:p w:rsidR="00321984" w:rsidRPr="00BF7067" w:rsidRDefault="00321984" w:rsidP="00321984">
      <w:pPr>
        <w:numPr>
          <w:ilvl w:val="0"/>
          <w:numId w:val="1"/>
        </w:numPr>
        <w:jc w:val="both"/>
      </w:pPr>
      <w:r w:rsidRPr="00BF7067">
        <w:t>prestanak ugovora o radu,</w:t>
      </w:r>
    </w:p>
    <w:p w:rsidR="00321984" w:rsidRPr="00BF7067" w:rsidRDefault="00321984" w:rsidP="00321984">
      <w:pPr>
        <w:numPr>
          <w:ilvl w:val="0"/>
          <w:numId w:val="1"/>
        </w:numPr>
        <w:jc w:val="both"/>
      </w:pPr>
      <w:r w:rsidRPr="00BF7067">
        <w:t>povrede obveza iz radnog odnosa,</w:t>
      </w:r>
    </w:p>
    <w:p w:rsidR="00321984" w:rsidRPr="00BF7067" w:rsidRDefault="00321984" w:rsidP="00321984">
      <w:pPr>
        <w:numPr>
          <w:ilvl w:val="0"/>
          <w:numId w:val="1"/>
        </w:numPr>
        <w:jc w:val="both"/>
      </w:pPr>
      <w:r w:rsidRPr="00BF7067">
        <w:t>ostvarivanje prava i obveza iz radnog odnosa,</w:t>
      </w:r>
    </w:p>
    <w:p w:rsidR="00321984" w:rsidRPr="00BF7067" w:rsidRDefault="00321984" w:rsidP="00321984">
      <w:pPr>
        <w:numPr>
          <w:ilvl w:val="0"/>
          <w:numId w:val="1"/>
        </w:numPr>
        <w:jc w:val="both"/>
      </w:pPr>
      <w:r w:rsidRPr="00BF7067">
        <w:t>postupak i mjere zaštite dostojanstva radnika te mjere od diskriminacije</w:t>
      </w:r>
    </w:p>
    <w:p w:rsidR="00321984" w:rsidRPr="00BF7067" w:rsidRDefault="00321984" w:rsidP="00321984">
      <w:pPr>
        <w:numPr>
          <w:ilvl w:val="0"/>
          <w:numId w:val="1"/>
        </w:numPr>
        <w:jc w:val="both"/>
      </w:pPr>
      <w:r w:rsidRPr="00BF7067">
        <w:t>sudjelovanje zaposlenika u odlučivanju te</w:t>
      </w:r>
    </w:p>
    <w:p w:rsidR="00321984" w:rsidRPr="00BF7067" w:rsidRDefault="00321984" w:rsidP="00321984">
      <w:pPr>
        <w:numPr>
          <w:ilvl w:val="0"/>
          <w:numId w:val="1"/>
        </w:numPr>
        <w:jc w:val="both"/>
      </w:pPr>
      <w:r w:rsidRPr="00BF7067">
        <w:t xml:space="preserve">druga važna pitanja važna za zaposlenike na </w:t>
      </w:r>
      <w:r w:rsidR="009942A8">
        <w:t>Akademiji</w:t>
      </w:r>
      <w:r w:rsidRPr="00BF7067">
        <w:t xml:space="preserve">, ako ta pitanja nisu riješena kolektivnim ugovorom koja obvezuju </w:t>
      </w:r>
      <w:r w:rsidR="009942A8">
        <w:t>Akademiju.</w:t>
      </w:r>
    </w:p>
    <w:p w:rsidR="00321984" w:rsidRPr="00BF7067" w:rsidRDefault="00321984" w:rsidP="00321984">
      <w:pPr>
        <w:pStyle w:val="Odlomakpopisa"/>
        <w:numPr>
          <w:ilvl w:val="1"/>
          <w:numId w:val="4"/>
        </w:numPr>
        <w:jc w:val="both"/>
        <w:rPr>
          <w:sz w:val="24"/>
        </w:rPr>
      </w:pPr>
      <w:r w:rsidRPr="00BF7067">
        <w:rPr>
          <w:sz w:val="24"/>
        </w:rPr>
        <w:t>Izrazi koji se koriste u ovom Pravilniku, a imaju rodno značenje, koriste se neutralno i odnose se jednako na muški i ženski rod.</w:t>
      </w:r>
    </w:p>
    <w:p w:rsidR="00321984" w:rsidRPr="00BF7067" w:rsidRDefault="00321984" w:rsidP="00143656"/>
    <w:p w:rsidR="00321984" w:rsidRPr="00C42D98" w:rsidRDefault="00321984" w:rsidP="00321984">
      <w:pPr>
        <w:jc w:val="center"/>
        <w:rPr>
          <w:b/>
        </w:rPr>
      </w:pPr>
      <w:r w:rsidRPr="00C42D98">
        <w:rPr>
          <w:b/>
        </w:rPr>
        <w:t xml:space="preserve">Članak </w:t>
      </w:r>
      <w:r>
        <w:rPr>
          <w:b/>
        </w:rPr>
        <w:t>2</w:t>
      </w:r>
      <w:r w:rsidRPr="00C42D98">
        <w:rPr>
          <w:b/>
        </w:rPr>
        <w:t>.</w:t>
      </w:r>
    </w:p>
    <w:p w:rsidR="00321984" w:rsidRPr="003E6315" w:rsidRDefault="00321984" w:rsidP="00321984">
      <w:pPr>
        <w:jc w:val="both"/>
        <w:rPr>
          <w:color w:val="0070C0"/>
          <w:sz w:val="16"/>
        </w:rPr>
      </w:pPr>
    </w:p>
    <w:p w:rsidR="00321984" w:rsidRDefault="00321984" w:rsidP="00321984">
      <w:pPr>
        <w:jc w:val="both"/>
      </w:pPr>
      <w:r w:rsidRPr="00BF7067">
        <w:t xml:space="preserve">U slučaju da je neko pravo iz radnog odnosa različito uređeno ugovorom o radu, ovim Pravilnikom, kolektivnim ugovorom, Zakonom o radu ili drugim zakonom i propisom koji se primjenjuje na zaposlenike </w:t>
      </w:r>
      <w:r w:rsidR="009942A8">
        <w:t>Akademije</w:t>
      </w:r>
      <w:r w:rsidRPr="00BF7067">
        <w:t>,  primjenjuje se na zaposlenika najpovoljnije pravo, ako Zakonom o radu ili drugim zakonom nije drukčije određeno.</w:t>
      </w:r>
    </w:p>
    <w:p w:rsidR="00594AE3" w:rsidRDefault="00594AE3" w:rsidP="00321984">
      <w:pPr>
        <w:jc w:val="both"/>
      </w:pPr>
    </w:p>
    <w:p w:rsidR="00594AE3" w:rsidRDefault="00594AE3" w:rsidP="00321984">
      <w:pPr>
        <w:jc w:val="both"/>
      </w:pPr>
    </w:p>
    <w:p w:rsidR="00594AE3" w:rsidRDefault="00594AE3" w:rsidP="00321984">
      <w:pPr>
        <w:jc w:val="both"/>
      </w:pPr>
    </w:p>
    <w:p w:rsidR="00594AE3" w:rsidRPr="00BF7067" w:rsidRDefault="00594AE3" w:rsidP="00321984">
      <w:pPr>
        <w:jc w:val="both"/>
      </w:pPr>
    </w:p>
    <w:p w:rsidR="009942A8" w:rsidRPr="00BF7067" w:rsidRDefault="009942A8" w:rsidP="009942A8">
      <w:pPr>
        <w:rPr>
          <w:b/>
        </w:rPr>
      </w:pPr>
    </w:p>
    <w:p w:rsidR="00321984" w:rsidRDefault="00321984" w:rsidP="00321984">
      <w:pPr>
        <w:jc w:val="center"/>
        <w:rPr>
          <w:b/>
        </w:rPr>
      </w:pPr>
      <w:r w:rsidRPr="00C42D98">
        <w:rPr>
          <w:b/>
        </w:rPr>
        <w:lastRenderedPageBreak/>
        <w:t xml:space="preserve">Članak </w:t>
      </w:r>
      <w:r>
        <w:rPr>
          <w:b/>
        </w:rPr>
        <w:t>3</w:t>
      </w:r>
      <w:r w:rsidRPr="00C42D98">
        <w:rPr>
          <w:b/>
        </w:rPr>
        <w:t>.</w:t>
      </w:r>
    </w:p>
    <w:p w:rsidR="00321984" w:rsidRPr="003E6315" w:rsidRDefault="00321984" w:rsidP="00321984">
      <w:pPr>
        <w:jc w:val="center"/>
        <w:rPr>
          <w:b/>
          <w:sz w:val="16"/>
        </w:rPr>
      </w:pPr>
    </w:p>
    <w:p w:rsidR="00321984" w:rsidRPr="003E6315" w:rsidRDefault="00321984" w:rsidP="00321984">
      <w:pPr>
        <w:pStyle w:val="Odlomakpopisa"/>
        <w:numPr>
          <w:ilvl w:val="0"/>
          <w:numId w:val="10"/>
        </w:numPr>
        <w:jc w:val="both"/>
        <w:rPr>
          <w:sz w:val="24"/>
        </w:rPr>
      </w:pPr>
      <w:r w:rsidRPr="003E6315">
        <w:rPr>
          <w:color w:val="000000"/>
          <w:sz w:val="24"/>
        </w:rPr>
        <w:t>Odredbe ovog Pravilnika</w:t>
      </w:r>
      <w:r w:rsidRPr="003E6315">
        <w:rPr>
          <w:sz w:val="24"/>
        </w:rPr>
        <w:t xml:space="preserve"> primjenjuje se izravno na sve zaposlenike </w:t>
      </w:r>
      <w:r w:rsidR="009942A8">
        <w:rPr>
          <w:sz w:val="24"/>
        </w:rPr>
        <w:t>Akademije</w:t>
      </w:r>
      <w:r w:rsidRPr="003E6315">
        <w:rPr>
          <w:sz w:val="24"/>
        </w:rPr>
        <w:t>, osim ako prava i obveze za pojedine kategorije zaposlenika ili određenog zaposlenika nisu drugačije utvrđena posebnim zakonom.</w:t>
      </w:r>
    </w:p>
    <w:p w:rsidR="00321984" w:rsidRPr="003E6315" w:rsidRDefault="00321984" w:rsidP="00321984">
      <w:pPr>
        <w:pStyle w:val="Odlomakpopisa"/>
        <w:numPr>
          <w:ilvl w:val="0"/>
          <w:numId w:val="10"/>
        </w:numPr>
        <w:jc w:val="both"/>
        <w:rPr>
          <w:color w:val="000000"/>
          <w:sz w:val="24"/>
        </w:rPr>
      </w:pPr>
      <w:r w:rsidRPr="003E6315">
        <w:rPr>
          <w:color w:val="000000"/>
          <w:sz w:val="24"/>
        </w:rPr>
        <w:t>Zaposlenik, radnik, uposlenik, djelatnik, namještenik, službenik i slično – u daljnjem tekstu: zaposlenik) u smislu Pravilnika je fizička osoba koja u radnom odnosu i obavlja određene poslove na temelju ugovora o radu.</w:t>
      </w:r>
    </w:p>
    <w:p w:rsidR="00321984" w:rsidRPr="00C42D98" w:rsidRDefault="00321984" w:rsidP="00321984">
      <w:pPr>
        <w:jc w:val="both"/>
        <w:rPr>
          <w:color w:val="000000"/>
        </w:rPr>
      </w:pPr>
    </w:p>
    <w:p w:rsidR="00321984" w:rsidRPr="00C42D98" w:rsidRDefault="00321984" w:rsidP="00321984">
      <w:pPr>
        <w:jc w:val="center"/>
        <w:rPr>
          <w:b/>
        </w:rPr>
      </w:pPr>
      <w:r w:rsidRPr="00C42D98">
        <w:rPr>
          <w:b/>
        </w:rPr>
        <w:t xml:space="preserve">Članak </w:t>
      </w:r>
      <w:r>
        <w:rPr>
          <w:b/>
        </w:rPr>
        <w:t>4</w:t>
      </w:r>
      <w:r w:rsidRPr="00C42D98">
        <w:rPr>
          <w:b/>
        </w:rPr>
        <w:t>.</w:t>
      </w:r>
    </w:p>
    <w:p w:rsidR="00321984" w:rsidRPr="003E6315" w:rsidRDefault="00321984" w:rsidP="00321984">
      <w:pPr>
        <w:jc w:val="center"/>
        <w:rPr>
          <w:b/>
          <w:sz w:val="16"/>
        </w:rPr>
      </w:pPr>
    </w:p>
    <w:p w:rsidR="00321984" w:rsidRPr="00C851C5" w:rsidRDefault="00321984" w:rsidP="00321984">
      <w:pPr>
        <w:jc w:val="both"/>
        <w:rPr>
          <w:color w:val="0070C0"/>
        </w:rPr>
      </w:pPr>
      <w:r w:rsidRPr="00BF7067">
        <w:t xml:space="preserve">Posebnim Pravilnikom o ustrojstvu radnih mjesta </w:t>
      </w:r>
      <w:r w:rsidR="009942A8">
        <w:t xml:space="preserve">Akademije </w:t>
      </w:r>
      <w:r w:rsidRPr="00BF7067">
        <w:t>uređuje se unutarnje ustrojstvo, nazivi položaja/radnih mjesta, uvjeti koje zaposlenici moraju ispunjavati za obavljanje poslove na pojedinim položajima/radnim mjestima, broj izvršitelja i koeficijenti složenosti poslova</w:t>
      </w:r>
      <w:r>
        <w:rPr>
          <w:color w:val="0070C0"/>
        </w:rPr>
        <w:t>.</w:t>
      </w:r>
    </w:p>
    <w:p w:rsidR="00321984" w:rsidRDefault="00321984" w:rsidP="00143656">
      <w:pPr>
        <w:rPr>
          <w:b/>
          <w:color w:val="000000"/>
        </w:rPr>
      </w:pPr>
    </w:p>
    <w:p w:rsidR="00321984" w:rsidRPr="00C42D98" w:rsidRDefault="00321984" w:rsidP="00321984">
      <w:pPr>
        <w:jc w:val="center"/>
        <w:rPr>
          <w:b/>
          <w:color w:val="000000"/>
        </w:rPr>
      </w:pPr>
      <w:r w:rsidRPr="00C42D98">
        <w:rPr>
          <w:b/>
          <w:color w:val="000000"/>
        </w:rPr>
        <w:t xml:space="preserve">Članak </w:t>
      </w:r>
      <w:r>
        <w:rPr>
          <w:b/>
          <w:color w:val="000000"/>
        </w:rPr>
        <w:t>5</w:t>
      </w:r>
      <w:r w:rsidRPr="00C42D98">
        <w:rPr>
          <w:b/>
          <w:color w:val="000000"/>
        </w:rPr>
        <w:t>.</w:t>
      </w:r>
    </w:p>
    <w:p w:rsidR="00321984" w:rsidRPr="00BD0E7E" w:rsidRDefault="00321984" w:rsidP="00321984">
      <w:pPr>
        <w:jc w:val="center"/>
        <w:rPr>
          <w:b/>
          <w:sz w:val="16"/>
        </w:rPr>
      </w:pPr>
    </w:p>
    <w:p w:rsidR="00321984" w:rsidRPr="00D375F3" w:rsidRDefault="009942A8" w:rsidP="00321984">
      <w:pPr>
        <w:pStyle w:val="Odlomakpopisa"/>
        <w:numPr>
          <w:ilvl w:val="0"/>
          <w:numId w:val="8"/>
        </w:numPr>
        <w:jc w:val="both"/>
        <w:rPr>
          <w:color w:val="000000"/>
          <w:sz w:val="24"/>
        </w:rPr>
      </w:pPr>
      <w:r>
        <w:rPr>
          <w:color w:val="000000"/>
          <w:sz w:val="24"/>
        </w:rPr>
        <w:t>Akademija</w:t>
      </w:r>
      <w:r w:rsidR="00321984" w:rsidRPr="00D375F3">
        <w:rPr>
          <w:color w:val="000000"/>
          <w:sz w:val="24"/>
        </w:rPr>
        <w:t xml:space="preserve"> je dužn</w:t>
      </w:r>
      <w:r>
        <w:rPr>
          <w:color w:val="000000"/>
          <w:sz w:val="24"/>
        </w:rPr>
        <w:t>a</w:t>
      </w:r>
      <w:r w:rsidR="00321984" w:rsidRPr="00D375F3">
        <w:rPr>
          <w:color w:val="000000"/>
          <w:sz w:val="24"/>
        </w:rPr>
        <w:t xml:space="preserve"> voditi evidenciju o zaposlenicima koji su kod njega zaposleni.</w:t>
      </w:r>
    </w:p>
    <w:p w:rsidR="00321984" w:rsidRPr="00D375F3" w:rsidRDefault="00321984" w:rsidP="00321984">
      <w:pPr>
        <w:pStyle w:val="Odlomakpopisa"/>
        <w:numPr>
          <w:ilvl w:val="0"/>
          <w:numId w:val="8"/>
        </w:numPr>
        <w:jc w:val="both"/>
        <w:rPr>
          <w:color w:val="000000"/>
          <w:sz w:val="24"/>
        </w:rPr>
      </w:pPr>
      <w:r w:rsidRPr="00D375F3">
        <w:rPr>
          <w:color w:val="000000"/>
          <w:sz w:val="24"/>
        </w:rPr>
        <w:t>Evidencija iz stavka 1. ovoga članka mora sadržavati podatke o zaposlenicima i o radnom vremenu.</w:t>
      </w:r>
    </w:p>
    <w:p w:rsidR="00321984" w:rsidRDefault="009942A8" w:rsidP="00321984">
      <w:pPr>
        <w:pStyle w:val="Odlomakpopisa"/>
        <w:numPr>
          <w:ilvl w:val="0"/>
          <w:numId w:val="8"/>
        </w:numPr>
        <w:jc w:val="both"/>
        <w:rPr>
          <w:color w:val="000000"/>
          <w:sz w:val="24"/>
        </w:rPr>
      </w:pPr>
      <w:r>
        <w:rPr>
          <w:color w:val="000000"/>
          <w:sz w:val="24"/>
        </w:rPr>
        <w:t>Akademija</w:t>
      </w:r>
      <w:r w:rsidR="00321984" w:rsidRPr="00D375F3">
        <w:rPr>
          <w:color w:val="000000"/>
          <w:sz w:val="24"/>
        </w:rPr>
        <w:t xml:space="preserve"> je dužn</w:t>
      </w:r>
      <w:r>
        <w:rPr>
          <w:color w:val="000000"/>
          <w:sz w:val="24"/>
        </w:rPr>
        <w:t>a</w:t>
      </w:r>
      <w:r w:rsidR="00321984" w:rsidRPr="00D375F3">
        <w:rPr>
          <w:color w:val="000000"/>
          <w:sz w:val="24"/>
        </w:rPr>
        <w:t xml:space="preserve"> inspektoru rada na njegov zahtjev dostaviti podatke iz stavka 2. ovoga članka.</w:t>
      </w:r>
    </w:p>
    <w:p w:rsidR="00321984" w:rsidRDefault="00321984" w:rsidP="00321984">
      <w:pPr>
        <w:jc w:val="both"/>
        <w:rPr>
          <w:color w:val="000000"/>
        </w:rPr>
      </w:pPr>
    </w:p>
    <w:p w:rsidR="00321984" w:rsidRPr="00BF7067" w:rsidRDefault="00321984" w:rsidP="00321984">
      <w:pPr>
        <w:jc w:val="both"/>
        <w:rPr>
          <w:b/>
        </w:rPr>
      </w:pPr>
      <w:r w:rsidRPr="00BF7067">
        <w:rPr>
          <w:b/>
        </w:rPr>
        <w:t xml:space="preserve">I.1. Temeljna prava i obveza zaposlenika i </w:t>
      </w:r>
      <w:r w:rsidR="009942A8">
        <w:rPr>
          <w:b/>
        </w:rPr>
        <w:t>Akademije</w:t>
      </w:r>
      <w:r w:rsidRPr="00BF7067">
        <w:rPr>
          <w:b/>
        </w:rPr>
        <w:t xml:space="preserve"> </w:t>
      </w:r>
    </w:p>
    <w:p w:rsidR="00321984" w:rsidRPr="00384EF3" w:rsidRDefault="00321984" w:rsidP="00321984">
      <w:pPr>
        <w:jc w:val="both"/>
      </w:pPr>
    </w:p>
    <w:p w:rsidR="00321984" w:rsidRPr="00BF7067" w:rsidRDefault="00321984" w:rsidP="00321984">
      <w:pPr>
        <w:jc w:val="center"/>
        <w:rPr>
          <w:b/>
        </w:rPr>
      </w:pPr>
      <w:r w:rsidRPr="00BF7067">
        <w:rPr>
          <w:b/>
        </w:rPr>
        <w:t>Članak 6.</w:t>
      </w:r>
    </w:p>
    <w:p w:rsidR="00321984" w:rsidRPr="00143656" w:rsidRDefault="00321984" w:rsidP="00143656">
      <w:pPr>
        <w:jc w:val="center"/>
        <w:rPr>
          <w:b/>
          <w:sz w:val="16"/>
        </w:rPr>
      </w:pPr>
    </w:p>
    <w:p w:rsidR="00321984" w:rsidRPr="00BF7067" w:rsidRDefault="00321984" w:rsidP="00321984">
      <w:pPr>
        <w:pStyle w:val="Odlomakpopisa"/>
        <w:numPr>
          <w:ilvl w:val="0"/>
          <w:numId w:val="11"/>
        </w:numPr>
        <w:jc w:val="both"/>
        <w:rPr>
          <w:b/>
          <w:sz w:val="24"/>
        </w:rPr>
      </w:pPr>
      <w:r w:rsidRPr="00BF7067">
        <w:rPr>
          <w:sz w:val="24"/>
        </w:rPr>
        <w:t xml:space="preserve">Zaposlenik je dužan osobno, savjesno, odgovorno  i stručno obavljati poslove položaja/radnog mjesta za koje sklopio ugovor o radu sa </w:t>
      </w:r>
      <w:r w:rsidR="009942A8">
        <w:rPr>
          <w:sz w:val="24"/>
        </w:rPr>
        <w:t>Akademijom</w:t>
      </w:r>
      <w:r w:rsidRPr="00BF7067">
        <w:rPr>
          <w:sz w:val="24"/>
        </w:rPr>
        <w:t xml:space="preserve"> za vrijeme  redovitog radnog vremena, sukladno pravilima struke i uputama </w:t>
      </w:r>
      <w:r w:rsidR="009942A8">
        <w:rPr>
          <w:sz w:val="24"/>
        </w:rPr>
        <w:t>Akademije</w:t>
      </w:r>
      <w:r w:rsidRPr="00BF7067">
        <w:rPr>
          <w:sz w:val="24"/>
        </w:rPr>
        <w:t xml:space="preserve">, odnosno ovlaštene osobe </w:t>
      </w:r>
      <w:r w:rsidR="009942A8">
        <w:rPr>
          <w:sz w:val="24"/>
        </w:rPr>
        <w:t>Akademije</w:t>
      </w:r>
      <w:r w:rsidRPr="00BF7067">
        <w:rPr>
          <w:sz w:val="24"/>
        </w:rPr>
        <w:t>.</w:t>
      </w:r>
    </w:p>
    <w:p w:rsidR="00321984" w:rsidRPr="00BF7067" w:rsidRDefault="00321984" w:rsidP="00321984">
      <w:pPr>
        <w:pStyle w:val="Odlomakpopisa"/>
        <w:numPr>
          <w:ilvl w:val="0"/>
          <w:numId w:val="11"/>
        </w:numPr>
        <w:jc w:val="both"/>
        <w:rPr>
          <w:sz w:val="24"/>
        </w:rPr>
      </w:pPr>
      <w:r w:rsidRPr="00BF7067">
        <w:rPr>
          <w:sz w:val="24"/>
        </w:rPr>
        <w:t>Poslove na položaju/radnom mjestu zaposlenik je dužan obavljati u skladu sa zakonom, kolektivnim ugovorom, ugovorom o radu, opisom posla utvrđenim Pravilnikom</w:t>
      </w:r>
      <w:r w:rsidR="00652546">
        <w:rPr>
          <w:sz w:val="24"/>
        </w:rPr>
        <w:t xml:space="preserve"> </w:t>
      </w:r>
      <w:r w:rsidRPr="00BF7067">
        <w:rPr>
          <w:sz w:val="24"/>
        </w:rPr>
        <w:t xml:space="preserve">o ustrojstvu radnih mjesta i uputama ovlaštene osobe </w:t>
      </w:r>
      <w:r w:rsidR="00652546">
        <w:rPr>
          <w:sz w:val="24"/>
        </w:rPr>
        <w:t>Akademije</w:t>
      </w:r>
      <w:r w:rsidRPr="00BF7067">
        <w:rPr>
          <w:sz w:val="24"/>
        </w:rPr>
        <w:t xml:space="preserve"> s naravi i vrstom rada,</w:t>
      </w:r>
    </w:p>
    <w:p w:rsidR="00321984" w:rsidRPr="00BF7067" w:rsidRDefault="00321984" w:rsidP="00321984">
      <w:pPr>
        <w:jc w:val="both"/>
      </w:pPr>
      <w:r w:rsidRPr="00BF7067">
        <w:t>(3) Zaposlenik ima pravo i obvezu usavršavati svoja znanja i vještine.</w:t>
      </w:r>
    </w:p>
    <w:p w:rsidR="00321984" w:rsidRDefault="00321984" w:rsidP="00321984">
      <w:pPr>
        <w:pStyle w:val="Odlomakpopisa"/>
        <w:ind w:left="0"/>
        <w:jc w:val="both"/>
        <w:rPr>
          <w:sz w:val="24"/>
        </w:rPr>
      </w:pPr>
      <w:r>
        <w:rPr>
          <w:sz w:val="24"/>
        </w:rPr>
        <w:t xml:space="preserve">(4) </w:t>
      </w:r>
      <w:r w:rsidRPr="00BF7067">
        <w:rPr>
          <w:sz w:val="24"/>
        </w:rPr>
        <w:t>Zaposlenici su dužni ponašati se u skladu s akademskim prihvatljivim ponašanjem koji se</w:t>
      </w:r>
    </w:p>
    <w:p w:rsidR="00321984" w:rsidRDefault="00321984" w:rsidP="00321984">
      <w:pPr>
        <w:pStyle w:val="Odlomakpopisa"/>
        <w:ind w:left="0"/>
        <w:jc w:val="both"/>
        <w:rPr>
          <w:sz w:val="24"/>
        </w:rPr>
      </w:pPr>
      <w:r>
        <w:rPr>
          <w:sz w:val="24"/>
        </w:rPr>
        <w:t xml:space="preserve">    </w:t>
      </w:r>
      <w:r w:rsidRPr="00BF7067">
        <w:rPr>
          <w:sz w:val="24"/>
        </w:rPr>
        <w:t xml:space="preserve"> odnose na ljudske i profesionalne odnose među svim članovima akademske zajednice:</w:t>
      </w:r>
    </w:p>
    <w:p w:rsidR="00321984" w:rsidRDefault="00321984" w:rsidP="00321984">
      <w:pPr>
        <w:pStyle w:val="Odlomakpopisa"/>
        <w:ind w:left="0"/>
        <w:jc w:val="both"/>
        <w:rPr>
          <w:sz w:val="24"/>
        </w:rPr>
      </w:pPr>
      <w:r>
        <w:rPr>
          <w:sz w:val="24"/>
        </w:rPr>
        <w:t xml:space="preserve">    </w:t>
      </w:r>
      <w:r w:rsidRPr="00BF7067">
        <w:rPr>
          <w:sz w:val="24"/>
        </w:rPr>
        <w:t xml:space="preserve"> nastavnicima, studentima i svim zaposlenicima, kao i prema vanjskim suradnicima, i</w:t>
      </w:r>
    </w:p>
    <w:p w:rsidR="00321984" w:rsidRDefault="00321984" w:rsidP="00321984">
      <w:pPr>
        <w:pStyle w:val="Odlomakpopisa"/>
        <w:ind w:left="0"/>
        <w:jc w:val="both"/>
        <w:rPr>
          <w:sz w:val="24"/>
        </w:rPr>
      </w:pPr>
      <w:r>
        <w:rPr>
          <w:sz w:val="24"/>
        </w:rPr>
        <w:t xml:space="preserve">    </w:t>
      </w:r>
      <w:r w:rsidRPr="00BF7067">
        <w:rPr>
          <w:sz w:val="24"/>
        </w:rPr>
        <w:t xml:space="preserve"> izbjegavati svako neprihvatljivo akademsko ponašanje kojim se remeti radni proces,</w:t>
      </w:r>
    </w:p>
    <w:p w:rsidR="00321984" w:rsidRDefault="00321984" w:rsidP="00321984">
      <w:pPr>
        <w:pStyle w:val="Odlomakpopisa"/>
        <w:ind w:left="0"/>
        <w:jc w:val="both"/>
        <w:rPr>
          <w:sz w:val="24"/>
        </w:rPr>
      </w:pPr>
      <w:r>
        <w:rPr>
          <w:sz w:val="24"/>
        </w:rPr>
        <w:t xml:space="preserve">    </w:t>
      </w:r>
      <w:r w:rsidRPr="00BF7067">
        <w:rPr>
          <w:sz w:val="24"/>
        </w:rPr>
        <w:t xml:space="preserve"> poslovanje Sveučilišta ili se nanosi šteta ugledu Sveučilišta i dostojanstvu članova</w:t>
      </w:r>
    </w:p>
    <w:p w:rsidR="00321984" w:rsidRPr="00BF7067" w:rsidRDefault="00321984" w:rsidP="00321984">
      <w:pPr>
        <w:pStyle w:val="Odlomakpopisa"/>
        <w:ind w:left="0"/>
        <w:jc w:val="both"/>
        <w:rPr>
          <w:sz w:val="24"/>
        </w:rPr>
      </w:pPr>
      <w:r>
        <w:rPr>
          <w:sz w:val="24"/>
        </w:rPr>
        <w:t xml:space="preserve">    </w:t>
      </w:r>
      <w:r w:rsidRPr="00BF7067">
        <w:rPr>
          <w:sz w:val="24"/>
        </w:rPr>
        <w:t xml:space="preserve"> akademske zajednice. </w:t>
      </w:r>
    </w:p>
    <w:p w:rsidR="00321984" w:rsidRDefault="00321984" w:rsidP="00143656">
      <w:pPr>
        <w:jc w:val="both"/>
        <w:rPr>
          <w:b/>
          <w:color w:val="000000"/>
        </w:rPr>
      </w:pPr>
    </w:p>
    <w:p w:rsidR="00321984" w:rsidRPr="00C42D98" w:rsidRDefault="00321984" w:rsidP="00321984">
      <w:pPr>
        <w:jc w:val="center"/>
        <w:rPr>
          <w:b/>
          <w:color w:val="000000"/>
        </w:rPr>
      </w:pPr>
      <w:r w:rsidRPr="00C42D98">
        <w:rPr>
          <w:b/>
          <w:color w:val="000000"/>
        </w:rPr>
        <w:t xml:space="preserve">Članak </w:t>
      </w:r>
      <w:r>
        <w:rPr>
          <w:b/>
          <w:color w:val="000000"/>
        </w:rPr>
        <w:t>7</w:t>
      </w:r>
      <w:r w:rsidRPr="00C42D98">
        <w:rPr>
          <w:b/>
          <w:color w:val="000000"/>
        </w:rPr>
        <w:t>.</w:t>
      </w:r>
    </w:p>
    <w:p w:rsidR="00321984" w:rsidRPr="00BD0E7E" w:rsidRDefault="00321984" w:rsidP="00384EF3">
      <w:pPr>
        <w:rPr>
          <w:b/>
          <w:color w:val="000000"/>
          <w:sz w:val="16"/>
        </w:rPr>
      </w:pPr>
    </w:p>
    <w:p w:rsidR="00321984" w:rsidRPr="00D375F3" w:rsidRDefault="00652546" w:rsidP="00321984">
      <w:pPr>
        <w:pStyle w:val="Odlomakpopisa"/>
        <w:numPr>
          <w:ilvl w:val="0"/>
          <w:numId w:val="9"/>
        </w:numPr>
        <w:jc w:val="both"/>
        <w:rPr>
          <w:color w:val="000000"/>
          <w:sz w:val="24"/>
        </w:rPr>
      </w:pPr>
      <w:r>
        <w:rPr>
          <w:color w:val="000000"/>
          <w:sz w:val="24"/>
        </w:rPr>
        <w:t>Akademija</w:t>
      </w:r>
      <w:r w:rsidR="00321984" w:rsidRPr="00D375F3">
        <w:rPr>
          <w:color w:val="000000"/>
          <w:sz w:val="24"/>
        </w:rPr>
        <w:t xml:space="preserve"> je obvezn</w:t>
      </w:r>
      <w:r>
        <w:rPr>
          <w:color w:val="000000"/>
          <w:sz w:val="24"/>
        </w:rPr>
        <w:t>a</w:t>
      </w:r>
      <w:r w:rsidR="00321984" w:rsidRPr="00D375F3">
        <w:rPr>
          <w:color w:val="000000"/>
          <w:sz w:val="24"/>
        </w:rPr>
        <w:t xml:space="preserve"> u radnom odnosu zaposleniku dati posao te mu za obavljeni rad isplatiti plaću, a zaposlenik je obvezan prema uputama koje </w:t>
      </w:r>
      <w:r>
        <w:rPr>
          <w:color w:val="000000"/>
          <w:sz w:val="24"/>
        </w:rPr>
        <w:t>Akademija</w:t>
      </w:r>
      <w:r w:rsidR="00321984" w:rsidRPr="00D375F3">
        <w:rPr>
          <w:color w:val="000000"/>
          <w:sz w:val="24"/>
        </w:rPr>
        <w:t xml:space="preserve"> daje u skladu s naravi i vrstom rada, osobno obavljati preuzeti posao.</w:t>
      </w:r>
    </w:p>
    <w:p w:rsidR="00321984" w:rsidRPr="00D375F3" w:rsidRDefault="00652546" w:rsidP="00321984">
      <w:pPr>
        <w:pStyle w:val="Odlomakpopisa"/>
        <w:numPr>
          <w:ilvl w:val="0"/>
          <w:numId w:val="9"/>
        </w:numPr>
        <w:jc w:val="both"/>
        <w:rPr>
          <w:color w:val="000000"/>
          <w:sz w:val="24"/>
        </w:rPr>
      </w:pPr>
      <w:r>
        <w:rPr>
          <w:color w:val="000000"/>
          <w:sz w:val="24"/>
        </w:rPr>
        <w:t>Akademija</w:t>
      </w:r>
      <w:r w:rsidR="00321984" w:rsidRPr="00D375F3">
        <w:rPr>
          <w:color w:val="000000"/>
          <w:sz w:val="24"/>
        </w:rPr>
        <w:t xml:space="preserve"> ima pravo pobliže odrediti mjesto i način obavljanja rada, poštujući pri tome prava i dostojanstvo zaposlenika.</w:t>
      </w:r>
    </w:p>
    <w:p w:rsidR="00321984" w:rsidRPr="00D375F3" w:rsidRDefault="00652546" w:rsidP="00321984">
      <w:pPr>
        <w:pStyle w:val="Odlomakpopisa"/>
        <w:numPr>
          <w:ilvl w:val="0"/>
          <w:numId w:val="9"/>
        </w:numPr>
        <w:jc w:val="both"/>
        <w:rPr>
          <w:color w:val="000000"/>
          <w:sz w:val="24"/>
        </w:rPr>
      </w:pPr>
      <w:r>
        <w:rPr>
          <w:color w:val="000000"/>
          <w:sz w:val="24"/>
        </w:rPr>
        <w:t>Akademija</w:t>
      </w:r>
      <w:r w:rsidR="00321984" w:rsidRPr="00D375F3">
        <w:rPr>
          <w:color w:val="000000"/>
          <w:sz w:val="24"/>
        </w:rPr>
        <w:t xml:space="preserve"> je dužn</w:t>
      </w:r>
      <w:r>
        <w:rPr>
          <w:color w:val="000000"/>
          <w:sz w:val="24"/>
        </w:rPr>
        <w:t>a</w:t>
      </w:r>
      <w:r w:rsidR="00321984" w:rsidRPr="00D375F3">
        <w:rPr>
          <w:color w:val="000000"/>
          <w:sz w:val="24"/>
        </w:rPr>
        <w:t xml:space="preserve"> osigurati zaposleniku uvjete za rad na siguran način i na način koji ne ugrožava zdravlje zaposlenika, u skladu s posebnim zakonom i drugim propisima.</w:t>
      </w:r>
    </w:p>
    <w:p w:rsidR="00321984" w:rsidRPr="00AF6C83" w:rsidRDefault="00321984" w:rsidP="00321984">
      <w:pPr>
        <w:jc w:val="both"/>
        <w:rPr>
          <w:color w:val="000000"/>
        </w:rPr>
      </w:pPr>
    </w:p>
    <w:p w:rsidR="00321984" w:rsidRDefault="00321984" w:rsidP="00321984">
      <w:pPr>
        <w:jc w:val="center"/>
        <w:rPr>
          <w:b/>
          <w:color w:val="000000"/>
        </w:rPr>
      </w:pPr>
      <w:r w:rsidRPr="00AF6C83">
        <w:rPr>
          <w:b/>
          <w:color w:val="000000"/>
        </w:rPr>
        <w:lastRenderedPageBreak/>
        <w:t xml:space="preserve">Članak </w:t>
      </w:r>
      <w:r>
        <w:rPr>
          <w:b/>
          <w:color w:val="000000"/>
        </w:rPr>
        <w:t>8</w:t>
      </w:r>
      <w:r w:rsidRPr="00AF6C83">
        <w:rPr>
          <w:b/>
          <w:color w:val="000000"/>
        </w:rPr>
        <w:t>.</w:t>
      </w:r>
    </w:p>
    <w:p w:rsidR="00321984" w:rsidRPr="00BD0E7E" w:rsidRDefault="00321984" w:rsidP="00321984">
      <w:pPr>
        <w:jc w:val="both"/>
        <w:rPr>
          <w:b/>
          <w:color w:val="000000"/>
          <w:sz w:val="16"/>
        </w:rPr>
      </w:pPr>
    </w:p>
    <w:p w:rsidR="00321984" w:rsidRPr="003E6315" w:rsidRDefault="00321984" w:rsidP="00321984">
      <w:pPr>
        <w:pStyle w:val="Odlomakpopisa"/>
        <w:numPr>
          <w:ilvl w:val="0"/>
          <w:numId w:val="12"/>
        </w:numPr>
        <w:jc w:val="both"/>
        <w:rPr>
          <w:color w:val="000000"/>
          <w:sz w:val="24"/>
        </w:rPr>
      </w:pPr>
      <w:r w:rsidRPr="003E6315">
        <w:rPr>
          <w:color w:val="000000"/>
          <w:sz w:val="24"/>
        </w:rPr>
        <w:t xml:space="preserve">Prije stupanja zaposlenika na rad, </w:t>
      </w:r>
      <w:r w:rsidR="00652546">
        <w:rPr>
          <w:color w:val="000000"/>
          <w:sz w:val="24"/>
        </w:rPr>
        <w:t>Akademija</w:t>
      </w:r>
      <w:r w:rsidRPr="003E6315">
        <w:rPr>
          <w:color w:val="000000"/>
          <w:sz w:val="24"/>
        </w:rPr>
        <w:t xml:space="preserve"> je dužn</w:t>
      </w:r>
      <w:r w:rsidR="00652546">
        <w:rPr>
          <w:color w:val="000000"/>
          <w:sz w:val="24"/>
        </w:rPr>
        <w:t>a</w:t>
      </w:r>
      <w:r w:rsidRPr="003E6315">
        <w:rPr>
          <w:color w:val="000000"/>
          <w:sz w:val="24"/>
        </w:rPr>
        <w:t xml:space="preserve"> omogućiti zaposleniku da se upozna s propisima u vezi s radnim odnosima te ga je dužan upoznati s organizacijom rada i zaštitom zdravlja i sigurnosti na radu.</w:t>
      </w:r>
    </w:p>
    <w:p w:rsidR="00321984" w:rsidRPr="003E6315" w:rsidRDefault="00321984" w:rsidP="00321984">
      <w:pPr>
        <w:pStyle w:val="Odlomakpopisa"/>
        <w:numPr>
          <w:ilvl w:val="0"/>
          <w:numId w:val="12"/>
        </w:numPr>
        <w:jc w:val="both"/>
        <w:rPr>
          <w:color w:val="000000"/>
          <w:sz w:val="24"/>
        </w:rPr>
      </w:pPr>
      <w:r w:rsidRPr="003E6315">
        <w:rPr>
          <w:color w:val="000000"/>
          <w:sz w:val="24"/>
        </w:rPr>
        <w:t>Propisi o sigurnosti i zaštiti zdravlja na radu, kolektivni ugovor i ovaj Pravilnik moraju se na prikladan način učiniti dostupnima radnicima.</w:t>
      </w:r>
    </w:p>
    <w:p w:rsidR="00321984" w:rsidRPr="00BF7067" w:rsidRDefault="00321984" w:rsidP="00321984">
      <w:pPr>
        <w:pStyle w:val="Odlomakpopisa"/>
        <w:numPr>
          <w:ilvl w:val="0"/>
          <w:numId w:val="12"/>
        </w:numPr>
        <w:jc w:val="both"/>
        <w:rPr>
          <w:sz w:val="24"/>
        </w:rPr>
      </w:pPr>
      <w:r w:rsidRPr="00BF7067">
        <w:rPr>
          <w:sz w:val="24"/>
        </w:rPr>
        <w:t xml:space="preserve">Prikladnim načinom objave propisa iz stavka 2.ovog članka smatra se objava na mrežnim stranicama i oglasnoj ploči </w:t>
      </w:r>
      <w:r w:rsidR="00652546">
        <w:rPr>
          <w:sz w:val="24"/>
        </w:rPr>
        <w:t>Akademije</w:t>
      </w:r>
      <w:r w:rsidRPr="00BF7067">
        <w:rPr>
          <w:sz w:val="24"/>
        </w:rPr>
        <w:t>.</w:t>
      </w:r>
    </w:p>
    <w:p w:rsidR="00321984" w:rsidRPr="003E6315" w:rsidRDefault="00321984" w:rsidP="00321984">
      <w:pPr>
        <w:pStyle w:val="Odlomakpopisa"/>
        <w:numPr>
          <w:ilvl w:val="0"/>
          <w:numId w:val="12"/>
        </w:numPr>
        <w:jc w:val="both"/>
        <w:rPr>
          <w:color w:val="000000"/>
          <w:sz w:val="24"/>
        </w:rPr>
      </w:pPr>
      <w:r w:rsidRPr="00BF7067">
        <w:rPr>
          <w:sz w:val="24"/>
        </w:rPr>
        <w:t xml:space="preserve">Na sklapanje, valjanost, prestanak ili drugo pitanje u vezi s ugovorom o radu, kolektivnim </w:t>
      </w:r>
      <w:r w:rsidRPr="003E6315">
        <w:rPr>
          <w:color w:val="000000"/>
          <w:sz w:val="24"/>
        </w:rPr>
        <w:t>ugovorom ili ovim Pravilnikom, a koje nije uređeno Zakonom o radu ili drugim zakonom, primjenjuju se u skladu s naravi toga ugovora, opći propisi obveznoga prava.</w:t>
      </w:r>
    </w:p>
    <w:p w:rsidR="00321984" w:rsidRPr="003E6315" w:rsidRDefault="00321984" w:rsidP="00321984">
      <w:pPr>
        <w:pStyle w:val="Odlomakpopisa"/>
        <w:numPr>
          <w:ilvl w:val="0"/>
          <w:numId w:val="12"/>
        </w:numPr>
        <w:jc w:val="both"/>
        <w:rPr>
          <w:color w:val="000000"/>
          <w:sz w:val="24"/>
        </w:rPr>
      </w:pPr>
      <w:r w:rsidRPr="003E6315">
        <w:rPr>
          <w:color w:val="000000"/>
          <w:sz w:val="24"/>
        </w:rPr>
        <w:t>Ako je neko pravo iz radnog odnosa različito uređeno ugovorom o radu, ovim Pravilnikom, kolektivnim ugovorom ili drugim zakonom, primjenjuje se za zaposlenika najpovoljnije pravo, ako Zakonom ili drugim propisom nije drukčije određeno.</w:t>
      </w:r>
      <w:bookmarkStart w:id="1" w:name="_Toc394580787"/>
    </w:p>
    <w:p w:rsidR="00321984" w:rsidRDefault="00321984" w:rsidP="00321984">
      <w:pPr>
        <w:jc w:val="both"/>
      </w:pPr>
    </w:p>
    <w:p w:rsidR="00321984" w:rsidRPr="00BF7067" w:rsidRDefault="00321984" w:rsidP="00321984">
      <w:pPr>
        <w:numPr>
          <w:ilvl w:val="0"/>
          <w:numId w:val="4"/>
        </w:numPr>
        <w:ind w:left="284" w:hanging="284"/>
        <w:jc w:val="both"/>
        <w:rPr>
          <w:b/>
        </w:rPr>
      </w:pPr>
      <w:r w:rsidRPr="00BF7067">
        <w:rPr>
          <w:b/>
        </w:rPr>
        <w:t>POSEBNE ODREDBE</w:t>
      </w:r>
    </w:p>
    <w:p w:rsidR="00321984" w:rsidRPr="00BF7067" w:rsidRDefault="00321984" w:rsidP="00321984">
      <w:pPr>
        <w:jc w:val="both"/>
        <w:rPr>
          <w:b/>
        </w:rPr>
      </w:pPr>
    </w:p>
    <w:p w:rsidR="00321984" w:rsidRPr="00BF7067" w:rsidRDefault="00321984" w:rsidP="00321984">
      <w:pPr>
        <w:ind w:left="360" w:hanging="360"/>
        <w:jc w:val="both"/>
        <w:rPr>
          <w:b/>
        </w:rPr>
      </w:pPr>
      <w:r w:rsidRPr="00BF7067">
        <w:rPr>
          <w:b/>
        </w:rPr>
        <w:t>II.1. ZASNIVANJE RADNOG ODNOSA</w:t>
      </w:r>
      <w:bookmarkEnd w:id="1"/>
    </w:p>
    <w:p w:rsidR="00321984" w:rsidRPr="00384EF3" w:rsidRDefault="00321984" w:rsidP="00321984">
      <w:pPr>
        <w:rPr>
          <w:b/>
          <w:iCs/>
        </w:rPr>
      </w:pPr>
    </w:p>
    <w:p w:rsidR="00321984" w:rsidRPr="00BF7067" w:rsidRDefault="00321984" w:rsidP="00321984">
      <w:pPr>
        <w:jc w:val="center"/>
        <w:rPr>
          <w:b/>
        </w:rPr>
      </w:pPr>
      <w:r w:rsidRPr="00BF7067">
        <w:rPr>
          <w:b/>
        </w:rPr>
        <w:t>Članak 9.</w:t>
      </w:r>
    </w:p>
    <w:p w:rsidR="00321984" w:rsidRPr="00BF7067" w:rsidRDefault="00321984" w:rsidP="00321984">
      <w:pPr>
        <w:jc w:val="center"/>
        <w:rPr>
          <w:sz w:val="16"/>
        </w:rPr>
      </w:pPr>
    </w:p>
    <w:p w:rsidR="00321984" w:rsidRPr="00BF7067" w:rsidRDefault="00321984" w:rsidP="00321984">
      <w:pPr>
        <w:pStyle w:val="Odlomakpopisa"/>
        <w:numPr>
          <w:ilvl w:val="0"/>
          <w:numId w:val="13"/>
        </w:numPr>
        <w:ind w:left="435"/>
        <w:jc w:val="both"/>
        <w:rPr>
          <w:iCs/>
          <w:sz w:val="24"/>
        </w:rPr>
      </w:pPr>
      <w:r w:rsidRPr="00BF7067">
        <w:rPr>
          <w:iCs/>
          <w:sz w:val="24"/>
        </w:rPr>
        <w:t xml:space="preserve">Odluku o potrebi zasnivanja radnog odnosa s novim zaposlenikom u ustrojbenim jedinicama </w:t>
      </w:r>
      <w:r w:rsidR="00652546">
        <w:rPr>
          <w:iCs/>
          <w:sz w:val="24"/>
        </w:rPr>
        <w:t xml:space="preserve">Akademije </w:t>
      </w:r>
      <w:r w:rsidRPr="00BF7067">
        <w:rPr>
          <w:iCs/>
          <w:sz w:val="24"/>
        </w:rPr>
        <w:t xml:space="preserve">donosi </w:t>
      </w:r>
      <w:r w:rsidR="00652546">
        <w:rPr>
          <w:iCs/>
          <w:sz w:val="24"/>
        </w:rPr>
        <w:t>dekan Akademije</w:t>
      </w:r>
      <w:r w:rsidRPr="00BF7067">
        <w:rPr>
          <w:iCs/>
          <w:sz w:val="24"/>
        </w:rPr>
        <w:t xml:space="preserve"> u skladu s Pravilnikom o ustrojstvu radnih mjesta </w:t>
      </w:r>
      <w:r w:rsidR="00652546">
        <w:rPr>
          <w:iCs/>
          <w:sz w:val="24"/>
        </w:rPr>
        <w:t>Akademije</w:t>
      </w:r>
      <w:r w:rsidRPr="00BF7067">
        <w:rPr>
          <w:iCs/>
          <w:sz w:val="24"/>
        </w:rPr>
        <w:t>.</w:t>
      </w:r>
    </w:p>
    <w:p w:rsidR="00321984" w:rsidRPr="00BF7067" w:rsidRDefault="00321984" w:rsidP="00321984">
      <w:pPr>
        <w:pStyle w:val="Odlomakpopisa"/>
        <w:numPr>
          <w:ilvl w:val="0"/>
          <w:numId w:val="13"/>
        </w:numPr>
        <w:ind w:left="435"/>
        <w:jc w:val="both"/>
        <w:rPr>
          <w:iCs/>
          <w:sz w:val="24"/>
          <w:szCs w:val="24"/>
        </w:rPr>
      </w:pPr>
      <w:r w:rsidRPr="00BF7067">
        <w:rPr>
          <w:iCs/>
          <w:sz w:val="24"/>
          <w:szCs w:val="24"/>
        </w:rPr>
        <w:t>Za zasnivanje radnog odnosa raspisuje se javni natječaj, osim u slučajevima koji je predviđen zakonom i kolektivnim ugovorom. Prije zasnivanja radnog odnosa može se izvršiti provjera stručnih i drugih sposobnosti kandidata. Postupak raspisivanja i provedba javnog natječaja</w:t>
      </w:r>
      <w:r w:rsidRPr="00BF7067">
        <w:rPr>
          <w:sz w:val="24"/>
          <w:szCs w:val="24"/>
        </w:rPr>
        <w:t xml:space="preserve"> za izbor službenika i namještenika</w:t>
      </w:r>
      <w:r w:rsidRPr="00BF7067">
        <w:rPr>
          <w:iCs/>
          <w:sz w:val="24"/>
          <w:szCs w:val="24"/>
        </w:rPr>
        <w:t xml:space="preserve"> </w:t>
      </w:r>
      <w:r w:rsidR="00652546">
        <w:rPr>
          <w:iCs/>
          <w:sz w:val="24"/>
          <w:szCs w:val="24"/>
        </w:rPr>
        <w:t xml:space="preserve">na Akademiji </w:t>
      </w:r>
      <w:r w:rsidRPr="00BF7067">
        <w:rPr>
          <w:iCs/>
          <w:sz w:val="24"/>
          <w:szCs w:val="24"/>
        </w:rPr>
        <w:t>pobliže je uređena Pravilnikom o raspisivanju i provedbi javnih natječaja Sveučilišta Josipa Jurja Strossmayera u Osijeku.</w:t>
      </w:r>
    </w:p>
    <w:p w:rsidR="00321984" w:rsidRDefault="00321984" w:rsidP="00321984">
      <w:pPr>
        <w:rPr>
          <w:b/>
          <w:iCs/>
          <w:color w:val="000000"/>
        </w:rPr>
      </w:pPr>
    </w:p>
    <w:p w:rsidR="00321984" w:rsidRPr="004D563B" w:rsidRDefault="00321984" w:rsidP="00321984">
      <w:pPr>
        <w:rPr>
          <w:b/>
          <w:iCs/>
          <w:color w:val="000000"/>
        </w:rPr>
      </w:pPr>
      <w:r w:rsidRPr="004D563B">
        <w:rPr>
          <w:b/>
          <w:iCs/>
          <w:color w:val="000000"/>
        </w:rPr>
        <w:t>Sklapanje ugovora o radu</w:t>
      </w:r>
    </w:p>
    <w:p w:rsidR="00321984" w:rsidRPr="004D563B" w:rsidRDefault="00321984" w:rsidP="00321984">
      <w:pPr>
        <w:rPr>
          <w:b/>
          <w:color w:val="000000"/>
        </w:rPr>
      </w:pPr>
    </w:p>
    <w:p w:rsidR="00321984" w:rsidRPr="004D563B" w:rsidRDefault="00321984" w:rsidP="00321984">
      <w:pPr>
        <w:jc w:val="center"/>
        <w:rPr>
          <w:b/>
          <w:color w:val="000000"/>
        </w:rPr>
      </w:pPr>
      <w:r w:rsidRPr="004D563B">
        <w:rPr>
          <w:b/>
          <w:color w:val="000000"/>
        </w:rPr>
        <w:t xml:space="preserve">Članak </w:t>
      </w:r>
      <w:r>
        <w:rPr>
          <w:b/>
          <w:color w:val="000000"/>
        </w:rPr>
        <w:t>10.</w:t>
      </w:r>
    </w:p>
    <w:p w:rsidR="00321984" w:rsidRPr="003461CC" w:rsidRDefault="00321984" w:rsidP="00321984">
      <w:pPr>
        <w:jc w:val="center"/>
        <w:rPr>
          <w:b/>
          <w:color w:val="000000"/>
          <w:sz w:val="16"/>
        </w:rPr>
      </w:pPr>
    </w:p>
    <w:p w:rsidR="00321984" w:rsidRPr="00BF7067" w:rsidRDefault="00321984" w:rsidP="00321984">
      <w:pPr>
        <w:pStyle w:val="Odlomakpopisa"/>
        <w:numPr>
          <w:ilvl w:val="1"/>
          <w:numId w:val="9"/>
        </w:numPr>
        <w:ind w:left="360"/>
        <w:jc w:val="both"/>
        <w:rPr>
          <w:sz w:val="24"/>
          <w:szCs w:val="24"/>
        </w:rPr>
      </w:pPr>
      <w:r w:rsidRPr="00BF7067">
        <w:rPr>
          <w:sz w:val="24"/>
          <w:szCs w:val="24"/>
        </w:rPr>
        <w:t>Radni odnos zasniva se ugovorom o radu.</w:t>
      </w:r>
    </w:p>
    <w:p w:rsidR="00321984" w:rsidRPr="00BF7067" w:rsidRDefault="00321984" w:rsidP="00321984">
      <w:pPr>
        <w:pStyle w:val="Odlomakpopisa"/>
        <w:numPr>
          <w:ilvl w:val="1"/>
          <w:numId w:val="9"/>
        </w:numPr>
        <w:ind w:left="360"/>
        <w:jc w:val="both"/>
        <w:rPr>
          <w:sz w:val="24"/>
          <w:szCs w:val="24"/>
        </w:rPr>
      </w:pPr>
      <w:r w:rsidRPr="00BF7067">
        <w:rPr>
          <w:sz w:val="24"/>
          <w:szCs w:val="24"/>
        </w:rPr>
        <w:t xml:space="preserve">Ugovor o radu je sklopljen kad su se ugovorne strane suglasile o bitnim sastojcima ugovora. </w:t>
      </w:r>
    </w:p>
    <w:p w:rsidR="00321984" w:rsidRPr="00BF7067" w:rsidRDefault="00321984" w:rsidP="00321984">
      <w:pPr>
        <w:pStyle w:val="Odlomakpopisa"/>
        <w:numPr>
          <w:ilvl w:val="1"/>
          <w:numId w:val="9"/>
        </w:numPr>
        <w:ind w:left="360"/>
        <w:jc w:val="both"/>
        <w:rPr>
          <w:sz w:val="24"/>
          <w:szCs w:val="24"/>
        </w:rPr>
      </w:pPr>
      <w:r w:rsidRPr="00BF7067">
        <w:rPr>
          <w:sz w:val="24"/>
          <w:szCs w:val="24"/>
        </w:rPr>
        <w:t>Na institut ustupanja zaposlenika primjenjuju se u cijelosti odredbe Zakona koje uređuju ovu materiju.</w:t>
      </w:r>
    </w:p>
    <w:p w:rsidR="00321984" w:rsidRPr="00BF7067" w:rsidRDefault="00321984" w:rsidP="00384EF3">
      <w:pPr>
        <w:pStyle w:val="Odlomakpopisa"/>
        <w:numPr>
          <w:ilvl w:val="0"/>
          <w:numId w:val="9"/>
        </w:numPr>
        <w:jc w:val="both"/>
        <w:rPr>
          <w:iCs/>
          <w:sz w:val="24"/>
        </w:rPr>
      </w:pPr>
      <w:r w:rsidRPr="00BF7067">
        <w:rPr>
          <w:iCs/>
          <w:sz w:val="24"/>
        </w:rPr>
        <w:t>Zaposlenika uvodi u rad neposredni rukovoditelj ili zaposlenik kojeg ovlasti neposredni rukovoditelj.</w:t>
      </w:r>
    </w:p>
    <w:p w:rsidR="00321984" w:rsidRDefault="00321984" w:rsidP="00321984">
      <w:pPr>
        <w:rPr>
          <w:b/>
          <w:iCs/>
          <w:color w:val="000000"/>
        </w:rPr>
      </w:pPr>
    </w:p>
    <w:p w:rsidR="00321984" w:rsidRPr="004D563B" w:rsidRDefault="00321984" w:rsidP="00321984">
      <w:pPr>
        <w:rPr>
          <w:b/>
          <w:iCs/>
          <w:color w:val="000000"/>
        </w:rPr>
      </w:pPr>
      <w:r w:rsidRPr="004D563B">
        <w:rPr>
          <w:b/>
          <w:iCs/>
          <w:color w:val="000000"/>
        </w:rPr>
        <w:t>Ugovor o radu na neodređeno vrijeme</w:t>
      </w:r>
    </w:p>
    <w:p w:rsidR="00321984" w:rsidRPr="004D563B" w:rsidRDefault="00321984" w:rsidP="00321984">
      <w:pPr>
        <w:rPr>
          <w:b/>
          <w:color w:val="000000"/>
        </w:rPr>
      </w:pPr>
    </w:p>
    <w:p w:rsidR="00321984" w:rsidRDefault="00321984" w:rsidP="00321984">
      <w:pPr>
        <w:jc w:val="center"/>
        <w:rPr>
          <w:b/>
          <w:color w:val="000000"/>
        </w:rPr>
      </w:pPr>
      <w:r w:rsidRPr="00C42D98">
        <w:rPr>
          <w:b/>
          <w:color w:val="000000"/>
        </w:rPr>
        <w:t xml:space="preserve">Članak </w:t>
      </w:r>
      <w:r>
        <w:rPr>
          <w:b/>
          <w:color w:val="000000"/>
        </w:rPr>
        <w:t>11.</w:t>
      </w:r>
    </w:p>
    <w:p w:rsidR="00321984" w:rsidRPr="00A849F7" w:rsidRDefault="00321984" w:rsidP="00384EF3">
      <w:pPr>
        <w:rPr>
          <w:b/>
          <w:color w:val="000000"/>
          <w:sz w:val="16"/>
        </w:rPr>
      </w:pPr>
    </w:p>
    <w:p w:rsidR="00321984" w:rsidRPr="00A849F7" w:rsidRDefault="00321984" w:rsidP="00321984">
      <w:pPr>
        <w:pStyle w:val="Odlomakpopisa"/>
        <w:numPr>
          <w:ilvl w:val="1"/>
          <w:numId w:val="11"/>
        </w:numPr>
        <w:jc w:val="both"/>
        <w:rPr>
          <w:color w:val="000000"/>
          <w:sz w:val="24"/>
        </w:rPr>
      </w:pPr>
      <w:r w:rsidRPr="00A849F7">
        <w:rPr>
          <w:color w:val="000000"/>
          <w:sz w:val="24"/>
        </w:rPr>
        <w:t>Ugovor o radu sklapa se na neodređeno vrijeme, osim ako Zakonom nije drukčije određeno.</w:t>
      </w:r>
    </w:p>
    <w:p w:rsidR="00321984" w:rsidRPr="00A849F7" w:rsidRDefault="00321984" w:rsidP="00321984">
      <w:pPr>
        <w:pStyle w:val="Odlomakpopisa"/>
        <w:numPr>
          <w:ilvl w:val="1"/>
          <w:numId w:val="11"/>
        </w:numPr>
        <w:jc w:val="both"/>
        <w:rPr>
          <w:color w:val="000000"/>
          <w:sz w:val="24"/>
        </w:rPr>
      </w:pPr>
      <w:r w:rsidRPr="00A849F7">
        <w:rPr>
          <w:color w:val="000000"/>
          <w:sz w:val="24"/>
        </w:rPr>
        <w:t>Ugovor o radu na neodređeno vrijeme obvezuje stranke dok ne prestane na način određen Zakonom.</w:t>
      </w:r>
    </w:p>
    <w:p w:rsidR="00321984" w:rsidRPr="00594AE3" w:rsidRDefault="00321984" w:rsidP="00321984">
      <w:pPr>
        <w:pStyle w:val="Odlomakpopisa"/>
        <w:numPr>
          <w:ilvl w:val="1"/>
          <w:numId w:val="11"/>
        </w:numPr>
        <w:jc w:val="both"/>
        <w:rPr>
          <w:color w:val="000000"/>
          <w:sz w:val="24"/>
        </w:rPr>
      </w:pPr>
      <w:r w:rsidRPr="00A849F7">
        <w:rPr>
          <w:color w:val="000000"/>
          <w:sz w:val="24"/>
        </w:rPr>
        <w:t>Ako ugovorom o radu nije određeno vrijeme na koje je sklopljen, smatra se da je sklopljen na neodređeno vrijeme.</w:t>
      </w:r>
    </w:p>
    <w:p w:rsidR="00321984" w:rsidRPr="00C42D98" w:rsidRDefault="00321984" w:rsidP="00321984">
      <w:pPr>
        <w:rPr>
          <w:b/>
          <w:iCs/>
          <w:color w:val="000000"/>
        </w:rPr>
      </w:pPr>
      <w:r w:rsidRPr="00C42D98">
        <w:rPr>
          <w:b/>
          <w:iCs/>
          <w:color w:val="000000"/>
        </w:rPr>
        <w:lastRenderedPageBreak/>
        <w:t>Ugovor o radu na određeno vrijeme</w:t>
      </w:r>
    </w:p>
    <w:p w:rsidR="00321984" w:rsidRDefault="00321984" w:rsidP="00321984">
      <w:pPr>
        <w:rPr>
          <w:b/>
          <w:color w:val="000000"/>
        </w:rPr>
      </w:pPr>
    </w:p>
    <w:p w:rsidR="00321984" w:rsidRDefault="00321984" w:rsidP="00321984">
      <w:pPr>
        <w:jc w:val="center"/>
        <w:rPr>
          <w:b/>
          <w:color w:val="000000"/>
        </w:rPr>
      </w:pPr>
      <w:r w:rsidRPr="00C42D98">
        <w:rPr>
          <w:b/>
          <w:color w:val="000000"/>
        </w:rPr>
        <w:t xml:space="preserve">Članak </w:t>
      </w:r>
      <w:r>
        <w:rPr>
          <w:b/>
          <w:color w:val="000000"/>
        </w:rPr>
        <w:t>12</w:t>
      </w:r>
      <w:r w:rsidRPr="00C42D98">
        <w:rPr>
          <w:b/>
          <w:color w:val="000000"/>
        </w:rPr>
        <w:t>.</w:t>
      </w:r>
    </w:p>
    <w:p w:rsidR="00321984" w:rsidRPr="00D415DC" w:rsidRDefault="00321984" w:rsidP="00384EF3">
      <w:pPr>
        <w:rPr>
          <w:b/>
          <w:color w:val="000000"/>
          <w:sz w:val="16"/>
        </w:rPr>
      </w:pPr>
    </w:p>
    <w:p w:rsidR="00321984" w:rsidRPr="00BF7067" w:rsidRDefault="00321984" w:rsidP="00321984">
      <w:pPr>
        <w:pStyle w:val="Odlomakpopisa"/>
        <w:numPr>
          <w:ilvl w:val="0"/>
          <w:numId w:val="14"/>
        </w:numPr>
        <w:ind w:left="405"/>
        <w:jc w:val="both"/>
        <w:rPr>
          <w:sz w:val="24"/>
        </w:rPr>
      </w:pPr>
      <w:r w:rsidRPr="00BF7067">
        <w:rPr>
          <w:sz w:val="24"/>
        </w:rPr>
        <w:t>Ugovor o radu može se iznimno sklopiti na određeno vrijeme, za zasnivanje radnog odnosa čiji je prestanak unaprijed utvrđen rokom, izvršenjem određenog posla ili nastupanjem određenog događaja i to; za zamjenu privremeno nenazočnog zaposlenika, privremenom povećanju opsega poslova, rad na projektu ograničenog trajanja, ostvarenje određenog poslovnog pothvata.</w:t>
      </w:r>
    </w:p>
    <w:p w:rsidR="00321984" w:rsidRPr="00BF7067" w:rsidRDefault="00321984" w:rsidP="00321984">
      <w:pPr>
        <w:pStyle w:val="Odlomakpopisa"/>
        <w:numPr>
          <w:ilvl w:val="0"/>
          <w:numId w:val="14"/>
        </w:numPr>
        <w:ind w:left="405"/>
        <w:jc w:val="both"/>
        <w:rPr>
          <w:sz w:val="24"/>
        </w:rPr>
      </w:pPr>
      <w:r w:rsidRPr="00BF7067">
        <w:rPr>
          <w:sz w:val="24"/>
        </w:rPr>
        <w:t>Sveučilišni odjeli mogu s osobama izabranim u suradnička zvanja i na suradnička radna mjesta asistenta i poslijedoktoranda sklopiti ugovor na određeno vrijeme u skladu sa Zakonom o znanstvenoj djelatnosti i visokom obrazovanju</w:t>
      </w:r>
    </w:p>
    <w:p w:rsidR="00321984" w:rsidRPr="00BF7067" w:rsidRDefault="00321984" w:rsidP="00321984">
      <w:pPr>
        <w:pStyle w:val="Odlomakpopisa"/>
        <w:numPr>
          <w:ilvl w:val="0"/>
          <w:numId w:val="14"/>
        </w:numPr>
        <w:ind w:left="405"/>
        <w:jc w:val="both"/>
        <w:rPr>
          <w:sz w:val="24"/>
        </w:rPr>
      </w:pPr>
      <w:r w:rsidRPr="00BF7067">
        <w:rPr>
          <w:sz w:val="24"/>
        </w:rPr>
        <w:t xml:space="preserve">Ugovor o radu sklopljen na određeno vrijem prestaje istekom vremena odnosno nastupanjem uvjeta koji je određen za prestanak ugovora o radu. </w:t>
      </w:r>
    </w:p>
    <w:p w:rsidR="00321984" w:rsidRPr="00384EF3" w:rsidRDefault="00321984" w:rsidP="00321984">
      <w:pPr>
        <w:jc w:val="both"/>
      </w:pPr>
    </w:p>
    <w:p w:rsidR="00321984" w:rsidRPr="00384EF3" w:rsidRDefault="00321984" w:rsidP="00321984">
      <w:pPr>
        <w:jc w:val="center"/>
        <w:rPr>
          <w:b/>
        </w:rPr>
      </w:pPr>
      <w:r w:rsidRPr="00384EF3">
        <w:rPr>
          <w:b/>
        </w:rPr>
        <w:t>Članak 13</w:t>
      </w:r>
      <w:r w:rsidR="009A7814">
        <w:rPr>
          <w:b/>
        </w:rPr>
        <w:t>.a</w:t>
      </w:r>
    </w:p>
    <w:p w:rsidR="00321984" w:rsidRPr="00384EF3" w:rsidRDefault="00321984" w:rsidP="00384EF3">
      <w:pPr>
        <w:jc w:val="both"/>
        <w:rPr>
          <w:sz w:val="16"/>
        </w:rPr>
      </w:pPr>
    </w:p>
    <w:p w:rsidR="00321984" w:rsidRPr="00D415DC" w:rsidRDefault="00321984" w:rsidP="00321984">
      <w:pPr>
        <w:pStyle w:val="Odlomakpopisa"/>
        <w:numPr>
          <w:ilvl w:val="0"/>
          <w:numId w:val="15"/>
        </w:numPr>
        <w:jc w:val="both"/>
        <w:rPr>
          <w:color w:val="000000"/>
          <w:sz w:val="24"/>
        </w:rPr>
      </w:pPr>
      <w:r w:rsidRPr="00D415DC">
        <w:rPr>
          <w:color w:val="000000"/>
          <w:sz w:val="24"/>
        </w:rPr>
        <w:t xml:space="preserve">Sveučilište s istim zaposlenikom smije sklopiti uzastopni ugovor o radu na određeno vrijeme samo ako za to postoji objektivan razlog koji se u tom ugovoru ili u pisanoj potvrdi o sklopljenom ugovoru o radu iz </w:t>
      </w:r>
      <w:r w:rsidRPr="00D415DC">
        <w:rPr>
          <w:sz w:val="24"/>
        </w:rPr>
        <w:t xml:space="preserve">članka </w:t>
      </w:r>
      <w:r>
        <w:rPr>
          <w:sz w:val="24"/>
        </w:rPr>
        <w:t>15</w:t>
      </w:r>
      <w:r w:rsidRPr="00D415DC">
        <w:rPr>
          <w:sz w:val="24"/>
        </w:rPr>
        <w:t>. stavka 3. ovoga</w:t>
      </w:r>
      <w:r w:rsidRPr="00D415DC">
        <w:rPr>
          <w:color w:val="000000"/>
          <w:sz w:val="24"/>
        </w:rPr>
        <w:t xml:space="preserve"> Pravilnika mora navesti.</w:t>
      </w:r>
    </w:p>
    <w:p w:rsidR="00321984" w:rsidRPr="00D415DC" w:rsidRDefault="00321984" w:rsidP="00321984">
      <w:pPr>
        <w:pStyle w:val="Odlomakpopisa"/>
        <w:numPr>
          <w:ilvl w:val="0"/>
          <w:numId w:val="15"/>
        </w:numPr>
        <w:jc w:val="both"/>
        <w:rPr>
          <w:color w:val="000000"/>
          <w:sz w:val="24"/>
        </w:rPr>
      </w:pPr>
      <w:r w:rsidRPr="00D415DC">
        <w:rPr>
          <w:color w:val="000000"/>
          <w:sz w:val="24"/>
        </w:rPr>
        <w:t>Ukupno trajanje svih uzastopnih ugovora o radu sklopljenih na određeno vrijeme, uključujući i prvi ugovor o radu, ne smije biti neprekinuto duže od tri godine, osim ako je to potrebno zbog zamjene privremeno nenazočnog zaposlenika ili je zbog nekih drugih objektivnih razloga dopušteno zakonom ili kolektivnim ugovorom.</w:t>
      </w:r>
    </w:p>
    <w:p w:rsidR="00321984" w:rsidRPr="00BF7067" w:rsidRDefault="00321984" w:rsidP="00321984">
      <w:pPr>
        <w:pStyle w:val="Odlomakpopisa"/>
        <w:numPr>
          <w:ilvl w:val="0"/>
          <w:numId w:val="15"/>
        </w:numPr>
        <w:jc w:val="both"/>
        <w:rPr>
          <w:sz w:val="24"/>
        </w:rPr>
      </w:pPr>
      <w:r w:rsidRPr="00BF7067">
        <w:rPr>
          <w:sz w:val="24"/>
        </w:rPr>
        <w:t>Ograničenja iz stavaka 1. i 2. ovoga članka ne odnose se na prvi ugovor o radu sklopljen na određeno vrijeme, odnosno prvi ugovor o radu na određeno vrijeme može trajati neprekidno duže od tri (3) godine.</w:t>
      </w:r>
    </w:p>
    <w:p w:rsidR="00321984" w:rsidRPr="00D415DC" w:rsidRDefault="00321984" w:rsidP="00321984">
      <w:pPr>
        <w:pStyle w:val="Odlomakpopisa"/>
        <w:numPr>
          <w:ilvl w:val="0"/>
          <w:numId w:val="15"/>
        </w:numPr>
        <w:jc w:val="both"/>
        <w:rPr>
          <w:color w:val="000000"/>
          <w:sz w:val="24"/>
        </w:rPr>
      </w:pPr>
      <w:r w:rsidRPr="00D415DC">
        <w:rPr>
          <w:color w:val="000000"/>
          <w:sz w:val="24"/>
        </w:rPr>
        <w:t>Svaka izmjena, odnosno dopuna ugovora o radu na određeno vrijeme koja bi utjecala na produljenje ugovorenog trajanja toga ugovora, smatra se svakim sljedećim uzastopnim ugovorom o radu na određeno vrijeme.</w:t>
      </w:r>
    </w:p>
    <w:p w:rsidR="00321984" w:rsidRPr="00D415DC" w:rsidRDefault="00321984" w:rsidP="00321984">
      <w:pPr>
        <w:pStyle w:val="Odlomakpopisa"/>
        <w:numPr>
          <w:ilvl w:val="0"/>
          <w:numId w:val="15"/>
        </w:numPr>
        <w:jc w:val="both"/>
        <w:rPr>
          <w:color w:val="000000"/>
          <w:sz w:val="24"/>
        </w:rPr>
      </w:pPr>
      <w:r w:rsidRPr="00D415DC">
        <w:rPr>
          <w:color w:val="000000"/>
          <w:sz w:val="24"/>
        </w:rPr>
        <w:t xml:space="preserve">Prekid kraći od dva mjeseca ne smatra se prekidom razdoblja od tri godine iz stavka </w:t>
      </w:r>
      <w:r>
        <w:rPr>
          <w:color w:val="000000"/>
          <w:sz w:val="24"/>
        </w:rPr>
        <w:t>2.</w:t>
      </w:r>
      <w:r w:rsidRPr="00D415DC">
        <w:rPr>
          <w:color w:val="000000"/>
          <w:sz w:val="24"/>
        </w:rPr>
        <w:t xml:space="preserve"> ovoga članka.</w:t>
      </w:r>
    </w:p>
    <w:p w:rsidR="00321984" w:rsidRDefault="00321984" w:rsidP="00321984">
      <w:pPr>
        <w:pStyle w:val="Odlomakpopisa"/>
        <w:numPr>
          <w:ilvl w:val="0"/>
          <w:numId w:val="15"/>
        </w:numPr>
        <w:jc w:val="both"/>
        <w:rPr>
          <w:color w:val="000000"/>
          <w:sz w:val="24"/>
        </w:rPr>
      </w:pPr>
      <w:r w:rsidRPr="00D415DC">
        <w:rPr>
          <w:color w:val="000000"/>
          <w:sz w:val="24"/>
        </w:rPr>
        <w:t>Ako je ugovor o radu na određeno vrijeme sklopljen protivno odredbama Zakona ili ako zaposlenik nastavi raditi na Sveučilištu i nakon isteka vremena za koje je ugovor sklopljen, smatra se da je sklopljen na neodređeno vrijeme.</w:t>
      </w:r>
    </w:p>
    <w:p w:rsidR="009A7814" w:rsidRDefault="009A7814" w:rsidP="009A7814">
      <w:pPr>
        <w:pStyle w:val="Odlomakpopisa"/>
        <w:ind w:left="420"/>
        <w:jc w:val="both"/>
        <w:rPr>
          <w:color w:val="000000"/>
          <w:sz w:val="24"/>
        </w:rPr>
      </w:pPr>
    </w:p>
    <w:p w:rsidR="009A7814" w:rsidRDefault="009A7814" w:rsidP="009A7814">
      <w:pPr>
        <w:pStyle w:val="Odlomakpopisa"/>
        <w:ind w:left="0"/>
        <w:jc w:val="center"/>
        <w:rPr>
          <w:b/>
          <w:color w:val="000000"/>
          <w:sz w:val="24"/>
        </w:rPr>
      </w:pPr>
      <w:r w:rsidRPr="009A7814">
        <w:rPr>
          <w:b/>
          <w:color w:val="000000"/>
          <w:sz w:val="24"/>
        </w:rPr>
        <w:t>Članak 13.</w:t>
      </w:r>
      <w:r>
        <w:rPr>
          <w:b/>
          <w:color w:val="000000"/>
          <w:sz w:val="24"/>
        </w:rPr>
        <w:t>b</w:t>
      </w:r>
    </w:p>
    <w:p w:rsidR="009A7814" w:rsidRPr="009A7814" w:rsidRDefault="009A7814" w:rsidP="009A7814">
      <w:pPr>
        <w:pStyle w:val="Odlomakpopisa"/>
        <w:ind w:left="0"/>
        <w:jc w:val="center"/>
        <w:rPr>
          <w:b/>
          <w:color w:val="000000"/>
          <w:sz w:val="24"/>
        </w:rPr>
      </w:pPr>
    </w:p>
    <w:p w:rsidR="00321984" w:rsidRPr="009A7814" w:rsidRDefault="009A7814" w:rsidP="009A7814">
      <w:pPr>
        <w:spacing w:after="160" w:line="259" w:lineRule="auto"/>
        <w:jc w:val="both"/>
        <w:rPr>
          <w:rFonts w:eastAsiaTheme="minorHAnsi"/>
          <w:szCs w:val="22"/>
          <w:lang w:eastAsia="en-US"/>
        </w:rPr>
      </w:pPr>
      <w:r w:rsidRPr="009A7814">
        <w:rPr>
          <w:rFonts w:eastAsiaTheme="minorHAnsi"/>
          <w:szCs w:val="22"/>
          <w:lang w:eastAsia="en-US"/>
        </w:rPr>
        <w:t xml:space="preserve">Nastavnicima i suradnicima koji su postupku izbora na viša radna mjesta i koji je iz opravdanog razloga (suglasnost nadležnih tijela, odluka Matičnog odbora i sl.) nije dovršen u predviđenim rokovima utvrđenim Zakonom i Statutom produljit će se ugovor o radu do završetka natječajnog postupka odnosno do donošenja odluke nadležnog tijela na više radno mjesto. </w:t>
      </w:r>
    </w:p>
    <w:p w:rsidR="00321984" w:rsidRPr="00BF7067" w:rsidRDefault="00321984" w:rsidP="00652546">
      <w:pPr>
        <w:jc w:val="center"/>
        <w:rPr>
          <w:b/>
        </w:rPr>
      </w:pPr>
      <w:r w:rsidRPr="00BF7067">
        <w:rPr>
          <w:b/>
        </w:rPr>
        <w:t>Članak 14.</w:t>
      </w:r>
    </w:p>
    <w:p w:rsidR="00321984" w:rsidRPr="00BF7067" w:rsidRDefault="00321984" w:rsidP="00321984">
      <w:pPr>
        <w:tabs>
          <w:tab w:val="left" w:pos="284"/>
        </w:tabs>
        <w:jc w:val="both"/>
        <w:rPr>
          <w:b/>
        </w:rPr>
      </w:pPr>
    </w:p>
    <w:p w:rsidR="00321984" w:rsidRPr="00BF7067" w:rsidRDefault="00652546" w:rsidP="00321984">
      <w:pPr>
        <w:tabs>
          <w:tab w:val="left" w:pos="284"/>
          <w:tab w:val="left" w:pos="709"/>
          <w:tab w:val="left" w:pos="851"/>
          <w:tab w:val="left" w:pos="993"/>
        </w:tabs>
        <w:jc w:val="both"/>
      </w:pPr>
      <w:r>
        <w:t>Akademija</w:t>
      </w:r>
      <w:r w:rsidR="00321984" w:rsidRPr="00BF7067">
        <w:t xml:space="preserve"> je dužn</w:t>
      </w:r>
      <w:r>
        <w:t>a</w:t>
      </w:r>
      <w:r w:rsidR="00321984" w:rsidRPr="00BF7067">
        <w:t xml:space="preserve"> zaposleniku koji je kod njega zaposlen na temelju ugovora o radu na određeno vrijeme osigurati iste uvjete rada kao i zaposleniku koji je sklopio ugovor o radu na neodređeno vrijeme s </w:t>
      </w:r>
      <w:r>
        <w:t>Akademijom</w:t>
      </w:r>
      <w:r w:rsidR="00321984" w:rsidRPr="00BF7067">
        <w:t xml:space="preserve"> ili prema posebnom propisu s njim povezanim poslodavcem, s istim ili sličnim stručnim znanjima i vještinama, a koji obavlja iste ili slične poslove.</w:t>
      </w:r>
    </w:p>
    <w:p w:rsidR="00321984" w:rsidRPr="00BF7067" w:rsidRDefault="00321984" w:rsidP="00321984">
      <w:pPr>
        <w:jc w:val="both"/>
        <w:rPr>
          <w:color w:val="000000"/>
          <w:sz w:val="32"/>
        </w:rPr>
      </w:pPr>
    </w:p>
    <w:p w:rsidR="00321984" w:rsidRDefault="00321984" w:rsidP="00321984">
      <w:pPr>
        <w:rPr>
          <w:b/>
          <w:iCs/>
          <w:color w:val="000000"/>
        </w:rPr>
      </w:pPr>
      <w:r>
        <w:rPr>
          <w:b/>
          <w:iCs/>
          <w:color w:val="000000"/>
        </w:rPr>
        <w:lastRenderedPageBreak/>
        <w:t>Oblik u</w:t>
      </w:r>
      <w:r w:rsidRPr="00FB4E28">
        <w:rPr>
          <w:b/>
          <w:iCs/>
          <w:color w:val="000000"/>
        </w:rPr>
        <w:t>govor</w:t>
      </w:r>
      <w:r>
        <w:rPr>
          <w:b/>
          <w:iCs/>
          <w:color w:val="000000"/>
        </w:rPr>
        <w:t>a</w:t>
      </w:r>
      <w:r w:rsidRPr="00FB4E28">
        <w:rPr>
          <w:b/>
          <w:iCs/>
          <w:color w:val="000000"/>
        </w:rPr>
        <w:t xml:space="preserve"> o radu</w:t>
      </w:r>
    </w:p>
    <w:p w:rsidR="00321984" w:rsidRDefault="00321984" w:rsidP="00321984">
      <w:pPr>
        <w:rPr>
          <w:b/>
          <w:color w:val="000000"/>
        </w:rPr>
      </w:pPr>
    </w:p>
    <w:p w:rsidR="00321984" w:rsidRDefault="00321984" w:rsidP="00321984">
      <w:pPr>
        <w:jc w:val="center"/>
        <w:rPr>
          <w:b/>
          <w:color w:val="000000"/>
        </w:rPr>
      </w:pPr>
      <w:r w:rsidRPr="00AF6C83">
        <w:rPr>
          <w:b/>
          <w:color w:val="000000"/>
        </w:rPr>
        <w:t xml:space="preserve">Članak </w:t>
      </w:r>
      <w:r>
        <w:rPr>
          <w:b/>
          <w:color w:val="000000"/>
        </w:rPr>
        <w:t>15</w:t>
      </w:r>
      <w:r w:rsidRPr="00AF6C83">
        <w:rPr>
          <w:b/>
          <w:color w:val="000000"/>
        </w:rPr>
        <w:t>.</w:t>
      </w:r>
    </w:p>
    <w:p w:rsidR="00321984" w:rsidRPr="00AF6C83" w:rsidRDefault="00321984" w:rsidP="00650413">
      <w:pPr>
        <w:rPr>
          <w:b/>
          <w:color w:val="000000"/>
        </w:rPr>
      </w:pPr>
    </w:p>
    <w:p w:rsidR="00321984" w:rsidRPr="00BF7067" w:rsidRDefault="00321984" w:rsidP="00321984">
      <w:pPr>
        <w:pStyle w:val="Odlomakpopisa"/>
        <w:numPr>
          <w:ilvl w:val="0"/>
          <w:numId w:val="84"/>
        </w:numPr>
        <w:jc w:val="both"/>
        <w:rPr>
          <w:color w:val="000000"/>
          <w:sz w:val="24"/>
        </w:rPr>
      </w:pPr>
      <w:r w:rsidRPr="00BF7067">
        <w:rPr>
          <w:color w:val="000000"/>
          <w:sz w:val="24"/>
        </w:rPr>
        <w:t>Ugovor o radu sklapa se u pisanom obliku.</w:t>
      </w:r>
    </w:p>
    <w:p w:rsidR="00321984" w:rsidRPr="00BF7067" w:rsidRDefault="00321984" w:rsidP="00321984">
      <w:pPr>
        <w:pStyle w:val="Odlomakpopisa"/>
        <w:numPr>
          <w:ilvl w:val="0"/>
          <w:numId w:val="84"/>
        </w:numPr>
        <w:jc w:val="both"/>
        <w:rPr>
          <w:color w:val="000000"/>
          <w:sz w:val="24"/>
        </w:rPr>
      </w:pPr>
      <w:r w:rsidRPr="00BF7067">
        <w:rPr>
          <w:color w:val="000000"/>
          <w:sz w:val="24"/>
        </w:rPr>
        <w:t>Propust ugovornih stranaka da sklope ugovor o radu u pisanom obliku, ne utječe na postojanje i valjanost toga ugovora.</w:t>
      </w:r>
    </w:p>
    <w:p w:rsidR="00321984" w:rsidRPr="00BF7067" w:rsidRDefault="00321984" w:rsidP="00321984">
      <w:pPr>
        <w:pStyle w:val="Odlomakpopisa"/>
        <w:numPr>
          <w:ilvl w:val="0"/>
          <w:numId w:val="84"/>
        </w:numPr>
        <w:jc w:val="both"/>
        <w:rPr>
          <w:color w:val="000000"/>
          <w:sz w:val="24"/>
        </w:rPr>
      </w:pPr>
      <w:r w:rsidRPr="00BF7067">
        <w:rPr>
          <w:color w:val="000000"/>
          <w:sz w:val="24"/>
        </w:rPr>
        <w:t xml:space="preserve">Ako ugovor o radu nije sklopljen u pisanom obliku, </w:t>
      </w:r>
      <w:r w:rsidR="00652546">
        <w:rPr>
          <w:color w:val="000000"/>
          <w:sz w:val="24"/>
        </w:rPr>
        <w:t>Akademija</w:t>
      </w:r>
      <w:r w:rsidRPr="00BF7067">
        <w:rPr>
          <w:color w:val="000000"/>
          <w:sz w:val="24"/>
        </w:rPr>
        <w:t xml:space="preserve"> je dužn</w:t>
      </w:r>
      <w:r w:rsidR="00652546">
        <w:rPr>
          <w:color w:val="000000"/>
          <w:sz w:val="24"/>
        </w:rPr>
        <w:t>a</w:t>
      </w:r>
      <w:r w:rsidRPr="00BF7067">
        <w:rPr>
          <w:color w:val="000000"/>
          <w:sz w:val="24"/>
        </w:rPr>
        <w:t xml:space="preserve"> prije početka rada, zaposleniku izdati pisanu potvrdu o sklopljenom ugovoru o radu.</w:t>
      </w:r>
    </w:p>
    <w:p w:rsidR="00321984" w:rsidRPr="00BF7067" w:rsidRDefault="00321984" w:rsidP="00321984">
      <w:pPr>
        <w:pStyle w:val="Odlomakpopisa"/>
        <w:numPr>
          <w:ilvl w:val="0"/>
          <w:numId w:val="84"/>
        </w:numPr>
        <w:jc w:val="both"/>
        <w:rPr>
          <w:color w:val="000000"/>
          <w:sz w:val="24"/>
        </w:rPr>
      </w:pPr>
      <w:r w:rsidRPr="00BF7067">
        <w:rPr>
          <w:color w:val="000000"/>
          <w:sz w:val="24"/>
        </w:rPr>
        <w:t xml:space="preserve">Ako </w:t>
      </w:r>
      <w:r w:rsidR="00652546">
        <w:rPr>
          <w:color w:val="000000"/>
          <w:sz w:val="24"/>
        </w:rPr>
        <w:t>Akademija</w:t>
      </w:r>
      <w:r w:rsidRPr="00BF7067">
        <w:rPr>
          <w:color w:val="000000"/>
          <w:sz w:val="24"/>
        </w:rPr>
        <w:t xml:space="preserve"> prije početka rada ne sklopi s zaposlenikom ugovor o radu u pisanom obliku ili mu ne izda pisanu potvrdu o sklopljenom ugovoru o radu, smatra se da je s zaposlenikom sklopio ugovor o radu na neodređeno vrijeme.</w:t>
      </w:r>
    </w:p>
    <w:p w:rsidR="00321984" w:rsidRPr="00BF7067" w:rsidRDefault="001B7ADF" w:rsidP="00321984">
      <w:pPr>
        <w:pStyle w:val="Odlomakpopisa"/>
        <w:numPr>
          <w:ilvl w:val="0"/>
          <w:numId w:val="84"/>
        </w:numPr>
        <w:jc w:val="both"/>
        <w:rPr>
          <w:color w:val="000000"/>
          <w:sz w:val="24"/>
        </w:rPr>
      </w:pPr>
      <w:r>
        <w:rPr>
          <w:color w:val="000000"/>
          <w:sz w:val="24"/>
        </w:rPr>
        <w:t>Akademija</w:t>
      </w:r>
      <w:r w:rsidR="00321984" w:rsidRPr="00BF7067">
        <w:rPr>
          <w:color w:val="000000"/>
          <w:sz w:val="24"/>
        </w:rPr>
        <w:t xml:space="preserve"> je dužn</w:t>
      </w:r>
      <w:r>
        <w:rPr>
          <w:color w:val="000000"/>
          <w:sz w:val="24"/>
        </w:rPr>
        <w:t>a</w:t>
      </w:r>
      <w:r w:rsidR="00321984" w:rsidRPr="00BF7067">
        <w:rPr>
          <w:color w:val="000000"/>
          <w:sz w:val="24"/>
        </w:rPr>
        <w:t xml:space="preserve"> zaposleniku dostaviti primjerak prijave na obvezno mirovinsko i zdravstveno osiguranje u roku od osam dana od isteka roka za prijavu na obvezna osiguranja prema posebnom propisu.</w:t>
      </w:r>
    </w:p>
    <w:p w:rsidR="00321984" w:rsidRDefault="00321984" w:rsidP="00321984">
      <w:pPr>
        <w:jc w:val="both"/>
        <w:rPr>
          <w:color w:val="000000"/>
        </w:rPr>
      </w:pPr>
    </w:p>
    <w:p w:rsidR="00321984" w:rsidRDefault="00321984" w:rsidP="00321984">
      <w:pPr>
        <w:jc w:val="center"/>
        <w:rPr>
          <w:b/>
          <w:color w:val="000000"/>
        </w:rPr>
      </w:pPr>
      <w:r w:rsidRPr="00AF6C83">
        <w:rPr>
          <w:b/>
          <w:color w:val="000000"/>
        </w:rPr>
        <w:t>Članak 1</w:t>
      </w:r>
      <w:r>
        <w:rPr>
          <w:b/>
          <w:color w:val="000000"/>
        </w:rPr>
        <w:t>6</w:t>
      </w:r>
      <w:r w:rsidRPr="00AF6C83">
        <w:rPr>
          <w:b/>
          <w:color w:val="000000"/>
        </w:rPr>
        <w:t>.</w:t>
      </w:r>
    </w:p>
    <w:p w:rsidR="00321984" w:rsidRPr="00806591" w:rsidRDefault="00321984" w:rsidP="00E27610">
      <w:pPr>
        <w:rPr>
          <w:b/>
          <w:color w:val="000000"/>
          <w:sz w:val="16"/>
        </w:rPr>
      </w:pPr>
    </w:p>
    <w:p w:rsidR="00321984" w:rsidRPr="00806591" w:rsidRDefault="00321984" w:rsidP="00321984">
      <w:pPr>
        <w:pStyle w:val="Odlomakpopisa"/>
        <w:numPr>
          <w:ilvl w:val="0"/>
          <w:numId w:val="16"/>
        </w:numPr>
        <w:jc w:val="both"/>
        <w:rPr>
          <w:color w:val="000000"/>
          <w:sz w:val="24"/>
        </w:rPr>
      </w:pPr>
      <w:r w:rsidRPr="00806591">
        <w:rPr>
          <w:color w:val="000000"/>
          <w:sz w:val="24"/>
        </w:rPr>
        <w:t>Ugovor o radu sklopljen u pisanom obliku, odnosno potvrda o sklopljenom ugovoru o radu iz članka 15</w:t>
      </w:r>
      <w:r w:rsidRPr="00806591">
        <w:rPr>
          <w:sz w:val="24"/>
        </w:rPr>
        <w:t>. stavka 3.</w:t>
      </w:r>
      <w:r w:rsidRPr="00806591">
        <w:rPr>
          <w:color w:val="000000"/>
          <w:sz w:val="24"/>
        </w:rPr>
        <w:t xml:space="preserve"> ovoga Pravilnika, mora sadržavati podatke o:</w:t>
      </w:r>
    </w:p>
    <w:p w:rsidR="00321984" w:rsidRPr="00151221" w:rsidRDefault="00321984" w:rsidP="00321984">
      <w:pPr>
        <w:numPr>
          <w:ilvl w:val="0"/>
          <w:numId w:val="2"/>
        </w:numPr>
        <w:jc w:val="both"/>
        <w:rPr>
          <w:color w:val="000000"/>
        </w:rPr>
      </w:pPr>
      <w:r w:rsidRPr="00151221">
        <w:rPr>
          <w:color w:val="000000"/>
        </w:rPr>
        <w:t>strankama te njihovu prebivalištu, odnosno sjedištu</w:t>
      </w:r>
    </w:p>
    <w:p w:rsidR="00321984" w:rsidRPr="00151221" w:rsidRDefault="00321984" w:rsidP="00321984">
      <w:pPr>
        <w:numPr>
          <w:ilvl w:val="0"/>
          <w:numId w:val="2"/>
        </w:numPr>
        <w:jc w:val="both"/>
        <w:rPr>
          <w:color w:val="000000"/>
        </w:rPr>
      </w:pPr>
      <w:r w:rsidRPr="00151221">
        <w:rPr>
          <w:color w:val="000000"/>
        </w:rPr>
        <w:t>mjestu rada, a ako ne postoji stalno ili glavno mjesto rada, napomenu da se rad obavlja na različitim mjestima</w:t>
      </w:r>
    </w:p>
    <w:p w:rsidR="00321984" w:rsidRPr="00151221" w:rsidRDefault="00321984" w:rsidP="00321984">
      <w:pPr>
        <w:numPr>
          <w:ilvl w:val="0"/>
          <w:numId w:val="2"/>
        </w:numPr>
        <w:jc w:val="both"/>
        <w:rPr>
          <w:color w:val="000000"/>
        </w:rPr>
      </w:pPr>
      <w:r w:rsidRPr="00151221">
        <w:rPr>
          <w:color w:val="000000"/>
        </w:rPr>
        <w:t xml:space="preserve">nazivu posla, odnosno naravi ili vrsti rada, na koje se </w:t>
      </w:r>
      <w:r>
        <w:rPr>
          <w:color w:val="000000"/>
        </w:rPr>
        <w:t>zaposlenik</w:t>
      </w:r>
      <w:r w:rsidRPr="00151221">
        <w:rPr>
          <w:color w:val="000000"/>
        </w:rPr>
        <w:t xml:space="preserve"> zapošljava ili kratak popis ili opis poslova</w:t>
      </w:r>
    </w:p>
    <w:p w:rsidR="00321984" w:rsidRPr="00151221" w:rsidRDefault="00321984" w:rsidP="00321984">
      <w:pPr>
        <w:numPr>
          <w:ilvl w:val="0"/>
          <w:numId w:val="2"/>
        </w:numPr>
        <w:jc w:val="both"/>
        <w:rPr>
          <w:color w:val="000000"/>
        </w:rPr>
      </w:pPr>
      <w:r w:rsidRPr="00151221">
        <w:rPr>
          <w:color w:val="000000"/>
        </w:rPr>
        <w:t>danu početka rada</w:t>
      </w:r>
    </w:p>
    <w:p w:rsidR="00321984" w:rsidRPr="00151221" w:rsidRDefault="00321984" w:rsidP="00321984">
      <w:pPr>
        <w:numPr>
          <w:ilvl w:val="0"/>
          <w:numId w:val="2"/>
        </w:numPr>
        <w:jc w:val="both"/>
        <w:rPr>
          <w:color w:val="000000"/>
        </w:rPr>
      </w:pPr>
      <w:r w:rsidRPr="00151221">
        <w:rPr>
          <w:color w:val="000000"/>
        </w:rPr>
        <w:t>očekivanom trajanju ugovora, u slučaju ugovora o radu na određeno vrijeme</w:t>
      </w:r>
    </w:p>
    <w:p w:rsidR="00321984" w:rsidRPr="00151221" w:rsidRDefault="00321984" w:rsidP="00321984">
      <w:pPr>
        <w:numPr>
          <w:ilvl w:val="0"/>
          <w:numId w:val="2"/>
        </w:numPr>
        <w:jc w:val="both"/>
        <w:rPr>
          <w:color w:val="000000"/>
        </w:rPr>
      </w:pPr>
      <w:r w:rsidRPr="00151221">
        <w:rPr>
          <w:color w:val="000000"/>
        </w:rPr>
        <w:t xml:space="preserve">trajanju plaćenoga godišnjeg odmora na koji </w:t>
      </w:r>
      <w:r>
        <w:rPr>
          <w:color w:val="000000"/>
        </w:rPr>
        <w:t>zaposlenik</w:t>
      </w:r>
      <w:r w:rsidRPr="00151221">
        <w:rPr>
          <w:color w:val="000000"/>
        </w:rPr>
        <w:t xml:space="preserve"> ima pravo, a u slučaju kada se takav podatak ne može dati u vrijeme sklapanja ugovora, odnosno izdavanja potvrde, načinu određivanja trajanja toga odmora</w:t>
      </w:r>
    </w:p>
    <w:p w:rsidR="00321984" w:rsidRPr="00151221" w:rsidRDefault="00321984" w:rsidP="00321984">
      <w:pPr>
        <w:numPr>
          <w:ilvl w:val="0"/>
          <w:numId w:val="2"/>
        </w:numPr>
        <w:jc w:val="both"/>
        <w:rPr>
          <w:color w:val="000000"/>
        </w:rPr>
      </w:pPr>
      <w:r w:rsidRPr="00151221">
        <w:rPr>
          <w:color w:val="000000"/>
        </w:rPr>
        <w:t xml:space="preserve">otkaznim rokovima kojih se mora pridržavati </w:t>
      </w:r>
      <w:r>
        <w:rPr>
          <w:color w:val="000000"/>
        </w:rPr>
        <w:t>zaposlenik</w:t>
      </w:r>
      <w:r w:rsidRPr="00151221">
        <w:rPr>
          <w:color w:val="000000"/>
        </w:rPr>
        <w:t>, odnosno</w:t>
      </w:r>
      <w:r>
        <w:rPr>
          <w:color w:val="000000"/>
        </w:rPr>
        <w:t xml:space="preserve"> Sveučilište</w:t>
      </w:r>
      <w:r w:rsidRPr="00151221">
        <w:rPr>
          <w:color w:val="000000"/>
        </w:rPr>
        <w:t>, a u slučaju kada se takav podatak ne može dati u vrijeme sklapanja ugovora, odnosno izdavanja potvrde, načinu određivanja otkaznih rokova</w:t>
      </w:r>
    </w:p>
    <w:p w:rsidR="00321984" w:rsidRPr="00151221" w:rsidRDefault="00321984" w:rsidP="00321984">
      <w:pPr>
        <w:numPr>
          <w:ilvl w:val="0"/>
          <w:numId w:val="2"/>
        </w:numPr>
        <w:jc w:val="both"/>
        <w:rPr>
          <w:color w:val="000000"/>
        </w:rPr>
      </w:pPr>
      <w:r w:rsidRPr="00151221">
        <w:rPr>
          <w:color w:val="000000"/>
        </w:rPr>
        <w:t xml:space="preserve">osnovnoj plaći, dodacima na plaću te razdobljima isplate primanja na koja </w:t>
      </w:r>
      <w:r>
        <w:rPr>
          <w:color w:val="000000"/>
        </w:rPr>
        <w:t>zaposlenik</w:t>
      </w:r>
      <w:r w:rsidRPr="00151221">
        <w:rPr>
          <w:color w:val="000000"/>
        </w:rPr>
        <w:t xml:space="preserve"> ima pravo</w:t>
      </w:r>
    </w:p>
    <w:p w:rsidR="00321984" w:rsidRPr="00151221" w:rsidRDefault="00321984" w:rsidP="00321984">
      <w:pPr>
        <w:numPr>
          <w:ilvl w:val="0"/>
          <w:numId w:val="2"/>
        </w:numPr>
        <w:jc w:val="both"/>
        <w:rPr>
          <w:color w:val="000000"/>
        </w:rPr>
      </w:pPr>
      <w:r w:rsidRPr="00151221">
        <w:rPr>
          <w:color w:val="000000"/>
        </w:rPr>
        <w:t>trajanju redovitog radnog dana ili tjedna.</w:t>
      </w:r>
    </w:p>
    <w:p w:rsidR="00321984" w:rsidRDefault="00321984" w:rsidP="00321984">
      <w:pPr>
        <w:pStyle w:val="Odlomakpopisa"/>
        <w:numPr>
          <w:ilvl w:val="0"/>
          <w:numId w:val="16"/>
        </w:numPr>
        <w:jc w:val="both"/>
        <w:rPr>
          <w:color w:val="000000"/>
          <w:sz w:val="24"/>
        </w:rPr>
      </w:pPr>
      <w:r w:rsidRPr="00806591">
        <w:rPr>
          <w:color w:val="000000"/>
          <w:sz w:val="24"/>
        </w:rPr>
        <w:t>Umjesto podataka iz stavka 1. točaka 6., 7., 8. i 9. ovoga članka, može se u ugovoru, odnosno potvrdi o sklopljenom ugovoru o radu, uputiti na odgovarajući zakon, drugi propis, kolektivni ugovor ili Pravilnik koji uređuje ta pitanja.</w:t>
      </w:r>
    </w:p>
    <w:p w:rsidR="00321984" w:rsidRPr="00BF7067" w:rsidRDefault="001B7ADF" w:rsidP="00321984">
      <w:pPr>
        <w:pStyle w:val="Odlomakpopisa"/>
        <w:numPr>
          <w:ilvl w:val="0"/>
          <w:numId w:val="16"/>
        </w:numPr>
        <w:jc w:val="both"/>
        <w:rPr>
          <w:sz w:val="24"/>
        </w:rPr>
      </w:pPr>
      <w:r>
        <w:rPr>
          <w:sz w:val="24"/>
        </w:rPr>
        <w:t>Akademija</w:t>
      </w:r>
      <w:r w:rsidR="00321984" w:rsidRPr="00BF7067">
        <w:rPr>
          <w:sz w:val="24"/>
        </w:rPr>
        <w:t xml:space="preserve"> ne može bez suglasnosti zaposlenika izmijeniti bilo koji podatak iz stavaka 1. ovoga članka.</w:t>
      </w:r>
    </w:p>
    <w:p w:rsidR="00321984" w:rsidRDefault="00321984" w:rsidP="00321984">
      <w:pPr>
        <w:jc w:val="both"/>
        <w:rPr>
          <w:color w:val="000000"/>
        </w:rPr>
      </w:pPr>
    </w:p>
    <w:p w:rsidR="00321984" w:rsidRDefault="00321984" w:rsidP="00321984">
      <w:pPr>
        <w:rPr>
          <w:b/>
          <w:iCs/>
          <w:color w:val="000000"/>
        </w:rPr>
      </w:pPr>
      <w:r w:rsidRPr="00456BB9">
        <w:rPr>
          <w:b/>
          <w:iCs/>
          <w:color w:val="000000"/>
        </w:rPr>
        <w:t>Posebni uvjeti za sklapanje ugovora o radu</w:t>
      </w:r>
    </w:p>
    <w:p w:rsidR="00321984" w:rsidRPr="00456BB9" w:rsidRDefault="00321984" w:rsidP="00321984">
      <w:pPr>
        <w:rPr>
          <w:b/>
          <w:color w:val="000000"/>
        </w:rPr>
      </w:pPr>
    </w:p>
    <w:p w:rsidR="00321984" w:rsidRDefault="00321984" w:rsidP="00321984">
      <w:pPr>
        <w:jc w:val="center"/>
        <w:rPr>
          <w:b/>
          <w:color w:val="000000"/>
        </w:rPr>
      </w:pPr>
      <w:r w:rsidRPr="00AF6C83">
        <w:rPr>
          <w:b/>
          <w:color w:val="000000"/>
        </w:rPr>
        <w:t xml:space="preserve">Članak </w:t>
      </w:r>
      <w:r>
        <w:rPr>
          <w:b/>
          <w:color w:val="000000"/>
        </w:rPr>
        <w:t>17</w:t>
      </w:r>
      <w:r w:rsidRPr="00AF6C83">
        <w:rPr>
          <w:b/>
          <w:color w:val="000000"/>
        </w:rPr>
        <w:t>.</w:t>
      </w:r>
    </w:p>
    <w:p w:rsidR="00321984" w:rsidRPr="00D261BE" w:rsidRDefault="00321984" w:rsidP="00321984">
      <w:pPr>
        <w:jc w:val="center"/>
        <w:rPr>
          <w:b/>
          <w:color w:val="000000"/>
          <w:sz w:val="14"/>
        </w:rPr>
      </w:pPr>
    </w:p>
    <w:p w:rsidR="00321984" w:rsidRDefault="00321984" w:rsidP="00321984">
      <w:pPr>
        <w:pStyle w:val="Odlomakpopisa"/>
        <w:numPr>
          <w:ilvl w:val="0"/>
          <w:numId w:val="17"/>
        </w:numPr>
        <w:jc w:val="both"/>
        <w:rPr>
          <w:color w:val="000000"/>
          <w:sz w:val="24"/>
        </w:rPr>
      </w:pPr>
      <w:r w:rsidRPr="00EB6F0C">
        <w:rPr>
          <w:color w:val="000000"/>
          <w:sz w:val="24"/>
        </w:rPr>
        <w:t>Ako su Zakonom, drugim propisom, kolektivnim ugovorom ili ovim Pravilnikom određeni posebni uvjeti za zasnivanje radnog odnosa, ugovor o radu može se sklopiti samo s osobom koja udovoljava tim uvjetima.</w:t>
      </w:r>
    </w:p>
    <w:p w:rsidR="00321984" w:rsidRDefault="00321984" w:rsidP="00321984">
      <w:pPr>
        <w:pStyle w:val="Odlomakpopisa"/>
        <w:numPr>
          <w:ilvl w:val="0"/>
          <w:numId w:val="17"/>
        </w:numPr>
        <w:jc w:val="both"/>
        <w:rPr>
          <w:color w:val="000000"/>
          <w:sz w:val="24"/>
        </w:rPr>
      </w:pPr>
      <w:r>
        <w:rPr>
          <w:color w:val="000000"/>
          <w:sz w:val="24"/>
        </w:rPr>
        <w:t>Kao posebni uvjeti rada mogu se odrediti:</w:t>
      </w:r>
    </w:p>
    <w:p w:rsidR="00321984" w:rsidRPr="00BF7067" w:rsidRDefault="00321984" w:rsidP="00321984">
      <w:pPr>
        <w:pStyle w:val="Odlomakpopisa"/>
        <w:numPr>
          <w:ilvl w:val="0"/>
          <w:numId w:val="18"/>
        </w:numPr>
        <w:jc w:val="both"/>
        <w:rPr>
          <w:sz w:val="24"/>
        </w:rPr>
      </w:pPr>
      <w:r w:rsidRPr="00BF7067">
        <w:rPr>
          <w:sz w:val="24"/>
        </w:rPr>
        <w:lastRenderedPageBreak/>
        <w:t>završeno odgovarajuće srednje obrazovanje ili završen odgovarajući stručni ili sveučilišni studij</w:t>
      </w:r>
    </w:p>
    <w:p w:rsidR="00321984" w:rsidRPr="00BF7067" w:rsidRDefault="00321984" w:rsidP="00321984">
      <w:pPr>
        <w:pStyle w:val="Odlomakpopisa"/>
        <w:numPr>
          <w:ilvl w:val="0"/>
          <w:numId w:val="18"/>
        </w:numPr>
        <w:jc w:val="both"/>
        <w:rPr>
          <w:sz w:val="24"/>
        </w:rPr>
      </w:pPr>
      <w:r w:rsidRPr="00BF7067">
        <w:rPr>
          <w:sz w:val="24"/>
        </w:rPr>
        <w:t xml:space="preserve">posebna znanja i vještine potrebne za obavljanje pojedinih poslova (znanje stranog jezika, poznavanje rada na računalu, druga stručna znanja vezana uz djelatnost </w:t>
      </w:r>
      <w:r w:rsidR="001B7ADF">
        <w:rPr>
          <w:sz w:val="24"/>
        </w:rPr>
        <w:t>Akademije)</w:t>
      </w:r>
    </w:p>
    <w:p w:rsidR="00321984" w:rsidRPr="00BF7067" w:rsidRDefault="00321984" w:rsidP="00321984">
      <w:pPr>
        <w:pStyle w:val="Odlomakpopisa"/>
        <w:numPr>
          <w:ilvl w:val="0"/>
          <w:numId w:val="18"/>
        </w:numPr>
        <w:jc w:val="both"/>
        <w:rPr>
          <w:sz w:val="24"/>
        </w:rPr>
      </w:pPr>
      <w:r w:rsidRPr="00BF7067">
        <w:rPr>
          <w:sz w:val="24"/>
        </w:rPr>
        <w:t>položen određeni ispit ili posjedovanje odgovarajućih ovlaštenja i/ili uvjerenja za rad</w:t>
      </w:r>
    </w:p>
    <w:p w:rsidR="00321984" w:rsidRPr="00BF7067" w:rsidRDefault="00321984" w:rsidP="00321984">
      <w:pPr>
        <w:pStyle w:val="Odlomakpopisa"/>
        <w:numPr>
          <w:ilvl w:val="0"/>
          <w:numId w:val="18"/>
        </w:numPr>
        <w:jc w:val="both"/>
        <w:rPr>
          <w:sz w:val="32"/>
        </w:rPr>
      </w:pPr>
      <w:r w:rsidRPr="00BF7067">
        <w:rPr>
          <w:sz w:val="24"/>
        </w:rPr>
        <w:t>radno iskustvo na određenim poslovima ili u struci</w:t>
      </w:r>
    </w:p>
    <w:p w:rsidR="00321984" w:rsidRPr="00BF7067" w:rsidRDefault="00321984" w:rsidP="00321984">
      <w:pPr>
        <w:pStyle w:val="Odlomakpopisa"/>
        <w:numPr>
          <w:ilvl w:val="0"/>
          <w:numId w:val="18"/>
        </w:numPr>
        <w:jc w:val="both"/>
        <w:rPr>
          <w:sz w:val="24"/>
        </w:rPr>
      </w:pPr>
      <w:r w:rsidRPr="00BF7067">
        <w:rPr>
          <w:sz w:val="24"/>
        </w:rPr>
        <w:t>prethodno radno iskustvo u određenom znanstvenom području i znanstvenom polju ili interdisciplinarnom području znanosti za zaposlenike na znanstveno-nastavnim radnim mjestima ili suradničkom radnom mjestu poslijedoktoranda</w:t>
      </w:r>
    </w:p>
    <w:p w:rsidR="00321984" w:rsidRPr="00BF7067" w:rsidRDefault="00321984" w:rsidP="00321984">
      <w:pPr>
        <w:pStyle w:val="Odlomakpopisa"/>
        <w:numPr>
          <w:ilvl w:val="0"/>
          <w:numId w:val="18"/>
        </w:numPr>
        <w:jc w:val="both"/>
        <w:rPr>
          <w:sz w:val="24"/>
        </w:rPr>
      </w:pPr>
      <w:r w:rsidRPr="00BF7067">
        <w:rPr>
          <w:sz w:val="24"/>
        </w:rPr>
        <w:t>akademski stupanj doktora znanosti u određenom znanstvenom području i polju ili interdisciplinarnom području znanosti</w:t>
      </w:r>
    </w:p>
    <w:p w:rsidR="00321984" w:rsidRDefault="00321984" w:rsidP="00321984">
      <w:pPr>
        <w:pStyle w:val="Odlomakpopisa"/>
        <w:numPr>
          <w:ilvl w:val="0"/>
          <w:numId w:val="17"/>
        </w:numPr>
        <w:jc w:val="both"/>
        <w:rPr>
          <w:color w:val="000000"/>
          <w:sz w:val="24"/>
        </w:rPr>
      </w:pPr>
      <w:r w:rsidRPr="00D261BE">
        <w:rPr>
          <w:color w:val="000000"/>
          <w:sz w:val="24"/>
        </w:rPr>
        <w:t>Strani državljanin ili osoba bez državljanstva može sklopiti ugovor o radu pod uvjetima propisanima Zakonom o radu i posebnim zakonom kojim se uređuje zapošljavanje tih osoba.</w:t>
      </w:r>
    </w:p>
    <w:p w:rsidR="00594AE3" w:rsidRPr="00951A26" w:rsidRDefault="00594AE3" w:rsidP="00951A26">
      <w:pPr>
        <w:jc w:val="both"/>
        <w:rPr>
          <w:color w:val="000000"/>
        </w:rPr>
      </w:pPr>
    </w:p>
    <w:p w:rsidR="00321984" w:rsidRDefault="00321984" w:rsidP="00321984">
      <w:pPr>
        <w:rPr>
          <w:b/>
          <w:iCs/>
          <w:color w:val="000000"/>
        </w:rPr>
      </w:pPr>
      <w:r w:rsidRPr="00456BB9">
        <w:rPr>
          <w:b/>
          <w:iCs/>
          <w:color w:val="000000"/>
        </w:rPr>
        <w:t xml:space="preserve">Obveza </w:t>
      </w:r>
      <w:r>
        <w:rPr>
          <w:b/>
          <w:iCs/>
          <w:color w:val="000000"/>
        </w:rPr>
        <w:t>o podnošenju obavijesti</w:t>
      </w:r>
      <w:r w:rsidRPr="00456BB9">
        <w:rPr>
          <w:b/>
          <w:iCs/>
          <w:color w:val="000000"/>
        </w:rPr>
        <w:t xml:space="preserve"> o bolesti ili nekim drugim okolnostima</w:t>
      </w:r>
    </w:p>
    <w:p w:rsidR="00321984" w:rsidRPr="00456BB9" w:rsidRDefault="00321984" w:rsidP="00321984">
      <w:pPr>
        <w:rPr>
          <w:b/>
          <w:color w:val="000000"/>
        </w:rPr>
      </w:pPr>
    </w:p>
    <w:p w:rsidR="00321984" w:rsidRDefault="00321984" w:rsidP="00321984">
      <w:pPr>
        <w:jc w:val="center"/>
        <w:rPr>
          <w:b/>
          <w:color w:val="000000"/>
        </w:rPr>
      </w:pPr>
      <w:r w:rsidRPr="00AF6C83">
        <w:rPr>
          <w:b/>
          <w:color w:val="000000"/>
        </w:rPr>
        <w:t xml:space="preserve">Članak </w:t>
      </w:r>
      <w:r>
        <w:rPr>
          <w:b/>
          <w:color w:val="000000"/>
        </w:rPr>
        <w:t>18</w:t>
      </w:r>
      <w:r w:rsidRPr="00AF6C83">
        <w:rPr>
          <w:b/>
          <w:color w:val="000000"/>
        </w:rPr>
        <w:t>.</w:t>
      </w:r>
    </w:p>
    <w:p w:rsidR="00321984" w:rsidRPr="00AF6C83" w:rsidRDefault="00321984" w:rsidP="00951A26">
      <w:pPr>
        <w:rPr>
          <w:b/>
          <w:color w:val="000000"/>
        </w:rPr>
      </w:pPr>
    </w:p>
    <w:p w:rsidR="00321984" w:rsidRPr="00D261BE" w:rsidRDefault="00321984" w:rsidP="00321984">
      <w:pPr>
        <w:pStyle w:val="Odlomakpopisa"/>
        <w:numPr>
          <w:ilvl w:val="0"/>
          <w:numId w:val="19"/>
        </w:numPr>
        <w:jc w:val="both"/>
        <w:rPr>
          <w:color w:val="000000"/>
          <w:sz w:val="24"/>
        </w:rPr>
      </w:pPr>
      <w:r w:rsidRPr="00D261BE">
        <w:rPr>
          <w:color w:val="000000"/>
          <w:sz w:val="24"/>
        </w:rPr>
        <w:t xml:space="preserve">Prilikom sklapanja ugovora o radu i tijekom trajanja radnog odnosa zaposlenik je dužan obavijestiti </w:t>
      </w:r>
      <w:r w:rsidR="001B7ADF">
        <w:rPr>
          <w:color w:val="000000"/>
          <w:sz w:val="24"/>
        </w:rPr>
        <w:t>Akademiju</w:t>
      </w:r>
      <w:r w:rsidRPr="00D261BE">
        <w:rPr>
          <w:color w:val="000000"/>
          <w:sz w:val="24"/>
        </w:rPr>
        <w:t xml:space="preserve"> o bolesti ili drugoj okolnosti koja ga onemogućuje ili bitno ometa u izvršenju obveza iz ugovora o radu ili koja ugrožava život ili zdravlje osoba s kojima u izvršenju ugovora o radu zaposlenik dolazi u dodir.</w:t>
      </w:r>
    </w:p>
    <w:p w:rsidR="00321984" w:rsidRPr="00D261BE" w:rsidRDefault="00321984" w:rsidP="00321984">
      <w:pPr>
        <w:pStyle w:val="Odlomakpopisa"/>
        <w:numPr>
          <w:ilvl w:val="0"/>
          <w:numId w:val="19"/>
        </w:numPr>
        <w:jc w:val="both"/>
        <w:rPr>
          <w:color w:val="000000"/>
          <w:sz w:val="24"/>
        </w:rPr>
      </w:pPr>
      <w:r w:rsidRPr="00D261BE">
        <w:rPr>
          <w:color w:val="000000"/>
          <w:sz w:val="24"/>
        </w:rPr>
        <w:t xml:space="preserve">Radi utvrđivanja zdravstvene sposobnosti za obavljanje određenih poslova, </w:t>
      </w:r>
      <w:r w:rsidR="001B7ADF">
        <w:rPr>
          <w:color w:val="000000"/>
          <w:sz w:val="24"/>
        </w:rPr>
        <w:t>Akademija</w:t>
      </w:r>
      <w:r w:rsidRPr="00D261BE">
        <w:rPr>
          <w:color w:val="000000"/>
          <w:sz w:val="24"/>
        </w:rPr>
        <w:t xml:space="preserve"> može uputiti zaposlenika na liječnički pregled.</w:t>
      </w:r>
    </w:p>
    <w:p w:rsidR="00321984" w:rsidRPr="00D261BE" w:rsidRDefault="00321984" w:rsidP="00321984">
      <w:pPr>
        <w:pStyle w:val="Odlomakpopisa"/>
        <w:numPr>
          <w:ilvl w:val="0"/>
          <w:numId w:val="19"/>
        </w:numPr>
        <w:jc w:val="both"/>
        <w:rPr>
          <w:color w:val="000000"/>
          <w:sz w:val="24"/>
        </w:rPr>
      </w:pPr>
      <w:r w:rsidRPr="00D261BE">
        <w:rPr>
          <w:color w:val="000000"/>
          <w:sz w:val="24"/>
        </w:rPr>
        <w:t xml:space="preserve">Troškove liječničkog pregleda iz stavka 2. ovoga članka snosi </w:t>
      </w:r>
      <w:r w:rsidR="001B7ADF">
        <w:rPr>
          <w:color w:val="000000"/>
          <w:sz w:val="24"/>
        </w:rPr>
        <w:t>Akademija</w:t>
      </w:r>
      <w:r w:rsidRPr="00D261BE">
        <w:rPr>
          <w:color w:val="000000"/>
          <w:sz w:val="24"/>
        </w:rPr>
        <w:t>.</w:t>
      </w:r>
    </w:p>
    <w:p w:rsidR="00321984" w:rsidRPr="00BF7067" w:rsidRDefault="00321984" w:rsidP="00321984">
      <w:pPr>
        <w:jc w:val="both"/>
        <w:rPr>
          <w:color w:val="000000"/>
          <w:sz w:val="36"/>
        </w:rPr>
      </w:pPr>
    </w:p>
    <w:p w:rsidR="00321984" w:rsidRDefault="00321984" w:rsidP="00321984">
      <w:pPr>
        <w:rPr>
          <w:b/>
          <w:iCs/>
          <w:color w:val="000000"/>
        </w:rPr>
      </w:pPr>
      <w:r>
        <w:rPr>
          <w:b/>
          <w:iCs/>
          <w:color w:val="000000"/>
        </w:rPr>
        <w:t>Podaci koji se ne smiju tražiti</w:t>
      </w:r>
    </w:p>
    <w:p w:rsidR="00321984" w:rsidRPr="000E56E9" w:rsidRDefault="00321984" w:rsidP="00321984">
      <w:pPr>
        <w:rPr>
          <w:b/>
          <w:color w:val="000000"/>
        </w:rPr>
      </w:pPr>
    </w:p>
    <w:p w:rsidR="00321984" w:rsidRDefault="00321984" w:rsidP="00321984">
      <w:pPr>
        <w:jc w:val="center"/>
        <w:rPr>
          <w:b/>
          <w:color w:val="000000"/>
        </w:rPr>
      </w:pPr>
      <w:r w:rsidRPr="00AF6C83">
        <w:rPr>
          <w:b/>
          <w:color w:val="000000"/>
        </w:rPr>
        <w:t xml:space="preserve">Članak </w:t>
      </w:r>
      <w:r>
        <w:rPr>
          <w:b/>
          <w:color w:val="000000"/>
        </w:rPr>
        <w:t>19</w:t>
      </w:r>
      <w:r w:rsidRPr="00AF6C83">
        <w:rPr>
          <w:b/>
          <w:color w:val="000000"/>
        </w:rPr>
        <w:t>.</w:t>
      </w:r>
    </w:p>
    <w:p w:rsidR="00321984" w:rsidRPr="00D261BE" w:rsidRDefault="00321984" w:rsidP="00321984">
      <w:pPr>
        <w:jc w:val="both"/>
        <w:rPr>
          <w:color w:val="000000"/>
          <w:sz w:val="32"/>
        </w:rPr>
      </w:pPr>
    </w:p>
    <w:p w:rsidR="00321984" w:rsidRPr="00D261BE" w:rsidRDefault="00321984" w:rsidP="00321984">
      <w:pPr>
        <w:pStyle w:val="Odlomakpopisa"/>
        <w:numPr>
          <w:ilvl w:val="0"/>
          <w:numId w:val="20"/>
        </w:numPr>
        <w:jc w:val="both"/>
        <w:rPr>
          <w:color w:val="000000"/>
          <w:sz w:val="24"/>
        </w:rPr>
      </w:pPr>
      <w:r w:rsidRPr="00BF7067">
        <w:rPr>
          <w:sz w:val="24"/>
        </w:rPr>
        <w:t xml:space="preserve">Prilikom postupka odabira kandidata za radno mjesto (razgovor (intervju), testiranje, </w:t>
      </w:r>
      <w:r w:rsidRPr="00D261BE">
        <w:rPr>
          <w:color w:val="000000"/>
          <w:sz w:val="24"/>
        </w:rPr>
        <w:t xml:space="preserve">anketiranje i slično) i sklapanja ugovora o radu, kao i tijekom trajanja radnog odnosa, </w:t>
      </w:r>
      <w:r w:rsidR="001B7ADF">
        <w:rPr>
          <w:color w:val="000000"/>
          <w:sz w:val="24"/>
        </w:rPr>
        <w:t>Akademija</w:t>
      </w:r>
      <w:r w:rsidRPr="00D261BE">
        <w:rPr>
          <w:color w:val="000000"/>
          <w:sz w:val="24"/>
        </w:rPr>
        <w:t xml:space="preserve"> ne smije tražiti od zaposlenika podatke koji nisu u neposrednoj vezi s radnim odnosom.</w:t>
      </w:r>
    </w:p>
    <w:p w:rsidR="00321984" w:rsidRDefault="00321984" w:rsidP="00321984">
      <w:pPr>
        <w:pStyle w:val="Odlomakpopisa"/>
        <w:numPr>
          <w:ilvl w:val="0"/>
          <w:numId w:val="20"/>
        </w:numPr>
        <w:jc w:val="both"/>
        <w:rPr>
          <w:color w:val="000000"/>
          <w:sz w:val="24"/>
        </w:rPr>
      </w:pPr>
      <w:r w:rsidRPr="00D261BE">
        <w:rPr>
          <w:color w:val="000000"/>
          <w:sz w:val="24"/>
        </w:rPr>
        <w:t>Na nedopuštena pitanja iz stavka 1. ovoga članka, ne mora se odgovoriti</w:t>
      </w:r>
      <w:bookmarkStart w:id="2" w:name="_Toc394580788"/>
      <w:r w:rsidRPr="00D261BE">
        <w:rPr>
          <w:color w:val="000000"/>
          <w:sz w:val="24"/>
        </w:rPr>
        <w:t>.</w:t>
      </w:r>
    </w:p>
    <w:p w:rsidR="001B7ADF" w:rsidRPr="00951A26" w:rsidRDefault="001B7ADF" w:rsidP="00951A26">
      <w:pPr>
        <w:ind w:left="90"/>
        <w:jc w:val="both"/>
        <w:rPr>
          <w:color w:val="000000"/>
        </w:rPr>
      </w:pPr>
    </w:p>
    <w:p w:rsidR="00321984" w:rsidRDefault="00321984" w:rsidP="00321984">
      <w:pPr>
        <w:jc w:val="both"/>
        <w:rPr>
          <w:color w:val="000000"/>
        </w:rPr>
      </w:pPr>
      <w:bookmarkStart w:id="3" w:name="_Toc394580789"/>
      <w:bookmarkEnd w:id="2"/>
    </w:p>
    <w:p w:rsidR="00321984" w:rsidRPr="007F5447" w:rsidRDefault="00321984" w:rsidP="00321984">
      <w:pPr>
        <w:jc w:val="both"/>
        <w:rPr>
          <w:b/>
          <w:color w:val="000000"/>
        </w:rPr>
      </w:pPr>
      <w:r>
        <w:rPr>
          <w:b/>
        </w:rPr>
        <w:t xml:space="preserve">II.2.  </w:t>
      </w:r>
      <w:r w:rsidRPr="007F5447">
        <w:rPr>
          <w:b/>
        </w:rPr>
        <w:t>ZAŠTITA ŽIVOTA, ZDRAVLJA I PRIVATNOSTI</w:t>
      </w:r>
      <w:bookmarkEnd w:id="3"/>
    </w:p>
    <w:p w:rsidR="00321984" w:rsidRPr="007F5447" w:rsidRDefault="00321984" w:rsidP="00321984"/>
    <w:p w:rsidR="00321984" w:rsidRPr="00BF7067" w:rsidRDefault="00321984" w:rsidP="00321984">
      <w:pPr>
        <w:jc w:val="center"/>
        <w:rPr>
          <w:b/>
        </w:rPr>
      </w:pPr>
      <w:r w:rsidRPr="00BF7067">
        <w:rPr>
          <w:b/>
        </w:rPr>
        <w:t>Članak 2</w:t>
      </w:r>
      <w:r>
        <w:rPr>
          <w:b/>
        </w:rPr>
        <w:t>0</w:t>
      </w:r>
      <w:r w:rsidRPr="00BF7067">
        <w:rPr>
          <w:b/>
        </w:rPr>
        <w:t>.</w:t>
      </w:r>
    </w:p>
    <w:p w:rsidR="00321984" w:rsidRPr="00BF7067" w:rsidRDefault="00321984" w:rsidP="00951A26">
      <w:pPr>
        <w:rPr>
          <w:b/>
        </w:rPr>
      </w:pPr>
    </w:p>
    <w:p w:rsidR="00321984" w:rsidRPr="00BF7067" w:rsidRDefault="001B7ADF" w:rsidP="00321984">
      <w:pPr>
        <w:pStyle w:val="Odlomakpopisa"/>
        <w:numPr>
          <w:ilvl w:val="0"/>
          <w:numId w:val="21"/>
        </w:numPr>
        <w:jc w:val="both"/>
        <w:rPr>
          <w:sz w:val="24"/>
        </w:rPr>
      </w:pPr>
      <w:r>
        <w:rPr>
          <w:sz w:val="24"/>
        </w:rPr>
        <w:t>Akademija</w:t>
      </w:r>
      <w:r w:rsidR="00321984" w:rsidRPr="00BF7067">
        <w:rPr>
          <w:sz w:val="24"/>
        </w:rPr>
        <w:t xml:space="preserve"> je dužn</w:t>
      </w:r>
      <w:r>
        <w:rPr>
          <w:sz w:val="24"/>
        </w:rPr>
        <w:t>a</w:t>
      </w:r>
      <w:r w:rsidR="00321984" w:rsidRPr="00BF7067">
        <w:rPr>
          <w:sz w:val="24"/>
        </w:rPr>
        <w:t xml:space="preserve"> organizirati rad na način koji osigurava zaštitu života, zdravlja i sigurnosti radnika u svakom obliku povezanom s radom, a osobito je dužno održavati  istraživačke laboratorije, postrojenja</w:t>
      </w:r>
      <w:r>
        <w:rPr>
          <w:sz w:val="24"/>
        </w:rPr>
        <w:t xml:space="preserve">, </w:t>
      </w:r>
      <w:r w:rsidR="00321984" w:rsidRPr="00BF7067">
        <w:rPr>
          <w:sz w:val="24"/>
        </w:rPr>
        <w:t>uređaje, opremu, alate, mjesto rada i pristup mjestu rada, te ih prilagođavati promjenama okolnosti, primjenjivati mjere zaštite zdravlja i sigurnosti zaposlenika, sprječavati opasnosti na radu te provoditi ostale mjere zaštite na radu u skladu s posebnim zakonima i drugim propisima i naravi posla koji obavlja.</w:t>
      </w:r>
    </w:p>
    <w:p w:rsidR="00321984" w:rsidRPr="00BF7067" w:rsidRDefault="001B7ADF" w:rsidP="00321984">
      <w:pPr>
        <w:pStyle w:val="Odlomakpopisa"/>
        <w:numPr>
          <w:ilvl w:val="0"/>
          <w:numId w:val="21"/>
        </w:numPr>
        <w:jc w:val="both"/>
        <w:rPr>
          <w:sz w:val="24"/>
        </w:rPr>
      </w:pPr>
      <w:r>
        <w:rPr>
          <w:sz w:val="24"/>
        </w:rPr>
        <w:lastRenderedPageBreak/>
        <w:t>Akademija</w:t>
      </w:r>
      <w:r w:rsidR="00321984" w:rsidRPr="00BF7067">
        <w:rPr>
          <w:sz w:val="24"/>
        </w:rPr>
        <w:t xml:space="preserve"> je dužn</w:t>
      </w:r>
      <w:r>
        <w:rPr>
          <w:sz w:val="24"/>
        </w:rPr>
        <w:t>a</w:t>
      </w:r>
      <w:r w:rsidR="00321984" w:rsidRPr="00BF7067">
        <w:rPr>
          <w:sz w:val="24"/>
        </w:rPr>
        <w:t xml:space="preserve"> upoznati zaposlenika s opasnostima posla koji zaposlenik obavlja.</w:t>
      </w:r>
    </w:p>
    <w:p w:rsidR="00321984" w:rsidRPr="00BF7067" w:rsidRDefault="001B7ADF" w:rsidP="00321984">
      <w:pPr>
        <w:pStyle w:val="Odlomakpopisa"/>
        <w:numPr>
          <w:ilvl w:val="0"/>
          <w:numId w:val="21"/>
        </w:numPr>
        <w:jc w:val="both"/>
        <w:rPr>
          <w:sz w:val="24"/>
        </w:rPr>
      </w:pPr>
      <w:r>
        <w:rPr>
          <w:sz w:val="24"/>
        </w:rPr>
        <w:t>Akademija</w:t>
      </w:r>
      <w:r w:rsidR="00321984" w:rsidRPr="00BF7067">
        <w:rPr>
          <w:sz w:val="24"/>
        </w:rPr>
        <w:t xml:space="preserve"> je dužn</w:t>
      </w:r>
      <w:r>
        <w:rPr>
          <w:sz w:val="24"/>
        </w:rPr>
        <w:t>a</w:t>
      </w:r>
      <w:r w:rsidR="00321984" w:rsidRPr="00BF7067">
        <w:rPr>
          <w:sz w:val="24"/>
        </w:rPr>
        <w:t xml:space="preserve"> osposobiti zaposlenika za rad na način koji osigurava zaštitu života i zdravlja zaposlenika te sprječava nastanak nesreća.</w:t>
      </w:r>
    </w:p>
    <w:p w:rsidR="00321984" w:rsidRPr="00BF7067" w:rsidRDefault="00321984" w:rsidP="00321984">
      <w:pPr>
        <w:pStyle w:val="Odlomakpopisa"/>
        <w:numPr>
          <w:ilvl w:val="0"/>
          <w:numId w:val="21"/>
        </w:numPr>
        <w:jc w:val="both"/>
        <w:rPr>
          <w:sz w:val="24"/>
        </w:rPr>
      </w:pPr>
      <w:r w:rsidRPr="00BF7067">
        <w:rPr>
          <w:sz w:val="24"/>
        </w:rPr>
        <w:t>Svaki je zaposlenik obvezan obavljati poslove s dužnom pažnjom, pri čemu je dužan voditi računa o svojoj sigurnosti i zaštiti zdravlja, ako i sigurnosti i zaštiti zdravlja ostalih zaposlenika, koje mogu ugroziti njegovi postupci ili propust na radu.</w:t>
      </w:r>
    </w:p>
    <w:p w:rsidR="00321984" w:rsidRPr="00BF7067" w:rsidRDefault="00321984" w:rsidP="00321984">
      <w:pPr>
        <w:pStyle w:val="Odlomakpopisa"/>
        <w:numPr>
          <w:ilvl w:val="0"/>
          <w:numId w:val="21"/>
        </w:numPr>
        <w:jc w:val="both"/>
        <w:rPr>
          <w:sz w:val="24"/>
        </w:rPr>
      </w:pPr>
      <w:r w:rsidRPr="00BF7067">
        <w:rPr>
          <w:sz w:val="24"/>
        </w:rPr>
        <w:t>Zaposlenik je u provedbi mjera zaštite i sigurnosti obvezan pravilno se koristiti sredstvima za rad i osobnom zaštitnom opremom, odmah osobno obavijestiti Sveučilište o situaciji koja predstavlja rizik za sigurnost i zdravlje o sredstvima rada i osobnim zaštitnim sredstvima koja nisu u ispravnom stanju te provoditi druge propisane ili od poslodavca određene mjere.</w:t>
      </w:r>
    </w:p>
    <w:p w:rsidR="00321984" w:rsidRPr="00BF7067" w:rsidRDefault="00321984" w:rsidP="00951A26">
      <w:pPr>
        <w:rPr>
          <w:sz w:val="16"/>
        </w:rPr>
      </w:pPr>
    </w:p>
    <w:p w:rsidR="00321984" w:rsidRDefault="00321984" w:rsidP="00321984">
      <w:pPr>
        <w:jc w:val="center"/>
        <w:rPr>
          <w:b/>
          <w:color w:val="000000"/>
        </w:rPr>
      </w:pPr>
      <w:r w:rsidRPr="007F5447">
        <w:rPr>
          <w:b/>
          <w:color w:val="000000"/>
        </w:rPr>
        <w:t xml:space="preserve">Članak </w:t>
      </w:r>
      <w:r>
        <w:rPr>
          <w:b/>
          <w:color w:val="000000"/>
        </w:rPr>
        <w:t>21</w:t>
      </w:r>
      <w:r w:rsidRPr="007F5447">
        <w:rPr>
          <w:b/>
          <w:color w:val="000000"/>
        </w:rPr>
        <w:t>.</w:t>
      </w:r>
    </w:p>
    <w:p w:rsidR="00321984" w:rsidRPr="00E90D95" w:rsidRDefault="00321984" w:rsidP="00951A26">
      <w:pPr>
        <w:rPr>
          <w:b/>
          <w:color w:val="000000"/>
          <w:sz w:val="16"/>
        </w:rPr>
      </w:pPr>
    </w:p>
    <w:p w:rsidR="00321984" w:rsidRPr="00E90D95" w:rsidRDefault="00321984" w:rsidP="00321984">
      <w:pPr>
        <w:pStyle w:val="Odlomakpopisa"/>
        <w:numPr>
          <w:ilvl w:val="1"/>
          <w:numId w:val="21"/>
        </w:numPr>
        <w:ind w:left="390"/>
        <w:jc w:val="both"/>
        <w:rPr>
          <w:color w:val="000000"/>
          <w:sz w:val="24"/>
        </w:rPr>
      </w:pPr>
      <w:r w:rsidRPr="00E90D95">
        <w:rPr>
          <w:color w:val="000000"/>
          <w:sz w:val="24"/>
        </w:rPr>
        <w:t>Osobni podaci zaposlenika smiju se prikupljati, obrađivati, koristiti i dostavljati trećim osobama samo ako je to određeno Zakonom ili drugim propisom ili ako je to potrebno radi ostvarivanja prava i obveza iz radnog odnosa, odnosno u vezi s radnim odnosom.</w:t>
      </w:r>
    </w:p>
    <w:p w:rsidR="00321984" w:rsidRDefault="001B7ADF" w:rsidP="00321984">
      <w:pPr>
        <w:pStyle w:val="Odlomakpopisa"/>
        <w:numPr>
          <w:ilvl w:val="1"/>
          <w:numId w:val="21"/>
        </w:numPr>
        <w:ind w:left="390"/>
        <w:jc w:val="both"/>
        <w:rPr>
          <w:color w:val="000000"/>
          <w:sz w:val="24"/>
        </w:rPr>
      </w:pPr>
      <w:r>
        <w:rPr>
          <w:color w:val="000000"/>
          <w:sz w:val="24"/>
        </w:rPr>
        <w:t>Akademija</w:t>
      </w:r>
      <w:r w:rsidR="00321984" w:rsidRPr="00481954">
        <w:rPr>
          <w:color w:val="000000"/>
          <w:sz w:val="24"/>
        </w:rPr>
        <w:t xml:space="preserve"> prikuplja i obrađuje podatke o zaposlenicima koji su mu potrebni radi urednoga vođenja evidencija iz područja rada u skladu s posebnim propisom, podatke potrebne za obračun poreza i prireza iz dohotka i određivanje osobnih odbitaka, podatke o obrazovanju, osposobljavanju i napredovanju, podatke potrebne za izbor i napredovanje u znanstveno, znanstveno-nastavno</w:t>
      </w:r>
      <w:r>
        <w:rPr>
          <w:color w:val="000000"/>
          <w:sz w:val="24"/>
        </w:rPr>
        <w:t>, umjetničko-nastavno</w:t>
      </w:r>
      <w:r w:rsidR="00321984" w:rsidRPr="00481954">
        <w:rPr>
          <w:color w:val="000000"/>
          <w:sz w:val="24"/>
        </w:rPr>
        <w:t xml:space="preserve">, nastavno, suradničko i stručno radno mjesto, podatke o obavljanju djelatnosti koja predstavlja natjecanje zaposlenika s poslodavcem, podatke o zdravstvenom stanju u skladu s posebnim propisom, podatke vezane za zaštitu trudnica, roditelja i </w:t>
      </w:r>
      <w:proofErr w:type="spellStart"/>
      <w:r w:rsidR="00321984" w:rsidRPr="00481954">
        <w:rPr>
          <w:color w:val="000000"/>
          <w:sz w:val="24"/>
        </w:rPr>
        <w:t>posvojitelja</w:t>
      </w:r>
      <w:proofErr w:type="spellEnd"/>
      <w:r w:rsidR="00321984" w:rsidRPr="00481954">
        <w:rPr>
          <w:color w:val="000000"/>
          <w:sz w:val="24"/>
        </w:rPr>
        <w:t xml:space="preserve"> te ostale podatke koji se moraju davati drugim institucijama u skladu sa zakonom.</w:t>
      </w:r>
    </w:p>
    <w:p w:rsidR="00321984" w:rsidRPr="00E90D95" w:rsidRDefault="00321984" w:rsidP="00321984">
      <w:pPr>
        <w:pStyle w:val="Odlomakpopisa"/>
        <w:numPr>
          <w:ilvl w:val="1"/>
          <w:numId w:val="21"/>
        </w:numPr>
        <w:ind w:left="390"/>
        <w:jc w:val="both"/>
        <w:rPr>
          <w:color w:val="000000"/>
          <w:sz w:val="24"/>
        </w:rPr>
      </w:pPr>
      <w:r w:rsidRPr="00E90D95">
        <w:rPr>
          <w:color w:val="000000"/>
          <w:sz w:val="24"/>
        </w:rPr>
        <w:t xml:space="preserve">Osobne podatke zaposlenika smije prikupljati, obrađivati, koristiti i dostavljati trećim osobama samo </w:t>
      </w:r>
      <w:r w:rsidR="001B7ADF">
        <w:rPr>
          <w:color w:val="000000"/>
          <w:sz w:val="24"/>
        </w:rPr>
        <w:t>dekan</w:t>
      </w:r>
      <w:r w:rsidRPr="00E90D95">
        <w:rPr>
          <w:color w:val="000000"/>
          <w:sz w:val="24"/>
        </w:rPr>
        <w:t xml:space="preserve"> ili osoba koju za to </w:t>
      </w:r>
      <w:r w:rsidR="001B7ADF">
        <w:rPr>
          <w:color w:val="000000"/>
          <w:sz w:val="24"/>
        </w:rPr>
        <w:t>dekan</w:t>
      </w:r>
      <w:r w:rsidRPr="00E90D95">
        <w:rPr>
          <w:color w:val="000000"/>
          <w:sz w:val="24"/>
        </w:rPr>
        <w:t xml:space="preserve"> posebno opunomoći.</w:t>
      </w:r>
    </w:p>
    <w:p w:rsidR="00321984" w:rsidRPr="00E90D95" w:rsidRDefault="00321984" w:rsidP="00321984">
      <w:pPr>
        <w:pStyle w:val="Odlomakpopisa"/>
        <w:numPr>
          <w:ilvl w:val="1"/>
          <w:numId w:val="21"/>
        </w:numPr>
        <w:ind w:left="390"/>
        <w:jc w:val="both"/>
        <w:rPr>
          <w:color w:val="000000"/>
          <w:sz w:val="24"/>
        </w:rPr>
      </w:pPr>
      <w:r w:rsidRPr="00E90D95">
        <w:rPr>
          <w:color w:val="000000"/>
          <w:sz w:val="24"/>
        </w:rPr>
        <w:t>Pogrešno evidentirani osobni podaci moraju se odmah ispraviti.</w:t>
      </w:r>
    </w:p>
    <w:p w:rsidR="00321984" w:rsidRPr="00E90D95" w:rsidRDefault="00321984" w:rsidP="00321984">
      <w:pPr>
        <w:pStyle w:val="Odlomakpopisa"/>
        <w:numPr>
          <w:ilvl w:val="1"/>
          <w:numId w:val="21"/>
        </w:numPr>
        <w:ind w:left="390"/>
        <w:jc w:val="both"/>
        <w:rPr>
          <w:color w:val="000000"/>
          <w:sz w:val="24"/>
        </w:rPr>
      </w:pPr>
      <w:r w:rsidRPr="00E90D95">
        <w:rPr>
          <w:color w:val="000000"/>
          <w:sz w:val="24"/>
        </w:rPr>
        <w:t>Osobni podaci za čije čuvanje više ne postoje pravni ili stvarni razlozi moraju se brisati ili na drugi način ukloniti.</w:t>
      </w:r>
    </w:p>
    <w:p w:rsidR="00321984" w:rsidRPr="00E90D95" w:rsidRDefault="001B7ADF" w:rsidP="00321984">
      <w:pPr>
        <w:pStyle w:val="Odlomakpopisa"/>
        <w:numPr>
          <w:ilvl w:val="1"/>
          <w:numId w:val="21"/>
        </w:numPr>
        <w:ind w:left="390"/>
        <w:jc w:val="both"/>
        <w:rPr>
          <w:color w:val="000000"/>
          <w:sz w:val="24"/>
        </w:rPr>
      </w:pPr>
      <w:r>
        <w:rPr>
          <w:color w:val="000000"/>
          <w:sz w:val="24"/>
        </w:rPr>
        <w:t>Akademija</w:t>
      </w:r>
      <w:r w:rsidR="00321984" w:rsidRPr="00E90D95">
        <w:rPr>
          <w:color w:val="000000"/>
          <w:sz w:val="24"/>
        </w:rPr>
        <w:t xml:space="preserve"> je dužn</w:t>
      </w:r>
      <w:r>
        <w:rPr>
          <w:color w:val="000000"/>
          <w:sz w:val="24"/>
        </w:rPr>
        <w:t>a</w:t>
      </w:r>
      <w:r w:rsidR="00321984" w:rsidRPr="00E90D95">
        <w:rPr>
          <w:color w:val="000000"/>
          <w:sz w:val="24"/>
        </w:rPr>
        <w:t xml:space="preserve"> imenovati osobu koja mora uživati povjerenje zaposlenika i koja je osim njega ovlaštena nadzirati prikupljaju li se, obrađuju, koriste i dostavljaju trećim osobama osobni podaci u skladu sa zakonom.</w:t>
      </w:r>
    </w:p>
    <w:p w:rsidR="00321984" w:rsidRPr="00E90D95" w:rsidRDefault="001B7ADF" w:rsidP="00321984">
      <w:pPr>
        <w:pStyle w:val="Odlomakpopisa"/>
        <w:numPr>
          <w:ilvl w:val="1"/>
          <w:numId w:val="21"/>
        </w:numPr>
        <w:ind w:left="390"/>
        <w:jc w:val="both"/>
        <w:rPr>
          <w:color w:val="000000"/>
          <w:sz w:val="24"/>
        </w:rPr>
      </w:pPr>
      <w:r>
        <w:rPr>
          <w:sz w:val="24"/>
        </w:rPr>
        <w:t>Dekan</w:t>
      </w:r>
      <w:r w:rsidR="00321984" w:rsidRPr="00E90D95">
        <w:rPr>
          <w:color w:val="000000"/>
          <w:sz w:val="24"/>
        </w:rPr>
        <w:t>, osoba iz stavka 6. ovoga članka ili druga osoba koja u obavljanju svojih poslova sazna osobne podatke zaposlenika, te podatke tra</w:t>
      </w:r>
      <w:bookmarkStart w:id="4" w:name="_Toc394580790"/>
      <w:r w:rsidR="00321984" w:rsidRPr="00E90D95">
        <w:rPr>
          <w:color w:val="000000"/>
          <w:sz w:val="24"/>
        </w:rPr>
        <w:t>jno mora čuvati kao povjerljive.</w:t>
      </w:r>
    </w:p>
    <w:p w:rsidR="00321984" w:rsidRPr="00E90D95" w:rsidRDefault="00321984" w:rsidP="00321984">
      <w:pPr>
        <w:ind w:left="1080" w:hanging="1080"/>
        <w:jc w:val="both"/>
        <w:rPr>
          <w:b/>
        </w:rPr>
      </w:pPr>
    </w:p>
    <w:p w:rsidR="00321984" w:rsidRDefault="00321984" w:rsidP="00321984">
      <w:pPr>
        <w:ind w:left="1080" w:hanging="1080"/>
        <w:jc w:val="both"/>
        <w:rPr>
          <w:b/>
        </w:rPr>
      </w:pPr>
    </w:p>
    <w:p w:rsidR="00321984" w:rsidRPr="006132D6" w:rsidRDefault="00321984" w:rsidP="001B7ADF">
      <w:pPr>
        <w:jc w:val="both"/>
        <w:rPr>
          <w:b/>
          <w:color w:val="000000"/>
        </w:rPr>
      </w:pPr>
      <w:r>
        <w:rPr>
          <w:b/>
        </w:rPr>
        <w:t xml:space="preserve">II.3. </w:t>
      </w:r>
      <w:r w:rsidRPr="006132D6">
        <w:rPr>
          <w:b/>
        </w:rPr>
        <w:t>ZAŠTITA TRUDNICA, RODITELJA I POSVOJITELJA</w:t>
      </w:r>
      <w:bookmarkEnd w:id="4"/>
    </w:p>
    <w:p w:rsidR="00321984" w:rsidRPr="006132D6" w:rsidRDefault="00321984" w:rsidP="00321984"/>
    <w:p w:rsidR="00321984" w:rsidRPr="007F5447" w:rsidRDefault="00321984" w:rsidP="00321984">
      <w:pPr>
        <w:rPr>
          <w:b/>
          <w:iCs/>
          <w:color w:val="000000"/>
        </w:rPr>
      </w:pPr>
      <w:r w:rsidRPr="007F5447">
        <w:rPr>
          <w:b/>
          <w:iCs/>
          <w:color w:val="000000"/>
        </w:rPr>
        <w:t>Zabrana nejednakog postupanja, zaštita trudnice, pretpostavka rada u punom radnom vremenu i korištenje rodiljnih i roditeljskih prava</w:t>
      </w:r>
    </w:p>
    <w:p w:rsidR="00321984" w:rsidRDefault="00321984" w:rsidP="00321984">
      <w:pPr>
        <w:jc w:val="center"/>
        <w:rPr>
          <w:b/>
          <w:color w:val="000000"/>
        </w:rPr>
      </w:pPr>
    </w:p>
    <w:p w:rsidR="00321984" w:rsidRDefault="00321984" w:rsidP="00321984">
      <w:pPr>
        <w:jc w:val="center"/>
        <w:rPr>
          <w:b/>
          <w:color w:val="000000"/>
        </w:rPr>
      </w:pPr>
      <w:r w:rsidRPr="007F5447">
        <w:rPr>
          <w:b/>
          <w:color w:val="000000"/>
        </w:rPr>
        <w:t xml:space="preserve">Članak </w:t>
      </w:r>
      <w:r>
        <w:rPr>
          <w:b/>
          <w:color w:val="000000"/>
        </w:rPr>
        <w:t>22</w:t>
      </w:r>
      <w:r w:rsidRPr="007F5447">
        <w:rPr>
          <w:b/>
          <w:color w:val="000000"/>
        </w:rPr>
        <w:t>.</w:t>
      </w:r>
    </w:p>
    <w:p w:rsidR="00321984" w:rsidRPr="00E90D95" w:rsidRDefault="00321984" w:rsidP="00321984">
      <w:pPr>
        <w:jc w:val="center"/>
        <w:rPr>
          <w:b/>
          <w:color w:val="000000"/>
          <w:sz w:val="18"/>
        </w:rPr>
      </w:pPr>
    </w:p>
    <w:p w:rsidR="00321984" w:rsidRPr="00E90D95" w:rsidRDefault="001B7ADF" w:rsidP="00321984">
      <w:pPr>
        <w:pStyle w:val="Odlomakpopisa"/>
        <w:numPr>
          <w:ilvl w:val="0"/>
          <w:numId w:val="22"/>
        </w:numPr>
        <w:jc w:val="both"/>
        <w:rPr>
          <w:color w:val="000000"/>
          <w:sz w:val="24"/>
        </w:rPr>
      </w:pPr>
      <w:r>
        <w:rPr>
          <w:color w:val="000000"/>
          <w:sz w:val="24"/>
        </w:rPr>
        <w:t>Akademija</w:t>
      </w:r>
      <w:r w:rsidR="00321984" w:rsidRPr="00E90D95">
        <w:rPr>
          <w:color w:val="000000"/>
          <w:sz w:val="24"/>
        </w:rPr>
        <w:t xml:space="preserve"> ne smije odbiti zaposliti ženu zbog njezine trudnoće, niti joj zbog trudnoće, rođenja ili dojenja djeteta u smislu posebnog propisa smije ponuditi sklapanje izmijenjenog ugovora o radu pod nepovoljnijim uvjetima.</w:t>
      </w:r>
    </w:p>
    <w:p w:rsidR="00321984" w:rsidRPr="00E90D95" w:rsidRDefault="001B7ADF" w:rsidP="00321984">
      <w:pPr>
        <w:pStyle w:val="Odlomakpopisa"/>
        <w:numPr>
          <w:ilvl w:val="0"/>
          <w:numId w:val="22"/>
        </w:numPr>
        <w:jc w:val="both"/>
        <w:rPr>
          <w:color w:val="000000"/>
          <w:sz w:val="24"/>
        </w:rPr>
      </w:pPr>
      <w:r>
        <w:rPr>
          <w:color w:val="000000"/>
          <w:sz w:val="24"/>
        </w:rPr>
        <w:t>Akademija</w:t>
      </w:r>
      <w:r w:rsidR="00321984" w:rsidRPr="00E90D95">
        <w:rPr>
          <w:color w:val="000000"/>
          <w:sz w:val="24"/>
        </w:rPr>
        <w:t xml:space="preserve"> ne smije tražiti bilo kakve podatke o trudnoći niti smije uputiti drugu osobu da ih traži, osim ako zaposlenica osobno zahtijeva određeno pravo predviđeno Zakonom ili drugim propisom radi zaštite trudnica.</w:t>
      </w:r>
    </w:p>
    <w:p w:rsidR="00321984" w:rsidRDefault="00321984" w:rsidP="00321984">
      <w:pPr>
        <w:jc w:val="both"/>
        <w:rPr>
          <w:color w:val="000000"/>
        </w:rPr>
      </w:pPr>
    </w:p>
    <w:p w:rsidR="00321984" w:rsidRDefault="00321984" w:rsidP="00321984">
      <w:pPr>
        <w:jc w:val="center"/>
        <w:rPr>
          <w:b/>
          <w:color w:val="000000"/>
        </w:rPr>
      </w:pPr>
      <w:r w:rsidRPr="007F5447">
        <w:rPr>
          <w:b/>
          <w:color w:val="000000"/>
        </w:rPr>
        <w:t xml:space="preserve">Članak </w:t>
      </w:r>
      <w:r>
        <w:rPr>
          <w:b/>
          <w:color w:val="000000"/>
        </w:rPr>
        <w:t>23.</w:t>
      </w:r>
    </w:p>
    <w:p w:rsidR="00321984" w:rsidRPr="00E90D95" w:rsidRDefault="00321984" w:rsidP="00321984">
      <w:pPr>
        <w:jc w:val="center"/>
        <w:rPr>
          <w:b/>
          <w:color w:val="000000"/>
          <w:sz w:val="32"/>
        </w:rPr>
      </w:pPr>
    </w:p>
    <w:p w:rsidR="00321984" w:rsidRPr="00E90D95" w:rsidRDefault="00321984" w:rsidP="00321984">
      <w:pPr>
        <w:pStyle w:val="Odlomakpopisa"/>
        <w:numPr>
          <w:ilvl w:val="1"/>
          <w:numId w:val="22"/>
        </w:numPr>
        <w:jc w:val="both"/>
        <w:rPr>
          <w:color w:val="000000"/>
          <w:sz w:val="24"/>
        </w:rPr>
      </w:pPr>
      <w:r w:rsidRPr="00E90D95">
        <w:rPr>
          <w:color w:val="000000"/>
          <w:sz w:val="24"/>
        </w:rPr>
        <w:t xml:space="preserve">Trudnoj zaposlenici, zaposlenici koja je rodila ili zaposlenici koja doji dijete u smislu posebnog propisa, a koja radi na poslovima koji ugrožavaju njezin život ili zdravlje, odnosno djetetov život ili zdravlje, </w:t>
      </w:r>
      <w:r w:rsidR="001B7ADF">
        <w:rPr>
          <w:color w:val="000000"/>
          <w:sz w:val="24"/>
        </w:rPr>
        <w:t>Akademija</w:t>
      </w:r>
      <w:r w:rsidRPr="00E90D95">
        <w:rPr>
          <w:color w:val="000000"/>
          <w:sz w:val="24"/>
        </w:rPr>
        <w:t xml:space="preserve"> je dužn</w:t>
      </w:r>
      <w:r w:rsidR="001B7ADF">
        <w:rPr>
          <w:color w:val="000000"/>
          <w:sz w:val="24"/>
        </w:rPr>
        <w:t>a</w:t>
      </w:r>
      <w:r w:rsidRPr="00E90D95">
        <w:rPr>
          <w:color w:val="000000"/>
          <w:sz w:val="24"/>
        </w:rPr>
        <w:t xml:space="preserve"> za vrijeme korištenja prava u skladu s posebnim propisom, ponuditi dodatak ugovora o radu kojim će se na određeno vrijeme ugovoriti obavljanje drugih odgovarajućih poslova.</w:t>
      </w:r>
    </w:p>
    <w:p w:rsidR="00321984" w:rsidRPr="00E90D95" w:rsidRDefault="00321984" w:rsidP="00321984">
      <w:pPr>
        <w:pStyle w:val="Odlomakpopisa"/>
        <w:numPr>
          <w:ilvl w:val="1"/>
          <w:numId w:val="22"/>
        </w:numPr>
        <w:jc w:val="both"/>
        <w:rPr>
          <w:color w:val="000000"/>
          <w:sz w:val="24"/>
        </w:rPr>
      </w:pPr>
      <w:r w:rsidRPr="00E90D95">
        <w:rPr>
          <w:color w:val="000000"/>
          <w:sz w:val="24"/>
        </w:rPr>
        <w:t xml:space="preserve">U sporu između </w:t>
      </w:r>
      <w:r w:rsidR="001B7ADF">
        <w:rPr>
          <w:color w:val="000000"/>
          <w:sz w:val="24"/>
        </w:rPr>
        <w:t>Akademije</w:t>
      </w:r>
      <w:r w:rsidRPr="00E90D95">
        <w:rPr>
          <w:color w:val="000000"/>
          <w:sz w:val="24"/>
        </w:rPr>
        <w:t xml:space="preserve"> i zaposlenice samo je doktor specijalist medicine rada nadležan ocijeniti jesu li poslovi na kojima zaposlenica radi, odnosno drugi ponuđeni poslovi u slučaju iz stavka 1. ovoga članka odgovarajući.</w:t>
      </w:r>
    </w:p>
    <w:p w:rsidR="00321984" w:rsidRPr="00E90D95" w:rsidRDefault="00321984" w:rsidP="00321984">
      <w:pPr>
        <w:pStyle w:val="Odlomakpopisa"/>
        <w:numPr>
          <w:ilvl w:val="1"/>
          <w:numId w:val="22"/>
        </w:numPr>
        <w:jc w:val="both"/>
        <w:rPr>
          <w:color w:val="000000"/>
          <w:sz w:val="24"/>
        </w:rPr>
      </w:pPr>
      <w:r w:rsidRPr="00E90D95">
        <w:rPr>
          <w:color w:val="000000"/>
          <w:sz w:val="24"/>
        </w:rPr>
        <w:t xml:space="preserve">Ako </w:t>
      </w:r>
      <w:r w:rsidR="001B7ADF">
        <w:rPr>
          <w:color w:val="000000"/>
          <w:sz w:val="24"/>
        </w:rPr>
        <w:t>Akademija</w:t>
      </w:r>
      <w:r w:rsidRPr="00E90D95">
        <w:rPr>
          <w:color w:val="000000"/>
          <w:sz w:val="24"/>
        </w:rPr>
        <w:t xml:space="preserve"> nije u mogućnosti postupiti na način propisan stavkom 1. ovoga članka, zaposlenica ima pravo na dopust u skladu s posebnim propisom.</w:t>
      </w:r>
    </w:p>
    <w:p w:rsidR="00321984" w:rsidRPr="00E90D95" w:rsidRDefault="00321984" w:rsidP="00321984">
      <w:pPr>
        <w:pStyle w:val="Odlomakpopisa"/>
        <w:numPr>
          <w:ilvl w:val="1"/>
          <w:numId w:val="22"/>
        </w:numPr>
        <w:jc w:val="both"/>
        <w:rPr>
          <w:color w:val="000000"/>
          <w:sz w:val="24"/>
        </w:rPr>
      </w:pPr>
      <w:r w:rsidRPr="00E90D95">
        <w:rPr>
          <w:color w:val="000000"/>
          <w:sz w:val="24"/>
        </w:rPr>
        <w:t>Prestankom korištenja prava u skladu s posebnim propisom, prestaje dodatak iz stavka 1. ovoga članka te zaposlenica nastavlja obavljati poslove na kojima je prethodno radila na temelju ugovora o radu.</w:t>
      </w:r>
    </w:p>
    <w:p w:rsidR="00321984" w:rsidRPr="00E90D95" w:rsidRDefault="00321984" w:rsidP="00321984">
      <w:pPr>
        <w:pStyle w:val="Odlomakpopisa"/>
        <w:numPr>
          <w:ilvl w:val="1"/>
          <w:numId w:val="22"/>
        </w:numPr>
        <w:jc w:val="both"/>
        <w:rPr>
          <w:color w:val="000000"/>
          <w:sz w:val="24"/>
        </w:rPr>
      </w:pPr>
      <w:r w:rsidRPr="00E90D95">
        <w:rPr>
          <w:color w:val="000000"/>
          <w:sz w:val="24"/>
        </w:rPr>
        <w:t>Dodatak ugovora o radu iz stavka 1. ovoga članka, ne smije imati za posljedicu smanjenje plaće zaposlenice.</w:t>
      </w:r>
    </w:p>
    <w:p w:rsidR="00321984" w:rsidRPr="007F240B" w:rsidRDefault="00321984" w:rsidP="00321984">
      <w:pPr>
        <w:jc w:val="both"/>
        <w:rPr>
          <w:color w:val="000000"/>
          <w:sz w:val="20"/>
          <w:szCs w:val="20"/>
        </w:rPr>
      </w:pPr>
    </w:p>
    <w:p w:rsidR="00321984" w:rsidRDefault="00321984" w:rsidP="00321984">
      <w:pPr>
        <w:jc w:val="center"/>
        <w:rPr>
          <w:b/>
          <w:color w:val="000000"/>
        </w:rPr>
      </w:pPr>
      <w:r w:rsidRPr="009E033D">
        <w:rPr>
          <w:b/>
          <w:color w:val="000000"/>
        </w:rPr>
        <w:t xml:space="preserve">Članak </w:t>
      </w:r>
      <w:r>
        <w:rPr>
          <w:b/>
          <w:color w:val="000000"/>
        </w:rPr>
        <w:t>24</w:t>
      </w:r>
      <w:r w:rsidRPr="009E033D">
        <w:rPr>
          <w:b/>
          <w:color w:val="000000"/>
        </w:rPr>
        <w:t>.</w:t>
      </w:r>
    </w:p>
    <w:p w:rsidR="00321984" w:rsidRPr="007F240B" w:rsidRDefault="00321984" w:rsidP="00BF3759">
      <w:pPr>
        <w:rPr>
          <w:b/>
          <w:color w:val="000000"/>
          <w:sz w:val="20"/>
          <w:szCs w:val="20"/>
        </w:rPr>
      </w:pPr>
    </w:p>
    <w:p w:rsidR="00321984" w:rsidRDefault="00321984" w:rsidP="00321984">
      <w:pPr>
        <w:jc w:val="both"/>
        <w:rPr>
          <w:color w:val="000000"/>
        </w:rPr>
      </w:pPr>
      <w:r w:rsidRPr="00151221">
        <w:rPr>
          <w:color w:val="000000"/>
        </w:rPr>
        <w:t xml:space="preserve">Ako je za stjecanje određenih prava iz radnog odnosa ili u vezi s radnim odnosom važno prethodno trajanje radnog odnosa, razdoblja </w:t>
      </w:r>
      <w:proofErr w:type="spellStart"/>
      <w:r w:rsidRPr="00151221">
        <w:rPr>
          <w:color w:val="000000"/>
        </w:rPr>
        <w:t>rodiljnog</w:t>
      </w:r>
      <w:proofErr w:type="spellEnd"/>
      <w:r w:rsidRPr="00151221">
        <w:rPr>
          <w:color w:val="000000"/>
        </w:rPr>
        <w:t xml:space="preserve">, roditeljskog, </w:t>
      </w:r>
      <w:proofErr w:type="spellStart"/>
      <w:r w:rsidRPr="00151221">
        <w:rPr>
          <w:color w:val="000000"/>
        </w:rPr>
        <w:t>posvojiteljskog</w:t>
      </w:r>
      <w:proofErr w:type="spellEnd"/>
      <w:r w:rsidRPr="00151221">
        <w:rPr>
          <w:color w:val="000000"/>
        </w:rPr>
        <w:t xml:space="preserve"> dopusta, rada s polovicom punog radnog vremena, rada s polovicom punog radnog vremena radi pojačane brige i njege djeteta, dopusta trudnice ili majke koja doji dijete, te dopusta ili rada s polovicom punog radnog vremena radi brige i njege djeteta s težim smetnjama u razvoju, smatrat će se vremenom provedenim na radu u punom radnom vremenu.</w:t>
      </w:r>
    </w:p>
    <w:p w:rsidR="00321984" w:rsidRPr="00BF3756" w:rsidRDefault="00321984" w:rsidP="00321984">
      <w:pPr>
        <w:rPr>
          <w:sz w:val="20"/>
          <w:szCs w:val="20"/>
        </w:rPr>
      </w:pPr>
    </w:p>
    <w:p w:rsidR="00321984" w:rsidRDefault="00321984" w:rsidP="00321984">
      <w:pPr>
        <w:jc w:val="center"/>
        <w:rPr>
          <w:b/>
          <w:color w:val="000000"/>
        </w:rPr>
      </w:pPr>
      <w:r w:rsidRPr="009E033D">
        <w:rPr>
          <w:b/>
          <w:color w:val="000000"/>
        </w:rPr>
        <w:t xml:space="preserve">Članak </w:t>
      </w:r>
      <w:r>
        <w:rPr>
          <w:b/>
          <w:color w:val="000000"/>
        </w:rPr>
        <w:t>25</w:t>
      </w:r>
      <w:r w:rsidRPr="009E033D">
        <w:rPr>
          <w:b/>
          <w:color w:val="000000"/>
        </w:rPr>
        <w:t>.</w:t>
      </w:r>
    </w:p>
    <w:p w:rsidR="00321984" w:rsidRDefault="00321984" w:rsidP="00BF3759">
      <w:pPr>
        <w:rPr>
          <w:b/>
          <w:color w:val="000000"/>
        </w:rPr>
      </w:pPr>
    </w:p>
    <w:p w:rsidR="00321984" w:rsidRDefault="00321984" w:rsidP="00321984">
      <w:pPr>
        <w:jc w:val="both"/>
        <w:rPr>
          <w:color w:val="000000"/>
        </w:rPr>
      </w:pPr>
      <w:proofErr w:type="spellStart"/>
      <w:r w:rsidRPr="00151221">
        <w:rPr>
          <w:color w:val="000000"/>
        </w:rPr>
        <w:t>Rodiljna</w:t>
      </w:r>
      <w:proofErr w:type="spellEnd"/>
      <w:r w:rsidRPr="00151221">
        <w:rPr>
          <w:color w:val="000000"/>
        </w:rPr>
        <w:t xml:space="preserve"> i roditeljska prava </w:t>
      </w:r>
      <w:r>
        <w:rPr>
          <w:color w:val="000000"/>
        </w:rPr>
        <w:t>zaposlenik</w:t>
      </w:r>
      <w:r w:rsidRPr="00151221">
        <w:rPr>
          <w:color w:val="000000"/>
        </w:rPr>
        <w:t xml:space="preserve"> tijekom radnog odnosa ostvaruje u skladu s posebnim propisom.</w:t>
      </w:r>
    </w:p>
    <w:p w:rsidR="001B7ADF" w:rsidRDefault="001B7ADF" w:rsidP="00321984">
      <w:pPr>
        <w:jc w:val="both"/>
        <w:rPr>
          <w:b/>
          <w:iCs/>
          <w:color w:val="000000"/>
        </w:rPr>
      </w:pPr>
    </w:p>
    <w:p w:rsidR="00321984" w:rsidRDefault="00321984" w:rsidP="00321984">
      <w:pPr>
        <w:jc w:val="both"/>
        <w:rPr>
          <w:b/>
          <w:iCs/>
          <w:color w:val="000000"/>
        </w:rPr>
      </w:pPr>
      <w:r w:rsidRPr="000E56E9">
        <w:rPr>
          <w:b/>
          <w:iCs/>
          <w:color w:val="000000"/>
        </w:rPr>
        <w:t xml:space="preserve">Zabrana </w:t>
      </w:r>
      <w:r>
        <w:rPr>
          <w:b/>
          <w:iCs/>
          <w:color w:val="000000"/>
        </w:rPr>
        <w:t>otkaza</w:t>
      </w:r>
    </w:p>
    <w:p w:rsidR="00321984" w:rsidRPr="00151221" w:rsidRDefault="00321984" w:rsidP="00321984">
      <w:pPr>
        <w:jc w:val="both"/>
        <w:rPr>
          <w:color w:val="000000"/>
        </w:rPr>
      </w:pPr>
    </w:p>
    <w:p w:rsidR="00321984" w:rsidRDefault="00321984" w:rsidP="00321984">
      <w:pPr>
        <w:jc w:val="center"/>
        <w:rPr>
          <w:b/>
          <w:color w:val="000000"/>
        </w:rPr>
      </w:pPr>
      <w:r w:rsidRPr="009E033D">
        <w:rPr>
          <w:b/>
          <w:color w:val="000000"/>
        </w:rPr>
        <w:t xml:space="preserve">Članak </w:t>
      </w:r>
      <w:r>
        <w:rPr>
          <w:b/>
          <w:color w:val="000000"/>
        </w:rPr>
        <w:t>26</w:t>
      </w:r>
      <w:r w:rsidRPr="009E033D">
        <w:rPr>
          <w:b/>
          <w:color w:val="000000"/>
        </w:rPr>
        <w:t>.</w:t>
      </w:r>
    </w:p>
    <w:p w:rsidR="00321984" w:rsidRPr="009E033D" w:rsidRDefault="00321984" w:rsidP="00BF3759">
      <w:pPr>
        <w:rPr>
          <w:b/>
          <w:color w:val="000000"/>
        </w:rPr>
      </w:pPr>
    </w:p>
    <w:p w:rsidR="00321984" w:rsidRPr="00AA7CF2" w:rsidRDefault="00321984" w:rsidP="00321984">
      <w:pPr>
        <w:pStyle w:val="Odlomakpopisa"/>
        <w:numPr>
          <w:ilvl w:val="0"/>
          <w:numId w:val="23"/>
        </w:numPr>
        <w:jc w:val="both"/>
        <w:rPr>
          <w:color w:val="000000"/>
          <w:sz w:val="24"/>
        </w:rPr>
      </w:pPr>
      <w:r w:rsidRPr="00AA7CF2">
        <w:rPr>
          <w:color w:val="000000"/>
          <w:sz w:val="24"/>
        </w:rPr>
        <w:t xml:space="preserve">Za vrijeme trudnoće, korištenja </w:t>
      </w:r>
      <w:proofErr w:type="spellStart"/>
      <w:r w:rsidRPr="00AA7CF2">
        <w:rPr>
          <w:color w:val="000000"/>
          <w:sz w:val="24"/>
        </w:rPr>
        <w:t>rodiljnog</w:t>
      </w:r>
      <w:proofErr w:type="spellEnd"/>
      <w:r w:rsidRPr="00AA7CF2">
        <w:rPr>
          <w:color w:val="000000"/>
          <w:sz w:val="24"/>
        </w:rPr>
        <w:t xml:space="preserve">, roditeljskog, </w:t>
      </w:r>
      <w:proofErr w:type="spellStart"/>
      <w:r w:rsidRPr="00AA7CF2">
        <w:rPr>
          <w:color w:val="000000"/>
          <w:sz w:val="24"/>
        </w:rPr>
        <w:t>posvojiteljskog</w:t>
      </w:r>
      <w:proofErr w:type="spellEnd"/>
      <w:r w:rsidRPr="00AA7CF2">
        <w:rPr>
          <w:color w:val="000000"/>
          <w:sz w:val="24"/>
        </w:rPr>
        <w:t xml:space="preserve"> dopusta, rada s polovicom punog radnog vremena, rada s polovicom punog radnog vremena radi pojačane brige i njege djeteta, dopusta trudnice ili majke koja doji dijete, te dopusta ili rada s polovicom punog radnog vremena radi brige i njege djeteta s težim smetnjama u razvoju, odnosno u roku od petnaest dana od prestanka trudnoće ili prestanka korištenja tih prava, </w:t>
      </w:r>
      <w:r w:rsidR="001B7ADF">
        <w:rPr>
          <w:color w:val="000000"/>
          <w:sz w:val="24"/>
        </w:rPr>
        <w:t>Akademija</w:t>
      </w:r>
      <w:r w:rsidRPr="00AA7CF2">
        <w:rPr>
          <w:color w:val="000000"/>
          <w:sz w:val="24"/>
        </w:rPr>
        <w:t xml:space="preserve"> ne smije otkazati ugovor o radu trudnici i osobi koja se koristi nekim od tih prava.</w:t>
      </w:r>
    </w:p>
    <w:p w:rsidR="00321984" w:rsidRPr="00AA7CF2" w:rsidRDefault="00321984" w:rsidP="00321984">
      <w:pPr>
        <w:pStyle w:val="Odlomakpopisa"/>
        <w:numPr>
          <w:ilvl w:val="0"/>
          <w:numId w:val="23"/>
        </w:numPr>
        <w:jc w:val="both"/>
        <w:rPr>
          <w:color w:val="000000"/>
          <w:sz w:val="24"/>
        </w:rPr>
      </w:pPr>
      <w:r w:rsidRPr="00AA7CF2">
        <w:rPr>
          <w:color w:val="000000"/>
          <w:sz w:val="24"/>
        </w:rPr>
        <w:t xml:space="preserve">Otkaz iz stavka 1. ovoga članka je </w:t>
      </w:r>
      <w:proofErr w:type="spellStart"/>
      <w:r w:rsidRPr="00AA7CF2">
        <w:rPr>
          <w:color w:val="000000"/>
          <w:sz w:val="24"/>
        </w:rPr>
        <w:t>ništetan</w:t>
      </w:r>
      <w:proofErr w:type="spellEnd"/>
      <w:r w:rsidRPr="00AA7CF2">
        <w:rPr>
          <w:color w:val="000000"/>
          <w:sz w:val="24"/>
        </w:rPr>
        <w:t>, ako je na dan davanja otkaza Sveučilištu bilo poznato postojanje okolnosti iz stavka 1. ovoga članka ili ako zaposlenik u roku od petnaest dana od dostave otkaza obavijesti Sveučilište o postojanju okolnosti iz stavka 1. ovoga članka te o tome dostavi odgovarajuću potvrdu ovlaštenog liječnika ili drugog ovlaštenog tijela.</w:t>
      </w:r>
    </w:p>
    <w:p w:rsidR="00321984" w:rsidRPr="00BF7067" w:rsidRDefault="00321984" w:rsidP="00321984">
      <w:pPr>
        <w:pStyle w:val="Odlomakpopisa"/>
        <w:numPr>
          <w:ilvl w:val="0"/>
          <w:numId w:val="23"/>
        </w:numPr>
        <w:jc w:val="both"/>
        <w:rPr>
          <w:sz w:val="24"/>
        </w:rPr>
      </w:pPr>
      <w:r w:rsidRPr="00BF7067">
        <w:rPr>
          <w:sz w:val="24"/>
        </w:rPr>
        <w:lastRenderedPageBreak/>
        <w:t xml:space="preserve">Okolnost iz stavka 1. ovog članka ne sprječava prestanka ugovor o radu na određeno vrijeme istekom vremena na koji je ugovor sklopljen. </w:t>
      </w:r>
    </w:p>
    <w:p w:rsidR="00321984" w:rsidRDefault="00321984" w:rsidP="00BF3759">
      <w:pPr>
        <w:rPr>
          <w:b/>
          <w:color w:val="000000"/>
        </w:rPr>
      </w:pPr>
    </w:p>
    <w:p w:rsidR="00321984" w:rsidRDefault="00321984" w:rsidP="00321984">
      <w:pPr>
        <w:jc w:val="center"/>
        <w:rPr>
          <w:b/>
          <w:color w:val="000000"/>
        </w:rPr>
      </w:pPr>
      <w:r w:rsidRPr="007057E8">
        <w:rPr>
          <w:b/>
          <w:color w:val="000000"/>
        </w:rPr>
        <w:t xml:space="preserve">Članak </w:t>
      </w:r>
      <w:r>
        <w:rPr>
          <w:b/>
          <w:color w:val="000000"/>
        </w:rPr>
        <w:t>27</w:t>
      </w:r>
      <w:r w:rsidRPr="007057E8">
        <w:rPr>
          <w:b/>
          <w:color w:val="000000"/>
        </w:rPr>
        <w:t>.</w:t>
      </w:r>
    </w:p>
    <w:p w:rsidR="00321984" w:rsidRPr="007057E8" w:rsidRDefault="00321984" w:rsidP="00BF3759">
      <w:pPr>
        <w:rPr>
          <w:b/>
          <w:color w:val="000000"/>
        </w:rPr>
      </w:pPr>
    </w:p>
    <w:p w:rsidR="00321984" w:rsidRPr="00AA7CF2" w:rsidRDefault="00321984" w:rsidP="00321984">
      <w:pPr>
        <w:pStyle w:val="Odlomakpopisa"/>
        <w:numPr>
          <w:ilvl w:val="1"/>
          <w:numId w:val="23"/>
        </w:numPr>
        <w:jc w:val="both"/>
        <w:rPr>
          <w:color w:val="000000"/>
          <w:sz w:val="24"/>
        </w:rPr>
      </w:pPr>
      <w:r w:rsidRPr="00AA7CF2">
        <w:rPr>
          <w:color w:val="000000"/>
          <w:sz w:val="24"/>
        </w:rPr>
        <w:t xml:space="preserve">Zaposlenik koji koristi pravo na </w:t>
      </w:r>
      <w:proofErr w:type="spellStart"/>
      <w:r w:rsidRPr="00AA7CF2">
        <w:rPr>
          <w:color w:val="000000"/>
          <w:sz w:val="24"/>
        </w:rPr>
        <w:t>rodiljni</w:t>
      </w:r>
      <w:proofErr w:type="spellEnd"/>
      <w:r w:rsidRPr="00AA7CF2">
        <w:rPr>
          <w:color w:val="000000"/>
          <w:sz w:val="24"/>
        </w:rPr>
        <w:t xml:space="preserve">, roditeljski i </w:t>
      </w:r>
      <w:proofErr w:type="spellStart"/>
      <w:r w:rsidRPr="00AA7CF2">
        <w:rPr>
          <w:color w:val="000000"/>
          <w:sz w:val="24"/>
        </w:rPr>
        <w:t>posvojiteljski</w:t>
      </w:r>
      <w:proofErr w:type="spellEnd"/>
      <w:r w:rsidRPr="00AA7CF2">
        <w:rPr>
          <w:color w:val="000000"/>
          <w:sz w:val="24"/>
        </w:rPr>
        <w:t xml:space="preserve"> dopust, rad s polovicom punog radnog vremena, rad s polovicom punog radnog vremena radi pojačane njege djeteta, dopust trudnice ili majke koja doji dijete, te dopust ili rad s polovicom punog radnog vremena radi brige i njege djeteta s težim smetnjama u razvoju ili kojem ugovor o radu miruje do treće godine života djeteta u skladu s posebnim propisom, može otkazati ugovor o radu izvanrednim otkazom.</w:t>
      </w:r>
    </w:p>
    <w:p w:rsidR="00321984" w:rsidRPr="00AA7CF2" w:rsidRDefault="00321984" w:rsidP="00321984">
      <w:pPr>
        <w:pStyle w:val="Odlomakpopisa"/>
        <w:numPr>
          <w:ilvl w:val="1"/>
          <w:numId w:val="23"/>
        </w:numPr>
        <w:jc w:val="both"/>
        <w:rPr>
          <w:color w:val="000000"/>
          <w:sz w:val="24"/>
        </w:rPr>
      </w:pPr>
      <w:r w:rsidRPr="00AA7CF2">
        <w:rPr>
          <w:color w:val="000000"/>
          <w:sz w:val="24"/>
        </w:rPr>
        <w:t>Na način iz stavka 1. ovoga članka, ugovor o radu može se otkazati najkasnije petnaest dana prije dana na koji je zaposlenik dužan vratiti se na rad.</w:t>
      </w:r>
    </w:p>
    <w:p w:rsidR="00321984" w:rsidRPr="00AA7CF2" w:rsidRDefault="00321984" w:rsidP="00321984">
      <w:pPr>
        <w:pStyle w:val="Odlomakpopisa"/>
        <w:numPr>
          <w:ilvl w:val="1"/>
          <w:numId w:val="23"/>
        </w:numPr>
        <w:jc w:val="both"/>
        <w:rPr>
          <w:color w:val="000000"/>
          <w:sz w:val="24"/>
        </w:rPr>
      </w:pPr>
      <w:r w:rsidRPr="00AA7CF2">
        <w:rPr>
          <w:color w:val="000000"/>
          <w:sz w:val="24"/>
        </w:rPr>
        <w:t>Trudnica može otkazati ugovor o radu izvanrednim otkazom.</w:t>
      </w:r>
    </w:p>
    <w:p w:rsidR="00321984" w:rsidRDefault="00321984" w:rsidP="00321984">
      <w:pPr>
        <w:jc w:val="center"/>
        <w:rPr>
          <w:color w:val="000000"/>
        </w:rPr>
      </w:pPr>
    </w:p>
    <w:p w:rsidR="00321984" w:rsidRDefault="00321984" w:rsidP="00321984">
      <w:pPr>
        <w:jc w:val="center"/>
        <w:rPr>
          <w:b/>
          <w:color w:val="000000"/>
        </w:rPr>
      </w:pPr>
      <w:r w:rsidRPr="007057E8">
        <w:rPr>
          <w:b/>
          <w:color w:val="000000"/>
        </w:rPr>
        <w:t xml:space="preserve">Članak </w:t>
      </w:r>
      <w:r>
        <w:rPr>
          <w:b/>
          <w:color w:val="000000"/>
        </w:rPr>
        <w:t>28</w:t>
      </w:r>
      <w:r w:rsidRPr="007057E8">
        <w:rPr>
          <w:b/>
          <w:color w:val="000000"/>
        </w:rPr>
        <w:t>.</w:t>
      </w:r>
    </w:p>
    <w:p w:rsidR="00321984" w:rsidRDefault="00321984" w:rsidP="00321984">
      <w:pPr>
        <w:jc w:val="center"/>
        <w:rPr>
          <w:b/>
          <w:color w:val="000000"/>
        </w:rPr>
      </w:pPr>
    </w:p>
    <w:p w:rsidR="00321984" w:rsidRPr="00AA7CF2" w:rsidRDefault="00321984" w:rsidP="00321984">
      <w:pPr>
        <w:pStyle w:val="Odlomakpopisa"/>
        <w:numPr>
          <w:ilvl w:val="0"/>
          <w:numId w:val="24"/>
        </w:numPr>
        <w:jc w:val="both"/>
        <w:rPr>
          <w:color w:val="000000"/>
          <w:sz w:val="24"/>
        </w:rPr>
      </w:pPr>
      <w:r w:rsidRPr="00AA7CF2">
        <w:rPr>
          <w:color w:val="000000"/>
          <w:sz w:val="24"/>
        </w:rPr>
        <w:t xml:space="preserve">Nakon isteka </w:t>
      </w:r>
      <w:proofErr w:type="spellStart"/>
      <w:r w:rsidRPr="00AA7CF2">
        <w:rPr>
          <w:color w:val="000000"/>
          <w:sz w:val="24"/>
        </w:rPr>
        <w:t>rodiljnog</w:t>
      </w:r>
      <w:proofErr w:type="spellEnd"/>
      <w:r w:rsidRPr="00AA7CF2">
        <w:rPr>
          <w:color w:val="000000"/>
          <w:sz w:val="24"/>
        </w:rPr>
        <w:t xml:space="preserve">, roditeljskog, </w:t>
      </w:r>
      <w:proofErr w:type="spellStart"/>
      <w:r w:rsidRPr="00AA7CF2">
        <w:rPr>
          <w:color w:val="000000"/>
          <w:sz w:val="24"/>
        </w:rPr>
        <w:t>posvojiteljskog</w:t>
      </w:r>
      <w:proofErr w:type="spellEnd"/>
      <w:r w:rsidRPr="00AA7CF2">
        <w:rPr>
          <w:color w:val="000000"/>
          <w:sz w:val="24"/>
        </w:rPr>
        <w:t xml:space="preserve"> dopusta, dopusta radi skrbi i njege djeteta s težim smetnjama u razvoju te mirovanja radnog odnosa do treće godine života djeteta u skladu s posebnim propisom, zaposlenik koji je koristio neko od tih prava ima pravo povratka na poslove na kojima je radio prije korištenja toga prava, u roku od mjesec dana od dana kada je </w:t>
      </w:r>
      <w:r w:rsidR="0000043F">
        <w:rPr>
          <w:color w:val="000000"/>
          <w:sz w:val="24"/>
        </w:rPr>
        <w:t>Akademiju</w:t>
      </w:r>
      <w:r w:rsidRPr="00AA7CF2">
        <w:rPr>
          <w:color w:val="000000"/>
          <w:sz w:val="24"/>
        </w:rPr>
        <w:t xml:space="preserve"> obavijestio o prestanku korištenja toga prava.</w:t>
      </w:r>
    </w:p>
    <w:p w:rsidR="00321984" w:rsidRPr="00AA7CF2" w:rsidRDefault="00321984" w:rsidP="00321984">
      <w:pPr>
        <w:pStyle w:val="Odlomakpopisa"/>
        <w:numPr>
          <w:ilvl w:val="0"/>
          <w:numId w:val="24"/>
        </w:numPr>
        <w:jc w:val="both"/>
        <w:rPr>
          <w:color w:val="000000"/>
          <w:sz w:val="24"/>
        </w:rPr>
      </w:pPr>
      <w:r w:rsidRPr="00AA7CF2">
        <w:rPr>
          <w:color w:val="000000"/>
          <w:sz w:val="24"/>
        </w:rPr>
        <w:t xml:space="preserve">Ako je prestala potreba za obavljanjem poslova koje je zaposlenik obavljao prije korištenja prava iz stavka 1. ovoga članka, </w:t>
      </w:r>
      <w:r w:rsidR="0000043F">
        <w:rPr>
          <w:color w:val="000000"/>
          <w:sz w:val="24"/>
        </w:rPr>
        <w:t>Akademija</w:t>
      </w:r>
      <w:r w:rsidRPr="00AA7CF2">
        <w:rPr>
          <w:color w:val="000000"/>
          <w:sz w:val="24"/>
        </w:rPr>
        <w:t xml:space="preserve"> mu je dužno ponuditi sklapanje ugovora o radu za obavljanje drugih odgovarajućih poslova, čiji uvjeti rada ne smiju biti nepovoljniji od uvjeta rada poslova koje je obavljao prije korištenja toga prava.</w:t>
      </w:r>
    </w:p>
    <w:p w:rsidR="00321984" w:rsidRPr="00AA7CF2" w:rsidRDefault="00321984" w:rsidP="00321984">
      <w:pPr>
        <w:pStyle w:val="Odlomakpopisa"/>
        <w:numPr>
          <w:ilvl w:val="0"/>
          <w:numId w:val="24"/>
        </w:numPr>
        <w:jc w:val="both"/>
        <w:rPr>
          <w:color w:val="000000"/>
          <w:sz w:val="24"/>
        </w:rPr>
      </w:pPr>
      <w:r w:rsidRPr="00AA7CF2">
        <w:rPr>
          <w:color w:val="000000"/>
          <w:sz w:val="24"/>
        </w:rPr>
        <w:t>Zaposlenik koji se koristio pravom iz stavka 1. ovoga članka, ima pravo na dodatno stručno osposobljavanje ako je došlo do promjene u tehnici ili načinu rada, kao i sve druge pogodnosti koje proizlaze iz poboljšanih uv</w:t>
      </w:r>
      <w:bookmarkStart w:id="5" w:name="_Toc394580791"/>
      <w:r w:rsidRPr="00AA7CF2">
        <w:rPr>
          <w:color w:val="000000"/>
          <w:sz w:val="24"/>
        </w:rPr>
        <w:t>jeta rada na koje bi imao pravo.</w:t>
      </w:r>
    </w:p>
    <w:p w:rsidR="00321984" w:rsidRDefault="00321984" w:rsidP="00321984">
      <w:pPr>
        <w:jc w:val="both"/>
        <w:rPr>
          <w:color w:val="000000"/>
        </w:rPr>
      </w:pPr>
    </w:p>
    <w:p w:rsidR="00321984" w:rsidRDefault="00321984" w:rsidP="00321984">
      <w:pPr>
        <w:jc w:val="both"/>
        <w:rPr>
          <w:b/>
        </w:rPr>
      </w:pPr>
    </w:p>
    <w:p w:rsidR="00321984" w:rsidRDefault="00321984" w:rsidP="00321984">
      <w:pPr>
        <w:jc w:val="both"/>
        <w:rPr>
          <w:b/>
        </w:rPr>
      </w:pPr>
      <w:r>
        <w:rPr>
          <w:b/>
        </w:rPr>
        <w:t xml:space="preserve">II. 4. </w:t>
      </w:r>
      <w:r w:rsidRPr="003162E0">
        <w:rPr>
          <w:b/>
        </w:rPr>
        <w:t xml:space="preserve">ZAŠTITA ZAPOSLENIKA KOJI SU PRIVREMENO ILI TRAJNO </w:t>
      </w:r>
    </w:p>
    <w:p w:rsidR="00321984" w:rsidRDefault="00321984" w:rsidP="00321984">
      <w:pPr>
        <w:jc w:val="both"/>
        <w:rPr>
          <w:b/>
        </w:rPr>
      </w:pPr>
      <w:r>
        <w:rPr>
          <w:b/>
        </w:rPr>
        <w:t xml:space="preserve">         </w:t>
      </w:r>
      <w:r w:rsidRPr="003162E0">
        <w:rPr>
          <w:b/>
        </w:rPr>
        <w:t>NESPOSOBNI</w:t>
      </w:r>
      <w:r>
        <w:rPr>
          <w:b/>
        </w:rPr>
        <w:t xml:space="preserve">  </w:t>
      </w:r>
      <w:r w:rsidRPr="003162E0">
        <w:rPr>
          <w:b/>
        </w:rPr>
        <w:t>ZA RAD</w:t>
      </w:r>
      <w:bookmarkEnd w:id="5"/>
    </w:p>
    <w:p w:rsidR="00321984" w:rsidRPr="00617CC3" w:rsidRDefault="00321984" w:rsidP="00321984">
      <w:pPr>
        <w:jc w:val="both"/>
        <w:rPr>
          <w:b/>
          <w:color w:val="000000"/>
        </w:rPr>
      </w:pPr>
    </w:p>
    <w:p w:rsidR="00321984" w:rsidRPr="006132D6" w:rsidRDefault="00321984" w:rsidP="00321984">
      <w:pPr>
        <w:jc w:val="center"/>
        <w:rPr>
          <w:b/>
          <w:color w:val="000000"/>
        </w:rPr>
      </w:pPr>
      <w:r w:rsidRPr="006132D6">
        <w:rPr>
          <w:b/>
          <w:color w:val="000000"/>
        </w:rPr>
        <w:t xml:space="preserve">Članak </w:t>
      </w:r>
      <w:r>
        <w:rPr>
          <w:b/>
          <w:color w:val="000000"/>
        </w:rPr>
        <w:t>29</w:t>
      </w:r>
      <w:r w:rsidRPr="006132D6">
        <w:rPr>
          <w:b/>
          <w:color w:val="000000"/>
        </w:rPr>
        <w:t>.</w:t>
      </w:r>
    </w:p>
    <w:p w:rsidR="00321984" w:rsidRPr="006132D6" w:rsidRDefault="00321984" w:rsidP="00BF3759">
      <w:pPr>
        <w:rPr>
          <w:b/>
          <w:color w:val="000000"/>
        </w:rPr>
      </w:pPr>
    </w:p>
    <w:p w:rsidR="00321984" w:rsidRPr="00BF7067" w:rsidRDefault="00321984" w:rsidP="00321984">
      <w:pPr>
        <w:pStyle w:val="Odlomakpopisa"/>
        <w:numPr>
          <w:ilvl w:val="0"/>
          <w:numId w:val="25"/>
        </w:numPr>
        <w:jc w:val="both"/>
        <w:rPr>
          <w:sz w:val="24"/>
          <w:szCs w:val="24"/>
        </w:rPr>
      </w:pPr>
      <w:r w:rsidRPr="00BF7067">
        <w:rPr>
          <w:sz w:val="24"/>
        </w:rPr>
        <w:t xml:space="preserve">Zaposlenik je dužan, što je moguće prije (telefonom, elektroničkom poštom i sl.) obavijestiti </w:t>
      </w:r>
      <w:r w:rsidR="0000043F">
        <w:rPr>
          <w:sz w:val="24"/>
        </w:rPr>
        <w:t>Akademiju</w:t>
      </w:r>
      <w:r w:rsidRPr="00BF7067">
        <w:rPr>
          <w:sz w:val="24"/>
        </w:rPr>
        <w:t xml:space="preserve"> o privremenoj nesposobnosti za rad, a najkasnije u roku od tri dana dužan mu je dostaviti liječničku potvrdu o privremenoj nesposobnosti za rad i njezinu </w:t>
      </w:r>
      <w:r w:rsidRPr="00BF7067">
        <w:rPr>
          <w:sz w:val="24"/>
          <w:szCs w:val="24"/>
        </w:rPr>
        <w:t>očekivanom trajanju.</w:t>
      </w:r>
    </w:p>
    <w:p w:rsidR="00321984" w:rsidRPr="00BF7067" w:rsidRDefault="00321984" w:rsidP="00321984">
      <w:pPr>
        <w:pStyle w:val="Odlomakpopisa"/>
        <w:numPr>
          <w:ilvl w:val="0"/>
          <w:numId w:val="25"/>
        </w:numPr>
        <w:jc w:val="both"/>
        <w:rPr>
          <w:sz w:val="24"/>
          <w:szCs w:val="24"/>
        </w:rPr>
      </w:pPr>
      <w:r w:rsidRPr="00BF7067">
        <w:rPr>
          <w:sz w:val="24"/>
          <w:szCs w:val="24"/>
        </w:rPr>
        <w:t>Ovlašteni liječnik dužan je zaposleniku izdati potvrdu iz stavka 1. ovoga članka.</w:t>
      </w:r>
    </w:p>
    <w:p w:rsidR="00321984" w:rsidRPr="0006125B" w:rsidRDefault="00321984" w:rsidP="00321984">
      <w:pPr>
        <w:pStyle w:val="Odlomakpopisa"/>
        <w:numPr>
          <w:ilvl w:val="0"/>
          <w:numId w:val="25"/>
        </w:numPr>
        <w:jc w:val="both"/>
        <w:rPr>
          <w:color w:val="000000"/>
          <w:sz w:val="24"/>
          <w:szCs w:val="24"/>
        </w:rPr>
      </w:pPr>
      <w:r w:rsidRPr="0006125B">
        <w:rPr>
          <w:color w:val="000000"/>
          <w:sz w:val="24"/>
          <w:szCs w:val="24"/>
        </w:rPr>
        <w:t>Ako zbog opravdanog razloga zaposlenik nije mogao ispuniti obvezu iz stavka 1. ovoga članka, dužan je to učiniti što je moguće prije, a najkasnije u roku od tri dana od dana prestanka razloga koji ga je u tome onemogućavao.</w:t>
      </w:r>
    </w:p>
    <w:p w:rsidR="00321984" w:rsidRPr="006132D6" w:rsidRDefault="00321984" w:rsidP="00321984">
      <w:pPr>
        <w:jc w:val="both"/>
        <w:rPr>
          <w:color w:val="000000"/>
        </w:rPr>
      </w:pPr>
    </w:p>
    <w:p w:rsidR="00321984" w:rsidRPr="006132D6" w:rsidRDefault="00321984" w:rsidP="00321984">
      <w:pPr>
        <w:jc w:val="center"/>
        <w:rPr>
          <w:b/>
          <w:color w:val="000000"/>
        </w:rPr>
      </w:pPr>
      <w:r w:rsidRPr="006132D6">
        <w:rPr>
          <w:b/>
          <w:color w:val="000000"/>
        </w:rPr>
        <w:t xml:space="preserve">Članak </w:t>
      </w:r>
      <w:r>
        <w:rPr>
          <w:b/>
          <w:color w:val="000000"/>
        </w:rPr>
        <w:t>30</w:t>
      </w:r>
      <w:r w:rsidRPr="006132D6">
        <w:rPr>
          <w:b/>
          <w:color w:val="000000"/>
        </w:rPr>
        <w:t>.</w:t>
      </w:r>
    </w:p>
    <w:p w:rsidR="00321984" w:rsidRPr="007057E8" w:rsidRDefault="00321984" w:rsidP="00BF3759">
      <w:pPr>
        <w:rPr>
          <w:b/>
          <w:color w:val="000000"/>
        </w:rPr>
      </w:pPr>
    </w:p>
    <w:p w:rsidR="00321984" w:rsidRDefault="00321984" w:rsidP="00321984">
      <w:pPr>
        <w:jc w:val="both"/>
        <w:rPr>
          <w:color w:val="000000"/>
        </w:rPr>
      </w:pPr>
      <w:r>
        <w:rPr>
          <w:color w:val="000000"/>
        </w:rPr>
        <w:t>Zaposlenik</w:t>
      </w:r>
      <w:r w:rsidRPr="00151221">
        <w:rPr>
          <w:color w:val="000000"/>
        </w:rPr>
        <w:t xml:space="preserve">u koji je pretrpio ozljedu na radu ili je obolio od profesionalne bolesti, za vrijeme privremene nesposobnosti za rad tijekom liječenja ili oporavka od ozljede na radu ili profesionalne bolesti, </w:t>
      </w:r>
      <w:r w:rsidR="0000043F">
        <w:rPr>
          <w:color w:val="000000"/>
        </w:rPr>
        <w:t>Akademija</w:t>
      </w:r>
      <w:r w:rsidRPr="00151221">
        <w:rPr>
          <w:color w:val="000000"/>
        </w:rPr>
        <w:t xml:space="preserve"> ne može otkazati ugovor o radu.</w:t>
      </w:r>
    </w:p>
    <w:p w:rsidR="00321984" w:rsidRPr="0006508F" w:rsidRDefault="00321984" w:rsidP="00321984">
      <w:pPr>
        <w:jc w:val="both"/>
        <w:rPr>
          <w:color w:val="000000"/>
        </w:rPr>
      </w:pPr>
    </w:p>
    <w:p w:rsidR="00321984" w:rsidRDefault="00321984" w:rsidP="00321984">
      <w:pPr>
        <w:jc w:val="center"/>
        <w:rPr>
          <w:b/>
          <w:color w:val="000000"/>
        </w:rPr>
      </w:pPr>
      <w:r w:rsidRPr="007057E8">
        <w:rPr>
          <w:b/>
          <w:color w:val="000000"/>
        </w:rPr>
        <w:t xml:space="preserve">Članak </w:t>
      </w:r>
      <w:r>
        <w:rPr>
          <w:b/>
          <w:color w:val="000000"/>
        </w:rPr>
        <w:t>31</w:t>
      </w:r>
      <w:r w:rsidRPr="007057E8">
        <w:rPr>
          <w:b/>
          <w:color w:val="000000"/>
        </w:rPr>
        <w:t>.</w:t>
      </w:r>
    </w:p>
    <w:p w:rsidR="00321984" w:rsidRPr="007057E8" w:rsidRDefault="00321984" w:rsidP="00BF3759">
      <w:pPr>
        <w:rPr>
          <w:b/>
          <w:color w:val="000000"/>
        </w:rPr>
      </w:pPr>
    </w:p>
    <w:p w:rsidR="00321984" w:rsidRDefault="00321984" w:rsidP="00321984">
      <w:pPr>
        <w:jc w:val="both"/>
        <w:rPr>
          <w:color w:val="000000"/>
        </w:rPr>
      </w:pPr>
      <w:r w:rsidRPr="00151221">
        <w:rPr>
          <w:color w:val="000000"/>
        </w:rPr>
        <w:t xml:space="preserve">Ozljeda na radu, odnosno profesionalna bolest ne smije štetno utjecati na napredovanje </w:t>
      </w:r>
      <w:r>
        <w:rPr>
          <w:color w:val="000000"/>
        </w:rPr>
        <w:t>zaposlenik</w:t>
      </w:r>
      <w:r w:rsidRPr="00151221">
        <w:rPr>
          <w:color w:val="000000"/>
        </w:rPr>
        <w:t>a i ostvarenje drugih prava i pogodnosti iz radnog odnosa ili u vezi s radnim odnosom.</w:t>
      </w:r>
    </w:p>
    <w:p w:rsidR="0000043F" w:rsidRDefault="0000043F" w:rsidP="00321984">
      <w:pPr>
        <w:jc w:val="both"/>
        <w:rPr>
          <w:color w:val="000000"/>
        </w:rPr>
      </w:pPr>
    </w:p>
    <w:p w:rsidR="00321984" w:rsidRDefault="00321984" w:rsidP="00321984">
      <w:pPr>
        <w:jc w:val="center"/>
        <w:rPr>
          <w:b/>
          <w:color w:val="000000"/>
        </w:rPr>
      </w:pPr>
      <w:r w:rsidRPr="007057E8">
        <w:rPr>
          <w:b/>
          <w:color w:val="000000"/>
        </w:rPr>
        <w:t xml:space="preserve">Članak </w:t>
      </w:r>
      <w:r>
        <w:rPr>
          <w:b/>
          <w:color w:val="000000"/>
        </w:rPr>
        <w:t>32</w:t>
      </w:r>
      <w:r w:rsidRPr="007057E8">
        <w:rPr>
          <w:b/>
          <w:color w:val="000000"/>
        </w:rPr>
        <w:t>.</w:t>
      </w:r>
    </w:p>
    <w:p w:rsidR="00321984" w:rsidRPr="007057E8" w:rsidRDefault="00321984" w:rsidP="00321984">
      <w:pPr>
        <w:jc w:val="center"/>
        <w:rPr>
          <w:b/>
          <w:color w:val="000000"/>
        </w:rPr>
      </w:pPr>
    </w:p>
    <w:p w:rsidR="00321984" w:rsidRPr="0006125B" w:rsidRDefault="00321984" w:rsidP="00321984">
      <w:pPr>
        <w:pStyle w:val="Odlomakpopisa"/>
        <w:numPr>
          <w:ilvl w:val="0"/>
          <w:numId w:val="26"/>
        </w:numPr>
        <w:jc w:val="both"/>
        <w:rPr>
          <w:color w:val="000000"/>
          <w:sz w:val="24"/>
        </w:rPr>
      </w:pPr>
      <w:r w:rsidRPr="0006125B">
        <w:rPr>
          <w:color w:val="000000"/>
          <w:sz w:val="24"/>
        </w:rPr>
        <w:t>Zaposlenik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rsidR="00321984" w:rsidRPr="0006125B" w:rsidRDefault="00321984" w:rsidP="00321984">
      <w:pPr>
        <w:pStyle w:val="Odlomakpopisa"/>
        <w:numPr>
          <w:ilvl w:val="0"/>
          <w:numId w:val="26"/>
        </w:numPr>
        <w:jc w:val="both"/>
        <w:rPr>
          <w:color w:val="000000"/>
          <w:sz w:val="24"/>
        </w:rPr>
      </w:pPr>
      <w:r w:rsidRPr="0006125B">
        <w:rPr>
          <w:color w:val="000000"/>
          <w:sz w:val="24"/>
        </w:rPr>
        <w:t xml:space="preserve">Ako je prestala potreba za obavljanjem poslova na kojima je zaposlenik prethodno radio, </w:t>
      </w:r>
      <w:r w:rsidR="0000043F">
        <w:rPr>
          <w:color w:val="000000"/>
          <w:sz w:val="24"/>
        </w:rPr>
        <w:t>Akademija</w:t>
      </w:r>
      <w:r w:rsidRPr="0006125B">
        <w:rPr>
          <w:color w:val="000000"/>
          <w:sz w:val="24"/>
        </w:rPr>
        <w:t xml:space="preserve"> mu je dužn</w:t>
      </w:r>
      <w:r w:rsidR="0000043F">
        <w:rPr>
          <w:color w:val="000000"/>
          <w:sz w:val="24"/>
        </w:rPr>
        <w:t>a</w:t>
      </w:r>
      <w:r w:rsidRPr="0006125B">
        <w:rPr>
          <w:color w:val="000000"/>
          <w:sz w:val="24"/>
        </w:rPr>
        <w:t xml:space="preserve"> ponuditi sklapanje ugovora o radu za obavljanje drugih odgovarajućih poslova, koji moraju, što je više moguće odgovarati poslovima na kojima je zaposlenik prethodno radio.</w:t>
      </w:r>
    </w:p>
    <w:p w:rsidR="00321984" w:rsidRPr="0006125B" w:rsidRDefault="00321984" w:rsidP="00321984">
      <w:pPr>
        <w:pStyle w:val="Odlomakpopisa"/>
        <w:numPr>
          <w:ilvl w:val="0"/>
          <w:numId w:val="26"/>
        </w:numPr>
        <w:jc w:val="both"/>
        <w:rPr>
          <w:color w:val="000000"/>
          <w:sz w:val="24"/>
        </w:rPr>
      </w:pPr>
      <w:r w:rsidRPr="0006125B">
        <w:rPr>
          <w:color w:val="000000"/>
          <w:sz w:val="24"/>
        </w:rPr>
        <w:t xml:space="preserve">Ako </w:t>
      </w:r>
      <w:r w:rsidR="0000043F">
        <w:rPr>
          <w:color w:val="000000"/>
          <w:sz w:val="24"/>
        </w:rPr>
        <w:t>Akademija</w:t>
      </w:r>
      <w:r w:rsidRPr="0006125B">
        <w:rPr>
          <w:color w:val="000000"/>
          <w:sz w:val="24"/>
        </w:rPr>
        <w:t xml:space="preserve"> nije u mogućnosti zaposleniku ponuditi sklapanje ugovora o radu za obavljanje drugih odgovarajućih poslova ili ako zaposlenik odbije ponuđenu izmjenu ugovora o radu, </w:t>
      </w:r>
      <w:r w:rsidR="0000043F">
        <w:rPr>
          <w:color w:val="000000"/>
          <w:sz w:val="24"/>
        </w:rPr>
        <w:t>Akademija</w:t>
      </w:r>
      <w:r w:rsidRPr="0006125B">
        <w:rPr>
          <w:color w:val="000000"/>
          <w:sz w:val="24"/>
        </w:rPr>
        <w:t xml:space="preserve"> mu može otkazati ugovor o radu na način i pod uvjetima propisanim Zakonom.</w:t>
      </w:r>
    </w:p>
    <w:p w:rsidR="00321984" w:rsidRPr="0006125B" w:rsidRDefault="00321984" w:rsidP="00321984">
      <w:pPr>
        <w:pStyle w:val="Odlomakpopisa"/>
        <w:numPr>
          <w:ilvl w:val="0"/>
          <w:numId w:val="26"/>
        </w:numPr>
        <w:jc w:val="both"/>
        <w:rPr>
          <w:color w:val="000000"/>
          <w:sz w:val="24"/>
        </w:rPr>
      </w:pPr>
      <w:r w:rsidRPr="0006125B">
        <w:rPr>
          <w:color w:val="000000"/>
          <w:sz w:val="24"/>
        </w:rPr>
        <w:t xml:space="preserve">U sporu između </w:t>
      </w:r>
      <w:r w:rsidR="0000043F">
        <w:rPr>
          <w:color w:val="000000"/>
          <w:sz w:val="24"/>
        </w:rPr>
        <w:t>Akademije</w:t>
      </w:r>
      <w:r w:rsidRPr="0006125B">
        <w:rPr>
          <w:color w:val="000000"/>
          <w:sz w:val="24"/>
        </w:rPr>
        <w:t xml:space="preserve"> i zaposlenika, samo je doktor specijalist medicine rada nadležan ocijeniti jesu li ponuđeni poslovi iz stavka 2. ovoga članka odgovarajući.</w:t>
      </w:r>
    </w:p>
    <w:p w:rsidR="00321984" w:rsidRPr="0006125B" w:rsidRDefault="00321984" w:rsidP="00321984">
      <w:pPr>
        <w:pStyle w:val="Odlomakpopisa"/>
        <w:numPr>
          <w:ilvl w:val="0"/>
          <w:numId w:val="26"/>
        </w:numPr>
        <w:jc w:val="both"/>
        <w:rPr>
          <w:color w:val="000000"/>
          <w:sz w:val="24"/>
        </w:rPr>
      </w:pPr>
      <w:r w:rsidRPr="0006125B">
        <w:rPr>
          <w:color w:val="000000"/>
          <w:sz w:val="24"/>
        </w:rPr>
        <w:t>Zaposlenik iz stavka 1. ovoga članka ima pravo na dodatno stručno osposobljavanje, ako je došlo do promjene u tehnologiji ili načinu rada, kao i na sve druge pogodnosti koje proizlaze iz poboljšanih uvjeta rada na koje bi imao pravo.</w:t>
      </w:r>
    </w:p>
    <w:p w:rsidR="00321984" w:rsidRPr="007057E8" w:rsidRDefault="00321984" w:rsidP="00321984">
      <w:pPr>
        <w:jc w:val="center"/>
        <w:rPr>
          <w:b/>
          <w:color w:val="000000"/>
        </w:rPr>
      </w:pPr>
    </w:p>
    <w:p w:rsidR="00321984" w:rsidRDefault="00321984" w:rsidP="00321984">
      <w:pPr>
        <w:jc w:val="center"/>
        <w:rPr>
          <w:b/>
          <w:color w:val="000000"/>
        </w:rPr>
      </w:pPr>
      <w:r w:rsidRPr="007057E8">
        <w:rPr>
          <w:b/>
          <w:color w:val="000000"/>
        </w:rPr>
        <w:t xml:space="preserve">Članak </w:t>
      </w:r>
      <w:r>
        <w:rPr>
          <w:b/>
          <w:color w:val="000000"/>
        </w:rPr>
        <w:t>33</w:t>
      </w:r>
      <w:r w:rsidRPr="007057E8">
        <w:rPr>
          <w:b/>
          <w:color w:val="000000"/>
        </w:rPr>
        <w:t>.</w:t>
      </w:r>
    </w:p>
    <w:p w:rsidR="00321984" w:rsidRPr="007057E8" w:rsidRDefault="00321984" w:rsidP="00321984">
      <w:pPr>
        <w:jc w:val="center"/>
        <w:rPr>
          <w:b/>
          <w:color w:val="000000"/>
        </w:rPr>
      </w:pPr>
    </w:p>
    <w:p w:rsidR="00321984" w:rsidRPr="0006125B" w:rsidRDefault="00321984" w:rsidP="00321984">
      <w:pPr>
        <w:pStyle w:val="Odlomakpopisa"/>
        <w:numPr>
          <w:ilvl w:val="1"/>
          <w:numId w:val="26"/>
        </w:numPr>
        <w:jc w:val="both"/>
        <w:rPr>
          <w:color w:val="000000"/>
          <w:sz w:val="24"/>
        </w:rPr>
      </w:pPr>
      <w:r w:rsidRPr="0006125B">
        <w:rPr>
          <w:color w:val="000000"/>
          <w:sz w:val="24"/>
        </w:rPr>
        <w:t xml:space="preserve">Ako kod zaposlenika postoji smanjenje radne sposobnosti uz preostalu radnu sposobnost, smanjenje radne sposobnosti uz djelomični gubitak radne sposobnosti ili neposredna opasnost od nastanka smanjenja radne sposobnosti koju je utvrdilo ovlašteno tijelo u skladu s posebnim propisom, </w:t>
      </w:r>
      <w:r w:rsidR="0000043F">
        <w:rPr>
          <w:color w:val="000000"/>
          <w:sz w:val="24"/>
        </w:rPr>
        <w:t>Akademija</w:t>
      </w:r>
      <w:r w:rsidRPr="0006125B">
        <w:rPr>
          <w:color w:val="000000"/>
          <w:sz w:val="24"/>
        </w:rPr>
        <w:t xml:space="preserve"> je dužn</w:t>
      </w:r>
      <w:r w:rsidR="0000043F">
        <w:rPr>
          <w:color w:val="000000"/>
          <w:sz w:val="24"/>
        </w:rPr>
        <w:t>a</w:t>
      </w:r>
      <w:r w:rsidRPr="0006125B">
        <w:rPr>
          <w:color w:val="000000"/>
          <w:sz w:val="24"/>
        </w:rPr>
        <w:t>, uzimajući u obzir nalaz i mišljenje toga tijela, ponuditi zaposleniku sklapanje ugovora o radu za obavljanje poslova za koje je radno sposoban, koji moraju, što je više moguće odgovarati poslovima na kojima je zaposlenik prethodno radio.</w:t>
      </w:r>
    </w:p>
    <w:p w:rsidR="00321984" w:rsidRPr="0006125B" w:rsidRDefault="00321984" w:rsidP="00321984">
      <w:pPr>
        <w:pStyle w:val="Odlomakpopisa"/>
        <w:numPr>
          <w:ilvl w:val="1"/>
          <w:numId w:val="26"/>
        </w:numPr>
        <w:jc w:val="both"/>
        <w:rPr>
          <w:color w:val="000000"/>
          <w:sz w:val="24"/>
        </w:rPr>
      </w:pPr>
      <w:r w:rsidRPr="0006125B">
        <w:rPr>
          <w:color w:val="000000"/>
          <w:sz w:val="24"/>
        </w:rPr>
        <w:t xml:space="preserve">Radi osiguranja poslova iz stavka 1. ovoga članka, </w:t>
      </w:r>
      <w:r w:rsidR="0000043F">
        <w:rPr>
          <w:color w:val="000000"/>
          <w:sz w:val="24"/>
        </w:rPr>
        <w:t>Akademija</w:t>
      </w:r>
      <w:r w:rsidRPr="0006125B">
        <w:rPr>
          <w:color w:val="000000"/>
          <w:sz w:val="24"/>
        </w:rPr>
        <w:t xml:space="preserve"> je dužn</w:t>
      </w:r>
      <w:r w:rsidR="0000043F">
        <w:rPr>
          <w:color w:val="000000"/>
          <w:sz w:val="24"/>
        </w:rPr>
        <w:t>a</w:t>
      </w:r>
      <w:r w:rsidRPr="0006125B">
        <w:rPr>
          <w:color w:val="000000"/>
          <w:sz w:val="24"/>
        </w:rPr>
        <w:t xml:space="preserve"> prilagoditi poslove sposobnostima zaposlenika, izmijeniti raspored radnog vremena, odnosno poduzeti druge mjere da zaposleniku osigura odgovarajuće poslove.</w:t>
      </w:r>
    </w:p>
    <w:p w:rsidR="00321984" w:rsidRPr="00BF7067" w:rsidRDefault="00321984" w:rsidP="00321984">
      <w:pPr>
        <w:pStyle w:val="Odlomakpopisa"/>
        <w:numPr>
          <w:ilvl w:val="1"/>
          <w:numId w:val="26"/>
        </w:numPr>
        <w:jc w:val="both"/>
        <w:rPr>
          <w:sz w:val="24"/>
        </w:rPr>
      </w:pPr>
      <w:r w:rsidRPr="0006125B">
        <w:rPr>
          <w:color w:val="000000"/>
          <w:sz w:val="24"/>
        </w:rPr>
        <w:t xml:space="preserve">Ako je </w:t>
      </w:r>
      <w:r w:rsidR="0000043F">
        <w:rPr>
          <w:color w:val="000000"/>
          <w:sz w:val="24"/>
        </w:rPr>
        <w:t>Akademija</w:t>
      </w:r>
      <w:r w:rsidRPr="0006125B">
        <w:rPr>
          <w:color w:val="000000"/>
          <w:sz w:val="24"/>
        </w:rPr>
        <w:t xml:space="preserve"> poduzel</w:t>
      </w:r>
      <w:r w:rsidR="0000043F">
        <w:rPr>
          <w:color w:val="000000"/>
          <w:sz w:val="24"/>
        </w:rPr>
        <w:t>a</w:t>
      </w:r>
      <w:r w:rsidRPr="0006125B">
        <w:rPr>
          <w:color w:val="000000"/>
          <w:sz w:val="24"/>
        </w:rPr>
        <w:t xml:space="preserve"> sve mjere iz stavka 2. ovoga članka, a ne može zaposleniku osigurati odgovarajuće poslove, odnosno ako je zaposlenik odbio ponudu za sklapanje </w:t>
      </w:r>
      <w:r w:rsidRPr="00BF7067">
        <w:rPr>
          <w:sz w:val="24"/>
        </w:rPr>
        <w:t xml:space="preserve">ugovora o radu za obavljanje poslova koji odgovaraju njegovim sposobnostima u skladu s nalazom i mišljenjem ovlaštenog tijela, </w:t>
      </w:r>
      <w:r w:rsidR="0000043F">
        <w:rPr>
          <w:sz w:val="24"/>
        </w:rPr>
        <w:t>Akademija</w:t>
      </w:r>
      <w:r w:rsidRPr="00BF7067">
        <w:rPr>
          <w:sz w:val="24"/>
        </w:rPr>
        <w:t xml:space="preserve"> zaposleniku može otkazati ugovor o radu uz suglasnost sindikalnog povjerenika ako nije konstituirano radničko vijeće.</w:t>
      </w:r>
    </w:p>
    <w:p w:rsidR="00321984" w:rsidRPr="0006125B" w:rsidRDefault="00321984" w:rsidP="00321984">
      <w:pPr>
        <w:pStyle w:val="Odlomakpopisa"/>
        <w:numPr>
          <w:ilvl w:val="1"/>
          <w:numId w:val="26"/>
        </w:numPr>
        <w:jc w:val="both"/>
        <w:rPr>
          <w:color w:val="000000"/>
          <w:sz w:val="24"/>
        </w:rPr>
      </w:pPr>
      <w:r w:rsidRPr="0006125B">
        <w:rPr>
          <w:color w:val="000000"/>
          <w:sz w:val="24"/>
        </w:rPr>
        <w:t xml:space="preserve">U sporu između </w:t>
      </w:r>
      <w:r w:rsidR="0000043F">
        <w:rPr>
          <w:color w:val="000000"/>
          <w:sz w:val="24"/>
        </w:rPr>
        <w:t>Akademije</w:t>
      </w:r>
      <w:r w:rsidRPr="0006125B">
        <w:rPr>
          <w:color w:val="000000"/>
          <w:sz w:val="24"/>
        </w:rPr>
        <w:t xml:space="preserve"> i zaposlenika, samo je doktor specijalist medicine rada nadležan ocijeniti jesu li ponuđeni poslovi iz stavka 1. ovoga članka odgovarajući.</w:t>
      </w:r>
    </w:p>
    <w:p w:rsidR="00321984" w:rsidRPr="0006125B" w:rsidRDefault="00321984" w:rsidP="00321984">
      <w:pPr>
        <w:pStyle w:val="Odlomakpopisa"/>
        <w:numPr>
          <w:ilvl w:val="1"/>
          <w:numId w:val="26"/>
        </w:numPr>
        <w:jc w:val="both"/>
        <w:rPr>
          <w:color w:val="000000"/>
          <w:sz w:val="24"/>
        </w:rPr>
      </w:pPr>
      <w:r w:rsidRPr="0006125B">
        <w:rPr>
          <w:color w:val="000000"/>
          <w:sz w:val="24"/>
        </w:rPr>
        <w:t xml:space="preserve">Ako </w:t>
      </w:r>
      <w:r>
        <w:rPr>
          <w:color w:val="000000"/>
          <w:sz w:val="24"/>
        </w:rPr>
        <w:t xml:space="preserve"> radničko vijeće odnosno </w:t>
      </w:r>
      <w:r w:rsidRPr="0006125B">
        <w:rPr>
          <w:color w:val="000000"/>
          <w:sz w:val="24"/>
        </w:rPr>
        <w:t>sindikalni povjerenik uskrati suglasnost na otkaz zaposleniku iz stavka 1. ovoga članka, suglasnost može nadomjestiti arbitražna odluka.</w:t>
      </w:r>
    </w:p>
    <w:p w:rsidR="00321984" w:rsidRDefault="00321984" w:rsidP="00321984">
      <w:pPr>
        <w:jc w:val="center"/>
        <w:rPr>
          <w:color w:val="000000"/>
        </w:rPr>
      </w:pPr>
    </w:p>
    <w:p w:rsidR="00396BF9" w:rsidRDefault="00396BF9" w:rsidP="00321984">
      <w:pPr>
        <w:jc w:val="center"/>
        <w:rPr>
          <w:color w:val="000000"/>
        </w:rPr>
      </w:pPr>
    </w:p>
    <w:p w:rsidR="00321984" w:rsidRDefault="00321984" w:rsidP="00321984">
      <w:pPr>
        <w:jc w:val="center"/>
        <w:rPr>
          <w:b/>
          <w:color w:val="000000"/>
        </w:rPr>
      </w:pPr>
      <w:r w:rsidRPr="00F13BBE">
        <w:rPr>
          <w:b/>
          <w:color w:val="000000"/>
        </w:rPr>
        <w:lastRenderedPageBreak/>
        <w:t xml:space="preserve">Članak </w:t>
      </w:r>
      <w:r>
        <w:rPr>
          <w:b/>
          <w:color w:val="000000"/>
        </w:rPr>
        <w:t>34</w:t>
      </w:r>
      <w:r w:rsidRPr="00F13BBE">
        <w:rPr>
          <w:b/>
          <w:color w:val="000000"/>
        </w:rPr>
        <w:t>.</w:t>
      </w:r>
    </w:p>
    <w:p w:rsidR="00321984" w:rsidRPr="00F13BBE" w:rsidRDefault="00321984" w:rsidP="00321984">
      <w:pPr>
        <w:jc w:val="center"/>
        <w:rPr>
          <w:b/>
          <w:color w:val="000000"/>
        </w:rPr>
      </w:pPr>
    </w:p>
    <w:p w:rsidR="00321984" w:rsidRPr="00F2579E" w:rsidRDefault="00321984" w:rsidP="00321984">
      <w:pPr>
        <w:pStyle w:val="Odlomakpopisa"/>
        <w:numPr>
          <w:ilvl w:val="0"/>
          <w:numId w:val="27"/>
        </w:numPr>
        <w:jc w:val="both"/>
        <w:rPr>
          <w:sz w:val="24"/>
        </w:rPr>
      </w:pPr>
      <w:r w:rsidRPr="00F2579E">
        <w:rPr>
          <w:sz w:val="24"/>
        </w:rPr>
        <w:t xml:space="preserve">Zaposlenik koji je pretrpio ozljedu na radu, odnosno koji je obolio od profesionalne bolesti, a kojemu nakon završenog liječenja, oporavka i profesionalne rehabilitacije, </w:t>
      </w:r>
      <w:r w:rsidR="0000043F">
        <w:rPr>
          <w:sz w:val="24"/>
        </w:rPr>
        <w:t>Akademija</w:t>
      </w:r>
      <w:r w:rsidRPr="00F2579E">
        <w:rPr>
          <w:sz w:val="24"/>
        </w:rPr>
        <w:t xml:space="preserve"> ne može osigurati odgovarajuće poslove u sk</w:t>
      </w:r>
      <w:r w:rsidR="0000043F">
        <w:rPr>
          <w:sz w:val="24"/>
        </w:rPr>
        <w:t>ladu</w:t>
      </w:r>
      <w:r w:rsidRPr="00F2579E">
        <w:rPr>
          <w:sz w:val="24"/>
        </w:rPr>
        <w:t xml:space="preserve"> s člankom 33. ovog Pravilnika, ima pravo na otpremninu najmanje u dvostrukom iznosu, ako je ispunio uvjete za stjecanje prava na otpremninu propisanu Zakonom.</w:t>
      </w:r>
    </w:p>
    <w:p w:rsidR="00321984" w:rsidRPr="00F2579E" w:rsidRDefault="00321984" w:rsidP="00321984">
      <w:pPr>
        <w:pStyle w:val="Odlomakpopisa"/>
        <w:numPr>
          <w:ilvl w:val="0"/>
          <w:numId w:val="27"/>
        </w:numPr>
        <w:jc w:val="both"/>
        <w:rPr>
          <w:sz w:val="24"/>
        </w:rPr>
      </w:pPr>
      <w:r w:rsidRPr="00F2579E">
        <w:rPr>
          <w:sz w:val="24"/>
        </w:rPr>
        <w:t>Zaposlenik iz stavka 1. ovoga članka, koji je neopravdano odbio ponuđene poslove iz članka 34. ovoga Pravilnika, nema pravo na otpremninu u dvostrukom iznosu.</w:t>
      </w:r>
    </w:p>
    <w:p w:rsidR="00321984" w:rsidRPr="00151221" w:rsidRDefault="00321984" w:rsidP="00CC712F">
      <w:pPr>
        <w:jc w:val="both"/>
        <w:rPr>
          <w:color w:val="000000"/>
        </w:rPr>
      </w:pPr>
    </w:p>
    <w:p w:rsidR="00321984" w:rsidRDefault="00321984" w:rsidP="00321984">
      <w:pPr>
        <w:jc w:val="center"/>
        <w:rPr>
          <w:b/>
          <w:color w:val="000000"/>
        </w:rPr>
      </w:pPr>
      <w:r w:rsidRPr="00F13BBE">
        <w:rPr>
          <w:b/>
          <w:color w:val="000000"/>
        </w:rPr>
        <w:t xml:space="preserve">Članak </w:t>
      </w:r>
      <w:r>
        <w:rPr>
          <w:b/>
          <w:color w:val="000000"/>
        </w:rPr>
        <w:t>35</w:t>
      </w:r>
      <w:r w:rsidRPr="00F13BBE">
        <w:rPr>
          <w:b/>
          <w:color w:val="000000"/>
        </w:rPr>
        <w:t>.</w:t>
      </w:r>
    </w:p>
    <w:p w:rsidR="00321984" w:rsidRPr="00F13BBE" w:rsidRDefault="00321984" w:rsidP="00CC712F">
      <w:pPr>
        <w:rPr>
          <w:b/>
          <w:color w:val="000000"/>
        </w:rPr>
      </w:pPr>
    </w:p>
    <w:p w:rsidR="00321984" w:rsidRDefault="00321984" w:rsidP="00321984">
      <w:pPr>
        <w:jc w:val="both"/>
        <w:rPr>
          <w:color w:val="000000"/>
        </w:rPr>
      </w:pPr>
      <w:r>
        <w:rPr>
          <w:color w:val="000000"/>
        </w:rPr>
        <w:t>Zaposlenik</w:t>
      </w:r>
      <w:r w:rsidRPr="00151221">
        <w:rPr>
          <w:color w:val="000000"/>
        </w:rPr>
        <w:t xml:space="preserve"> koji je pretrpio ozljedu na radu ili je obolio od profesionalne bolesti ima prednost pri stručnom osposobljavanju i školovanju koje organizira</w:t>
      </w:r>
      <w:r>
        <w:rPr>
          <w:color w:val="000000"/>
        </w:rPr>
        <w:t xml:space="preserve"> </w:t>
      </w:r>
      <w:r w:rsidR="0000043F">
        <w:rPr>
          <w:color w:val="000000"/>
        </w:rPr>
        <w:t>Akademija</w:t>
      </w:r>
      <w:r w:rsidRPr="00151221">
        <w:rPr>
          <w:color w:val="000000"/>
        </w:rPr>
        <w:t>.</w:t>
      </w:r>
      <w:bookmarkStart w:id="6" w:name="_Toc394580793"/>
    </w:p>
    <w:p w:rsidR="00594AE3" w:rsidRDefault="00594AE3" w:rsidP="00321984">
      <w:pPr>
        <w:jc w:val="both"/>
        <w:rPr>
          <w:color w:val="000000"/>
        </w:rPr>
      </w:pPr>
    </w:p>
    <w:p w:rsidR="00321984" w:rsidRDefault="00321984" w:rsidP="00321984">
      <w:pPr>
        <w:jc w:val="both"/>
        <w:rPr>
          <w:color w:val="000000"/>
        </w:rPr>
      </w:pPr>
    </w:p>
    <w:p w:rsidR="00321984" w:rsidRPr="007F240B" w:rsidRDefault="00321984" w:rsidP="00321984">
      <w:pPr>
        <w:jc w:val="both"/>
        <w:rPr>
          <w:b/>
          <w:color w:val="000000"/>
        </w:rPr>
      </w:pPr>
      <w:r>
        <w:rPr>
          <w:b/>
          <w:color w:val="000000"/>
        </w:rPr>
        <w:t xml:space="preserve">II.5. </w:t>
      </w:r>
      <w:r w:rsidRPr="007F240B">
        <w:rPr>
          <w:b/>
          <w:color w:val="000000"/>
        </w:rPr>
        <w:t>P</w:t>
      </w:r>
      <w:r w:rsidRPr="007F240B">
        <w:rPr>
          <w:b/>
        </w:rPr>
        <w:t>ROBNI RAD, OBRAZOVANJE I OSPOSOBLJAVANJE ZA RAD</w:t>
      </w:r>
      <w:bookmarkEnd w:id="6"/>
    </w:p>
    <w:p w:rsidR="00321984" w:rsidRPr="007F240B" w:rsidRDefault="00321984" w:rsidP="00CC712F">
      <w:pPr>
        <w:rPr>
          <w:color w:val="000000"/>
        </w:rPr>
      </w:pPr>
    </w:p>
    <w:p w:rsidR="00321984" w:rsidRPr="001379FB" w:rsidRDefault="00321984" w:rsidP="00321984">
      <w:pPr>
        <w:jc w:val="center"/>
        <w:rPr>
          <w:b/>
        </w:rPr>
      </w:pPr>
      <w:r w:rsidRPr="001379FB">
        <w:rPr>
          <w:b/>
        </w:rPr>
        <w:t>Članak 3</w:t>
      </w:r>
      <w:r>
        <w:rPr>
          <w:b/>
        </w:rPr>
        <w:t>6</w:t>
      </w:r>
      <w:r w:rsidRPr="001379FB">
        <w:rPr>
          <w:b/>
        </w:rPr>
        <w:t>.</w:t>
      </w:r>
    </w:p>
    <w:p w:rsidR="00321984" w:rsidRPr="00F13BBE" w:rsidRDefault="00321984" w:rsidP="00CC712F">
      <w:pPr>
        <w:rPr>
          <w:b/>
          <w:color w:val="000000"/>
        </w:rPr>
      </w:pPr>
    </w:p>
    <w:p w:rsidR="00321984" w:rsidRDefault="00321984" w:rsidP="00321984">
      <w:pPr>
        <w:pStyle w:val="Odlomakpopisa"/>
        <w:numPr>
          <w:ilvl w:val="0"/>
          <w:numId w:val="28"/>
        </w:numPr>
        <w:jc w:val="both"/>
        <w:rPr>
          <w:color w:val="000000"/>
          <w:sz w:val="24"/>
        </w:rPr>
      </w:pPr>
      <w:r w:rsidRPr="0006125B">
        <w:rPr>
          <w:color w:val="000000"/>
          <w:sz w:val="24"/>
        </w:rPr>
        <w:t>Prilikom sklapanja ugovora o radu može se ugovoriti probni rad.</w:t>
      </w:r>
    </w:p>
    <w:p w:rsidR="00321984" w:rsidRPr="00BF7067" w:rsidRDefault="00321984" w:rsidP="00321984">
      <w:pPr>
        <w:pStyle w:val="Odlomakpopisa"/>
        <w:numPr>
          <w:ilvl w:val="0"/>
          <w:numId w:val="28"/>
        </w:numPr>
        <w:jc w:val="both"/>
        <w:rPr>
          <w:sz w:val="24"/>
        </w:rPr>
      </w:pPr>
      <w:r w:rsidRPr="00BF7067">
        <w:rPr>
          <w:sz w:val="24"/>
        </w:rPr>
        <w:t>Probni rad može trajati najviše do šest mjeseci prema vrsti položaja/radnih mjesta kako slijedi:</w:t>
      </w:r>
    </w:p>
    <w:p w:rsidR="00321984" w:rsidRPr="00BF7067" w:rsidRDefault="00321984" w:rsidP="00321984">
      <w:pPr>
        <w:pStyle w:val="Odlomakpopisa"/>
        <w:numPr>
          <w:ilvl w:val="0"/>
          <w:numId w:val="29"/>
        </w:numPr>
        <w:jc w:val="both"/>
        <w:rPr>
          <w:sz w:val="24"/>
        </w:rPr>
      </w:pPr>
      <w:r w:rsidRPr="00BF7067">
        <w:rPr>
          <w:sz w:val="24"/>
        </w:rPr>
        <w:t>mjesec dana za radna mjesta IV.-vrste za koja je uvjet niža stručna sprema ili osnovna škola,</w:t>
      </w:r>
    </w:p>
    <w:p w:rsidR="00321984" w:rsidRPr="00BF7067" w:rsidRDefault="00321984" w:rsidP="00321984">
      <w:pPr>
        <w:pStyle w:val="Odlomakpopisa"/>
        <w:numPr>
          <w:ilvl w:val="0"/>
          <w:numId w:val="29"/>
        </w:numPr>
        <w:jc w:val="both"/>
        <w:rPr>
          <w:sz w:val="24"/>
        </w:rPr>
      </w:pPr>
      <w:r w:rsidRPr="00BF7067">
        <w:rPr>
          <w:sz w:val="24"/>
        </w:rPr>
        <w:t>dva mjeseca za položaje/radna mjesta III. vrste za koja je opći uvjet srednje obrazovanje</w:t>
      </w:r>
    </w:p>
    <w:p w:rsidR="00321984" w:rsidRPr="00BF7067" w:rsidRDefault="00321984" w:rsidP="00321984">
      <w:pPr>
        <w:pStyle w:val="Odlomakpopisa"/>
        <w:numPr>
          <w:ilvl w:val="0"/>
          <w:numId w:val="29"/>
        </w:numPr>
        <w:jc w:val="both"/>
        <w:rPr>
          <w:sz w:val="24"/>
        </w:rPr>
      </w:pPr>
      <w:r w:rsidRPr="00BF7067">
        <w:rPr>
          <w:sz w:val="24"/>
        </w:rPr>
        <w:t>tri mjeseca za položaje/radna mjesta II. vrste za koja je opći uvjet završen stručni studij ili preddiplomski sveučilišni studij</w:t>
      </w:r>
    </w:p>
    <w:p w:rsidR="00321984" w:rsidRPr="00BF7067" w:rsidRDefault="00321984" w:rsidP="00321984">
      <w:pPr>
        <w:pStyle w:val="Odlomakpopisa"/>
        <w:numPr>
          <w:ilvl w:val="0"/>
          <w:numId w:val="29"/>
        </w:numPr>
        <w:jc w:val="both"/>
        <w:rPr>
          <w:sz w:val="24"/>
        </w:rPr>
      </w:pPr>
      <w:r w:rsidRPr="00BF7067">
        <w:rPr>
          <w:sz w:val="24"/>
        </w:rPr>
        <w:t xml:space="preserve">šest mjeseci za položaja/radna mjesta I. vrste za koja je opći uvjet završen diplomski sveučilišni studij ili integrirani preddiplomski i diplomski sveučilišni studij  </w:t>
      </w:r>
    </w:p>
    <w:p w:rsidR="00321984" w:rsidRPr="00BF7067" w:rsidRDefault="00321984" w:rsidP="00321984">
      <w:pPr>
        <w:pStyle w:val="Odlomakpopisa"/>
        <w:numPr>
          <w:ilvl w:val="0"/>
          <w:numId w:val="28"/>
        </w:numPr>
        <w:jc w:val="both"/>
        <w:rPr>
          <w:sz w:val="24"/>
        </w:rPr>
      </w:pPr>
      <w:r w:rsidRPr="00BF7067">
        <w:rPr>
          <w:sz w:val="24"/>
        </w:rPr>
        <w:t>Rad zaposlenika na probnom radu prati i ocjenjuje njegov neposredni rukovoditelj.</w:t>
      </w:r>
    </w:p>
    <w:p w:rsidR="00321984" w:rsidRPr="00BF7067" w:rsidRDefault="0000043F" w:rsidP="00321984">
      <w:pPr>
        <w:pStyle w:val="Odlomakpopisa"/>
        <w:numPr>
          <w:ilvl w:val="0"/>
          <w:numId w:val="28"/>
        </w:numPr>
        <w:jc w:val="both"/>
        <w:rPr>
          <w:sz w:val="24"/>
        </w:rPr>
      </w:pPr>
      <w:r>
        <w:rPr>
          <w:sz w:val="24"/>
        </w:rPr>
        <w:t>Akademija</w:t>
      </w:r>
      <w:r w:rsidR="00321984" w:rsidRPr="00BF7067">
        <w:rPr>
          <w:sz w:val="24"/>
        </w:rPr>
        <w:t xml:space="preserve"> može uz neposrednog rukovoditelja ovlastiti i drugu osobu koja će ocjenjivati rad zaposlenika na probnom radu.</w:t>
      </w:r>
    </w:p>
    <w:p w:rsidR="00321984" w:rsidRPr="00BF7067" w:rsidRDefault="00321984" w:rsidP="00321984">
      <w:pPr>
        <w:pStyle w:val="Odlomakpopisa"/>
        <w:numPr>
          <w:ilvl w:val="0"/>
          <w:numId w:val="28"/>
        </w:numPr>
        <w:jc w:val="both"/>
        <w:rPr>
          <w:sz w:val="24"/>
          <w:szCs w:val="24"/>
        </w:rPr>
      </w:pPr>
      <w:r w:rsidRPr="00BF7067">
        <w:rPr>
          <w:sz w:val="24"/>
          <w:szCs w:val="24"/>
        </w:rPr>
        <w:t>Ocjena probnog rad mora se donijeti najkasnije do isteka probnog rada u skladu sa stavkom 1. ovog članka.</w:t>
      </w:r>
    </w:p>
    <w:p w:rsidR="00321984" w:rsidRPr="00BF7067" w:rsidRDefault="00321984" w:rsidP="00321984">
      <w:pPr>
        <w:pStyle w:val="Odlomakpopisa"/>
        <w:numPr>
          <w:ilvl w:val="0"/>
          <w:numId w:val="28"/>
        </w:numPr>
        <w:jc w:val="both"/>
        <w:rPr>
          <w:sz w:val="24"/>
          <w:szCs w:val="24"/>
        </w:rPr>
      </w:pPr>
      <w:r w:rsidRPr="00BF7067">
        <w:rPr>
          <w:sz w:val="24"/>
          <w:szCs w:val="24"/>
        </w:rPr>
        <w:t>Pri ocjenjivanju probnog rada uzimaju se u obzir sljedeći kriteriji:</w:t>
      </w:r>
    </w:p>
    <w:p w:rsidR="00321984" w:rsidRPr="00BF7067" w:rsidRDefault="00321984" w:rsidP="00321984">
      <w:pPr>
        <w:pStyle w:val="Odlomakpopisa"/>
        <w:numPr>
          <w:ilvl w:val="0"/>
          <w:numId w:val="60"/>
        </w:numPr>
        <w:jc w:val="both"/>
        <w:rPr>
          <w:sz w:val="24"/>
          <w:szCs w:val="24"/>
        </w:rPr>
      </w:pPr>
      <w:r w:rsidRPr="00BF7067">
        <w:rPr>
          <w:sz w:val="24"/>
          <w:szCs w:val="24"/>
        </w:rPr>
        <w:t>kvaliteta rada,</w:t>
      </w:r>
    </w:p>
    <w:p w:rsidR="00321984" w:rsidRPr="00BF7067" w:rsidRDefault="00321984" w:rsidP="00321984">
      <w:pPr>
        <w:pStyle w:val="Odlomakpopisa"/>
        <w:numPr>
          <w:ilvl w:val="0"/>
          <w:numId w:val="60"/>
        </w:numPr>
        <w:jc w:val="both"/>
        <w:rPr>
          <w:sz w:val="24"/>
          <w:szCs w:val="24"/>
        </w:rPr>
      </w:pPr>
      <w:r w:rsidRPr="00BF7067">
        <w:rPr>
          <w:sz w:val="24"/>
          <w:szCs w:val="24"/>
        </w:rPr>
        <w:t>odnos prema radu</w:t>
      </w:r>
    </w:p>
    <w:p w:rsidR="00321984" w:rsidRPr="00BF7067" w:rsidRDefault="00321984" w:rsidP="00321984">
      <w:pPr>
        <w:pStyle w:val="Odlomakpopisa"/>
        <w:numPr>
          <w:ilvl w:val="0"/>
          <w:numId w:val="60"/>
        </w:numPr>
        <w:jc w:val="both"/>
        <w:rPr>
          <w:sz w:val="24"/>
          <w:szCs w:val="24"/>
        </w:rPr>
      </w:pPr>
      <w:r w:rsidRPr="00BF7067">
        <w:rPr>
          <w:sz w:val="24"/>
          <w:szCs w:val="24"/>
        </w:rPr>
        <w:t>odnos prema drugim zaposlenicima u ustrojbenoj jedinici</w:t>
      </w:r>
    </w:p>
    <w:p w:rsidR="00321984" w:rsidRPr="00BF7067" w:rsidRDefault="00321984" w:rsidP="00321984">
      <w:pPr>
        <w:pStyle w:val="Odlomakpopisa"/>
        <w:numPr>
          <w:ilvl w:val="0"/>
          <w:numId w:val="60"/>
        </w:numPr>
        <w:jc w:val="both"/>
        <w:rPr>
          <w:sz w:val="24"/>
          <w:szCs w:val="24"/>
        </w:rPr>
      </w:pPr>
      <w:r w:rsidRPr="00BF7067">
        <w:rPr>
          <w:sz w:val="24"/>
          <w:szCs w:val="24"/>
        </w:rPr>
        <w:t>radna etika</w:t>
      </w:r>
    </w:p>
    <w:p w:rsidR="00321984" w:rsidRPr="00BF7067" w:rsidRDefault="00321984" w:rsidP="00321984">
      <w:pPr>
        <w:pStyle w:val="Odlomakpopisa"/>
        <w:numPr>
          <w:ilvl w:val="0"/>
          <w:numId w:val="60"/>
        </w:numPr>
        <w:jc w:val="both"/>
        <w:rPr>
          <w:sz w:val="24"/>
          <w:szCs w:val="24"/>
        </w:rPr>
      </w:pPr>
      <w:r w:rsidRPr="00BF7067">
        <w:rPr>
          <w:sz w:val="24"/>
          <w:szCs w:val="24"/>
        </w:rPr>
        <w:t>drugim kriterijima za obavljanje pojedinih poslova koja u utvrđena posebnim aktima Sveučilišta</w:t>
      </w:r>
    </w:p>
    <w:p w:rsidR="00321984" w:rsidRPr="00BF7067" w:rsidRDefault="00321984" w:rsidP="00321984">
      <w:pPr>
        <w:pStyle w:val="Odlomakpopisa"/>
        <w:numPr>
          <w:ilvl w:val="0"/>
          <w:numId w:val="28"/>
        </w:numPr>
        <w:jc w:val="both"/>
        <w:rPr>
          <w:sz w:val="24"/>
        </w:rPr>
      </w:pPr>
      <w:r w:rsidRPr="00BF7067">
        <w:rPr>
          <w:sz w:val="24"/>
        </w:rPr>
        <w:t>Nezadovoljavanje zaposlenika na probnom radu predstavlja posebno opravdan razlog za otkaz ugovora o radu.</w:t>
      </w:r>
    </w:p>
    <w:p w:rsidR="00321984" w:rsidRPr="00BF7067" w:rsidRDefault="00321984" w:rsidP="00321984">
      <w:pPr>
        <w:pStyle w:val="Odlomakpopisa"/>
        <w:numPr>
          <w:ilvl w:val="0"/>
          <w:numId w:val="28"/>
        </w:numPr>
        <w:jc w:val="both"/>
        <w:rPr>
          <w:sz w:val="24"/>
        </w:rPr>
      </w:pPr>
      <w:r w:rsidRPr="00BF7067">
        <w:rPr>
          <w:sz w:val="24"/>
        </w:rPr>
        <w:t xml:space="preserve">Na otkaz iz stavka 3. ovoga članka ne primjenjuju se odredbe ovog Pravilnika o otkazu ugovora o radu, osim članka </w:t>
      </w:r>
      <w:r>
        <w:rPr>
          <w:sz w:val="24"/>
        </w:rPr>
        <w:t>99</w:t>
      </w:r>
      <w:r w:rsidRPr="00BF7067">
        <w:rPr>
          <w:sz w:val="24"/>
        </w:rPr>
        <w:t>., članka 10</w:t>
      </w:r>
      <w:r>
        <w:rPr>
          <w:sz w:val="24"/>
        </w:rPr>
        <w:t>0</w:t>
      </w:r>
      <w:r w:rsidRPr="00BF7067">
        <w:rPr>
          <w:sz w:val="24"/>
        </w:rPr>
        <w:t xml:space="preserve"> stavka 1. i članka 10</w:t>
      </w:r>
      <w:r>
        <w:rPr>
          <w:sz w:val="24"/>
        </w:rPr>
        <w:t>4</w:t>
      </w:r>
      <w:r w:rsidRPr="00BF7067">
        <w:rPr>
          <w:sz w:val="24"/>
        </w:rPr>
        <w:t>. ovoga Pravilnika.</w:t>
      </w:r>
    </w:p>
    <w:p w:rsidR="00321984" w:rsidRPr="00BF7067" w:rsidRDefault="00321984" w:rsidP="00321984">
      <w:pPr>
        <w:pStyle w:val="Odlomakpopisa"/>
        <w:numPr>
          <w:ilvl w:val="0"/>
          <w:numId w:val="28"/>
        </w:numPr>
        <w:jc w:val="both"/>
        <w:rPr>
          <w:sz w:val="24"/>
        </w:rPr>
      </w:pPr>
      <w:r w:rsidRPr="00BF7067">
        <w:rPr>
          <w:sz w:val="24"/>
        </w:rPr>
        <w:t>Otkazni rok kod ugovorenog probnog rada je najmanje sedam dana.</w:t>
      </w:r>
    </w:p>
    <w:p w:rsidR="00321984" w:rsidRDefault="00321984" w:rsidP="00321984">
      <w:pPr>
        <w:jc w:val="both"/>
      </w:pPr>
    </w:p>
    <w:p w:rsidR="00396BF9" w:rsidRDefault="00396BF9" w:rsidP="00321984">
      <w:pPr>
        <w:jc w:val="both"/>
      </w:pPr>
    </w:p>
    <w:p w:rsidR="00396BF9" w:rsidRPr="00BF7067" w:rsidRDefault="00396BF9" w:rsidP="00321984">
      <w:pPr>
        <w:jc w:val="both"/>
      </w:pPr>
    </w:p>
    <w:p w:rsidR="00321984" w:rsidRDefault="00321984" w:rsidP="00321984">
      <w:pPr>
        <w:jc w:val="center"/>
        <w:rPr>
          <w:b/>
          <w:color w:val="000000"/>
        </w:rPr>
      </w:pPr>
      <w:r w:rsidRPr="00F13BBE">
        <w:rPr>
          <w:b/>
          <w:color w:val="000000"/>
        </w:rPr>
        <w:lastRenderedPageBreak/>
        <w:t xml:space="preserve">Članak </w:t>
      </w:r>
      <w:r>
        <w:rPr>
          <w:b/>
          <w:color w:val="000000"/>
        </w:rPr>
        <w:t>37</w:t>
      </w:r>
      <w:r w:rsidRPr="00F13BBE">
        <w:rPr>
          <w:b/>
          <w:color w:val="000000"/>
        </w:rPr>
        <w:t>.</w:t>
      </w:r>
    </w:p>
    <w:p w:rsidR="00321984" w:rsidRPr="000B71A9" w:rsidRDefault="00321984" w:rsidP="00CC712F">
      <w:pPr>
        <w:rPr>
          <w:b/>
          <w:color w:val="000000"/>
          <w:sz w:val="16"/>
        </w:rPr>
      </w:pPr>
    </w:p>
    <w:p w:rsidR="00321984" w:rsidRPr="000B71A9" w:rsidRDefault="0000043F" w:rsidP="00321984">
      <w:pPr>
        <w:pStyle w:val="Odlomakpopisa"/>
        <w:numPr>
          <w:ilvl w:val="1"/>
          <w:numId w:val="28"/>
        </w:numPr>
        <w:jc w:val="both"/>
        <w:rPr>
          <w:color w:val="000000"/>
          <w:sz w:val="24"/>
        </w:rPr>
      </w:pPr>
      <w:r>
        <w:rPr>
          <w:color w:val="000000"/>
          <w:sz w:val="24"/>
        </w:rPr>
        <w:t>Akademija</w:t>
      </w:r>
      <w:r w:rsidR="00321984" w:rsidRPr="000B71A9">
        <w:rPr>
          <w:color w:val="000000"/>
          <w:sz w:val="24"/>
        </w:rPr>
        <w:t xml:space="preserve"> je dužn</w:t>
      </w:r>
      <w:r>
        <w:rPr>
          <w:color w:val="000000"/>
          <w:sz w:val="24"/>
        </w:rPr>
        <w:t>a</w:t>
      </w:r>
      <w:r w:rsidR="00321984" w:rsidRPr="000B71A9">
        <w:rPr>
          <w:color w:val="000000"/>
          <w:sz w:val="24"/>
        </w:rPr>
        <w:t xml:space="preserve"> omogućiti zaposleniku, u skladu s mogućnostima i potrebama rada, školovanje, obrazovanje, osposobljavanje i usavršavanje.</w:t>
      </w:r>
    </w:p>
    <w:p w:rsidR="00321984" w:rsidRPr="000B71A9" w:rsidRDefault="00321984" w:rsidP="00321984">
      <w:pPr>
        <w:pStyle w:val="Odlomakpopisa"/>
        <w:numPr>
          <w:ilvl w:val="1"/>
          <w:numId w:val="28"/>
        </w:numPr>
        <w:jc w:val="both"/>
        <w:rPr>
          <w:color w:val="000000"/>
          <w:sz w:val="24"/>
        </w:rPr>
      </w:pPr>
      <w:r w:rsidRPr="000B71A9">
        <w:rPr>
          <w:color w:val="000000"/>
          <w:sz w:val="24"/>
        </w:rPr>
        <w:t>Zaposlenik je dužan, u skladu sa svojim sposobnostima i potrebama rada obrazovati</w:t>
      </w:r>
      <w:r>
        <w:rPr>
          <w:color w:val="000000"/>
          <w:sz w:val="24"/>
        </w:rPr>
        <w:t xml:space="preserve"> se,</w:t>
      </w:r>
      <w:r w:rsidRPr="000B71A9">
        <w:rPr>
          <w:color w:val="000000"/>
          <w:sz w:val="24"/>
        </w:rPr>
        <w:t xml:space="preserve"> osposobljavati i usavršavati se za rad.</w:t>
      </w:r>
    </w:p>
    <w:p w:rsidR="00321984" w:rsidRDefault="00321984" w:rsidP="00321984">
      <w:pPr>
        <w:pStyle w:val="Odlomakpopisa"/>
        <w:numPr>
          <w:ilvl w:val="1"/>
          <w:numId w:val="28"/>
        </w:numPr>
        <w:jc w:val="both"/>
        <w:rPr>
          <w:color w:val="000000"/>
          <w:sz w:val="24"/>
        </w:rPr>
      </w:pPr>
      <w:r w:rsidRPr="000B71A9">
        <w:rPr>
          <w:color w:val="000000"/>
          <w:sz w:val="24"/>
        </w:rPr>
        <w:t xml:space="preserve">Prilikom promjene ili uvođenja novog načina ili organizacije rada, </w:t>
      </w:r>
      <w:r w:rsidR="0000043F">
        <w:rPr>
          <w:color w:val="000000"/>
          <w:sz w:val="24"/>
        </w:rPr>
        <w:t>Akademija</w:t>
      </w:r>
      <w:r w:rsidRPr="000B71A9">
        <w:rPr>
          <w:color w:val="000000"/>
          <w:sz w:val="24"/>
        </w:rPr>
        <w:t xml:space="preserve"> je dužn</w:t>
      </w:r>
      <w:r w:rsidR="0000043F">
        <w:rPr>
          <w:color w:val="000000"/>
          <w:sz w:val="24"/>
        </w:rPr>
        <w:t>a</w:t>
      </w:r>
      <w:r w:rsidRPr="000B71A9">
        <w:rPr>
          <w:color w:val="000000"/>
          <w:sz w:val="24"/>
        </w:rPr>
        <w:t>, u skladu s potrebama i mogućnostima rada, omogućiti zaposleniku osposobljavanje ili usavršavanje za rad.</w:t>
      </w:r>
    </w:p>
    <w:p w:rsidR="0000043F" w:rsidRPr="000B71A9" w:rsidRDefault="0000043F" w:rsidP="0000043F">
      <w:pPr>
        <w:pStyle w:val="Odlomakpopisa"/>
        <w:ind w:left="360"/>
        <w:jc w:val="both"/>
        <w:rPr>
          <w:color w:val="000000"/>
          <w:sz w:val="24"/>
        </w:rPr>
      </w:pPr>
    </w:p>
    <w:p w:rsidR="00321984" w:rsidRDefault="00321984" w:rsidP="00321984">
      <w:pPr>
        <w:jc w:val="center"/>
        <w:rPr>
          <w:b/>
          <w:color w:val="000000"/>
        </w:rPr>
      </w:pPr>
      <w:r w:rsidRPr="00F13BBE">
        <w:rPr>
          <w:b/>
          <w:color w:val="000000"/>
        </w:rPr>
        <w:t xml:space="preserve">Članak </w:t>
      </w:r>
      <w:r>
        <w:rPr>
          <w:b/>
          <w:color w:val="000000"/>
        </w:rPr>
        <w:t>38</w:t>
      </w:r>
      <w:r w:rsidRPr="00F13BBE">
        <w:rPr>
          <w:b/>
          <w:color w:val="000000"/>
        </w:rPr>
        <w:t>.</w:t>
      </w:r>
    </w:p>
    <w:p w:rsidR="00321984" w:rsidRPr="002527A5" w:rsidRDefault="00321984" w:rsidP="00CC712F">
      <w:pPr>
        <w:rPr>
          <w:b/>
          <w:color w:val="000000"/>
          <w:sz w:val="16"/>
        </w:rPr>
      </w:pPr>
    </w:p>
    <w:p w:rsidR="00321984" w:rsidRPr="00BF7067" w:rsidRDefault="00321984" w:rsidP="00321984">
      <w:pPr>
        <w:pStyle w:val="Odlomakpopisa"/>
        <w:numPr>
          <w:ilvl w:val="0"/>
          <w:numId w:val="30"/>
        </w:numPr>
        <w:jc w:val="both"/>
        <w:rPr>
          <w:sz w:val="24"/>
        </w:rPr>
      </w:pPr>
      <w:r w:rsidRPr="00BF7067">
        <w:rPr>
          <w:sz w:val="24"/>
        </w:rPr>
        <w:t xml:space="preserve">Osobu koja se prvi put zapošljava u zanimanju za koje se obrazovala, </w:t>
      </w:r>
      <w:r w:rsidR="0000043F">
        <w:rPr>
          <w:sz w:val="24"/>
        </w:rPr>
        <w:t>Akademija</w:t>
      </w:r>
      <w:r w:rsidRPr="00BF7067">
        <w:rPr>
          <w:sz w:val="24"/>
        </w:rPr>
        <w:t xml:space="preserve"> može zaposliti kao pripravnika (vježbenik ili drugi pripravnik – u daljnjem tekstu: pripravnik).</w:t>
      </w:r>
    </w:p>
    <w:p w:rsidR="00321984" w:rsidRPr="00BF7067" w:rsidRDefault="00321984" w:rsidP="00321984">
      <w:pPr>
        <w:pStyle w:val="Odlomakpopisa"/>
        <w:numPr>
          <w:ilvl w:val="0"/>
          <w:numId w:val="30"/>
        </w:numPr>
        <w:jc w:val="both"/>
        <w:rPr>
          <w:sz w:val="24"/>
        </w:rPr>
      </w:pPr>
      <w:r w:rsidRPr="00BF7067">
        <w:rPr>
          <w:sz w:val="24"/>
        </w:rPr>
        <w:t>Pripravnik iz stavka 1. ovoga članka osposobljava se za samostalan rad u zanimanju za koje se obrazovao.</w:t>
      </w:r>
    </w:p>
    <w:p w:rsidR="00321984" w:rsidRPr="00BF7067" w:rsidRDefault="00321984" w:rsidP="00321984">
      <w:pPr>
        <w:pStyle w:val="Odlomakpopisa"/>
        <w:numPr>
          <w:ilvl w:val="0"/>
          <w:numId w:val="30"/>
        </w:numPr>
        <w:jc w:val="both"/>
        <w:rPr>
          <w:sz w:val="24"/>
        </w:rPr>
      </w:pPr>
      <w:r w:rsidRPr="00BF7067">
        <w:rPr>
          <w:sz w:val="24"/>
        </w:rPr>
        <w:t>Ugovor o radu pripravnika može se sklopiti na određeno vrijeme.</w:t>
      </w:r>
    </w:p>
    <w:p w:rsidR="00321984" w:rsidRPr="00151221" w:rsidRDefault="00321984" w:rsidP="00321984">
      <w:pPr>
        <w:jc w:val="both"/>
        <w:rPr>
          <w:color w:val="000000"/>
        </w:rPr>
      </w:pPr>
    </w:p>
    <w:p w:rsidR="00321984" w:rsidRDefault="00321984" w:rsidP="00321984">
      <w:pPr>
        <w:jc w:val="center"/>
        <w:rPr>
          <w:b/>
          <w:color w:val="000000"/>
        </w:rPr>
      </w:pPr>
      <w:r w:rsidRPr="00F13BBE">
        <w:rPr>
          <w:b/>
          <w:color w:val="000000"/>
        </w:rPr>
        <w:t xml:space="preserve">Članak </w:t>
      </w:r>
      <w:r>
        <w:rPr>
          <w:b/>
          <w:color w:val="000000"/>
        </w:rPr>
        <w:t>39</w:t>
      </w:r>
      <w:r w:rsidRPr="00F13BBE">
        <w:rPr>
          <w:b/>
          <w:color w:val="000000"/>
        </w:rPr>
        <w:t>.</w:t>
      </w:r>
    </w:p>
    <w:p w:rsidR="00321984" w:rsidRPr="002527A5" w:rsidRDefault="00321984" w:rsidP="00CC712F">
      <w:pPr>
        <w:rPr>
          <w:b/>
          <w:color w:val="000000"/>
          <w:sz w:val="16"/>
        </w:rPr>
      </w:pPr>
    </w:p>
    <w:p w:rsidR="00321984" w:rsidRPr="000B71A9" w:rsidRDefault="00321984" w:rsidP="00321984">
      <w:pPr>
        <w:pStyle w:val="Odlomakpopisa"/>
        <w:numPr>
          <w:ilvl w:val="1"/>
          <w:numId w:val="30"/>
        </w:numPr>
        <w:jc w:val="both"/>
        <w:rPr>
          <w:color w:val="000000"/>
          <w:sz w:val="24"/>
        </w:rPr>
      </w:pPr>
      <w:r w:rsidRPr="000B71A9">
        <w:rPr>
          <w:color w:val="000000"/>
          <w:sz w:val="24"/>
        </w:rPr>
        <w:t>Način osposobljavanja pripravnika za samostalan rad propisuje se općim aktom ili se određuje ugovorom o radu.</w:t>
      </w:r>
    </w:p>
    <w:p w:rsidR="00321984" w:rsidRPr="000B71A9" w:rsidRDefault="00321984" w:rsidP="00321984">
      <w:pPr>
        <w:pStyle w:val="Odlomakpopisa"/>
        <w:numPr>
          <w:ilvl w:val="1"/>
          <w:numId w:val="30"/>
        </w:numPr>
        <w:jc w:val="both"/>
        <w:rPr>
          <w:color w:val="000000"/>
          <w:sz w:val="24"/>
        </w:rPr>
      </w:pPr>
      <w:r w:rsidRPr="000B71A9">
        <w:rPr>
          <w:color w:val="000000"/>
          <w:sz w:val="24"/>
        </w:rPr>
        <w:t>Radi osposobljavanja za samostalan rad pripravnika se može privremeno uputiti na rad kod drugog poslodavca.</w:t>
      </w:r>
    </w:p>
    <w:p w:rsidR="00321984" w:rsidRDefault="00321984" w:rsidP="00321984">
      <w:pPr>
        <w:rPr>
          <w:color w:val="000000"/>
        </w:rPr>
      </w:pPr>
    </w:p>
    <w:p w:rsidR="00321984" w:rsidRDefault="00321984" w:rsidP="00321984">
      <w:pPr>
        <w:jc w:val="center"/>
        <w:rPr>
          <w:b/>
          <w:color w:val="000000"/>
        </w:rPr>
      </w:pPr>
      <w:r w:rsidRPr="00F13BBE">
        <w:rPr>
          <w:b/>
          <w:color w:val="000000"/>
        </w:rPr>
        <w:t xml:space="preserve">Članak </w:t>
      </w:r>
      <w:r>
        <w:rPr>
          <w:b/>
          <w:color w:val="000000"/>
        </w:rPr>
        <w:t>40.</w:t>
      </w:r>
    </w:p>
    <w:p w:rsidR="00321984" w:rsidRPr="002527A5" w:rsidRDefault="00321984" w:rsidP="00CC712F">
      <w:pPr>
        <w:rPr>
          <w:b/>
          <w:color w:val="000000"/>
          <w:sz w:val="16"/>
        </w:rPr>
      </w:pPr>
    </w:p>
    <w:p w:rsidR="00321984" w:rsidRDefault="00321984" w:rsidP="00321984">
      <w:pPr>
        <w:jc w:val="both"/>
        <w:rPr>
          <w:color w:val="000000"/>
        </w:rPr>
      </w:pPr>
      <w:r w:rsidRPr="00151221">
        <w:rPr>
          <w:color w:val="000000"/>
        </w:rPr>
        <w:t xml:space="preserve">Osposobljavanje pripravnika (pripravnički staž) traje najduže jednu godinu, ako </w:t>
      </w:r>
      <w:r>
        <w:rPr>
          <w:color w:val="000000"/>
        </w:rPr>
        <w:t>Zakonom o radu ili drugim zakonom</w:t>
      </w:r>
      <w:bookmarkStart w:id="7" w:name="_Toc394580794"/>
      <w:r>
        <w:rPr>
          <w:color w:val="000000"/>
        </w:rPr>
        <w:t xml:space="preserve"> nije drukčije određeno.</w:t>
      </w:r>
    </w:p>
    <w:p w:rsidR="0000043F" w:rsidRDefault="0000043F" w:rsidP="00321984">
      <w:pPr>
        <w:jc w:val="both"/>
        <w:rPr>
          <w:color w:val="000000"/>
        </w:rPr>
      </w:pPr>
    </w:p>
    <w:p w:rsidR="00321984" w:rsidRDefault="00321984" w:rsidP="00321984">
      <w:pPr>
        <w:jc w:val="both"/>
        <w:rPr>
          <w:color w:val="000000"/>
        </w:rPr>
      </w:pPr>
    </w:p>
    <w:p w:rsidR="00321984" w:rsidRPr="008B2797" w:rsidRDefault="00321984" w:rsidP="00321984">
      <w:pPr>
        <w:jc w:val="both"/>
        <w:rPr>
          <w:b/>
          <w:color w:val="000000"/>
        </w:rPr>
      </w:pPr>
      <w:r>
        <w:rPr>
          <w:b/>
        </w:rPr>
        <w:t xml:space="preserve">II.6. </w:t>
      </w:r>
      <w:r w:rsidRPr="008B2797">
        <w:rPr>
          <w:b/>
        </w:rPr>
        <w:t>RADNO VRIJEME</w:t>
      </w:r>
      <w:bookmarkEnd w:id="7"/>
    </w:p>
    <w:p w:rsidR="00321984" w:rsidRPr="008B2797" w:rsidRDefault="00321984" w:rsidP="00321984">
      <w:pPr>
        <w:rPr>
          <w:b/>
          <w:iCs/>
          <w:color w:val="000000"/>
        </w:rPr>
      </w:pPr>
    </w:p>
    <w:p w:rsidR="00321984" w:rsidRPr="008B2797" w:rsidRDefault="00321984" w:rsidP="00321984">
      <w:pPr>
        <w:rPr>
          <w:b/>
          <w:iCs/>
          <w:color w:val="000000"/>
        </w:rPr>
      </w:pPr>
      <w:r w:rsidRPr="008B2797">
        <w:rPr>
          <w:b/>
          <w:iCs/>
          <w:color w:val="000000"/>
        </w:rPr>
        <w:t>Pojam radnog vremena</w:t>
      </w:r>
    </w:p>
    <w:p w:rsidR="00321984" w:rsidRPr="008B2797" w:rsidRDefault="00321984" w:rsidP="00321984">
      <w:pPr>
        <w:rPr>
          <w:b/>
          <w:color w:val="000000"/>
        </w:rPr>
      </w:pPr>
    </w:p>
    <w:p w:rsidR="00321984" w:rsidRDefault="00321984" w:rsidP="00321984">
      <w:pPr>
        <w:jc w:val="center"/>
        <w:rPr>
          <w:b/>
          <w:color w:val="000000"/>
        </w:rPr>
      </w:pPr>
      <w:r>
        <w:rPr>
          <w:b/>
          <w:color w:val="000000"/>
        </w:rPr>
        <w:t>Članak 41.</w:t>
      </w:r>
    </w:p>
    <w:p w:rsidR="00321984" w:rsidRPr="008B2797" w:rsidRDefault="00321984" w:rsidP="00CC712F">
      <w:pPr>
        <w:rPr>
          <w:b/>
          <w:color w:val="000000"/>
        </w:rPr>
      </w:pPr>
    </w:p>
    <w:p w:rsidR="00321984" w:rsidRPr="00F2579E" w:rsidRDefault="00321984" w:rsidP="00321984">
      <w:pPr>
        <w:pStyle w:val="Odlomakpopisa"/>
        <w:numPr>
          <w:ilvl w:val="0"/>
          <w:numId w:val="31"/>
        </w:numPr>
        <w:jc w:val="both"/>
        <w:rPr>
          <w:sz w:val="24"/>
        </w:rPr>
      </w:pPr>
      <w:r w:rsidRPr="00F2579E">
        <w:rPr>
          <w:sz w:val="24"/>
        </w:rPr>
        <w:t>Radno vrijeme je vrijeme u kojem je zaposlenik obvezan obavljati poslove na mjestu određenom za obavljanje njegovi poslova (mjesto rada).</w:t>
      </w:r>
    </w:p>
    <w:p w:rsidR="00321984" w:rsidRPr="000B71A9" w:rsidRDefault="00321984" w:rsidP="00321984">
      <w:pPr>
        <w:pStyle w:val="Odlomakpopisa"/>
        <w:numPr>
          <w:ilvl w:val="0"/>
          <w:numId w:val="31"/>
        </w:numPr>
        <w:jc w:val="both"/>
        <w:rPr>
          <w:color w:val="000000"/>
          <w:sz w:val="24"/>
        </w:rPr>
      </w:pPr>
      <w:r>
        <w:rPr>
          <w:color w:val="000000"/>
          <w:sz w:val="24"/>
        </w:rPr>
        <w:t xml:space="preserve">Radno vrijeme je i vrijeme </w:t>
      </w:r>
      <w:r w:rsidRPr="000B71A9">
        <w:rPr>
          <w:color w:val="000000"/>
          <w:sz w:val="24"/>
        </w:rPr>
        <w:t>u kojem je zaposlenik obvezan obavljati poslove, odnosno u kojem je spreman (raspoloživ) obavljati poslove prema uputama Sveučilišta, na mjestu gdje se njegovi poslovi obavljaju ili drugom mjestu koje odredi Sveučilište.</w:t>
      </w:r>
    </w:p>
    <w:p w:rsidR="00321984" w:rsidRPr="000B71A9" w:rsidRDefault="00321984" w:rsidP="00321984">
      <w:pPr>
        <w:pStyle w:val="Odlomakpopisa"/>
        <w:numPr>
          <w:ilvl w:val="0"/>
          <w:numId w:val="31"/>
        </w:numPr>
        <w:jc w:val="both"/>
        <w:rPr>
          <w:color w:val="000000"/>
          <w:sz w:val="24"/>
        </w:rPr>
      </w:pPr>
      <w:r w:rsidRPr="002527A5">
        <w:rPr>
          <w:color w:val="000000"/>
          <w:sz w:val="24"/>
        </w:rPr>
        <w:t xml:space="preserve">Radno vrijeme je i vrijeme u kojem je zaposlenik spreman obavljati poslove prema uputama </w:t>
      </w:r>
      <w:r w:rsidR="0000043F">
        <w:rPr>
          <w:color w:val="000000"/>
          <w:sz w:val="24"/>
        </w:rPr>
        <w:t>Akademije</w:t>
      </w:r>
      <w:r w:rsidRPr="002527A5">
        <w:rPr>
          <w:color w:val="000000"/>
          <w:sz w:val="24"/>
        </w:rPr>
        <w:t>, na mjestu gdje se njegovi poslovi obavljaju ili na drugom mjestu koje odredi Sveučilište</w:t>
      </w:r>
      <w:r>
        <w:rPr>
          <w:color w:val="000000"/>
          <w:sz w:val="24"/>
        </w:rPr>
        <w:t>.</w:t>
      </w:r>
      <w:r w:rsidRPr="002527A5">
        <w:rPr>
          <w:color w:val="000000"/>
          <w:sz w:val="24"/>
        </w:rPr>
        <w:t xml:space="preserve">  </w:t>
      </w:r>
    </w:p>
    <w:p w:rsidR="00321984" w:rsidRDefault="00321984" w:rsidP="00321984">
      <w:pPr>
        <w:jc w:val="both"/>
        <w:rPr>
          <w:color w:val="000000"/>
        </w:rPr>
      </w:pPr>
    </w:p>
    <w:p w:rsidR="00321984" w:rsidRDefault="00321984" w:rsidP="00321984">
      <w:pPr>
        <w:rPr>
          <w:b/>
          <w:iCs/>
          <w:color w:val="000000"/>
        </w:rPr>
      </w:pPr>
      <w:r w:rsidRPr="002715CE">
        <w:rPr>
          <w:b/>
          <w:iCs/>
          <w:color w:val="000000"/>
        </w:rPr>
        <w:t>P</w:t>
      </w:r>
      <w:r>
        <w:rPr>
          <w:b/>
          <w:iCs/>
          <w:color w:val="000000"/>
        </w:rPr>
        <w:t xml:space="preserve">uno </w:t>
      </w:r>
      <w:r w:rsidRPr="002715CE">
        <w:rPr>
          <w:b/>
          <w:iCs/>
          <w:color w:val="000000"/>
        </w:rPr>
        <w:t>radno vr</w:t>
      </w:r>
      <w:r>
        <w:rPr>
          <w:b/>
          <w:iCs/>
          <w:color w:val="000000"/>
        </w:rPr>
        <w:t>ij</w:t>
      </w:r>
      <w:r w:rsidRPr="002715CE">
        <w:rPr>
          <w:b/>
          <w:iCs/>
          <w:color w:val="000000"/>
        </w:rPr>
        <w:t>eme</w:t>
      </w:r>
    </w:p>
    <w:p w:rsidR="00321984" w:rsidRPr="00C95960" w:rsidRDefault="00321984" w:rsidP="00321984">
      <w:pPr>
        <w:rPr>
          <w:b/>
          <w:color w:val="000000"/>
        </w:rPr>
      </w:pPr>
    </w:p>
    <w:p w:rsidR="00321984" w:rsidRDefault="00321984" w:rsidP="00321984">
      <w:pPr>
        <w:jc w:val="center"/>
        <w:rPr>
          <w:b/>
          <w:color w:val="000000"/>
        </w:rPr>
      </w:pPr>
      <w:r w:rsidRPr="0088574C">
        <w:rPr>
          <w:b/>
          <w:color w:val="000000"/>
        </w:rPr>
        <w:t xml:space="preserve">Članak </w:t>
      </w:r>
      <w:r>
        <w:rPr>
          <w:b/>
          <w:color w:val="000000"/>
        </w:rPr>
        <w:t>42</w:t>
      </w:r>
      <w:r w:rsidRPr="0088574C">
        <w:rPr>
          <w:b/>
          <w:color w:val="000000"/>
        </w:rPr>
        <w:t>.</w:t>
      </w:r>
    </w:p>
    <w:p w:rsidR="00321984" w:rsidRPr="002527A5" w:rsidRDefault="00321984" w:rsidP="00CC712F">
      <w:pPr>
        <w:rPr>
          <w:b/>
          <w:color w:val="000000"/>
          <w:sz w:val="16"/>
        </w:rPr>
      </w:pPr>
    </w:p>
    <w:p w:rsidR="00321984" w:rsidRPr="002527A5" w:rsidRDefault="00321984" w:rsidP="00321984">
      <w:pPr>
        <w:pStyle w:val="Odlomakpopisa"/>
        <w:numPr>
          <w:ilvl w:val="0"/>
          <w:numId w:val="32"/>
        </w:numPr>
        <w:ind w:left="360"/>
        <w:jc w:val="both"/>
        <w:rPr>
          <w:sz w:val="24"/>
          <w:szCs w:val="24"/>
        </w:rPr>
      </w:pPr>
      <w:r w:rsidRPr="002527A5">
        <w:rPr>
          <w:sz w:val="24"/>
          <w:szCs w:val="24"/>
        </w:rPr>
        <w:t>Puno radno vrijeme zaposlenika je četrdeset sati tjedno.</w:t>
      </w:r>
    </w:p>
    <w:p w:rsidR="00321984" w:rsidRPr="002527A5" w:rsidRDefault="00321984" w:rsidP="00321984">
      <w:pPr>
        <w:pStyle w:val="Odlomakpopisa"/>
        <w:numPr>
          <w:ilvl w:val="0"/>
          <w:numId w:val="32"/>
        </w:numPr>
        <w:ind w:left="360"/>
        <w:jc w:val="both"/>
        <w:rPr>
          <w:sz w:val="24"/>
          <w:szCs w:val="24"/>
        </w:rPr>
      </w:pPr>
      <w:r w:rsidRPr="002527A5">
        <w:rPr>
          <w:color w:val="000000"/>
          <w:sz w:val="24"/>
          <w:szCs w:val="24"/>
        </w:rPr>
        <w:lastRenderedPageBreak/>
        <w:t xml:space="preserve">Zaposlenik koji radi u punom radnom vremenu može sklopiti ugovor o radu s drugim poslodavcem u najdužem trajanju do osam sati tjedno, odnosno do sto osamdeset sati godišnje, samo ako je </w:t>
      </w:r>
      <w:r w:rsidR="0000043F">
        <w:rPr>
          <w:color w:val="000000"/>
          <w:sz w:val="24"/>
          <w:szCs w:val="24"/>
        </w:rPr>
        <w:t xml:space="preserve">Akademija </w:t>
      </w:r>
      <w:r w:rsidRPr="002527A5">
        <w:rPr>
          <w:color w:val="000000"/>
          <w:sz w:val="24"/>
          <w:szCs w:val="24"/>
        </w:rPr>
        <w:t>s koj</w:t>
      </w:r>
      <w:r w:rsidR="0000043F">
        <w:rPr>
          <w:color w:val="000000"/>
          <w:sz w:val="24"/>
          <w:szCs w:val="24"/>
        </w:rPr>
        <w:t>om</w:t>
      </w:r>
      <w:r w:rsidRPr="002527A5">
        <w:rPr>
          <w:color w:val="000000"/>
          <w:sz w:val="24"/>
          <w:szCs w:val="24"/>
        </w:rPr>
        <w:t xml:space="preserve"> zaposlenik već prethodno ima sklopljen ugovor o radu, zaposleniku za takav rad dal</w:t>
      </w:r>
      <w:r w:rsidR="0000043F">
        <w:rPr>
          <w:color w:val="000000"/>
          <w:sz w:val="24"/>
          <w:szCs w:val="24"/>
        </w:rPr>
        <w:t>a</w:t>
      </w:r>
      <w:r w:rsidRPr="002527A5">
        <w:rPr>
          <w:color w:val="000000"/>
          <w:sz w:val="24"/>
          <w:szCs w:val="24"/>
        </w:rPr>
        <w:t xml:space="preserve"> pisanu suglasnost.</w:t>
      </w:r>
    </w:p>
    <w:p w:rsidR="00321984" w:rsidRPr="002527A5" w:rsidRDefault="00321984" w:rsidP="00321984">
      <w:pPr>
        <w:pStyle w:val="Odlomakpopisa"/>
        <w:numPr>
          <w:ilvl w:val="0"/>
          <w:numId w:val="32"/>
        </w:numPr>
        <w:ind w:left="360"/>
        <w:jc w:val="both"/>
        <w:rPr>
          <w:rFonts w:cs="Arial"/>
          <w:color w:val="000000"/>
          <w:sz w:val="24"/>
        </w:rPr>
      </w:pPr>
      <w:r w:rsidRPr="002527A5">
        <w:rPr>
          <w:rFonts w:cs="Arial"/>
          <w:color w:val="000000"/>
          <w:sz w:val="24"/>
        </w:rPr>
        <w:t>Tjedno radno vrijeme zaposlenika raspoređeno je na 5 (pet) radnih dana u tjednu.</w:t>
      </w:r>
    </w:p>
    <w:p w:rsidR="00594AE3" w:rsidRPr="002527A5" w:rsidRDefault="00594AE3" w:rsidP="00321984">
      <w:pPr>
        <w:rPr>
          <w:b/>
          <w:iCs/>
          <w:color w:val="000000"/>
          <w:sz w:val="32"/>
        </w:rPr>
      </w:pPr>
    </w:p>
    <w:p w:rsidR="00321984" w:rsidRDefault="00321984" w:rsidP="00321984">
      <w:pPr>
        <w:rPr>
          <w:b/>
          <w:iCs/>
          <w:color w:val="000000"/>
        </w:rPr>
      </w:pPr>
      <w:r>
        <w:rPr>
          <w:b/>
          <w:iCs/>
          <w:color w:val="000000"/>
        </w:rPr>
        <w:t xml:space="preserve">Nepuno </w:t>
      </w:r>
      <w:r w:rsidRPr="002715CE">
        <w:rPr>
          <w:b/>
          <w:iCs/>
          <w:color w:val="000000"/>
        </w:rPr>
        <w:t>radno vr</w:t>
      </w:r>
      <w:r>
        <w:rPr>
          <w:b/>
          <w:iCs/>
          <w:color w:val="000000"/>
        </w:rPr>
        <w:t>ij</w:t>
      </w:r>
      <w:r w:rsidRPr="002715CE">
        <w:rPr>
          <w:b/>
          <w:iCs/>
          <w:color w:val="000000"/>
        </w:rPr>
        <w:t>eme</w:t>
      </w:r>
    </w:p>
    <w:p w:rsidR="00321984" w:rsidRPr="00C95960" w:rsidRDefault="00321984" w:rsidP="00321984">
      <w:pPr>
        <w:rPr>
          <w:b/>
          <w:color w:val="000000"/>
        </w:rPr>
      </w:pPr>
    </w:p>
    <w:p w:rsidR="00321984" w:rsidRDefault="00321984" w:rsidP="00321984">
      <w:pPr>
        <w:jc w:val="center"/>
        <w:rPr>
          <w:b/>
          <w:color w:val="000000"/>
        </w:rPr>
      </w:pPr>
      <w:r w:rsidRPr="0088574C">
        <w:rPr>
          <w:b/>
          <w:color w:val="000000"/>
        </w:rPr>
        <w:t xml:space="preserve">Članak </w:t>
      </w:r>
      <w:r>
        <w:rPr>
          <w:b/>
          <w:color w:val="000000"/>
        </w:rPr>
        <w:t>43</w:t>
      </w:r>
      <w:r w:rsidRPr="0088574C">
        <w:rPr>
          <w:b/>
          <w:color w:val="000000"/>
        </w:rPr>
        <w:t>.</w:t>
      </w:r>
    </w:p>
    <w:p w:rsidR="00321984" w:rsidRPr="002527A5" w:rsidRDefault="00321984" w:rsidP="00321984">
      <w:pPr>
        <w:jc w:val="center"/>
        <w:rPr>
          <w:b/>
          <w:color w:val="000000"/>
          <w:sz w:val="16"/>
        </w:rPr>
      </w:pPr>
    </w:p>
    <w:p w:rsidR="00321984" w:rsidRPr="00F2579E" w:rsidRDefault="00321984" w:rsidP="00321984">
      <w:pPr>
        <w:pStyle w:val="Odlomakpopisa"/>
        <w:numPr>
          <w:ilvl w:val="0"/>
          <w:numId w:val="33"/>
        </w:numPr>
        <w:jc w:val="both"/>
        <w:rPr>
          <w:sz w:val="24"/>
        </w:rPr>
      </w:pPr>
      <w:r w:rsidRPr="00F2579E">
        <w:rPr>
          <w:sz w:val="24"/>
        </w:rPr>
        <w:t>Nepuno radno vrijeme zaposlenika je svako radno vrijeme kraće od punog radnog vremena.</w:t>
      </w:r>
    </w:p>
    <w:p w:rsidR="00321984" w:rsidRPr="00F2579E" w:rsidRDefault="00321984" w:rsidP="00321984">
      <w:pPr>
        <w:pStyle w:val="Odlomakpopisa"/>
        <w:numPr>
          <w:ilvl w:val="0"/>
          <w:numId w:val="33"/>
        </w:numPr>
        <w:jc w:val="both"/>
        <w:rPr>
          <w:sz w:val="24"/>
        </w:rPr>
      </w:pPr>
      <w:r w:rsidRPr="00F2579E">
        <w:rPr>
          <w:sz w:val="24"/>
        </w:rPr>
        <w:t>Zaposlenik ne može kod više poslodavaca raditi s ukupnim radnim vremenom dužim od četrdeset sati tjedno.</w:t>
      </w:r>
    </w:p>
    <w:p w:rsidR="00321984" w:rsidRPr="00F2579E" w:rsidRDefault="00321984" w:rsidP="00321984">
      <w:pPr>
        <w:pStyle w:val="Odlomakpopisa"/>
        <w:numPr>
          <w:ilvl w:val="0"/>
          <w:numId w:val="33"/>
        </w:numPr>
        <w:jc w:val="both"/>
        <w:rPr>
          <w:sz w:val="24"/>
        </w:rPr>
      </w:pPr>
      <w:r w:rsidRPr="00F2579E">
        <w:rPr>
          <w:sz w:val="24"/>
        </w:rPr>
        <w:t xml:space="preserve">Zaposlenik iz stavka 2. ovoga članka, a čije je ukupno radno vrijeme četrdeset sati tjedno, može sklopiti ugovor o radu s drugim poslodavcem u najdužem trajanju do osam sati tjedno, odnosno do sto osamdeset sati godišnje, samo ako su </w:t>
      </w:r>
      <w:r w:rsidR="00135C7B">
        <w:rPr>
          <w:sz w:val="24"/>
        </w:rPr>
        <w:t xml:space="preserve">Akademija </w:t>
      </w:r>
      <w:r w:rsidRPr="00F2579E">
        <w:rPr>
          <w:sz w:val="24"/>
        </w:rPr>
        <w:t>s ko</w:t>
      </w:r>
      <w:r w:rsidR="00135C7B">
        <w:rPr>
          <w:sz w:val="24"/>
        </w:rPr>
        <w:t>jom</w:t>
      </w:r>
      <w:r w:rsidRPr="00F2579E">
        <w:rPr>
          <w:sz w:val="24"/>
        </w:rPr>
        <w:t xml:space="preserve"> zaposlenik već prethodno ima sklopljen ugovor o radu, zaposleniku za takav rad da pisanu suglasnost.</w:t>
      </w:r>
    </w:p>
    <w:p w:rsidR="00321984" w:rsidRPr="00F2579E" w:rsidRDefault="00321984" w:rsidP="00321984">
      <w:pPr>
        <w:pStyle w:val="Odlomakpopisa"/>
        <w:numPr>
          <w:ilvl w:val="0"/>
          <w:numId w:val="33"/>
        </w:numPr>
        <w:jc w:val="both"/>
        <w:rPr>
          <w:sz w:val="24"/>
        </w:rPr>
      </w:pPr>
      <w:r w:rsidRPr="00F2579E">
        <w:rPr>
          <w:sz w:val="24"/>
        </w:rPr>
        <w:t xml:space="preserve">Prilikom sklapanja ugovora o radu za nepuno radno vrijeme, zaposlenik je dužan obavijestiti </w:t>
      </w:r>
      <w:r w:rsidR="00135C7B">
        <w:rPr>
          <w:sz w:val="24"/>
        </w:rPr>
        <w:t xml:space="preserve">Akademiju </w:t>
      </w:r>
      <w:r w:rsidRPr="00F2579E">
        <w:rPr>
          <w:sz w:val="24"/>
        </w:rPr>
        <w:t>o sklopljenim ugovorima o radu za nepuno radno vrijeme s drugim poslodavcem, odnosno drugim poslodavcima.</w:t>
      </w:r>
    </w:p>
    <w:p w:rsidR="00321984" w:rsidRPr="00F2579E" w:rsidRDefault="00321984" w:rsidP="00321984">
      <w:pPr>
        <w:pStyle w:val="Odlomakpopisa"/>
        <w:numPr>
          <w:ilvl w:val="0"/>
          <w:numId w:val="33"/>
        </w:numPr>
        <w:jc w:val="both"/>
        <w:rPr>
          <w:sz w:val="24"/>
        </w:rPr>
      </w:pPr>
      <w:r w:rsidRPr="00F2579E">
        <w:rPr>
          <w:sz w:val="24"/>
        </w:rPr>
        <w:t>Ako je za stjecanje prava iz radnog odnosa važno prethodno trajanje radnog odnosa s</w:t>
      </w:r>
      <w:r w:rsidR="00CD6216">
        <w:rPr>
          <w:sz w:val="24"/>
        </w:rPr>
        <w:t xml:space="preserve"> </w:t>
      </w:r>
      <w:r w:rsidR="00135C7B">
        <w:rPr>
          <w:sz w:val="24"/>
        </w:rPr>
        <w:t>Akademijom</w:t>
      </w:r>
      <w:r w:rsidRPr="00F2579E">
        <w:rPr>
          <w:sz w:val="24"/>
        </w:rPr>
        <w:t>, razdoblja rada u nepunom radnom vremenu smatrat će se radom u punom radnom vremenu.</w:t>
      </w:r>
    </w:p>
    <w:p w:rsidR="00321984" w:rsidRPr="00F2579E" w:rsidRDefault="00321984" w:rsidP="00321984">
      <w:pPr>
        <w:pStyle w:val="Odlomakpopisa"/>
        <w:numPr>
          <w:ilvl w:val="0"/>
          <w:numId w:val="33"/>
        </w:numPr>
        <w:jc w:val="both"/>
        <w:rPr>
          <w:sz w:val="24"/>
        </w:rPr>
      </w:pPr>
      <w:r w:rsidRPr="00F2579E">
        <w:rPr>
          <w:sz w:val="24"/>
        </w:rPr>
        <w:t>Plaća i druga materijalna prava zaposlenika (jubilarna nagrada, regres, nagrada za božićne blagdane i slično) utvrđuju se i isplaćuju razmjerno ugovorenom radnom vremenu, osim ako kolektivnim ugovorom ili ugovorom o radu nije drukčije uređeno.</w:t>
      </w:r>
    </w:p>
    <w:p w:rsidR="00321984" w:rsidRPr="00F2579E" w:rsidRDefault="00CD6216" w:rsidP="00321984">
      <w:pPr>
        <w:pStyle w:val="Odlomakpopisa"/>
        <w:numPr>
          <w:ilvl w:val="0"/>
          <w:numId w:val="33"/>
        </w:numPr>
        <w:jc w:val="both"/>
        <w:rPr>
          <w:sz w:val="24"/>
        </w:rPr>
      </w:pPr>
      <w:r>
        <w:rPr>
          <w:sz w:val="24"/>
        </w:rPr>
        <w:t>Akademija</w:t>
      </w:r>
      <w:r w:rsidR="00321984" w:rsidRPr="00F2579E">
        <w:rPr>
          <w:sz w:val="24"/>
        </w:rPr>
        <w:t xml:space="preserve"> je dužn</w:t>
      </w:r>
      <w:r>
        <w:rPr>
          <w:sz w:val="24"/>
        </w:rPr>
        <w:t>a</w:t>
      </w:r>
      <w:r w:rsidR="00321984" w:rsidRPr="00F2579E">
        <w:rPr>
          <w:sz w:val="24"/>
        </w:rPr>
        <w:t xml:space="preserve"> razmotriti zahtjev zaposlenika koji je stranka ugovora o radu sklopljenog za puno radno vrijeme za sklapanje ugovora za nepuno radno vrijeme, kao i zaposlenika koji je stranka ugovora o radu sklopljenog za nepuno radno vrijeme za sklapanje ugovora za puno radno vrijeme, ako kod njega postoji mogućnost za takvu vrstu rada.</w:t>
      </w:r>
    </w:p>
    <w:p w:rsidR="00321984" w:rsidRDefault="00321984" w:rsidP="00CC712F">
      <w:pPr>
        <w:rPr>
          <w:b/>
        </w:rPr>
      </w:pPr>
    </w:p>
    <w:p w:rsidR="00321984" w:rsidRPr="00F2579E" w:rsidRDefault="00321984" w:rsidP="00321984">
      <w:pPr>
        <w:jc w:val="center"/>
        <w:rPr>
          <w:b/>
        </w:rPr>
      </w:pPr>
      <w:r w:rsidRPr="00F2579E">
        <w:rPr>
          <w:b/>
        </w:rPr>
        <w:t>Članak 4</w:t>
      </w:r>
      <w:r>
        <w:rPr>
          <w:b/>
        </w:rPr>
        <w:t>4</w:t>
      </w:r>
      <w:r w:rsidRPr="00F2579E">
        <w:rPr>
          <w:b/>
        </w:rPr>
        <w:t>.</w:t>
      </w:r>
    </w:p>
    <w:p w:rsidR="00321984" w:rsidRPr="00162C14" w:rsidRDefault="00321984" w:rsidP="00CC712F">
      <w:pPr>
        <w:rPr>
          <w:b/>
          <w:sz w:val="16"/>
        </w:rPr>
      </w:pPr>
    </w:p>
    <w:p w:rsidR="00321984" w:rsidRPr="00162C14" w:rsidRDefault="00CD6216" w:rsidP="00321984">
      <w:pPr>
        <w:pStyle w:val="Odlomakpopisa"/>
        <w:numPr>
          <w:ilvl w:val="1"/>
          <w:numId w:val="33"/>
        </w:numPr>
        <w:ind w:left="360"/>
        <w:jc w:val="both"/>
        <w:rPr>
          <w:color w:val="000000"/>
          <w:sz w:val="24"/>
        </w:rPr>
      </w:pPr>
      <w:r>
        <w:rPr>
          <w:sz w:val="24"/>
        </w:rPr>
        <w:t xml:space="preserve">Akademija </w:t>
      </w:r>
      <w:r w:rsidR="00321984" w:rsidRPr="00F2579E">
        <w:rPr>
          <w:sz w:val="24"/>
        </w:rPr>
        <w:t>duž</w:t>
      </w:r>
      <w:r>
        <w:rPr>
          <w:sz w:val="24"/>
        </w:rPr>
        <w:t>na</w:t>
      </w:r>
      <w:r w:rsidR="00321984" w:rsidRPr="00F2579E">
        <w:rPr>
          <w:sz w:val="24"/>
        </w:rPr>
        <w:t xml:space="preserve"> </w:t>
      </w:r>
      <w:r>
        <w:rPr>
          <w:sz w:val="24"/>
        </w:rPr>
        <w:t>je</w:t>
      </w:r>
      <w:r w:rsidR="00321984" w:rsidRPr="00F2579E">
        <w:rPr>
          <w:sz w:val="24"/>
        </w:rPr>
        <w:t xml:space="preserve"> zaposleniku koji je kod nje zaposlen na temelju ugovora o radu za nepuno radno vrijeme, osigurati iste uvjete rada kao </w:t>
      </w:r>
      <w:r w:rsidR="00321984" w:rsidRPr="00162C14">
        <w:rPr>
          <w:color w:val="000000"/>
          <w:sz w:val="24"/>
        </w:rPr>
        <w:t xml:space="preserve">i zaposleniku koji je sklopio ugovor o radu za puno radno vrijeme sa </w:t>
      </w:r>
      <w:r>
        <w:rPr>
          <w:color w:val="000000"/>
          <w:sz w:val="24"/>
        </w:rPr>
        <w:t>Akademijom</w:t>
      </w:r>
      <w:r w:rsidR="00321984" w:rsidRPr="00162C14">
        <w:rPr>
          <w:color w:val="000000"/>
          <w:sz w:val="24"/>
        </w:rPr>
        <w:t xml:space="preserve"> ili prema posebnom propisu s njim povezanim poslodavcem, s istim ili sličnim stručnim znanjima i vještinama, a koji obavlja iste ili slične poslove.</w:t>
      </w:r>
    </w:p>
    <w:p w:rsidR="00321984" w:rsidRDefault="00CD6216" w:rsidP="00321984">
      <w:pPr>
        <w:pStyle w:val="Odlomakpopisa"/>
        <w:numPr>
          <w:ilvl w:val="1"/>
          <w:numId w:val="33"/>
        </w:numPr>
        <w:ind w:left="360"/>
        <w:jc w:val="both"/>
        <w:rPr>
          <w:color w:val="000000"/>
          <w:sz w:val="24"/>
        </w:rPr>
      </w:pPr>
      <w:r>
        <w:rPr>
          <w:color w:val="000000"/>
          <w:sz w:val="24"/>
        </w:rPr>
        <w:t xml:space="preserve">Akademija je obavezna </w:t>
      </w:r>
      <w:r w:rsidR="00321984">
        <w:rPr>
          <w:color w:val="000000"/>
          <w:sz w:val="24"/>
        </w:rPr>
        <w:t>zaposlenicima koji imaju sklopljen ugovor o radu na nepuno radno vrijeme, omogućiti usavršavanje i obrazovanje pod istim uvjetima kao i zaposlenicima koji imaju sklopljene ugovore o radu na puno radno vrijeme.</w:t>
      </w:r>
    </w:p>
    <w:p w:rsidR="00321984" w:rsidRDefault="00321984" w:rsidP="00321984">
      <w:pPr>
        <w:jc w:val="both"/>
        <w:rPr>
          <w:color w:val="000000"/>
          <w:sz w:val="32"/>
        </w:rPr>
      </w:pPr>
    </w:p>
    <w:p w:rsidR="00321984" w:rsidRDefault="00321984" w:rsidP="00321984">
      <w:pPr>
        <w:rPr>
          <w:b/>
          <w:iCs/>
          <w:color w:val="000000"/>
        </w:rPr>
      </w:pPr>
      <w:r w:rsidRPr="00456BB9">
        <w:rPr>
          <w:b/>
          <w:iCs/>
          <w:color w:val="000000"/>
        </w:rPr>
        <w:t>Skraćeno radno vrijeme</w:t>
      </w:r>
    </w:p>
    <w:p w:rsidR="00321984" w:rsidRPr="00456BB9" w:rsidRDefault="00321984" w:rsidP="00321984">
      <w:pPr>
        <w:rPr>
          <w:b/>
          <w:color w:val="000000"/>
        </w:rPr>
      </w:pPr>
    </w:p>
    <w:p w:rsidR="00321984" w:rsidRDefault="00321984" w:rsidP="00321984">
      <w:pPr>
        <w:jc w:val="center"/>
        <w:rPr>
          <w:b/>
          <w:color w:val="000000"/>
        </w:rPr>
      </w:pPr>
      <w:r w:rsidRPr="0088574C">
        <w:rPr>
          <w:b/>
          <w:color w:val="000000"/>
        </w:rPr>
        <w:t>Članak 4</w:t>
      </w:r>
      <w:r>
        <w:rPr>
          <w:b/>
          <w:color w:val="000000"/>
        </w:rPr>
        <w:t>5</w:t>
      </w:r>
      <w:r w:rsidRPr="0088574C">
        <w:rPr>
          <w:b/>
          <w:color w:val="000000"/>
        </w:rPr>
        <w:t>.</w:t>
      </w:r>
    </w:p>
    <w:p w:rsidR="00321984" w:rsidRPr="008E4721" w:rsidRDefault="00321984" w:rsidP="00CC712F">
      <w:pPr>
        <w:rPr>
          <w:b/>
          <w:color w:val="000000"/>
          <w:sz w:val="14"/>
        </w:rPr>
      </w:pPr>
    </w:p>
    <w:p w:rsidR="00321984" w:rsidRPr="008E4721" w:rsidRDefault="00321984" w:rsidP="00321984">
      <w:pPr>
        <w:pStyle w:val="Odlomakpopisa"/>
        <w:numPr>
          <w:ilvl w:val="0"/>
          <w:numId w:val="34"/>
        </w:numPr>
        <w:jc w:val="both"/>
        <w:rPr>
          <w:color w:val="000000"/>
          <w:sz w:val="24"/>
        </w:rPr>
      </w:pPr>
      <w:r w:rsidRPr="008E4721">
        <w:rPr>
          <w:color w:val="000000"/>
          <w:sz w:val="24"/>
        </w:rPr>
        <w:t>Na poslovima na kojima, uz primjenu mjera zaštite zdravlja i sigurnosti na radu, nije moguće zaštititi zaposlenika od štetnih utjecaja, radno vrijeme se skraćuje razmjerno štetnom utjecaju uvjeta rada na zdravlje i radnu sposobnost zaposlenika.</w:t>
      </w:r>
    </w:p>
    <w:p w:rsidR="00321984" w:rsidRPr="008E4721" w:rsidRDefault="00321984" w:rsidP="00321984">
      <w:pPr>
        <w:pStyle w:val="Odlomakpopisa"/>
        <w:numPr>
          <w:ilvl w:val="0"/>
          <w:numId w:val="34"/>
        </w:numPr>
        <w:jc w:val="both"/>
        <w:rPr>
          <w:color w:val="000000"/>
          <w:sz w:val="24"/>
        </w:rPr>
      </w:pPr>
      <w:r w:rsidRPr="008E4721">
        <w:rPr>
          <w:color w:val="000000"/>
          <w:sz w:val="24"/>
        </w:rPr>
        <w:lastRenderedPageBreak/>
        <w:t>Poslovi iz stavka 1. ovoga članka te trajanje radnog vremena na takvim poslovima utvrđuju se posebnim propisom.</w:t>
      </w:r>
    </w:p>
    <w:p w:rsidR="00321984" w:rsidRPr="008E4721" w:rsidRDefault="00321984" w:rsidP="00321984">
      <w:pPr>
        <w:pStyle w:val="Odlomakpopisa"/>
        <w:numPr>
          <w:ilvl w:val="0"/>
          <w:numId w:val="34"/>
        </w:numPr>
        <w:jc w:val="both"/>
        <w:rPr>
          <w:color w:val="000000"/>
          <w:sz w:val="24"/>
        </w:rPr>
      </w:pPr>
      <w:r w:rsidRPr="008E4721">
        <w:rPr>
          <w:color w:val="000000"/>
          <w:sz w:val="24"/>
        </w:rPr>
        <w:t>Zaposlenik koji radi na poslovima iz stavka 1. ovoga članka, ne smije na takvim poslovima raditi duže od radnog vremena utvrđenog stavkom 2. ovoga članka, niti se smije na takvim poslovima zaposliti kod drugog poslodavca.</w:t>
      </w:r>
    </w:p>
    <w:p w:rsidR="00321984" w:rsidRPr="008E4721" w:rsidRDefault="00321984" w:rsidP="00321984">
      <w:pPr>
        <w:pStyle w:val="Odlomakpopisa"/>
        <w:numPr>
          <w:ilvl w:val="0"/>
          <w:numId w:val="34"/>
        </w:numPr>
        <w:jc w:val="both"/>
        <w:rPr>
          <w:color w:val="000000"/>
          <w:sz w:val="24"/>
        </w:rPr>
      </w:pPr>
      <w:r w:rsidRPr="008E4721">
        <w:rPr>
          <w:color w:val="000000"/>
          <w:sz w:val="24"/>
        </w:rPr>
        <w:t>Kolektivnim ugovorom ili ugovorom o radu može se ugovoriti da zaposlenik koji na poslovima iz stavka 1. ovoga članka ne radi u punom radnom vremenu, dio radnoga vremena, najduže do punog radnog vremena, radi na nekim drugim poslovima koji nemaju narav poslova iz stavka 1. ovoga članka.</w:t>
      </w:r>
    </w:p>
    <w:p w:rsidR="00321984" w:rsidRPr="008E4721" w:rsidRDefault="00321984" w:rsidP="00321984">
      <w:pPr>
        <w:pStyle w:val="Odlomakpopisa"/>
        <w:numPr>
          <w:ilvl w:val="0"/>
          <w:numId w:val="34"/>
        </w:numPr>
        <w:jc w:val="both"/>
        <w:rPr>
          <w:color w:val="000000"/>
          <w:sz w:val="24"/>
        </w:rPr>
      </w:pPr>
      <w:r w:rsidRPr="008E4721">
        <w:rPr>
          <w:color w:val="000000"/>
          <w:sz w:val="24"/>
        </w:rPr>
        <w:t>Pri ostvarivanju prava na plaću i drugih prava iz radnog odnosa ili u vezi s radnim odnosom, skraćeno radno vrijeme iz stavka 1. ovoga članka izjednačuje se s punim radnim vremenom.</w:t>
      </w:r>
    </w:p>
    <w:p w:rsidR="00321984" w:rsidRPr="008E4721" w:rsidRDefault="00321984" w:rsidP="00321984">
      <w:pPr>
        <w:rPr>
          <w:b/>
          <w:iCs/>
          <w:color w:val="000000"/>
          <w:sz w:val="20"/>
        </w:rPr>
      </w:pPr>
    </w:p>
    <w:p w:rsidR="00321984" w:rsidRDefault="00321984" w:rsidP="00321984">
      <w:pPr>
        <w:rPr>
          <w:b/>
          <w:iCs/>
          <w:color w:val="000000"/>
        </w:rPr>
      </w:pPr>
      <w:r>
        <w:rPr>
          <w:b/>
          <w:iCs/>
          <w:color w:val="000000"/>
        </w:rPr>
        <w:t>Prekovremeni rad</w:t>
      </w:r>
    </w:p>
    <w:p w:rsidR="00321984" w:rsidRPr="002715CE" w:rsidRDefault="00321984" w:rsidP="00321984">
      <w:pPr>
        <w:rPr>
          <w:b/>
          <w:color w:val="000000"/>
        </w:rPr>
      </w:pPr>
    </w:p>
    <w:p w:rsidR="00321984" w:rsidRDefault="00321984" w:rsidP="00321984">
      <w:pPr>
        <w:jc w:val="center"/>
        <w:rPr>
          <w:b/>
          <w:color w:val="000000"/>
        </w:rPr>
      </w:pPr>
      <w:r w:rsidRPr="0088574C">
        <w:rPr>
          <w:b/>
          <w:color w:val="000000"/>
        </w:rPr>
        <w:t xml:space="preserve">Članak </w:t>
      </w:r>
      <w:r>
        <w:rPr>
          <w:b/>
          <w:color w:val="000000"/>
        </w:rPr>
        <w:t>46</w:t>
      </w:r>
      <w:r w:rsidRPr="0088574C">
        <w:rPr>
          <w:b/>
          <w:color w:val="000000"/>
        </w:rPr>
        <w:t>.</w:t>
      </w:r>
    </w:p>
    <w:p w:rsidR="00321984" w:rsidRPr="008E4721" w:rsidRDefault="00321984" w:rsidP="00CC712F">
      <w:pPr>
        <w:rPr>
          <w:b/>
          <w:color w:val="000000"/>
        </w:rPr>
      </w:pPr>
    </w:p>
    <w:p w:rsidR="00321984" w:rsidRPr="008E4721" w:rsidRDefault="00321984" w:rsidP="00321984">
      <w:pPr>
        <w:pStyle w:val="Odlomakpopisa"/>
        <w:numPr>
          <w:ilvl w:val="0"/>
          <w:numId w:val="35"/>
        </w:numPr>
        <w:jc w:val="both"/>
        <w:rPr>
          <w:color w:val="000000"/>
          <w:sz w:val="24"/>
        </w:rPr>
      </w:pPr>
      <w:r w:rsidRPr="008E4721">
        <w:rPr>
          <w:color w:val="000000"/>
          <w:sz w:val="24"/>
        </w:rPr>
        <w:t xml:space="preserve">U slučaju više sile, izvanrednog povećanja opsega poslova i u drugim sličnim slučajevima prijeke potrebe, zaposlenik je na pisani zahtjev </w:t>
      </w:r>
      <w:r w:rsidR="00CD6216">
        <w:rPr>
          <w:color w:val="000000"/>
          <w:sz w:val="24"/>
        </w:rPr>
        <w:t>Akademije</w:t>
      </w:r>
      <w:r>
        <w:rPr>
          <w:color w:val="000000"/>
          <w:sz w:val="24"/>
        </w:rPr>
        <w:t xml:space="preserve">, </w:t>
      </w:r>
      <w:r w:rsidRPr="008E4721">
        <w:rPr>
          <w:color w:val="000000"/>
          <w:sz w:val="24"/>
        </w:rPr>
        <w:t>dužan raditi duže od punog, odnosno nepunog radnog vremena (prekovremeni rad).</w:t>
      </w:r>
    </w:p>
    <w:p w:rsidR="00321984" w:rsidRPr="008E4721" w:rsidRDefault="00321984" w:rsidP="00321984">
      <w:pPr>
        <w:pStyle w:val="Odlomakpopisa"/>
        <w:numPr>
          <w:ilvl w:val="0"/>
          <w:numId w:val="35"/>
        </w:numPr>
        <w:jc w:val="both"/>
        <w:rPr>
          <w:color w:val="000000"/>
          <w:sz w:val="24"/>
        </w:rPr>
      </w:pPr>
      <w:r w:rsidRPr="008E4721">
        <w:rPr>
          <w:color w:val="000000"/>
          <w:sz w:val="24"/>
        </w:rPr>
        <w:t xml:space="preserve">Iznimno od stavka 1. ovoga članka, ako priroda prijeke potrebe onemogućava da </w:t>
      </w:r>
      <w:r w:rsidR="00CD6216">
        <w:rPr>
          <w:color w:val="000000"/>
          <w:sz w:val="24"/>
        </w:rPr>
        <w:t xml:space="preserve">Akademija </w:t>
      </w:r>
      <w:r w:rsidRPr="008E4721">
        <w:rPr>
          <w:color w:val="000000"/>
          <w:sz w:val="24"/>
        </w:rPr>
        <w:t xml:space="preserve">prije početka prekovremenog rada uruči zaposleniku pisani zahtjev, </w:t>
      </w:r>
      <w:r w:rsidR="00DD6F65" w:rsidRPr="00141A9F">
        <w:rPr>
          <w:color w:val="000000"/>
          <w:sz w:val="24"/>
          <w:szCs w:val="24"/>
        </w:rPr>
        <w:t>usmeni je zahtjev Akademija dužna pisano potvrditi u roku od sedam dana od dana kada je prekovremeni rad naložen</w:t>
      </w:r>
      <w:r w:rsidR="00DD6F65">
        <w:rPr>
          <w:color w:val="000000"/>
          <w:sz w:val="24"/>
          <w:szCs w:val="24"/>
        </w:rPr>
        <w:t>.</w:t>
      </w:r>
    </w:p>
    <w:p w:rsidR="00321984" w:rsidRPr="008E4721" w:rsidRDefault="00321984" w:rsidP="00321984">
      <w:pPr>
        <w:pStyle w:val="Odlomakpopisa"/>
        <w:numPr>
          <w:ilvl w:val="0"/>
          <w:numId w:val="35"/>
        </w:numPr>
        <w:jc w:val="both"/>
        <w:rPr>
          <w:color w:val="000000"/>
          <w:sz w:val="24"/>
        </w:rPr>
      </w:pPr>
      <w:r w:rsidRPr="008E4721">
        <w:rPr>
          <w:color w:val="000000"/>
          <w:sz w:val="24"/>
        </w:rPr>
        <w:t>Ako zaposlenik radi prekovremeno, ukupno trajanje rada zaposlenika ne smije biti duže od pedeset sati tjedno.</w:t>
      </w:r>
    </w:p>
    <w:p w:rsidR="00321984" w:rsidRPr="008E4721" w:rsidRDefault="00321984" w:rsidP="00321984">
      <w:pPr>
        <w:pStyle w:val="Odlomakpopisa"/>
        <w:numPr>
          <w:ilvl w:val="0"/>
          <w:numId w:val="35"/>
        </w:numPr>
        <w:jc w:val="both"/>
        <w:rPr>
          <w:color w:val="000000"/>
          <w:sz w:val="24"/>
        </w:rPr>
      </w:pPr>
      <w:r w:rsidRPr="008E4721">
        <w:rPr>
          <w:color w:val="000000"/>
          <w:sz w:val="24"/>
        </w:rPr>
        <w:t>Prekovremeni rad pojedinog zaposlenika ne smije trajati duže od sto osamdeset sati godišnje, osim ako je ugovoreno kolektivnim ugovorom, u kojem slučaju ne smije trajati duže od dvjesto pedeset sati godišnje.</w:t>
      </w:r>
    </w:p>
    <w:p w:rsidR="00321984" w:rsidRPr="00F2579E" w:rsidRDefault="00321984" w:rsidP="00321984">
      <w:pPr>
        <w:pStyle w:val="Odlomakpopisa"/>
        <w:numPr>
          <w:ilvl w:val="0"/>
          <w:numId w:val="35"/>
        </w:numPr>
        <w:jc w:val="both"/>
        <w:rPr>
          <w:sz w:val="24"/>
        </w:rPr>
      </w:pPr>
      <w:r w:rsidRPr="00F2579E">
        <w:rPr>
          <w:sz w:val="24"/>
        </w:rPr>
        <w:t>Trudnica, roditelj s djetetom do tri godine života, samohrani roditelj s djetetom do šest godina života, zaposlenik koji radi u nepunom radnom vremenu kod više poslodavca, te zaposlenik iz članka 4</w:t>
      </w:r>
      <w:r>
        <w:rPr>
          <w:sz w:val="24"/>
        </w:rPr>
        <w:t>2</w:t>
      </w:r>
      <w:r w:rsidRPr="00F2579E">
        <w:rPr>
          <w:sz w:val="24"/>
        </w:rPr>
        <w:t>. stavka 2. i članka 4</w:t>
      </w:r>
      <w:r>
        <w:rPr>
          <w:sz w:val="24"/>
        </w:rPr>
        <w:t>3</w:t>
      </w:r>
      <w:r w:rsidRPr="00F2579E">
        <w:rPr>
          <w:sz w:val="24"/>
        </w:rPr>
        <w:t>. stavka 3. ovoga Pravilnika, mogu raditi prekovremeno samo ako dostave poslodavcu pisanu izjavu o pristanku na takav rad, osim u slučaju više sile.</w:t>
      </w:r>
    </w:p>
    <w:p w:rsidR="00321984" w:rsidRDefault="00321984" w:rsidP="00321984">
      <w:pPr>
        <w:rPr>
          <w:b/>
          <w:iCs/>
          <w:color w:val="000000"/>
        </w:rPr>
      </w:pPr>
    </w:p>
    <w:p w:rsidR="00321984" w:rsidRDefault="00321984" w:rsidP="00321984">
      <w:pPr>
        <w:rPr>
          <w:b/>
          <w:iCs/>
          <w:color w:val="000000"/>
        </w:rPr>
      </w:pPr>
      <w:r>
        <w:rPr>
          <w:b/>
          <w:iCs/>
          <w:color w:val="000000"/>
        </w:rPr>
        <w:t>Raspored radnog vremena</w:t>
      </w:r>
    </w:p>
    <w:p w:rsidR="00321984" w:rsidRPr="00C95960" w:rsidRDefault="00321984" w:rsidP="00321984">
      <w:pPr>
        <w:rPr>
          <w:b/>
          <w:color w:val="000000"/>
        </w:rPr>
      </w:pPr>
    </w:p>
    <w:p w:rsidR="00321984" w:rsidRDefault="00321984" w:rsidP="00321984">
      <w:pPr>
        <w:jc w:val="center"/>
        <w:rPr>
          <w:b/>
          <w:color w:val="000000"/>
        </w:rPr>
      </w:pPr>
      <w:r w:rsidRPr="00B257A0">
        <w:rPr>
          <w:b/>
          <w:color w:val="000000"/>
        </w:rPr>
        <w:t xml:space="preserve">Članak </w:t>
      </w:r>
      <w:r>
        <w:rPr>
          <w:b/>
          <w:color w:val="000000"/>
        </w:rPr>
        <w:t>47</w:t>
      </w:r>
      <w:r w:rsidRPr="00B257A0">
        <w:rPr>
          <w:b/>
          <w:color w:val="000000"/>
        </w:rPr>
        <w:t>.</w:t>
      </w:r>
    </w:p>
    <w:p w:rsidR="00321984" w:rsidRPr="00AA0688" w:rsidRDefault="00321984" w:rsidP="00842F0E">
      <w:pPr>
        <w:rPr>
          <w:b/>
          <w:color w:val="000000"/>
          <w:sz w:val="16"/>
        </w:rPr>
      </w:pPr>
    </w:p>
    <w:p w:rsidR="00321984" w:rsidRPr="008E4721" w:rsidRDefault="00321984" w:rsidP="00321984">
      <w:pPr>
        <w:pStyle w:val="Odlomakpopisa"/>
        <w:numPr>
          <w:ilvl w:val="0"/>
          <w:numId w:val="36"/>
        </w:numPr>
        <w:jc w:val="both"/>
        <w:rPr>
          <w:rFonts w:cs="Arial"/>
          <w:sz w:val="24"/>
        </w:rPr>
      </w:pPr>
      <w:r w:rsidRPr="008E4721">
        <w:rPr>
          <w:rFonts w:cs="Arial"/>
          <w:sz w:val="24"/>
        </w:rPr>
        <w:t xml:space="preserve">Raspored radnog vremena koji se odnosi na tjedno radno vrijeme, dnevno radno vrijeme i početak i završetak radnog vremena, utvrđuje se posebnom odlukom koju donosi </w:t>
      </w:r>
      <w:r w:rsidR="00CD6216">
        <w:rPr>
          <w:rFonts w:cs="Arial"/>
          <w:sz w:val="24"/>
        </w:rPr>
        <w:t>dekan</w:t>
      </w:r>
      <w:r w:rsidRPr="008E4721">
        <w:rPr>
          <w:rFonts w:cs="Arial"/>
          <w:sz w:val="24"/>
        </w:rPr>
        <w:t xml:space="preserve"> uz savjetovanje sa sindikalnim povjerenikom.</w:t>
      </w:r>
    </w:p>
    <w:p w:rsidR="00321984" w:rsidRPr="00F2579E" w:rsidRDefault="00321984" w:rsidP="00321984">
      <w:pPr>
        <w:pStyle w:val="Odlomakpopisa"/>
        <w:numPr>
          <w:ilvl w:val="0"/>
          <w:numId w:val="36"/>
        </w:numPr>
        <w:jc w:val="both"/>
        <w:rPr>
          <w:sz w:val="24"/>
        </w:rPr>
      </w:pPr>
      <w:r w:rsidRPr="00F2579E">
        <w:rPr>
          <w:sz w:val="24"/>
        </w:rPr>
        <w:t xml:space="preserve">Dnevno radno vrijeme traje osam (8) sati , u pravilu je jednokratno i počinje između 7.00 i 9.00 sati, a završava između 15.00 i 17.00 sati. </w:t>
      </w:r>
    </w:p>
    <w:p w:rsidR="00321984" w:rsidRPr="00F2579E" w:rsidRDefault="00321984" w:rsidP="00321984">
      <w:pPr>
        <w:pStyle w:val="Odlomakpopisa"/>
        <w:numPr>
          <w:ilvl w:val="0"/>
          <w:numId w:val="36"/>
        </w:numPr>
        <w:jc w:val="both"/>
        <w:rPr>
          <w:sz w:val="24"/>
        </w:rPr>
      </w:pPr>
      <w:r w:rsidRPr="00F2579E">
        <w:rPr>
          <w:sz w:val="24"/>
        </w:rPr>
        <w:t>Za posebne poslove odnosno za pojedine ustrojbene jedince ili pojedine zaposlenike može se odrediti drugačiji dnevni ili tjedni raspored radnog vremena.</w:t>
      </w:r>
    </w:p>
    <w:p w:rsidR="00321984" w:rsidRPr="00F2579E" w:rsidRDefault="00321984" w:rsidP="00321984">
      <w:pPr>
        <w:pStyle w:val="Odlomakpopisa"/>
        <w:numPr>
          <w:ilvl w:val="0"/>
          <w:numId w:val="36"/>
        </w:numPr>
        <w:jc w:val="both"/>
        <w:rPr>
          <w:sz w:val="24"/>
        </w:rPr>
      </w:pPr>
      <w:r w:rsidRPr="00F2579E">
        <w:rPr>
          <w:sz w:val="24"/>
        </w:rPr>
        <w:t xml:space="preserve">Drugačiji raspored radno vremena određuje se pisanom odlukom </w:t>
      </w:r>
      <w:r w:rsidR="00CD6216">
        <w:rPr>
          <w:sz w:val="24"/>
        </w:rPr>
        <w:t>dekana</w:t>
      </w:r>
      <w:r w:rsidRPr="00F2579E">
        <w:rPr>
          <w:sz w:val="24"/>
        </w:rPr>
        <w:t xml:space="preserve"> uz prethodno savjetovanje s radničkim vijećem ili sindikalnim povjerenikom s pravima i obvezama radničkog vijeća.</w:t>
      </w:r>
    </w:p>
    <w:p w:rsidR="00321984" w:rsidRPr="00F2579E" w:rsidRDefault="00CD6216" w:rsidP="00321984">
      <w:pPr>
        <w:pStyle w:val="Odlomakpopisa"/>
        <w:numPr>
          <w:ilvl w:val="0"/>
          <w:numId w:val="36"/>
        </w:numPr>
        <w:jc w:val="both"/>
        <w:rPr>
          <w:sz w:val="24"/>
        </w:rPr>
      </w:pPr>
      <w:r>
        <w:rPr>
          <w:sz w:val="24"/>
        </w:rPr>
        <w:t>Akademija</w:t>
      </w:r>
      <w:r w:rsidR="00321984" w:rsidRPr="00F2579E">
        <w:rPr>
          <w:sz w:val="24"/>
        </w:rPr>
        <w:t xml:space="preserve"> mora obavijestiti zaposlenika o njegovu rasporedu ili promjeni njegova rasporeda radnog vremena najmanje tjedan dana unaprijed, osim u slučaju prijeke potrebe za radom zaposlenika.</w:t>
      </w:r>
    </w:p>
    <w:p w:rsidR="00321984" w:rsidRPr="00F2579E" w:rsidRDefault="00321984" w:rsidP="00321984">
      <w:pPr>
        <w:pStyle w:val="Odlomakpopisa"/>
        <w:numPr>
          <w:ilvl w:val="0"/>
          <w:numId w:val="36"/>
        </w:numPr>
        <w:jc w:val="both"/>
        <w:rPr>
          <w:sz w:val="24"/>
        </w:rPr>
      </w:pPr>
      <w:r w:rsidRPr="00F2579E">
        <w:rPr>
          <w:sz w:val="24"/>
        </w:rPr>
        <w:lastRenderedPageBreak/>
        <w:t>Slučajem prijeke potrebe za radom zaposlenika smatra se nastanak iznimne i neredovite situacije koja nužno zahtjeva promjenu rasporeda radnog vremena.</w:t>
      </w:r>
    </w:p>
    <w:p w:rsidR="00321984" w:rsidRPr="00F2579E" w:rsidRDefault="00321984" w:rsidP="00321984">
      <w:pPr>
        <w:pStyle w:val="Odlomakpopisa"/>
        <w:numPr>
          <w:ilvl w:val="0"/>
          <w:numId w:val="36"/>
        </w:numPr>
        <w:jc w:val="both"/>
        <w:rPr>
          <w:sz w:val="24"/>
        </w:rPr>
      </w:pPr>
      <w:r w:rsidRPr="00F2579E">
        <w:rPr>
          <w:sz w:val="24"/>
        </w:rPr>
        <w:t xml:space="preserve">U slučaju iz stavka 6. ovog članka </w:t>
      </w:r>
      <w:r w:rsidR="00CD6216">
        <w:rPr>
          <w:sz w:val="24"/>
        </w:rPr>
        <w:t>Akademija</w:t>
      </w:r>
      <w:r w:rsidRPr="00F2579E">
        <w:rPr>
          <w:sz w:val="24"/>
        </w:rPr>
        <w:t xml:space="preserve"> je o promjeni rasporeda dužno obavijestiti zaposlenika najmanje jedan dan unaprijed. </w:t>
      </w:r>
    </w:p>
    <w:p w:rsidR="00321984" w:rsidRPr="00F2579E" w:rsidRDefault="00CD6216" w:rsidP="00321984">
      <w:pPr>
        <w:pStyle w:val="Odlomakpopisa"/>
        <w:numPr>
          <w:ilvl w:val="0"/>
          <w:numId w:val="36"/>
        </w:numPr>
        <w:jc w:val="both"/>
        <w:rPr>
          <w:sz w:val="24"/>
        </w:rPr>
      </w:pPr>
      <w:r>
        <w:rPr>
          <w:sz w:val="24"/>
        </w:rPr>
        <w:t>Akademija</w:t>
      </w:r>
      <w:r w:rsidR="00321984" w:rsidRPr="00F2579E">
        <w:rPr>
          <w:sz w:val="24"/>
        </w:rPr>
        <w:t xml:space="preserve"> može promijeniti raspored radnog vremena pojedinog zaposlenika na njegov pisani zahtjev i u tom slučaju se ne primjenjuj rok iz stavka 5. ovog članka, ovisno o naravi i vrsti njegova posla. </w:t>
      </w:r>
    </w:p>
    <w:p w:rsidR="00CD6216" w:rsidRDefault="00CD6216" w:rsidP="00321984">
      <w:pPr>
        <w:rPr>
          <w:b/>
          <w:iCs/>
          <w:color w:val="000000"/>
        </w:rPr>
      </w:pPr>
    </w:p>
    <w:p w:rsidR="00321984" w:rsidRDefault="00321984" w:rsidP="00321984">
      <w:pPr>
        <w:rPr>
          <w:b/>
          <w:iCs/>
          <w:color w:val="000000"/>
        </w:rPr>
      </w:pPr>
      <w:r>
        <w:rPr>
          <w:b/>
          <w:iCs/>
          <w:color w:val="000000"/>
        </w:rPr>
        <w:t>Preraspodjela radnog vremena</w:t>
      </w:r>
    </w:p>
    <w:p w:rsidR="00321984" w:rsidRPr="00C95960" w:rsidRDefault="00321984" w:rsidP="00321984">
      <w:pPr>
        <w:rPr>
          <w:b/>
          <w:color w:val="000000"/>
        </w:rPr>
      </w:pPr>
    </w:p>
    <w:p w:rsidR="00321984" w:rsidRDefault="00321984" w:rsidP="00321984">
      <w:pPr>
        <w:jc w:val="center"/>
        <w:rPr>
          <w:b/>
          <w:color w:val="000000"/>
        </w:rPr>
      </w:pPr>
      <w:r w:rsidRPr="00B257A0">
        <w:rPr>
          <w:b/>
          <w:color w:val="000000"/>
        </w:rPr>
        <w:t xml:space="preserve">Članak </w:t>
      </w:r>
      <w:r>
        <w:rPr>
          <w:b/>
          <w:color w:val="000000"/>
        </w:rPr>
        <w:t>48</w:t>
      </w:r>
      <w:r w:rsidRPr="00B257A0">
        <w:rPr>
          <w:b/>
          <w:color w:val="000000"/>
        </w:rPr>
        <w:t>.</w:t>
      </w:r>
    </w:p>
    <w:p w:rsidR="00321984" w:rsidRPr="00B257A0" w:rsidRDefault="00321984" w:rsidP="00842F0E">
      <w:pPr>
        <w:rPr>
          <w:b/>
          <w:color w:val="000000"/>
        </w:rPr>
      </w:pPr>
    </w:p>
    <w:p w:rsidR="00321984" w:rsidRPr="00F2579E" w:rsidRDefault="00321984" w:rsidP="00321984">
      <w:pPr>
        <w:pStyle w:val="Odlomakpopisa"/>
        <w:numPr>
          <w:ilvl w:val="0"/>
          <w:numId w:val="37"/>
        </w:numPr>
        <w:jc w:val="both"/>
        <w:rPr>
          <w:sz w:val="24"/>
        </w:rPr>
      </w:pPr>
      <w:r w:rsidRPr="00F2579E">
        <w:rPr>
          <w:sz w:val="24"/>
        </w:rPr>
        <w:t>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 sukladno Zakonu.</w:t>
      </w:r>
    </w:p>
    <w:p w:rsidR="00321984" w:rsidRPr="00F2579E" w:rsidRDefault="00321984" w:rsidP="00321984">
      <w:pPr>
        <w:pStyle w:val="Odlomakpopisa"/>
        <w:numPr>
          <w:ilvl w:val="0"/>
          <w:numId w:val="37"/>
        </w:numPr>
        <w:jc w:val="both"/>
        <w:rPr>
          <w:sz w:val="24"/>
        </w:rPr>
      </w:pPr>
      <w:r w:rsidRPr="00F2579E">
        <w:rPr>
          <w:sz w:val="24"/>
        </w:rPr>
        <w:t>Preraspodijeljeno radno vrijemo ne smatra se prekovremenim radom.</w:t>
      </w:r>
    </w:p>
    <w:p w:rsidR="00321984" w:rsidRDefault="00321984" w:rsidP="00321984">
      <w:pPr>
        <w:jc w:val="both"/>
        <w:rPr>
          <w:color w:val="000000"/>
        </w:rPr>
      </w:pPr>
    </w:p>
    <w:p w:rsidR="00321984" w:rsidRDefault="00321984" w:rsidP="00321984">
      <w:pPr>
        <w:rPr>
          <w:b/>
          <w:iCs/>
          <w:color w:val="000000"/>
        </w:rPr>
      </w:pPr>
      <w:r w:rsidRPr="00456BB9">
        <w:rPr>
          <w:b/>
          <w:iCs/>
          <w:color w:val="000000"/>
        </w:rPr>
        <w:t>Zaštita posebno osjetljivih skupina radnika</w:t>
      </w:r>
    </w:p>
    <w:p w:rsidR="00321984" w:rsidRPr="00C95960" w:rsidRDefault="00321984" w:rsidP="00321984">
      <w:pPr>
        <w:rPr>
          <w:b/>
          <w:color w:val="000000"/>
        </w:rPr>
      </w:pPr>
    </w:p>
    <w:p w:rsidR="00321984" w:rsidRDefault="00321984" w:rsidP="00321984">
      <w:pPr>
        <w:jc w:val="center"/>
        <w:rPr>
          <w:b/>
          <w:color w:val="000000"/>
        </w:rPr>
      </w:pPr>
      <w:r w:rsidRPr="00B257A0">
        <w:rPr>
          <w:b/>
          <w:color w:val="000000"/>
        </w:rPr>
        <w:t>Članak</w:t>
      </w:r>
      <w:r>
        <w:rPr>
          <w:b/>
          <w:color w:val="000000"/>
        </w:rPr>
        <w:t xml:space="preserve"> 49</w:t>
      </w:r>
      <w:r w:rsidRPr="00B257A0">
        <w:rPr>
          <w:b/>
          <w:color w:val="000000"/>
        </w:rPr>
        <w:t>.</w:t>
      </w:r>
    </w:p>
    <w:p w:rsidR="00321984" w:rsidRPr="00AA0688" w:rsidRDefault="00321984" w:rsidP="00842F0E">
      <w:pPr>
        <w:rPr>
          <w:b/>
          <w:color w:val="000000"/>
          <w:sz w:val="16"/>
        </w:rPr>
      </w:pPr>
    </w:p>
    <w:p w:rsidR="00321984" w:rsidRPr="00F2579E" w:rsidRDefault="00321984" w:rsidP="00321984">
      <w:pPr>
        <w:jc w:val="both"/>
      </w:pPr>
      <w:r w:rsidRPr="00F2579E">
        <w:t xml:space="preserve">Zaposlenik koji radi u nepunom radnom vremenu za dva ili više poslodavaca, trudnica, roditelj s djetetom do tri godine života i samohrani roditelj s djetetom do šest godina života, mogu raditi u nejednakom rasporedu radnog vremena samo ako dostave </w:t>
      </w:r>
      <w:r w:rsidR="00CD6216">
        <w:t>Akademiji</w:t>
      </w:r>
      <w:r w:rsidRPr="00F2579E">
        <w:t xml:space="preserve"> pisanu izjavu o dobrovoljnom pristanku na takav rad.</w:t>
      </w:r>
    </w:p>
    <w:p w:rsidR="00321984" w:rsidRPr="00F2579E" w:rsidRDefault="00321984" w:rsidP="00842F0E">
      <w:pPr>
        <w:rPr>
          <w:iCs/>
        </w:rPr>
      </w:pPr>
    </w:p>
    <w:p w:rsidR="00321984" w:rsidRDefault="00321984" w:rsidP="00321984">
      <w:pPr>
        <w:rPr>
          <w:b/>
          <w:iCs/>
        </w:rPr>
      </w:pPr>
      <w:r w:rsidRPr="000F59B5">
        <w:rPr>
          <w:b/>
          <w:iCs/>
        </w:rPr>
        <w:t>Rad u smjenama</w:t>
      </w:r>
    </w:p>
    <w:p w:rsidR="00321984" w:rsidRPr="000F59B5" w:rsidRDefault="00321984" w:rsidP="00321984">
      <w:pPr>
        <w:rPr>
          <w:b/>
        </w:rPr>
      </w:pPr>
    </w:p>
    <w:p w:rsidR="00321984" w:rsidRDefault="00321984" w:rsidP="00321984">
      <w:pPr>
        <w:jc w:val="center"/>
        <w:rPr>
          <w:b/>
        </w:rPr>
      </w:pPr>
      <w:r w:rsidRPr="000F59B5">
        <w:rPr>
          <w:b/>
        </w:rPr>
        <w:t xml:space="preserve">Članak </w:t>
      </w:r>
      <w:r>
        <w:rPr>
          <w:b/>
        </w:rPr>
        <w:t>50.</w:t>
      </w:r>
    </w:p>
    <w:p w:rsidR="00321984" w:rsidRPr="00AA0688" w:rsidRDefault="00321984" w:rsidP="00842F0E">
      <w:pPr>
        <w:rPr>
          <w:b/>
          <w:sz w:val="16"/>
        </w:rPr>
      </w:pPr>
    </w:p>
    <w:p w:rsidR="00321984" w:rsidRPr="00AA0688" w:rsidRDefault="00321984" w:rsidP="00321984">
      <w:pPr>
        <w:pStyle w:val="Odlomakpopisa"/>
        <w:numPr>
          <w:ilvl w:val="0"/>
          <w:numId w:val="38"/>
        </w:numPr>
        <w:jc w:val="both"/>
        <w:rPr>
          <w:sz w:val="24"/>
        </w:rPr>
      </w:pPr>
      <w:r w:rsidRPr="00AA0688">
        <w:rPr>
          <w:sz w:val="24"/>
        </w:rPr>
        <w:t>Rad u smjenama je organizacija rada kod koje dolazi do izmjene zaposlenika na istim poslovima i istom mjestu rada u skladu s rasporedom radnog vremena, koji može biti prekinut ili neprekinut.</w:t>
      </w:r>
    </w:p>
    <w:p w:rsidR="00321984" w:rsidRDefault="00321984" w:rsidP="00321984">
      <w:pPr>
        <w:pStyle w:val="Odlomakpopisa"/>
        <w:numPr>
          <w:ilvl w:val="0"/>
          <w:numId w:val="38"/>
        </w:numPr>
        <w:jc w:val="both"/>
        <w:rPr>
          <w:sz w:val="24"/>
        </w:rPr>
      </w:pPr>
      <w:r w:rsidRPr="00AA0688">
        <w:rPr>
          <w:sz w:val="24"/>
        </w:rPr>
        <w:t xml:space="preserve">Smjenski zaposlenik je zaposlenik koji, na </w:t>
      </w:r>
      <w:r w:rsidR="00CD6216">
        <w:rPr>
          <w:color w:val="000000"/>
          <w:sz w:val="24"/>
        </w:rPr>
        <w:t>Akademiji</w:t>
      </w:r>
      <w:r w:rsidRPr="00AA0688">
        <w:rPr>
          <w:sz w:val="24"/>
        </w:rPr>
        <w:t xml:space="preserve"> kod koje je rad organiziran u smjenama, tijekom jednog tjedna ili jednog mjeseca na temelju rasporeda radnog vremena, posao obavlja u različitim smjenama.</w:t>
      </w:r>
    </w:p>
    <w:p w:rsidR="00CD6216" w:rsidRPr="00842F0E" w:rsidRDefault="00CD6216" w:rsidP="00842F0E">
      <w:pPr>
        <w:jc w:val="both"/>
      </w:pPr>
    </w:p>
    <w:p w:rsidR="00321984" w:rsidRDefault="00321984" w:rsidP="00321984">
      <w:pPr>
        <w:ind w:left="360" w:hanging="360"/>
        <w:jc w:val="both"/>
        <w:rPr>
          <w:b/>
        </w:rPr>
      </w:pPr>
      <w:bookmarkStart w:id="8" w:name="_Toc394580795"/>
    </w:p>
    <w:p w:rsidR="00321984" w:rsidRPr="00425BD1" w:rsidRDefault="00321984" w:rsidP="00321984">
      <w:pPr>
        <w:ind w:left="360" w:hanging="360"/>
        <w:jc w:val="both"/>
        <w:rPr>
          <w:b/>
        </w:rPr>
      </w:pPr>
      <w:r>
        <w:rPr>
          <w:b/>
        </w:rPr>
        <w:t xml:space="preserve">II.7. </w:t>
      </w:r>
      <w:r w:rsidRPr="00425BD1">
        <w:rPr>
          <w:b/>
        </w:rPr>
        <w:t>ODMORI I DOPUSTI</w:t>
      </w:r>
      <w:bookmarkEnd w:id="8"/>
    </w:p>
    <w:p w:rsidR="00321984" w:rsidRPr="00425BD1" w:rsidRDefault="00321984" w:rsidP="00321984">
      <w:pPr>
        <w:rPr>
          <w:b/>
          <w:iCs/>
        </w:rPr>
      </w:pPr>
    </w:p>
    <w:p w:rsidR="00321984" w:rsidRPr="00425BD1" w:rsidRDefault="00321984" w:rsidP="00321984">
      <w:pPr>
        <w:rPr>
          <w:b/>
          <w:iCs/>
        </w:rPr>
      </w:pPr>
      <w:r w:rsidRPr="00425BD1">
        <w:rPr>
          <w:b/>
          <w:iCs/>
        </w:rPr>
        <w:t>Stanka</w:t>
      </w:r>
    </w:p>
    <w:p w:rsidR="00321984" w:rsidRDefault="00321984" w:rsidP="00321984">
      <w:pPr>
        <w:jc w:val="center"/>
        <w:rPr>
          <w:b/>
          <w:color w:val="000000"/>
        </w:rPr>
      </w:pPr>
      <w:r>
        <w:rPr>
          <w:b/>
          <w:color w:val="000000"/>
        </w:rPr>
        <w:t>Članak 51</w:t>
      </w:r>
      <w:r w:rsidRPr="00425BD1">
        <w:rPr>
          <w:b/>
          <w:color w:val="000000"/>
        </w:rPr>
        <w:t>.</w:t>
      </w:r>
    </w:p>
    <w:p w:rsidR="00321984" w:rsidRPr="00AA0688" w:rsidRDefault="00321984" w:rsidP="00321984">
      <w:pPr>
        <w:jc w:val="center"/>
        <w:rPr>
          <w:b/>
          <w:color w:val="000000"/>
          <w:sz w:val="32"/>
        </w:rPr>
      </w:pPr>
    </w:p>
    <w:p w:rsidR="00321984" w:rsidRPr="00AA0688" w:rsidRDefault="00321984" w:rsidP="00321984">
      <w:pPr>
        <w:pStyle w:val="Odlomakpopisa"/>
        <w:numPr>
          <w:ilvl w:val="0"/>
          <w:numId w:val="39"/>
        </w:numPr>
        <w:jc w:val="both"/>
        <w:rPr>
          <w:color w:val="000000"/>
          <w:sz w:val="24"/>
        </w:rPr>
      </w:pPr>
      <w:r w:rsidRPr="00AA0688">
        <w:rPr>
          <w:color w:val="000000"/>
          <w:sz w:val="24"/>
        </w:rPr>
        <w:t>Zaposlenik koji radi najmanje šest sati dnevno, ima svakoga radnog dana pravo na odmor (stanku) od najmanje trideset minuta, osim ako posebnim zakonom nije drukčije određeno.</w:t>
      </w:r>
    </w:p>
    <w:p w:rsidR="00321984" w:rsidRPr="00AA0688" w:rsidRDefault="00321984" w:rsidP="00321984">
      <w:pPr>
        <w:pStyle w:val="Odlomakpopisa"/>
        <w:numPr>
          <w:ilvl w:val="0"/>
          <w:numId w:val="39"/>
        </w:numPr>
        <w:jc w:val="both"/>
        <w:rPr>
          <w:color w:val="000000"/>
          <w:sz w:val="24"/>
        </w:rPr>
      </w:pPr>
      <w:r w:rsidRPr="00AA0688">
        <w:rPr>
          <w:color w:val="000000"/>
          <w:sz w:val="24"/>
        </w:rPr>
        <w:t>Zaposlenik koji u nepunom radnom vremenu radi kod dva ili više poslodavaca, a ukupno dnevno radno vrijeme kod svih poslodavaca traje najmanje šest, odnosno četiri i pol sata, pravo na stanku ostvaruje kod svakog poslodavca razmjerno ugovorenom nepunom radnom vremenu.</w:t>
      </w:r>
    </w:p>
    <w:p w:rsidR="00321984" w:rsidRDefault="00321984" w:rsidP="00321984">
      <w:pPr>
        <w:pStyle w:val="Odlomakpopisa"/>
        <w:numPr>
          <w:ilvl w:val="0"/>
          <w:numId w:val="39"/>
        </w:numPr>
        <w:jc w:val="both"/>
        <w:rPr>
          <w:color w:val="000000"/>
          <w:sz w:val="24"/>
        </w:rPr>
      </w:pPr>
      <w:r w:rsidRPr="00AA0688">
        <w:rPr>
          <w:color w:val="000000"/>
          <w:sz w:val="24"/>
        </w:rPr>
        <w:lastRenderedPageBreak/>
        <w:t>Vrijeme odmora iz stavaka 1.i 2. ovoga članka ubraja se u radno vrijeme.</w:t>
      </w:r>
    </w:p>
    <w:p w:rsidR="00321984" w:rsidRPr="00F2579E" w:rsidRDefault="00321984" w:rsidP="00321984">
      <w:pPr>
        <w:pStyle w:val="Odlomakpopisa"/>
        <w:numPr>
          <w:ilvl w:val="0"/>
          <w:numId w:val="39"/>
        </w:numPr>
        <w:jc w:val="both"/>
        <w:rPr>
          <w:sz w:val="24"/>
        </w:rPr>
      </w:pPr>
      <w:r w:rsidRPr="00F2579E">
        <w:rPr>
          <w:sz w:val="24"/>
        </w:rPr>
        <w:t>Skraćenje radnog vremena uslijed nekorištenja odmora nije moguće.</w:t>
      </w:r>
    </w:p>
    <w:p w:rsidR="00CD6216" w:rsidRDefault="00CD6216" w:rsidP="00321984">
      <w:pPr>
        <w:jc w:val="both"/>
        <w:rPr>
          <w:color w:val="000000"/>
          <w:sz w:val="32"/>
        </w:rPr>
      </w:pPr>
    </w:p>
    <w:p w:rsidR="00321984" w:rsidRPr="00425BD1" w:rsidRDefault="00321984" w:rsidP="00321984">
      <w:pPr>
        <w:rPr>
          <w:b/>
          <w:iCs/>
        </w:rPr>
      </w:pPr>
      <w:r w:rsidRPr="00425BD1">
        <w:rPr>
          <w:b/>
          <w:iCs/>
        </w:rPr>
        <w:t>Dnevni odmor</w:t>
      </w:r>
    </w:p>
    <w:p w:rsidR="00321984" w:rsidRPr="00425BD1" w:rsidRDefault="00321984" w:rsidP="00321984">
      <w:pPr>
        <w:rPr>
          <w:b/>
        </w:rPr>
      </w:pPr>
    </w:p>
    <w:p w:rsidR="00321984" w:rsidRDefault="00321984" w:rsidP="00321984">
      <w:pPr>
        <w:jc w:val="center"/>
        <w:rPr>
          <w:b/>
          <w:color w:val="000000"/>
        </w:rPr>
      </w:pPr>
      <w:r>
        <w:rPr>
          <w:b/>
          <w:color w:val="000000"/>
        </w:rPr>
        <w:t>Članak 52.</w:t>
      </w:r>
    </w:p>
    <w:p w:rsidR="00321984" w:rsidRPr="00425BD1" w:rsidRDefault="00321984" w:rsidP="00321984">
      <w:pPr>
        <w:jc w:val="center"/>
        <w:rPr>
          <w:b/>
          <w:color w:val="000000"/>
        </w:rPr>
      </w:pPr>
    </w:p>
    <w:p w:rsidR="00321984" w:rsidRPr="00F2319A" w:rsidRDefault="00321984" w:rsidP="00321984">
      <w:pPr>
        <w:jc w:val="both"/>
        <w:rPr>
          <w:color w:val="000000"/>
        </w:rPr>
      </w:pPr>
      <w:r w:rsidRPr="00F2319A">
        <w:rPr>
          <w:color w:val="000000"/>
        </w:rPr>
        <w:t>Tijekom svakog vremenskog razdoblja od dvadeset četiri sata, zaposlenik ima pravo na dnevni odmor od najmanje dvanaest sati neprekidno.</w:t>
      </w:r>
    </w:p>
    <w:p w:rsidR="00321984" w:rsidRPr="00425BD1" w:rsidRDefault="00321984" w:rsidP="00321984">
      <w:pPr>
        <w:jc w:val="both"/>
        <w:rPr>
          <w:color w:val="000000"/>
        </w:rPr>
      </w:pPr>
    </w:p>
    <w:p w:rsidR="00321984" w:rsidRPr="00425BD1" w:rsidRDefault="00321984" w:rsidP="00321984">
      <w:pPr>
        <w:rPr>
          <w:b/>
          <w:iCs/>
        </w:rPr>
      </w:pPr>
      <w:r w:rsidRPr="00425BD1">
        <w:rPr>
          <w:b/>
          <w:iCs/>
        </w:rPr>
        <w:t>Tjedni odmor</w:t>
      </w:r>
    </w:p>
    <w:p w:rsidR="00321984" w:rsidRPr="00425BD1" w:rsidRDefault="00321984" w:rsidP="00321984">
      <w:pPr>
        <w:rPr>
          <w:b/>
        </w:rPr>
      </w:pPr>
    </w:p>
    <w:p w:rsidR="00321984" w:rsidRDefault="00321984" w:rsidP="00321984">
      <w:pPr>
        <w:jc w:val="center"/>
        <w:rPr>
          <w:b/>
          <w:color w:val="000000"/>
        </w:rPr>
      </w:pPr>
      <w:r>
        <w:rPr>
          <w:b/>
          <w:color w:val="000000"/>
        </w:rPr>
        <w:t>Članak 53</w:t>
      </w:r>
      <w:r w:rsidRPr="00425BD1">
        <w:rPr>
          <w:b/>
          <w:color w:val="000000"/>
        </w:rPr>
        <w:t>.</w:t>
      </w:r>
    </w:p>
    <w:p w:rsidR="00321984" w:rsidRPr="00425BD1" w:rsidRDefault="00321984" w:rsidP="00321984">
      <w:pPr>
        <w:jc w:val="center"/>
        <w:rPr>
          <w:b/>
          <w:color w:val="000000"/>
        </w:rPr>
      </w:pPr>
    </w:p>
    <w:p w:rsidR="00321984" w:rsidRPr="00F2579E" w:rsidRDefault="00321984" w:rsidP="00321984">
      <w:pPr>
        <w:pStyle w:val="Odlomakpopisa"/>
        <w:numPr>
          <w:ilvl w:val="0"/>
          <w:numId w:val="40"/>
        </w:numPr>
        <w:jc w:val="both"/>
        <w:rPr>
          <w:sz w:val="24"/>
        </w:rPr>
      </w:pPr>
      <w:r w:rsidRPr="00F2579E">
        <w:rPr>
          <w:sz w:val="24"/>
        </w:rPr>
        <w:t>Zaposlenik ima pravo na tjedni odmor u neprekidnom trajanju od četrdeset osam sati.</w:t>
      </w:r>
    </w:p>
    <w:p w:rsidR="00321984" w:rsidRPr="00F2579E" w:rsidRDefault="00321984" w:rsidP="00321984">
      <w:pPr>
        <w:pStyle w:val="Odlomakpopisa"/>
        <w:numPr>
          <w:ilvl w:val="0"/>
          <w:numId w:val="40"/>
        </w:numPr>
        <w:jc w:val="both"/>
        <w:rPr>
          <w:sz w:val="24"/>
        </w:rPr>
      </w:pPr>
      <w:r w:rsidRPr="00F2579E">
        <w:rPr>
          <w:sz w:val="24"/>
        </w:rPr>
        <w:t>Dani tjednog odmora u pravilu su subota i nedjelja.</w:t>
      </w:r>
    </w:p>
    <w:p w:rsidR="00321984" w:rsidRPr="00F2579E" w:rsidRDefault="00321984" w:rsidP="00321984">
      <w:pPr>
        <w:pStyle w:val="Odlomakpopisa"/>
        <w:numPr>
          <w:ilvl w:val="0"/>
          <w:numId w:val="40"/>
        </w:numPr>
        <w:jc w:val="both"/>
        <w:rPr>
          <w:sz w:val="24"/>
        </w:rPr>
      </w:pPr>
      <w:r w:rsidRPr="00F2579E">
        <w:rPr>
          <w:sz w:val="24"/>
        </w:rPr>
        <w:t>Ako je prijeko potrebno da zaposlenik radi na dan tjednog odmora, osigurava mu korištenje neiskorištenog tjednog odmora tijekom sljedećeg tjedna</w:t>
      </w:r>
    </w:p>
    <w:p w:rsidR="00321984" w:rsidRPr="00F2579E" w:rsidRDefault="00321984" w:rsidP="00321984">
      <w:pPr>
        <w:pStyle w:val="Odlomakpopisa"/>
        <w:numPr>
          <w:ilvl w:val="0"/>
          <w:numId w:val="40"/>
        </w:numPr>
        <w:jc w:val="both"/>
        <w:rPr>
          <w:sz w:val="24"/>
        </w:rPr>
      </w:pPr>
      <w:r w:rsidRPr="00F2579E">
        <w:rPr>
          <w:sz w:val="24"/>
        </w:rPr>
        <w:t>Zaposleniku se mora osigurati korištenje neiskorištenog tjednog odmora nakon četrnaest dana neprekidnog rada.</w:t>
      </w:r>
    </w:p>
    <w:p w:rsidR="00321984" w:rsidRPr="00F2579E" w:rsidRDefault="00321984" w:rsidP="00321984">
      <w:pPr>
        <w:pStyle w:val="Odlomakpopisa"/>
        <w:numPr>
          <w:ilvl w:val="0"/>
          <w:numId w:val="40"/>
        </w:numPr>
        <w:jc w:val="both"/>
        <w:rPr>
          <w:sz w:val="24"/>
        </w:rPr>
      </w:pPr>
      <w:r w:rsidRPr="00F2579E">
        <w:rPr>
          <w:sz w:val="24"/>
        </w:rPr>
        <w:t xml:space="preserve">Odlukom rektora ili pročelnika utvrđuju se poslovi na kojima je zbog prirode posla zaposlenik obvezan raditi subotom i nedjeljom, a dani tjednog odmora osiguravaju mu se u sljedećem tjednu.  </w:t>
      </w:r>
    </w:p>
    <w:p w:rsidR="00321984" w:rsidRDefault="00321984" w:rsidP="00321984">
      <w:pPr>
        <w:rPr>
          <w:b/>
          <w:iCs/>
        </w:rPr>
      </w:pPr>
    </w:p>
    <w:p w:rsidR="00321984" w:rsidRPr="00425BD1" w:rsidRDefault="00321984" w:rsidP="00321984">
      <w:pPr>
        <w:rPr>
          <w:b/>
          <w:iCs/>
        </w:rPr>
      </w:pPr>
      <w:r w:rsidRPr="00425BD1">
        <w:rPr>
          <w:b/>
          <w:iCs/>
        </w:rPr>
        <w:t>Godišnji odmor</w:t>
      </w:r>
    </w:p>
    <w:p w:rsidR="00321984" w:rsidRPr="00357D84" w:rsidRDefault="00321984" w:rsidP="00321984">
      <w:pPr>
        <w:rPr>
          <w:b/>
          <w:color w:val="FF0000"/>
        </w:rPr>
      </w:pPr>
    </w:p>
    <w:p w:rsidR="00321984" w:rsidRPr="00AD0831" w:rsidRDefault="00321984" w:rsidP="00321984">
      <w:pPr>
        <w:jc w:val="center"/>
        <w:rPr>
          <w:b/>
        </w:rPr>
      </w:pPr>
      <w:r w:rsidRPr="00AD0831">
        <w:rPr>
          <w:b/>
        </w:rPr>
        <w:t>Članak 5</w:t>
      </w:r>
      <w:r>
        <w:rPr>
          <w:b/>
        </w:rPr>
        <w:t>4</w:t>
      </w:r>
      <w:r w:rsidRPr="00AD0831">
        <w:rPr>
          <w:b/>
        </w:rPr>
        <w:t>.</w:t>
      </w:r>
    </w:p>
    <w:p w:rsidR="00321984" w:rsidRPr="00425BD1" w:rsidRDefault="00321984" w:rsidP="00321984">
      <w:pPr>
        <w:jc w:val="center"/>
        <w:rPr>
          <w:b/>
          <w:color w:val="000000"/>
        </w:rPr>
      </w:pPr>
    </w:p>
    <w:p w:rsidR="00321984" w:rsidRPr="00F2579E" w:rsidRDefault="00321984" w:rsidP="00321984">
      <w:pPr>
        <w:pStyle w:val="Odlomakpopisa"/>
        <w:numPr>
          <w:ilvl w:val="0"/>
          <w:numId w:val="41"/>
        </w:numPr>
        <w:jc w:val="both"/>
        <w:rPr>
          <w:sz w:val="24"/>
          <w:szCs w:val="24"/>
        </w:rPr>
      </w:pPr>
      <w:r w:rsidRPr="00F2579E">
        <w:rPr>
          <w:sz w:val="24"/>
          <w:szCs w:val="24"/>
        </w:rPr>
        <w:t>Zaposlenik ima pravo na plaćeni godišnji odmor za svaku kalendarsku godinu u trajanju od najmanje 20 radnih dana (4 tjedna)</w:t>
      </w:r>
    </w:p>
    <w:p w:rsidR="00321984" w:rsidRDefault="00321984" w:rsidP="00321984">
      <w:pPr>
        <w:pStyle w:val="Odlomakpopisa"/>
        <w:numPr>
          <w:ilvl w:val="0"/>
          <w:numId w:val="41"/>
        </w:numPr>
        <w:jc w:val="both"/>
        <w:rPr>
          <w:sz w:val="24"/>
          <w:szCs w:val="24"/>
        </w:rPr>
      </w:pPr>
      <w:r w:rsidRPr="00F2579E">
        <w:rPr>
          <w:sz w:val="24"/>
          <w:szCs w:val="24"/>
        </w:rPr>
        <w:t>Dužina godišnjeg odmora preko 20 radnih dana utvrđuje se prema slijedećim kriterijima:</w:t>
      </w:r>
    </w:p>
    <w:p w:rsidR="00CD6216" w:rsidRPr="00F2579E" w:rsidRDefault="00CD6216" w:rsidP="00CD6216">
      <w:pPr>
        <w:pStyle w:val="Odlomakpopisa"/>
        <w:ind w:left="420"/>
        <w:jc w:val="both"/>
        <w:rPr>
          <w:sz w:val="24"/>
          <w:szCs w:val="24"/>
        </w:rPr>
      </w:pPr>
    </w:p>
    <w:p w:rsidR="00321984" w:rsidRPr="00F2579E" w:rsidRDefault="00321984" w:rsidP="00321984">
      <w:pPr>
        <w:ind w:left="420"/>
        <w:jc w:val="both"/>
        <w:rPr>
          <w:b/>
        </w:rPr>
      </w:pPr>
      <w:r w:rsidRPr="00F2579E">
        <w:rPr>
          <w:b/>
        </w:rPr>
        <w:t>1) Prema složenosti poslova:</w:t>
      </w:r>
    </w:p>
    <w:p w:rsidR="00321984" w:rsidRPr="00F2579E" w:rsidRDefault="00321984" w:rsidP="00321984">
      <w:pPr>
        <w:jc w:val="both"/>
        <w:rPr>
          <w:sz w:val="6"/>
        </w:rPr>
      </w:pPr>
    </w:p>
    <w:p w:rsidR="00321984" w:rsidRPr="00F2579E" w:rsidRDefault="00321984" w:rsidP="00321984">
      <w:pPr>
        <w:tabs>
          <w:tab w:val="left" w:pos="7088"/>
        </w:tabs>
        <w:ind w:left="720"/>
        <w:jc w:val="both"/>
      </w:pPr>
      <w:r w:rsidRPr="00F2579E">
        <w:t>-   poslovi za koje je uvjet doktorat znanosti</w:t>
      </w:r>
      <w:r w:rsidRPr="00F2579E">
        <w:tab/>
        <w:t>5 dana</w:t>
      </w:r>
    </w:p>
    <w:p w:rsidR="00321984" w:rsidRPr="00F2579E" w:rsidRDefault="00321984" w:rsidP="00321984">
      <w:pPr>
        <w:tabs>
          <w:tab w:val="left" w:pos="7088"/>
        </w:tabs>
        <w:ind w:left="720"/>
        <w:jc w:val="both"/>
      </w:pPr>
      <w:r w:rsidRPr="00F2579E">
        <w:t>-   poslovi za koje je uvjet završen četverogodišnji</w:t>
      </w:r>
    </w:p>
    <w:p w:rsidR="00321984" w:rsidRPr="00F2579E" w:rsidRDefault="00321984" w:rsidP="00321984">
      <w:pPr>
        <w:tabs>
          <w:tab w:val="left" w:pos="7088"/>
        </w:tabs>
        <w:ind w:left="720"/>
        <w:jc w:val="both"/>
      </w:pPr>
      <w:r w:rsidRPr="00F2579E">
        <w:t xml:space="preserve">    sveučilišni dodiplomski ili  stručni studij, završen </w:t>
      </w:r>
    </w:p>
    <w:p w:rsidR="00321984" w:rsidRPr="00F2579E" w:rsidRDefault="00321984" w:rsidP="00321984">
      <w:pPr>
        <w:tabs>
          <w:tab w:val="left" w:pos="7088"/>
        </w:tabs>
        <w:ind w:left="720"/>
        <w:jc w:val="both"/>
      </w:pPr>
      <w:r w:rsidRPr="00F2579E">
        <w:t xml:space="preserve">    diplomski sveučilišni studij ili integrirani preddiplomski </w:t>
      </w:r>
    </w:p>
    <w:p w:rsidR="00321984" w:rsidRPr="00F2579E" w:rsidRDefault="00321984" w:rsidP="00321984">
      <w:pPr>
        <w:tabs>
          <w:tab w:val="left" w:pos="7088"/>
        </w:tabs>
        <w:ind w:left="720"/>
        <w:jc w:val="both"/>
      </w:pPr>
      <w:r w:rsidRPr="00F2579E">
        <w:t xml:space="preserve">    i diplomski sveučilišni studij odnosno magisterij znanosti</w:t>
      </w:r>
      <w:r w:rsidRPr="00F2579E">
        <w:tab/>
        <w:t>4 dana</w:t>
      </w:r>
    </w:p>
    <w:p w:rsidR="00321984" w:rsidRPr="00F2579E" w:rsidRDefault="00321984" w:rsidP="00321984">
      <w:pPr>
        <w:tabs>
          <w:tab w:val="left" w:pos="7088"/>
        </w:tabs>
        <w:ind w:left="720"/>
        <w:jc w:val="both"/>
      </w:pPr>
      <w:r w:rsidRPr="00F2579E">
        <w:t>-   poslovi za koje je uvjet završen stručni dodiplomski studij</w:t>
      </w:r>
    </w:p>
    <w:p w:rsidR="00321984" w:rsidRPr="00F2579E" w:rsidRDefault="00321984" w:rsidP="00321984">
      <w:pPr>
        <w:tabs>
          <w:tab w:val="left" w:pos="7088"/>
        </w:tabs>
        <w:ind w:left="720"/>
        <w:jc w:val="both"/>
      </w:pPr>
      <w:r w:rsidRPr="00F2579E">
        <w:t xml:space="preserve">     (dvogodišnji ili trogodišnji studij)  </w:t>
      </w:r>
      <w:r w:rsidRPr="00F2579E">
        <w:tab/>
        <w:t>3 dana</w:t>
      </w:r>
    </w:p>
    <w:p w:rsidR="00321984" w:rsidRPr="00F2579E" w:rsidRDefault="00321984" w:rsidP="00321984">
      <w:pPr>
        <w:tabs>
          <w:tab w:val="left" w:pos="7088"/>
        </w:tabs>
        <w:ind w:left="720"/>
        <w:jc w:val="both"/>
      </w:pPr>
      <w:r w:rsidRPr="00F2579E">
        <w:t>-   poslovi za koje je uvjet završena srednja škola</w:t>
      </w:r>
    </w:p>
    <w:p w:rsidR="00321984" w:rsidRPr="00F2579E" w:rsidRDefault="00321984" w:rsidP="00321984">
      <w:pPr>
        <w:tabs>
          <w:tab w:val="left" w:pos="7088"/>
        </w:tabs>
        <w:ind w:left="720"/>
        <w:jc w:val="both"/>
      </w:pPr>
      <w:r w:rsidRPr="00F2579E">
        <w:t xml:space="preserve">    (četiri godine).</w:t>
      </w:r>
      <w:r w:rsidRPr="00F2579E">
        <w:tab/>
        <w:t>2 dana</w:t>
      </w:r>
    </w:p>
    <w:p w:rsidR="00321984" w:rsidRPr="00F2579E" w:rsidRDefault="00321984" w:rsidP="00321984">
      <w:pPr>
        <w:tabs>
          <w:tab w:val="left" w:pos="851"/>
          <w:tab w:val="left" w:pos="7088"/>
        </w:tabs>
        <w:ind w:left="720"/>
        <w:jc w:val="both"/>
      </w:pPr>
      <w:r w:rsidRPr="00F2579E">
        <w:t>-  ostali poslovi (NKV, PKV, NSS).</w:t>
      </w:r>
      <w:r w:rsidRPr="00F2579E">
        <w:tab/>
        <w:t>1 dan</w:t>
      </w:r>
    </w:p>
    <w:p w:rsidR="00321984" w:rsidRPr="00F2579E" w:rsidRDefault="00321984" w:rsidP="00321984">
      <w:pPr>
        <w:ind w:left="720"/>
        <w:jc w:val="both"/>
      </w:pPr>
      <w:r w:rsidRPr="00F2579E">
        <w:t xml:space="preserve">    </w:t>
      </w:r>
    </w:p>
    <w:p w:rsidR="00321984" w:rsidRPr="00F2579E" w:rsidRDefault="00321984" w:rsidP="00321984">
      <w:pPr>
        <w:tabs>
          <w:tab w:val="left" w:pos="993"/>
        </w:tabs>
        <w:jc w:val="both"/>
        <w:rPr>
          <w:b/>
        </w:rPr>
      </w:pPr>
      <w:r w:rsidRPr="00F2579E">
        <w:rPr>
          <w:b/>
        </w:rPr>
        <w:t xml:space="preserve">      2) Prema dužini radnog  staža:</w:t>
      </w:r>
    </w:p>
    <w:p w:rsidR="00321984" w:rsidRPr="00F2579E" w:rsidRDefault="00321984" w:rsidP="00321984">
      <w:pPr>
        <w:tabs>
          <w:tab w:val="left" w:pos="7088"/>
        </w:tabs>
        <w:ind w:left="568"/>
        <w:jc w:val="both"/>
      </w:pPr>
      <w:r w:rsidRPr="00F2579E">
        <w:t xml:space="preserve">     -   od 6 do 11 godina </w:t>
      </w:r>
      <w:r w:rsidRPr="00F2579E">
        <w:tab/>
        <w:t>3 dana</w:t>
      </w:r>
    </w:p>
    <w:p w:rsidR="00321984" w:rsidRPr="00F2579E" w:rsidRDefault="00321984" w:rsidP="00321984">
      <w:pPr>
        <w:tabs>
          <w:tab w:val="left" w:pos="7088"/>
        </w:tabs>
        <w:ind w:left="852"/>
        <w:jc w:val="both"/>
      </w:pPr>
      <w:r w:rsidRPr="00F2579E">
        <w:t>-   od 12 do 17 godina</w:t>
      </w:r>
      <w:r w:rsidRPr="00F2579E">
        <w:tab/>
        <w:t>4 dana</w:t>
      </w:r>
    </w:p>
    <w:p w:rsidR="00321984" w:rsidRPr="00F2579E" w:rsidRDefault="00321984" w:rsidP="00321984">
      <w:pPr>
        <w:tabs>
          <w:tab w:val="left" w:pos="7088"/>
        </w:tabs>
        <w:ind w:left="852"/>
        <w:jc w:val="both"/>
      </w:pPr>
      <w:r w:rsidRPr="00F2579E">
        <w:t xml:space="preserve">-   od 18 do 23 godina </w:t>
      </w:r>
      <w:r w:rsidRPr="00F2579E">
        <w:tab/>
        <w:t>5 dana</w:t>
      </w:r>
    </w:p>
    <w:p w:rsidR="00321984" w:rsidRPr="00F2579E" w:rsidRDefault="00321984" w:rsidP="00321984">
      <w:pPr>
        <w:tabs>
          <w:tab w:val="left" w:pos="567"/>
          <w:tab w:val="left" w:pos="7088"/>
        </w:tabs>
        <w:ind w:left="852"/>
        <w:jc w:val="both"/>
      </w:pPr>
      <w:r w:rsidRPr="00F2579E">
        <w:t xml:space="preserve">-   od 24 do 29 godina  </w:t>
      </w:r>
      <w:r w:rsidRPr="00F2579E">
        <w:tab/>
        <w:t>6 dana</w:t>
      </w:r>
    </w:p>
    <w:p w:rsidR="00321984" w:rsidRPr="00F2579E" w:rsidRDefault="00321984" w:rsidP="00321984">
      <w:pPr>
        <w:tabs>
          <w:tab w:val="left" w:pos="426"/>
          <w:tab w:val="left" w:pos="7088"/>
        </w:tabs>
        <w:ind w:left="852"/>
        <w:jc w:val="both"/>
        <w:rPr>
          <w:rFonts w:cs="Arial"/>
        </w:rPr>
      </w:pPr>
      <w:r w:rsidRPr="00F2579E">
        <w:t xml:space="preserve">-   od 30 do 35 godina </w:t>
      </w:r>
      <w:r w:rsidRPr="00F2579E">
        <w:rPr>
          <w:rFonts w:cs="Arial"/>
        </w:rPr>
        <w:t xml:space="preserve"> </w:t>
      </w:r>
      <w:r w:rsidRPr="00F2579E">
        <w:rPr>
          <w:rFonts w:cs="Arial"/>
        </w:rPr>
        <w:tab/>
        <w:t>7 dana</w:t>
      </w:r>
    </w:p>
    <w:p w:rsidR="00321984" w:rsidRPr="00F2579E" w:rsidRDefault="00321984" w:rsidP="00321984">
      <w:pPr>
        <w:tabs>
          <w:tab w:val="left" w:pos="284"/>
          <w:tab w:val="left" w:pos="7088"/>
        </w:tabs>
        <w:ind w:left="568"/>
        <w:jc w:val="both"/>
        <w:rPr>
          <w:rFonts w:cs="Arial"/>
        </w:rPr>
      </w:pPr>
      <w:r w:rsidRPr="00F2579E">
        <w:rPr>
          <w:rFonts w:cs="Arial"/>
        </w:rPr>
        <w:lastRenderedPageBreak/>
        <w:t xml:space="preserve">     -  </w:t>
      </w:r>
      <w:r w:rsidR="00842F0E">
        <w:rPr>
          <w:rFonts w:cs="Arial"/>
        </w:rPr>
        <w:t xml:space="preserve"> </w:t>
      </w:r>
      <w:r w:rsidRPr="00F2579E">
        <w:rPr>
          <w:rFonts w:cs="Arial"/>
        </w:rPr>
        <w:t xml:space="preserve">36 i više godina </w:t>
      </w:r>
      <w:r w:rsidRPr="00F2579E">
        <w:rPr>
          <w:rFonts w:cs="Arial"/>
        </w:rPr>
        <w:tab/>
        <w:t>8 dana</w:t>
      </w:r>
    </w:p>
    <w:p w:rsidR="00321984" w:rsidRDefault="00321984" w:rsidP="00321984">
      <w:pPr>
        <w:tabs>
          <w:tab w:val="left" w:pos="567"/>
          <w:tab w:val="left" w:pos="993"/>
        </w:tabs>
        <w:ind w:left="568"/>
        <w:jc w:val="both"/>
        <w:rPr>
          <w:rFonts w:cs="Arial"/>
          <w:b/>
        </w:rPr>
      </w:pPr>
    </w:p>
    <w:p w:rsidR="00CD6216" w:rsidRPr="00F2579E" w:rsidRDefault="00CD6216" w:rsidP="00321984">
      <w:pPr>
        <w:tabs>
          <w:tab w:val="left" w:pos="567"/>
          <w:tab w:val="left" w:pos="993"/>
        </w:tabs>
        <w:ind w:left="568"/>
        <w:jc w:val="both"/>
        <w:rPr>
          <w:rFonts w:cs="Arial"/>
          <w:b/>
        </w:rPr>
      </w:pPr>
    </w:p>
    <w:p w:rsidR="00321984" w:rsidRPr="00F2579E" w:rsidRDefault="00321984" w:rsidP="00321984">
      <w:pPr>
        <w:tabs>
          <w:tab w:val="left" w:pos="851"/>
        </w:tabs>
        <w:ind w:left="284"/>
        <w:jc w:val="both"/>
        <w:rPr>
          <w:rFonts w:cs="Arial"/>
          <w:b/>
        </w:rPr>
      </w:pPr>
      <w:r w:rsidRPr="00F2579E">
        <w:rPr>
          <w:rFonts w:cs="Arial"/>
          <w:b/>
        </w:rPr>
        <w:t>3) Prema posebnim socijalnim uvjetima</w:t>
      </w:r>
    </w:p>
    <w:p w:rsidR="00321984" w:rsidRPr="00F2579E" w:rsidRDefault="00321984" w:rsidP="00321984">
      <w:pPr>
        <w:tabs>
          <w:tab w:val="left" w:pos="567"/>
          <w:tab w:val="left" w:pos="7088"/>
        </w:tabs>
        <w:ind w:left="567"/>
        <w:jc w:val="both"/>
        <w:rPr>
          <w:rFonts w:cs="Arial"/>
        </w:rPr>
      </w:pPr>
      <w:r w:rsidRPr="00F2579E">
        <w:rPr>
          <w:rFonts w:cs="Arial"/>
        </w:rPr>
        <w:t xml:space="preserve">-  roditelju, posvojitelju, skrbniku za svako dijete </w:t>
      </w:r>
    </w:p>
    <w:p w:rsidR="00321984" w:rsidRPr="00F2579E" w:rsidRDefault="00321984" w:rsidP="00321984">
      <w:pPr>
        <w:tabs>
          <w:tab w:val="left" w:pos="567"/>
          <w:tab w:val="left" w:pos="7088"/>
        </w:tabs>
        <w:ind w:left="567"/>
        <w:jc w:val="both"/>
        <w:rPr>
          <w:rFonts w:cs="Arial"/>
        </w:rPr>
      </w:pPr>
      <w:r w:rsidRPr="00F2579E">
        <w:rPr>
          <w:rFonts w:cs="Arial"/>
        </w:rPr>
        <w:t xml:space="preserve">   do 15 (petnaest) godina starosti</w:t>
      </w:r>
      <w:r w:rsidRPr="00F2579E">
        <w:rPr>
          <w:rFonts w:cs="Arial"/>
        </w:rPr>
        <w:tab/>
        <w:t>2 dan</w:t>
      </w:r>
      <w:r w:rsidR="00CD6216">
        <w:rPr>
          <w:rFonts w:cs="Arial"/>
        </w:rPr>
        <w:t>a</w:t>
      </w:r>
    </w:p>
    <w:p w:rsidR="00321984" w:rsidRPr="00F2579E" w:rsidRDefault="00321984" w:rsidP="00321984">
      <w:pPr>
        <w:tabs>
          <w:tab w:val="left" w:pos="7088"/>
        </w:tabs>
        <w:ind w:left="283"/>
        <w:jc w:val="both"/>
        <w:rPr>
          <w:rFonts w:cs="Arial"/>
        </w:rPr>
      </w:pPr>
      <w:r w:rsidRPr="00F2579E">
        <w:rPr>
          <w:rFonts w:cs="Arial"/>
        </w:rPr>
        <w:t xml:space="preserve">     -  roditelju, posvojitelju, skrbniku djeteta s težim</w:t>
      </w:r>
    </w:p>
    <w:p w:rsidR="00321984" w:rsidRPr="00F2579E" w:rsidRDefault="00321984" w:rsidP="00321984">
      <w:pPr>
        <w:tabs>
          <w:tab w:val="left" w:pos="7088"/>
        </w:tabs>
        <w:ind w:left="283"/>
        <w:jc w:val="both"/>
        <w:rPr>
          <w:rFonts w:cs="Arial"/>
        </w:rPr>
      </w:pPr>
      <w:r w:rsidRPr="00F2579E">
        <w:rPr>
          <w:rFonts w:cs="Arial"/>
        </w:rPr>
        <w:t xml:space="preserve">        smetnjama u razvoju</w:t>
      </w:r>
      <w:r w:rsidRPr="00F2579E">
        <w:rPr>
          <w:rFonts w:cs="Arial"/>
        </w:rPr>
        <w:tab/>
        <w:t>3 dana</w:t>
      </w:r>
    </w:p>
    <w:p w:rsidR="00321984" w:rsidRPr="00F2579E" w:rsidRDefault="00321984" w:rsidP="00321984">
      <w:pPr>
        <w:tabs>
          <w:tab w:val="left" w:pos="567"/>
          <w:tab w:val="left" w:pos="7088"/>
        </w:tabs>
        <w:ind w:left="567"/>
        <w:jc w:val="both"/>
        <w:rPr>
          <w:rFonts w:cs="Arial"/>
        </w:rPr>
      </w:pPr>
      <w:r w:rsidRPr="00F2579E">
        <w:rPr>
          <w:rFonts w:cs="Arial"/>
        </w:rPr>
        <w:t>-  zaposleniku s invaliditetom čiji je invaliditet utvrđen</w:t>
      </w:r>
    </w:p>
    <w:p w:rsidR="00321984" w:rsidRPr="00F2579E" w:rsidRDefault="00321984" w:rsidP="00321984">
      <w:pPr>
        <w:tabs>
          <w:tab w:val="left" w:pos="567"/>
          <w:tab w:val="left" w:pos="7088"/>
        </w:tabs>
        <w:ind w:left="567"/>
        <w:jc w:val="both"/>
        <w:rPr>
          <w:rFonts w:cs="Arial"/>
        </w:rPr>
      </w:pPr>
      <w:r w:rsidRPr="00F2579E">
        <w:rPr>
          <w:rFonts w:cs="Arial"/>
        </w:rPr>
        <w:t xml:space="preserve">    u skladu s posebnim propisom </w:t>
      </w:r>
      <w:r w:rsidRPr="00F2579E">
        <w:rPr>
          <w:rFonts w:cs="Arial"/>
        </w:rPr>
        <w:tab/>
        <w:t>3 dana</w:t>
      </w:r>
    </w:p>
    <w:p w:rsidR="00321984" w:rsidRPr="00F2579E" w:rsidRDefault="00321984" w:rsidP="00321984">
      <w:pPr>
        <w:tabs>
          <w:tab w:val="left" w:pos="567"/>
          <w:tab w:val="left" w:pos="7088"/>
        </w:tabs>
        <w:ind w:left="567"/>
        <w:jc w:val="both"/>
        <w:rPr>
          <w:rFonts w:cs="Arial"/>
        </w:rPr>
      </w:pPr>
      <w:r w:rsidRPr="00F2579E">
        <w:rPr>
          <w:rFonts w:cs="Arial"/>
        </w:rPr>
        <w:t xml:space="preserve"> </w:t>
      </w:r>
      <w:r w:rsidRPr="00F2579E">
        <w:rPr>
          <w:rFonts w:cs="Arial"/>
        </w:rPr>
        <w:tab/>
      </w:r>
    </w:p>
    <w:p w:rsidR="00321984" w:rsidRPr="00F2579E" w:rsidRDefault="00321984" w:rsidP="00321984">
      <w:pPr>
        <w:tabs>
          <w:tab w:val="left" w:pos="567"/>
          <w:tab w:val="left" w:pos="7088"/>
        </w:tabs>
        <w:jc w:val="both"/>
        <w:rPr>
          <w:rFonts w:cs="Arial"/>
          <w:b/>
          <w:u w:val="single"/>
        </w:rPr>
      </w:pPr>
      <w:r w:rsidRPr="00F2579E">
        <w:rPr>
          <w:rFonts w:cs="Arial"/>
          <w:b/>
        </w:rPr>
        <w:t xml:space="preserve">   4) Prema posebnim uvjetima rada:</w:t>
      </w:r>
    </w:p>
    <w:p w:rsidR="00321984" w:rsidRPr="00F2579E" w:rsidRDefault="00321984" w:rsidP="00321984">
      <w:pPr>
        <w:tabs>
          <w:tab w:val="left" w:pos="567"/>
          <w:tab w:val="left" w:pos="7088"/>
        </w:tabs>
        <w:ind w:left="567"/>
        <w:jc w:val="both"/>
        <w:rPr>
          <w:rFonts w:cs="Arial"/>
        </w:rPr>
      </w:pPr>
      <w:r w:rsidRPr="00F2579E">
        <w:rPr>
          <w:rFonts w:cs="Arial"/>
        </w:rPr>
        <w:t>-  zaposleniku za rad na poslovima s posebnim uvjetima</w:t>
      </w:r>
    </w:p>
    <w:p w:rsidR="00321984" w:rsidRPr="00F2579E" w:rsidRDefault="00321984" w:rsidP="00321984">
      <w:pPr>
        <w:tabs>
          <w:tab w:val="left" w:pos="567"/>
          <w:tab w:val="left" w:pos="7088"/>
        </w:tabs>
        <w:ind w:left="567"/>
        <w:jc w:val="both"/>
        <w:rPr>
          <w:rFonts w:cs="Arial"/>
        </w:rPr>
      </w:pPr>
      <w:r w:rsidRPr="00F2579E">
        <w:rPr>
          <w:rFonts w:cs="Arial"/>
        </w:rPr>
        <w:t xml:space="preserve">   na kojima je u skladu s posebnim propisom izložen</w:t>
      </w:r>
    </w:p>
    <w:p w:rsidR="00321984" w:rsidRPr="00F2579E" w:rsidRDefault="00321984" w:rsidP="00321984">
      <w:pPr>
        <w:tabs>
          <w:tab w:val="left" w:pos="567"/>
          <w:tab w:val="left" w:pos="7088"/>
        </w:tabs>
        <w:ind w:left="567"/>
        <w:jc w:val="both"/>
        <w:rPr>
          <w:rFonts w:cs="Arial"/>
        </w:rPr>
      </w:pPr>
      <w:r w:rsidRPr="00F2579E">
        <w:rPr>
          <w:rFonts w:cs="Arial"/>
        </w:rPr>
        <w:t xml:space="preserve">   velikom riziku</w:t>
      </w:r>
      <w:r w:rsidRPr="00F2579E">
        <w:rPr>
          <w:rFonts w:cs="Arial"/>
        </w:rPr>
        <w:tab/>
        <w:t>3 dana</w:t>
      </w:r>
    </w:p>
    <w:p w:rsidR="00321984" w:rsidRPr="00F2579E" w:rsidRDefault="00321984" w:rsidP="00321984">
      <w:pPr>
        <w:ind w:left="567"/>
        <w:jc w:val="both"/>
        <w:rPr>
          <w:rFonts w:cs="Arial"/>
        </w:rPr>
      </w:pPr>
    </w:p>
    <w:p w:rsidR="00321984" w:rsidRPr="00F2579E" w:rsidRDefault="00321984" w:rsidP="00321984">
      <w:pPr>
        <w:tabs>
          <w:tab w:val="left" w:pos="993"/>
        </w:tabs>
        <w:jc w:val="both"/>
      </w:pPr>
      <w:r w:rsidRPr="00F2579E">
        <w:rPr>
          <w:rFonts w:cs="Arial"/>
        </w:rPr>
        <w:t xml:space="preserve">  </w:t>
      </w:r>
      <w:r w:rsidRPr="00C80C46">
        <w:rPr>
          <w:rFonts w:cs="Arial"/>
          <w:b/>
        </w:rPr>
        <w:t>5</w:t>
      </w:r>
      <w:r w:rsidRPr="00F2579E">
        <w:rPr>
          <w:rFonts w:cs="Arial"/>
        </w:rPr>
        <w:t xml:space="preserve">) </w:t>
      </w:r>
      <w:r w:rsidRPr="00F2579E">
        <w:rPr>
          <w:b/>
        </w:rPr>
        <w:t xml:space="preserve">Temeljem posebnog odobrenja </w:t>
      </w:r>
      <w:r w:rsidR="00CD6216">
        <w:rPr>
          <w:b/>
        </w:rPr>
        <w:t>dekana</w:t>
      </w:r>
      <w:r w:rsidRPr="00F2579E">
        <w:tab/>
      </w:r>
      <w:r w:rsidRPr="00F2579E">
        <w:tab/>
      </w:r>
    </w:p>
    <w:p w:rsidR="00321984" w:rsidRPr="00F2579E" w:rsidRDefault="00321984" w:rsidP="00321984">
      <w:pPr>
        <w:tabs>
          <w:tab w:val="left" w:pos="284"/>
          <w:tab w:val="left" w:pos="851"/>
          <w:tab w:val="left" w:pos="7088"/>
        </w:tabs>
        <w:jc w:val="both"/>
      </w:pPr>
      <w:r w:rsidRPr="00F2579E">
        <w:t xml:space="preserve">         -  prema doprinosu zaposlenika u radu  </w:t>
      </w:r>
      <w:r w:rsidRPr="00F2579E">
        <w:tab/>
        <w:t xml:space="preserve">do 3 dana                                                                                                                                                                                                                                                                                                                                                                                                                                                                                                                                                                                                                                                                                                                                                                                                                  </w:t>
      </w:r>
    </w:p>
    <w:p w:rsidR="00321984" w:rsidRPr="00F2579E" w:rsidRDefault="00321984" w:rsidP="00321984">
      <w:pPr>
        <w:ind w:left="284"/>
        <w:jc w:val="both"/>
      </w:pPr>
    </w:p>
    <w:p w:rsidR="00321984" w:rsidRPr="00D07FED" w:rsidRDefault="00321984" w:rsidP="00321984">
      <w:pPr>
        <w:pStyle w:val="Tijeloteksta"/>
        <w:numPr>
          <w:ilvl w:val="0"/>
          <w:numId w:val="41"/>
        </w:numPr>
        <w:rPr>
          <w:szCs w:val="24"/>
        </w:rPr>
      </w:pPr>
      <w:r w:rsidRPr="00D07FED">
        <w:rPr>
          <w:szCs w:val="24"/>
        </w:rPr>
        <w:t xml:space="preserve">Kriteriji se primjenjuju kumulativno, a godišnji odmor </w:t>
      </w:r>
      <w:r w:rsidRPr="00D07FED">
        <w:rPr>
          <w:szCs w:val="24"/>
          <w:lang w:val="hr-HR"/>
        </w:rPr>
        <w:t>zaposlenika</w:t>
      </w:r>
      <w:r w:rsidRPr="00D07FED">
        <w:rPr>
          <w:szCs w:val="24"/>
        </w:rPr>
        <w:t xml:space="preserve"> može trajati najduže 30 (trideset) radnih dana, odnosno maksimalno 37 (trideset i sedam) radnih dana za </w:t>
      </w:r>
      <w:r w:rsidRPr="00D07FED">
        <w:rPr>
          <w:szCs w:val="24"/>
          <w:lang w:val="hr-HR"/>
        </w:rPr>
        <w:t xml:space="preserve">slijepe zaposlenike i zaposlenike </w:t>
      </w:r>
      <w:r w:rsidRPr="00D07FED">
        <w:rPr>
          <w:szCs w:val="24"/>
        </w:rPr>
        <w:t>prema popisu radnih mjesta s posebnim uvjetima rada</w:t>
      </w:r>
      <w:r w:rsidRPr="00D07FED">
        <w:rPr>
          <w:szCs w:val="24"/>
          <w:lang w:val="hr-HR"/>
        </w:rPr>
        <w:t>.</w:t>
      </w:r>
    </w:p>
    <w:p w:rsidR="00321984" w:rsidRPr="00D07FED" w:rsidRDefault="00321984" w:rsidP="00321984">
      <w:pPr>
        <w:pStyle w:val="Odlomakpopisa"/>
        <w:numPr>
          <w:ilvl w:val="0"/>
          <w:numId w:val="41"/>
        </w:numPr>
        <w:jc w:val="both"/>
        <w:rPr>
          <w:color w:val="000000"/>
          <w:sz w:val="24"/>
          <w:szCs w:val="24"/>
        </w:rPr>
      </w:pPr>
      <w:r w:rsidRPr="00D07FED">
        <w:rPr>
          <w:color w:val="000000"/>
          <w:sz w:val="24"/>
          <w:szCs w:val="24"/>
        </w:rPr>
        <w:t xml:space="preserve">Zaposlenik koji se prvi put zaposli ili koji ima prekid između dva radna odnosa duži od osam </w:t>
      </w:r>
      <w:r>
        <w:rPr>
          <w:color w:val="000000"/>
          <w:sz w:val="24"/>
          <w:szCs w:val="24"/>
        </w:rPr>
        <w:t xml:space="preserve">(8) </w:t>
      </w:r>
      <w:r w:rsidRPr="00D07FED">
        <w:rPr>
          <w:color w:val="000000"/>
          <w:sz w:val="24"/>
          <w:szCs w:val="24"/>
        </w:rPr>
        <w:t xml:space="preserve">dana, stječe pravo na </w:t>
      </w:r>
      <w:r>
        <w:rPr>
          <w:color w:val="000000"/>
          <w:sz w:val="24"/>
          <w:szCs w:val="24"/>
        </w:rPr>
        <w:t xml:space="preserve">puni </w:t>
      </w:r>
      <w:r w:rsidRPr="00D07FED">
        <w:rPr>
          <w:color w:val="000000"/>
          <w:sz w:val="24"/>
          <w:szCs w:val="24"/>
        </w:rPr>
        <w:t xml:space="preserve">godišnji odmor, nakon šest mjeseci neprekidnog radnog odnosa na </w:t>
      </w:r>
      <w:r w:rsidR="00CD6216">
        <w:rPr>
          <w:color w:val="000000"/>
          <w:sz w:val="24"/>
          <w:szCs w:val="24"/>
        </w:rPr>
        <w:t>Akademiji</w:t>
      </w:r>
      <w:r w:rsidRPr="00D07FED">
        <w:rPr>
          <w:color w:val="000000"/>
          <w:sz w:val="24"/>
          <w:szCs w:val="24"/>
        </w:rPr>
        <w:t>.</w:t>
      </w:r>
    </w:p>
    <w:p w:rsidR="00321984" w:rsidRPr="00D07FED" w:rsidRDefault="00321984" w:rsidP="00321984">
      <w:pPr>
        <w:jc w:val="both"/>
        <w:rPr>
          <w:color w:val="000000"/>
        </w:rPr>
      </w:pPr>
    </w:p>
    <w:p w:rsidR="00321984" w:rsidRDefault="00321984" w:rsidP="00321984">
      <w:pPr>
        <w:jc w:val="center"/>
        <w:rPr>
          <w:b/>
          <w:color w:val="000000"/>
        </w:rPr>
      </w:pPr>
      <w:r w:rsidRPr="00C3641A">
        <w:rPr>
          <w:b/>
          <w:color w:val="000000"/>
        </w:rPr>
        <w:t xml:space="preserve">Članak </w:t>
      </w:r>
      <w:r>
        <w:rPr>
          <w:b/>
          <w:color w:val="000000"/>
        </w:rPr>
        <w:t>55</w:t>
      </w:r>
      <w:r w:rsidRPr="00C3641A">
        <w:rPr>
          <w:b/>
          <w:color w:val="000000"/>
        </w:rPr>
        <w:t>.</w:t>
      </w:r>
    </w:p>
    <w:p w:rsidR="00321984" w:rsidRPr="00D07FED" w:rsidRDefault="00321984" w:rsidP="00842F0E">
      <w:pPr>
        <w:rPr>
          <w:b/>
          <w:color w:val="000000"/>
          <w:sz w:val="32"/>
        </w:rPr>
      </w:pPr>
    </w:p>
    <w:p w:rsidR="00321984" w:rsidRPr="00D07FED" w:rsidRDefault="00321984" w:rsidP="00321984">
      <w:pPr>
        <w:pStyle w:val="Odlomakpopisa"/>
        <w:numPr>
          <w:ilvl w:val="0"/>
          <w:numId w:val="42"/>
        </w:numPr>
        <w:jc w:val="both"/>
        <w:rPr>
          <w:color w:val="000000"/>
          <w:sz w:val="24"/>
        </w:rPr>
      </w:pPr>
      <w:r w:rsidRPr="00D07FED">
        <w:rPr>
          <w:color w:val="000000"/>
          <w:sz w:val="24"/>
        </w:rPr>
        <w:t>Zaposlenik koji nije ispunio uvjet za stjecanje prava na godišnji odmor iz članka 5</w:t>
      </w:r>
      <w:r>
        <w:rPr>
          <w:color w:val="000000"/>
          <w:sz w:val="24"/>
        </w:rPr>
        <w:t>4</w:t>
      </w:r>
      <w:r w:rsidRPr="00D07FED">
        <w:rPr>
          <w:color w:val="000000"/>
          <w:sz w:val="24"/>
        </w:rPr>
        <w:t xml:space="preserve">. </w:t>
      </w:r>
      <w:r w:rsidRPr="00D07FED">
        <w:rPr>
          <w:sz w:val="24"/>
        </w:rPr>
        <w:t xml:space="preserve">stavka 4. </w:t>
      </w:r>
      <w:r w:rsidRPr="00D07FED">
        <w:rPr>
          <w:color w:val="000000"/>
          <w:sz w:val="24"/>
        </w:rPr>
        <w:t>ovoga Pravilnika, ima pravo na razmjeran dio godišnjeg odmora, koji se utvrđuje u trajanju od jedne dvanaestine godišnjeg odmora, za svaki mjesec trajanja radnog odnosa.</w:t>
      </w:r>
    </w:p>
    <w:p w:rsidR="00321984" w:rsidRPr="00D07FED" w:rsidRDefault="00321984" w:rsidP="00321984">
      <w:pPr>
        <w:pStyle w:val="Odlomakpopisa"/>
        <w:numPr>
          <w:ilvl w:val="0"/>
          <w:numId w:val="42"/>
        </w:numPr>
        <w:jc w:val="both"/>
        <w:rPr>
          <w:color w:val="000000"/>
          <w:sz w:val="24"/>
        </w:rPr>
      </w:pPr>
      <w:r w:rsidRPr="00D07FED">
        <w:rPr>
          <w:color w:val="000000"/>
          <w:sz w:val="24"/>
        </w:rPr>
        <w:t>Iznimno od članka 5</w:t>
      </w:r>
      <w:r>
        <w:rPr>
          <w:color w:val="000000"/>
          <w:sz w:val="24"/>
        </w:rPr>
        <w:t>4</w:t>
      </w:r>
      <w:r w:rsidRPr="00D07FED">
        <w:rPr>
          <w:color w:val="000000"/>
          <w:sz w:val="24"/>
        </w:rPr>
        <w:t xml:space="preserve">. </w:t>
      </w:r>
      <w:r w:rsidRPr="00D07FED">
        <w:rPr>
          <w:sz w:val="24"/>
        </w:rPr>
        <w:t>stavaka 1., 2. i 3.</w:t>
      </w:r>
      <w:r w:rsidRPr="00D07FED">
        <w:rPr>
          <w:color w:val="000000"/>
          <w:sz w:val="24"/>
        </w:rPr>
        <w:t xml:space="preserve"> ovoga Pravilnika, zaposlenik kojem prestaje radni odnos, za tu kalendarsku godinu ostvaruje pravo na razmjeran dio godišnjeg odmora.</w:t>
      </w:r>
    </w:p>
    <w:p w:rsidR="00321984" w:rsidRPr="00D07FED" w:rsidRDefault="00321984" w:rsidP="00321984">
      <w:pPr>
        <w:pStyle w:val="Odlomakpopisa"/>
        <w:numPr>
          <w:ilvl w:val="0"/>
          <w:numId w:val="42"/>
        </w:numPr>
        <w:jc w:val="both"/>
        <w:rPr>
          <w:color w:val="000000"/>
          <w:sz w:val="24"/>
        </w:rPr>
      </w:pPr>
      <w:r w:rsidRPr="00D07FED">
        <w:rPr>
          <w:color w:val="000000"/>
          <w:sz w:val="24"/>
        </w:rPr>
        <w:t>Sveučilište koje je zaposleniku iz stavka 2. ovoga članka, prije prestanka radnog odnosa omogućio korištenje godišnjeg odmora u trajanju dužem od onog koji bi mu pripadao, nema pravo od zaposlenika tražiti vraćanje naknade plaće isplaćene za korištenje godišnjeg odmora.</w:t>
      </w:r>
    </w:p>
    <w:p w:rsidR="00321984" w:rsidRDefault="00321984" w:rsidP="00842F0E">
      <w:pPr>
        <w:rPr>
          <w:iCs/>
          <w:color w:val="000000"/>
        </w:rPr>
      </w:pPr>
    </w:p>
    <w:p w:rsidR="00321984" w:rsidRDefault="00321984" w:rsidP="00321984">
      <w:pPr>
        <w:jc w:val="center"/>
        <w:rPr>
          <w:b/>
          <w:color w:val="000000"/>
        </w:rPr>
      </w:pPr>
      <w:r w:rsidRPr="00AB06B3">
        <w:rPr>
          <w:b/>
          <w:color w:val="000000"/>
        </w:rPr>
        <w:t xml:space="preserve">Članak </w:t>
      </w:r>
      <w:r>
        <w:rPr>
          <w:b/>
          <w:color w:val="000000"/>
        </w:rPr>
        <w:t>56</w:t>
      </w:r>
      <w:r w:rsidRPr="00AB06B3">
        <w:rPr>
          <w:b/>
          <w:color w:val="000000"/>
        </w:rPr>
        <w:t>.</w:t>
      </w:r>
    </w:p>
    <w:p w:rsidR="00321984" w:rsidRPr="00AB06B3" w:rsidRDefault="00321984" w:rsidP="00842F0E">
      <w:pPr>
        <w:rPr>
          <w:b/>
          <w:color w:val="000000"/>
        </w:rPr>
      </w:pPr>
    </w:p>
    <w:p w:rsidR="00321984" w:rsidRPr="00EA205B" w:rsidRDefault="00321984" w:rsidP="00321984">
      <w:pPr>
        <w:pStyle w:val="Odlomakpopisa"/>
        <w:numPr>
          <w:ilvl w:val="1"/>
          <w:numId w:val="42"/>
        </w:numPr>
        <w:jc w:val="both"/>
        <w:rPr>
          <w:sz w:val="24"/>
        </w:rPr>
      </w:pPr>
      <w:r w:rsidRPr="00EA205B">
        <w:rPr>
          <w:sz w:val="24"/>
        </w:rPr>
        <w:t>Godišnji odmor iz članka 54. i 5</w:t>
      </w:r>
      <w:r>
        <w:rPr>
          <w:sz w:val="24"/>
        </w:rPr>
        <w:t>5</w:t>
      </w:r>
      <w:r w:rsidRPr="00EA205B">
        <w:rPr>
          <w:sz w:val="24"/>
        </w:rPr>
        <w:t>. ovoga Pravilnika zaposleniku se utvrđuje brojem radnih dana ovisno o zaposlenikovom tjednom rasporedu radnog vremena.</w:t>
      </w:r>
    </w:p>
    <w:p w:rsidR="00321984" w:rsidRPr="00EA205B" w:rsidRDefault="00321984" w:rsidP="00321984">
      <w:pPr>
        <w:pStyle w:val="Odlomakpopisa"/>
        <w:numPr>
          <w:ilvl w:val="1"/>
          <w:numId w:val="42"/>
        </w:numPr>
        <w:jc w:val="both"/>
        <w:rPr>
          <w:sz w:val="24"/>
        </w:rPr>
      </w:pPr>
      <w:r w:rsidRPr="00EA205B">
        <w:rPr>
          <w:sz w:val="24"/>
        </w:rPr>
        <w:t>Blagdani i neradni dani određeni zakonom, razdoblje privremene nesposobnosti za rad koje je utvrdio ovlašteni liječnik, te dani plaćenog dopusta, ne uračunavaju se u trajanje godišnjeg odmora.</w:t>
      </w:r>
    </w:p>
    <w:p w:rsidR="00321984" w:rsidRPr="00EA205B" w:rsidRDefault="00321984" w:rsidP="00321984">
      <w:pPr>
        <w:pStyle w:val="Odlomakpopisa"/>
        <w:numPr>
          <w:ilvl w:val="1"/>
          <w:numId w:val="42"/>
        </w:numPr>
        <w:jc w:val="both"/>
        <w:rPr>
          <w:sz w:val="24"/>
        </w:rPr>
      </w:pPr>
      <w:r w:rsidRPr="00EA205B">
        <w:rPr>
          <w:sz w:val="24"/>
        </w:rPr>
        <w:t>Iznimno od odredbe stavka 2. ovoga članka, ako bi po rasporedu radnog vremena zaposlenik na dan blagdana ili neradnog dana određenog zakonom trebao raditi, a toga dana na svoj zahtjev koristi godišnji odmor, u trajanje godišnjeg odmora uračunava se i taj dan.</w:t>
      </w:r>
    </w:p>
    <w:p w:rsidR="00321984" w:rsidRPr="00EA205B" w:rsidRDefault="00321984" w:rsidP="00321984">
      <w:pPr>
        <w:pStyle w:val="Odlomakpopisa"/>
        <w:numPr>
          <w:ilvl w:val="1"/>
          <w:numId w:val="42"/>
        </w:numPr>
        <w:jc w:val="both"/>
        <w:rPr>
          <w:color w:val="000000"/>
          <w:sz w:val="24"/>
        </w:rPr>
      </w:pPr>
      <w:r w:rsidRPr="00EA205B">
        <w:rPr>
          <w:color w:val="000000"/>
          <w:sz w:val="24"/>
        </w:rPr>
        <w:lastRenderedPageBreak/>
        <w:t>Pri izračunavanju trajanja godišnjeg odmora na način iz članka 5</w:t>
      </w:r>
      <w:r>
        <w:rPr>
          <w:color w:val="000000"/>
          <w:sz w:val="24"/>
        </w:rPr>
        <w:t>5</w:t>
      </w:r>
      <w:r w:rsidRPr="00EA205B">
        <w:rPr>
          <w:color w:val="000000"/>
          <w:sz w:val="24"/>
        </w:rPr>
        <w:t>. stavaka 1. i 2. ovoga Pravilnika najmanje polovica dana godišnjeg odmora zaokružuje se na cijeli dan godišnjeg odmora, a najmanje polovica mjeseca rada zaokružuje se na cijeli mjesec.</w:t>
      </w:r>
    </w:p>
    <w:p w:rsidR="00321984" w:rsidRDefault="00321984" w:rsidP="00321984">
      <w:pPr>
        <w:pStyle w:val="Odlomakpopisa"/>
        <w:numPr>
          <w:ilvl w:val="1"/>
          <w:numId w:val="42"/>
        </w:numPr>
        <w:jc w:val="both"/>
        <w:rPr>
          <w:color w:val="000000"/>
          <w:sz w:val="24"/>
        </w:rPr>
      </w:pPr>
      <w:r w:rsidRPr="00EA205B">
        <w:rPr>
          <w:color w:val="000000"/>
          <w:sz w:val="24"/>
        </w:rPr>
        <w:t>Kada zaposleniku radni odnos prestaje točno u polovici mjeseca koji ima parni broj dana, pravo na jednu dvanaestinu godišnjeg odmora za taj mjesec ostvaruje kod poslodavca kod kojeg mu prestaje radni odnos.</w:t>
      </w:r>
    </w:p>
    <w:p w:rsidR="00321984" w:rsidRPr="00F2579E" w:rsidRDefault="00321984" w:rsidP="00321984">
      <w:pPr>
        <w:pStyle w:val="Odlomakpopisa"/>
        <w:numPr>
          <w:ilvl w:val="1"/>
          <w:numId w:val="42"/>
        </w:numPr>
        <w:jc w:val="both"/>
        <w:rPr>
          <w:sz w:val="24"/>
        </w:rPr>
      </w:pPr>
      <w:r w:rsidRPr="00F2579E">
        <w:rPr>
          <w:sz w:val="24"/>
        </w:rPr>
        <w:t xml:space="preserve">Zaposlenik koji odlazi u mirovinu ima pravo na </w:t>
      </w:r>
      <w:r>
        <w:rPr>
          <w:sz w:val="24"/>
        </w:rPr>
        <w:t xml:space="preserve">puni </w:t>
      </w:r>
      <w:r w:rsidRPr="00F2579E">
        <w:rPr>
          <w:sz w:val="24"/>
        </w:rPr>
        <w:t xml:space="preserve">godišnji odmor za tu kalendarsku godinu. </w:t>
      </w:r>
    </w:p>
    <w:p w:rsidR="00321984" w:rsidRPr="00BA345C" w:rsidRDefault="00321984" w:rsidP="00321984">
      <w:pPr>
        <w:jc w:val="both"/>
        <w:rPr>
          <w:color w:val="000000"/>
          <w:sz w:val="20"/>
          <w:szCs w:val="20"/>
        </w:rPr>
      </w:pPr>
    </w:p>
    <w:p w:rsidR="00321984" w:rsidRDefault="00321984" w:rsidP="00321984">
      <w:pPr>
        <w:jc w:val="center"/>
        <w:rPr>
          <w:b/>
          <w:color w:val="000000"/>
        </w:rPr>
      </w:pPr>
      <w:r w:rsidRPr="00EB69FF">
        <w:rPr>
          <w:b/>
          <w:color w:val="000000"/>
        </w:rPr>
        <w:t xml:space="preserve">Članak </w:t>
      </w:r>
      <w:r>
        <w:rPr>
          <w:b/>
          <w:color w:val="000000"/>
        </w:rPr>
        <w:t>57</w:t>
      </w:r>
      <w:r w:rsidRPr="00EB69FF">
        <w:rPr>
          <w:b/>
          <w:color w:val="000000"/>
        </w:rPr>
        <w:t>.</w:t>
      </w:r>
    </w:p>
    <w:p w:rsidR="00321984" w:rsidRPr="00EB69FF" w:rsidRDefault="00321984" w:rsidP="007E1402">
      <w:pPr>
        <w:rPr>
          <w:b/>
          <w:color w:val="000000"/>
        </w:rPr>
      </w:pPr>
    </w:p>
    <w:p w:rsidR="00321984" w:rsidRDefault="00321984" w:rsidP="00321984">
      <w:pPr>
        <w:jc w:val="both"/>
        <w:rPr>
          <w:color w:val="000000"/>
        </w:rPr>
      </w:pPr>
      <w:proofErr w:type="spellStart"/>
      <w:r w:rsidRPr="00151221">
        <w:rPr>
          <w:color w:val="000000"/>
        </w:rPr>
        <w:t>Ništetan</w:t>
      </w:r>
      <w:proofErr w:type="spellEnd"/>
      <w:r w:rsidRPr="00151221">
        <w:rPr>
          <w:color w:val="000000"/>
        </w:rPr>
        <w:t xml:space="preserve"> je sporazum o odricanju od prava na godišnji odmor, odnosno o isplati naknade umjesto korištenja godišnjeg odmora.</w:t>
      </w:r>
    </w:p>
    <w:p w:rsidR="00321984" w:rsidRPr="00151221" w:rsidRDefault="00321984" w:rsidP="00321984">
      <w:pPr>
        <w:jc w:val="both"/>
        <w:rPr>
          <w:color w:val="000000"/>
        </w:rPr>
      </w:pPr>
    </w:p>
    <w:p w:rsidR="00321984" w:rsidRDefault="00321984" w:rsidP="00321984">
      <w:pPr>
        <w:jc w:val="center"/>
        <w:rPr>
          <w:b/>
          <w:color w:val="000000"/>
        </w:rPr>
      </w:pPr>
      <w:r w:rsidRPr="00EB69FF">
        <w:rPr>
          <w:b/>
          <w:color w:val="000000"/>
        </w:rPr>
        <w:t xml:space="preserve">Članak </w:t>
      </w:r>
      <w:r>
        <w:rPr>
          <w:b/>
          <w:color w:val="000000"/>
        </w:rPr>
        <w:t>58</w:t>
      </w:r>
      <w:r w:rsidRPr="00EB69FF">
        <w:rPr>
          <w:b/>
          <w:color w:val="000000"/>
        </w:rPr>
        <w:t>.</w:t>
      </w:r>
    </w:p>
    <w:p w:rsidR="00321984" w:rsidRPr="00EB69FF" w:rsidRDefault="00321984" w:rsidP="007E1402">
      <w:pPr>
        <w:rPr>
          <w:b/>
          <w:color w:val="000000"/>
        </w:rPr>
      </w:pPr>
    </w:p>
    <w:p w:rsidR="00321984" w:rsidRDefault="00321984" w:rsidP="00321984">
      <w:pPr>
        <w:jc w:val="both"/>
        <w:rPr>
          <w:color w:val="000000"/>
        </w:rPr>
      </w:pPr>
      <w:r w:rsidRPr="00151221">
        <w:rPr>
          <w:color w:val="000000"/>
        </w:rPr>
        <w:t xml:space="preserve">Za vrijeme korištenja godišnjeg odmora </w:t>
      </w:r>
      <w:r>
        <w:rPr>
          <w:color w:val="000000"/>
        </w:rPr>
        <w:t>zaposlenik</w:t>
      </w:r>
      <w:r w:rsidRPr="00151221">
        <w:rPr>
          <w:color w:val="000000"/>
        </w:rPr>
        <w:t xml:space="preserve"> ima pravo na naknadu plaće u visini određenoj kolektivnim ugovorom</w:t>
      </w:r>
      <w:r>
        <w:rPr>
          <w:color w:val="000000"/>
        </w:rPr>
        <w:t xml:space="preserve">, posebnim propisom </w:t>
      </w:r>
      <w:r w:rsidRPr="00151221">
        <w:rPr>
          <w:color w:val="000000"/>
        </w:rPr>
        <w:t>ili ugovorom o radu, a najmanje u visini njegove prosječne mjesečne plaće u prethodna tri mjeseca (uračunavajući sva primanja u novcu i naravi koja predstavljaju naknadu za rad).</w:t>
      </w:r>
    </w:p>
    <w:p w:rsidR="00321984" w:rsidRPr="00151221" w:rsidRDefault="00321984" w:rsidP="00321984">
      <w:pPr>
        <w:jc w:val="both"/>
        <w:rPr>
          <w:color w:val="000000"/>
        </w:rPr>
      </w:pPr>
    </w:p>
    <w:p w:rsidR="00321984" w:rsidRDefault="00321984" w:rsidP="00321984">
      <w:pPr>
        <w:jc w:val="center"/>
        <w:rPr>
          <w:b/>
          <w:color w:val="000000"/>
        </w:rPr>
      </w:pPr>
      <w:r w:rsidRPr="00EB69FF">
        <w:rPr>
          <w:b/>
          <w:color w:val="000000"/>
        </w:rPr>
        <w:t xml:space="preserve">Članak </w:t>
      </w:r>
      <w:r>
        <w:rPr>
          <w:b/>
          <w:color w:val="000000"/>
        </w:rPr>
        <w:t>59</w:t>
      </w:r>
      <w:r w:rsidRPr="00EB69FF">
        <w:rPr>
          <w:b/>
          <w:color w:val="000000"/>
        </w:rPr>
        <w:t>.</w:t>
      </w:r>
    </w:p>
    <w:p w:rsidR="00321984" w:rsidRPr="00EB69FF" w:rsidRDefault="00321984" w:rsidP="007E1402">
      <w:pPr>
        <w:rPr>
          <w:b/>
          <w:color w:val="000000"/>
        </w:rPr>
      </w:pPr>
    </w:p>
    <w:p w:rsidR="00321984" w:rsidRPr="00EA205B" w:rsidRDefault="00321984" w:rsidP="00321984">
      <w:pPr>
        <w:pStyle w:val="Odlomakpopisa"/>
        <w:numPr>
          <w:ilvl w:val="0"/>
          <w:numId w:val="43"/>
        </w:numPr>
        <w:jc w:val="both"/>
        <w:rPr>
          <w:color w:val="000000"/>
          <w:sz w:val="24"/>
        </w:rPr>
      </w:pPr>
      <w:r w:rsidRPr="00EA205B">
        <w:rPr>
          <w:color w:val="000000"/>
          <w:sz w:val="24"/>
        </w:rPr>
        <w:t xml:space="preserve">U slučaju prestanka ugovora o radu </w:t>
      </w:r>
      <w:r w:rsidR="005E6310">
        <w:rPr>
          <w:color w:val="000000"/>
          <w:sz w:val="24"/>
        </w:rPr>
        <w:t>Akademija</w:t>
      </w:r>
      <w:r w:rsidRPr="00EA205B">
        <w:rPr>
          <w:color w:val="000000"/>
          <w:sz w:val="24"/>
        </w:rPr>
        <w:t xml:space="preserve"> je dužn</w:t>
      </w:r>
      <w:r w:rsidR="005E6310">
        <w:rPr>
          <w:color w:val="000000"/>
          <w:sz w:val="24"/>
        </w:rPr>
        <w:t>a</w:t>
      </w:r>
      <w:r w:rsidRPr="00EA205B">
        <w:rPr>
          <w:color w:val="000000"/>
          <w:sz w:val="24"/>
        </w:rPr>
        <w:t xml:space="preserve"> zaposleniku koji nije iskoristio godišnji odmor isplatiti naknadu umjesto korištenja godišnjeg odmora.</w:t>
      </w:r>
    </w:p>
    <w:p w:rsidR="00321984" w:rsidRPr="00EA205B" w:rsidRDefault="00321984" w:rsidP="00321984">
      <w:pPr>
        <w:pStyle w:val="Odlomakpopisa"/>
        <w:numPr>
          <w:ilvl w:val="0"/>
          <w:numId w:val="43"/>
        </w:numPr>
        <w:jc w:val="both"/>
        <w:rPr>
          <w:color w:val="000000"/>
          <w:sz w:val="24"/>
        </w:rPr>
      </w:pPr>
      <w:r w:rsidRPr="00EA205B">
        <w:rPr>
          <w:color w:val="000000"/>
          <w:sz w:val="24"/>
        </w:rPr>
        <w:t>Naknada iz stavka 1. ovoga članka određuje se razmjerno broju dana neiskorištenoga godišnjeg odmora.</w:t>
      </w:r>
    </w:p>
    <w:p w:rsidR="00321984" w:rsidRDefault="00321984" w:rsidP="007E1402">
      <w:pPr>
        <w:rPr>
          <w:b/>
          <w:color w:val="000000"/>
        </w:rPr>
      </w:pPr>
    </w:p>
    <w:p w:rsidR="00321984" w:rsidRDefault="00321984" w:rsidP="00321984">
      <w:pPr>
        <w:jc w:val="center"/>
        <w:rPr>
          <w:b/>
          <w:color w:val="000000"/>
        </w:rPr>
      </w:pPr>
      <w:r w:rsidRPr="00EB69FF">
        <w:rPr>
          <w:b/>
          <w:color w:val="000000"/>
        </w:rPr>
        <w:t xml:space="preserve">Članak </w:t>
      </w:r>
      <w:r>
        <w:rPr>
          <w:b/>
          <w:color w:val="000000"/>
        </w:rPr>
        <w:t>60</w:t>
      </w:r>
      <w:r w:rsidRPr="00EB69FF">
        <w:rPr>
          <w:b/>
          <w:color w:val="000000"/>
        </w:rPr>
        <w:t>.</w:t>
      </w:r>
    </w:p>
    <w:p w:rsidR="00321984" w:rsidRPr="00EB69FF" w:rsidRDefault="00321984" w:rsidP="00321984">
      <w:pPr>
        <w:jc w:val="center"/>
        <w:rPr>
          <w:b/>
          <w:color w:val="000000"/>
        </w:rPr>
      </w:pPr>
    </w:p>
    <w:p w:rsidR="00321984" w:rsidRDefault="00321984" w:rsidP="00321984">
      <w:pPr>
        <w:jc w:val="both"/>
        <w:rPr>
          <w:color w:val="000000"/>
        </w:rPr>
      </w:pPr>
      <w:r w:rsidRPr="00151221">
        <w:rPr>
          <w:color w:val="000000"/>
        </w:rPr>
        <w:t xml:space="preserve">Ako </w:t>
      </w:r>
      <w:r>
        <w:rPr>
          <w:color w:val="000000"/>
        </w:rPr>
        <w:t>zaposlenik</w:t>
      </w:r>
      <w:r w:rsidRPr="00151221">
        <w:rPr>
          <w:color w:val="000000"/>
        </w:rPr>
        <w:t xml:space="preserve"> koristi godišnji odmor u dijelovima, mora tijekom kalendarske godine za koju ostvaruje pravo na godišnji odmor iskoristi najmanje dva tjedna u neprekidnom trajanju, osim ako se </w:t>
      </w:r>
      <w:r>
        <w:rPr>
          <w:color w:val="000000"/>
        </w:rPr>
        <w:t>zaposlenik</w:t>
      </w:r>
      <w:r w:rsidRPr="00151221">
        <w:rPr>
          <w:color w:val="000000"/>
        </w:rPr>
        <w:t xml:space="preserve"> i </w:t>
      </w:r>
      <w:r w:rsidR="005E6310">
        <w:rPr>
          <w:color w:val="000000"/>
        </w:rPr>
        <w:t>Akademija</w:t>
      </w:r>
      <w:r w:rsidRPr="00151221">
        <w:rPr>
          <w:color w:val="000000"/>
        </w:rPr>
        <w:t xml:space="preserve"> drukčije ne dogovore, pod uvjetom da je ostvario pravo na godišnji odmor u trajanju dužem od dva tjedna.</w:t>
      </w:r>
    </w:p>
    <w:p w:rsidR="00321984" w:rsidRDefault="00321984" w:rsidP="007E1402">
      <w:pPr>
        <w:rPr>
          <w:b/>
          <w:color w:val="000000"/>
        </w:rPr>
      </w:pPr>
    </w:p>
    <w:p w:rsidR="00321984" w:rsidRDefault="00321984" w:rsidP="00321984">
      <w:pPr>
        <w:jc w:val="center"/>
        <w:rPr>
          <w:b/>
          <w:color w:val="000000"/>
        </w:rPr>
      </w:pPr>
      <w:r w:rsidRPr="00A44282">
        <w:rPr>
          <w:b/>
          <w:color w:val="000000"/>
        </w:rPr>
        <w:t xml:space="preserve">Članak </w:t>
      </w:r>
      <w:r>
        <w:rPr>
          <w:b/>
          <w:color w:val="000000"/>
        </w:rPr>
        <w:t>61</w:t>
      </w:r>
      <w:r w:rsidRPr="00A44282">
        <w:rPr>
          <w:b/>
          <w:color w:val="000000"/>
        </w:rPr>
        <w:t>.</w:t>
      </w:r>
    </w:p>
    <w:p w:rsidR="00321984" w:rsidRPr="00A44282" w:rsidRDefault="00321984" w:rsidP="007E1402">
      <w:pPr>
        <w:rPr>
          <w:b/>
          <w:color w:val="000000"/>
        </w:rPr>
      </w:pPr>
    </w:p>
    <w:p w:rsidR="00321984" w:rsidRPr="00EA205B" w:rsidRDefault="00321984" w:rsidP="00321984">
      <w:pPr>
        <w:pStyle w:val="Odlomakpopisa"/>
        <w:numPr>
          <w:ilvl w:val="0"/>
          <w:numId w:val="44"/>
        </w:numPr>
        <w:jc w:val="both"/>
        <w:rPr>
          <w:color w:val="000000"/>
          <w:sz w:val="24"/>
        </w:rPr>
      </w:pPr>
      <w:r w:rsidRPr="00EA205B">
        <w:rPr>
          <w:color w:val="000000"/>
          <w:sz w:val="24"/>
        </w:rPr>
        <w:t>Neiskorišteni dio godišnjeg odmora u trajanju dužem od dijela godišnjeg odmora iz članka 60. ovoga Pravilnika zaposlenik može prenijeti i iskoristiti najkasnije do 30. lipnja sljedeće kalendarske godine.</w:t>
      </w:r>
    </w:p>
    <w:p w:rsidR="00321984" w:rsidRPr="00EA205B" w:rsidRDefault="00321984" w:rsidP="00321984">
      <w:pPr>
        <w:pStyle w:val="Odlomakpopisa"/>
        <w:numPr>
          <w:ilvl w:val="0"/>
          <w:numId w:val="44"/>
        </w:numPr>
        <w:jc w:val="both"/>
        <w:rPr>
          <w:color w:val="000000"/>
          <w:sz w:val="24"/>
        </w:rPr>
      </w:pPr>
      <w:r w:rsidRPr="00EA205B">
        <w:rPr>
          <w:color w:val="000000"/>
          <w:sz w:val="24"/>
        </w:rPr>
        <w:t xml:space="preserve">Zaposlenik koji je ostvario pravo na razmjerni dio godišnjeg odmora u trajanju kraćem od dijela godišnjeg odmora iz članka </w:t>
      </w:r>
      <w:r>
        <w:rPr>
          <w:color w:val="000000"/>
          <w:sz w:val="24"/>
        </w:rPr>
        <w:t>60</w:t>
      </w:r>
      <w:r w:rsidRPr="00EA205B">
        <w:rPr>
          <w:color w:val="000000"/>
          <w:sz w:val="24"/>
        </w:rPr>
        <w:t>. ovoga Pravilnika, može taj dio godišnjeg odmora prenijeti i iskoristiti najkasnije do 30. lipnja sljedeće kalendarske godine.</w:t>
      </w:r>
    </w:p>
    <w:p w:rsidR="00321984" w:rsidRPr="00EA205B" w:rsidRDefault="00321984" w:rsidP="00321984">
      <w:pPr>
        <w:pStyle w:val="Odlomakpopisa"/>
        <w:numPr>
          <w:ilvl w:val="0"/>
          <w:numId w:val="44"/>
        </w:numPr>
        <w:jc w:val="both"/>
        <w:rPr>
          <w:color w:val="000000"/>
          <w:sz w:val="24"/>
        </w:rPr>
      </w:pPr>
      <w:r w:rsidRPr="00EA205B">
        <w:rPr>
          <w:color w:val="000000"/>
          <w:sz w:val="24"/>
        </w:rPr>
        <w:t xml:space="preserve">Zaposlenik ne može prenijeti u sljedeću kalendarsku godinu dio godišnjeg odmora iz članka </w:t>
      </w:r>
      <w:r>
        <w:rPr>
          <w:color w:val="000000"/>
          <w:sz w:val="24"/>
        </w:rPr>
        <w:t>60</w:t>
      </w:r>
      <w:r w:rsidRPr="00EA205B">
        <w:rPr>
          <w:color w:val="000000"/>
          <w:sz w:val="24"/>
        </w:rPr>
        <w:t>. ovoga Pravilnika ako mu je bilo omogućeno korištenje toga odmora.</w:t>
      </w:r>
    </w:p>
    <w:p w:rsidR="00321984" w:rsidRPr="00EA205B" w:rsidRDefault="00321984" w:rsidP="00321984">
      <w:pPr>
        <w:pStyle w:val="Odlomakpopisa"/>
        <w:numPr>
          <w:ilvl w:val="0"/>
          <w:numId w:val="44"/>
        </w:numPr>
        <w:jc w:val="both"/>
        <w:rPr>
          <w:color w:val="000000"/>
          <w:sz w:val="24"/>
        </w:rPr>
      </w:pPr>
      <w:r w:rsidRPr="00EA205B">
        <w:rPr>
          <w:color w:val="000000"/>
          <w:sz w:val="24"/>
        </w:rPr>
        <w:t xml:space="preserve">Godišnji odmor, odnosno dio godišnjeg odmora koji je prekinut ili nije korišten u kalendarskoj godini u kojoj je stečen, zbog bolesti te korištenja prava na </w:t>
      </w:r>
      <w:proofErr w:type="spellStart"/>
      <w:r w:rsidRPr="00EA205B">
        <w:rPr>
          <w:color w:val="000000"/>
          <w:sz w:val="24"/>
        </w:rPr>
        <w:t>rodiljni</w:t>
      </w:r>
      <w:proofErr w:type="spellEnd"/>
      <w:r w:rsidRPr="00EA205B">
        <w:rPr>
          <w:color w:val="000000"/>
          <w:sz w:val="24"/>
        </w:rPr>
        <w:t xml:space="preserve">, roditeljski i </w:t>
      </w:r>
      <w:proofErr w:type="spellStart"/>
      <w:r w:rsidRPr="00EA205B">
        <w:rPr>
          <w:color w:val="000000"/>
          <w:sz w:val="24"/>
        </w:rPr>
        <w:t>posvojiteljski</w:t>
      </w:r>
      <w:proofErr w:type="spellEnd"/>
      <w:r w:rsidRPr="00EA205B">
        <w:rPr>
          <w:color w:val="000000"/>
          <w:sz w:val="24"/>
        </w:rPr>
        <w:t xml:space="preserve"> dopust te dopust radi skrbi i njege djeteta s težim smetnjama u razvoju, zaposlenik ima pravo iskoristiti po povratku na rad, a najkasnije do 30. lipnja sljedeće kalendarske godine.</w:t>
      </w:r>
    </w:p>
    <w:p w:rsidR="00321984" w:rsidRPr="00EA205B" w:rsidRDefault="00321984" w:rsidP="00321984">
      <w:pPr>
        <w:pStyle w:val="Odlomakpopisa"/>
        <w:numPr>
          <w:ilvl w:val="0"/>
          <w:numId w:val="44"/>
        </w:numPr>
        <w:jc w:val="both"/>
        <w:rPr>
          <w:color w:val="000000"/>
          <w:sz w:val="24"/>
        </w:rPr>
      </w:pPr>
      <w:r w:rsidRPr="00EA205B">
        <w:rPr>
          <w:color w:val="000000"/>
          <w:sz w:val="24"/>
        </w:rPr>
        <w:lastRenderedPageBreak/>
        <w:t xml:space="preserve">Iznimno od stavka 4. ovoga članka, godišnji odmor, odnosno dio godišnjeg odmora koji zaposlenik zbog korištenja prava na </w:t>
      </w:r>
      <w:proofErr w:type="spellStart"/>
      <w:r w:rsidRPr="00EA205B">
        <w:rPr>
          <w:color w:val="000000"/>
          <w:sz w:val="24"/>
        </w:rPr>
        <w:t>rodiljni</w:t>
      </w:r>
      <w:proofErr w:type="spellEnd"/>
      <w:r w:rsidRPr="00EA205B">
        <w:rPr>
          <w:color w:val="000000"/>
          <w:sz w:val="24"/>
        </w:rPr>
        <w:t xml:space="preserve">, roditeljski i </w:t>
      </w:r>
      <w:proofErr w:type="spellStart"/>
      <w:r w:rsidRPr="00EA205B">
        <w:rPr>
          <w:color w:val="000000"/>
          <w:sz w:val="24"/>
        </w:rPr>
        <w:t>posvojiteljski</w:t>
      </w:r>
      <w:proofErr w:type="spellEnd"/>
      <w:r w:rsidRPr="00EA205B">
        <w:rPr>
          <w:color w:val="000000"/>
          <w:sz w:val="24"/>
        </w:rPr>
        <w:t xml:space="preserve"> dopust te dopust radi skrbi i njege djeteta s težim smetnjama u razvoju nije mogao iskoristiti ili njegovo korištenje </w:t>
      </w:r>
      <w:r w:rsidR="005E6310">
        <w:rPr>
          <w:color w:val="000000"/>
          <w:sz w:val="24"/>
        </w:rPr>
        <w:t>Akademija</w:t>
      </w:r>
      <w:r w:rsidRPr="00EA205B">
        <w:rPr>
          <w:color w:val="000000"/>
          <w:sz w:val="24"/>
        </w:rPr>
        <w:t xml:space="preserve"> nije omogućil</w:t>
      </w:r>
      <w:r w:rsidR="005E6310">
        <w:rPr>
          <w:color w:val="000000"/>
          <w:sz w:val="24"/>
        </w:rPr>
        <w:t>a</w:t>
      </w:r>
      <w:r w:rsidRPr="00EA205B">
        <w:rPr>
          <w:color w:val="000000"/>
          <w:sz w:val="24"/>
        </w:rPr>
        <w:t xml:space="preserve"> do 30. lipnja sljedeće kalendarske godine, zaposlenik ima pravo iskoristiti do kraja kalendarske godine u kojoj se vratio na rad.</w:t>
      </w:r>
    </w:p>
    <w:p w:rsidR="00321984" w:rsidRDefault="00321984" w:rsidP="007E1402">
      <w:pPr>
        <w:rPr>
          <w:b/>
          <w:color w:val="000000"/>
        </w:rPr>
      </w:pPr>
    </w:p>
    <w:p w:rsidR="00321984" w:rsidRDefault="00321984" w:rsidP="00321984">
      <w:pPr>
        <w:jc w:val="center"/>
        <w:rPr>
          <w:b/>
          <w:color w:val="000000"/>
        </w:rPr>
      </w:pPr>
      <w:r w:rsidRPr="00A44282">
        <w:rPr>
          <w:b/>
          <w:color w:val="000000"/>
        </w:rPr>
        <w:t xml:space="preserve">Članak </w:t>
      </w:r>
      <w:r>
        <w:rPr>
          <w:b/>
          <w:color w:val="000000"/>
        </w:rPr>
        <w:t>62.</w:t>
      </w:r>
    </w:p>
    <w:p w:rsidR="00321984" w:rsidRPr="00A44282" w:rsidRDefault="00321984" w:rsidP="007E1402">
      <w:pPr>
        <w:rPr>
          <w:b/>
          <w:color w:val="000000"/>
        </w:rPr>
      </w:pPr>
    </w:p>
    <w:p w:rsidR="00321984" w:rsidRPr="004967CC" w:rsidRDefault="00321984" w:rsidP="00321984">
      <w:pPr>
        <w:pStyle w:val="Odlomakpopisa"/>
        <w:numPr>
          <w:ilvl w:val="1"/>
          <w:numId w:val="44"/>
        </w:numPr>
        <w:jc w:val="both"/>
        <w:rPr>
          <w:color w:val="000000"/>
          <w:sz w:val="24"/>
        </w:rPr>
      </w:pPr>
      <w:r w:rsidRPr="004967CC">
        <w:rPr>
          <w:color w:val="000000"/>
          <w:sz w:val="24"/>
        </w:rPr>
        <w:t xml:space="preserve">Raspored korištenja godišnjeg odmora utvrđuje </w:t>
      </w:r>
      <w:r w:rsidR="005E6310">
        <w:rPr>
          <w:color w:val="000000"/>
          <w:sz w:val="24"/>
        </w:rPr>
        <w:t>Akademija</w:t>
      </w:r>
      <w:r w:rsidRPr="004967CC">
        <w:rPr>
          <w:color w:val="000000"/>
          <w:sz w:val="24"/>
        </w:rPr>
        <w:t xml:space="preserve"> najkasnije do 30. lipnja tekuće godine.</w:t>
      </w:r>
    </w:p>
    <w:p w:rsidR="00321984" w:rsidRPr="004967CC" w:rsidRDefault="00321984" w:rsidP="00321984">
      <w:pPr>
        <w:pStyle w:val="Odlomakpopisa"/>
        <w:numPr>
          <w:ilvl w:val="1"/>
          <w:numId w:val="44"/>
        </w:numPr>
        <w:jc w:val="both"/>
        <w:rPr>
          <w:color w:val="000000"/>
          <w:sz w:val="24"/>
        </w:rPr>
      </w:pPr>
      <w:r w:rsidRPr="004967CC">
        <w:rPr>
          <w:color w:val="000000"/>
          <w:sz w:val="24"/>
        </w:rPr>
        <w:t>Zaposleniku koji radi u nepunom radnom vremenu kod dva ili kod više poslodavaca, a poslodavci ne postignu sporazum o istodobnom korištenju godišnjeg odmora, dužni su mu omogućiti korištenje godišnjeg odmora prema njegovu zahtjevu.</w:t>
      </w:r>
    </w:p>
    <w:p w:rsidR="00321984" w:rsidRPr="004967CC" w:rsidRDefault="00321984" w:rsidP="00321984">
      <w:pPr>
        <w:pStyle w:val="Odlomakpopisa"/>
        <w:numPr>
          <w:ilvl w:val="1"/>
          <w:numId w:val="44"/>
        </w:numPr>
        <w:jc w:val="both"/>
        <w:rPr>
          <w:color w:val="000000"/>
          <w:sz w:val="24"/>
        </w:rPr>
      </w:pPr>
      <w:r w:rsidRPr="004967CC">
        <w:rPr>
          <w:color w:val="000000"/>
          <w:sz w:val="24"/>
        </w:rPr>
        <w:t>Pri utvrđivanju rasporeda korištenja godišnjeg odmora moraju se uzeti u obzir potrebe organizacije rada te mogućnosti za odmor raspoložive zaposlenicima.</w:t>
      </w:r>
    </w:p>
    <w:p w:rsidR="00321984" w:rsidRPr="004967CC" w:rsidRDefault="005E6310" w:rsidP="00321984">
      <w:pPr>
        <w:pStyle w:val="Odlomakpopisa"/>
        <w:numPr>
          <w:ilvl w:val="1"/>
          <w:numId w:val="44"/>
        </w:numPr>
        <w:jc w:val="both"/>
        <w:rPr>
          <w:color w:val="000000"/>
          <w:sz w:val="24"/>
        </w:rPr>
      </w:pPr>
      <w:r>
        <w:rPr>
          <w:color w:val="000000"/>
          <w:sz w:val="24"/>
        </w:rPr>
        <w:t>Akademija</w:t>
      </w:r>
      <w:r w:rsidR="00321984" w:rsidRPr="004967CC">
        <w:rPr>
          <w:color w:val="000000"/>
          <w:sz w:val="24"/>
        </w:rPr>
        <w:t xml:space="preserve"> mora zaposlenika najmanje petnaest</w:t>
      </w:r>
      <w:r w:rsidR="00321984">
        <w:rPr>
          <w:color w:val="000000"/>
          <w:sz w:val="24"/>
        </w:rPr>
        <w:t xml:space="preserve"> (15)</w:t>
      </w:r>
      <w:r w:rsidR="00321984" w:rsidRPr="004967CC">
        <w:rPr>
          <w:color w:val="000000"/>
          <w:sz w:val="24"/>
        </w:rPr>
        <w:t xml:space="preserve"> dana prije korištenja godišnjeg odmora obavijestiti o trajanju godišnjeg odmora i razdoblju njegova korištenja.</w:t>
      </w:r>
    </w:p>
    <w:p w:rsidR="00321984" w:rsidRPr="004967CC" w:rsidRDefault="00321984" w:rsidP="00321984">
      <w:pPr>
        <w:pStyle w:val="Odlomakpopisa"/>
        <w:numPr>
          <w:ilvl w:val="1"/>
          <w:numId w:val="44"/>
        </w:numPr>
        <w:jc w:val="both"/>
        <w:rPr>
          <w:sz w:val="24"/>
        </w:rPr>
      </w:pPr>
      <w:r w:rsidRPr="004967CC">
        <w:rPr>
          <w:sz w:val="24"/>
        </w:rPr>
        <w:t xml:space="preserve">Dva puta po jedan dan godišnjeg odmora zaposlenik ima pravo, uz obvezu da o tome obavijesti </w:t>
      </w:r>
      <w:r w:rsidR="005E6310">
        <w:rPr>
          <w:color w:val="000000"/>
          <w:sz w:val="24"/>
        </w:rPr>
        <w:t>Akademiju</w:t>
      </w:r>
      <w:r w:rsidRPr="004967CC">
        <w:rPr>
          <w:sz w:val="24"/>
        </w:rPr>
        <w:t xml:space="preserve"> najmanje dva dana prije njegova korištenja, koristiti kada on to želi, osim ako posebno opravdani razlozi na strani </w:t>
      </w:r>
      <w:r w:rsidR="005E6310">
        <w:rPr>
          <w:color w:val="000000"/>
          <w:sz w:val="24"/>
        </w:rPr>
        <w:t>Akademije</w:t>
      </w:r>
      <w:r w:rsidRPr="004967CC">
        <w:rPr>
          <w:sz w:val="24"/>
        </w:rPr>
        <w:t xml:space="preserve"> to onemogućuju.</w:t>
      </w:r>
    </w:p>
    <w:p w:rsidR="00321984" w:rsidRDefault="00321984" w:rsidP="00321984">
      <w:pPr>
        <w:rPr>
          <w:b/>
          <w:color w:val="000000"/>
        </w:rPr>
      </w:pPr>
    </w:p>
    <w:p w:rsidR="00321984" w:rsidRDefault="00321984" w:rsidP="00321984">
      <w:pPr>
        <w:rPr>
          <w:b/>
          <w:color w:val="000000"/>
        </w:rPr>
      </w:pPr>
      <w:r w:rsidRPr="00B77A0E">
        <w:rPr>
          <w:b/>
          <w:color w:val="000000"/>
        </w:rPr>
        <w:t>Plaćeni dopust</w:t>
      </w:r>
    </w:p>
    <w:p w:rsidR="00321984" w:rsidRPr="00B77A0E" w:rsidRDefault="00321984" w:rsidP="00321984">
      <w:pPr>
        <w:rPr>
          <w:b/>
          <w:color w:val="000000"/>
        </w:rPr>
      </w:pPr>
    </w:p>
    <w:p w:rsidR="00321984" w:rsidRDefault="00321984" w:rsidP="00321984">
      <w:pPr>
        <w:jc w:val="center"/>
        <w:rPr>
          <w:b/>
        </w:rPr>
      </w:pPr>
      <w:r>
        <w:rPr>
          <w:b/>
        </w:rPr>
        <w:t>Članak 63</w:t>
      </w:r>
      <w:r w:rsidRPr="00B77A0E">
        <w:rPr>
          <w:b/>
        </w:rPr>
        <w:t>.</w:t>
      </w:r>
    </w:p>
    <w:p w:rsidR="00321984" w:rsidRPr="00F2579E" w:rsidRDefault="00321984" w:rsidP="00321984">
      <w:pPr>
        <w:jc w:val="center"/>
        <w:rPr>
          <w:b/>
        </w:rPr>
      </w:pPr>
    </w:p>
    <w:p w:rsidR="00321984" w:rsidRPr="00F2579E" w:rsidRDefault="00321984" w:rsidP="00321984">
      <w:pPr>
        <w:pStyle w:val="Odlomakpopisa"/>
        <w:numPr>
          <w:ilvl w:val="0"/>
          <w:numId w:val="45"/>
        </w:numPr>
        <w:jc w:val="both"/>
        <w:rPr>
          <w:sz w:val="24"/>
          <w:szCs w:val="24"/>
        </w:rPr>
      </w:pPr>
      <w:r w:rsidRPr="00F2579E">
        <w:rPr>
          <w:sz w:val="24"/>
          <w:szCs w:val="24"/>
        </w:rPr>
        <w:t>Tijekom kalendarske godine zaposlenik ima pravo na oslobođenje od obveze rada uz naknadu plaće (plaćeni dopust) za važne osobne potrebe, a osobito u vezi sa sklapanjem braka, rođenjem djeteta, težom bolesti ili smrću člana uže obitelji.</w:t>
      </w:r>
    </w:p>
    <w:p w:rsidR="00321984" w:rsidRPr="002523E1" w:rsidRDefault="00321984" w:rsidP="00321984">
      <w:pPr>
        <w:pStyle w:val="Odlomakpopisa"/>
        <w:numPr>
          <w:ilvl w:val="0"/>
          <w:numId w:val="45"/>
        </w:numPr>
        <w:jc w:val="both"/>
        <w:rPr>
          <w:sz w:val="24"/>
          <w:szCs w:val="24"/>
        </w:rPr>
      </w:pPr>
      <w:r w:rsidRPr="002523E1">
        <w:rPr>
          <w:sz w:val="24"/>
          <w:szCs w:val="24"/>
        </w:rPr>
        <w:t>Zaposlenik ima pravo na dopust iz stavka 1. ovoga članka u ukupnom trajanju od deset radnih dana godišnje, s tim da u pojedinačnim slučajevima ostvaruje sljedeća prava i to za:</w:t>
      </w:r>
    </w:p>
    <w:p w:rsidR="00321984" w:rsidRPr="00F2579E" w:rsidRDefault="00321984" w:rsidP="00321984">
      <w:pPr>
        <w:tabs>
          <w:tab w:val="left" w:pos="567"/>
          <w:tab w:val="left" w:pos="7655"/>
        </w:tabs>
        <w:ind w:left="360"/>
        <w:jc w:val="both"/>
      </w:pPr>
      <w:r w:rsidRPr="00F2579E">
        <w:t>-   sklapanje braka i životnog partnerstva</w:t>
      </w:r>
      <w:r w:rsidRPr="00F2579E">
        <w:tab/>
        <w:t>5 radnih dana</w:t>
      </w:r>
    </w:p>
    <w:p w:rsidR="00321984" w:rsidRPr="00F2579E" w:rsidRDefault="00321984" w:rsidP="00321984">
      <w:pPr>
        <w:tabs>
          <w:tab w:val="left" w:pos="567"/>
          <w:tab w:val="left" w:pos="7655"/>
          <w:tab w:val="left" w:pos="7938"/>
        </w:tabs>
        <w:ind w:left="360"/>
        <w:jc w:val="both"/>
      </w:pPr>
      <w:r w:rsidRPr="00F2579E">
        <w:t>-   rođenje ili posvojenje djeteta</w:t>
      </w:r>
      <w:r w:rsidRPr="00F2579E">
        <w:tab/>
        <w:t>5 radnih dana</w:t>
      </w:r>
    </w:p>
    <w:p w:rsidR="00321984" w:rsidRPr="00F2579E" w:rsidRDefault="00321984" w:rsidP="00321984">
      <w:pPr>
        <w:tabs>
          <w:tab w:val="left" w:pos="7655"/>
          <w:tab w:val="left" w:pos="7938"/>
        </w:tabs>
        <w:ind w:left="360"/>
        <w:jc w:val="both"/>
        <w:rPr>
          <w:rFonts w:eastAsia="Calibri"/>
          <w:lang w:eastAsia="en-US"/>
        </w:rPr>
      </w:pPr>
      <w:r w:rsidRPr="00F2579E">
        <w:rPr>
          <w:rFonts w:eastAsia="Calibri"/>
          <w:lang w:eastAsia="en-US"/>
        </w:rPr>
        <w:t>-   smrt roditelja, supružnika/životnog partnera djeteta, očuha,</w:t>
      </w:r>
    </w:p>
    <w:p w:rsidR="00321984" w:rsidRPr="00F2579E" w:rsidRDefault="00321984" w:rsidP="00321984">
      <w:pPr>
        <w:tabs>
          <w:tab w:val="left" w:pos="7655"/>
          <w:tab w:val="left" w:pos="7938"/>
        </w:tabs>
        <w:ind w:left="360"/>
        <w:jc w:val="both"/>
        <w:rPr>
          <w:rFonts w:eastAsia="Calibri"/>
          <w:lang w:eastAsia="en-US"/>
        </w:rPr>
      </w:pPr>
      <w:r w:rsidRPr="00F2579E">
        <w:rPr>
          <w:rFonts w:eastAsia="Calibri"/>
          <w:lang w:eastAsia="en-US"/>
        </w:rPr>
        <w:t xml:space="preserve">    maćehe, posvojenika, </w:t>
      </w:r>
      <w:proofErr w:type="spellStart"/>
      <w:r w:rsidRPr="00F2579E">
        <w:rPr>
          <w:rFonts w:eastAsia="Calibri"/>
          <w:lang w:eastAsia="en-US"/>
        </w:rPr>
        <w:t>posvojitelja</w:t>
      </w:r>
      <w:proofErr w:type="spellEnd"/>
      <w:r w:rsidRPr="00F2579E">
        <w:rPr>
          <w:rFonts w:eastAsia="Calibri"/>
          <w:lang w:eastAsia="en-US"/>
        </w:rPr>
        <w:t xml:space="preserve"> ili unuka</w:t>
      </w:r>
      <w:r w:rsidRPr="00F2579E">
        <w:rPr>
          <w:rFonts w:eastAsia="Calibri"/>
          <w:lang w:eastAsia="en-US"/>
        </w:rPr>
        <w:tab/>
        <w:t>5 radnih dana</w:t>
      </w:r>
    </w:p>
    <w:p w:rsidR="00321984" w:rsidRPr="00F2579E" w:rsidRDefault="00321984" w:rsidP="00321984">
      <w:pPr>
        <w:tabs>
          <w:tab w:val="left" w:pos="7655"/>
          <w:tab w:val="left" w:pos="7938"/>
        </w:tabs>
        <w:ind w:left="360"/>
        <w:jc w:val="both"/>
        <w:rPr>
          <w:rFonts w:eastAsia="Calibri"/>
          <w:lang w:eastAsia="en-US"/>
        </w:rPr>
      </w:pPr>
      <w:r w:rsidRPr="00F2579E">
        <w:rPr>
          <w:rFonts w:eastAsia="Calibri"/>
          <w:lang w:eastAsia="en-US"/>
        </w:rPr>
        <w:t>-   smrt brata ili sestre, djeda ili bake te roditelja bračnog druga/životnog</w:t>
      </w:r>
    </w:p>
    <w:p w:rsidR="00321984" w:rsidRPr="00F2579E" w:rsidRDefault="00321984" w:rsidP="00321984">
      <w:pPr>
        <w:tabs>
          <w:tab w:val="left" w:pos="7655"/>
          <w:tab w:val="left" w:pos="7938"/>
        </w:tabs>
        <w:ind w:left="360"/>
        <w:jc w:val="both"/>
        <w:rPr>
          <w:rFonts w:eastAsia="Calibri"/>
          <w:lang w:eastAsia="en-US"/>
        </w:rPr>
      </w:pPr>
      <w:r w:rsidRPr="00F2579E">
        <w:rPr>
          <w:rFonts w:eastAsia="Calibri"/>
          <w:lang w:eastAsia="en-US"/>
        </w:rPr>
        <w:t xml:space="preserve">     partnera</w:t>
      </w:r>
      <w:r w:rsidRPr="00F2579E">
        <w:rPr>
          <w:rFonts w:eastAsia="Calibri"/>
          <w:lang w:eastAsia="en-US"/>
        </w:rPr>
        <w:tab/>
        <w:t>2  radna dana</w:t>
      </w:r>
    </w:p>
    <w:p w:rsidR="00321984" w:rsidRPr="00F2579E" w:rsidRDefault="00321984" w:rsidP="00321984">
      <w:pPr>
        <w:tabs>
          <w:tab w:val="left" w:pos="7655"/>
          <w:tab w:val="left" w:pos="7938"/>
        </w:tabs>
        <w:ind w:left="360"/>
        <w:jc w:val="both"/>
        <w:rPr>
          <w:rFonts w:eastAsia="Calibri"/>
          <w:lang w:eastAsia="en-US"/>
        </w:rPr>
      </w:pPr>
      <w:r w:rsidRPr="00F2579E">
        <w:rPr>
          <w:rFonts w:eastAsia="Calibri"/>
          <w:lang w:eastAsia="en-US"/>
        </w:rPr>
        <w:t>-   selidbu u istom mjestu stanovanja</w:t>
      </w:r>
      <w:r w:rsidRPr="00F2579E">
        <w:rPr>
          <w:rFonts w:eastAsia="Calibri"/>
          <w:lang w:eastAsia="en-US"/>
        </w:rPr>
        <w:tab/>
        <w:t>2 radna dana</w:t>
      </w:r>
    </w:p>
    <w:p w:rsidR="00321984" w:rsidRPr="00F2579E" w:rsidRDefault="00321984" w:rsidP="00321984">
      <w:pPr>
        <w:tabs>
          <w:tab w:val="left" w:pos="7655"/>
          <w:tab w:val="left" w:pos="7938"/>
        </w:tabs>
        <w:ind w:left="360"/>
        <w:jc w:val="both"/>
        <w:rPr>
          <w:rFonts w:eastAsia="Calibri"/>
          <w:lang w:eastAsia="en-US"/>
        </w:rPr>
      </w:pPr>
      <w:r w:rsidRPr="00F2579E">
        <w:rPr>
          <w:rFonts w:eastAsia="Calibri"/>
          <w:lang w:eastAsia="en-US"/>
        </w:rPr>
        <w:t>-   selidbu u drugo mjesto stanovanja</w:t>
      </w:r>
      <w:r w:rsidRPr="00F2579E">
        <w:rPr>
          <w:rFonts w:eastAsia="Calibri"/>
          <w:lang w:eastAsia="en-US"/>
        </w:rPr>
        <w:tab/>
        <w:t>4 radna dana</w:t>
      </w:r>
    </w:p>
    <w:p w:rsidR="00321984" w:rsidRPr="00F2579E" w:rsidRDefault="00321984" w:rsidP="00321984">
      <w:pPr>
        <w:tabs>
          <w:tab w:val="left" w:pos="7655"/>
          <w:tab w:val="left" w:pos="7938"/>
        </w:tabs>
        <w:ind w:left="360"/>
        <w:jc w:val="both"/>
        <w:rPr>
          <w:rFonts w:eastAsia="Calibri"/>
          <w:lang w:eastAsia="en-US"/>
        </w:rPr>
      </w:pPr>
      <w:r w:rsidRPr="00F2579E">
        <w:rPr>
          <w:rFonts w:eastAsia="Calibri"/>
          <w:lang w:eastAsia="en-US"/>
        </w:rPr>
        <w:t>-   elementarne opasnosti ili štete od elementarne nepogode</w:t>
      </w:r>
      <w:r w:rsidRPr="00F2579E">
        <w:rPr>
          <w:rFonts w:eastAsia="Calibri"/>
          <w:lang w:eastAsia="en-US"/>
        </w:rPr>
        <w:tab/>
        <w:t>5 radnih dana</w:t>
      </w:r>
    </w:p>
    <w:p w:rsidR="00321984" w:rsidRPr="00F2579E" w:rsidRDefault="00321984" w:rsidP="00321984">
      <w:pPr>
        <w:tabs>
          <w:tab w:val="left" w:pos="7655"/>
          <w:tab w:val="left" w:pos="7938"/>
        </w:tabs>
        <w:ind w:left="360"/>
        <w:rPr>
          <w:rFonts w:eastAsia="Calibri"/>
          <w:lang w:eastAsia="en-US"/>
        </w:rPr>
      </w:pPr>
      <w:r w:rsidRPr="00F2579E">
        <w:rPr>
          <w:rFonts w:eastAsia="Calibri"/>
          <w:lang w:eastAsia="en-US"/>
        </w:rPr>
        <w:t xml:space="preserve">-   teške bolesti člana uže obitelji                                                                     3 radna dana                                    </w:t>
      </w:r>
    </w:p>
    <w:p w:rsidR="00321984" w:rsidRPr="00F2579E" w:rsidRDefault="00321984" w:rsidP="00321984">
      <w:pPr>
        <w:tabs>
          <w:tab w:val="left" w:pos="7655"/>
          <w:tab w:val="left" w:pos="7938"/>
        </w:tabs>
        <w:ind w:left="360"/>
        <w:rPr>
          <w:rFonts w:eastAsia="Calibri"/>
          <w:lang w:eastAsia="en-US"/>
        </w:rPr>
      </w:pPr>
      <w:r w:rsidRPr="00F2579E">
        <w:rPr>
          <w:rFonts w:eastAsia="Calibri"/>
          <w:lang w:eastAsia="en-US"/>
        </w:rPr>
        <w:t xml:space="preserve">-   teške bolesti člana uže obitelji izvan mjesta stanovanja                             </w:t>
      </w:r>
      <w:r w:rsidRPr="00F2579E">
        <w:rPr>
          <w:rFonts w:eastAsia="Calibri"/>
          <w:lang w:eastAsia="en-US"/>
        </w:rPr>
        <w:tab/>
        <w:t xml:space="preserve">3 radna dana </w:t>
      </w:r>
    </w:p>
    <w:p w:rsidR="00321984" w:rsidRPr="00F2579E" w:rsidRDefault="00321984" w:rsidP="00321984">
      <w:pPr>
        <w:tabs>
          <w:tab w:val="left" w:pos="7655"/>
          <w:tab w:val="left" w:pos="7938"/>
        </w:tabs>
        <w:ind w:left="360"/>
        <w:rPr>
          <w:rFonts w:eastAsia="Calibri"/>
          <w:lang w:eastAsia="en-US"/>
        </w:rPr>
      </w:pPr>
      <w:r w:rsidRPr="00F2579E">
        <w:rPr>
          <w:rFonts w:eastAsia="Calibri"/>
          <w:lang w:eastAsia="en-US"/>
        </w:rPr>
        <w:t xml:space="preserve">-   obrana doktorske disertacije                                                                        5 radnih dana </w:t>
      </w:r>
    </w:p>
    <w:p w:rsidR="00321984" w:rsidRPr="00F2579E" w:rsidRDefault="00321984" w:rsidP="00321984">
      <w:pPr>
        <w:tabs>
          <w:tab w:val="left" w:pos="7797"/>
          <w:tab w:val="left" w:pos="7938"/>
        </w:tabs>
        <w:ind w:left="360"/>
        <w:jc w:val="both"/>
        <w:rPr>
          <w:rFonts w:eastAsia="Calibri"/>
          <w:lang w:eastAsia="en-US"/>
        </w:rPr>
      </w:pPr>
      <w:r w:rsidRPr="00F2579E">
        <w:rPr>
          <w:rFonts w:eastAsia="Calibri"/>
          <w:lang w:eastAsia="en-US"/>
        </w:rPr>
        <w:t xml:space="preserve"> -  polaganje stručnog ispita                                                                             5 radnih dana</w:t>
      </w:r>
    </w:p>
    <w:p w:rsidR="00321984" w:rsidRPr="00F2579E" w:rsidRDefault="00321984" w:rsidP="00321984">
      <w:pPr>
        <w:tabs>
          <w:tab w:val="left" w:pos="7655"/>
          <w:tab w:val="left" w:pos="7938"/>
        </w:tabs>
        <w:ind w:left="360"/>
        <w:rPr>
          <w:rFonts w:eastAsia="Calibri"/>
          <w:lang w:eastAsia="en-US"/>
        </w:rPr>
      </w:pPr>
      <w:r w:rsidRPr="00F2579E">
        <w:rPr>
          <w:rFonts w:eastAsia="Calibri"/>
          <w:lang w:eastAsia="en-US"/>
        </w:rPr>
        <w:t xml:space="preserve">-   polaganje ispita na sveučilištu, veleučilištu ili visokoj školi                      </w:t>
      </w:r>
      <w:r w:rsidR="005E6310">
        <w:rPr>
          <w:rFonts w:eastAsia="Calibri"/>
          <w:lang w:eastAsia="en-US"/>
        </w:rPr>
        <w:t xml:space="preserve"> </w:t>
      </w:r>
      <w:r w:rsidRPr="00F2579E">
        <w:rPr>
          <w:rFonts w:eastAsia="Calibri"/>
          <w:lang w:eastAsia="en-US"/>
        </w:rPr>
        <w:t>1 radni dan</w:t>
      </w:r>
    </w:p>
    <w:p w:rsidR="00321984" w:rsidRPr="00F2579E" w:rsidRDefault="00321984" w:rsidP="00321984">
      <w:pPr>
        <w:tabs>
          <w:tab w:val="left" w:pos="7797"/>
          <w:tab w:val="left" w:pos="7938"/>
        </w:tabs>
        <w:ind w:left="360"/>
        <w:jc w:val="both"/>
        <w:rPr>
          <w:rFonts w:eastAsia="Calibri"/>
          <w:lang w:eastAsia="en-US"/>
        </w:rPr>
      </w:pPr>
      <w:r w:rsidRPr="00F2579E">
        <w:rPr>
          <w:rFonts w:eastAsia="Calibri"/>
          <w:lang w:eastAsia="en-US"/>
        </w:rPr>
        <w:t xml:space="preserve">-   nastupanje u kulturnim i sportskim priredbama                                          </w:t>
      </w:r>
      <w:r w:rsidR="005E6310">
        <w:rPr>
          <w:rFonts w:eastAsia="Calibri"/>
          <w:lang w:eastAsia="en-US"/>
        </w:rPr>
        <w:t xml:space="preserve"> </w:t>
      </w:r>
      <w:r w:rsidRPr="00F2579E">
        <w:rPr>
          <w:rFonts w:eastAsia="Calibri"/>
          <w:lang w:eastAsia="en-US"/>
        </w:rPr>
        <w:t>1 radni dan</w:t>
      </w:r>
    </w:p>
    <w:p w:rsidR="00321984" w:rsidRPr="00F2579E" w:rsidRDefault="00321984" w:rsidP="00321984">
      <w:pPr>
        <w:tabs>
          <w:tab w:val="left" w:pos="7655"/>
          <w:tab w:val="left" w:pos="7938"/>
        </w:tabs>
        <w:ind w:left="360"/>
        <w:jc w:val="both"/>
        <w:rPr>
          <w:rFonts w:eastAsia="Calibri"/>
          <w:lang w:eastAsia="en-US"/>
        </w:rPr>
      </w:pPr>
      <w:r w:rsidRPr="00F2579E">
        <w:rPr>
          <w:rFonts w:eastAsia="Calibri"/>
          <w:lang w:eastAsia="en-US"/>
        </w:rPr>
        <w:t>-  sudjelovanje na sindikalnim susretima, seminarima te obrazovanja</w:t>
      </w:r>
    </w:p>
    <w:p w:rsidR="00321984" w:rsidRPr="00F2579E" w:rsidRDefault="00321984" w:rsidP="00321984">
      <w:pPr>
        <w:tabs>
          <w:tab w:val="left" w:pos="7655"/>
          <w:tab w:val="left" w:pos="7938"/>
        </w:tabs>
        <w:ind w:left="360"/>
        <w:jc w:val="both"/>
        <w:rPr>
          <w:rFonts w:eastAsia="Calibri"/>
          <w:lang w:eastAsia="en-US"/>
        </w:rPr>
      </w:pPr>
      <w:r w:rsidRPr="00F2579E">
        <w:rPr>
          <w:rFonts w:eastAsia="Calibri"/>
          <w:lang w:eastAsia="en-US"/>
        </w:rPr>
        <w:t xml:space="preserve">   za potrebe radničkog vijeća ili sindikalnog rada</w:t>
      </w:r>
      <w:r w:rsidRPr="00F2579E">
        <w:rPr>
          <w:rFonts w:eastAsia="Calibri"/>
          <w:lang w:eastAsia="en-US"/>
        </w:rPr>
        <w:tab/>
      </w:r>
      <w:r w:rsidR="005E6310">
        <w:rPr>
          <w:rFonts w:eastAsia="Calibri"/>
          <w:lang w:eastAsia="en-US"/>
        </w:rPr>
        <w:t xml:space="preserve"> </w:t>
      </w:r>
      <w:r w:rsidRPr="00F2579E">
        <w:rPr>
          <w:rFonts w:eastAsia="Calibri"/>
          <w:lang w:eastAsia="en-US"/>
        </w:rPr>
        <w:t>2 radna dana</w:t>
      </w:r>
    </w:p>
    <w:p w:rsidR="00321984" w:rsidRPr="00F2579E" w:rsidRDefault="00321984" w:rsidP="00321984">
      <w:pPr>
        <w:tabs>
          <w:tab w:val="left" w:pos="7797"/>
          <w:tab w:val="left" w:pos="7938"/>
        </w:tabs>
        <w:ind w:left="360"/>
        <w:jc w:val="both"/>
        <w:rPr>
          <w:rFonts w:eastAsia="Calibri"/>
          <w:lang w:eastAsia="en-US"/>
        </w:rPr>
      </w:pPr>
      <w:r w:rsidRPr="00F2579E">
        <w:rPr>
          <w:rFonts w:eastAsia="Calibri"/>
          <w:lang w:eastAsia="en-US"/>
        </w:rPr>
        <w:t xml:space="preserve">-  darivanje krvi                                                                                                </w:t>
      </w:r>
      <w:r w:rsidR="005E6310">
        <w:rPr>
          <w:rFonts w:eastAsia="Calibri"/>
          <w:lang w:eastAsia="en-US"/>
        </w:rPr>
        <w:t xml:space="preserve"> </w:t>
      </w:r>
      <w:r w:rsidRPr="00F2579E">
        <w:rPr>
          <w:rFonts w:eastAsia="Calibri"/>
          <w:lang w:eastAsia="en-US"/>
        </w:rPr>
        <w:t>2 radna dana</w:t>
      </w:r>
    </w:p>
    <w:p w:rsidR="00321984" w:rsidRDefault="00321984" w:rsidP="00321984">
      <w:pPr>
        <w:pStyle w:val="Odlomakpopisa"/>
        <w:tabs>
          <w:tab w:val="left" w:pos="7797"/>
          <w:tab w:val="left" w:pos="7938"/>
        </w:tabs>
        <w:ind w:left="0"/>
        <w:jc w:val="both"/>
        <w:rPr>
          <w:sz w:val="24"/>
        </w:rPr>
      </w:pPr>
      <w:r>
        <w:rPr>
          <w:sz w:val="24"/>
        </w:rPr>
        <w:t xml:space="preserve">(3)   </w:t>
      </w:r>
      <w:r w:rsidRPr="00F2579E">
        <w:rPr>
          <w:sz w:val="24"/>
        </w:rPr>
        <w:t>Pojam brak u smislu ovog Pravilnika odnosi se jednako na brak i izvanbračnu zajednicu</w:t>
      </w:r>
    </w:p>
    <w:p w:rsidR="00321984" w:rsidRDefault="00321984" w:rsidP="00321984">
      <w:pPr>
        <w:pStyle w:val="Odlomakpopisa"/>
        <w:tabs>
          <w:tab w:val="left" w:pos="7797"/>
          <w:tab w:val="left" w:pos="7938"/>
        </w:tabs>
        <w:ind w:left="0"/>
        <w:jc w:val="both"/>
        <w:rPr>
          <w:sz w:val="24"/>
        </w:rPr>
      </w:pPr>
      <w:r>
        <w:rPr>
          <w:sz w:val="24"/>
        </w:rPr>
        <w:t xml:space="preserve">       </w:t>
      </w:r>
      <w:r w:rsidRPr="00F2579E">
        <w:rPr>
          <w:sz w:val="24"/>
        </w:rPr>
        <w:t xml:space="preserve"> u skladu s odredbama Obiteljskog zakona te na životnu zajednicu  i neformalnu životnu </w:t>
      </w:r>
    </w:p>
    <w:p w:rsidR="00321984" w:rsidRDefault="00321984" w:rsidP="00321984">
      <w:pPr>
        <w:pStyle w:val="Odlomakpopisa"/>
        <w:tabs>
          <w:tab w:val="left" w:pos="7797"/>
          <w:tab w:val="left" w:pos="7938"/>
        </w:tabs>
        <w:ind w:left="0"/>
        <w:jc w:val="both"/>
        <w:rPr>
          <w:sz w:val="24"/>
        </w:rPr>
      </w:pPr>
      <w:r>
        <w:rPr>
          <w:sz w:val="24"/>
        </w:rPr>
        <w:lastRenderedPageBreak/>
        <w:t xml:space="preserve">        </w:t>
      </w:r>
      <w:r w:rsidRPr="00F2579E">
        <w:rPr>
          <w:sz w:val="24"/>
        </w:rPr>
        <w:t>zajednicu u smislu odredbi Zakona o životnom partnerstvu osoba istog spola i s obzirom</w:t>
      </w:r>
    </w:p>
    <w:p w:rsidR="00321984" w:rsidRDefault="00321984" w:rsidP="00321984">
      <w:pPr>
        <w:pStyle w:val="Odlomakpopisa"/>
        <w:tabs>
          <w:tab w:val="left" w:pos="7797"/>
          <w:tab w:val="left" w:pos="7938"/>
        </w:tabs>
        <w:ind w:left="0"/>
        <w:jc w:val="both"/>
        <w:rPr>
          <w:sz w:val="24"/>
        </w:rPr>
      </w:pPr>
      <w:r>
        <w:rPr>
          <w:sz w:val="24"/>
        </w:rPr>
        <w:t xml:space="preserve">       </w:t>
      </w:r>
      <w:r w:rsidRPr="00F2579E">
        <w:rPr>
          <w:sz w:val="24"/>
        </w:rPr>
        <w:t xml:space="preserve"> na činjenicu da se učinci braka u sferi uređenja prava i obveza iz radnog odnosa</w:t>
      </w:r>
    </w:p>
    <w:p w:rsidR="00321984" w:rsidRDefault="00321984" w:rsidP="00321984">
      <w:pPr>
        <w:pStyle w:val="Odlomakpopisa"/>
        <w:tabs>
          <w:tab w:val="left" w:pos="7797"/>
          <w:tab w:val="left" w:pos="7938"/>
        </w:tabs>
        <w:ind w:left="0"/>
        <w:jc w:val="both"/>
        <w:rPr>
          <w:sz w:val="24"/>
        </w:rPr>
      </w:pPr>
      <w:r>
        <w:rPr>
          <w:sz w:val="24"/>
        </w:rPr>
        <w:t xml:space="preserve">        </w:t>
      </w:r>
      <w:r w:rsidRPr="00F2579E">
        <w:rPr>
          <w:sz w:val="24"/>
        </w:rPr>
        <w:t>posebnim propisom na jednak način priznati izvanbračnoj zajednici, životnoj zajednici i</w:t>
      </w:r>
    </w:p>
    <w:p w:rsidR="00321984" w:rsidRDefault="00321984" w:rsidP="00321984">
      <w:pPr>
        <w:pStyle w:val="Odlomakpopisa"/>
        <w:tabs>
          <w:tab w:val="left" w:pos="7797"/>
          <w:tab w:val="left" w:pos="7938"/>
        </w:tabs>
        <w:ind w:left="0"/>
        <w:jc w:val="both"/>
        <w:rPr>
          <w:sz w:val="24"/>
        </w:rPr>
      </w:pPr>
      <w:r>
        <w:rPr>
          <w:sz w:val="24"/>
        </w:rPr>
        <w:t xml:space="preserve">       </w:t>
      </w:r>
      <w:r w:rsidRPr="00F2579E">
        <w:rPr>
          <w:sz w:val="24"/>
        </w:rPr>
        <w:t xml:space="preserve"> neformalnoj životnoj zajednici</w:t>
      </w:r>
      <w:r>
        <w:rPr>
          <w:sz w:val="24"/>
        </w:rPr>
        <w:t>.</w:t>
      </w:r>
    </w:p>
    <w:p w:rsidR="00321984" w:rsidRDefault="00321984" w:rsidP="00321984">
      <w:pPr>
        <w:pStyle w:val="Odlomakpopisa"/>
        <w:tabs>
          <w:tab w:val="left" w:pos="7797"/>
          <w:tab w:val="left" w:pos="7938"/>
        </w:tabs>
        <w:ind w:left="0"/>
        <w:jc w:val="both"/>
        <w:rPr>
          <w:sz w:val="24"/>
        </w:rPr>
      </w:pPr>
      <w:r>
        <w:rPr>
          <w:sz w:val="24"/>
        </w:rPr>
        <w:t xml:space="preserve">(4)   </w:t>
      </w:r>
      <w:r w:rsidRPr="00F2579E">
        <w:rPr>
          <w:sz w:val="24"/>
        </w:rPr>
        <w:t>Članom uže obitelji iz stavka 1. ovoga članka smatraju se: supružnik/životni partner,</w:t>
      </w:r>
    </w:p>
    <w:p w:rsidR="00321984" w:rsidRDefault="00321984" w:rsidP="00321984">
      <w:pPr>
        <w:pStyle w:val="Odlomakpopisa"/>
        <w:tabs>
          <w:tab w:val="left" w:pos="7797"/>
          <w:tab w:val="left" w:pos="7938"/>
        </w:tabs>
        <w:ind w:left="0"/>
        <w:jc w:val="both"/>
        <w:rPr>
          <w:sz w:val="24"/>
        </w:rPr>
      </w:pPr>
      <w:r>
        <w:rPr>
          <w:sz w:val="24"/>
        </w:rPr>
        <w:t xml:space="preserve">        </w:t>
      </w:r>
      <w:r w:rsidRPr="00F2579E">
        <w:rPr>
          <w:sz w:val="24"/>
        </w:rPr>
        <w:t>srodnici po krvi u pravoj liniji i njihovi supružnici/životni partneri braća i sestre,</w:t>
      </w:r>
    </w:p>
    <w:p w:rsidR="00321984" w:rsidRDefault="00321984" w:rsidP="00321984">
      <w:pPr>
        <w:pStyle w:val="Odlomakpopisa"/>
        <w:tabs>
          <w:tab w:val="left" w:pos="7797"/>
          <w:tab w:val="left" w:pos="7938"/>
        </w:tabs>
        <w:ind w:left="0"/>
        <w:jc w:val="both"/>
        <w:rPr>
          <w:sz w:val="24"/>
        </w:rPr>
      </w:pPr>
      <w:r>
        <w:rPr>
          <w:sz w:val="24"/>
        </w:rPr>
        <w:t xml:space="preserve">       </w:t>
      </w:r>
      <w:r w:rsidRPr="00F2579E">
        <w:rPr>
          <w:sz w:val="24"/>
        </w:rPr>
        <w:t xml:space="preserve"> pastorčad i posvojenici, djeca povjerena na čuvanje i odgoj ili djeca na skrbi izvan</w:t>
      </w:r>
    </w:p>
    <w:p w:rsidR="00321984" w:rsidRDefault="00321984" w:rsidP="00321984">
      <w:pPr>
        <w:pStyle w:val="Odlomakpopisa"/>
        <w:tabs>
          <w:tab w:val="left" w:pos="7797"/>
          <w:tab w:val="left" w:pos="7938"/>
        </w:tabs>
        <w:ind w:left="0"/>
        <w:jc w:val="both"/>
        <w:rPr>
          <w:sz w:val="24"/>
        </w:rPr>
      </w:pPr>
      <w:r>
        <w:rPr>
          <w:sz w:val="24"/>
        </w:rPr>
        <w:t xml:space="preserve">       </w:t>
      </w:r>
      <w:r w:rsidRPr="00F2579E">
        <w:rPr>
          <w:sz w:val="24"/>
        </w:rPr>
        <w:t xml:space="preserve"> vlastite obitelji, očuh i maćeha, </w:t>
      </w:r>
      <w:proofErr w:type="spellStart"/>
      <w:r w:rsidRPr="00F2579E">
        <w:rPr>
          <w:sz w:val="24"/>
        </w:rPr>
        <w:t>posvojitelj</w:t>
      </w:r>
      <w:proofErr w:type="spellEnd"/>
      <w:r w:rsidRPr="00F2579E">
        <w:rPr>
          <w:sz w:val="24"/>
        </w:rPr>
        <w:t xml:space="preserve"> i osoba koju je zaposlenik dužan po zakonu </w:t>
      </w:r>
    </w:p>
    <w:p w:rsidR="00321984" w:rsidRPr="00F2579E" w:rsidRDefault="00321984" w:rsidP="00321984">
      <w:pPr>
        <w:pStyle w:val="Odlomakpopisa"/>
        <w:tabs>
          <w:tab w:val="left" w:pos="7797"/>
          <w:tab w:val="left" w:pos="7938"/>
        </w:tabs>
        <w:ind w:left="0"/>
        <w:jc w:val="both"/>
        <w:rPr>
          <w:sz w:val="24"/>
        </w:rPr>
      </w:pPr>
      <w:r>
        <w:rPr>
          <w:sz w:val="24"/>
        </w:rPr>
        <w:t xml:space="preserve">        </w:t>
      </w:r>
      <w:r w:rsidRPr="00F2579E">
        <w:rPr>
          <w:sz w:val="24"/>
        </w:rPr>
        <w:t>uzdržavati, te osoba koja s zaposlenikom živi u izvanbračnoj zajednici.</w:t>
      </w:r>
    </w:p>
    <w:p w:rsidR="00321984" w:rsidRDefault="00321984" w:rsidP="00321984">
      <w:pPr>
        <w:pStyle w:val="Odlomakpopisa"/>
        <w:numPr>
          <w:ilvl w:val="0"/>
          <w:numId w:val="85"/>
        </w:numPr>
        <w:jc w:val="both"/>
        <w:rPr>
          <w:rFonts w:cs="Arial"/>
          <w:sz w:val="24"/>
          <w:szCs w:val="24"/>
        </w:rPr>
      </w:pPr>
      <w:r>
        <w:rPr>
          <w:sz w:val="24"/>
          <w:szCs w:val="24"/>
        </w:rPr>
        <w:t xml:space="preserve"> </w:t>
      </w:r>
      <w:r w:rsidRPr="00F2579E">
        <w:rPr>
          <w:sz w:val="24"/>
          <w:szCs w:val="24"/>
        </w:rPr>
        <w:t>Zaposlenik</w:t>
      </w:r>
      <w:r w:rsidRPr="00F2579E">
        <w:rPr>
          <w:rFonts w:cs="Arial"/>
          <w:sz w:val="24"/>
          <w:szCs w:val="24"/>
        </w:rPr>
        <w:t xml:space="preserve"> ima pravo na plaćeni dopust za svaki smrtni slučaj naveden u ovom članku,</w:t>
      </w:r>
    </w:p>
    <w:p w:rsidR="00321984" w:rsidRDefault="00321984" w:rsidP="00321984">
      <w:pPr>
        <w:pStyle w:val="Odlomakpopisa"/>
        <w:ind w:left="360"/>
        <w:jc w:val="both"/>
        <w:rPr>
          <w:rFonts w:cs="Arial"/>
          <w:sz w:val="24"/>
          <w:szCs w:val="24"/>
        </w:rPr>
      </w:pPr>
      <w:r>
        <w:rPr>
          <w:rFonts w:cs="Arial"/>
          <w:sz w:val="24"/>
          <w:szCs w:val="24"/>
        </w:rPr>
        <w:t xml:space="preserve"> </w:t>
      </w:r>
      <w:r w:rsidRPr="00F2579E">
        <w:rPr>
          <w:rFonts w:cs="Arial"/>
          <w:sz w:val="24"/>
          <w:szCs w:val="24"/>
        </w:rPr>
        <w:t>neovisno o broju dana plaćenog dopusta koje je tijekom iste godine koristio po drugim</w:t>
      </w:r>
    </w:p>
    <w:p w:rsidR="00321984" w:rsidRPr="00F2579E" w:rsidRDefault="00321984" w:rsidP="00321984">
      <w:pPr>
        <w:pStyle w:val="Odlomakpopisa"/>
        <w:ind w:left="360"/>
        <w:jc w:val="both"/>
        <w:rPr>
          <w:rFonts w:cs="Arial"/>
          <w:sz w:val="24"/>
          <w:szCs w:val="24"/>
        </w:rPr>
      </w:pPr>
      <w:r>
        <w:rPr>
          <w:rFonts w:cs="Arial"/>
          <w:sz w:val="24"/>
          <w:szCs w:val="24"/>
        </w:rPr>
        <w:t xml:space="preserve"> </w:t>
      </w:r>
      <w:r w:rsidRPr="00F2579E">
        <w:rPr>
          <w:rFonts w:cs="Arial"/>
          <w:sz w:val="24"/>
          <w:szCs w:val="24"/>
        </w:rPr>
        <w:t>osnovama.</w:t>
      </w:r>
    </w:p>
    <w:p w:rsidR="00321984" w:rsidRPr="00F2579E" w:rsidRDefault="00321984" w:rsidP="00321984">
      <w:pPr>
        <w:pStyle w:val="Odlomakpopisa"/>
        <w:numPr>
          <w:ilvl w:val="0"/>
          <w:numId w:val="85"/>
        </w:numPr>
        <w:jc w:val="both"/>
        <w:rPr>
          <w:rFonts w:cs="Arial"/>
          <w:sz w:val="24"/>
          <w:szCs w:val="24"/>
        </w:rPr>
      </w:pPr>
      <w:r>
        <w:rPr>
          <w:rFonts w:cs="Arial"/>
          <w:sz w:val="24"/>
          <w:szCs w:val="24"/>
        </w:rPr>
        <w:t xml:space="preserve"> </w:t>
      </w:r>
      <w:r w:rsidRPr="00F2579E">
        <w:rPr>
          <w:rFonts w:cs="Arial"/>
          <w:sz w:val="24"/>
          <w:szCs w:val="24"/>
        </w:rPr>
        <w:t xml:space="preserve">Zaposlenik je obvezan korištenje plaćenog dopusta opravdati vjerodostojnim dokumentom (vjenčani list, rodni list, smrtni list i sl.) u roku od 30 dana od dana nastanka slučaja. </w:t>
      </w:r>
    </w:p>
    <w:p w:rsidR="00321984" w:rsidRPr="00F2579E" w:rsidRDefault="00321984" w:rsidP="00321984">
      <w:pPr>
        <w:pStyle w:val="Odlomakpopisa"/>
        <w:numPr>
          <w:ilvl w:val="0"/>
          <w:numId w:val="85"/>
        </w:numPr>
        <w:jc w:val="both"/>
        <w:rPr>
          <w:rFonts w:cs="Arial"/>
          <w:sz w:val="24"/>
          <w:szCs w:val="24"/>
        </w:rPr>
      </w:pPr>
      <w:r w:rsidRPr="00F2579E">
        <w:rPr>
          <w:sz w:val="24"/>
          <w:szCs w:val="24"/>
        </w:rPr>
        <w:t>Zaposlenik ima pravo na plaćeni dopust za vrijeme obrazovanja ili stručnog osposobljavanja i usavršavanja i obrazovanja za potrebe radničkog vijeća ili sindikalnog rada, pod uvjetima, u trajanju i uz naknadu određenu Kolektivnim ugovorom.</w:t>
      </w:r>
    </w:p>
    <w:p w:rsidR="00321984" w:rsidRPr="004967CC" w:rsidRDefault="00321984" w:rsidP="00321984">
      <w:pPr>
        <w:pStyle w:val="Odlomakpopisa"/>
        <w:numPr>
          <w:ilvl w:val="0"/>
          <w:numId w:val="85"/>
        </w:numPr>
        <w:jc w:val="both"/>
        <w:rPr>
          <w:color w:val="000000"/>
          <w:sz w:val="24"/>
          <w:szCs w:val="24"/>
        </w:rPr>
      </w:pPr>
      <w:r w:rsidRPr="00F2579E">
        <w:rPr>
          <w:sz w:val="24"/>
          <w:szCs w:val="24"/>
        </w:rPr>
        <w:t xml:space="preserve">Za stjecanje prava iz radnog odnosa ili u vezi s radnim odnosom, razdoblja plaćenog </w:t>
      </w:r>
      <w:r w:rsidRPr="004967CC">
        <w:rPr>
          <w:color w:val="000000"/>
          <w:sz w:val="24"/>
          <w:szCs w:val="24"/>
        </w:rPr>
        <w:t>dopusta smatraju se vremenom provedenim na radu.</w:t>
      </w:r>
    </w:p>
    <w:p w:rsidR="00321984" w:rsidRDefault="00321984" w:rsidP="00321984">
      <w:pPr>
        <w:pStyle w:val="Odlomakpopisa"/>
        <w:numPr>
          <w:ilvl w:val="0"/>
          <w:numId w:val="85"/>
        </w:numPr>
        <w:ind w:right="278"/>
        <w:jc w:val="both"/>
        <w:rPr>
          <w:rFonts w:eastAsia="Calibri"/>
          <w:sz w:val="24"/>
          <w:szCs w:val="24"/>
          <w:lang w:eastAsia="en-US"/>
        </w:rPr>
      </w:pPr>
      <w:r w:rsidRPr="004967CC">
        <w:rPr>
          <w:rFonts w:eastAsia="Calibri"/>
          <w:sz w:val="24"/>
          <w:szCs w:val="24"/>
          <w:lang w:eastAsia="en-US"/>
        </w:rPr>
        <w:t>Pravo korištenja plaćenog dopusta iz ovog članka je strogo namjensko u cilju oslobađanja od obveze rada.</w:t>
      </w:r>
    </w:p>
    <w:p w:rsidR="00321984" w:rsidRPr="002523E1" w:rsidRDefault="00321984" w:rsidP="00321984">
      <w:pPr>
        <w:pStyle w:val="Odlomakpopisa"/>
        <w:numPr>
          <w:ilvl w:val="0"/>
          <w:numId w:val="85"/>
        </w:numPr>
        <w:tabs>
          <w:tab w:val="left" w:pos="567"/>
        </w:tabs>
        <w:ind w:right="278"/>
        <w:jc w:val="both"/>
        <w:rPr>
          <w:rFonts w:eastAsia="Calibri"/>
          <w:sz w:val="24"/>
          <w:szCs w:val="24"/>
          <w:lang w:eastAsia="en-US"/>
        </w:rPr>
      </w:pPr>
      <w:r w:rsidRPr="002523E1">
        <w:rPr>
          <w:sz w:val="24"/>
          <w:szCs w:val="24"/>
        </w:rPr>
        <w:t>Zaposlenik po osnovi darivanja krvi, ostvaruje pravo na dva plaćena slobodna dana, s tim da prvi koristi na dan darivanja krvi, a drugi odmah iza njega.</w:t>
      </w:r>
    </w:p>
    <w:p w:rsidR="00321984" w:rsidRPr="006A78CB" w:rsidRDefault="00321984" w:rsidP="00321984">
      <w:pPr>
        <w:jc w:val="both"/>
        <w:rPr>
          <w:color w:val="000000"/>
        </w:rPr>
      </w:pPr>
    </w:p>
    <w:p w:rsidR="00321984" w:rsidRPr="006A78CB" w:rsidRDefault="00321984" w:rsidP="00321984">
      <w:pPr>
        <w:rPr>
          <w:b/>
          <w:iCs/>
          <w:color w:val="000000"/>
        </w:rPr>
      </w:pPr>
      <w:r w:rsidRPr="006A78CB">
        <w:rPr>
          <w:b/>
          <w:iCs/>
          <w:color w:val="000000"/>
        </w:rPr>
        <w:t>Neplaćeni dopust</w:t>
      </w:r>
    </w:p>
    <w:p w:rsidR="00321984" w:rsidRPr="006A78CB" w:rsidRDefault="00321984" w:rsidP="00321984">
      <w:pPr>
        <w:rPr>
          <w:b/>
          <w:color w:val="000000"/>
        </w:rPr>
      </w:pPr>
    </w:p>
    <w:p w:rsidR="00321984" w:rsidRPr="006A78CB" w:rsidRDefault="00321984" w:rsidP="00321984">
      <w:pPr>
        <w:jc w:val="center"/>
        <w:rPr>
          <w:b/>
          <w:color w:val="000000"/>
        </w:rPr>
      </w:pPr>
      <w:r>
        <w:rPr>
          <w:b/>
          <w:color w:val="000000"/>
        </w:rPr>
        <w:t>Članak 64</w:t>
      </w:r>
      <w:r w:rsidRPr="006A78CB">
        <w:rPr>
          <w:b/>
          <w:color w:val="000000"/>
        </w:rPr>
        <w:t>.</w:t>
      </w:r>
    </w:p>
    <w:p w:rsidR="00321984" w:rsidRPr="006A78CB" w:rsidRDefault="00321984" w:rsidP="003E1B4F">
      <w:pPr>
        <w:rPr>
          <w:b/>
          <w:color w:val="000000"/>
        </w:rPr>
      </w:pPr>
    </w:p>
    <w:p w:rsidR="00321984" w:rsidRPr="00433E72" w:rsidRDefault="005E6310" w:rsidP="00321984">
      <w:pPr>
        <w:pStyle w:val="Odlomakpopisa"/>
        <w:numPr>
          <w:ilvl w:val="0"/>
          <w:numId w:val="46"/>
        </w:numPr>
        <w:jc w:val="both"/>
        <w:rPr>
          <w:color w:val="000000"/>
          <w:sz w:val="24"/>
        </w:rPr>
      </w:pPr>
      <w:r>
        <w:rPr>
          <w:color w:val="000000"/>
          <w:sz w:val="24"/>
        </w:rPr>
        <w:t>Akademija</w:t>
      </w:r>
      <w:r w:rsidR="00321984" w:rsidRPr="00433E72">
        <w:rPr>
          <w:color w:val="000000"/>
          <w:sz w:val="24"/>
        </w:rPr>
        <w:t xml:space="preserve"> može zaposleniku na njegov zahtjev odobriti neplaćeni dopust.</w:t>
      </w:r>
    </w:p>
    <w:p w:rsidR="00321984" w:rsidRPr="00433E72" w:rsidRDefault="00321984" w:rsidP="00321984">
      <w:pPr>
        <w:pStyle w:val="Odlomakpopisa"/>
        <w:numPr>
          <w:ilvl w:val="0"/>
          <w:numId w:val="46"/>
        </w:numPr>
        <w:jc w:val="both"/>
        <w:rPr>
          <w:color w:val="000000"/>
          <w:sz w:val="24"/>
        </w:rPr>
      </w:pPr>
      <w:r w:rsidRPr="00433E72">
        <w:rPr>
          <w:color w:val="000000"/>
          <w:sz w:val="24"/>
        </w:rPr>
        <w:t>Za vrijeme neplaćenoga dopusta prava i obveze iz radnog odnosa ili u vezi s radnim odnosom miruju, ako zakonom nije drukčije određeno.</w:t>
      </w:r>
    </w:p>
    <w:p w:rsidR="00321984" w:rsidRPr="006A78CB" w:rsidRDefault="00321984" w:rsidP="00321984">
      <w:pPr>
        <w:pStyle w:val="Tijeloteksta"/>
        <w:rPr>
          <w:b/>
          <w:color w:val="000000"/>
          <w:szCs w:val="24"/>
          <w:lang w:val="hr-HR"/>
        </w:rPr>
      </w:pPr>
    </w:p>
    <w:p w:rsidR="00321984" w:rsidRPr="006A78CB" w:rsidRDefault="00321984" w:rsidP="00321984">
      <w:pPr>
        <w:pStyle w:val="Tijeloteksta"/>
        <w:rPr>
          <w:b/>
          <w:color w:val="000000"/>
          <w:szCs w:val="24"/>
        </w:rPr>
      </w:pPr>
      <w:r w:rsidRPr="006A78CB">
        <w:rPr>
          <w:b/>
          <w:color w:val="000000"/>
          <w:szCs w:val="24"/>
        </w:rPr>
        <w:t>Studijski dopust</w:t>
      </w:r>
    </w:p>
    <w:p w:rsidR="00321984" w:rsidRDefault="00321984" w:rsidP="00321984">
      <w:pPr>
        <w:pStyle w:val="Tijeloteksta"/>
        <w:jc w:val="center"/>
        <w:rPr>
          <w:b/>
          <w:color w:val="000000"/>
          <w:szCs w:val="24"/>
        </w:rPr>
      </w:pPr>
      <w:r w:rsidRPr="006A78CB">
        <w:rPr>
          <w:b/>
          <w:color w:val="000000"/>
          <w:szCs w:val="24"/>
        </w:rPr>
        <w:t xml:space="preserve">Članak </w:t>
      </w:r>
      <w:r>
        <w:rPr>
          <w:b/>
          <w:color w:val="000000"/>
          <w:szCs w:val="24"/>
          <w:lang w:val="hr-HR"/>
        </w:rPr>
        <w:t>65</w:t>
      </w:r>
      <w:r w:rsidRPr="006A78CB">
        <w:rPr>
          <w:b/>
          <w:color w:val="000000"/>
          <w:szCs w:val="24"/>
        </w:rPr>
        <w:t>.</w:t>
      </w:r>
    </w:p>
    <w:p w:rsidR="00321984" w:rsidRPr="006A78CB" w:rsidRDefault="00321984" w:rsidP="003E1B4F">
      <w:pPr>
        <w:pStyle w:val="Tijeloteksta"/>
        <w:rPr>
          <w:b/>
          <w:color w:val="000000"/>
          <w:szCs w:val="24"/>
        </w:rPr>
      </w:pPr>
    </w:p>
    <w:p w:rsidR="00321984" w:rsidRPr="00F2579E" w:rsidRDefault="00321984" w:rsidP="00321984">
      <w:pPr>
        <w:pStyle w:val="Odlomakpopisa"/>
        <w:numPr>
          <w:ilvl w:val="0"/>
          <w:numId w:val="47"/>
        </w:numPr>
        <w:jc w:val="both"/>
        <w:rPr>
          <w:sz w:val="24"/>
          <w:szCs w:val="24"/>
        </w:rPr>
      </w:pPr>
      <w:r w:rsidRPr="00F2579E">
        <w:rPr>
          <w:sz w:val="24"/>
          <w:szCs w:val="24"/>
        </w:rPr>
        <w:t>Zaposleniku se može na njegov zahtjev odobriti plaćeni ili neplaćeni dopust radi znanstvenog,</w:t>
      </w:r>
      <w:r w:rsidR="00652BB1">
        <w:rPr>
          <w:sz w:val="24"/>
          <w:szCs w:val="24"/>
        </w:rPr>
        <w:t xml:space="preserve"> umjetničkog,</w:t>
      </w:r>
      <w:r w:rsidRPr="00F2579E">
        <w:rPr>
          <w:sz w:val="24"/>
          <w:szCs w:val="24"/>
        </w:rPr>
        <w:t xml:space="preserve"> nastavnog ili stručnog rada i usavršavanja, suradnje na projektima, upoznavanje s novom opremom, tehnikama ili metodama rada, sudjelovanja u radu sveučilišnih ili znanstvenih institucija</w:t>
      </w:r>
      <w:r w:rsidR="00652BB1">
        <w:rPr>
          <w:sz w:val="24"/>
          <w:szCs w:val="24"/>
        </w:rPr>
        <w:t>, kulturnih ustanova</w:t>
      </w:r>
      <w:r w:rsidRPr="00F2579E">
        <w:rPr>
          <w:sz w:val="24"/>
          <w:szCs w:val="24"/>
        </w:rPr>
        <w:t xml:space="preserve"> ili međunarodnih organizacija</w:t>
      </w:r>
      <w:r w:rsidR="00652BB1">
        <w:rPr>
          <w:sz w:val="24"/>
          <w:szCs w:val="24"/>
        </w:rPr>
        <w:t xml:space="preserve">, </w:t>
      </w:r>
      <w:r w:rsidRPr="00F2579E">
        <w:rPr>
          <w:sz w:val="24"/>
          <w:szCs w:val="24"/>
        </w:rPr>
        <w:t>prema uvjetima utvrđenim Kolektivnim ugovorom.</w:t>
      </w:r>
    </w:p>
    <w:p w:rsidR="00321984" w:rsidRPr="00F2579E" w:rsidRDefault="00321984" w:rsidP="00321984">
      <w:pPr>
        <w:pStyle w:val="Odlomakpopisa"/>
        <w:numPr>
          <w:ilvl w:val="0"/>
          <w:numId w:val="47"/>
        </w:numPr>
        <w:jc w:val="both"/>
        <w:rPr>
          <w:sz w:val="24"/>
          <w:szCs w:val="24"/>
        </w:rPr>
      </w:pPr>
      <w:r w:rsidRPr="00F2579E">
        <w:rPr>
          <w:sz w:val="24"/>
          <w:szCs w:val="24"/>
        </w:rPr>
        <w:t>U slučaju da dopust iz stavka 1. ovog članka neprekidno traje duže od trideset dana, potrebna je prethodna suglasnost Vijeća</w:t>
      </w:r>
      <w:r w:rsidR="00652BB1">
        <w:rPr>
          <w:sz w:val="24"/>
          <w:szCs w:val="24"/>
        </w:rPr>
        <w:t xml:space="preserve"> Akademije</w:t>
      </w:r>
      <w:r w:rsidRPr="00F2579E">
        <w:rPr>
          <w:sz w:val="24"/>
          <w:szCs w:val="24"/>
        </w:rPr>
        <w:t>.</w:t>
      </w:r>
    </w:p>
    <w:p w:rsidR="00321984" w:rsidRDefault="00321984" w:rsidP="003E1B4F">
      <w:pPr>
        <w:rPr>
          <w:b/>
        </w:rPr>
      </w:pPr>
    </w:p>
    <w:p w:rsidR="00321984" w:rsidRPr="006A78CB" w:rsidRDefault="00321984" w:rsidP="00321984">
      <w:pPr>
        <w:jc w:val="center"/>
        <w:rPr>
          <w:b/>
        </w:rPr>
      </w:pPr>
      <w:r>
        <w:rPr>
          <w:b/>
        </w:rPr>
        <w:t>Članak 66</w:t>
      </w:r>
      <w:r w:rsidRPr="006A78CB">
        <w:rPr>
          <w:b/>
        </w:rPr>
        <w:t>.</w:t>
      </w:r>
    </w:p>
    <w:p w:rsidR="00321984" w:rsidRPr="006A78CB" w:rsidRDefault="00321984" w:rsidP="003E1B4F">
      <w:pPr>
        <w:rPr>
          <w:b/>
        </w:rPr>
      </w:pPr>
    </w:p>
    <w:p w:rsidR="00321984" w:rsidRPr="00F2579E" w:rsidRDefault="00321984" w:rsidP="00321984">
      <w:pPr>
        <w:pStyle w:val="Odlomakpopisa"/>
        <w:numPr>
          <w:ilvl w:val="1"/>
          <w:numId w:val="47"/>
        </w:numPr>
        <w:jc w:val="both"/>
        <w:rPr>
          <w:sz w:val="24"/>
          <w:szCs w:val="24"/>
        </w:rPr>
      </w:pPr>
      <w:r w:rsidRPr="00F2579E">
        <w:rPr>
          <w:sz w:val="24"/>
          <w:szCs w:val="24"/>
        </w:rPr>
        <w:t xml:space="preserve">Radi poslijediplomskog studija u inozemstvu ili </w:t>
      </w:r>
      <w:proofErr w:type="spellStart"/>
      <w:r w:rsidRPr="00F2579E">
        <w:rPr>
          <w:sz w:val="24"/>
          <w:szCs w:val="24"/>
        </w:rPr>
        <w:t>poslijedoktorskog</w:t>
      </w:r>
      <w:proofErr w:type="spellEnd"/>
      <w:r w:rsidRPr="00F2579E">
        <w:rPr>
          <w:sz w:val="24"/>
          <w:szCs w:val="24"/>
        </w:rPr>
        <w:t xml:space="preserve"> usavršavanja u inozemstvu zaposlenicima se može odobriti plaćeni dopust.</w:t>
      </w:r>
    </w:p>
    <w:p w:rsidR="00321984" w:rsidRPr="00F2579E" w:rsidRDefault="00321984" w:rsidP="00321984">
      <w:pPr>
        <w:pStyle w:val="Odlomakpopisa"/>
        <w:numPr>
          <w:ilvl w:val="1"/>
          <w:numId w:val="47"/>
        </w:numPr>
        <w:jc w:val="both"/>
        <w:rPr>
          <w:sz w:val="24"/>
          <w:szCs w:val="24"/>
        </w:rPr>
      </w:pPr>
      <w:r w:rsidRPr="00F2579E">
        <w:rPr>
          <w:sz w:val="24"/>
          <w:szCs w:val="24"/>
        </w:rPr>
        <w:t xml:space="preserve">Zaposlenici koji su na usavršavanju u inozemstvu po svakoj od osnova navedenim u stavku 1. ovog članka imaju pravo na plaćeni dopust u trajanju od jedne godine, a u slučaju </w:t>
      </w:r>
      <w:r w:rsidRPr="00F2579E">
        <w:rPr>
          <w:sz w:val="24"/>
          <w:szCs w:val="24"/>
        </w:rPr>
        <w:lastRenderedPageBreak/>
        <w:t xml:space="preserve">nastavka boravka u inozemstvu nakon jedne godine, zaposleniku se priznaje pravo na neplaćeni dopust.   </w:t>
      </w:r>
    </w:p>
    <w:p w:rsidR="00321984" w:rsidRPr="00F2579E" w:rsidRDefault="00321984" w:rsidP="00321984">
      <w:pPr>
        <w:pStyle w:val="Odlomakpopisa"/>
        <w:numPr>
          <w:ilvl w:val="1"/>
          <w:numId w:val="47"/>
        </w:numPr>
        <w:jc w:val="both"/>
        <w:rPr>
          <w:sz w:val="24"/>
          <w:szCs w:val="24"/>
        </w:rPr>
      </w:pPr>
      <w:r w:rsidRPr="00F2579E">
        <w:rPr>
          <w:sz w:val="24"/>
          <w:szCs w:val="24"/>
        </w:rPr>
        <w:t xml:space="preserve">Ako zaposlenik napusti usavršavanje bez suglasnosti </w:t>
      </w:r>
      <w:r w:rsidR="00652BB1">
        <w:rPr>
          <w:sz w:val="24"/>
          <w:szCs w:val="24"/>
        </w:rPr>
        <w:t>Akademije</w:t>
      </w:r>
      <w:r w:rsidRPr="00F2579E">
        <w:rPr>
          <w:sz w:val="24"/>
          <w:szCs w:val="24"/>
        </w:rPr>
        <w:t xml:space="preserve">, dužan je na zahtjev </w:t>
      </w:r>
      <w:r w:rsidR="00652BB1">
        <w:rPr>
          <w:sz w:val="24"/>
          <w:szCs w:val="24"/>
        </w:rPr>
        <w:t>Akademije</w:t>
      </w:r>
      <w:r w:rsidRPr="00F2579E">
        <w:rPr>
          <w:sz w:val="24"/>
          <w:szCs w:val="24"/>
        </w:rPr>
        <w:t xml:space="preserve"> vratiti sve troškove koje je </w:t>
      </w:r>
      <w:r w:rsidR="00652BB1">
        <w:rPr>
          <w:sz w:val="24"/>
          <w:szCs w:val="24"/>
        </w:rPr>
        <w:t>Akademija</w:t>
      </w:r>
      <w:r w:rsidRPr="00F2579E">
        <w:rPr>
          <w:sz w:val="24"/>
          <w:szCs w:val="24"/>
        </w:rPr>
        <w:t xml:space="preserve"> imal</w:t>
      </w:r>
      <w:r w:rsidR="00652BB1">
        <w:rPr>
          <w:sz w:val="24"/>
          <w:szCs w:val="24"/>
        </w:rPr>
        <w:t>a</w:t>
      </w:r>
      <w:r w:rsidRPr="00F2579E">
        <w:rPr>
          <w:sz w:val="24"/>
          <w:szCs w:val="24"/>
        </w:rPr>
        <w:t xml:space="preserve">, osim ako ga </w:t>
      </w:r>
      <w:r w:rsidR="00652BB1">
        <w:rPr>
          <w:sz w:val="24"/>
          <w:szCs w:val="24"/>
        </w:rPr>
        <w:t>Akademija</w:t>
      </w:r>
      <w:r w:rsidRPr="00F2579E">
        <w:rPr>
          <w:sz w:val="24"/>
          <w:szCs w:val="24"/>
        </w:rPr>
        <w:t xml:space="preserve"> ne oslobodi te obveze ako je razlog više sile ili teže bolesti ili nekog drugog opravdanog razlog. </w:t>
      </w:r>
    </w:p>
    <w:p w:rsidR="00321984" w:rsidRPr="00F2579E" w:rsidRDefault="00321984" w:rsidP="00321984">
      <w:pPr>
        <w:pStyle w:val="Odlomakpopisa"/>
        <w:numPr>
          <w:ilvl w:val="1"/>
          <w:numId w:val="47"/>
        </w:numPr>
        <w:jc w:val="both"/>
        <w:rPr>
          <w:sz w:val="24"/>
          <w:szCs w:val="24"/>
        </w:rPr>
      </w:pPr>
      <w:r w:rsidRPr="00F2579E">
        <w:rPr>
          <w:sz w:val="24"/>
          <w:szCs w:val="24"/>
        </w:rPr>
        <w:t xml:space="preserve">Odluku o oslobađanju povrata troškova iz stavka 3. ovog članka donosi </w:t>
      </w:r>
      <w:r w:rsidR="00652BB1">
        <w:rPr>
          <w:sz w:val="24"/>
          <w:szCs w:val="24"/>
        </w:rPr>
        <w:t xml:space="preserve">dekan </w:t>
      </w:r>
      <w:r w:rsidRPr="00F2579E">
        <w:rPr>
          <w:sz w:val="24"/>
          <w:szCs w:val="24"/>
        </w:rPr>
        <w:t xml:space="preserve">uz prethodnu suglasnost Vijeća </w:t>
      </w:r>
      <w:r w:rsidR="00652BB1">
        <w:rPr>
          <w:sz w:val="24"/>
          <w:szCs w:val="24"/>
        </w:rPr>
        <w:t>Akademije.</w:t>
      </w:r>
    </w:p>
    <w:p w:rsidR="00321984" w:rsidRPr="00F2579E" w:rsidRDefault="00321984" w:rsidP="00321984">
      <w:pPr>
        <w:jc w:val="both"/>
        <w:rPr>
          <w:sz w:val="16"/>
          <w:szCs w:val="16"/>
        </w:rPr>
      </w:pPr>
    </w:p>
    <w:p w:rsidR="00321984" w:rsidRPr="00E61465" w:rsidRDefault="00321984" w:rsidP="00321984">
      <w:pPr>
        <w:jc w:val="center"/>
        <w:rPr>
          <w:b/>
        </w:rPr>
      </w:pPr>
    </w:p>
    <w:p w:rsidR="00321984" w:rsidRPr="00F2579E" w:rsidRDefault="00321984" w:rsidP="00321984">
      <w:pPr>
        <w:pStyle w:val="Tijeloteksta"/>
        <w:rPr>
          <w:szCs w:val="24"/>
        </w:rPr>
      </w:pPr>
      <w:r w:rsidRPr="00F2579E">
        <w:rPr>
          <w:b/>
          <w:bCs/>
          <w:szCs w:val="24"/>
        </w:rPr>
        <w:t>Slobodna studijska godina</w:t>
      </w:r>
    </w:p>
    <w:p w:rsidR="00321984" w:rsidRPr="00F2579E" w:rsidRDefault="00321984" w:rsidP="00321984">
      <w:pPr>
        <w:jc w:val="both"/>
        <w:rPr>
          <w:sz w:val="20"/>
          <w:szCs w:val="20"/>
        </w:rPr>
      </w:pPr>
    </w:p>
    <w:p w:rsidR="00321984" w:rsidRPr="00F2579E" w:rsidRDefault="00321984" w:rsidP="00321984">
      <w:pPr>
        <w:pStyle w:val="Tijeloteksta"/>
        <w:jc w:val="center"/>
        <w:rPr>
          <w:b/>
          <w:szCs w:val="24"/>
        </w:rPr>
      </w:pPr>
      <w:r w:rsidRPr="00F2579E">
        <w:rPr>
          <w:b/>
          <w:szCs w:val="24"/>
        </w:rPr>
        <w:t xml:space="preserve">Članak </w:t>
      </w:r>
      <w:r w:rsidRPr="00F2579E">
        <w:rPr>
          <w:b/>
          <w:szCs w:val="24"/>
          <w:lang w:val="hr-HR"/>
        </w:rPr>
        <w:t>67</w:t>
      </w:r>
      <w:r w:rsidRPr="00F2579E">
        <w:rPr>
          <w:b/>
          <w:szCs w:val="24"/>
        </w:rPr>
        <w:t>.</w:t>
      </w:r>
    </w:p>
    <w:p w:rsidR="00321984" w:rsidRPr="00F2579E" w:rsidRDefault="00321984" w:rsidP="00321984">
      <w:pPr>
        <w:pStyle w:val="Tijeloteksta"/>
        <w:jc w:val="center"/>
        <w:rPr>
          <w:b/>
          <w:szCs w:val="24"/>
        </w:rPr>
      </w:pPr>
    </w:p>
    <w:p w:rsidR="00321984" w:rsidRPr="00F2579E" w:rsidRDefault="00321984" w:rsidP="00321984">
      <w:pPr>
        <w:pStyle w:val="Odlomakpopisa"/>
        <w:numPr>
          <w:ilvl w:val="0"/>
          <w:numId w:val="48"/>
        </w:numPr>
        <w:jc w:val="both"/>
        <w:rPr>
          <w:sz w:val="24"/>
          <w:szCs w:val="24"/>
        </w:rPr>
      </w:pPr>
      <w:r w:rsidRPr="00F2579E">
        <w:rPr>
          <w:sz w:val="24"/>
          <w:szCs w:val="24"/>
        </w:rPr>
        <w:t xml:space="preserve">Nastavnici </w:t>
      </w:r>
      <w:r w:rsidR="00652BB1">
        <w:rPr>
          <w:sz w:val="24"/>
          <w:szCs w:val="24"/>
        </w:rPr>
        <w:t>Akademije</w:t>
      </w:r>
      <w:r w:rsidRPr="00F2579E">
        <w:rPr>
          <w:sz w:val="24"/>
          <w:szCs w:val="24"/>
        </w:rPr>
        <w:t xml:space="preserve"> izabrani u znanstveno-nastavna</w:t>
      </w:r>
      <w:r w:rsidR="00652BB1">
        <w:rPr>
          <w:sz w:val="24"/>
          <w:szCs w:val="24"/>
        </w:rPr>
        <w:t>/umjetničko-nastavna</w:t>
      </w:r>
      <w:r w:rsidRPr="00F2579E">
        <w:rPr>
          <w:sz w:val="24"/>
          <w:szCs w:val="24"/>
        </w:rPr>
        <w:t xml:space="preserve"> zvanja docenta, izvanrednog profesora, redovitog profesora i redovitog profesora u trajnom zvanju te nastavnom zvanju: predavača</w:t>
      </w:r>
      <w:r w:rsidR="00652BB1">
        <w:rPr>
          <w:sz w:val="24"/>
          <w:szCs w:val="24"/>
        </w:rPr>
        <w:t xml:space="preserve">, </w:t>
      </w:r>
      <w:r w:rsidRPr="00F2579E">
        <w:rPr>
          <w:sz w:val="24"/>
          <w:szCs w:val="24"/>
        </w:rPr>
        <w:t>višeg predavača</w:t>
      </w:r>
      <w:r w:rsidR="00652BB1">
        <w:rPr>
          <w:sz w:val="24"/>
          <w:szCs w:val="24"/>
        </w:rPr>
        <w:t>, umjetničkog suradnika, višeg umjetničkog suradnika i umjetničkog savjetnika</w:t>
      </w:r>
      <w:r w:rsidRPr="00F2579E">
        <w:rPr>
          <w:sz w:val="24"/>
          <w:szCs w:val="24"/>
        </w:rPr>
        <w:t xml:space="preserve"> mogu jednom u svakih sedam godina koristiti slobodnu plaćenu studijsku godinu </w:t>
      </w:r>
      <w:r w:rsidRPr="00F2579E">
        <w:rPr>
          <w:i/>
          <w:sz w:val="24"/>
          <w:szCs w:val="24"/>
        </w:rPr>
        <w:t>(</w:t>
      </w:r>
      <w:proofErr w:type="spellStart"/>
      <w:r w:rsidRPr="00F2579E">
        <w:rPr>
          <w:i/>
          <w:sz w:val="24"/>
          <w:szCs w:val="24"/>
        </w:rPr>
        <w:t>sabbatical</w:t>
      </w:r>
      <w:proofErr w:type="spellEnd"/>
      <w:r w:rsidRPr="00F2579E">
        <w:rPr>
          <w:i/>
          <w:sz w:val="24"/>
          <w:szCs w:val="24"/>
        </w:rPr>
        <w:t>)</w:t>
      </w:r>
      <w:r w:rsidRPr="00F2579E">
        <w:rPr>
          <w:sz w:val="24"/>
          <w:szCs w:val="24"/>
        </w:rPr>
        <w:t xml:space="preserve"> nakon šest godina efektivnog rada u znanstveno-nastavnom</w:t>
      </w:r>
      <w:r w:rsidR="00652BB1">
        <w:rPr>
          <w:sz w:val="24"/>
          <w:szCs w:val="24"/>
        </w:rPr>
        <w:t>/umjetničko-nastavnom</w:t>
      </w:r>
      <w:r w:rsidRPr="00F2579E">
        <w:rPr>
          <w:sz w:val="24"/>
          <w:szCs w:val="24"/>
        </w:rPr>
        <w:t xml:space="preserve"> zvanju i nastavnom zvanju i odgovarajućem radnom mjestu na </w:t>
      </w:r>
      <w:r w:rsidR="00652BB1">
        <w:rPr>
          <w:sz w:val="24"/>
          <w:szCs w:val="24"/>
        </w:rPr>
        <w:t>Akademiji</w:t>
      </w:r>
      <w:r w:rsidRPr="00F2579E">
        <w:rPr>
          <w:sz w:val="24"/>
          <w:szCs w:val="24"/>
        </w:rPr>
        <w:t>.</w:t>
      </w:r>
    </w:p>
    <w:p w:rsidR="00321984" w:rsidRPr="00F2579E" w:rsidRDefault="00321984" w:rsidP="00321984">
      <w:pPr>
        <w:pStyle w:val="Odlomakpopisa"/>
        <w:numPr>
          <w:ilvl w:val="0"/>
          <w:numId w:val="48"/>
        </w:numPr>
        <w:autoSpaceDE w:val="0"/>
        <w:autoSpaceDN w:val="0"/>
        <w:adjustRightInd w:val="0"/>
        <w:jc w:val="both"/>
        <w:rPr>
          <w:sz w:val="24"/>
          <w:szCs w:val="24"/>
        </w:rPr>
      </w:pPr>
      <w:r w:rsidRPr="00F2579E">
        <w:rPr>
          <w:sz w:val="24"/>
          <w:szCs w:val="24"/>
        </w:rPr>
        <w:t>Iznimno od stavka 1. ovog članka pravo na korištenje slobodne studijske godine ne ostvaruje zaposlenik poslije isteka akademske odnosno kalendarske godine u kojoj je navršio 65. godina života.</w:t>
      </w:r>
    </w:p>
    <w:p w:rsidR="00321984" w:rsidRPr="00F2579E" w:rsidRDefault="00321984" w:rsidP="00321984">
      <w:pPr>
        <w:pStyle w:val="Odlomakpopisa"/>
        <w:numPr>
          <w:ilvl w:val="0"/>
          <w:numId w:val="48"/>
        </w:numPr>
        <w:autoSpaceDE w:val="0"/>
        <w:autoSpaceDN w:val="0"/>
        <w:adjustRightInd w:val="0"/>
        <w:jc w:val="both"/>
        <w:rPr>
          <w:sz w:val="24"/>
          <w:szCs w:val="24"/>
        </w:rPr>
      </w:pPr>
      <w:r w:rsidRPr="00F2579E">
        <w:rPr>
          <w:sz w:val="24"/>
          <w:szCs w:val="24"/>
        </w:rPr>
        <w:t>Slobodna studijska godina koristi se u svrhu znanstvenog</w:t>
      </w:r>
      <w:r w:rsidR="00652BB1">
        <w:rPr>
          <w:sz w:val="24"/>
          <w:szCs w:val="24"/>
        </w:rPr>
        <w:t>/umjetničkog,</w:t>
      </w:r>
      <w:r w:rsidRPr="00F2579E">
        <w:rPr>
          <w:sz w:val="24"/>
          <w:szCs w:val="24"/>
        </w:rPr>
        <w:t xml:space="preserve"> nastavnog ili stručnog rada (npr. rad na znanstvenom</w:t>
      </w:r>
      <w:r w:rsidR="00652BB1">
        <w:rPr>
          <w:sz w:val="24"/>
          <w:szCs w:val="24"/>
        </w:rPr>
        <w:t>/umjetničko</w:t>
      </w:r>
      <w:r w:rsidR="0090527E">
        <w:rPr>
          <w:sz w:val="24"/>
          <w:szCs w:val="24"/>
        </w:rPr>
        <w:t>m</w:t>
      </w:r>
      <w:r w:rsidR="004D0897">
        <w:rPr>
          <w:sz w:val="24"/>
          <w:szCs w:val="24"/>
        </w:rPr>
        <w:t xml:space="preserve"> </w:t>
      </w:r>
      <w:r w:rsidRPr="00F2579E">
        <w:rPr>
          <w:sz w:val="24"/>
          <w:szCs w:val="24"/>
        </w:rPr>
        <w:t>projektu, pisanje udžbenika, priručnika, monografija i sl.).</w:t>
      </w:r>
    </w:p>
    <w:p w:rsidR="00321984" w:rsidRPr="00F2579E" w:rsidRDefault="00321984" w:rsidP="00321984">
      <w:pPr>
        <w:pStyle w:val="Tijeloteksta"/>
        <w:numPr>
          <w:ilvl w:val="0"/>
          <w:numId w:val="48"/>
        </w:numPr>
        <w:rPr>
          <w:szCs w:val="24"/>
        </w:rPr>
      </w:pPr>
      <w:r w:rsidRPr="00F2579E">
        <w:rPr>
          <w:szCs w:val="24"/>
        </w:rPr>
        <w:t xml:space="preserve">Korištenje slobodne studijske godine odobrava </w:t>
      </w:r>
      <w:r w:rsidR="004D0897">
        <w:rPr>
          <w:szCs w:val="24"/>
          <w:lang w:val="hr-HR"/>
        </w:rPr>
        <w:t>dekan</w:t>
      </w:r>
      <w:r w:rsidRPr="00F2579E">
        <w:rPr>
          <w:szCs w:val="24"/>
        </w:rPr>
        <w:t>.</w:t>
      </w:r>
    </w:p>
    <w:p w:rsidR="00321984" w:rsidRPr="00F2579E" w:rsidRDefault="00321984" w:rsidP="00321984">
      <w:pPr>
        <w:pStyle w:val="Odlomakpopisa"/>
        <w:numPr>
          <w:ilvl w:val="0"/>
          <w:numId w:val="48"/>
        </w:numPr>
        <w:autoSpaceDE w:val="0"/>
        <w:autoSpaceDN w:val="0"/>
        <w:adjustRightInd w:val="0"/>
        <w:jc w:val="both"/>
        <w:rPr>
          <w:bCs/>
          <w:sz w:val="24"/>
          <w:szCs w:val="24"/>
        </w:rPr>
      </w:pPr>
      <w:r w:rsidRPr="00F2579E">
        <w:rPr>
          <w:sz w:val="24"/>
          <w:szCs w:val="24"/>
        </w:rPr>
        <w:t xml:space="preserve">Za vrijeme korištenja slobodne studijske godine nastavnik ima pravo na </w:t>
      </w:r>
      <w:r w:rsidRPr="00F2579E">
        <w:rPr>
          <w:bCs/>
          <w:sz w:val="24"/>
          <w:szCs w:val="24"/>
        </w:rPr>
        <w:t xml:space="preserve">naknadu plaće u visini prosječene plaće isplaćene zaposleniku u prethodna 3 mjeseca. </w:t>
      </w:r>
    </w:p>
    <w:p w:rsidR="00321984" w:rsidRPr="00F2579E" w:rsidRDefault="00321984" w:rsidP="00321984">
      <w:pPr>
        <w:pStyle w:val="Odlomakpopisa"/>
        <w:numPr>
          <w:ilvl w:val="0"/>
          <w:numId w:val="48"/>
        </w:numPr>
        <w:autoSpaceDE w:val="0"/>
        <w:autoSpaceDN w:val="0"/>
        <w:adjustRightInd w:val="0"/>
        <w:jc w:val="both"/>
        <w:rPr>
          <w:sz w:val="24"/>
          <w:szCs w:val="24"/>
        </w:rPr>
      </w:pPr>
      <w:r w:rsidRPr="00F2579E">
        <w:rPr>
          <w:sz w:val="24"/>
          <w:szCs w:val="24"/>
        </w:rPr>
        <w:t xml:space="preserve">Za vrijeme korištenja slobodne studijske godine nastavnik </w:t>
      </w:r>
      <w:r w:rsidRPr="00F2579E">
        <w:rPr>
          <w:bCs/>
          <w:sz w:val="24"/>
          <w:szCs w:val="24"/>
        </w:rPr>
        <w:t>nema</w:t>
      </w:r>
      <w:r w:rsidRPr="00F2579E">
        <w:rPr>
          <w:b/>
          <w:bCs/>
          <w:sz w:val="24"/>
          <w:szCs w:val="24"/>
        </w:rPr>
        <w:t xml:space="preserve"> </w:t>
      </w:r>
      <w:r w:rsidRPr="00F2579E">
        <w:rPr>
          <w:sz w:val="24"/>
          <w:szCs w:val="24"/>
        </w:rPr>
        <w:t xml:space="preserve">pravo na naknadu troškova prijevoza. </w:t>
      </w:r>
    </w:p>
    <w:p w:rsidR="00321984" w:rsidRPr="00F2579E" w:rsidRDefault="00321984" w:rsidP="00321984">
      <w:pPr>
        <w:pStyle w:val="Odlomakpopisa"/>
        <w:numPr>
          <w:ilvl w:val="0"/>
          <w:numId w:val="48"/>
        </w:numPr>
        <w:autoSpaceDE w:val="0"/>
        <w:autoSpaceDN w:val="0"/>
        <w:adjustRightInd w:val="0"/>
        <w:jc w:val="both"/>
        <w:rPr>
          <w:sz w:val="24"/>
          <w:szCs w:val="24"/>
        </w:rPr>
      </w:pPr>
      <w:r w:rsidRPr="00F2579E">
        <w:rPr>
          <w:sz w:val="24"/>
          <w:szCs w:val="24"/>
        </w:rPr>
        <w:t>Nakon korištenja slobodne studijske godine, nastavnik je dužan radi</w:t>
      </w:r>
      <w:r w:rsidR="004D0897">
        <w:rPr>
          <w:sz w:val="24"/>
          <w:szCs w:val="24"/>
        </w:rPr>
        <w:t>ti na</w:t>
      </w:r>
      <w:r w:rsidRPr="00F2579E">
        <w:rPr>
          <w:sz w:val="24"/>
          <w:szCs w:val="24"/>
        </w:rPr>
        <w:t xml:space="preserve"> </w:t>
      </w:r>
      <w:r w:rsidR="004D0897">
        <w:rPr>
          <w:sz w:val="24"/>
          <w:szCs w:val="24"/>
        </w:rPr>
        <w:t>Akademiji</w:t>
      </w:r>
      <w:r w:rsidRPr="00F2579E">
        <w:rPr>
          <w:sz w:val="24"/>
          <w:szCs w:val="24"/>
        </w:rPr>
        <w:t xml:space="preserve"> najmanje onoliko vremena koliko je proveo na slobodnoj studijskoj godini, osim ako zbog prestanka ugovora o radu po slili zakona ili odlukom </w:t>
      </w:r>
      <w:r w:rsidR="004D0897">
        <w:rPr>
          <w:sz w:val="24"/>
          <w:szCs w:val="24"/>
        </w:rPr>
        <w:t>Akademije</w:t>
      </w:r>
      <w:r w:rsidRPr="00F2579E">
        <w:rPr>
          <w:sz w:val="24"/>
          <w:szCs w:val="24"/>
        </w:rPr>
        <w:t xml:space="preserve"> isto nije moguće.</w:t>
      </w:r>
    </w:p>
    <w:p w:rsidR="00321984" w:rsidRPr="00F2579E" w:rsidRDefault="00321984" w:rsidP="00321984">
      <w:pPr>
        <w:pStyle w:val="Tijeloteksta"/>
        <w:rPr>
          <w:b/>
          <w:szCs w:val="24"/>
          <w:lang w:val="hr-HR" w:eastAsia="hr-HR"/>
        </w:rPr>
      </w:pPr>
      <w:bookmarkStart w:id="9" w:name="_Toc394580797"/>
    </w:p>
    <w:p w:rsidR="00321984" w:rsidRPr="00947AE4" w:rsidRDefault="00321984" w:rsidP="00321984">
      <w:pPr>
        <w:pStyle w:val="Tijeloteksta"/>
        <w:rPr>
          <w:b/>
          <w:color w:val="000000"/>
          <w:szCs w:val="24"/>
        </w:rPr>
      </w:pPr>
      <w:r>
        <w:rPr>
          <w:b/>
          <w:szCs w:val="24"/>
          <w:lang w:val="hr-HR" w:eastAsia="hr-HR"/>
        </w:rPr>
        <w:t xml:space="preserve">II.8. </w:t>
      </w:r>
      <w:r w:rsidRPr="00947AE4">
        <w:rPr>
          <w:b/>
          <w:szCs w:val="24"/>
          <w:lang w:eastAsia="hr-HR"/>
        </w:rPr>
        <w:t>PLAĆA I NAKNADA PLAĆE</w:t>
      </w:r>
      <w:bookmarkEnd w:id="9"/>
    </w:p>
    <w:p w:rsidR="00321984" w:rsidRDefault="00321984" w:rsidP="00321984">
      <w:pPr>
        <w:rPr>
          <w:b/>
          <w:iCs/>
          <w:color w:val="000000"/>
        </w:rPr>
      </w:pPr>
    </w:p>
    <w:p w:rsidR="00321984" w:rsidRDefault="00321984" w:rsidP="00321984">
      <w:pPr>
        <w:rPr>
          <w:b/>
          <w:iCs/>
          <w:color w:val="000000"/>
        </w:rPr>
      </w:pPr>
      <w:r w:rsidRPr="00AA6176">
        <w:rPr>
          <w:b/>
          <w:iCs/>
          <w:color w:val="000000"/>
        </w:rPr>
        <w:t>Određivanje plaće</w:t>
      </w:r>
    </w:p>
    <w:p w:rsidR="00321984" w:rsidRPr="00AA6176" w:rsidRDefault="00321984" w:rsidP="00321984">
      <w:pPr>
        <w:rPr>
          <w:b/>
          <w:iCs/>
          <w:color w:val="000000"/>
        </w:rPr>
      </w:pPr>
    </w:p>
    <w:p w:rsidR="00321984" w:rsidRDefault="00321984" w:rsidP="00321984">
      <w:pPr>
        <w:jc w:val="center"/>
        <w:rPr>
          <w:b/>
          <w:color w:val="000000"/>
        </w:rPr>
      </w:pPr>
      <w:r w:rsidRPr="00AA6176">
        <w:rPr>
          <w:b/>
          <w:color w:val="000000"/>
        </w:rPr>
        <w:t xml:space="preserve">Članak </w:t>
      </w:r>
      <w:r>
        <w:rPr>
          <w:b/>
          <w:color w:val="000000"/>
        </w:rPr>
        <w:t>68</w:t>
      </w:r>
      <w:r w:rsidRPr="00AA6176">
        <w:rPr>
          <w:b/>
          <w:color w:val="000000"/>
        </w:rPr>
        <w:t>.</w:t>
      </w:r>
    </w:p>
    <w:p w:rsidR="00321984" w:rsidRPr="00AA6176" w:rsidRDefault="00321984" w:rsidP="00321984">
      <w:pPr>
        <w:jc w:val="center"/>
        <w:rPr>
          <w:b/>
          <w:color w:val="000000"/>
        </w:rPr>
      </w:pPr>
    </w:p>
    <w:p w:rsidR="00321984" w:rsidRPr="00CF23BD" w:rsidRDefault="004D0897" w:rsidP="00321984">
      <w:pPr>
        <w:pStyle w:val="Odlomakpopisa"/>
        <w:numPr>
          <w:ilvl w:val="0"/>
          <w:numId w:val="49"/>
        </w:numPr>
        <w:jc w:val="both"/>
        <w:rPr>
          <w:color w:val="000000"/>
          <w:sz w:val="24"/>
          <w:szCs w:val="24"/>
        </w:rPr>
      </w:pPr>
      <w:r>
        <w:rPr>
          <w:color w:val="000000"/>
          <w:sz w:val="24"/>
          <w:szCs w:val="24"/>
        </w:rPr>
        <w:t>Akademija</w:t>
      </w:r>
      <w:r w:rsidR="00321984" w:rsidRPr="00CF23BD">
        <w:rPr>
          <w:color w:val="000000"/>
          <w:sz w:val="24"/>
          <w:szCs w:val="24"/>
        </w:rPr>
        <w:t xml:space="preserve"> je dužn</w:t>
      </w:r>
      <w:r>
        <w:rPr>
          <w:color w:val="000000"/>
          <w:sz w:val="24"/>
          <w:szCs w:val="24"/>
        </w:rPr>
        <w:t>a</w:t>
      </w:r>
      <w:r w:rsidR="00321984" w:rsidRPr="00CF23BD">
        <w:rPr>
          <w:color w:val="000000"/>
          <w:sz w:val="24"/>
          <w:szCs w:val="24"/>
        </w:rPr>
        <w:t xml:space="preserve"> zaposleniku obračunati i isplatiti plaću u iznosu utvrđenom posebnim zakonom, kolektivnim ugovorom, drugim propisom, odnosno sukladno propisima na koje se poziva ugovor o radu.</w:t>
      </w:r>
    </w:p>
    <w:p w:rsidR="00321984" w:rsidRPr="00CF23BD" w:rsidRDefault="004D0897" w:rsidP="00321984">
      <w:pPr>
        <w:pStyle w:val="Odlomakpopisa"/>
        <w:numPr>
          <w:ilvl w:val="0"/>
          <w:numId w:val="49"/>
        </w:numPr>
        <w:jc w:val="both"/>
        <w:rPr>
          <w:color w:val="000000"/>
          <w:sz w:val="24"/>
          <w:szCs w:val="24"/>
        </w:rPr>
      </w:pPr>
      <w:r>
        <w:rPr>
          <w:color w:val="000000"/>
          <w:sz w:val="24"/>
          <w:szCs w:val="24"/>
        </w:rPr>
        <w:t>Akademija</w:t>
      </w:r>
      <w:r w:rsidR="00321984" w:rsidRPr="00CF23BD">
        <w:rPr>
          <w:color w:val="000000"/>
          <w:sz w:val="24"/>
          <w:szCs w:val="24"/>
        </w:rPr>
        <w:t xml:space="preserve"> je dužn</w:t>
      </w:r>
      <w:r>
        <w:rPr>
          <w:color w:val="000000"/>
          <w:sz w:val="24"/>
          <w:szCs w:val="24"/>
        </w:rPr>
        <w:t>a</w:t>
      </w:r>
      <w:r w:rsidR="00321984" w:rsidRPr="00CF23BD">
        <w:rPr>
          <w:color w:val="000000"/>
          <w:sz w:val="24"/>
          <w:szCs w:val="24"/>
        </w:rPr>
        <w:t xml:space="preserve"> isplatiti jednaku plaću zaposlenici i zaposleniku za jednak rad i rad jednake vrijednosti.</w:t>
      </w:r>
    </w:p>
    <w:p w:rsidR="00321984" w:rsidRPr="00CF23BD" w:rsidRDefault="00321984" w:rsidP="00321984">
      <w:pPr>
        <w:pStyle w:val="Odlomakpopisa"/>
        <w:numPr>
          <w:ilvl w:val="0"/>
          <w:numId w:val="49"/>
        </w:numPr>
        <w:jc w:val="both"/>
        <w:rPr>
          <w:color w:val="000000"/>
          <w:sz w:val="24"/>
          <w:szCs w:val="24"/>
        </w:rPr>
      </w:pPr>
      <w:r w:rsidRPr="00CF23BD">
        <w:rPr>
          <w:color w:val="000000"/>
          <w:sz w:val="24"/>
          <w:szCs w:val="24"/>
        </w:rPr>
        <w:t xml:space="preserve">Pod plaćom se, u smislu stavka 1. ovoga članka, podrazumijeva osnovna plaća i sva dodatna davanja bilo koje vrste koje </w:t>
      </w:r>
      <w:r w:rsidR="004D0897">
        <w:rPr>
          <w:color w:val="000000"/>
          <w:sz w:val="24"/>
          <w:szCs w:val="24"/>
        </w:rPr>
        <w:t>Akademija</w:t>
      </w:r>
      <w:r w:rsidRPr="00CF23BD">
        <w:rPr>
          <w:color w:val="000000"/>
          <w:sz w:val="24"/>
          <w:szCs w:val="24"/>
        </w:rPr>
        <w:t xml:space="preserve"> izravno ili neizravno, u novcu ili naravi, na temelju posebnog zakona, ugovora o radu, kolektivnog ugovora ili drugog propisa isplaćuje zaposlenici ili zaposleniku za obavljeni rad.</w:t>
      </w:r>
    </w:p>
    <w:p w:rsidR="00321984" w:rsidRPr="00CF23BD" w:rsidRDefault="00321984" w:rsidP="00321984">
      <w:pPr>
        <w:pStyle w:val="Odlomakpopisa"/>
        <w:numPr>
          <w:ilvl w:val="0"/>
          <w:numId w:val="49"/>
        </w:numPr>
        <w:jc w:val="both"/>
        <w:rPr>
          <w:color w:val="000000"/>
          <w:sz w:val="24"/>
          <w:szCs w:val="24"/>
        </w:rPr>
      </w:pPr>
      <w:r w:rsidRPr="00CF23BD">
        <w:rPr>
          <w:color w:val="000000"/>
          <w:sz w:val="24"/>
          <w:szCs w:val="24"/>
        </w:rPr>
        <w:lastRenderedPageBreak/>
        <w:t xml:space="preserve">Odredba posebnog zakona, ugovora o radu, kolektivnog ugovora, ili drugoga propisa protivna stavku 1. ovoga članka, </w:t>
      </w:r>
      <w:proofErr w:type="spellStart"/>
      <w:r w:rsidRPr="00CF23BD">
        <w:rPr>
          <w:color w:val="000000"/>
          <w:sz w:val="24"/>
          <w:szCs w:val="24"/>
        </w:rPr>
        <w:t>ništetna</w:t>
      </w:r>
      <w:proofErr w:type="spellEnd"/>
      <w:r w:rsidRPr="00CF23BD">
        <w:rPr>
          <w:color w:val="000000"/>
          <w:sz w:val="24"/>
          <w:szCs w:val="24"/>
        </w:rPr>
        <w:t xml:space="preserve"> je.</w:t>
      </w:r>
    </w:p>
    <w:p w:rsidR="00321984" w:rsidRPr="00CF23BD" w:rsidRDefault="00321984" w:rsidP="00321984">
      <w:pPr>
        <w:jc w:val="both"/>
        <w:rPr>
          <w:color w:val="000000"/>
        </w:rPr>
      </w:pPr>
    </w:p>
    <w:p w:rsidR="004D0897" w:rsidRDefault="004D0897" w:rsidP="00321984">
      <w:pPr>
        <w:rPr>
          <w:b/>
          <w:iCs/>
          <w:color w:val="000000"/>
        </w:rPr>
      </w:pPr>
    </w:p>
    <w:p w:rsidR="00321984" w:rsidRDefault="00321984" w:rsidP="00321984">
      <w:pPr>
        <w:rPr>
          <w:b/>
          <w:iCs/>
          <w:color w:val="000000"/>
        </w:rPr>
      </w:pPr>
      <w:r w:rsidRPr="001E2B09">
        <w:rPr>
          <w:b/>
          <w:iCs/>
          <w:color w:val="000000"/>
        </w:rPr>
        <w:t>Isplata plaće i naknade plaće</w:t>
      </w:r>
    </w:p>
    <w:p w:rsidR="00321984" w:rsidRPr="001E2B09" w:rsidRDefault="00321984" w:rsidP="00321984">
      <w:pPr>
        <w:rPr>
          <w:b/>
          <w:color w:val="000000"/>
        </w:rPr>
      </w:pPr>
    </w:p>
    <w:p w:rsidR="00321984" w:rsidRDefault="00321984" w:rsidP="00321984">
      <w:pPr>
        <w:jc w:val="center"/>
        <w:rPr>
          <w:b/>
          <w:color w:val="000000"/>
        </w:rPr>
      </w:pPr>
      <w:r>
        <w:rPr>
          <w:b/>
          <w:color w:val="000000"/>
        </w:rPr>
        <w:t>Članak 69</w:t>
      </w:r>
      <w:r w:rsidRPr="001E2B09">
        <w:rPr>
          <w:b/>
          <w:color w:val="000000"/>
        </w:rPr>
        <w:t>.</w:t>
      </w:r>
    </w:p>
    <w:p w:rsidR="00321984" w:rsidRPr="001E2B09" w:rsidRDefault="00321984" w:rsidP="0090787C">
      <w:pPr>
        <w:jc w:val="both"/>
        <w:rPr>
          <w:b/>
          <w:color w:val="000000"/>
        </w:rPr>
      </w:pPr>
    </w:p>
    <w:p w:rsidR="00321984" w:rsidRPr="00CF23BD" w:rsidRDefault="00321984" w:rsidP="00321984">
      <w:pPr>
        <w:pStyle w:val="Odlomakpopisa"/>
        <w:numPr>
          <w:ilvl w:val="0"/>
          <w:numId w:val="50"/>
        </w:numPr>
        <w:jc w:val="both"/>
        <w:rPr>
          <w:color w:val="000000"/>
          <w:sz w:val="24"/>
        </w:rPr>
      </w:pPr>
      <w:r w:rsidRPr="00CF23BD">
        <w:rPr>
          <w:color w:val="000000"/>
          <w:sz w:val="24"/>
        </w:rPr>
        <w:t>Plaća se isplaćuje nakon obavljenog rada.</w:t>
      </w:r>
    </w:p>
    <w:p w:rsidR="00321984" w:rsidRPr="00CF23BD" w:rsidRDefault="00321984" w:rsidP="00321984">
      <w:pPr>
        <w:pStyle w:val="Odlomakpopisa"/>
        <w:numPr>
          <w:ilvl w:val="0"/>
          <w:numId w:val="50"/>
        </w:numPr>
        <w:jc w:val="both"/>
        <w:rPr>
          <w:color w:val="000000"/>
          <w:sz w:val="24"/>
        </w:rPr>
      </w:pPr>
      <w:r w:rsidRPr="00CF23BD">
        <w:rPr>
          <w:color w:val="000000"/>
          <w:sz w:val="24"/>
        </w:rPr>
        <w:t>Plaća i naknada plaće isplaćuju se u novcu.</w:t>
      </w:r>
    </w:p>
    <w:p w:rsidR="00321984" w:rsidRPr="00CF23BD" w:rsidRDefault="00321984" w:rsidP="00321984">
      <w:pPr>
        <w:pStyle w:val="Odlomakpopisa"/>
        <w:numPr>
          <w:ilvl w:val="0"/>
          <w:numId w:val="50"/>
        </w:numPr>
        <w:jc w:val="both"/>
        <w:rPr>
          <w:color w:val="000000"/>
          <w:sz w:val="24"/>
        </w:rPr>
      </w:pPr>
      <w:r w:rsidRPr="00CF23BD">
        <w:rPr>
          <w:color w:val="000000"/>
          <w:sz w:val="24"/>
        </w:rPr>
        <w:t>Ako kolektivnim ugovorom ili ugovorom o radu nije drukčije određeno, plaća i naknada plaće za prethodni mjesec isplaćuju se najkasnije do petnaestog dana u idućem mjesecu.</w:t>
      </w:r>
    </w:p>
    <w:p w:rsidR="00321984" w:rsidRPr="00CF23BD" w:rsidRDefault="00321984" w:rsidP="00321984">
      <w:pPr>
        <w:pStyle w:val="Odlomakpopisa"/>
        <w:numPr>
          <w:ilvl w:val="0"/>
          <w:numId w:val="50"/>
        </w:numPr>
        <w:jc w:val="both"/>
        <w:rPr>
          <w:color w:val="000000"/>
          <w:sz w:val="24"/>
        </w:rPr>
      </w:pPr>
      <w:r w:rsidRPr="00CF23BD">
        <w:rPr>
          <w:color w:val="000000"/>
          <w:sz w:val="24"/>
        </w:rPr>
        <w:t>Plaća i naknada plaće su, u smislu Zakona i ovog Pravilnika, plaća i naknada plaće u bruto iznosu.</w:t>
      </w:r>
    </w:p>
    <w:p w:rsidR="00321984" w:rsidRDefault="00321984" w:rsidP="00321984">
      <w:pPr>
        <w:jc w:val="both"/>
        <w:rPr>
          <w:color w:val="000000"/>
        </w:rPr>
      </w:pPr>
    </w:p>
    <w:p w:rsidR="00321984" w:rsidRDefault="00321984" w:rsidP="00321984">
      <w:pPr>
        <w:jc w:val="both"/>
        <w:rPr>
          <w:b/>
          <w:iCs/>
          <w:color w:val="000000"/>
        </w:rPr>
      </w:pPr>
      <w:r w:rsidRPr="001E2B09">
        <w:rPr>
          <w:b/>
          <w:iCs/>
          <w:color w:val="000000"/>
        </w:rPr>
        <w:t>Isprave o plaći, naknadi plaće i otpremnini</w:t>
      </w:r>
    </w:p>
    <w:p w:rsidR="00321984" w:rsidRPr="001E2B09" w:rsidRDefault="00321984" w:rsidP="00321984">
      <w:pPr>
        <w:jc w:val="both"/>
        <w:rPr>
          <w:color w:val="000000"/>
        </w:rPr>
      </w:pPr>
    </w:p>
    <w:p w:rsidR="00321984" w:rsidRPr="00CF23BD" w:rsidRDefault="00321984" w:rsidP="00321984">
      <w:pPr>
        <w:jc w:val="center"/>
        <w:rPr>
          <w:b/>
          <w:color w:val="000000"/>
        </w:rPr>
      </w:pPr>
      <w:r w:rsidRPr="00CF23BD">
        <w:rPr>
          <w:b/>
          <w:color w:val="000000"/>
        </w:rPr>
        <w:t xml:space="preserve">Članak </w:t>
      </w:r>
      <w:r>
        <w:rPr>
          <w:b/>
          <w:color w:val="000000"/>
        </w:rPr>
        <w:t>70</w:t>
      </w:r>
      <w:r w:rsidRPr="00CF23BD">
        <w:rPr>
          <w:b/>
          <w:color w:val="000000"/>
        </w:rPr>
        <w:t>.</w:t>
      </w:r>
    </w:p>
    <w:p w:rsidR="00321984" w:rsidRPr="00CF23BD" w:rsidRDefault="00321984" w:rsidP="0090787C">
      <w:pPr>
        <w:rPr>
          <w:b/>
          <w:color w:val="000000"/>
        </w:rPr>
      </w:pPr>
    </w:p>
    <w:p w:rsidR="00321984" w:rsidRPr="00CF23BD" w:rsidRDefault="004D0897" w:rsidP="00321984">
      <w:pPr>
        <w:pStyle w:val="Odlomakpopisa"/>
        <w:numPr>
          <w:ilvl w:val="0"/>
          <w:numId w:val="51"/>
        </w:numPr>
        <w:jc w:val="both"/>
        <w:rPr>
          <w:color w:val="000000"/>
          <w:sz w:val="24"/>
          <w:szCs w:val="24"/>
        </w:rPr>
      </w:pPr>
      <w:r>
        <w:rPr>
          <w:color w:val="000000"/>
          <w:sz w:val="24"/>
          <w:szCs w:val="24"/>
        </w:rPr>
        <w:t>Akademija</w:t>
      </w:r>
      <w:r w:rsidR="00321984" w:rsidRPr="00CF23BD">
        <w:rPr>
          <w:color w:val="000000"/>
          <w:sz w:val="24"/>
          <w:szCs w:val="24"/>
        </w:rPr>
        <w:t xml:space="preserve"> je dužn</w:t>
      </w:r>
      <w:r>
        <w:rPr>
          <w:color w:val="000000"/>
          <w:sz w:val="24"/>
          <w:szCs w:val="24"/>
        </w:rPr>
        <w:t>a</w:t>
      </w:r>
      <w:r w:rsidR="00321984" w:rsidRPr="00CF23BD">
        <w:rPr>
          <w:color w:val="000000"/>
          <w:sz w:val="24"/>
          <w:szCs w:val="24"/>
        </w:rPr>
        <w:t>, najkasnije petnaest dana od dana isplate plaće, naknade plaće ili otpremnine, zaposleniku dostaviti obračun iz kojeg je vidljivo kako su ti iznosi utvrđeni.</w:t>
      </w:r>
    </w:p>
    <w:p w:rsidR="00321984" w:rsidRPr="00CF23BD" w:rsidRDefault="004D0897" w:rsidP="00321984">
      <w:pPr>
        <w:pStyle w:val="Odlomakpopisa"/>
        <w:numPr>
          <w:ilvl w:val="0"/>
          <w:numId w:val="51"/>
        </w:numPr>
        <w:jc w:val="both"/>
        <w:rPr>
          <w:color w:val="000000"/>
          <w:sz w:val="24"/>
          <w:szCs w:val="24"/>
        </w:rPr>
      </w:pPr>
      <w:r>
        <w:rPr>
          <w:sz w:val="24"/>
          <w:szCs w:val="24"/>
        </w:rPr>
        <w:t>Akademija</w:t>
      </w:r>
      <w:r w:rsidR="00321984" w:rsidRPr="00CF23BD">
        <w:rPr>
          <w:sz w:val="24"/>
          <w:szCs w:val="24"/>
        </w:rPr>
        <w:t xml:space="preserve"> koj</w:t>
      </w:r>
      <w:r>
        <w:rPr>
          <w:sz w:val="24"/>
          <w:szCs w:val="24"/>
        </w:rPr>
        <w:t>a</w:t>
      </w:r>
      <w:r w:rsidR="00321984" w:rsidRPr="00CF23BD">
        <w:rPr>
          <w:sz w:val="24"/>
          <w:szCs w:val="24"/>
        </w:rPr>
        <w:t xml:space="preserve"> na dan</w:t>
      </w:r>
      <w:r w:rsidR="00321984" w:rsidRPr="00CF23BD">
        <w:rPr>
          <w:color w:val="000000"/>
          <w:sz w:val="24"/>
          <w:szCs w:val="24"/>
        </w:rPr>
        <w:t xml:space="preserve"> dospjelosti ne isplati plaću, naknadu plaće ili otpremninu ili ih ne isplati u cijelosti, dužno je do kraja mjeseca u kojem je dospjela isplata plaće, naknada plaće ili otpremnine, zaposleniku dostaviti obračun iznosa koje je bio dužan isplatiti.</w:t>
      </w:r>
    </w:p>
    <w:p w:rsidR="00321984" w:rsidRDefault="00321984" w:rsidP="00321984">
      <w:pPr>
        <w:pStyle w:val="Odlomakpopisa"/>
        <w:numPr>
          <w:ilvl w:val="0"/>
          <w:numId w:val="51"/>
        </w:numPr>
        <w:jc w:val="both"/>
        <w:rPr>
          <w:color w:val="000000"/>
          <w:sz w:val="24"/>
          <w:szCs w:val="24"/>
        </w:rPr>
      </w:pPr>
      <w:r w:rsidRPr="00CF23BD">
        <w:rPr>
          <w:color w:val="000000"/>
          <w:sz w:val="24"/>
          <w:szCs w:val="24"/>
        </w:rPr>
        <w:t>Obračuni iz stavka 2. ovoga članka su ovršne isprave.</w:t>
      </w:r>
    </w:p>
    <w:p w:rsidR="00321984" w:rsidRDefault="00321984" w:rsidP="00321984">
      <w:pPr>
        <w:jc w:val="both"/>
        <w:rPr>
          <w:color w:val="000000"/>
        </w:rPr>
      </w:pPr>
    </w:p>
    <w:p w:rsidR="00321984" w:rsidRPr="00CF23BD" w:rsidRDefault="00321984" w:rsidP="00321984">
      <w:pPr>
        <w:jc w:val="center"/>
        <w:rPr>
          <w:b/>
          <w:color w:val="000000"/>
        </w:rPr>
      </w:pPr>
      <w:r w:rsidRPr="00CF23BD">
        <w:rPr>
          <w:b/>
          <w:color w:val="000000"/>
        </w:rPr>
        <w:t xml:space="preserve">Članak </w:t>
      </w:r>
      <w:r>
        <w:rPr>
          <w:b/>
          <w:color w:val="000000"/>
        </w:rPr>
        <w:t>71</w:t>
      </w:r>
      <w:r w:rsidRPr="00CF23BD">
        <w:rPr>
          <w:b/>
          <w:color w:val="000000"/>
        </w:rPr>
        <w:t>.</w:t>
      </w:r>
    </w:p>
    <w:p w:rsidR="00321984" w:rsidRDefault="00321984" w:rsidP="00321984">
      <w:pPr>
        <w:jc w:val="both"/>
        <w:rPr>
          <w:color w:val="000000"/>
        </w:rPr>
      </w:pPr>
    </w:p>
    <w:p w:rsidR="00321984" w:rsidRPr="00F2579E" w:rsidRDefault="004D0897" w:rsidP="00321984">
      <w:pPr>
        <w:pStyle w:val="Odlomakpopisa"/>
        <w:numPr>
          <w:ilvl w:val="0"/>
          <w:numId w:val="55"/>
        </w:numPr>
        <w:ind w:left="360"/>
        <w:jc w:val="both"/>
        <w:rPr>
          <w:sz w:val="24"/>
        </w:rPr>
      </w:pPr>
      <w:r>
        <w:rPr>
          <w:sz w:val="24"/>
        </w:rPr>
        <w:t>Akademija</w:t>
      </w:r>
      <w:r w:rsidR="00321984" w:rsidRPr="00F2579E">
        <w:rPr>
          <w:sz w:val="24"/>
        </w:rPr>
        <w:t xml:space="preserve"> može posebnom odlukom odrediti da će zaposlenicima isplaćivati naknadu za topli obrok.</w:t>
      </w:r>
    </w:p>
    <w:p w:rsidR="00321984" w:rsidRPr="00F2579E" w:rsidRDefault="00321984" w:rsidP="00321984">
      <w:pPr>
        <w:pStyle w:val="Odlomakpopisa"/>
        <w:numPr>
          <w:ilvl w:val="0"/>
          <w:numId w:val="55"/>
        </w:numPr>
        <w:ind w:left="360"/>
        <w:jc w:val="both"/>
        <w:rPr>
          <w:sz w:val="24"/>
        </w:rPr>
      </w:pPr>
      <w:r w:rsidRPr="00F2579E">
        <w:rPr>
          <w:sz w:val="24"/>
        </w:rPr>
        <w:t>Svi zaposlenici imaju pravo na sistematski pregled na način utvrđen Kolektivnim ugovorom.</w:t>
      </w:r>
    </w:p>
    <w:p w:rsidR="00321984" w:rsidRPr="00473A42" w:rsidRDefault="00321984" w:rsidP="0090787C">
      <w:pPr>
        <w:rPr>
          <w:iCs/>
          <w:color w:val="000000"/>
          <w:sz w:val="32"/>
        </w:rPr>
      </w:pPr>
    </w:p>
    <w:p w:rsidR="00321984" w:rsidRDefault="00321984" w:rsidP="00321984">
      <w:pPr>
        <w:rPr>
          <w:b/>
          <w:iCs/>
          <w:color w:val="000000"/>
        </w:rPr>
      </w:pPr>
      <w:r w:rsidRPr="001E2B09">
        <w:rPr>
          <w:b/>
          <w:iCs/>
          <w:color w:val="000000"/>
        </w:rPr>
        <w:t>Pravo na povećanu plaću</w:t>
      </w:r>
    </w:p>
    <w:p w:rsidR="00321984" w:rsidRPr="001E2B09" w:rsidRDefault="00321984" w:rsidP="00321984">
      <w:pPr>
        <w:rPr>
          <w:b/>
          <w:color w:val="000000"/>
        </w:rPr>
      </w:pPr>
    </w:p>
    <w:p w:rsidR="00321984" w:rsidRDefault="00321984" w:rsidP="00321984">
      <w:pPr>
        <w:jc w:val="center"/>
        <w:rPr>
          <w:b/>
          <w:color w:val="000000"/>
        </w:rPr>
      </w:pPr>
      <w:r w:rsidRPr="001E2B09">
        <w:rPr>
          <w:b/>
          <w:color w:val="000000"/>
        </w:rPr>
        <w:t xml:space="preserve">Članak </w:t>
      </w:r>
      <w:r>
        <w:rPr>
          <w:b/>
          <w:color w:val="000000"/>
        </w:rPr>
        <w:t>72</w:t>
      </w:r>
      <w:r w:rsidRPr="001E2B09">
        <w:rPr>
          <w:b/>
          <w:color w:val="000000"/>
        </w:rPr>
        <w:t>.</w:t>
      </w:r>
    </w:p>
    <w:p w:rsidR="00321984" w:rsidRPr="001E2B09" w:rsidRDefault="00321984" w:rsidP="00321984">
      <w:pPr>
        <w:jc w:val="center"/>
        <w:rPr>
          <w:b/>
          <w:color w:val="000000"/>
        </w:rPr>
      </w:pPr>
    </w:p>
    <w:p w:rsidR="00321984" w:rsidRDefault="00321984" w:rsidP="00321984">
      <w:pPr>
        <w:jc w:val="both"/>
        <w:rPr>
          <w:color w:val="000000"/>
        </w:rPr>
      </w:pPr>
      <w:r w:rsidRPr="00151221">
        <w:rPr>
          <w:color w:val="000000"/>
        </w:rPr>
        <w:t xml:space="preserve">Za otežane uvjete rada, prekovremeni rad te za rad nedjeljom, blagdanom ili nekim drugim danom za koji je zakonom određeno da se ne radi, </w:t>
      </w:r>
      <w:r>
        <w:rPr>
          <w:color w:val="000000"/>
        </w:rPr>
        <w:t>zaposlenik</w:t>
      </w:r>
      <w:r w:rsidRPr="00151221">
        <w:rPr>
          <w:color w:val="000000"/>
        </w:rPr>
        <w:t xml:space="preserve"> ima pravo na povećanu plaću</w:t>
      </w:r>
      <w:r>
        <w:rPr>
          <w:color w:val="000000"/>
        </w:rPr>
        <w:t xml:space="preserve"> sukladno kolektivnom ugovoru.</w:t>
      </w:r>
    </w:p>
    <w:p w:rsidR="00321984" w:rsidRDefault="00321984" w:rsidP="00321984">
      <w:pPr>
        <w:rPr>
          <w:b/>
          <w:iCs/>
          <w:color w:val="000000"/>
        </w:rPr>
      </w:pPr>
    </w:p>
    <w:p w:rsidR="00321984" w:rsidRDefault="00321984" w:rsidP="00321984">
      <w:pPr>
        <w:rPr>
          <w:b/>
          <w:iCs/>
          <w:color w:val="000000"/>
        </w:rPr>
      </w:pPr>
      <w:r w:rsidRPr="001E2B09">
        <w:rPr>
          <w:b/>
          <w:iCs/>
          <w:color w:val="000000"/>
        </w:rPr>
        <w:t>Naknada plaće</w:t>
      </w:r>
    </w:p>
    <w:p w:rsidR="00321984" w:rsidRPr="001E2B09" w:rsidRDefault="00321984" w:rsidP="00321984">
      <w:pPr>
        <w:rPr>
          <w:b/>
          <w:color w:val="000000"/>
        </w:rPr>
      </w:pPr>
    </w:p>
    <w:p w:rsidR="00321984" w:rsidRDefault="00321984" w:rsidP="00321984">
      <w:pPr>
        <w:jc w:val="center"/>
        <w:rPr>
          <w:b/>
          <w:color w:val="000000"/>
        </w:rPr>
      </w:pPr>
      <w:r w:rsidRPr="001E2B09">
        <w:rPr>
          <w:b/>
          <w:color w:val="000000"/>
        </w:rPr>
        <w:t xml:space="preserve">Članak </w:t>
      </w:r>
      <w:r>
        <w:rPr>
          <w:b/>
          <w:color w:val="000000"/>
        </w:rPr>
        <w:t>73</w:t>
      </w:r>
      <w:r w:rsidRPr="001E2B09">
        <w:rPr>
          <w:b/>
          <w:color w:val="000000"/>
        </w:rPr>
        <w:t>.</w:t>
      </w:r>
    </w:p>
    <w:p w:rsidR="00321984" w:rsidRPr="001E2B09" w:rsidRDefault="00321984" w:rsidP="0090787C">
      <w:pPr>
        <w:jc w:val="both"/>
        <w:rPr>
          <w:b/>
          <w:color w:val="000000"/>
        </w:rPr>
      </w:pPr>
    </w:p>
    <w:p w:rsidR="00321984" w:rsidRPr="00473A42" w:rsidRDefault="00321984" w:rsidP="00321984">
      <w:pPr>
        <w:pStyle w:val="Odlomakpopisa"/>
        <w:numPr>
          <w:ilvl w:val="0"/>
          <w:numId w:val="52"/>
        </w:numPr>
        <w:jc w:val="both"/>
        <w:rPr>
          <w:color w:val="000000"/>
          <w:sz w:val="24"/>
        </w:rPr>
      </w:pPr>
      <w:r w:rsidRPr="00473A42">
        <w:rPr>
          <w:color w:val="000000"/>
          <w:sz w:val="24"/>
        </w:rPr>
        <w:t>Za razdoblja u kojima ne radi zbog opravdanih razloga određenih zakonom, drugim propisom, kolektivnim ugovorom ili ugovorom o radu, zaposlenik ima pravo na naknadu plaće.</w:t>
      </w:r>
    </w:p>
    <w:p w:rsidR="00321984" w:rsidRPr="00473A42" w:rsidRDefault="00321984" w:rsidP="00321984">
      <w:pPr>
        <w:pStyle w:val="Odlomakpopisa"/>
        <w:numPr>
          <w:ilvl w:val="0"/>
          <w:numId w:val="52"/>
        </w:numPr>
        <w:jc w:val="both"/>
        <w:rPr>
          <w:color w:val="000000"/>
          <w:sz w:val="24"/>
        </w:rPr>
      </w:pPr>
      <w:r w:rsidRPr="00473A42">
        <w:rPr>
          <w:color w:val="000000"/>
          <w:sz w:val="24"/>
        </w:rPr>
        <w:t xml:space="preserve">Zakonom, drugim propisom, kolektivnim ugovorom ili ugovorom o radu određuje se razdoblje iz stavka 1. ovoga članka za koje se naknada isplaćuje na teret </w:t>
      </w:r>
      <w:r w:rsidR="004D0897">
        <w:rPr>
          <w:color w:val="000000"/>
          <w:sz w:val="24"/>
        </w:rPr>
        <w:t>Akademije</w:t>
      </w:r>
      <w:r w:rsidRPr="00473A42">
        <w:rPr>
          <w:color w:val="000000"/>
          <w:sz w:val="24"/>
        </w:rPr>
        <w:t>.</w:t>
      </w:r>
    </w:p>
    <w:p w:rsidR="00321984" w:rsidRPr="00473A42" w:rsidRDefault="00321984" w:rsidP="00321984">
      <w:pPr>
        <w:pStyle w:val="Odlomakpopisa"/>
        <w:numPr>
          <w:ilvl w:val="0"/>
          <w:numId w:val="52"/>
        </w:numPr>
        <w:jc w:val="both"/>
        <w:rPr>
          <w:color w:val="000000"/>
          <w:sz w:val="24"/>
        </w:rPr>
      </w:pPr>
      <w:r w:rsidRPr="00473A42">
        <w:rPr>
          <w:color w:val="000000"/>
          <w:sz w:val="24"/>
        </w:rPr>
        <w:lastRenderedPageBreak/>
        <w:t xml:space="preserve">Zaposlenik ima pravo na naknadu plaće za vrijeme prekida rada do kojega je došlo krivnjom </w:t>
      </w:r>
      <w:r w:rsidR="004D0897">
        <w:rPr>
          <w:color w:val="000000"/>
          <w:sz w:val="24"/>
        </w:rPr>
        <w:t>Akademije</w:t>
      </w:r>
      <w:r w:rsidRPr="00473A42">
        <w:rPr>
          <w:color w:val="000000"/>
          <w:sz w:val="24"/>
        </w:rPr>
        <w:t xml:space="preserve"> ili zbog drugih okolnosti za koje zaposlenik nije odgovoran.</w:t>
      </w:r>
    </w:p>
    <w:p w:rsidR="00321984" w:rsidRPr="00F2579E" w:rsidRDefault="00321984" w:rsidP="00321984">
      <w:pPr>
        <w:pStyle w:val="Odlomakpopisa"/>
        <w:numPr>
          <w:ilvl w:val="0"/>
          <w:numId w:val="52"/>
        </w:numPr>
        <w:jc w:val="both"/>
        <w:rPr>
          <w:sz w:val="24"/>
        </w:rPr>
      </w:pPr>
      <w:r w:rsidRPr="00473A42">
        <w:rPr>
          <w:color w:val="000000"/>
          <w:sz w:val="24"/>
        </w:rPr>
        <w:t xml:space="preserve">Zaposlenik koji odbije raditi zbog neprovedenih propisanih mjera zaštite zdravlja i sigurnosti na radu, ima pravo na naknadu plaće za vrijeme dok se ne provedu propisane mjere zaštite zdravlja i sigurnosti na radu, ako za to vrijeme ne obavlja druge odgovarajuće </w:t>
      </w:r>
      <w:r w:rsidRPr="00F2579E">
        <w:rPr>
          <w:sz w:val="24"/>
        </w:rPr>
        <w:t>poslove.</w:t>
      </w:r>
    </w:p>
    <w:p w:rsidR="00321984" w:rsidRPr="00F2579E" w:rsidRDefault="00321984" w:rsidP="00321984">
      <w:pPr>
        <w:pStyle w:val="Odlomakpopisa"/>
        <w:numPr>
          <w:ilvl w:val="0"/>
          <w:numId w:val="52"/>
        </w:numPr>
        <w:jc w:val="both"/>
        <w:rPr>
          <w:sz w:val="24"/>
        </w:rPr>
      </w:pPr>
      <w:r w:rsidRPr="00F2579E">
        <w:rPr>
          <w:sz w:val="24"/>
        </w:rPr>
        <w:t>Zaposlenik ima pravo na naknadu plaće najmanje u visini prosječene plaće isplaćene zaposleniku u prethodna tri mjeseca.</w:t>
      </w:r>
    </w:p>
    <w:p w:rsidR="00321984" w:rsidRPr="00473A42" w:rsidRDefault="00321984" w:rsidP="0090787C">
      <w:pPr>
        <w:jc w:val="both"/>
        <w:rPr>
          <w:color w:val="000000"/>
          <w:sz w:val="32"/>
        </w:rPr>
      </w:pPr>
    </w:p>
    <w:p w:rsidR="00321984" w:rsidRDefault="00321984" w:rsidP="00321984">
      <w:pPr>
        <w:rPr>
          <w:b/>
          <w:iCs/>
          <w:color w:val="000000"/>
        </w:rPr>
      </w:pPr>
      <w:r w:rsidRPr="001E2B09">
        <w:rPr>
          <w:b/>
          <w:iCs/>
          <w:color w:val="000000"/>
        </w:rPr>
        <w:t>Zabrana prijeboja</w:t>
      </w:r>
    </w:p>
    <w:p w:rsidR="00321984" w:rsidRPr="001E2B09" w:rsidRDefault="00321984" w:rsidP="00321984">
      <w:pPr>
        <w:rPr>
          <w:b/>
          <w:color w:val="000000"/>
        </w:rPr>
      </w:pPr>
    </w:p>
    <w:p w:rsidR="00321984" w:rsidRDefault="00321984" w:rsidP="00321984">
      <w:pPr>
        <w:jc w:val="center"/>
        <w:rPr>
          <w:b/>
          <w:color w:val="000000"/>
        </w:rPr>
      </w:pPr>
      <w:r w:rsidRPr="001E2B09">
        <w:rPr>
          <w:b/>
          <w:color w:val="000000"/>
        </w:rPr>
        <w:t xml:space="preserve">Članak </w:t>
      </w:r>
      <w:r>
        <w:rPr>
          <w:b/>
          <w:color w:val="000000"/>
        </w:rPr>
        <w:t>74</w:t>
      </w:r>
      <w:r w:rsidRPr="001E2B09">
        <w:rPr>
          <w:b/>
          <w:color w:val="000000"/>
        </w:rPr>
        <w:t>.</w:t>
      </w:r>
    </w:p>
    <w:p w:rsidR="00321984" w:rsidRPr="001E2B09" w:rsidRDefault="00321984" w:rsidP="00321984">
      <w:pPr>
        <w:jc w:val="center"/>
        <w:rPr>
          <w:b/>
          <w:color w:val="000000"/>
        </w:rPr>
      </w:pPr>
    </w:p>
    <w:p w:rsidR="00321984" w:rsidRPr="00473A42" w:rsidRDefault="004D0897" w:rsidP="00321984">
      <w:pPr>
        <w:pStyle w:val="Odlomakpopisa"/>
        <w:numPr>
          <w:ilvl w:val="0"/>
          <w:numId w:val="53"/>
        </w:numPr>
        <w:jc w:val="both"/>
        <w:rPr>
          <w:color w:val="000000"/>
          <w:sz w:val="24"/>
        </w:rPr>
      </w:pPr>
      <w:r>
        <w:rPr>
          <w:color w:val="000000"/>
          <w:sz w:val="24"/>
        </w:rPr>
        <w:t>Akademija</w:t>
      </w:r>
      <w:r w:rsidR="00321984" w:rsidRPr="00473A42">
        <w:rPr>
          <w:color w:val="000000"/>
          <w:sz w:val="24"/>
        </w:rPr>
        <w:t xml:space="preserve"> ne smije bez suglasnosti zaposlenika svoje potraživanje prema zaposleniku naplatiti uskratom isplate plaće ili nekoga njezina dijela, odnosno uskratom isplate naknade plaće ili dijela naknade plaće.</w:t>
      </w:r>
    </w:p>
    <w:p w:rsidR="00321984" w:rsidRPr="00473A42" w:rsidRDefault="00321984" w:rsidP="00321984">
      <w:pPr>
        <w:pStyle w:val="Odlomakpopisa"/>
        <w:numPr>
          <w:ilvl w:val="0"/>
          <w:numId w:val="53"/>
        </w:numPr>
        <w:jc w:val="both"/>
        <w:rPr>
          <w:color w:val="000000"/>
        </w:rPr>
      </w:pPr>
      <w:r w:rsidRPr="00473A42">
        <w:rPr>
          <w:color w:val="000000"/>
          <w:sz w:val="24"/>
        </w:rPr>
        <w:t>Zaposlenik ne može suglasnost iz stavka 1. ovoga članka dati prije nastanka potraživanja</w:t>
      </w:r>
      <w:r w:rsidRPr="00473A42">
        <w:rPr>
          <w:color w:val="000000"/>
        </w:rPr>
        <w:t>.</w:t>
      </w:r>
    </w:p>
    <w:p w:rsidR="00321984" w:rsidRPr="00E61465" w:rsidRDefault="00321984" w:rsidP="00321984">
      <w:pPr>
        <w:jc w:val="both"/>
        <w:rPr>
          <w:color w:val="000000"/>
        </w:rPr>
      </w:pPr>
    </w:p>
    <w:p w:rsidR="00321984" w:rsidRPr="00E61465" w:rsidRDefault="00321984" w:rsidP="00321984">
      <w:pPr>
        <w:rPr>
          <w:b/>
          <w:iCs/>
          <w:color w:val="000000"/>
        </w:rPr>
      </w:pPr>
      <w:r w:rsidRPr="00E61465">
        <w:rPr>
          <w:b/>
          <w:iCs/>
          <w:color w:val="000000"/>
        </w:rPr>
        <w:t xml:space="preserve">Zaštita plaće pri prisilnom </w:t>
      </w:r>
      <w:proofErr w:type="spellStart"/>
      <w:r w:rsidRPr="00E61465">
        <w:rPr>
          <w:b/>
          <w:iCs/>
          <w:color w:val="000000"/>
        </w:rPr>
        <w:t>ustegnuću</w:t>
      </w:r>
      <w:proofErr w:type="spellEnd"/>
    </w:p>
    <w:p w:rsidR="00321984" w:rsidRPr="00E61465" w:rsidRDefault="00321984" w:rsidP="00321984">
      <w:pPr>
        <w:rPr>
          <w:b/>
          <w:color w:val="000000"/>
        </w:rPr>
      </w:pPr>
    </w:p>
    <w:p w:rsidR="00321984" w:rsidRPr="00E61465" w:rsidRDefault="00321984" w:rsidP="00321984">
      <w:pPr>
        <w:jc w:val="center"/>
        <w:rPr>
          <w:b/>
          <w:color w:val="000000"/>
        </w:rPr>
      </w:pPr>
      <w:r>
        <w:rPr>
          <w:b/>
          <w:color w:val="000000"/>
        </w:rPr>
        <w:t>Članak 75</w:t>
      </w:r>
      <w:r w:rsidRPr="00E61465">
        <w:rPr>
          <w:b/>
          <w:color w:val="000000"/>
        </w:rPr>
        <w:t>.</w:t>
      </w:r>
    </w:p>
    <w:p w:rsidR="00321984" w:rsidRPr="00E61465" w:rsidRDefault="00321984" w:rsidP="0090787C">
      <w:pPr>
        <w:rPr>
          <w:b/>
          <w:color w:val="000000"/>
        </w:rPr>
      </w:pPr>
    </w:p>
    <w:p w:rsidR="00321984" w:rsidRPr="00E61465" w:rsidRDefault="00321984" w:rsidP="00321984">
      <w:pPr>
        <w:jc w:val="both"/>
        <w:rPr>
          <w:color w:val="000000"/>
        </w:rPr>
      </w:pPr>
      <w:r w:rsidRPr="00E61465">
        <w:rPr>
          <w:color w:val="000000"/>
        </w:rPr>
        <w:t>Plaća ili naknada plaće zaposlenika može se prisilno ustegnuti u skladu s posebnim zakonom.</w:t>
      </w:r>
      <w:bookmarkStart w:id="10" w:name="_Toc394580798"/>
    </w:p>
    <w:p w:rsidR="00321984" w:rsidRDefault="00321984" w:rsidP="00321984">
      <w:pPr>
        <w:jc w:val="both"/>
        <w:rPr>
          <w:b/>
        </w:rPr>
      </w:pPr>
    </w:p>
    <w:p w:rsidR="00321984" w:rsidRPr="00F2579E" w:rsidRDefault="00321984" w:rsidP="00321984">
      <w:pPr>
        <w:jc w:val="both"/>
        <w:rPr>
          <w:b/>
        </w:rPr>
      </w:pPr>
      <w:r w:rsidRPr="00F2579E">
        <w:rPr>
          <w:b/>
        </w:rPr>
        <w:t>Naknada za prijevoz i službeni put</w:t>
      </w:r>
    </w:p>
    <w:p w:rsidR="00321984" w:rsidRPr="00F2579E" w:rsidRDefault="00321984" w:rsidP="00321984">
      <w:pPr>
        <w:jc w:val="both"/>
        <w:rPr>
          <w:b/>
        </w:rPr>
      </w:pPr>
    </w:p>
    <w:p w:rsidR="00321984" w:rsidRPr="00F2579E" w:rsidRDefault="00321984" w:rsidP="00321984">
      <w:pPr>
        <w:jc w:val="center"/>
        <w:rPr>
          <w:b/>
        </w:rPr>
      </w:pPr>
      <w:r w:rsidRPr="00F2579E">
        <w:rPr>
          <w:b/>
        </w:rPr>
        <w:t>Članak 76.</w:t>
      </w:r>
    </w:p>
    <w:p w:rsidR="00321984" w:rsidRPr="00F2579E" w:rsidRDefault="00321984" w:rsidP="00321984">
      <w:pPr>
        <w:jc w:val="both"/>
        <w:rPr>
          <w:b/>
          <w:sz w:val="32"/>
        </w:rPr>
      </w:pPr>
    </w:p>
    <w:p w:rsidR="00321984" w:rsidRPr="00F2579E" w:rsidRDefault="00321984" w:rsidP="00321984">
      <w:pPr>
        <w:pStyle w:val="Odlomakpopisa"/>
        <w:numPr>
          <w:ilvl w:val="1"/>
          <w:numId w:val="51"/>
        </w:numPr>
        <w:jc w:val="both"/>
        <w:rPr>
          <w:sz w:val="24"/>
        </w:rPr>
      </w:pPr>
      <w:r w:rsidRPr="00F2579E">
        <w:rPr>
          <w:sz w:val="24"/>
        </w:rPr>
        <w:t>Zaposlenik ima pravo na naknadu za prijevoz od mjesta stanovanja do mjesta rada u skladu s Kolektivnim ugovorom.</w:t>
      </w:r>
    </w:p>
    <w:p w:rsidR="00321984" w:rsidRPr="00F2579E" w:rsidRDefault="00321984" w:rsidP="00321984">
      <w:pPr>
        <w:pStyle w:val="Odlomakpopisa"/>
        <w:numPr>
          <w:ilvl w:val="1"/>
          <w:numId w:val="51"/>
        </w:numPr>
        <w:jc w:val="both"/>
        <w:rPr>
          <w:sz w:val="24"/>
        </w:rPr>
      </w:pPr>
      <w:r w:rsidRPr="00F2579E">
        <w:rPr>
          <w:sz w:val="24"/>
        </w:rPr>
        <w:t xml:space="preserve">Zaposlenik na službenom putu ima pravo na odgovarajuću naknadu svojih troškova sukladno posebnom Zakonu. </w:t>
      </w:r>
    </w:p>
    <w:p w:rsidR="00321984" w:rsidRPr="00F2579E" w:rsidRDefault="00321984" w:rsidP="00321984">
      <w:pPr>
        <w:jc w:val="both"/>
        <w:rPr>
          <w:b/>
          <w:sz w:val="32"/>
        </w:rPr>
      </w:pPr>
    </w:p>
    <w:p w:rsidR="00321984" w:rsidRPr="00F2579E" w:rsidRDefault="00321984" w:rsidP="00321984">
      <w:pPr>
        <w:jc w:val="both"/>
        <w:rPr>
          <w:b/>
        </w:rPr>
      </w:pPr>
      <w:r w:rsidRPr="00F2579E">
        <w:rPr>
          <w:b/>
        </w:rPr>
        <w:t>Upotreba privatnog vozila u službene svrhe</w:t>
      </w:r>
    </w:p>
    <w:p w:rsidR="00321984" w:rsidRPr="00F2579E" w:rsidRDefault="00321984" w:rsidP="00321984">
      <w:pPr>
        <w:jc w:val="both"/>
        <w:rPr>
          <w:b/>
        </w:rPr>
      </w:pPr>
    </w:p>
    <w:p w:rsidR="00321984" w:rsidRPr="00F2579E" w:rsidRDefault="00321984" w:rsidP="00321984">
      <w:pPr>
        <w:jc w:val="center"/>
        <w:rPr>
          <w:b/>
        </w:rPr>
      </w:pPr>
      <w:r w:rsidRPr="00F2579E">
        <w:rPr>
          <w:b/>
        </w:rPr>
        <w:t>Članak 7</w:t>
      </w:r>
      <w:r>
        <w:rPr>
          <w:b/>
        </w:rPr>
        <w:t>7</w:t>
      </w:r>
      <w:r w:rsidRPr="00F2579E">
        <w:rPr>
          <w:b/>
        </w:rPr>
        <w:t>.</w:t>
      </w:r>
    </w:p>
    <w:p w:rsidR="00321984" w:rsidRPr="00F2579E" w:rsidRDefault="00321984" w:rsidP="00321984">
      <w:pPr>
        <w:jc w:val="both"/>
      </w:pPr>
    </w:p>
    <w:p w:rsidR="00321984" w:rsidRDefault="00321984" w:rsidP="00321984">
      <w:pPr>
        <w:jc w:val="both"/>
        <w:rPr>
          <w:b/>
        </w:rPr>
      </w:pPr>
      <w:r w:rsidRPr="00F2579E">
        <w:t xml:space="preserve">Zaposlenik koji po nalogu </w:t>
      </w:r>
      <w:r w:rsidR="004D0897">
        <w:t>Akademije</w:t>
      </w:r>
      <w:r w:rsidRPr="00F2579E">
        <w:t xml:space="preserve"> i suglasno svojim vozilom obavlja poslove za potrebe </w:t>
      </w:r>
      <w:r w:rsidR="004D0897">
        <w:t>Akademije</w:t>
      </w:r>
      <w:r w:rsidRPr="00F2579E">
        <w:t xml:space="preserve"> isplatit će se naknada za korištenje privatnog vozila po prijeđenom kilometru sukladno posebnom Pravilniku </w:t>
      </w:r>
      <w:r w:rsidR="004D0897">
        <w:t>Akademije</w:t>
      </w:r>
      <w:r w:rsidRPr="00F2579E">
        <w:t xml:space="preserve"> ili posebnoj odluci </w:t>
      </w:r>
      <w:r w:rsidR="004D0897">
        <w:t>Akademije</w:t>
      </w:r>
      <w:r w:rsidRPr="00F2579E">
        <w:rPr>
          <w:b/>
        </w:rPr>
        <w:t xml:space="preserve">. </w:t>
      </w:r>
    </w:p>
    <w:p w:rsidR="004D0897" w:rsidRPr="00F2579E" w:rsidRDefault="004D0897" w:rsidP="00321984">
      <w:pPr>
        <w:jc w:val="both"/>
        <w:rPr>
          <w:b/>
        </w:rPr>
      </w:pPr>
    </w:p>
    <w:p w:rsidR="00321984" w:rsidRDefault="00321984" w:rsidP="00321984">
      <w:pPr>
        <w:jc w:val="both"/>
        <w:rPr>
          <w:b/>
        </w:rPr>
      </w:pPr>
    </w:p>
    <w:p w:rsidR="00321984" w:rsidRPr="00E61465" w:rsidRDefault="00321984" w:rsidP="00321984">
      <w:pPr>
        <w:jc w:val="both"/>
        <w:rPr>
          <w:b/>
          <w:color w:val="000000"/>
        </w:rPr>
      </w:pPr>
      <w:r>
        <w:rPr>
          <w:b/>
        </w:rPr>
        <w:t xml:space="preserve">II.9. </w:t>
      </w:r>
      <w:r w:rsidRPr="00E61465">
        <w:rPr>
          <w:b/>
        </w:rPr>
        <w:t>IZUMI I TEHNIČKA UNAPREĐENJA ZAPOSLENIKA</w:t>
      </w:r>
      <w:bookmarkEnd w:id="10"/>
    </w:p>
    <w:p w:rsidR="00321984" w:rsidRPr="00E61465" w:rsidRDefault="00321984" w:rsidP="0090787C">
      <w:pPr>
        <w:rPr>
          <w:color w:val="000000"/>
        </w:rPr>
      </w:pPr>
    </w:p>
    <w:p w:rsidR="00321984" w:rsidRDefault="00321984" w:rsidP="00321984">
      <w:pPr>
        <w:jc w:val="center"/>
        <w:rPr>
          <w:b/>
          <w:color w:val="000000"/>
        </w:rPr>
      </w:pPr>
      <w:r>
        <w:rPr>
          <w:b/>
          <w:color w:val="000000"/>
        </w:rPr>
        <w:t>Članak 78</w:t>
      </w:r>
      <w:r w:rsidRPr="00E61465">
        <w:rPr>
          <w:b/>
          <w:color w:val="000000"/>
        </w:rPr>
        <w:t>.</w:t>
      </w:r>
    </w:p>
    <w:p w:rsidR="00321984" w:rsidRPr="00164BDF" w:rsidRDefault="00321984" w:rsidP="00321984">
      <w:pPr>
        <w:jc w:val="both"/>
        <w:rPr>
          <w:b/>
          <w:color w:val="000000"/>
          <w:sz w:val="32"/>
        </w:rPr>
      </w:pPr>
    </w:p>
    <w:p w:rsidR="00321984" w:rsidRPr="00164BDF" w:rsidRDefault="00321984" w:rsidP="00321984">
      <w:pPr>
        <w:pStyle w:val="Odlomakpopisa"/>
        <w:numPr>
          <w:ilvl w:val="0"/>
          <w:numId w:val="54"/>
        </w:numPr>
        <w:jc w:val="both"/>
        <w:rPr>
          <w:color w:val="000000"/>
          <w:sz w:val="24"/>
          <w:szCs w:val="24"/>
        </w:rPr>
      </w:pPr>
      <w:r w:rsidRPr="00164BDF">
        <w:rPr>
          <w:color w:val="000000"/>
          <w:sz w:val="24"/>
          <w:szCs w:val="24"/>
        </w:rPr>
        <w:t xml:space="preserve">Zaposlenik je dužan obavijestiti </w:t>
      </w:r>
      <w:r w:rsidR="004D0897">
        <w:rPr>
          <w:color w:val="000000"/>
          <w:sz w:val="24"/>
          <w:szCs w:val="24"/>
        </w:rPr>
        <w:t>Akademiju</w:t>
      </w:r>
      <w:r w:rsidRPr="00164BDF">
        <w:rPr>
          <w:color w:val="000000"/>
          <w:sz w:val="24"/>
          <w:szCs w:val="24"/>
        </w:rPr>
        <w:t xml:space="preserve"> o svojem izumu ostvarenom na radu ili u vezi s radom.</w:t>
      </w:r>
    </w:p>
    <w:p w:rsidR="00321984" w:rsidRPr="00164BDF" w:rsidRDefault="00321984" w:rsidP="00321984">
      <w:pPr>
        <w:pStyle w:val="Odlomakpopisa"/>
        <w:numPr>
          <w:ilvl w:val="0"/>
          <w:numId w:val="54"/>
        </w:numPr>
        <w:jc w:val="both"/>
        <w:rPr>
          <w:color w:val="000000"/>
          <w:sz w:val="24"/>
          <w:szCs w:val="24"/>
        </w:rPr>
      </w:pPr>
      <w:r w:rsidRPr="00164BDF">
        <w:rPr>
          <w:color w:val="000000"/>
          <w:sz w:val="24"/>
          <w:szCs w:val="24"/>
        </w:rPr>
        <w:lastRenderedPageBreak/>
        <w:t xml:space="preserve">Podatke o izumu iz stavka 1. ovoga članka, zaposlenik je dužan čuvati kao poslovnu tajnu i ne smije ih priopćiti trećoj osobi bez odobrenja </w:t>
      </w:r>
      <w:r w:rsidR="004D0897">
        <w:rPr>
          <w:color w:val="000000"/>
          <w:sz w:val="24"/>
          <w:szCs w:val="24"/>
        </w:rPr>
        <w:t>Akademije</w:t>
      </w:r>
      <w:r w:rsidRPr="00164BDF">
        <w:rPr>
          <w:color w:val="000000"/>
          <w:sz w:val="24"/>
          <w:szCs w:val="24"/>
        </w:rPr>
        <w:t>.</w:t>
      </w:r>
    </w:p>
    <w:p w:rsidR="00321984" w:rsidRPr="00164BDF" w:rsidRDefault="00321984" w:rsidP="00321984">
      <w:pPr>
        <w:pStyle w:val="Odlomakpopisa"/>
        <w:numPr>
          <w:ilvl w:val="0"/>
          <w:numId w:val="54"/>
        </w:numPr>
        <w:jc w:val="both"/>
        <w:rPr>
          <w:color w:val="000000"/>
          <w:sz w:val="24"/>
          <w:szCs w:val="24"/>
        </w:rPr>
      </w:pPr>
      <w:r w:rsidRPr="00164BDF">
        <w:rPr>
          <w:color w:val="000000"/>
          <w:sz w:val="24"/>
          <w:szCs w:val="24"/>
        </w:rPr>
        <w:t>Izum iz stavka 1. ovoga članka pripada Sveučilištu, a zaposlenik ima pravo na nagradu utvrđenu kolektivnim ugovorom, ugovorom o radu ili posebnim ugovorom.</w:t>
      </w:r>
    </w:p>
    <w:p w:rsidR="00321984" w:rsidRPr="00164BDF" w:rsidRDefault="00321984" w:rsidP="00321984">
      <w:pPr>
        <w:pStyle w:val="Odlomakpopisa"/>
        <w:numPr>
          <w:ilvl w:val="0"/>
          <w:numId w:val="54"/>
        </w:numPr>
        <w:jc w:val="both"/>
        <w:rPr>
          <w:color w:val="000000"/>
          <w:sz w:val="24"/>
          <w:szCs w:val="24"/>
        </w:rPr>
      </w:pPr>
      <w:r w:rsidRPr="00164BDF">
        <w:rPr>
          <w:color w:val="000000"/>
          <w:sz w:val="24"/>
          <w:szCs w:val="24"/>
        </w:rPr>
        <w:t>Ako nagrada nije utvrđena na način iz stavka 3. ovoga članka, sud će odrediti primjerenu nagradu.</w:t>
      </w:r>
    </w:p>
    <w:p w:rsidR="00321984" w:rsidRPr="00164BDF" w:rsidRDefault="00321984" w:rsidP="00321984">
      <w:pPr>
        <w:pStyle w:val="Odlomakpopisa"/>
        <w:numPr>
          <w:ilvl w:val="0"/>
          <w:numId w:val="54"/>
        </w:numPr>
        <w:jc w:val="both"/>
        <w:rPr>
          <w:color w:val="000000"/>
          <w:sz w:val="24"/>
          <w:szCs w:val="24"/>
        </w:rPr>
      </w:pPr>
      <w:r w:rsidRPr="00164BDF">
        <w:rPr>
          <w:color w:val="000000"/>
          <w:sz w:val="24"/>
          <w:szCs w:val="24"/>
        </w:rPr>
        <w:t xml:space="preserve">svojem izumu koji nije ostvaren na radu ili u vezi s radom, ako je izum u vezi s djelatnošću </w:t>
      </w:r>
      <w:r w:rsidR="004D0897">
        <w:rPr>
          <w:color w:val="000000"/>
          <w:sz w:val="24"/>
          <w:szCs w:val="24"/>
        </w:rPr>
        <w:t>Akademije</w:t>
      </w:r>
      <w:r w:rsidRPr="00164BDF">
        <w:rPr>
          <w:color w:val="000000"/>
          <w:sz w:val="24"/>
          <w:szCs w:val="24"/>
        </w:rPr>
        <w:t xml:space="preserve">, zaposlenik je dužan obavijestiti </w:t>
      </w:r>
      <w:r w:rsidR="004D0897">
        <w:rPr>
          <w:color w:val="000000"/>
          <w:sz w:val="24"/>
          <w:szCs w:val="24"/>
        </w:rPr>
        <w:t>Akademiju</w:t>
      </w:r>
      <w:r w:rsidRPr="00164BDF">
        <w:rPr>
          <w:color w:val="000000"/>
          <w:sz w:val="24"/>
          <w:szCs w:val="24"/>
        </w:rPr>
        <w:t xml:space="preserve"> te mu pisano ponuditi ustupanje prava u vezi s tim izumom.</w:t>
      </w:r>
    </w:p>
    <w:p w:rsidR="00321984" w:rsidRPr="00164BDF" w:rsidRDefault="004D0897" w:rsidP="00321984">
      <w:pPr>
        <w:pStyle w:val="Odlomakpopisa"/>
        <w:numPr>
          <w:ilvl w:val="0"/>
          <w:numId w:val="54"/>
        </w:numPr>
        <w:jc w:val="both"/>
        <w:rPr>
          <w:color w:val="000000"/>
          <w:sz w:val="24"/>
          <w:szCs w:val="24"/>
        </w:rPr>
      </w:pPr>
      <w:r>
        <w:rPr>
          <w:color w:val="000000"/>
          <w:sz w:val="24"/>
          <w:szCs w:val="24"/>
        </w:rPr>
        <w:t>Akademija</w:t>
      </w:r>
      <w:r w:rsidR="00321984" w:rsidRPr="00164BDF">
        <w:rPr>
          <w:color w:val="000000"/>
          <w:sz w:val="24"/>
          <w:szCs w:val="24"/>
        </w:rPr>
        <w:t xml:space="preserve"> je dužn</w:t>
      </w:r>
      <w:r>
        <w:rPr>
          <w:color w:val="000000"/>
          <w:sz w:val="24"/>
          <w:szCs w:val="24"/>
        </w:rPr>
        <w:t>a</w:t>
      </w:r>
      <w:r w:rsidR="00321984" w:rsidRPr="00164BDF">
        <w:rPr>
          <w:color w:val="000000"/>
          <w:sz w:val="24"/>
          <w:szCs w:val="24"/>
        </w:rPr>
        <w:t xml:space="preserve"> u roku od mjesec dana očitovati se o ponudi zaposlenika iz stavka 1. ovoga članka.</w:t>
      </w:r>
    </w:p>
    <w:p w:rsidR="00321984" w:rsidRPr="00164BDF" w:rsidRDefault="00321984" w:rsidP="00321984">
      <w:pPr>
        <w:pStyle w:val="Odlomakpopisa"/>
        <w:numPr>
          <w:ilvl w:val="0"/>
          <w:numId w:val="54"/>
        </w:numPr>
        <w:jc w:val="both"/>
        <w:rPr>
          <w:color w:val="000000"/>
          <w:sz w:val="24"/>
          <w:szCs w:val="24"/>
        </w:rPr>
      </w:pPr>
      <w:r w:rsidRPr="00164BDF">
        <w:rPr>
          <w:color w:val="000000"/>
          <w:sz w:val="24"/>
          <w:szCs w:val="24"/>
        </w:rPr>
        <w:t>Na ustupanje prava na izum iz stavka 1. ovoga članka na odgovarajući se način primjenjuju odredbe obveznog prava o prvokupu.</w:t>
      </w:r>
    </w:p>
    <w:p w:rsidR="00321984" w:rsidRPr="00164BDF" w:rsidRDefault="00321984" w:rsidP="00321984">
      <w:pPr>
        <w:jc w:val="both"/>
        <w:rPr>
          <w:color w:val="000000"/>
        </w:rPr>
      </w:pPr>
    </w:p>
    <w:p w:rsidR="00321984" w:rsidRDefault="00321984" w:rsidP="00321984">
      <w:pPr>
        <w:jc w:val="center"/>
        <w:rPr>
          <w:b/>
          <w:color w:val="000000"/>
        </w:rPr>
      </w:pPr>
      <w:r>
        <w:rPr>
          <w:b/>
          <w:color w:val="000000"/>
        </w:rPr>
        <w:t>Članak 79</w:t>
      </w:r>
      <w:r w:rsidRPr="00460EDF">
        <w:rPr>
          <w:b/>
          <w:color w:val="000000"/>
        </w:rPr>
        <w:t>.</w:t>
      </w:r>
    </w:p>
    <w:p w:rsidR="00321984" w:rsidRDefault="00321984" w:rsidP="0090787C">
      <w:pPr>
        <w:rPr>
          <w:b/>
          <w:color w:val="000000"/>
        </w:rPr>
      </w:pPr>
    </w:p>
    <w:p w:rsidR="00321984" w:rsidRPr="00164BDF" w:rsidRDefault="00321984" w:rsidP="00321984">
      <w:pPr>
        <w:jc w:val="both"/>
        <w:rPr>
          <w:color w:val="000000"/>
        </w:rPr>
      </w:pPr>
      <w:r w:rsidRPr="00164BDF">
        <w:rPr>
          <w:color w:val="000000"/>
        </w:rPr>
        <w:t xml:space="preserve">Ako </w:t>
      </w:r>
      <w:r w:rsidR="004D0897">
        <w:rPr>
          <w:color w:val="000000"/>
        </w:rPr>
        <w:t>Akademija</w:t>
      </w:r>
      <w:r w:rsidRPr="00164BDF">
        <w:rPr>
          <w:color w:val="000000"/>
        </w:rPr>
        <w:t xml:space="preserve"> prihvati primijeniti tehničko unapređenje koje je predložio zaposlenik, dužan mu je isplatiti nagradu utvrđenu kolektivnim ugovorom, ugovorom o radu ili posebnim ugovorom.</w:t>
      </w:r>
    </w:p>
    <w:p w:rsidR="00321984" w:rsidRDefault="00321984" w:rsidP="00321984">
      <w:pPr>
        <w:jc w:val="both"/>
        <w:rPr>
          <w:color w:val="000000"/>
        </w:rPr>
      </w:pPr>
      <w:bookmarkStart w:id="11" w:name="_Toc394580799"/>
    </w:p>
    <w:p w:rsidR="004D0897" w:rsidRDefault="004D0897" w:rsidP="00321984">
      <w:pPr>
        <w:jc w:val="both"/>
        <w:rPr>
          <w:color w:val="000000"/>
        </w:rPr>
      </w:pPr>
    </w:p>
    <w:p w:rsidR="00321984" w:rsidRPr="006A78CB" w:rsidRDefault="00321984" w:rsidP="00321984">
      <w:pPr>
        <w:jc w:val="both"/>
        <w:rPr>
          <w:b/>
          <w:color w:val="000000"/>
        </w:rPr>
      </w:pPr>
      <w:r>
        <w:rPr>
          <w:b/>
        </w:rPr>
        <w:t xml:space="preserve">II.10. </w:t>
      </w:r>
      <w:r w:rsidRPr="006A78CB">
        <w:rPr>
          <w:b/>
        </w:rPr>
        <w:t>ZABRANA NATJECANJA ZAPOSLENIKA S POSLODAVCEM</w:t>
      </w:r>
      <w:bookmarkEnd w:id="11"/>
    </w:p>
    <w:p w:rsidR="00321984" w:rsidRPr="00460EDF" w:rsidRDefault="00321984" w:rsidP="0090787C">
      <w:pPr>
        <w:rPr>
          <w:color w:val="000000"/>
        </w:rPr>
      </w:pPr>
    </w:p>
    <w:p w:rsidR="00321984" w:rsidRDefault="00321984" w:rsidP="00321984">
      <w:pPr>
        <w:jc w:val="center"/>
        <w:rPr>
          <w:b/>
          <w:color w:val="000000"/>
        </w:rPr>
      </w:pPr>
      <w:r>
        <w:rPr>
          <w:b/>
          <w:color w:val="000000"/>
        </w:rPr>
        <w:t>Članak 80</w:t>
      </w:r>
      <w:r w:rsidRPr="00460EDF">
        <w:rPr>
          <w:b/>
          <w:color w:val="000000"/>
        </w:rPr>
        <w:t>.</w:t>
      </w:r>
    </w:p>
    <w:p w:rsidR="00321984" w:rsidRPr="000666F9" w:rsidRDefault="00321984" w:rsidP="0090787C">
      <w:pPr>
        <w:rPr>
          <w:b/>
          <w:color w:val="000000"/>
          <w:sz w:val="32"/>
        </w:rPr>
      </w:pPr>
    </w:p>
    <w:p w:rsidR="00321984" w:rsidRPr="000666F9" w:rsidRDefault="00321984" w:rsidP="00321984">
      <w:pPr>
        <w:pStyle w:val="Odlomakpopisa"/>
        <w:numPr>
          <w:ilvl w:val="0"/>
          <w:numId w:val="83"/>
        </w:numPr>
        <w:jc w:val="both"/>
        <w:rPr>
          <w:color w:val="000000"/>
          <w:sz w:val="24"/>
        </w:rPr>
      </w:pPr>
      <w:r w:rsidRPr="000666F9">
        <w:rPr>
          <w:color w:val="000000"/>
          <w:sz w:val="24"/>
        </w:rPr>
        <w:t xml:space="preserve">Zaposlenik ne smije bez odobrenja </w:t>
      </w:r>
      <w:r w:rsidR="004D0897">
        <w:rPr>
          <w:color w:val="000000"/>
          <w:sz w:val="24"/>
        </w:rPr>
        <w:t>Akademije</w:t>
      </w:r>
      <w:r w:rsidRPr="000666F9">
        <w:rPr>
          <w:color w:val="000000"/>
          <w:sz w:val="24"/>
        </w:rPr>
        <w:t xml:space="preserve">, za svoj ili tuđi račun, sklapati poslove iz djelatnosti koju obavlja </w:t>
      </w:r>
      <w:r w:rsidR="00043C0A">
        <w:rPr>
          <w:color w:val="000000"/>
          <w:sz w:val="24"/>
        </w:rPr>
        <w:t>Akademija</w:t>
      </w:r>
      <w:r w:rsidRPr="000666F9">
        <w:rPr>
          <w:color w:val="000000"/>
          <w:sz w:val="24"/>
        </w:rPr>
        <w:t xml:space="preserve"> (zakonska zabrana natjecanja).</w:t>
      </w:r>
    </w:p>
    <w:p w:rsidR="00321984" w:rsidRPr="000666F9" w:rsidRDefault="00321984" w:rsidP="00321984">
      <w:pPr>
        <w:pStyle w:val="Odlomakpopisa"/>
        <w:numPr>
          <w:ilvl w:val="0"/>
          <w:numId w:val="83"/>
        </w:numPr>
        <w:jc w:val="both"/>
        <w:rPr>
          <w:color w:val="000000"/>
          <w:sz w:val="24"/>
        </w:rPr>
      </w:pPr>
      <w:r w:rsidRPr="000666F9">
        <w:rPr>
          <w:color w:val="000000"/>
          <w:sz w:val="24"/>
        </w:rPr>
        <w:t xml:space="preserve">Ako zaposlenik postupi protivno zabrani iz stavka 1. ovoga članka, </w:t>
      </w:r>
      <w:r w:rsidR="00043C0A">
        <w:rPr>
          <w:color w:val="000000"/>
          <w:sz w:val="24"/>
        </w:rPr>
        <w:t>Akademija</w:t>
      </w:r>
      <w:r w:rsidRPr="000666F9">
        <w:rPr>
          <w:color w:val="000000"/>
          <w:sz w:val="24"/>
        </w:rPr>
        <w:t xml:space="preserve"> može od zaposlenika tražiti naknadu pretrpljene štete ili može tražiti da se sklopljeni posao smatra sklopljenim za njegov račun, odnosno da mu zaposlenik preda zaradu ostvarenu iz takvoga posla ili da na njega prenese potraživanje zarade iz takvoga posla.</w:t>
      </w:r>
    </w:p>
    <w:p w:rsidR="00321984" w:rsidRPr="000666F9" w:rsidRDefault="00321984" w:rsidP="00321984">
      <w:pPr>
        <w:pStyle w:val="Odlomakpopisa"/>
        <w:numPr>
          <w:ilvl w:val="0"/>
          <w:numId w:val="83"/>
        </w:numPr>
        <w:jc w:val="both"/>
        <w:rPr>
          <w:color w:val="000000"/>
          <w:sz w:val="24"/>
        </w:rPr>
      </w:pPr>
      <w:r w:rsidRPr="000666F9">
        <w:rPr>
          <w:color w:val="000000"/>
          <w:sz w:val="24"/>
        </w:rPr>
        <w:t xml:space="preserve">Pravo </w:t>
      </w:r>
      <w:r w:rsidR="00043C0A">
        <w:rPr>
          <w:color w:val="000000"/>
          <w:sz w:val="24"/>
        </w:rPr>
        <w:t>Akademije</w:t>
      </w:r>
      <w:r w:rsidRPr="000666F9">
        <w:rPr>
          <w:color w:val="000000"/>
          <w:sz w:val="24"/>
        </w:rPr>
        <w:t xml:space="preserve"> iz stavka 2. ovoga članka prestaje u roku tri mjeseca od dana kada je </w:t>
      </w:r>
      <w:r w:rsidR="00043C0A">
        <w:rPr>
          <w:color w:val="000000"/>
          <w:sz w:val="24"/>
        </w:rPr>
        <w:t>Akademija</w:t>
      </w:r>
      <w:r w:rsidRPr="000666F9">
        <w:rPr>
          <w:color w:val="000000"/>
          <w:sz w:val="24"/>
        </w:rPr>
        <w:t xml:space="preserve"> saznal</w:t>
      </w:r>
      <w:r w:rsidR="00043C0A">
        <w:rPr>
          <w:color w:val="000000"/>
          <w:sz w:val="24"/>
        </w:rPr>
        <w:t>a</w:t>
      </w:r>
      <w:r w:rsidRPr="000666F9">
        <w:rPr>
          <w:color w:val="000000"/>
          <w:sz w:val="24"/>
        </w:rPr>
        <w:t xml:space="preserve"> za sklapanje posla, odnosno pet godina od dana sklapanja posla.</w:t>
      </w:r>
    </w:p>
    <w:p w:rsidR="00321984" w:rsidRPr="00F2579E" w:rsidRDefault="00321984" w:rsidP="00321984">
      <w:pPr>
        <w:pStyle w:val="Odlomakpopisa"/>
        <w:numPr>
          <w:ilvl w:val="0"/>
          <w:numId w:val="83"/>
        </w:numPr>
        <w:jc w:val="both"/>
        <w:rPr>
          <w:sz w:val="24"/>
        </w:rPr>
      </w:pPr>
      <w:r w:rsidRPr="00F2579E">
        <w:rPr>
          <w:sz w:val="24"/>
        </w:rPr>
        <w:t xml:space="preserve">Ako je u vrijeme zasnivanja radnog odnosa </w:t>
      </w:r>
      <w:r w:rsidR="00043C0A">
        <w:rPr>
          <w:sz w:val="24"/>
        </w:rPr>
        <w:t>Akademija</w:t>
      </w:r>
      <w:r w:rsidRPr="00F2579E">
        <w:rPr>
          <w:sz w:val="24"/>
        </w:rPr>
        <w:t xml:space="preserve"> znal</w:t>
      </w:r>
      <w:r w:rsidR="00043C0A">
        <w:rPr>
          <w:sz w:val="24"/>
        </w:rPr>
        <w:t>a</w:t>
      </w:r>
      <w:r w:rsidRPr="00F2579E">
        <w:rPr>
          <w:sz w:val="24"/>
        </w:rPr>
        <w:t xml:space="preserve"> da se zaposlenik bavi obavljanjem određenih poslova, a nije od njega zahtijevao da se prestane time baviti, smatra se da je zaposleniku dao odobrenje za bavljenje takvim poslovima.</w:t>
      </w:r>
    </w:p>
    <w:p w:rsidR="00321984" w:rsidRPr="00F2579E" w:rsidRDefault="00043C0A" w:rsidP="00321984">
      <w:pPr>
        <w:pStyle w:val="Odlomakpopisa"/>
        <w:numPr>
          <w:ilvl w:val="0"/>
          <w:numId w:val="83"/>
        </w:numPr>
        <w:jc w:val="both"/>
        <w:rPr>
          <w:sz w:val="24"/>
        </w:rPr>
      </w:pPr>
      <w:r>
        <w:rPr>
          <w:sz w:val="24"/>
        </w:rPr>
        <w:t>Akademija</w:t>
      </w:r>
      <w:r w:rsidR="00321984" w:rsidRPr="00F2579E">
        <w:rPr>
          <w:sz w:val="24"/>
        </w:rPr>
        <w:t xml:space="preserve"> može odobrenje iz stavka 1., odnosno stavka 4. ovoga članka opozvati, poštujući pri tome propisani ili ugovoreni rok za otkaz ugovora o radu.</w:t>
      </w:r>
    </w:p>
    <w:p w:rsidR="00321984" w:rsidRPr="00F2579E" w:rsidRDefault="00321984" w:rsidP="00321984">
      <w:pPr>
        <w:pStyle w:val="Odlomakpopisa"/>
        <w:numPr>
          <w:ilvl w:val="0"/>
          <w:numId w:val="83"/>
        </w:numPr>
        <w:jc w:val="both"/>
        <w:rPr>
          <w:sz w:val="24"/>
        </w:rPr>
      </w:pPr>
      <w:r w:rsidRPr="00F2579E">
        <w:rPr>
          <w:sz w:val="24"/>
        </w:rPr>
        <w:t xml:space="preserve">Zabrana da zaposlenik bez odobrenja </w:t>
      </w:r>
      <w:r w:rsidR="00043C0A">
        <w:rPr>
          <w:sz w:val="24"/>
        </w:rPr>
        <w:t>Akademije</w:t>
      </w:r>
      <w:r w:rsidRPr="00F2579E">
        <w:rPr>
          <w:sz w:val="24"/>
        </w:rPr>
        <w:t xml:space="preserve"> obavlja poslove iz djelatnosti koju obavlja </w:t>
      </w:r>
      <w:r w:rsidR="00043C0A">
        <w:rPr>
          <w:sz w:val="24"/>
        </w:rPr>
        <w:t>Akademija</w:t>
      </w:r>
      <w:r w:rsidRPr="00F2579E">
        <w:rPr>
          <w:sz w:val="24"/>
        </w:rPr>
        <w:t xml:space="preserve"> odnosi se na obavljanje rada u svim oblicima pravnih odnosa (ugovor o radu, ugovor o djelu, ugovor o autorskom djelu i sl.)</w:t>
      </w:r>
    </w:p>
    <w:p w:rsidR="00321984" w:rsidRPr="00151221" w:rsidRDefault="00321984" w:rsidP="00321984">
      <w:pPr>
        <w:jc w:val="both"/>
        <w:rPr>
          <w:color w:val="000000"/>
        </w:rPr>
      </w:pPr>
    </w:p>
    <w:p w:rsidR="00321984" w:rsidRDefault="00321984" w:rsidP="00321984">
      <w:pPr>
        <w:jc w:val="center"/>
        <w:rPr>
          <w:b/>
          <w:color w:val="000000"/>
        </w:rPr>
      </w:pPr>
      <w:r w:rsidRPr="00FF238F">
        <w:rPr>
          <w:b/>
          <w:color w:val="000000"/>
        </w:rPr>
        <w:t xml:space="preserve">Članak </w:t>
      </w:r>
      <w:r>
        <w:rPr>
          <w:b/>
          <w:color w:val="000000"/>
        </w:rPr>
        <w:t>81</w:t>
      </w:r>
      <w:r w:rsidRPr="00FF238F">
        <w:rPr>
          <w:b/>
          <w:color w:val="000000"/>
        </w:rPr>
        <w:t>.</w:t>
      </w:r>
    </w:p>
    <w:p w:rsidR="00321984" w:rsidRPr="00FF238F" w:rsidRDefault="00321984" w:rsidP="0090787C">
      <w:pPr>
        <w:rPr>
          <w:b/>
          <w:color w:val="000000"/>
        </w:rPr>
      </w:pPr>
    </w:p>
    <w:p w:rsidR="00321984" w:rsidRPr="00164BDF" w:rsidRDefault="00043C0A" w:rsidP="00321984">
      <w:pPr>
        <w:pStyle w:val="Odlomakpopisa"/>
        <w:numPr>
          <w:ilvl w:val="0"/>
          <w:numId w:val="56"/>
        </w:numPr>
        <w:jc w:val="both"/>
        <w:rPr>
          <w:color w:val="000000"/>
          <w:sz w:val="24"/>
        </w:rPr>
      </w:pPr>
      <w:r>
        <w:rPr>
          <w:color w:val="000000"/>
          <w:sz w:val="24"/>
        </w:rPr>
        <w:t>Akademija</w:t>
      </w:r>
      <w:r w:rsidR="00321984" w:rsidRPr="00164BDF">
        <w:rPr>
          <w:color w:val="000000"/>
          <w:sz w:val="24"/>
        </w:rPr>
        <w:t xml:space="preserve"> i zaposlenik mogu ugovoriti da se određeno vrijeme nakon prestanka ugovora o radu, zaposlenik ne smije zaposliti kod druge osobe koja je u tržišnom natjecanju s poslodavcem te da ne smije za svoj račun ili za račun treće osobe sklapati poslove kojima se natječe s </w:t>
      </w:r>
      <w:r>
        <w:rPr>
          <w:color w:val="000000"/>
          <w:sz w:val="24"/>
        </w:rPr>
        <w:t>Akademijom</w:t>
      </w:r>
      <w:r w:rsidR="00321984" w:rsidRPr="00164BDF">
        <w:rPr>
          <w:color w:val="000000"/>
          <w:sz w:val="24"/>
        </w:rPr>
        <w:t xml:space="preserve"> (ugovorna zabrana natjecanja).</w:t>
      </w:r>
    </w:p>
    <w:p w:rsidR="00321984" w:rsidRPr="00164BDF" w:rsidRDefault="00321984" w:rsidP="00321984">
      <w:pPr>
        <w:pStyle w:val="Odlomakpopisa"/>
        <w:numPr>
          <w:ilvl w:val="0"/>
          <w:numId w:val="56"/>
        </w:numPr>
        <w:jc w:val="both"/>
        <w:rPr>
          <w:color w:val="000000"/>
          <w:sz w:val="24"/>
        </w:rPr>
      </w:pPr>
      <w:r w:rsidRPr="00164BDF">
        <w:rPr>
          <w:color w:val="000000"/>
          <w:sz w:val="24"/>
        </w:rPr>
        <w:t>Ugovor iz stavka 1. ovoga članka ne smije se zaključiti za razdoblje duže od dvije godine od dana prestanka radnog odnosa.</w:t>
      </w:r>
    </w:p>
    <w:p w:rsidR="00321984" w:rsidRPr="00164BDF" w:rsidRDefault="00321984" w:rsidP="00321984">
      <w:pPr>
        <w:pStyle w:val="Odlomakpopisa"/>
        <w:numPr>
          <w:ilvl w:val="0"/>
          <w:numId w:val="56"/>
        </w:numPr>
        <w:jc w:val="both"/>
        <w:rPr>
          <w:color w:val="000000"/>
          <w:sz w:val="24"/>
        </w:rPr>
      </w:pPr>
      <w:r w:rsidRPr="00164BDF">
        <w:rPr>
          <w:color w:val="000000"/>
          <w:sz w:val="24"/>
        </w:rPr>
        <w:lastRenderedPageBreak/>
        <w:t>Ugovor iz stavka 1. ovoga članka može biti sastavni dio ugovora o radu.</w:t>
      </w:r>
    </w:p>
    <w:p w:rsidR="00321984" w:rsidRPr="00164BDF" w:rsidRDefault="00321984" w:rsidP="00321984">
      <w:pPr>
        <w:pStyle w:val="Odlomakpopisa"/>
        <w:numPr>
          <w:ilvl w:val="0"/>
          <w:numId w:val="56"/>
        </w:numPr>
        <w:jc w:val="both"/>
        <w:rPr>
          <w:color w:val="000000"/>
          <w:sz w:val="24"/>
        </w:rPr>
      </w:pPr>
      <w:r w:rsidRPr="00164BDF">
        <w:rPr>
          <w:color w:val="000000"/>
          <w:sz w:val="24"/>
        </w:rPr>
        <w:t>Ugovor iz stavka 1. ovoga članka mora se sklopiti u pisanom obliku.</w:t>
      </w:r>
    </w:p>
    <w:p w:rsidR="00321984" w:rsidRPr="00164BDF" w:rsidRDefault="00321984" w:rsidP="00321984">
      <w:pPr>
        <w:pStyle w:val="Odlomakpopisa"/>
        <w:numPr>
          <w:ilvl w:val="0"/>
          <w:numId w:val="56"/>
        </w:numPr>
        <w:jc w:val="both"/>
        <w:rPr>
          <w:color w:val="000000"/>
          <w:sz w:val="24"/>
        </w:rPr>
      </w:pPr>
      <w:r w:rsidRPr="00164BDF">
        <w:rPr>
          <w:color w:val="000000"/>
          <w:sz w:val="24"/>
        </w:rPr>
        <w:t xml:space="preserve">Ugovor iz stavka 1. ovoga članka ne obvezuje zaposlenika ako njegov cilj nije zaštita opravdanih poslovnih interesa </w:t>
      </w:r>
      <w:r w:rsidR="00043C0A">
        <w:rPr>
          <w:color w:val="000000"/>
          <w:sz w:val="24"/>
        </w:rPr>
        <w:t>Akademije</w:t>
      </w:r>
      <w:r w:rsidRPr="00164BDF">
        <w:rPr>
          <w:color w:val="000000"/>
          <w:sz w:val="24"/>
        </w:rPr>
        <w:t xml:space="preserve"> ili ako se njime, s obzirom na područje, vrijeme i cilj zabrane, a u odnosu na opravdane poslovne interese </w:t>
      </w:r>
      <w:r w:rsidR="00043C0A">
        <w:rPr>
          <w:color w:val="000000"/>
          <w:sz w:val="24"/>
        </w:rPr>
        <w:t>Akademije</w:t>
      </w:r>
      <w:r w:rsidRPr="00164BDF">
        <w:rPr>
          <w:color w:val="000000"/>
          <w:sz w:val="24"/>
        </w:rPr>
        <w:t>, nerazmjerno ograničava rad i napredovanje zaposlenika.</w:t>
      </w:r>
    </w:p>
    <w:p w:rsidR="00321984" w:rsidRPr="00164BDF" w:rsidRDefault="00321984" w:rsidP="00321984">
      <w:pPr>
        <w:pStyle w:val="Odlomakpopisa"/>
        <w:numPr>
          <w:ilvl w:val="0"/>
          <w:numId w:val="56"/>
        </w:numPr>
        <w:jc w:val="both"/>
        <w:rPr>
          <w:color w:val="000000"/>
          <w:sz w:val="24"/>
        </w:rPr>
      </w:pPr>
      <w:r w:rsidRPr="00164BDF">
        <w:rPr>
          <w:color w:val="000000"/>
          <w:sz w:val="24"/>
        </w:rPr>
        <w:t xml:space="preserve">Ugovor iz stavka 1. ovoga članka je </w:t>
      </w:r>
      <w:proofErr w:type="spellStart"/>
      <w:r w:rsidRPr="00164BDF">
        <w:rPr>
          <w:color w:val="000000"/>
          <w:sz w:val="24"/>
        </w:rPr>
        <w:t>ništetan</w:t>
      </w:r>
      <w:proofErr w:type="spellEnd"/>
      <w:r w:rsidRPr="00164BDF">
        <w:rPr>
          <w:color w:val="000000"/>
          <w:sz w:val="24"/>
        </w:rPr>
        <w:t xml:space="preserve"> ako ga sklopi maloljetnik ili zaposlenik koji u vrijeme sklapanja toga ugovora prima plaću manju od prosječne plaće u Republici Hrvatskoj.</w:t>
      </w:r>
    </w:p>
    <w:p w:rsidR="00321984" w:rsidRPr="00164BDF" w:rsidRDefault="00321984" w:rsidP="00321984">
      <w:pPr>
        <w:pStyle w:val="Odlomakpopisa"/>
        <w:numPr>
          <w:ilvl w:val="0"/>
          <w:numId w:val="56"/>
        </w:numPr>
        <w:jc w:val="both"/>
        <w:rPr>
          <w:color w:val="000000"/>
          <w:sz w:val="24"/>
        </w:rPr>
      </w:pPr>
      <w:r w:rsidRPr="00164BDF">
        <w:rPr>
          <w:color w:val="000000"/>
          <w:sz w:val="24"/>
        </w:rPr>
        <w:t xml:space="preserve">U slučaju iz stavka 6. ovoga članka, na </w:t>
      </w:r>
      <w:proofErr w:type="spellStart"/>
      <w:r w:rsidRPr="00164BDF">
        <w:rPr>
          <w:color w:val="000000"/>
          <w:sz w:val="24"/>
        </w:rPr>
        <w:t>ništetnost</w:t>
      </w:r>
      <w:proofErr w:type="spellEnd"/>
      <w:r w:rsidRPr="00164BDF">
        <w:rPr>
          <w:color w:val="000000"/>
          <w:sz w:val="24"/>
        </w:rPr>
        <w:t xml:space="preserve"> ugovorne zabrane natjecanja ne može se pozivati Sveučilište.</w:t>
      </w:r>
    </w:p>
    <w:p w:rsidR="00321984" w:rsidRPr="00164BDF" w:rsidRDefault="00321984" w:rsidP="0090787C">
      <w:pPr>
        <w:rPr>
          <w:b/>
          <w:color w:val="000000"/>
          <w:sz w:val="32"/>
        </w:rPr>
      </w:pPr>
    </w:p>
    <w:p w:rsidR="00321984" w:rsidRDefault="00321984" w:rsidP="00321984">
      <w:pPr>
        <w:jc w:val="center"/>
        <w:rPr>
          <w:b/>
          <w:color w:val="000000"/>
        </w:rPr>
      </w:pPr>
      <w:r w:rsidRPr="00FF238F">
        <w:rPr>
          <w:b/>
          <w:color w:val="000000"/>
        </w:rPr>
        <w:t xml:space="preserve">Članak </w:t>
      </w:r>
      <w:r>
        <w:rPr>
          <w:b/>
          <w:color w:val="000000"/>
        </w:rPr>
        <w:t>82</w:t>
      </w:r>
      <w:r w:rsidRPr="00FF238F">
        <w:rPr>
          <w:b/>
          <w:color w:val="000000"/>
        </w:rPr>
        <w:t>.</w:t>
      </w:r>
    </w:p>
    <w:p w:rsidR="00321984" w:rsidRPr="00DF34D3" w:rsidRDefault="00321984" w:rsidP="0090787C">
      <w:pPr>
        <w:rPr>
          <w:b/>
          <w:color w:val="000000"/>
          <w:sz w:val="32"/>
        </w:rPr>
      </w:pPr>
    </w:p>
    <w:p w:rsidR="00321984" w:rsidRPr="00DF34D3" w:rsidRDefault="00321984" w:rsidP="00321984">
      <w:pPr>
        <w:pStyle w:val="Odlomakpopisa"/>
        <w:numPr>
          <w:ilvl w:val="1"/>
          <w:numId w:val="56"/>
        </w:numPr>
        <w:jc w:val="both"/>
        <w:rPr>
          <w:color w:val="000000"/>
          <w:sz w:val="24"/>
        </w:rPr>
      </w:pPr>
      <w:r w:rsidRPr="00DF34D3">
        <w:rPr>
          <w:color w:val="000000"/>
          <w:sz w:val="24"/>
        </w:rPr>
        <w:t xml:space="preserve">Ako Zakonom za određeni slučaj nije drukčije određeno, ugovorna zabrana natjecanja obvezuje zaposlenika samo ako je </w:t>
      </w:r>
      <w:r w:rsidR="00043C0A">
        <w:rPr>
          <w:color w:val="000000"/>
          <w:sz w:val="24"/>
        </w:rPr>
        <w:t>Akademija</w:t>
      </w:r>
      <w:r w:rsidRPr="00DF34D3">
        <w:rPr>
          <w:color w:val="000000"/>
          <w:sz w:val="24"/>
        </w:rPr>
        <w:t xml:space="preserve"> ugovorom preuze</w:t>
      </w:r>
      <w:r w:rsidR="00043C0A">
        <w:rPr>
          <w:color w:val="000000"/>
          <w:sz w:val="24"/>
        </w:rPr>
        <w:t>la</w:t>
      </w:r>
      <w:r w:rsidRPr="00DF34D3">
        <w:rPr>
          <w:color w:val="000000"/>
          <w:sz w:val="24"/>
        </w:rPr>
        <w:t xml:space="preserve"> obvezu da će zaposleniku za vrijeme trajanja zabrane isplaćivati naknadu najmanje u iznosu polovice prosječne plaće isplaćene zaposleniku u tri mjeseca prije prestanka ugovora o radu.</w:t>
      </w:r>
    </w:p>
    <w:p w:rsidR="00321984" w:rsidRPr="00DF34D3" w:rsidRDefault="00321984" w:rsidP="00321984">
      <w:pPr>
        <w:pStyle w:val="Odlomakpopisa"/>
        <w:numPr>
          <w:ilvl w:val="1"/>
          <w:numId w:val="56"/>
        </w:numPr>
        <w:jc w:val="both"/>
        <w:rPr>
          <w:color w:val="000000"/>
          <w:sz w:val="24"/>
        </w:rPr>
      </w:pPr>
      <w:r w:rsidRPr="00DF34D3">
        <w:rPr>
          <w:color w:val="000000"/>
          <w:sz w:val="24"/>
        </w:rPr>
        <w:t xml:space="preserve">Naknadu iz stavka 1. ovoga članka </w:t>
      </w:r>
      <w:r w:rsidR="00043C0A">
        <w:rPr>
          <w:color w:val="000000"/>
          <w:sz w:val="24"/>
        </w:rPr>
        <w:t>Akademija</w:t>
      </w:r>
      <w:r w:rsidRPr="00DF34D3">
        <w:rPr>
          <w:color w:val="000000"/>
          <w:sz w:val="24"/>
        </w:rPr>
        <w:t xml:space="preserve"> je dužn</w:t>
      </w:r>
      <w:r w:rsidR="00043C0A">
        <w:rPr>
          <w:color w:val="000000"/>
          <w:sz w:val="24"/>
        </w:rPr>
        <w:t>a</w:t>
      </w:r>
      <w:r w:rsidRPr="00DF34D3">
        <w:rPr>
          <w:color w:val="000000"/>
          <w:sz w:val="24"/>
        </w:rPr>
        <w:t xml:space="preserve"> isplatiti zaposleniku najkasnije do petnaestog u mjesecu za prethodni mjesec.</w:t>
      </w:r>
    </w:p>
    <w:p w:rsidR="00321984" w:rsidRPr="00DF34D3" w:rsidRDefault="00321984" w:rsidP="00321984">
      <w:pPr>
        <w:pStyle w:val="Odlomakpopisa"/>
        <w:numPr>
          <w:ilvl w:val="1"/>
          <w:numId w:val="56"/>
        </w:numPr>
        <w:jc w:val="both"/>
        <w:rPr>
          <w:color w:val="000000"/>
          <w:sz w:val="24"/>
        </w:rPr>
      </w:pPr>
      <w:r w:rsidRPr="00DF34D3">
        <w:rPr>
          <w:color w:val="000000"/>
          <w:sz w:val="24"/>
        </w:rPr>
        <w:t>Ako je dio plaće zaposlenika namijenjen za pokriće određenih troškova u vezi s obavljanjem rada, naknada se može razmjerno umanjiti.</w:t>
      </w:r>
    </w:p>
    <w:p w:rsidR="00321984" w:rsidRPr="00151221" w:rsidRDefault="00321984" w:rsidP="00321984">
      <w:pPr>
        <w:jc w:val="both"/>
        <w:rPr>
          <w:color w:val="000000"/>
        </w:rPr>
      </w:pPr>
    </w:p>
    <w:p w:rsidR="00321984" w:rsidRDefault="00321984" w:rsidP="00321984">
      <w:pPr>
        <w:jc w:val="center"/>
        <w:rPr>
          <w:b/>
          <w:color w:val="000000"/>
        </w:rPr>
      </w:pPr>
      <w:r w:rsidRPr="00FF238F">
        <w:rPr>
          <w:b/>
          <w:color w:val="000000"/>
        </w:rPr>
        <w:t xml:space="preserve">Članak </w:t>
      </w:r>
      <w:r>
        <w:rPr>
          <w:b/>
          <w:color w:val="000000"/>
        </w:rPr>
        <w:t>83</w:t>
      </w:r>
      <w:r w:rsidRPr="00FF238F">
        <w:rPr>
          <w:b/>
          <w:color w:val="000000"/>
        </w:rPr>
        <w:t>.</w:t>
      </w:r>
    </w:p>
    <w:p w:rsidR="00321984" w:rsidRPr="00FF238F" w:rsidRDefault="00321984" w:rsidP="0090787C">
      <w:pPr>
        <w:rPr>
          <w:b/>
          <w:color w:val="000000"/>
        </w:rPr>
      </w:pPr>
    </w:p>
    <w:p w:rsidR="00321984" w:rsidRPr="00DF34D3" w:rsidRDefault="00321984" w:rsidP="00321984">
      <w:pPr>
        <w:pStyle w:val="Odlomakpopisa"/>
        <w:numPr>
          <w:ilvl w:val="0"/>
          <w:numId w:val="57"/>
        </w:numPr>
        <w:jc w:val="both"/>
        <w:rPr>
          <w:color w:val="000000"/>
          <w:sz w:val="24"/>
        </w:rPr>
      </w:pPr>
      <w:r w:rsidRPr="00DF34D3">
        <w:rPr>
          <w:color w:val="000000"/>
          <w:sz w:val="24"/>
        </w:rPr>
        <w:t xml:space="preserve">Ako zaposlenik otkaže ugovor o radu izvanrednim otkazom zbog toga što je </w:t>
      </w:r>
      <w:r w:rsidR="00043C0A">
        <w:rPr>
          <w:color w:val="000000"/>
          <w:sz w:val="24"/>
        </w:rPr>
        <w:t>Akademija</w:t>
      </w:r>
      <w:r w:rsidRPr="00DF34D3">
        <w:rPr>
          <w:color w:val="000000"/>
          <w:sz w:val="24"/>
        </w:rPr>
        <w:t xml:space="preserve"> teško povrijedi</w:t>
      </w:r>
      <w:r w:rsidR="00043C0A">
        <w:rPr>
          <w:color w:val="000000"/>
          <w:sz w:val="24"/>
        </w:rPr>
        <w:t>la</w:t>
      </w:r>
      <w:r w:rsidRPr="00DF34D3">
        <w:rPr>
          <w:color w:val="000000"/>
          <w:sz w:val="24"/>
        </w:rPr>
        <w:t xml:space="preserve"> obvezu iz ugovora o radu, ugovorna zabrana natjecanja prestaje važiti ako u roku od mjesec dana od dana prestanka ugovora o radu zaposlenik pisano izjavi da se ne smatra vezanim tim ugovorom.</w:t>
      </w:r>
    </w:p>
    <w:p w:rsidR="00321984" w:rsidRPr="00F2579E" w:rsidRDefault="00321984" w:rsidP="00321984">
      <w:pPr>
        <w:pStyle w:val="Odlomakpopisa"/>
        <w:numPr>
          <w:ilvl w:val="0"/>
          <w:numId w:val="57"/>
        </w:numPr>
        <w:jc w:val="both"/>
        <w:rPr>
          <w:sz w:val="24"/>
        </w:rPr>
      </w:pPr>
      <w:r w:rsidRPr="00DF34D3">
        <w:rPr>
          <w:color w:val="000000"/>
          <w:sz w:val="24"/>
        </w:rPr>
        <w:t xml:space="preserve">Ugovorna zabrana natjecanja prestaje važiti kada </w:t>
      </w:r>
      <w:r w:rsidR="00043C0A">
        <w:rPr>
          <w:color w:val="000000"/>
          <w:sz w:val="24"/>
        </w:rPr>
        <w:t>Akademija</w:t>
      </w:r>
      <w:r w:rsidRPr="00DF34D3">
        <w:rPr>
          <w:color w:val="000000"/>
          <w:sz w:val="24"/>
        </w:rPr>
        <w:t xml:space="preserve"> otkaže ugovor o radu, a nema za to Zakonom opravdan razlog, osim ako u roku od petnaest dana od otkaza ugovora obavijesti zaposlenika da će mu za vrijeme trajanja ugovorne zabrane natjecanja plaćati naknadu iz članka </w:t>
      </w:r>
      <w:r w:rsidRPr="00F2579E">
        <w:rPr>
          <w:sz w:val="24"/>
        </w:rPr>
        <w:t>8</w:t>
      </w:r>
      <w:r>
        <w:rPr>
          <w:sz w:val="24"/>
        </w:rPr>
        <w:t>2</w:t>
      </w:r>
      <w:r w:rsidRPr="00F2579E">
        <w:rPr>
          <w:sz w:val="24"/>
        </w:rPr>
        <w:t>. ovoga Pravilnika.</w:t>
      </w:r>
    </w:p>
    <w:p w:rsidR="00321984" w:rsidRPr="00151221" w:rsidRDefault="00321984" w:rsidP="00321984">
      <w:pPr>
        <w:jc w:val="both"/>
        <w:rPr>
          <w:color w:val="000000"/>
        </w:rPr>
      </w:pPr>
    </w:p>
    <w:p w:rsidR="00321984" w:rsidRDefault="00321984" w:rsidP="00321984">
      <w:pPr>
        <w:jc w:val="center"/>
        <w:rPr>
          <w:b/>
          <w:color w:val="000000"/>
        </w:rPr>
      </w:pPr>
      <w:r w:rsidRPr="00FF238F">
        <w:rPr>
          <w:b/>
          <w:color w:val="000000"/>
        </w:rPr>
        <w:t xml:space="preserve">Članak </w:t>
      </w:r>
      <w:r>
        <w:rPr>
          <w:b/>
          <w:color w:val="000000"/>
        </w:rPr>
        <w:t>84</w:t>
      </w:r>
      <w:r w:rsidRPr="00FF238F">
        <w:rPr>
          <w:b/>
          <w:color w:val="000000"/>
        </w:rPr>
        <w:t>.</w:t>
      </w:r>
    </w:p>
    <w:p w:rsidR="00321984" w:rsidRPr="00DF34D3" w:rsidRDefault="00321984" w:rsidP="00EB7B63">
      <w:pPr>
        <w:rPr>
          <w:b/>
          <w:color w:val="000000"/>
          <w:sz w:val="32"/>
        </w:rPr>
      </w:pPr>
    </w:p>
    <w:p w:rsidR="00321984" w:rsidRPr="00DF34D3" w:rsidRDefault="00043C0A" w:rsidP="00321984">
      <w:pPr>
        <w:pStyle w:val="Odlomakpopisa"/>
        <w:numPr>
          <w:ilvl w:val="1"/>
          <w:numId w:val="57"/>
        </w:numPr>
        <w:jc w:val="both"/>
        <w:rPr>
          <w:color w:val="000000"/>
          <w:sz w:val="24"/>
        </w:rPr>
      </w:pPr>
      <w:r>
        <w:rPr>
          <w:color w:val="000000"/>
          <w:sz w:val="24"/>
        </w:rPr>
        <w:t>Akademija</w:t>
      </w:r>
      <w:r w:rsidR="00321984" w:rsidRPr="00DF34D3">
        <w:rPr>
          <w:color w:val="000000"/>
          <w:sz w:val="24"/>
        </w:rPr>
        <w:t xml:space="preserve"> može odustati od ugovorne zabrane natjecanja pod uvjetom da o tome pisano obavijesti zaposlenika.</w:t>
      </w:r>
    </w:p>
    <w:p w:rsidR="00321984" w:rsidRPr="00DF34D3" w:rsidRDefault="00321984" w:rsidP="00321984">
      <w:pPr>
        <w:pStyle w:val="Odlomakpopisa"/>
        <w:numPr>
          <w:ilvl w:val="1"/>
          <w:numId w:val="57"/>
        </w:numPr>
        <w:jc w:val="both"/>
        <w:rPr>
          <w:color w:val="000000"/>
          <w:sz w:val="24"/>
        </w:rPr>
      </w:pPr>
      <w:r w:rsidRPr="00DF34D3">
        <w:rPr>
          <w:color w:val="000000"/>
          <w:sz w:val="24"/>
        </w:rPr>
        <w:t xml:space="preserve">U slučaju iz stavka 1. ovoga članka, </w:t>
      </w:r>
      <w:r w:rsidR="00043C0A">
        <w:rPr>
          <w:color w:val="000000"/>
          <w:sz w:val="24"/>
        </w:rPr>
        <w:t>Akademija</w:t>
      </w:r>
      <w:r w:rsidRPr="00DF34D3">
        <w:rPr>
          <w:color w:val="000000"/>
          <w:sz w:val="24"/>
        </w:rPr>
        <w:t xml:space="preserve"> nije u obvezi plaćati naknadu iz članka </w:t>
      </w:r>
      <w:r>
        <w:rPr>
          <w:color w:val="000000"/>
          <w:sz w:val="24"/>
        </w:rPr>
        <w:t xml:space="preserve">82. </w:t>
      </w:r>
      <w:r w:rsidRPr="00DF34D3">
        <w:rPr>
          <w:color w:val="000000"/>
          <w:sz w:val="24"/>
        </w:rPr>
        <w:t xml:space="preserve">ovoga Pravilnika nakon isteka roka od tri mjeseca od dana dostave zaposleniku pisane obavijesti o </w:t>
      </w:r>
      <w:proofErr w:type="spellStart"/>
      <w:r w:rsidRPr="00DF34D3">
        <w:rPr>
          <w:color w:val="000000"/>
          <w:sz w:val="24"/>
        </w:rPr>
        <w:t>odustanku</w:t>
      </w:r>
      <w:proofErr w:type="spellEnd"/>
      <w:r w:rsidRPr="00DF34D3">
        <w:rPr>
          <w:color w:val="000000"/>
          <w:sz w:val="24"/>
        </w:rPr>
        <w:t xml:space="preserve"> od ugovorne zabrane natjecanja.</w:t>
      </w:r>
    </w:p>
    <w:p w:rsidR="00321984" w:rsidRDefault="00321984" w:rsidP="00EB7B63">
      <w:pPr>
        <w:rPr>
          <w:b/>
          <w:color w:val="000000"/>
        </w:rPr>
      </w:pPr>
    </w:p>
    <w:p w:rsidR="00321984" w:rsidRDefault="00321984" w:rsidP="00321984">
      <w:pPr>
        <w:jc w:val="center"/>
        <w:rPr>
          <w:b/>
          <w:color w:val="000000"/>
        </w:rPr>
      </w:pPr>
      <w:r w:rsidRPr="0087307D">
        <w:rPr>
          <w:b/>
          <w:color w:val="000000"/>
        </w:rPr>
        <w:t xml:space="preserve">Članak </w:t>
      </w:r>
      <w:r>
        <w:rPr>
          <w:b/>
          <w:color w:val="000000"/>
        </w:rPr>
        <w:t>85</w:t>
      </w:r>
      <w:r w:rsidRPr="0087307D">
        <w:rPr>
          <w:b/>
          <w:color w:val="000000"/>
        </w:rPr>
        <w:t>.</w:t>
      </w:r>
    </w:p>
    <w:p w:rsidR="00321984" w:rsidRPr="0087307D" w:rsidRDefault="00321984" w:rsidP="00EB7B63">
      <w:pPr>
        <w:rPr>
          <w:b/>
          <w:color w:val="000000"/>
        </w:rPr>
      </w:pPr>
    </w:p>
    <w:p w:rsidR="00321984" w:rsidRPr="00DF34D3" w:rsidRDefault="00321984" w:rsidP="00321984">
      <w:pPr>
        <w:pStyle w:val="Odlomakpopisa"/>
        <w:numPr>
          <w:ilvl w:val="0"/>
          <w:numId w:val="58"/>
        </w:numPr>
        <w:jc w:val="both"/>
        <w:rPr>
          <w:color w:val="000000"/>
          <w:sz w:val="24"/>
        </w:rPr>
      </w:pPr>
      <w:r w:rsidRPr="00DF34D3">
        <w:rPr>
          <w:color w:val="000000"/>
          <w:sz w:val="24"/>
        </w:rPr>
        <w:t>Za slučaj nepoštivanja ugovorne zabrane natjecanja može se ugovoriti ugovorna kazna.</w:t>
      </w:r>
    </w:p>
    <w:p w:rsidR="00321984" w:rsidRPr="00DF34D3" w:rsidRDefault="00321984" w:rsidP="00321984">
      <w:pPr>
        <w:pStyle w:val="Odlomakpopisa"/>
        <w:numPr>
          <w:ilvl w:val="0"/>
          <w:numId w:val="58"/>
        </w:numPr>
        <w:jc w:val="both"/>
        <w:rPr>
          <w:color w:val="000000"/>
          <w:sz w:val="24"/>
        </w:rPr>
      </w:pPr>
      <w:r w:rsidRPr="00DF34D3">
        <w:rPr>
          <w:color w:val="000000"/>
          <w:sz w:val="24"/>
        </w:rPr>
        <w:t xml:space="preserve">Ako je za slučaj nepoštivanja ugovorne zabrane natjecanja predviđena samo ugovorna kazna, </w:t>
      </w:r>
      <w:r w:rsidR="00043C0A">
        <w:rPr>
          <w:color w:val="000000"/>
          <w:sz w:val="24"/>
        </w:rPr>
        <w:t>Akademija</w:t>
      </w:r>
      <w:r w:rsidRPr="00DF34D3">
        <w:rPr>
          <w:color w:val="000000"/>
          <w:sz w:val="24"/>
        </w:rPr>
        <w:t xml:space="preserve"> može, u skladu s općim propisima obveznoga prava, tražiti samo isplatu te kazne, a ne i ispunjenje obveze ili naknadu veće štete.</w:t>
      </w:r>
    </w:p>
    <w:p w:rsidR="00321984" w:rsidRDefault="00321984" w:rsidP="00321984">
      <w:pPr>
        <w:pStyle w:val="Odlomakpopisa"/>
        <w:numPr>
          <w:ilvl w:val="0"/>
          <w:numId w:val="58"/>
        </w:numPr>
        <w:jc w:val="both"/>
        <w:rPr>
          <w:color w:val="000000"/>
          <w:sz w:val="24"/>
        </w:rPr>
      </w:pPr>
      <w:r w:rsidRPr="00DF34D3">
        <w:rPr>
          <w:color w:val="000000"/>
          <w:sz w:val="24"/>
        </w:rPr>
        <w:lastRenderedPageBreak/>
        <w:t xml:space="preserve">Ugovorna kazna iz stavka 1. ovoga članka može se ugovoriti i za slučaj da </w:t>
      </w:r>
      <w:r w:rsidR="00043C0A">
        <w:rPr>
          <w:color w:val="000000"/>
          <w:sz w:val="24"/>
        </w:rPr>
        <w:t>Akademija</w:t>
      </w:r>
      <w:r w:rsidRPr="00DF34D3">
        <w:rPr>
          <w:color w:val="000000"/>
          <w:sz w:val="24"/>
        </w:rPr>
        <w:t xml:space="preserve"> ne preuzme obvezu isplate naknade plaće za vrijeme trajanja ugovorne zabrane natjecanja, ako je u vrijeme sklapanja takvog ugovora zaposlenik primao plaću veću od prosječne plaće u Republici Hrvatskoj.</w:t>
      </w:r>
      <w:bookmarkStart w:id="12" w:name="_Toc394580800"/>
    </w:p>
    <w:p w:rsidR="00321984" w:rsidRDefault="00321984" w:rsidP="00321984">
      <w:pPr>
        <w:jc w:val="both"/>
        <w:rPr>
          <w:b/>
        </w:rPr>
      </w:pPr>
    </w:p>
    <w:p w:rsidR="00321984" w:rsidRPr="004F295A" w:rsidRDefault="00321984" w:rsidP="00321984">
      <w:pPr>
        <w:jc w:val="both"/>
        <w:rPr>
          <w:b/>
          <w:color w:val="000000"/>
        </w:rPr>
      </w:pPr>
      <w:r>
        <w:rPr>
          <w:b/>
        </w:rPr>
        <w:t xml:space="preserve">II.11. </w:t>
      </w:r>
      <w:r w:rsidRPr="004F295A">
        <w:rPr>
          <w:b/>
        </w:rPr>
        <w:t>NAKNADA ŠTETE</w:t>
      </w:r>
      <w:bookmarkEnd w:id="12"/>
    </w:p>
    <w:p w:rsidR="00321984" w:rsidRPr="00564D92" w:rsidRDefault="00321984" w:rsidP="00321984">
      <w:pPr>
        <w:rPr>
          <w:lang w:val="x-none"/>
        </w:rPr>
      </w:pPr>
    </w:p>
    <w:p w:rsidR="00321984" w:rsidRDefault="00321984" w:rsidP="00321984">
      <w:pPr>
        <w:jc w:val="center"/>
        <w:rPr>
          <w:b/>
          <w:color w:val="000000"/>
        </w:rPr>
      </w:pPr>
      <w:r>
        <w:rPr>
          <w:b/>
          <w:color w:val="000000"/>
        </w:rPr>
        <w:t>Članak 86</w:t>
      </w:r>
      <w:r w:rsidRPr="00564D92">
        <w:rPr>
          <w:b/>
          <w:color w:val="000000"/>
        </w:rPr>
        <w:t>.</w:t>
      </w:r>
    </w:p>
    <w:p w:rsidR="00321984" w:rsidRPr="00564D92" w:rsidRDefault="00321984" w:rsidP="00EB7B63">
      <w:pPr>
        <w:rPr>
          <w:b/>
          <w:color w:val="000000"/>
        </w:rPr>
      </w:pPr>
    </w:p>
    <w:p w:rsidR="00321984" w:rsidRPr="00DF34D3" w:rsidRDefault="00321984" w:rsidP="00321984">
      <w:pPr>
        <w:pStyle w:val="Odlomakpopisa"/>
        <w:numPr>
          <w:ilvl w:val="0"/>
          <w:numId w:val="59"/>
        </w:numPr>
        <w:jc w:val="both"/>
        <w:rPr>
          <w:color w:val="000000"/>
          <w:sz w:val="24"/>
        </w:rPr>
      </w:pPr>
      <w:r w:rsidRPr="00DF34D3">
        <w:rPr>
          <w:color w:val="000000"/>
          <w:sz w:val="24"/>
        </w:rPr>
        <w:t>Zaposlenik koji na radu ili u vezi s radom namjerno ili zbog krajnje nepažnje uzrokuje štetu Poslodavcu, dužan je štetu naknaditi.</w:t>
      </w:r>
    </w:p>
    <w:p w:rsidR="00321984" w:rsidRPr="00DF34D3" w:rsidRDefault="00321984" w:rsidP="00321984">
      <w:pPr>
        <w:pStyle w:val="Odlomakpopisa"/>
        <w:numPr>
          <w:ilvl w:val="0"/>
          <w:numId w:val="59"/>
        </w:numPr>
        <w:jc w:val="both"/>
        <w:rPr>
          <w:color w:val="000000"/>
          <w:sz w:val="24"/>
        </w:rPr>
      </w:pPr>
      <w:r w:rsidRPr="00DF34D3">
        <w:rPr>
          <w:color w:val="000000"/>
          <w:sz w:val="24"/>
        </w:rPr>
        <w:t>Ako štetu uzrokuje više zaposlenika, svaki zaposlenik odgovara za dio štete koji je uzrokovao.</w:t>
      </w:r>
    </w:p>
    <w:p w:rsidR="00321984" w:rsidRPr="00DF34D3" w:rsidRDefault="00321984" w:rsidP="00321984">
      <w:pPr>
        <w:pStyle w:val="Odlomakpopisa"/>
        <w:numPr>
          <w:ilvl w:val="0"/>
          <w:numId w:val="59"/>
        </w:numPr>
        <w:jc w:val="both"/>
        <w:rPr>
          <w:color w:val="000000"/>
          <w:sz w:val="24"/>
        </w:rPr>
      </w:pPr>
      <w:r w:rsidRPr="00DF34D3">
        <w:rPr>
          <w:color w:val="000000"/>
          <w:sz w:val="24"/>
        </w:rPr>
        <w:t>Ako se za svakoga zaposlenika ne može utvrditi dio štete koji je on uzrokovao, smatra se da su svi radnici podjednako odgovorni i štetu naknađuju u jednakim dijelovima.</w:t>
      </w:r>
    </w:p>
    <w:p w:rsidR="00321984" w:rsidRDefault="00321984" w:rsidP="00321984">
      <w:pPr>
        <w:pStyle w:val="Odlomakpopisa"/>
        <w:numPr>
          <w:ilvl w:val="0"/>
          <w:numId w:val="59"/>
        </w:numPr>
        <w:jc w:val="both"/>
        <w:rPr>
          <w:color w:val="000000"/>
          <w:sz w:val="24"/>
        </w:rPr>
      </w:pPr>
      <w:r w:rsidRPr="00DF34D3">
        <w:rPr>
          <w:color w:val="000000"/>
          <w:sz w:val="24"/>
        </w:rPr>
        <w:t>Ako je više zaposlenika uzrokovalo štetu kaznenim djelom počinjenim s namjerom, za štetu odgovaraju solidarno.</w:t>
      </w:r>
    </w:p>
    <w:p w:rsidR="00321984" w:rsidRPr="00F2579E" w:rsidRDefault="00321984" w:rsidP="00321984">
      <w:pPr>
        <w:pStyle w:val="Odlomakpopisa"/>
        <w:numPr>
          <w:ilvl w:val="0"/>
          <w:numId w:val="59"/>
        </w:numPr>
        <w:jc w:val="both"/>
        <w:rPr>
          <w:sz w:val="24"/>
        </w:rPr>
      </w:pPr>
      <w:r w:rsidRPr="00F2579E">
        <w:rPr>
          <w:sz w:val="24"/>
        </w:rPr>
        <w:t>Zaposlenik koji je saznao za štetu, obvezan ju je prijaviti neposrednom rukovoditelju.</w:t>
      </w:r>
    </w:p>
    <w:p w:rsidR="00321984" w:rsidRPr="00564D92" w:rsidRDefault="00321984" w:rsidP="00321984">
      <w:pPr>
        <w:jc w:val="both"/>
        <w:rPr>
          <w:color w:val="000000"/>
        </w:rPr>
      </w:pPr>
    </w:p>
    <w:p w:rsidR="00321984" w:rsidRDefault="00321984" w:rsidP="00321984">
      <w:pPr>
        <w:jc w:val="center"/>
        <w:rPr>
          <w:b/>
          <w:color w:val="000000"/>
        </w:rPr>
      </w:pPr>
      <w:r>
        <w:rPr>
          <w:b/>
          <w:color w:val="000000"/>
        </w:rPr>
        <w:t>Članak 87</w:t>
      </w:r>
      <w:r w:rsidRPr="00564D92">
        <w:rPr>
          <w:b/>
          <w:color w:val="000000"/>
        </w:rPr>
        <w:t>.</w:t>
      </w:r>
    </w:p>
    <w:p w:rsidR="00321984" w:rsidRPr="00DF34D3" w:rsidRDefault="00321984" w:rsidP="00EB7B63">
      <w:pPr>
        <w:rPr>
          <w:b/>
          <w:color w:val="000000"/>
          <w:sz w:val="32"/>
        </w:rPr>
      </w:pPr>
    </w:p>
    <w:p w:rsidR="00321984" w:rsidRPr="00F2579E" w:rsidRDefault="00321984" w:rsidP="00321984">
      <w:pPr>
        <w:pStyle w:val="Odlomakpopisa"/>
        <w:numPr>
          <w:ilvl w:val="1"/>
          <w:numId w:val="59"/>
        </w:numPr>
        <w:jc w:val="both"/>
        <w:rPr>
          <w:sz w:val="24"/>
        </w:rPr>
      </w:pPr>
      <w:r w:rsidRPr="00F2579E">
        <w:rPr>
          <w:sz w:val="24"/>
        </w:rPr>
        <w:t xml:space="preserve">Postojanje štete, okolnosti pod kojima je nastala ,njezinu visinu </w:t>
      </w:r>
      <w:r w:rsidR="00B4747B">
        <w:rPr>
          <w:sz w:val="24"/>
        </w:rPr>
        <w:t>i</w:t>
      </w:r>
      <w:r w:rsidRPr="00F2579E">
        <w:rPr>
          <w:sz w:val="24"/>
        </w:rPr>
        <w:t xml:space="preserve"> obvezu zaposlenika da štetu nadoknadi, utvrđuje </w:t>
      </w:r>
      <w:r w:rsidR="00043C0A">
        <w:rPr>
          <w:sz w:val="24"/>
        </w:rPr>
        <w:t>Akademija</w:t>
      </w:r>
      <w:r w:rsidRPr="00F2579E">
        <w:rPr>
          <w:sz w:val="24"/>
        </w:rPr>
        <w:t xml:space="preserve"> u posebnom postupku.</w:t>
      </w:r>
    </w:p>
    <w:p w:rsidR="00321984" w:rsidRPr="00F2579E" w:rsidRDefault="00321984" w:rsidP="00321984">
      <w:pPr>
        <w:pStyle w:val="Odlomakpopisa"/>
        <w:numPr>
          <w:ilvl w:val="1"/>
          <w:numId w:val="59"/>
        </w:numPr>
        <w:jc w:val="both"/>
        <w:rPr>
          <w:sz w:val="24"/>
        </w:rPr>
      </w:pPr>
      <w:r w:rsidRPr="00F2579E">
        <w:rPr>
          <w:sz w:val="24"/>
        </w:rPr>
        <w:t xml:space="preserve">Visina štete utvrđuje se temeljem knjigovodstvene vrijednosti stvari, a u slučaju da se šteta na ovaj način ne može utvrditi, utvrđuje se procjenom vrijednosti oštećene stvari koja se vrši vještačenjem, </w:t>
      </w:r>
    </w:p>
    <w:p w:rsidR="00321984" w:rsidRPr="00F2579E" w:rsidRDefault="00321984" w:rsidP="00321984">
      <w:pPr>
        <w:pStyle w:val="Odlomakpopisa"/>
        <w:numPr>
          <w:ilvl w:val="1"/>
          <w:numId w:val="59"/>
        </w:numPr>
        <w:jc w:val="both"/>
        <w:rPr>
          <w:sz w:val="24"/>
        </w:rPr>
      </w:pPr>
      <w:r w:rsidRPr="00F2579E">
        <w:rPr>
          <w:sz w:val="24"/>
        </w:rPr>
        <w:t xml:space="preserve">Ako bi utvrđivanje visine štete uzrokovalo nerazmjerne troškove, </w:t>
      </w:r>
      <w:r w:rsidR="00043C0A">
        <w:rPr>
          <w:sz w:val="24"/>
        </w:rPr>
        <w:t>Akademija</w:t>
      </w:r>
      <w:r w:rsidRPr="00F2579E">
        <w:rPr>
          <w:sz w:val="24"/>
        </w:rPr>
        <w:t xml:space="preserve"> može utvrditi visinu štete u paušalnom iznosu.</w:t>
      </w:r>
    </w:p>
    <w:p w:rsidR="00321984" w:rsidRPr="00F2579E" w:rsidRDefault="00321984" w:rsidP="00321984">
      <w:pPr>
        <w:pStyle w:val="Odlomakpopisa"/>
        <w:numPr>
          <w:ilvl w:val="1"/>
          <w:numId w:val="59"/>
        </w:numPr>
        <w:jc w:val="both"/>
        <w:rPr>
          <w:sz w:val="24"/>
        </w:rPr>
      </w:pPr>
      <w:r w:rsidRPr="00F2579E">
        <w:rPr>
          <w:sz w:val="24"/>
        </w:rPr>
        <w:t xml:space="preserve">Ako je šteta uzrokovana namjerno ili iz krajnje nepažnje veća od propisanog paušalnog iznosa naknade štete, </w:t>
      </w:r>
      <w:r w:rsidR="00043C0A">
        <w:rPr>
          <w:sz w:val="24"/>
        </w:rPr>
        <w:t>Akademija</w:t>
      </w:r>
      <w:r w:rsidRPr="00F2579E">
        <w:rPr>
          <w:sz w:val="24"/>
        </w:rPr>
        <w:t xml:space="preserve"> pridržava pravo zahtijevati naknadu u visini stvarno utvrđene štete. </w:t>
      </w:r>
      <w:r w:rsidR="00043C0A">
        <w:rPr>
          <w:sz w:val="24"/>
        </w:rPr>
        <w:t>Akademija</w:t>
      </w:r>
      <w:r w:rsidRPr="00F2579E">
        <w:rPr>
          <w:sz w:val="24"/>
        </w:rPr>
        <w:t xml:space="preserve"> može zahtijevati naknadu u visini stvarno pretrpljene i utvrđene štete.</w:t>
      </w:r>
    </w:p>
    <w:p w:rsidR="00321984" w:rsidRPr="00F2579E" w:rsidRDefault="00321984" w:rsidP="00347072"/>
    <w:p w:rsidR="00321984" w:rsidRDefault="00321984" w:rsidP="00321984">
      <w:pPr>
        <w:jc w:val="center"/>
        <w:rPr>
          <w:b/>
          <w:color w:val="000000"/>
        </w:rPr>
      </w:pPr>
      <w:r>
        <w:rPr>
          <w:b/>
          <w:color w:val="000000"/>
        </w:rPr>
        <w:t>Članak 88</w:t>
      </w:r>
      <w:r w:rsidRPr="00564D92">
        <w:rPr>
          <w:b/>
          <w:color w:val="000000"/>
        </w:rPr>
        <w:t>.</w:t>
      </w:r>
    </w:p>
    <w:p w:rsidR="00321984" w:rsidRPr="00564D92" w:rsidRDefault="00321984" w:rsidP="00347072">
      <w:pPr>
        <w:rPr>
          <w:b/>
          <w:color w:val="000000"/>
        </w:rPr>
      </w:pPr>
    </w:p>
    <w:p w:rsidR="00321984" w:rsidRDefault="00321984" w:rsidP="00321984">
      <w:pPr>
        <w:jc w:val="both"/>
        <w:rPr>
          <w:color w:val="000000"/>
        </w:rPr>
      </w:pPr>
      <w:r w:rsidRPr="00564D92">
        <w:rPr>
          <w:color w:val="000000"/>
        </w:rPr>
        <w:t>Zaposlenik koji na radu ili u vezi s radom, namjerno ili zbog krajnje nepažnje uzrokuje štetu trećoj osobi, a štetu je naknadi</w:t>
      </w:r>
      <w:r>
        <w:rPr>
          <w:color w:val="000000"/>
        </w:rPr>
        <w:t>l</w:t>
      </w:r>
      <w:r w:rsidR="00043C0A">
        <w:rPr>
          <w:color w:val="000000"/>
        </w:rPr>
        <w:t>a</w:t>
      </w:r>
      <w:r>
        <w:rPr>
          <w:color w:val="000000"/>
        </w:rPr>
        <w:t xml:space="preserve"> </w:t>
      </w:r>
      <w:r w:rsidR="00043C0A">
        <w:rPr>
          <w:color w:val="000000"/>
        </w:rPr>
        <w:t>Akademija</w:t>
      </w:r>
      <w:r w:rsidRPr="00564D92">
        <w:rPr>
          <w:color w:val="000000"/>
        </w:rPr>
        <w:t xml:space="preserve">, dužan je </w:t>
      </w:r>
      <w:r w:rsidR="00043C0A">
        <w:rPr>
          <w:color w:val="000000"/>
        </w:rPr>
        <w:t>Akademiji</w:t>
      </w:r>
      <w:r w:rsidRPr="00564D92">
        <w:rPr>
          <w:color w:val="000000"/>
        </w:rPr>
        <w:t xml:space="preserve"> naknaditi iznos naknade isplaćene trećoj osobi.</w:t>
      </w:r>
    </w:p>
    <w:p w:rsidR="00321984" w:rsidRPr="00564D92" w:rsidRDefault="00321984" w:rsidP="00321984">
      <w:pPr>
        <w:jc w:val="both"/>
        <w:rPr>
          <w:color w:val="000000"/>
        </w:rPr>
      </w:pPr>
    </w:p>
    <w:p w:rsidR="00321984" w:rsidRDefault="00321984" w:rsidP="00321984">
      <w:pPr>
        <w:jc w:val="center"/>
        <w:rPr>
          <w:b/>
          <w:color w:val="000000"/>
        </w:rPr>
      </w:pPr>
      <w:r>
        <w:rPr>
          <w:b/>
          <w:color w:val="000000"/>
        </w:rPr>
        <w:t>Članak 89</w:t>
      </w:r>
      <w:r w:rsidRPr="00564D92">
        <w:rPr>
          <w:b/>
          <w:color w:val="000000"/>
        </w:rPr>
        <w:t>.</w:t>
      </w:r>
    </w:p>
    <w:p w:rsidR="00321984" w:rsidRPr="00564D92" w:rsidRDefault="00321984" w:rsidP="00347072">
      <w:pPr>
        <w:rPr>
          <w:b/>
          <w:color w:val="000000"/>
        </w:rPr>
      </w:pPr>
    </w:p>
    <w:p w:rsidR="00321984" w:rsidRPr="00F2579E" w:rsidRDefault="00321984" w:rsidP="00321984">
      <w:pPr>
        <w:jc w:val="both"/>
      </w:pPr>
      <w:r w:rsidRPr="00F2579E">
        <w:t>Zaposlenik se može djelomično ili potpuno osloboditi plaćanja naknade štete pod uvjetom da šteta nije učinjena namjerno i da zaposlenik do tada nije uzrokovao štetu ako:</w:t>
      </w:r>
    </w:p>
    <w:p w:rsidR="00321984" w:rsidRPr="00F2579E" w:rsidRDefault="00321984" w:rsidP="00321984">
      <w:pPr>
        <w:pStyle w:val="Odlomakpopisa"/>
        <w:numPr>
          <w:ilvl w:val="2"/>
          <w:numId w:val="28"/>
        </w:numPr>
        <w:ind w:left="709" w:hanging="283"/>
        <w:jc w:val="both"/>
        <w:rPr>
          <w:sz w:val="24"/>
        </w:rPr>
      </w:pPr>
      <w:r w:rsidRPr="00F2579E">
        <w:rPr>
          <w:sz w:val="24"/>
        </w:rPr>
        <w:t xml:space="preserve">šteta se može u cijelosti ili djelomice otkloniti radom na </w:t>
      </w:r>
      <w:r w:rsidR="00043C0A">
        <w:rPr>
          <w:sz w:val="24"/>
        </w:rPr>
        <w:t>Akademiji</w:t>
      </w:r>
      <w:r w:rsidRPr="00F2579E">
        <w:rPr>
          <w:sz w:val="24"/>
        </w:rPr>
        <w:t xml:space="preserve"> i sredstvima rada</w:t>
      </w:r>
      <w:r>
        <w:rPr>
          <w:sz w:val="24"/>
        </w:rPr>
        <w:t xml:space="preserve"> </w:t>
      </w:r>
      <w:r w:rsidR="00043C0A">
        <w:rPr>
          <w:sz w:val="24"/>
        </w:rPr>
        <w:t>Akademije</w:t>
      </w:r>
    </w:p>
    <w:p w:rsidR="00321984" w:rsidRPr="00F2579E" w:rsidRDefault="00321984" w:rsidP="00321984">
      <w:pPr>
        <w:pStyle w:val="Odlomakpopisa"/>
        <w:numPr>
          <w:ilvl w:val="2"/>
          <w:numId w:val="28"/>
        </w:numPr>
        <w:ind w:left="709"/>
        <w:jc w:val="both"/>
        <w:rPr>
          <w:sz w:val="24"/>
        </w:rPr>
      </w:pPr>
      <w:r w:rsidRPr="00F2579E">
        <w:rPr>
          <w:sz w:val="24"/>
        </w:rPr>
        <w:t>zaposlenik je u teškoj materijalnoj situaciji te bi isplata naknade štete dovela u</w:t>
      </w:r>
      <w:r>
        <w:rPr>
          <w:sz w:val="24"/>
        </w:rPr>
        <w:t xml:space="preserve"> </w:t>
      </w:r>
      <w:r w:rsidRPr="00F2579E">
        <w:rPr>
          <w:sz w:val="24"/>
        </w:rPr>
        <w:t>oskudicu</w:t>
      </w:r>
    </w:p>
    <w:p w:rsidR="00321984" w:rsidRDefault="00321984" w:rsidP="00321984">
      <w:pPr>
        <w:pStyle w:val="Odlomakpopisa"/>
        <w:numPr>
          <w:ilvl w:val="2"/>
          <w:numId w:val="28"/>
        </w:numPr>
        <w:ind w:left="709"/>
        <w:jc w:val="both"/>
        <w:rPr>
          <w:sz w:val="24"/>
        </w:rPr>
      </w:pPr>
      <w:r w:rsidRPr="00F2579E">
        <w:rPr>
          <w:sz w:val="24"/>
        </w:rPr>
        <w:t xml:space="preserve"> zaposlenik je invalid, stariji zaposlenik, samohrani roditelj ili skrbnik ili se radi o manjoj šteti</w:t>
      </w:r>
    </w:p>
    <w:p w:rsidR="00396BF9" w:rsidRDefault="00396BF9" w:rsidP="00396BF9">
      <w:pPr>
        <w:pStyle w:val="Odlomakpopisa"/>
        <w:ind w:left="360"/>
        <w:jc w:val="both"/>
        <w:rPr>
          <w:sz w:val="24"/>
        </w:rPr>
      </w:pPr>
    </w:p>
    <w:p w:rsidR="00396BF9" w:rsidRPr="00396BF9" w:rsidRDefault="00396BF9" w:rsidP="00396BF9">
      <w:pPr>
        <w:pStyle w:val="Odlomakpopisa"/>
        <w:ind w:left="360"/>
        <w:jc w:val="both"/>
        <w:rPr>
          <w:sz w:val="24"/>
        </w:rPr>
      </w:pPr>
    </w:p>
    <w:p w:rsidR="00321984" w:rsidRDefault="00321984" w:rsidP="00321984">
      <w:pPr>
        <w:jc w:val="center"/>
        <w:rPr>
          <w:b/>
          <w:color w:val="000000"/>
        </w:rPr>
      </w:pPr>
      <w:r>
        <w:rPr>
          <w:b/>
          <w:color w:val="000000"/>
        </w:rPr>
        <w:lastRenderedPageBreak/>
        <w:t>Članak 90</w:t>
      </w:r>
      <w:r w:rsidRPr="00564D92">
        <w:rPr>
          <w:b/>
          <w:color w:val="000000"/>
        </w:rPr>
        <w:t>.</w:t>
      </w:r>
    </w:p>
    <w:p w:rsidR="00321984" w:rsidRPr="00564D92" w:rsidRDefault="00321984" w:rsidP="00347072">
      <w:pPr>
        <w:rPr>
          <w:b/>
          <w:color w:val="000000"/>
        </w:rPr>
      </w:pPr>
    </w:p>
    <w:p w:rsidR="00321984" w:rsidRPr="008A09C7" w:rsidRDefault="00321984" w:rsidP="00321984">
      <w:pPr>
        <w:pStyle w:val="Odlomakpopisa"/>
        <w:numPr>
          <w:ilvl w:val="0"/>
          <w:numId w:val="61"/>
        </w:numPr>
        <w:jc w:val="both"/>
        <w:rPr>
          <w:color w:val="000000"/>
          <w:sz w:val="24"/>
        </w:rPr>
      </w:pPr>
      <w:r w:rsidRPr="008A09C7">
        <w:rPr>
          <w:color w:val="000000"/>
          <w:sz w:val="24"/>
        </w:rPr>
        <w:t xml:space="preserve">Ako zaposlenik pretrpi štetu na radu ili u vezi s radom, </w:t>
      </w:r>
      <w:r w:rsidR="009449AE">
        <w:rPr>
          <w:color w:val="000000"/>
          <w:sz w:val="24"/>
        </w:rPr>
        <w:t>Akademija</w:t>
      </w:r>
      <w:r w:rsidRPr="008A09C7">
        <w:rPr>
          <w:color w:val="000000"/>
          <w:sz w:val="24"/>
        </w:rPr>
        <w:t xml:space="preserve"> je dužn</w:t>
      </w:r>
      <w:r w:rsidR="009449AE">
        <w:rPr>
          <w:color w:val="000000"/>
          <w:sz w:val="24"/>
        </w:rPr>
        <w:t>a</w:t>
      </w:r>
      <w:r w:rsidRPr="008A09C7">
        <w:rPr>
          <w:color w:val="000000"/>
          <w:sz w:val="24"/>
        </w:rPr>
        <w:t xml:space="preserve"> zaposleniku naknaditi štetu po općim propisima obveznog prava.</w:t>
      </w:r>
    </w:p>
    <w:p w:rsidR="00321984" w:rsidRDefault="00321984" w:rsidP="00321984">
      <w:pPr>
        <w:pStyle w:val="Odlomakpopisa"/>
        <w:numPr>
          <w:ilvl w:val="0"/>
          <w:numId w:val="61"/>
        </w:numPr>
        <w:jc w:val="both"/>
        <w:rPr>
          <w:color w:val="000000"/>
          <w:sz w:val="24"/>
        </w:rPr>
      </w:pPr>
      <w:r w:rsidRPr="008A09C7">
        <w:rPr>
          <w:color w:val="000000"/>
          <w:sz w:val="24"/>
        </w:rPr>
        <w:t xml:space="preserve">Pravo na naknadu štete iz stavka 1. ovoga članka odnosi se i na štetu koju je </w:t>
      </w:r>
      <w:r w:rsidR="009449AE">
        <w:rPr>
          <w:color w:val="000000"/>
          <w:sz w:val="24"/>
        </w:rPr>
        <w:t>Akademija</w:t>
      </w:r>
      <w:r w:rsidRPr="008A09C7">
        <w:rPr>
          <w:color w:val="000000"/>
          <w:sz w:val="24"/>
        </w:rPr>
        <w:t xml:space="preserve"> uzrokoval</w:t>
      </w:r>
      <w:r w:rsidR="009449AE">
        <w:rPr>
          <w:color w:val="000000"/>
          <w:sz w:val="24"/>
        </w:rPr>
        <w:t>a</w:t>
      </w:r>
      <w:r w:rsidRPr="008A09C7">
        <w:rPr>
          <w:color w:val="000000"/>
          <w:sz w:val="24"/>
        </w:rPr>
        <w:t xml:space="preserve"> zaposleniku povredom njegovih prava iz radnog odnosa</w:t>
      </w:r>
      <w:bookmarkStart w:id="13" w:name="_Toc394580801"/>
      <w:r w:rsidRPr="008A09C7">
        <w:rPr>
          <w:color w:val="000000"/>
          <w:sz w:val="24"/>
        </w:rPr>
        <w:t>.</w:t>
      </w:r>
    </w:p>
    <w:p w:rsidR="00396BF9" w:rsidRDefault="00396BF9" w:rsidP="00396BF9">
      <w:pPr>
        <w:pStyle w:val="Odlomakpopisa"/>
        <w:ind w:left="390"/>
        <w:jc w:val="both"/>
        <w:rPr>
          <w:color w:val="000000"/>
          <w:sz w:val="24"/>
        </w:rPr>
      </w:pPr>
    </w:p>
    <w:p w:rsidR="00396BF9" w:rsidRPr="009449AE" w:rsidRDefault="00396BF9" w:rsidP="00396BF9">
      <w:pPr>
        <w:pStyle w:val="Odlomakpopisa"/>
        <w:ind w:left="390"/>
        <w:jc w:val="both"/>
        <w:rPr>
          <w:color w:val="000000"/>
          <w:sz w:val="24"/>
        </w:rPr>
      </w:pPr>
    </w:p>
    <w:p w:rsidR="00321984" w:rsidRPr="004F295A" w:rsidRDefault="00321984" w:rsidP="00321984">
      <w:pPr>
        <w:jc w:val="both"/>
        <w:rPr>
          <w:b/>
          <w:color w:val="000000"/>
        </w:rPr>
      </w:pPr>
      <w:r>
        <w:rPr>
          <w:b/>
        </w:rPr>
        <w:t xml:space="preserve">II.12. </w:t>
      </w:r>
      <w:r w:rsidRPr="004F295A">
        <w:rPr>
          <w:b/>
        </w:rPr>
        <w:t>PRESTANAK UGOVORA O RADU</w:t>
      </w:r>
      <w:bookmarkEnd w:id="13"/>
    </w:p>
    <w:p w:rsidR="00321984" w:rsidRPr="003422DF" w:rsidRDefault="00321984" w:rsidP="00321984">
      <w:pPr>
        <w:rPr>
          <w:lang w:val="x-none"/>
        </w:rPr>
      </w:pPr>
    </w:p>
    <w:p w:rsidR="00321984" w:rsidRDefault="00321984" w:rsidP="00321984">
      <w:pPr>
        <w:jc w:val="center"/>
        <w:rPr>
          <w:b/>
          <w:color w:val="000000"/>
        </w:rPr>
      </w:pPr>
      <w:r w:rsidRPr="0087307D">
        <w:rPr>
          <w:b/>
          <w:color w:val="000000"/>
        </w:rPr>
        <w:t xml:space="preserve">Članak </w:t>
      </w:r>
      <w:r>
        <w:rPr>
          <w:b/>
          <w:color w:val="000000"/>
        </w:rPr>
        <w:t>91</w:t>
      </w:r>
      <w:r w:rsidRPr="0087307D">
        <w:rPr>
          <w:b/>
          <w:color w:val="000000"/>
        </w:rPr>
        <w:t>.</w:t>
      </w:r>
    </w:p>
    <w:p w:rsidR="00321984" w:rsidRPr="0087307D" w:rsidRDefault="00321984" w:rsidP="00347072">
      <w:pPr>
        <w:rPr>
          <w:b/>
          <w:color w:val="000000"/>
        </w:rPr>
      </w:pPr>
    </w:p>
    <w:p w:rsidR="00321984" w:rsidRPr="00151221" w:rsidRDefault="00321984" w:rsidP="00321984">
      <w:pPr>
        <w:jc w:val="both"/>
        <w:rPr>
          <w:color w:val="000000"/>
        </w:rPr>
      </w:pPr>
      <w:r w:rsidRPr="00151221">
        <w:rPr>
          <w:color w:val="000000"/>
        </w:rPr>
        <w:t>Ugovor o radu prestaje:</w:t>
      </w:r>
    </w:p>
    <w:p w:rsidR="00321984" w:rsidRPr="00151221" w:rsidRDefault="00321984" w:rsidP="00321984">
      <w:pPr>
        <w:ind w:firstLine="708"/>
        <w:jc w:val="both"/>
        <w:rPr>
          <w:color w:val="000000"/>
        </w:rPr>
      </w:pPr>
      <w:r w:rsidRPr="00151221">
        <w:rPr>
          <w:color w:val="000000"/>
        </w:rPr>
        <w:t xml:space="preserve">1) smrću </w:t>
      </w:r>
      <w:r>
        <w:rPr>
          <w:color w:val="000000"/>
        </w:rPr>
        <w:t>zaposlenik</w:t>
      </w:r>
      <w:r w:rsidRPr="00151221">
        <w:rPr>
          <w:color w:val="000000"/>
        </w:rPr>
        <w:t>a</w:t>
      </w:r>
    </w:p>
    <w:p w:rsidR="00321984" w:rsidRPr="00151221" w:rsidRDefault="00321984" w:rsidP="00321984">
      <w:pPr>
        <w:ind w:firstLine="708"/>
        <w:jc w:val="both"/>
        <w:rPr>
          <w:color w:val="000000"/>
        </w:rPr>
      </w:pPr>
      <w:r>
        <w:rPr>
          <w:color w:val="000000"/>
        </w:rPr>
        <w:t>2</w:t>
      </w:r>
      <w:r w:rsidRPr="00151221">
        <w:rPr>
          <w:color w:val="000000"/>
        </w:rPr>
        <w:t>) istekom vremena na koje je sklopljen ugovor o radu na određeno vrijeme</w:t>
      </w:r>
    </w:p>
    <w:p w:rsidR="00321984" w:rsidRDefault="00321984" w:rsidP="00321984">
      <w:pPr>
        <w:ind w:left="708"/>
        <w:jc w:val="both"/>
        <w:rPr>
          <w:color w:val="000000"/>
        </w:rPr>
      </w:pPr>
      <w:r>
        <w:rPr>
          <w:color w:val="000000"/>
        </w:rPr>
        <w:t>3</w:t>
      </w:r>
      <w:r w:rsidRPr="00151221">
        <w:rPr>
          <w:color w:val="000000"/>
        </w:rPr>
        <w:t xml:space="preserve">) kada </w:t>
      </w:r>
      <w:r>
        <w:rPr>
          <w:color w:val="000000"/>
        </w:rPr>
        <w:t>zaposlenik</w:t>
      </w:r>
      <w:r w:rsidRPr="00151221">
        <w:rPr>
          <w:color w:val="000000"/>
        </w:rPr>
        <w:t xml:space="preserve"> navrši šezdeset pet godina života i petnaest godina</w:t>
      </w:r>
      <w:r>
        <w:rPr>
          <w:color w:val="000000"/>
        </w:rPr>
        <w:t xml:space="preserve"> mirovinskog</w:t>
      </w:r>
    </w:p>
    <w:p w:rsidR="00321984" w:rsidRPr="00151221" w:rsidRDefault="00321984" w:rsidP="00321984">
      <w:pPr>
        <w:ind w:left="708"/>
        <w:jc w:val="both"/>
        <w:rPr>
          <w:color w:val="000000"/>
        </w:rPr>
      </w:pPr>
      <w:r>
        <w:rPr>
          <w:color w:val="000000"/>
        </w:rPr>
        <w:t xml:space="preserve">    staža, osim ako se</w:t>
      </w:r>
      <w:r w:rsidRPr="00564D92">
        <w:rPr>
          <w:color w:val="000000"/>
        </w:rPr>
        <w:t xml:space="preserve"> </w:t>
      </w:r>
      <w:r w:rsidR="009449AE">
        <w:rPr>
          <w:color w:val="000000"/>
        </w:rPr>
        <w:t>Akademija</w:t>
      </w:r>
      <w:r w:rsidRPr="00151221">
        <w:rPr>
          <w:color w:val="000000"/>
        </w:rPr>
        <w:t xml:space="preserve"> </w:t>
      </w:r>
      <w:r>
        <w:rPr>
          <w:color w:val="000000"/>
        </w:rPr>
        <w:t>i zaposlenik</w:t>
      </w:r>
      <w:r w:rsidRPr="00151221">
        <w:rPr>
          <w:color w:val="000000"/>
        </w:rPr>
        <w:t xml:space="preserve"> drukčije ne dogovore</w:t>
      </w:r>
    </w:p>
    <w:p w:rsidR="00321984" w:rsidRPr="00151221" w:rsidRDefault="00321984" w:rsidP="00321984">
      <w:pPr>
        <w:ind w:firstLine="708"/>
        <w:jc w:val="both"/>
        <w:rPr>
          <w:color w:val="000000"/>
        </w:rPr>
      </w:pPr>
      <w:r>
        <w:rPr>
          <w:color w:val="000000"/>
        </w:rPr>
        <w:t>4</w:t>
      </w:r>
      <w:r w:rsidRPr="00151221">
        <w:rPr>
          <w:color w:val="000000"/>
        </w:rPr>
        <w:t xml:space="preserve">) sporazumom </w:t>
      </w:r>
      <w:r>
        <w:rPr>
          <w:color w:val="000000"/>
        </w:rPr>
        <w:t>zaposlenik</w:t>
      </w:r>
      <w:r w:rsidRPr="00151221">
        <w:rPr>
          <w:color w:val="000000"/>
        </w:rPr>
        <w:t xml:space="preserve">a i </w:t>
      </w:r>
      <w:r w:rsidR="009449AE">
        <w:rPr>
          <w:color w:val="000000"/>
        </w:rPr>
        <w:t>Akademije</w:t>
      </w:r>
    </w:p>
    <w:p w:rsidR="00321984" w:rsidRDefault="00321984" w:rsidP="00321984">
      <w:pPr>
        <w:ind w:left="708"/>
        <w:jc w:val="both"/>
        <w:rPr>
          <w:color w:val="000000"/>
        </w:rPr>
      </w:pPr>
      <w:r>
        <w:rPr>
          <w:color w:val="000000"/>
        </w:rPr>
        <w:t>5</w:t>
      </w:r>
      <w:r w:rsidRPr="00151221">
        <w:rPr>
          <w:color w:val="000000"/>
        </w:rPr>
        <w:t>) dostavom pravomoćnog rješenja o priznanju prava na invalidsku mirovinu zbog</w:t>
      </w:r>
    </w:p>
    <w:p w:rsidR="00321984" w:rsidRPr="00151221" w:rsidRDefault="00321984" w:rsidP="00321984">
      <w:pPr>
        <w:ind w:left="708"/>
        <w:jc w:val="both"/>
        <w:rPr>
          <w:color w:val="000000"/>
        </w:rPr>
      </w:pPr>
      <w:r>
        <w:rPr>
          <w:color w:val="000000"/>
        </w:rPr>
        <w:t xml:space="preserve">    </w:t>
      </w:r>
      <w:r w:rsidRPr="00151221">
        <w:rPr>
          <w:color w:val="000000"/>
        </w:rPr>
        <w:t>potpunog gubitka radne sposobnosti za rad</w:t>
      </w:r>
    </w:p>
    <w:p w:rsidR="00321984" w:rsidRPr="00151221" w:rsidRDefault="00321984" w:rsidP="00321984">
      <w:pPr>
        <w:ind w:firstLine="708"/>
        <w:jc w:val="both"/>
        <w:rPr>
          <w:color w:val="000000"/>
        </w:rPr>
      </w:pPr>
      <w:r>
        <w:rPr>
          <w:color w:val="000000"/>
        </w:rPr>
        <w:t>6</w:t>
      </w:r>
      <w:r w:rsidRPr="00151221">
        <w:rPr>
          <w:color w:val="000000"/>
        </w:rPr>
        <w:t>) otkazom</w:t>
      </w:r>
    </w:p>
    <w:p w:rsidR="00321984" w:rsidRPr="00151221" w:rsidRDefault="00321984" w:rsidP="00321984">
      <w:pPr>
        <w:ind w:firstLine="708"/>
        <w:jc w:val="both"/>
        <w:rPr>
          <w:color w:val="000000"/>
        </w:rPr>
      </w:pPr>
      <w:r>
        <w:rPr>
          <w:color w:val="000000"/>
        </w:rPr>
        <w:t>7</w:t>
      </w:r>
      <w:r w:rsidRPr="00151221">
        <w:rPr>
          <w:color w:val="000000"/>
        </w:rPr>
        <w:t>) odlukom nadležnog suda.</w:t>
      </w:r>
    </w:p>
    <w:p w:rsidR="00321984" w:rsidRDefault="00321984" w:rsidP="00347072">
      <w:pPr>
        <w:rPr>
          <w:color w:val="000000"/>
        </w:rPr>
      </w:pPr>
    </w:p>
    <w:p w:rsidR="00321984" w:rsidRDefault="00321984" w:rsidP="00321984">
      <w:pPr>
        <w:jc w:val="center"/>
        <w:rPr>
          <w:b/>
          <w:color w:val="000000"/>
        </w:rPr>
      </w:pPr>
      <w:r w:rsidRPr="0087307D">
        <w:rPr>
          <w:b/>
          <w:color w:val="000000"/>
        </w:rPr>
        <w:t xml:space="preserve">Članak </w:t>
      </w:r>
      <w:r>
        <w:rPr>
          <w:b/>
          <w:color w:val="000000"/>
        </w:rPr>
        <w:t>92</w:t>
      </w:r>
      <w:r w:rsidRPr="0087307D">
        <w:rPr>
          <w:b/>
          <w:color w:val="000000"/>
        </w:rPr>
        <w:t>.</w:t>
      </w:r>
    </w:p>
    <w:p w:rsidR="00321984" w:rsidRPr="008A09C7" w:rsidRDefault="00321984" w:rsidP="00347072">
      <w:pPr>
        <w:rPr>
          <w:b/>
          <w:color w:val="000000"/>
        </w:rPr>
      </w:pPr>
    </w:p>
    <w:p w:rsidR="00321984" w:rsidRPr="00F2579E" w:rsidRDefault="00321984" w:rsidP="00321984">
      <w:pPr>
        <w:pStyle w:val="Odlomakpopisa"/>
        <w:numPr>
          <w:ilvl w:val="0"/>
          <w:numId w:val="62"/>
        </w:numPr>
        <w:jc w:val="both"/>
        <w:rPr>
          <w:sz w:val="24"/>
          <w:szCs w:val="24"/>
        </w:rPr>
      </w:pPr>
      <w:r w:rsidRPr="00F2579E">
        <w:rPr>
          <w:sz w:val="24"/>
          <w:szCs w:val="24"/>
        </w:rPr>
        <w:t xml:space="preserve">Ponudu za sklapanje sporazuma o prestanku ugovora o radu mogu dati zaposlenik ili </w:t>
      </w:r>
      <w:r w:rsidR="009449AE">
        <w:rPr>
          <w:sz w:val="24"/>
          <w:szCs w:val="24"/>
        </w:rPr>
        <w:t>Akademija</w:t>
      </w:r>
      <w:r w:rsidRPr="00F2579E">
        <w:rPr>
          <w:sz w:val="24"/>
          <w:szCs w:val="24"/>
        </w:rPr>
        <w:t>.</w:t>
      </w:r>
    </w:p>
    <w:p w:rsidR="00321984" w:rsidRPr="00F2579E" w:rsidRDefault="00321984" w:rsidP="00321984">
      <w:pPr>
        <w:pStyle w:val="Odlomakpopisa"/>
        <w:numPr>
          <w:ilvl w:val="0"/>
          <w:numId w:val="62"/>
        </w:numPr>
        <w:jc w:val="both"/>
        <w:rPr>
          <w:sz w:val="24"/>
          <w:szCs w:val="24"/>
        </w:rPr>
      </w:pPr>
      <w:r w:rsidRPr="00F2579E">
        <w:rPr>
          <w:sz w:val="24"/>
          <w:szCs w:val="24"/>
        </w:rPr>
        <w:t>Sporazum o prestanku ugovora o radu mora biti zaključen u pisanom obliku i mora sadržavati:</w:t>
      </w:r>
    </w:p>
    <w:p w:rsidR="00321984" w:rsidRPr="00F2579E" w:rsidRDefault="00321984" w:rsidP="00321984">
      <w:pPr>
        <w:pStyle w:val="Odlomakpopisa"/>
        <w:numPr>
          <w:ilvl w:val="0"/>
          <w:numId w:val="63"/>
        </w:numPr>
        <w:jc w:val="both"/>
        <w:rPr>
          <w:sz w:val="24"/>
        </w:rPr>
      </w:pPr>
      <w:r w:rsidRPr="00F2579E">
        <w:rPr>
          <w:sz w:val="24"/>
        </w:rPr>
        <w:t>podatke o sporazumnim stranama i njihovu prebivalištu odnosno sjedištu</w:t>
      </w:r>
    </w:p>
    <w:p w:rsidR="00321984" w:rsidRPr="00F2579E" w:rsidRDefault="00321984" w:rsidP="00321984">
      <w:pPr>
        <w:pStyle w:val="Odlomakpopisa"/>
        <w:numPr>
          <w:ilvl w:val="0"/>
          <w:numId w:val="63"/>
        </w:numPr>
        <w:jc w:val="both"/>
        <w:rPr>
          <w:sz w:val="24"/>
        </w:rPr>
      </w:pPr>
      <w:r w:rsidRPr="00F2579E">
        <w:rPr>
          <w:sz w:val="24"/>
        </w:rPr>
        <w:t>datum prestanka ugovora o radu</w:t>
      </w:r>
    </w:p>
    <w:p w:rsidR="00321984" w:rsidRPr="00F2579E" w:rsidRDefault="00321984" w:rsidP="00321984">
      <w:pPr>
        <w:jc w:val="both"/>
      </w:pPr>
      <w:r w:rsidRPr="00F2579E">
        <w:t xml:space="preserve">(3) Sporazum o prestanku ugovor o radu potpisuje zaposlenik i </w:t>
      </w:r>
      <w:r w:rsidR="009449AE">
        <w:t>dekan</w:t>
      </w:r>
      <w:r w:rsidRPr="00F2579E">
        <w:t xml:space="preserve">. </w:t>
      </w:r>
    </w:p>
    <w:p w:rsidR="00321984" w:rsidRPr="008A09C7" w:rsidRDefault="00321984" w:rsidP="00347072">
      <w:pPr>
        <w:rPr>
          <w:iCs/>
          <w:color w:val="000000"/>
          <w:sz w:val="32"/>
        </w:rPr>
      </w:pPr>
    </w:p>
    <w:p w:rsidR="00321984" w:rsidRDefault="00321984" w:rsidP="00321984">
      <w:pPr>
        <w:jc w:val="center"/>
        <w:rPr>
          <w:b/>
          <w:color w:val="000000"/>
        </w:rPr>
      </w:pPr>
      <w:r w:rsidRPr="0087307D">
        <w:rPr>
          <w:b/>
          <w:color w:val="000000"/>
        </w:rPr>
        <w:t xml:space="preserve">Članak </w:t>
      </w:r>
      <w:r>
        <w:rPr>
          <w:b/>
          <w:color w:val="000000"/>
        </w:rPr>
        <w:t>93</w:t>
      </w:r>
      <w:r w:rsidRPr="0087307D">
        <w:rPr>
          <w:b/>
          <w:color w:val="000000"/>
        </w:rPr>
        <w:t>.</w:t>
      </w:r>
    </w:p>
    <w:p w:rsidR="00321984" w:rsidRPr="0087307D" w:rsidRDefault="00321984" w:rsidP="00347072">
      <w:pPr>
        <w:rPr>
          <w:b/>
          <w:color w:val="000000"/>
        </w:rPr>
      </w:pPr>
    </w:p>
    <w:p w:rsidR="00321984" w:rsidRPr="00151221" w:rsidRDefault="009449AE" w:rsidP="00321984">
      <w:pPr>
        <w:jc w:val="both"/>
        <w:rPr>
          <w:color w:val="000000"/>
        </w:rPr>
      </w:pPr>
      <w:r>
        <w:rPr>
          <w:color w:val="000000"/>
        </w:rPr>
        <w:t>Akademija</w:t>
      </w:r>
      <w:r w:rsidR="00321984" w:rsidRPr="00151221">
        <w:rPr>
          <w:color w:val="000000"/>
        </w:rPr>
        <w:t xml:space="preserve"> i </w:t>
      </w:r>
      <w:r w:rsidR="00321984">
        <w:rPr>
          <w:color w:val="000000"/>
        </w:rPr>
        <w:t>zaposlenik</w:t>
      </w:r>
      <w:r w:rsidR="00321984" w:rsidRPr="00151221">
        <w:rPr>
          <w:color w:val="000000"/>
        </w:rPr>
        <w:t xml:space="preserve"> mogu otkazati ugovor o radu.</w:t>
      </w:r>
    </w:p>
    <w:p w:rsidR="00321984" w:rsidRDefault="00321984" w:rsidP="00321984">
      <w:pPr>
        <w:rPr>
          <w:iCs/>
          <w:color w:val="000000"/>
        </w:rPr>
      </w:pPr>
    </w:p>
    <w:p w:rsidR="00321984" w:rsidRDefault="00321984" w:rsidP="00321984">
      <w:pPr>
        <w:rPr>
          <w:b/>
          <w:iCs/>
          <w:color w:val="000000"/>
        </w:rPr>
      </w:pPr>
      <w:r w:rsidRPr="0087307D">
        <w:rPr>
          <w:b/>
          <w:iCs/>
          <w:color w:val="000000"/>
        </w:rPr>
        <w:t>Redoviti otkaz ugovora o radu</w:t>
      </w:r>
    </w:p>
    <w:p w:rsidR="00321984" w:rsidRPr="0087307D" w:rsidRDefault="00321984" w:rsidP="00321984">
      <w:pPr>
        <w:rPr>
          <w:b/>
          <w:color w:val="000000"/>
        </w:rPr>
      </w:pPr>
    </w:p>
    <w:p w:rsidR="00321984" w:rsidRDefault="00321984" w:rsidP="00321984">
      <w:pPr>
        <w:jc w:val="center"/>
        <w:rPr>
          <w:b/>
          <w:color w:val="000000"/>
        </w:rPr>
      </w:pPr>
      <w:r w:rsidRPr="0087307D">
        <w:rPr>
          <w:b/>
          <w:color w:val="000000"/>
        </w:rPr>
        <w:t xml:space="preserve">Članak </w:t>
      </w:r>
      <w:r>
        <w:rPr>
          <w:b/>
          <w:color w:val="000000"/>
        </w:rPr>
        <w:t>94</w:t>
      </w:r>
      <w:r w:rsidRPr="0087307D">
        <w:rPr>
          <w:b/>
          <w:color w:val="000000"/>
        </w:rPr>
        <w:t>.</w:t>
      </w:r>
    </w:p>
    <w:p w:rsidR="00321984" w:rsidRPr="00341560" w:rsidRDefault="00321984" w:rsidP="00347072">
      <w:pPr>
        <w:rPr>
          <w:b/>
          <w:color w:val="000000"/>
          <w:sz w:val="32"/>
        </w:rPr>
      </w:pPr>
    </w:p>
    <w:p w:rsidR="00321984" w:rsidRPr="00341560" w:rsidRDefault="009449AE" w:rsidP="00321984">
      <w:pPr>
        <w:pStyle w:val="Odlomakpopisa"/>
        <w:numPr>
          <w:ilvl w:val="1"/>
          <w:numId w:val="62"/>
        </w:numPr>
        <w:jc w:val="both"/>
        <w:rPr>
          <w:color w:val="000000"/>
          <w:sz w:val="24"/>
        </w:rPr>
      </w:pPr>
      <w:r>
        <w:rPr>
          <w:color w:val="000000"/>
          <w:sz w:val="24"/>
        </w:rPr>
        <w:t>Akademija</w:t>
      </w:r>
      <w:r w:rsidR="00321984" w:rsidRPr="00341560">
        <w:rPr>
          <w:color w:val="000000"/>
          <w:sz w:val="24"/>
        </w:rPr>
        <w:t xml:space="preserve"> može otkazati ugovor o radu uz propisani ili ugovoreni otkazni rok (redoviti otkaz), ako za to ima opravdani razlog, u slučaju:</w:t>
      </w:r>
    </w:p>
    <w:p w:rsidR="00321984" w:rsidRDefault="00321984" w:rsidP="00321984">
      <w:pPr>
        <w:ind w:left="390"/>
        <w:jc w:val="both"/>
        <w:rPr>
          <w:color w:val="000000"/>
        </w:rPr>
      </w:pPr>
      <w:r w:rsidRPr="00151221">
        <w:rPr>
          <w:color w:val="000000"/>
        </w:rPr>
        <w:t>1) ako prestane potreba za obavljanjem određenog posla zbog gospodarskih, tehnoloških</w:t>
      </w:r>
    </w:p>
    <w:p w:rsidR="00321984" w:rsidRPr="00151221" w:rsidRDefault="00321984" w:rsidP="00321984">
      <w:pPr>
        <w:ind w:left="390"/>
        <w:jc w:val="both"/>
        <w:rPr>
          <w:color w:val="000000"/>
        </w:rPr>
      </w:pPr>
      <w:r>
        <w:rPr>
          <w:color w:val="000000"/>
        </w:rPr>
        <w:t xml:space="preserve">   </w:t>
      </w:r>
      <w:r w:rsidRPr="00151221">
        <w:rPr>
          <w:color w:val="000000"/>
        </w:rPr>
        <w:t xml:space="preserve"> ili organizacijskih razloga (poslovno uvjetovani otkaz)</w:t>
      </w:r>
    </w:p>
    <w:p w:rsidR="00321984" w:rsidRDefault="00321984" w:rsidP="00321984">
      <w:pPr>
        <w:ind w:left="390"/>
        <w:jc w:val="both"/>
        <w:rPr>
          <w:color w:val="000000"/>
        </w:rPr>
      </w:pPr>
      <w:r w:rsidRPr="00151221">
        <w:rPr>
          <w:color w:val="000000"/>
        </w:rPr>
        <w:t xml:space="preserve">2) ako </w:t>
      </w:r>
      <w:r>
        <w:rPr>
          <w:color w:val="000000"/>
        </w:rPr>
        <w:t>zaposlenik</w:t>
      </w:r>
      <w:r w:rsidRPr="00151221">
        <w:rPr>
          <w:color w:val="000000"/>
        </w:rPr>
        <w:t xml:space="preserve"> nije u mogućnosti uredno izvršavati svoje obveze iz radnog odnosa</w:t>
      </w:r>
    </w:p>
    <w:p w:rsidR="00321984" w:rsidRPr="00151221" w:rsidRDefault="00321984" w:rsidP="00321984">
      <w:pPr>
        <w:ind w:left="390"/>
        <w:jc w:val="both"/>
        <w:rPr>
          <w:color w:val="000000"/>
        </w:rPr>
      </w:pPr>
      <w:r>
        <w:rPr>
          <w:color w:val="000000"/>
        </w:rPr>
        <w:t xml:space="preserve">   </w:t>
      </w:r>
      <w:r w:rsidRPr="00151221">
        <w:rPr>
          <w:color w:val="000000"/>
        </w:rPr>
        <w:t xml:space="preserve"> zbog određenih trajnih osobina ili sposobnosti (osobno uvjetovani otkaz)</w:t>
      </w:r>
    </w:p>
    <w:p w:rsidR="00321984" w:rsidRDefault="00321984" w:rsidP="00321984">
      <w:pPr>
        <w:ind w:left="390"/>
        <w:jc w:val="both"/>
        <w:rPr>
          <w:color w:val="000000"/>
        </w:rPr>
      </w:pPr>
      <w:r w:rsidRPr="00151221">
        <w:rPr>
          <w:color w:val="000000"/>
        </w:rPr>
        <w:t xml:space="preserve">3) ako </w:t>
      </w:r>
      <w:r>
        <w:rPr>
          <w:color w:val="000000"/>
        </w:rPr>
        <w:t>zaposlenik</w:t>
      </w:r>
      <w:r w:rsidRPr="00151221">
        <w:rPr>
          <w:color w:val="000000"/>
        </w:rPr>
        <w:t xml:space="preserve"> krši obveze iz radnog odnosa (otkaz uvjetovan skrivljenim ponašanjem </w:t>
      </w:r>
    </w:p>
    <w:p w:rsidR="00321984" w:rsidRDefault="00321984" w:rsidP="00321984">
      <w:pPr>
        <w:ind w:left="390"/>
        <w:jc w:val="both"/>
        <w:rPr>
          <w:color w:val="000000"/>
        </w:rPr>
      </w:pPr>
      <w:r>
        <w:rPr>
          <w:color w:val="000000"/>
        </w:rPr>
        <w:t xml:space="preserve">     zaposlenik</w:t>
      </w:r>
      <w:r w:rsidRPr="00151221">
        <w:rPr>
          <w:color w:val="000000"/>
        </w:rPr>
        <w:t>a) ili</w:t>
      </w:r>
    </w:p>
    <w:p w:rsidR="00321984" w:rsidRDefault="00321984" w:rsidP="00321984">
      <w:pPr>
        <w:ind w:left="390"/>
        <w:jc w:val="both"/>
        <w:rPr>
          <w:color w:val="000000"/>
        </w:rPr>
      </w:pPr>
      <w:r w:rsidRPr="00151221">
        <w:rPr>
          <w:color w:val="000000"/>
        </w:rPr>
        <w:lastRenderedPageBreak/>
        <w:t xml:space="preserve">4) ako </w:t>
      </w:r>
      <w:r>
        <w:rPr>
          <w:color w:val="000000"/>
        </w:rPr>
        <w:t>zaposlenik</w:t>
      </w:r>
      <w:r w:rsidRPr="00151221">
        <w:rPr>
          <w:color w:val="000000"/>
        </w:rPr>
        <w:t xml:space="preserve"> nije zadovoljio na probnom radu (otkaz zbog nezadovoljavanja na </w:t>
      </w:r>
    </w:p>
    <w:p w:rsidR="00321984" w:rsidRPr="00151221" w:rsidRDefault="00321984" w:rsidP="00321984">
      <w:pPr>
        <w:ind w:left="390"/>
        <w:jc w:val="both"/>
        <w:rPr>
          <w:color w:val="000000"/>
        </w:rPr>
      </w:pPr>
      <w:r>
        <w:rPr>
          <w:color w:val="000000"/>
        </w:rPr>
        <w:t xml:space="preserve">    </w:t>
      </w:r>
      <w:r w:rsidRPr="00151221">
        <w:rPr>
          <w:color w:val="000000"/>
        </w:rPr>
        <w:t>probnom radu).</w:t>
      </w:r>
    </w:p>
    <w:p w:rsidR="00321984" w:rsidRDefault="00321984" w:rsidP="00321984">
      <w:pPr>
        <w:jc w:val="both"/>
        <w:rPr>
          <w:color w:val="000000"/>
        </w:rPr>
      </w:pPr>
      <w:r w:rsidRPr="00341560">
        <w:rPr>
          <w:color w:val="000000"/>
        </w:rPr>
        <w:t xml:space="preserve">(2) </w:t>
      </w:r>
      <w:r>
        <w:rPr>
          <w:color w:val="000000"/>
        </w:rPr>
        <w:t xml:space="preserve"> </w:t>
      </w:r>
      <w:r w:rsidRPr="00341560">
        <w:rPr>
          <w:color w:val="000000"/>
        </w:rPr>
        <w:t xml:space="preserve">Pri odlučivanju o poslovno uvjetovanom otkazu, </w:t>
      </w:r>
      <w:r w:rsidR="009449AE">
        <w:rPr>
          <w:color w:val="000000"/>
        </w:rPr>
        <w:t>Akademija</w:t>
      </w:r>
      <w:r w:rsidRPr="00341560">
        <w:rPr>
          <w:color w:val="000000"/>
        </w:rPr>
        <w:t xml:space="preserve"> mora voditi računa o trajanju</w:t>
      </w:r>
    </w:p>
    <w:p w:rsidR="00321984" w:rsidRPr="00341560" w:rsidRDefault="00321984" w:rsidP="00321984">
      <w:pPr>
        <w:jc w:val="both"/>
        <w:rPr>
          <w:color w:val="000000"/>
        </w:rPr>
      </w:pPr>
      <w:r>
        <w:rPr>
          <w:color w:val="000000"/>
        </w:rPr>
        <w:t xml:space="preserve">      </w:t>
      </w:r>
      <w:r w:rsidRPr="00341560">
        <w:rPr>
          <w:color w:val="000000"/>
        </w:rPr>
        <w:t xml:space="preserve"> radnog odnosa, starosti i obvezama uzdržavanja koje terete zaposlenika.</w:t>
      </w:r>
    </w:p>
    <w:p w:rsidR="00321984" w:rsidRPr="00341560" w:rsidRDefault="00321984" w:rsidP="00321984">
      <w:pPr>
        <w:pStyle w:val="Odlomakpopisa"/>
        <w:numPr>
          <w:ilvl w:val="0"/>
          <w:numId w:val="62"/>
        </w:numPr>
        <w:jc w:val="both"/>
        <w:rPr>
          <w:color w:val="000000"/>
          <w:sz w:val="24"/>
          <w:szCs w:val="24"/>
        </w:rPr>
      </w:pPr>
      <w:r w:rsidRPr="00341560">
        <w:rPr>
          <w:color w:val="000000"/>
          <w:sz w:val="24"/>
          <w:szCs w:val="24"/>
        </w:rPr>
        <w:t>Zaposlenik može otkazati ugovor o radu uz propisani ili ugovoreni otkazni rok, ne navodeći za to razlog.</w:t>
      </w:r>
    </w:p>
    <w:p w:rsidR="00321984" w:rsidRPr="00341560" w:rsidRDefault="00F27634" w:rsidP="00321984">
      <w:pPr>
        <w:pStyle w:val="Odlomakpopisa"/>
        <w:numPr>
          <w:ilvl w:val="0"/>
          <w:numId w:val="62"/>
        </w:numPr>
        <w:jc w:val="both"/>
        <w:rPr>
          <w:color w:val="000000"/>
          <w:sz w:val="24"/>
          <w:szCs w:val="24"/>
        </w:rPr>
      </w:pPr>
      <w:r>
        <w:rPr>
          <w:color w:val="000000"/>
          <w:sz w:val="24"/>
          <w:szCs w:val="24"/>
        </w:rPr>
        <w:t>Akademija</w:t>
      </w:r>
      <w:r w:rsidR="00321984" w:rsidRPr="00341560">
        <w:rPr>
          <w:color w:val="000000"/>
          <w:sz w:val="24"/>
          <w:szCs w:val="24"/>
        </w:rPr>
        <w:t xml:space="preserve"> koj</w:t>
      </w:r>
      <w:r>
        <w:rPr>
          <w:color w:val="000000"/>
          <w:sz w:val="24"/>
          <w:szCs w:val="24"/>
        </w:rPr>
        <w:t>a</w:t>
      </w:r>
      <w:r w:rsidR="00321984" w:rsidRPr="00341560">
        <w:rPr>
          <w:color w:val="000000"/>
          <w:sz w:val="24"/>
          <w:szCs w:val="24"/>
        </w:rPr>
        <w:t xml:space="preserve"> je poslovno uvjetovanim otkazom otkaz</w:t>
      </w:r>
      <w:r>
        <w:rPr>
          <w:color w:val="000000"/>
          <w:sz w:val="24"/>
          <w:szCs w:val="24"/>
        </w:rPr>
        <w:t>ala</w:t>
      </w:r>
      <w:r w:rsidR="00321984" w:rsidRPr="00341560">
        <w:rPr>
          <w:color w:val="000000"/>
          <w:sz w:val="24"/>
          <w:szCs w:val="24"/>
        </w:rPr>
        <w:t xml:space="preserve"> zaposleniku, ne smije šest mjeseci od dana dostave odluke o otkazu ugovora o radu zaposleniku, na istim poslovima zaposliti drugog zaposlenika.</w:t>
      </w:r>
    </w:p>
    <w:p w:rsidR="00321984" w:rsidRPr="00341560" w:rsidRDefault="00321984" w:rsidP="00321984">
      <w:pPr>
        <w:pStyle w:val="Odlomakpopisa"/>
        <w:numPr>
          <w:ilvl w:val="0"/>
          <w:numId w:val="62"/>
        </w:numPr>
        <w:jc w:val="both"/>
        <w:rPr>
          <w:color w:val="000000"/>
          <w:sz w:val="24"/>
          <w:szCs w:val="24"/>
        </w:rPr>
      </w:pPr>
      <w:r w:rsidRPr="00341560">
        <w:rPr>
          <w:color w:val="000000"/>
          <w:sz w:val="24"/>
          <w:szCs w:val="24"/>
        </w:rPr>
        <w:t xml:space="preserve">Ako u roku iz stavka 4. ovoga članka nastane potreba zapošljavanja zbog obavljanja istih poslova, </w:t>
      </w:r>
      <w:r w:rsidR="00F27634">
        <w:rPr>
          <w:color w:val="000000"/>
          <w:sz w:val="24"/>
          <w:szCs w:val="24"/>
        </w:rPr>
        <w:t>Akademija</w:t>
      </w:r>
      <w:r w:rsidRPr="00341560">
        <w:rPr>
          <w:color w:val="000000"/>
          <w:sz w:val="24"/>
          <w:szCs w:val="24"/>
        </w:rPr>
        <w:t xml:space="preserve"> je dužn</w:t>
      </w:r>
      <w:r w:rsidR="00F27634">
        <w:rPr>
          <w:color w:val="000000"/>
          <w:sz w:val="24"/>
          <w:szCs w:val="24"/>
        </w:rPr>
        <w:t>a</w:t>
      </w:r>
      <w:r w:rsidRPr="00341560">
        <w:rPr>
          <w:color w:val="000000"/>
          <w:sz w:val="24"/>
          <w:szCs w:val="24"/>
        </w:rPr>
        <w:t xml:space="preserve"> ponuditi sklapanje ugovora o radu zaposleniku kojem je otkazao iz poslovno uvjetovanih razloga.</w:t>
      </w:r>
    </w:p>
    <w:p w:rsidR="00321984" w:rsidRPr="00341560" w:rsidRDefault="00321984" w:rsidP="00321984">
      <w:pPr>
        <w:jc w:val="both"/>
        <w:rPr>
          <w:color w:val="000000"/>
        </w:rPr>
      </w:pPr>
    </w:p>
    <w:p w:rsidR="00321984" w:rsidRDefault="00321984" w:rsidP="00321984">
      <w:pPr>
        <w:rPr>
          <w:b/>
          <w:iCs/>
          <w:color w:val="000000"/>
        </w:rPr>
      </w:pPr>
      <w:r w:rsidRPr="0087307D">
        <w:rPr>
          <w:b/>
          <w:iCs/>
          <w:color w:val="000000"/>
        </w:rPr>
        <w:t>Izvanredni otkaz ugovora o radu</w:t>
      </w:r>
    </w:p>
    <w:p w:rsidR="00321984" w:rsidRPr="0087307D" w:rsidRDefault="00321984" w:rsidP="00321984">
      <w:pPr>
        <w:rPr>
          <w:b/>
          <w:color w:val="000000"/>
        </w:rPr>
      </w:pPr>
    </w:p>
    <w:p w:rsidR="00321984" w:rsidRDefault="00321984" w:rsidP="00321984">
      <w:pPr>
        <w:jc w:val="center"/>
        <w:rPr>
          <w:b/>
          <w:color w:val="000000"/>
        </w:rPr>
      </w:pPr>
      <w:r w:rsidRPr="0087307D">
        <w:rPr>
          <w:b/>
          <w:color w:val="000000"/>
        </w:rPr>
        <w:t xml:space="preserve">Članak </w:t>
      </w:r>
      <w:r>
        <w:rPr>
          <w:b/>
          <w:color w:val="000000"/>
        </w:rPr>
        <w:t>95</w:t>
      </w:r>
      <w:r w:rsidRPr="0087307D">
        <w:rPr>
          <w:b/>
          <w:color w:val="000000"/>
        </w:rPr>
        <w:t>.</w:t>
      </w:r>
    </w:p>
    <w:p w:rsidR="00321984" w:rsidRPr="0087307D" w:rsidRDefault="00321984" w:rsidP="00347072">
      <w:pPr>
        <w:rPr>
          <w:b/>
          <w:color w:val="000000"/>
        </w:rPr>
      </w:pPr>
    </w:p>
    <w:p w:rsidR="00321984" w:rsidRPr="00341560" w:rsidRDefault="00F27634" w:rsidP="00321984">
      <w:pPr>
        <w:pStyle w:val="Odlomakpopisa"/>
        <w:numPr>
          <w:ilvl w:val="0"/>
          <w:numId w:val="64"/>
        </w:numPr>
        <w:jc w:val="both"/>
        <w:rPr>
          <w:color w:val="000000"/>
          <w:sz w:val="24"/>
        </w:rPr>
      </w:pPr>
      <w:r>
        <w:rPr>
          <w:color w:val="000000"/>
          <w:sz w:val="24"/>
        </w:rPr>
        <w:t>Akademija</w:t>
      </w:r>
      <w:r w:rsidR="00321984" w:rsidRPr="00341560">
        <w:rPr>
          <w:color w:val="000000"/>
          <w:sz w:val="24"/>
        </w:rPr>
        <w:t xml:space="preserve"> i zaposlenik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rsidR="00321984" w:rsidRPr="00341560" w:rsidRDefault="00321984" w:rsidP="00321984">
      <w:pPr>
        <w:pStyle w:val="Odlomakpopisa"/>
        <w:numPr>
          <w:ilvl w:val="0"/>
          <w:numId w:val="64"/>
        </w:numPr>
        <w:jc w:val="both"/>
        <w:rPr>
          <w:color w:val="000000"/>
          <w:sz w:val="24"/>
        </w:rPr>
      </w:pPr>
      <w:r w:rsidRPr="00341560">
        <w:rPr>
          <w:color w:val="000000"/>
          <w:sz w:val="24"/>
        </w:rPr>
        <w:t>Ugovor o radu može se izvanredno otkazati samo u roku od petnaest dana od dana saznanja za činjenicu na kojoj se izvanredni otkaz temelji.</w:t>
      </w:r>
    </w:p>
    <w:p w:rsidR="00321984" w:rsidRPr="00341560" w:rsidRDefault="00321984" w:rsidP="00321984">
      <w:pPr>
        <w:pStyle w:val="Odlomakpopisa"/>
        <w:numPr>
          <w:ilvl w:val="0"/>
          <w:numId w:val="64"/>
        </w:numPr>
        <w:jc w:val="both"/>
        <w:rPr>
          <w:color w:val="000000"/>
          <w:sz w:val="24"/>
        </w:rPr>
      </w:pPr>
      <w:r w:rsidRPr="00341560">
        <w:rPr>
          <w:color w:val="000000"/>
          <w:sz w:val="24"/>
        </w:rPr>
        <w:t>Stranka ugovora o radu koja, u slučaju iz stavka 1. ovoga članka, izvanredno otkaže ugovor o radu, ima pravo od stranke koja je kriva za otkaz tražiti naknadu štete zbog neizvršenja ugovorom o radu preuzetih obveza.</w:t>
      </w:r>
    </w:p>
    <w:p w:rsidR="00321984" w:rsidRPr="00341560" w:rsidRDefault="00321984" w:rsidP="00321984">
      <w:pPr>
        <w:jc w:val="both"/>
        <w:rPr>
          <w:color w:val="000000"/>
          <w:sz w:val="32"/>
        </w:rPr>
      </w:pPr>
    </w:p>
    <w:p w:rsidR="00321984" w:rsidRPr="004F295A" w:rsidRDefault="00321984" w:rsidP="00321984">
      <w:pPr>
        <w:rPr>
          <w:b/>
          <w:iCs/>
          <w:color w:val="000000"/>
        </w:rPr>
      </w:pPr>
      <w:r w:rsidRPr="004F295A">
        <w:rPr>
          <w:b/>
          <w:iCs/>
          <w:color w:val="000000"/>
        </w:rPr>
        <w:t>Neopravdani razlozi za otkaz</w:t>
      </w:r>
    </w:p>
    <w:p w:rsidR="00321984" w:rsidRPr="00B077AF" w:rsidRDefault="00321984" w:rsidP="00321984">
      <w:pPr>
        <w:rPr>
          <w:b/>
          <w:color w:val="000000"/>
          <w:sz w:val="20"/>
          <w:szCs w:val="20"/>
        </w:rPr>
      </w:pPr>
    </w:p>
    <w:p w:rsidR="00321984" w:rsidRPr="004F295A" w:rsidRDefault="00321984" w:rsidP="00321984">
      <w:pPr>
        <w:jc w:val="center"/>
        <w:rPr>
          <w:b/>
          <w:color w:val="000000"/>
        </w:rPr>
      </w:pPr>
      <w:r>
        <w:rPr>
          <w:b/>
          <w:color w:val="000000"/>
        </w:rPr>
        <w:t>Članak 96</w:t>
      </w:r>
      <w:r w:rsidRPr="004F295A">
        <w:rPr>
          <w:b/>
          <w:color w:val="000000"/>
        </w:rPr>
        <w:t>.</w:t>
      </w:r>
    </w:p>
    <w:p w:rsidR="00321984" w:rsidRPr="004F295A" w:rsidRDefault="00321984" w:rsidP="00347072">
      <w:pPr>
        <w:rPr>
          <w:b/>
          <w:color w:val="000000"/>
        </w:rPr>
      </w:pPr>
    </w:p>
    <w:p w:rsidR="00321984" w:rsidRPr="00341560" w:rsidRDefault="00321984" w:rsidP="00321984">
      <w:pPr>
        <w:pStyle w:val="Odlomakpopisa"/>
        <w:numPr>
          <w:ilvl w:val="0"/>
          <w:numId w:val="65"/>
        </w:numPr>
        <w:jc w:val="both"/>
        <w:rPr>
          <w:color w:val="000000"/>
          <w:sz w:val="24"/>
        </w:rPr>
      </w:pPr>
      <w:r w:rsidRPr="00341560">
        <w:rPr>
          <w:color w:val="000000"/>
          <w:sz w:val="24"/>
        </w:rPr>
        <w:t>Privremena nenazočnost na radu zbog bolesti ili ozljede nije opravdani razlog za otkaz ugovora o radu.</w:t>
      </w:r>
    </w:p>
    <w:p w:rsidR="00321984" w:rsidRPr="00341560" w:rsidRDefault="00321984" w:rsidP="00321984">
      <w:pPr>
        <w:pStyle w:val="Odlomakpopisa"/>
        <w:numPr>
          <w:ilvl w:val="0"/>
          <w:numId w:val="65"/>
        </w:numPr>
        <w:jc w:val="both"/>
        <w:rPr>
          <w:color w:val="000000"/>
          <w:sz w:val="24"/>
        </w:rPr>
      </w:pPr>
      <w:r w:rsidRPr="00341560">
        <w:rPr>
          <w:color w:val="000000"/>
          <w:sz w:val="24"/>
        </w:rPr>
        <w:t xml:space="preserve">Podnošenje žalbe ili tužbe, odnosno sudjelovanje u postupku protiv </w:t>
      </w:r>
      <w:r w:rsidR="00F27634">
        <w:rPr>
          <w:color w:val="000000"/>
          <w:sz w:val="24"/>
        </w:rPr>
        <w:t>Akademije</w:t>
      </w:r>
      <w:r w:rsidRPr="00341560">
        <w:rPr>
          <w:color w:val="000000"/>
          <w:sz w:val="24"/>
        </w:rPr>
        <w:t xml:space="preserve"> zbog povrede zakona, drugog propisa, kolektivnog ugovora ili ovog Pravilnika, odnosno obraćanje zaposlenika nadležnim tijelima državne vlasti, ne predstavlja opravdani razlog za otkaz ugovora o radu.</w:t>
      </w:r>
    </w:p>
    <w:p w:rsidR="00321984" w:rsidRPr="00341560" w:rsidRDefault="00321984" w:rsidP="00321984">
      <w:pPr>
        <w:pStyle w:val="Odlomakpopisa"/>
        <w:numPr>
          <w:ilvl w:val="0"/>
          <w:numId w:val="65"/>
        </w:numPr>
        <w:jc w:val="both"/>
        <w:rPr>
          <w:color w:val="000000"/>
          <w:sz w:val="24"/>
        </w:rPr>
      </w:pPr>
      <w:r w:rsidRPr="00341560">
        <w:rPr>
          <w:color w:val="000000"/>
          <w:sz w:val="24"/>
        </w:rPr>
        <w:t>Obraćanje zaposlenika zbog opravdane sumnje na korupciju ili u dobroj vjeri podnošenje prijave o toj sumnji odgovornim osobama ili nadležnim tijelima državne vlasti, ne predstavlja opravdani razlog za otkaz ugovora o radu.</w:t>
      </w:r>
    </w:p>
    <w:p w:rsidR="00321984" w:rsidRPr="004F295A" w:rsidRDefault="00321984" w:rsidP="00321984">
      <w:pPr>
        <w:jc w:val="both"/>
        <w:rPr>
          <w:color w:val="000000"/>
        </w:rPr>
      </w:pPr>
    </w:p>
    <w:p w:rsidR="00321984" w:rsidRPr="004F295A" w:rsidRDefault="00321984" w:rsidP="00321984">
      <w:pPr>
        <w:rPr>
          <w:b/>
          <w:color w:val="000000"/>
        </w:rPr>
      </w:pPr>
      <w:r w:rsidRPr="004F295A">
        <w:rPr>
          <w:b/>
          <w:iCs/>
          <w:color w:val="000000"/>
        </w:rPr>
        <w:t>Otkaz ugovora o radu sklopljenog na određeno vrijeme</w:t>
      </w:r>
    </w:p>
    <w:p w:rsidR="00321984" w:rsidRPr="004F295A" w:rsidRDefault="00321984" w:rsidP="00321984">
      <w:pPr>
        <w:rPr>
          <w:b/>
          <w:color w:val="000000"/>
        </w:rPr>
      </w:pPr>
    </w:p>
    <w:p w:rsidR="00321984" w:rsidRDefault="00321984" w:rsidP="00321984">
      <w:pPr>
        <w:jc w:val="center"/>
        <w:rPr>
          <w:b/>
          <w:color w:val="000000"/>
        </w:rPr>
      </w:pPr>
      <w:r>
        <w:rPr>
          <w:b/>
          <w:color w:val="000000"/>
        </w:rPr>
        <w:t>Članak 97</w:t>
      </w:r>
      <w:r w:rsidRPr="004F295A">
        <w:rPr>
          <w:b/>
          <w:color w:val="000000"/>
        </w:rPr>
        <w:t>.</w:t>
      </w:r>
    </w:p>
    <w:p w:rsidR="00321984" w:rsidRPr="004F295A" w:rsidRDefault="00321984" w:rsidP="00347072">
      <w:pPr>
        <w:rPr>
          <w:b/>
          <w:color w:val="000000"/>
        </w:rPr>
      </w:pPr>
    </w:p>
    <w:p w:rsidR="00321984" w:rsidRPr="004F295A" w:rsidRDefault="00321984" w:rsidP="00321984">
      <w:pPr>
        <w:jc w:val="both"/>
        <w:rPr>
          <w:color w:val="000000"/>
        </w:rPr>
      </w:pPr>
      <w:r w:rsidRPr="004F295A">
        <w:rPr>
          <w:color w:val="000000"/>
        </w:rPr>
        <w:t>Ugovor o radu sklopljen na određeno vrijeme može se redovito otkazati samo ako je takva mogućnost otkazivanja predviđena ugovorom.</w:t>
      </w:r>
    </w:p>
    <w:p w:rsidR="00321984" w:rsidRDefault="00321984" w:rsidP="00321984">
      <w:pPr>
        <w:jc w:val="both"/>
        <w:rPr>
          <w:color w:val="000000"/>
        </w:rPr>
      </w:pPr>
    </w:p>
    <w:p w:rsidR="00396BF9" w:rsidRPr="004F295A" w:rsidRDefault="00396BF9" w:rsidP="00321984">
      <w:pPr>
        <w:jc w:val="both"/>
        <w:rPr>
          <w:color w:val="000000"/>
        </w:rPr>
      </w:pPr>
    </w:p>
    <w:p w:rsidR="00321984" w:rsidRPr="004F295A" w:rsidRDefault="00321984" w:rsidP="00321984">
      <w:pPr>
        <w:rPr>
          <w:b/>
          <w:iCs/>
          <w:color w:val="000000"/>
        </w:rPr>
      </w:pPr>
      <w:r w:rsidRPr="004F295A">
        <w:rPr>
          <w:b/>
          <w:iCs/>
          <w:color w:val="000000"/>
        </w:rPr>
        <w:lastRenderedPageBreak/>
        <w:t>Postupak prije otkazivanja</w:t>
      </w:r>
    </w:p>
    <w:p w:rsidR="00321984" w:rsidRPr="00B077AF" w:rsidRDefault="00321984" w:rsidP="00321984">
      <w:pPr>
        <w:rPr>
          <w:b/>
          <w:color w:val="000000"/>
          <w:sz w:val="20"/>
          <w:szCs w:val="20"/>
        </w:rPr>
      </w:pPr>
    </w:p>
    <w:p w:rsidR="00321984" w:rsidRDefault="00321984" w:rsidP="00321984">
      <w:pPr>
        <w:jc w:val="center"/>
        <w:rPr>
          <w:b/>
          <w:color w:val="000000"/>
        </w:rPr>
      </w:pPr>
      <w:r>
        <w:rPr>
          <w:b/>
          <w:color w:val="000000"/>
        </w:rPr>
        <w:t>Članak 98</w:t>
      </w:r>
      <w:r w:rsidRPr="004F295A">
        <w:rPr>
          <w:b/>
          <w:color w:val="000000"/>
        </w:rPr>
        <w:t>.</w:t>
      </w:r>
    </w:p>
    <w:p w:rsidR="00321984" w:rsidRPr="004F295A" w:rsidRDefault="00321984" w:rsidP="00AB67A7">
      <w:pPr>
        <w:rPr>
          <w:b/>
          <w:color w:val="000000"/>
        </w:rPr>
      </w:pPr>
    </w:p>
    <w:p w:rsidR="00321984" w:rsidRPr="00341560" w:rsidRDefault="00321984" w:rsidP="00321984">
      <w:pPr>
        <w:pStyle w:val="Odlomakpopisa"/>
        <w:numPr>
          <w:ilvl w:val="0"/>
          <w:numId w:val="66"/>
        </w:numPr>
        <w:jc w:val="both"/>
        <w:rPr>
          <w:color w:val="000000"/>
          <w:sz w:val="24"/>
        </w:rPr>
      </w:pPr>
      <w:r w:rsidRPr="00341560">
        <w:rPr>
          <w:color w:val="000000"/>
          <w:sz w:val="24"/>
        </w:rPr>
        <w:t xml:space="preserve">Prije redovitog otkazivanja uvjetovanog ponašanjem zaposlenika, </w:t>
      </w:r>
      <w:r w:rsidR="00F27634">
        <w:rPr>
          <w:color w:val="000000"/>
          <w:sz w:val="24"/>
        </w:rPr>
        <w:t>Akademija</w:t>
      </w:r>
      <w:r w:rsidRPr="00341560">
        <w:rPr>
          <w:color w:val="000000"/>
          <w:sz w:val="24"/>
        </w:rPr>
        <w:t xml:space="preserve"> je dužn</w:t>
      </w:r>
      <w:r w:rsidR="00F27634">
        <w:rPr>
          <w:color w:val="000000"/>
          <w:sz w:val="24"/>
        </w:rPr>
        <w:t>a</w:t>
      </w:r>
      <w:r w:rsidRPr="00341560">
        <w:rPr>
          <w:color w:val="000000"/>
          <w:sz w:val="24"/>
        </w:rPr>
        <w:t xml:space="preserve"> zaposlenika pisano upozoriti na obvezu iz radnog odnosa i ukazati mu na mogućnost otkaza u slučaju nastavka povrede te obveze, osim ako postoje okolnosti zbog kojih nije opravdano očekivati od </w:t>
      </w:r>
      <w:r w:rsidR="00F27634">
        <w:rPr>
          <w:color w:val="000000"/>
          <w:sz w:val="24"/>
        </w:rPr>
        <w:t>Akademije</w:t>
      </w:r>
      <w:r w:rsidRPr="00341560">
        <w:rPr>
          <w:color w:val="000000"/>
          <w:sz w:val="24"/>
        </w:rPr>
        <w:t xml:space="preserve"> da to učini.</w:t>
      </w:r>
    </w:p>
    <w:p w:rsidR="00321984" w:rsidRPr="00341560" w:rsidRDefault="00321984" w:rsidP="00321984">
      <w:pPr>
        <w:pStyle w:val="Odlomakpopisa"/>
        <w:numPr>
          <w:ilvl w:val="0"/>
          <w:numId w:val="66"/>
        </w:numPr>
        <w:jc w:val="both"/>
        <w:rPr>
          <w:color w:val="000000"/>
          <w:sz w:val="24"/>
        </w:rPr>
      </w:pPr>
      <w:r w:rsidRPr="00341560">
        <w:rPr>
          <w:color w:val="000000"/>
          <w:sz w:val="24"/>
        </w:rPr>
        <w:t xml:space="preserve">Prije redovitog ili izvanrednog otkazivanja uvjetovanog ponašanjem zaposlenika, </w:t>
      </w:r>
      <w:r w:rsidR="00F27634">
        <w:rPr>
          <w:color w:val="000000"/>
          <w:sz w:val="24"/>
        </w:rPr>
        <w:t>Akademija</w:t>
      </w:r>
      <w:r w:rsidRPr="00341560">
        <w:rPr>
          <w:color w:val="000000"/>
          <w:sz w:val="24"/>
        </w:rPr>
        <w:t xml:space="preserve"> je dužn</w:t>
      </w:r>
      <w:r w:rsidR="00F27634">
        <w:rPr>
          <w:color w:val="000000"/>
          <w:sz w:val="24"/>
        </w:rPr>
        <w:t>a</w:t>
      </w:r>
      <w:r w:rsidRPr="00341560">
        <w:rPr>
          <w:color w:val="000000"/>
          <w:sz w:val="24"/>
        </w:rPr>
        <w:t xml:space="preserve"> omogućiti zaposleniku da iznese svoju obranu, osim ako postoje okolnosti zbog kojih nije opravdano očekivati od </w:t>
      </w:r>
      <w:r w:rsidR="00F27634">
        <w:rPr>
          <w:color w:val="000000"/>
          <w:sz w:val="24"/>
        </w:rPr>
        <w:t>Akademije</w:t>
      </w:r>
      <w:r w:rsidRPr="00341560">
        <w:rPr>
          <w:color w:val="000000"/>
          <w:sz w:val="24"/>
        </w:rPr>
        <w:t xml:space="preserve"> da to učini.</w:t>
      </w:r>
    </w:p>
    <w:p w:rsidR="00321984" w:rsidRPr="004F295A" w:rsidRDefault="00321984" w:rsidP="00347072">
      <w:pPr>
        <w:rPr>
          <w:iCs/>
          <w:color w:val="000000"/>
        </w:rPr>
      </w:pPr>
    </w:p>
    <w:p w:rsidR="00321984" w:rsidRPr="004F295A" w:rsidRDefault="00321984" w:rsidP="00321984">
      <w:pPr>
        <w:rPr>
          <w:b/>
          <w:color w:val="000000"/>
        </w:rPr>
      </w:pPr>
      <w:r w:rsidRPr="004F295A">
        <w:rPr>
          <w:b/>
          <w:iCs/>
          <w:color w:val="000000"/>
        </w:rPr>
        <w:t>Oblik, obrazloženje i dostava otkaza</w:t>
      </w:r>
    </w:p>
    <w:p w:rsidR="00321984" w:rsidRPr="00B077AF" w:rsidRDefault="00321984" w:rsidP="00321984">
      <w:pPr>
        <w:rPr>
          <w:b/>
          <w:color w:val="000000"/>
          <w:sz w:val="20"/>
          <w:szCs w:val="20"/>
        </w:rPr>
      </w:pPr>
    </w:p>
    <w:p w:rsidR="00321984" w:rsidRDefault="00321984" w:rsidP="00321984">
      <w:pPr>
        <w:jc w:val="center"/>
        <w:rPr>
          <w:b/>
          <w:color w:val="000000"/>
        </w:rPr>
      </w:pPr>
      <w:r>
        <w:rPr>
          <w:b/>
          <w:color w:val="000000"/>
        </w:rPr>
        <w:t>Članak 99</w:t>
      </w:r>
      <w:r w:rsidRPr="004F295A">
        <w:rPr>
          <w:b/>
          <w:color w:val="000000"/>
        </w:rPr>
        <w:t>.</w:t>
      </w:r>
    </w:p>
    <w:p w:rsidR="00321984" w:rsidRPr="004F295A" w:rsidRDefault="00321984" w:rsidP="00347072">
      <w:pPr>
        <w:rPr>
          <w:b/>
          <w:color w:val="000000"/>
        </w:rPr>
      </w:pPr>
    </w:p>
    <w:p w:rsidR="00321984" w:rsidRPr="00341560" w:rsidRDefault="00321984" w:rsidP="00321984">
      <w:pPr>
        <w:pStyle w:val="Odlomakpopisa"/>
        <w:numPr>
          <w:ilvl w:val="0"/>
          <w:numId w:val="67"/>
        </w:numPr>
        <w:jc w:val="both"/>
        <w:rPr>
          <w:color w:val="000000"/>
          <w:sz w:val="24"/>
        </w:rPr>
      </w:pPr>
      <w:r w:rsidRPr="00341560">
        <w:rPr>
          <w:color w:val="000000"/>
          <w:sz w:val="24"/>
        </w:rPr>
        <w:t>Otkaz mora biti u pisanom obliku.</w:t>
      </w:r>
    </w:p>
    <w:p w:rsidR="00321984" w:rsidRPr="00341560" w:rsidRDefault="00F27634" w:rsidP="00321984">
      <w:pPr>
        <w:pStyle w:val="Odlomakpopisa"/>
        <w:numPr>
          <w:ilvl w:val="0"/>
          <w:numId w:val="67"/>
        </w:numPr>
        <w:jc w:val="both"/>
        <w:rPr>
          <w:color w:val="000000"/>
          <w:sz w:val="24"/>
        </w:rPr>
      </w:pPr>
      <w:r>
        <w:rPr>
          <w:color w:val="000000"/>
          <w:sz w:val="24"/>
        </w:rPr>
        <w:t>Akademija</w:t>
      </w:r>
      <w:r w:rsidR="00321984" w:rsidRPr="00341560">
        <w:rPr>
          <w:color w:val="000000"/>
          <w:sz w:val="24"/>
        </w:rPr>
        <w:t xml:space="preserve"> mora u pisanom obliku obrazložiti otkaz.</w:t>
      </w:r>
    </w:p>
    <w:p w:rsidR="00321984" w:rsidRPr="00341560" w:rsidRDefault="00321984" w:rsidP="00321984">
      <w:pPr>
        <w:pStyle w:val="Odlomakpopisa"/>
        <w:numPr>
          <w:ilvl w:val="0"/>
          <w:numId w:val="67"/>
        </w:numPr>
        <w:jc w:val="both"/>
        <w:rPr>
          <w:color w:val="000000"/>
          <w:sz w:val="24"/>
        </w:rPr>
      </w:pPr>
      <w:r w:rsidRPr="00341560">
        <w:rPr>
          <w:color w:val="000000"/>
          <w:sz w:val="24"/>
        </w:rPr>
        <w:t>Otkaz se mora dostaviti osobi kojoj se otkazuje.</w:t>
      </w:r>
    </w:p>
    <w:p w:rsidR="00321984" w:rsidRDefault="00321984" w:rsidP="00321984">
      <w:pPr>
        <w:rPr>
          <w:b/>
          <w:iCs/>
          <w:color w:val="000000"/>
        </w:rPr>
      </w:pPr>
    </w:p>
    <w:p w:rsidR="00321984" w:rsidRDefault="00321984" w:rsidP="00321984">
      <w:pPr>
        <w:rPr>
          <w:b/>
          <w:iCs/>
          <w:color w:val="000000"/>
        </w:rPr>
      </w:pPr>
      <w:r w:rsidRPr="004F295A">
        <w:rPr>
          <w:b/>
          <w:iCs/>
          <w:color w:val="000000"/>
        </w:rPr>
        <w:t>Otkazni rok</w:t>
      </w:r>
    </w:p>
    <w:p w:rsidR="00321984" w:rsidRPr="004F295A" w:rsidRDefault="00321984" w:rsidP="00321984">
      <w:pPr>
        <w:rPr>
          <w:b/>
          <w:color w:val="000000"/>
        </w:rPr>
      </w:pPr>
    </w:p>
    <w:p w:rsidR="00321984" w:rsidRDefault="00321984" w:rsidP="00321984">
      <w:pPr>
        <w:jc w:val="center"/>
        <w:rPr>
          <w:b/>
          <w:color w:val="000000"/>
        </w:rPr>
      </w:pPr>
      <w:r>
        <w:rPr>
          <w:b/>
          <w:color w:val="000000"/>
        </w:rPr>
        <w:t>Članak 100</w:t>
      </w:r>
      <w:r w:rsidRPr="004F295A">
        <w:rPr>
          <w:b/>
          <w:color w:val="000000"/>
        </w:rPr>
        <w:t>.</w:t>
      </w:r>
    </w:p>
    <w:p w:rsidR="00321984" w:rsidRPr="004F295A" w:rsidRDefault="00321984" w:rsidP="00347072">
      <w:pPr>
        <w:rPr>
          <w:b/>
          <w:color w:val="000000"/>
        </w:rPr>
      </w:pPr>
    </w:p>
    <w:p w:rsidR="00321984" w:rsidRPr="00341560" w:rsidRDefault="00321984" w:rsidP="00321984">
      <w:pPr>
        <w:pStyle w:val="Odlomakpopisa"/>
        <w:numPr>
          <w:ilvl w:val="0"/>
          <w:numId w:val="68"/>
        </w:numPr>
        <w:jc w:val="both"/>
        <w:rPr>
          <w:color w:val="000000"/>
          <w:sz w:val="24"/>
        </w:rPr>
      </w:pPr>
      <w:r w:rsidRPr="00341560">
        <w:rPr>
          <w:color w:val="000000"/>
          <w:sz w:val="24"/>
        </w:rPr>
        <w:t>Otkazni rok počinje teći danom dostave otkaza ugovora o radu.</w:t>
      </w:r>
    </w:p>
    <w:p w:rsidR="00321984" w:rsidRPr="00341560" w:rsidRDefault="00321984" w:rsidP="00321984">
      <w:pPr>
        <w:pStyle w:val="Odlomakpopisa"/>
        <w:numPr>
          <w:ilvl w:val="0"/>
          <w:numId w:val="68"/>
        </w:numPr>
        <w:jc w:val="both"/>
        <w:rPr>
          <w:color w:val="000000"/>
          <w:sz w:val="24"/>
        </w:rPr>
      </w:pPr>
      <w:r w:rsidRPr="00341560">
        <w:rPr>
          <w:color w:val="000000"/>
          <w:sz w:val="24"/>
        </w:rPr>
        <w:t xml:space="preserve">Otkazni rok ne teče za vrijeme trudnoće, korištenja </w:t>
      </w:r>
      <w:proofErr w:type="spellStart"/>
      <w:r w:rsidRPr="00341560">
        <w:rPr>
          <w:color w:val="000000"/>
          <w:sz w:val="24"/>
        </w:rPr>
        <w:t>rodiljnog</w:t>
      </w:r>
      <w:proofErr w:type="spellEnd"/>
      <w:r w:rsidRPr="00341560">
        <w:rPr>
          <w:color w:val="000000"/>
          <w:sz w:val="24"/>
        </w:rPr>
        <w:t xml:space="preserve">, roditeljskog, </w:t>
      </w:r>
      <w:proofErr w:type="spellStart"/>
      <w:r w:rsidRPr="00341560">
        <w:rPr>
          <w:color w:val="000000"/>
          <w:sz w:val="24"/>
        </w:rPr>
        <w:t>posvojiteljskog</w:t>
      </w:r>
      <w:proofErr w:type="spellEnd"/>
      <w:r w:rsidRPr="00341560">
        <w:rPr>
          <w:color w:val="000000"/>
          <w:sz w:val="24"/>
        </w:rPr>
        <w:t xml:space="preserve"> dopusta, rada s polovicom punog radnog vremena, rada u skraćenom radnom vremenu zbog pojačane njege djeteta, dopusta trudnice ili majke koja doji dijete, te dopusta ili rada u skraćenom radnom vremenu radi skrbi i njege djeteta s težim smetnjama u razvoju prema posebnom propisu te za vrijeme privremene nesposobnosti za rad tijekom liječenja ili oporavka od ozljede na radu ili profesionalne bolesti, te vršenja dužnosti i prava državljana u obrani.</w:t>
      </w:r>
    </w:p>
    <w:p w:rsidR="00321984" w:rsidRPr="00341560" w:rsidRDefault="00321984" w:rsidP="00321984">
      <w:pPr>
        <w:pStyle w:val="Odlomakpopisa"/>
        <w:numPr>
          <w:ilvl w:val="0"/>
          <w:numId w:val="68"/>
        </w:numPr>
        <w:jc w:val="both"/>
        <w:rPr>
          <w:color w:val="000000"/>
          <w:sz w:val="24"/>
        </w:rPr>
      </w:pPr>
      <w:r w:rsidRPr="00341560">
        <w:rPr>
          <w:color w:val="000000"/>
          <w:sz w:val="24"/>
        </w:rPr>
        <w:t>Otkazni rok ne teče za vrijeme privremene nesposobnosti za rad.</w:t>
      </w:r>
    </w:p>
    <w:p w:rsidR="00321984" w:rsidRPr="00341560" w:rsidRDefault="00321984" w:rsidP="00321984">
      <w:pPr>
        <w:pStyle w:val="Odlomakpopisa"/>
        <w:numPr>
          <w:ilvl w:val="0"/>
          <w:numId w:val="68"/>
        </w:numPr>
        <w:jc w:val="both"/>
        <w:rPr>
          <w:color w:val="000000"/>
          <w:sz w:val="24"/>
        </w:rPr>
      </w:pPr>
      <w:r w:rsidRPr="00341560">
        <w:rPr>
          <w:color w:val="000000"/>
          <w:sz w:val="24"/>
        </w:rPr>
        <w:t>Ako je došlo do prekida tijeka otkaznog roka zbog privremene nesposobnosti za rad zaposlenika, radni odnos tom zaposleniku prestaje najkasnije istekom šest mjeseci od dana uručenja odluke o otkazu ugovora o radu.</w:t>
      </w:r>
    </w:p>
    <w:p w:rsidR="00321984" w:rsidRPr="00341560" w:rsidRDefault="00321984" w:rsidP="00321984">
      <w:pPr>
        <w:pStyle w:val="Odlomakpopisa"/>
        <w:numPr>
          <w:ilvl w:val="0"/>
          <w:numId w:val="68"/>
        </w:numPr>
        <w:jc w:val="both"/>
        <w:rPr>
          <w:color w:val="000000"/>
          <w:sz w:val="24"/>
        </w:rPr>
      </w:pPr>
      <w:r w:rsidRPr="00341560">
        <w:rPr>
          <w:color w:val="000000"/>
          <w:sz w:val="24"/>
        </w:rPr>
        <w:t xml:space="preserve">Otkazni rok teče za vrijeme godišnjeg odmora, plaćenog dopusta te razdoblja privremene nesposobnost za rad zaposlenika kojeg je </w:t>
      </w:r>
      <w:r w:rsidR="00F27634">
        <w:rPr>
          <w:color w:val="000000"/>
          <w:sz w:val="24"/>
        </w:rPr>
        <w:t>Akademija</w:t>
      </w:r>
      <w:r w:rsidRPr="00341560">
        <w:rPr>
          <w:color w:val="000000"/>
          <w:sz w:val="24"/>
        </w:rPr>
        <w:t xml:space="preserve"> u otkaznom roku oslobodio obveze rada, osim ako kolektivnim ugovorom, ovim Pravilnikom ili ugovorom o radu nije drukčije uređeno.</w:t>
      </w:r>
    </w:p>
    <w:p w:rsidR="00321984" w:rsidRPr="00341560" w:rsidRDefault="00321984" w:rsidP="00321984">
      <w:pPr>
        <w:jc w:val="both"/>
        <w:rPr>
          <w:color w:val="000000"/>
          <w:sz w:val="32"/>
        </w:rPr>
      </w:pPr>
    </w:p>
    <w:p w:rsidR="00321984" w:rsidRPr="004F295A" w:rsidRDefault="00321984" w:rsidP="00321984">
      <w:pPr>
        <w:rPr>
          <w:b/>
          <w:iCs/>
          <w:color w:val="000000"/>
        </w:rPr>
      </w:pPr>
      <w:r w:rsidRPr="004F295A">
        <w:rPr>
          <w:b/>
          <w:iCs/>
          <w:color w:val="000000"/>
        </w:rPr>
        <w:t>Najmanje trajanje otkaznog roka</w:t>
      </w:r>
    </w:p>
    <w:p w:rsidR="00321984" w:rsidRPr="00C82496" w:rsidRDefault="00321984" w:rsidP="00321984">
      <w:pPr>
        <w:rPr>
          <w:b/>
          <w:color w:val="000000"/>
          <w:sz w:val="20"/>
          <w:szCs w:val="20"/>
        </w:rPr>
      </w:pPr>
    </w:p>
    <w:p w:rsidR="00321984" w:rsidRDefault="00321984" w:rsidP="00321984">
      <w:pPr>
        <w:jc w:val="center"/>
        <w:rPr>
          <w:b/>
          <w:color w:val="000000"/>
        </w:rPr>
      </w:pPr>
      <w:r>
        <w:rPr>
          <w:b/>
          <w:color w:val="000000"/>
        </w:rPr>
        <w:t>Članak 101</w:t>
      </w:r>
      <w:r w:rsidRPr="004F295A">
        <w:rPr>
          <w:b/>
          <w:color w:val="000000"/>
        </w:rPr>
        <w:t>.</w:t>
      </w:r>
    </w:p>
    <w:p w:rsidR="00321984" w:rsidRPr="004F295A" w:rsidRDefault="00321984" w:rsidP="00AB67A7">
      <w:pPr>
        <w:rPr>
          <w:b/>
          <w:color w:val="000000"/>
        </w:rPr>
      </w:pPr>
    </w:p>
    <w:p w:rsidR="00321984" w:rsidRPr="00EC630B" w:rsidRDefault="00321984" w:rsidP="00321984">
      <w:pPr>
        <w:pStyle w:val="Odlomakpopisa"/>
        <w:numPr>
          <w:ilvl w:val="0"/>
          <w:numId w:val="69"/>
        </w:numPr>
        <w:jc w:val="both"/>
        <w:rPr>
          <w:color w:val="000000"/>
          <w:sz w:val="24"/>
          <w:szCs w:val="24"/>
        </w:rPr>
      </w:pPr>
      <w:r w:rsidRPr="00EC630B">
        <w:rPr>
          <w:color w:val="000000"/>
          <w:sz w:val="24"/>
          <w:szCs w:val="24"/>
        </w:rPr>
        <w:t>U slučaju redovitog otkaza otkazni rok je najmanje:</w:t>
      </w:r>
    </w:p>
    <w:p w:rsidR="00321984" w:rsidRDefault="00321984" w:rsidP="00321984">
      <w:pPr>
        <w:ind w:left="644"/>
        <w:jc w:val="both"/>
        <w:rPr>
          <w:color w:val="000000"/>
        </w:rPr>
      </w:pPr>
      <w:r w:rsidRPr="00EC630B">
        <w:rPr>
          <w:color w:val="000000"/>
        </w:rPr>
        <w:t xml:space="preserve">1) dva tjedna, ako je zaposlenik u radnom odnosu na </w:t>
      </w:r>
      <w:r w:rsidR="00F27634">
        <w:rPr>
          <w:color w:val="000000"/>
        </w:rPr>
        <w:t>Akademiji</w:t>
      </w:r>
      <w:r w:rsidRPr="00EC630B">
        <w:rPr>
          <w:color w:val="000000"/>
        </w:rPr>
        <w:t xml:space="preserve"> proveo neprekidno</w:t>
      </w:r>
    </w:p>
    <w:p w:rsidR="00321984" w:rsidRPr="00EC630B" w:rsidRDefault="00321984" w:rsidP="00321984">
      <w:pPr>
        <w:ind w:left="644"/>
        <w:jc w:val="both"/>
        <w:rPr>
          <w:color w:val="000000"/>
        </w:rPr>
      </w:pPr>
      <w:r>
        <w:rPr>
          <w:color w:val="000000"/>
        </w:rPr>
        <w:t xml:space="preserve">   </w:t>
      </w:r>
      <w:r w:rsidRPr="00EC630B">
        <w:rPr>
          <w:color w:val="000000"/>
        </w:rPr>
        <w:t xml:space="preserve"> manje od jedne godine,</w:t>
      </w:r>
    </w:p>
    <w:p w:rsidR="00321984" w:rsidRDefault="00321984" w:rsidP="00321984">
      <w:pPr>
        <w:ind w:left="644"/>
        <w:jc w:val="both"/>
        <w:rPr>
          <w:color w:val="000000"/>
        </w:rPr>
      </w:pPr>
      <w:r w:rsidRPr="00EC630B">
        <w:rPr>
          <w:color w:val="000000"/>
        </w:rPr>
        <w:t xml:space="preserve">2) mjesec dana, ako je zaposlenik u radnom odnosu na </w:t>
      </w:r>
      <w:r w:rsidR="00F27634">
        <w:rPr>
          <w:color w:val="000000"/>
        </w:rPr>
        <w:t>Akademiji</w:t>
      </w:r>
      <w:r w:rsidRPr="00EC630B">
        <w:rPr>
          <w:color w:val="000000"/>
        </w:rPr>
        <w:t xml:space="preserve"> proveo neprekidno </w:t>
      </w:r>
    </w:p>
    <w:p w:rsidR="00321984" w:rsidRPr="00EC630B" w:rsidRDefault="00321984" w:rsidP="00321984">
      <w:pPr>
        <w:ind w:left="644"/>
        <w:jc w:val="both"/>
        <w:rPr>
          <w:color w:val="000000"/>
        </w:rPr>
      </w:pPr>
      <w:r>
        <w:rPr>
          <w:color w:val="000000"/>
        </w:rPr>
        <w:t xml:space="preserve">     </w:t>
      </w:r>
      <w:r w:rsidRPr="00EC630B">
        <w:rPr>
          <w:color w:val="000000"/>
        </w:rPr>
        <w:t>jednu godinu,</w:t>
      </w:r>
    </w:p>
    <w:p w:rsidR="00321984" w:rsidRDefault="00321984" w:rsidP="00321984">
      <w:pPr>
        <w:ind w:left="644"/>
        <w:jc w:val="both"/>
        <w:rPr>
          <w:color w:val="000000"/>
        </w:rPr>
      </w:pPr>
      <w:r w:rsidRPr="00EC630B">
        <w:rPr>
          <w:color w:val="000000"/>
        </w:rPr>
        <w:lastRenderedPageBreak/>
        <w:t xml:space="preserve">3) mjesec dana i dva tjedna, ako je zaposlenik u radnom odnosu na </w:t>
      </w:r>
      <w:r w:rsidR="00F27634">
        <w:rPr>
          <w:color w:val="000000"/>
        </w:rPr>
        <w:t>Akademiji</w:t>
      </w:r>
      <w:r w:rsidRPr="00EC630B">
        <w:rPr>
          <w:color w:val="000000"/>
        </w:rPr>
        <w:t xml:space="preserve"> proveo </w:t>
      </w:r>
    </w:p>
    <w:p w:rsidR="00321984" w:rsidRPr="00EC630B" w:rsidRDefault="00321984" w:rsidP="00321984">
      <w:pPr>
        <w:ind w:left="644"/>
        <w:jc w:val="both"/>
        <w:rPr>
          <w:color w:val="000000"/>
        </w:rPr>
      </w:pPr>
      <w:r>
        <w:rPr>
          <w:color w:val="000000"/>
        </w:rPr>
        <w:t xml:space="preserve">    </w:t>
      </w:r>
      <w:r w:rsidRPr="00EC630B">
        <w:rPr>
          <w:color w:val="000000"/>
        </w:rPr>
        <w:t>neprekidno dvije godine,</w:t>
      </w:r>
    </w:p>
    <w:p w:rsidR="00321984" w:rsidRDefault="00321984" w:rsidP="00321984">
      <w:pPr>
        <w:ind w:left="644"/>
        <w:jc w:val="both"/>
        <w:rPr>
          <w:color w:val="000000"/>
        </w:rPr>
      </w:pPr>
      <w:r w:rsidRPr="00EC630B">
        <w:rPr>
          <w:color w:val="000000"/>
        </w:rPr>
        <w:t xml:space="preserve">4) dva mjeseca, ako je zaposlenik u radnom odnosu na </w:t>
      </w:r>
      <w:r w:rsidR="00F27634">
        <w:rPr>
          <w:color w:val="000000"/>
        </w:rPr>
        <w:t>Akademiji</w:t>
      </w:r>
      <w:r w:rsidRPr="00EC630B">
        <w:rPr>
          <w:color w:val="000000"/>
        </w:rPr>
        <w:t xml:space="preserve"> proveo neprekidno</w:t>
      </w:r>
    </w:p>
    <w:p w:rsidR="00321984" w:rsidRPr="00EC630B" w:rsidRDefault="00321984" w:rsidP="00321984">
      <w:pPr>
        <w:ind w:left="644"/>
        <w:jc w:val="both"/>
        <w:rPr>
          <w:color w:val="000000"/>
        </w:rPr>
      </w:pPr>
      <w:r>
        <w:rPr>
          <w:color w:val="000000"/>
        </w:rPr>
        <w:t xml:space="preserve">   </w:t>
      </w:r>
      <w:r w:rsidRPr="00EC630B">
        <w:rPr>
          <w:color w:val="000000"/>
        </w:rPr>
        <w:t xml:space="preserve"> pet godina,</w:t>
      </w:r>
    </w:p>
    <w:p w:rsidR="00321984" w:rsidRDefault="00321984" w:rsidP="00321984">
      <w:pPr>
        <w:ind w:left="644"/>
        <w:jc w:val="both"/>
        <w:rPr>
          <w:color w:val="000000"/>
        </w:rPr>
      </w:pPr>
      <w:r w:rsidRPr="00EC630B">
        <w:rPr>
          <w:color w:val="000000"/>
        </w:rPr>
        <w:t xml:space="preserve">5) dva mjeseca i dva tjedna, ako je zaposlenik u radnom odnosu na </w:t>
      </w:r>
      <w:r w:rsidR="00F27634">
        <w:rPr>
          <w:color w:val="000000"/>
        </w:rPr>
        <w:t>Akademiji</w:t>
      </w:r>
      <w:r w:rsidRPr="00EC630B">
        <w:rPr>
          <w:color w:val="000000"/>
        </w:rPr>
        <w:t xml:space="preserve"> proveo </w:t>
      </w:r>
    </w:p>
    <w:p w:rsidR="00321984" w:rsidRPr="00EC630B" w:rsidRDefault="00321984" w:rsidP="00321984">
      <w:pPr>
        <w:ind w:left="644"/>
        <w:jc w:val="both"/>
        <w:rPr>
          <w:color w:val="000000"/>
        </w:rPr>
      </w:pPr>
      <w:r>
        <w:rPr>
          <w:color w:val="000000"/>
        </w:rPr>
        <w:t xml:space="preserve">    </w:t>
      </w:r>
      <w:r w:rsidRPr="00EC630B">
        <w:rPr>
          <w:color w:val="000000"/>
        </w:rPr>
        <w:t>neprekidno deset godina te</w:t>
      </w:r>
    </w:p>
    <w:p w:rsidR="00321984" w:rsidRDefault="00321984" w:rsidP="00321984">
      <w:pPr>
        <w:ind w:left="644"/>
        <w:jc w:val="both"/>
        <w:rPr>
          <w:color w:val="000000"/>
        </w:rPr>
      </w:pPr>
      <w:r w:rsidRPr="00EC630B">
        <w:rPr>
          <w:color w:val="000000"/>
        </w:rPr>
        <w:t xml:space="preserve">6) tri mjeseca, ako je zaposlenik u radnom odnosu na </w:t>
      </w:r>
      <w:r w:rsidR="00F27634">
        <w:rPr>
          <w:color w:val="000000"/>
        </w:rPr>
        <w:t>Akademiji</w:t>
      </w:r>
      <w:r w:rsidRPr="00EC630B">
        <w:rPr>
          <w:color w:val="000000"/>
        </w:rPr>
        <w:t xml:space="preserve"> proveo neprekidno </w:t>
      </w:r>
    </w:p>
    <w:p w:rsidR="00321984" w:rsidRPr="00EC630B" w:rsidRDefault="00321984" w:rsidP="00321984">
      <w:pPr>
        <w:ind w:left="644"/>
        <w:jc w:val="both"/>
        <w:rPr>
          <w:color w:val="000000"/>
        </w:rPr>
      </w:pPr>
      <w:r>
        <w:rPr>
          <w:color w:val="000000"/>
        </w:rPr>
        <w:t xml:space="preserve">    </w:t>
      </w:r>
      <w:r w:rsidRPr="00EC630B">
        <w:rPr>
          <w:color w:val="000000"/>
        </w:rPr>
        <w:t>dvadeset godina.</w:t>
      </w:r>
    </w:p>
    <w:p w:rsidR="00321984" w:rsidRPr="00EC630B" w:rsidRDefault="00321984" w:rsidP="00321984">
      <w:pPr>
        <w:pStyle w:val="Odlomakpopisa"/>
        <w:numPr>
          <w:ilvl w:val="0"/>
          <w:numId w:val="69"/>
        </w:numPr>
        <w:jc w:val="both"/>
        <w:rPr>
          <w:color w:val="000000"/>
          <w:sz w:val="24"/>
          <w:szCs w:val="24"/>
        </w:rPr>
      </w:pPr>
      <w:r w:rsidRPr="00EC630B">
        <w:rPr>
          <w:color w:val="000000"/>
          <w:sz w:val="24"/>
          <w:szCs w:val="24"/>
        </w:rPr>
        <w:t xml:space="preserve">Otkazni rok iz stavka 1. ovoga članka zaposleniku koji je na </w:t>
      </w:r>
      <w:r w:rsidR="00F27634">
        <w:rPr>
          <w:color w:val="000000"/>
          <w:sz w:val="24"/>
          <w:szCs w:val="24"/>
        </w:rPr>
        <w:t>Akademiji</w:t>
      </w:r>
      <w:r w:rsidRPr="00EC630B">
        <w:rPr>
          <w:color w:val="000000"/>
          <w:sz w:val="24"/>
          <w:szCs w:val="24"/>
        </w:rPr>
        <w:t xml:space="preserve"> proveo u radnom odnosu neprekidno dvadeset godina, povećava se za dva tjedna ako je zaposlenik navršio pedeset godina života, a za mjesec dana ako je navršio pedeset pet godina života.</w:t>
      </w:r>
    </w:p>
    <w:p w:rsidR="00321984" w:rsidRPr="00EC630B" w:rsidRDefault="00321984" w:rsidP="00321984">
      <w:pPr>
        <w:pStyle w:val="Odlomakpopisa"/>
        <w:numPr>
          <w:ilvl w:val="0"/>
          <w:numId w:val="69"/>
        </w:numPr>
        <w:jc w:val="both"/>
        <w:rPr>
          <w:color w:val="000000"/>
          <w:sz w:val="24"/>
          <w:szCs w:val="24"/>
        </w:rPr>
      </w:pPr>
      <w:r w:rsidRPr="00EC630B">
        <w:rPr>
          <w:color w:val="000000"/>
          <w:sz w:val="24"/>
          <w:szCs w:val="24"/>
        </w:rPr>
        <w:t>Zaposleniku kojem se ugovor o radu otkazuje zbog povrede obveze iz radnog odnosa (otkaz uvjetovan skrivljenim ponašanjem zaposlenika) utvrđuje se otkazni rok u dužini polovice otkaznih rokova utvrđenih u stavcima 1. i 2. ovoga članka.</w:t>
      </w:r>
    </w:p>
    <w:p w:rsidR="00321984" w:rsidRPr="00EC630B" w:rsidRDefault="00321984" w:rsidP="00321984">
      <w:pPr>
        <w:pStyle w:val="Odlomakpopisa"/>
        <w:numPr>
          <w:ilvl w:val="0"/>
          <w:numId w:val="69"/>
        </w:numPr>
        <w:jc w:val="both"/>
        <w:rPr>
          <w:color w:val="000000"/>
          <w:sz w:val="24"/>
          <w:szCs w:val="24"/>
        </w:rPr>
      </w:pPr>
      <w:r w:rsidRPr="00EC630B">
        <w:rPr>
          <w:color w:val="000000"/>
          <w:sz w:val="24"/>
          <w:szCs w:val="24"/>
        </w:rPr>
        <w:t xml:space="preserve">Zaposleniku koji je tijekom otkaznog roka oslobođen obveze rada, </w:t>
      </w:r>
      <w:r w:rsidR="00F27634">
        <w:rPr>
          <w:color w:val="000000"/>
          <w:sz w:val="24"/>
          <w:szCs w:val="24"/>
        </w:rPr>
        <w:t>Akademija</w:t>
      </w:r>
      <w:r w:rsidRPr="00EC630B">
        <w:rPr>
          <w:color w:val="000000"/>
          <w:sz w:val="24"/>
          <w:szCs w:val="24"/>
        </w:rPr>
        <w:t xml:space="preserve"> je dužn</w:t>
      </w:r>
      <w:r w:rsidR="00F27634">
        <w:rPr>
          <w:color w:val="000000"/>
          <w:sz w:val="24"/>
          <w:szCs w:val="24"/>
        </w:rPr>
        <w:t>a</w:t>
      </w:r>
      <w:r w:rsidRPr="00EC630B">
        <w:rPr>
          <w:color w:val="000000"/>
          <w:sz w:val="24"/>
          <w:szCs w:val="24"/>
        </w:rPr>
        <w:t xml:space="preserve"> isplatiti naknadu plaće i priznati sva ostala prava kao da je radio do isteka otkaznoga roka.</w:t>
      </w:r>
    </w:p>
    <w:p w:rsidR="00321984" w:rsidRPr="00EC630B" w:rsidRDefault="00321984" w:rsidP="00321984">
      <w:pPr>
        <w:pStyle w:val="Odlomakpopisa"/>
        <w:numPr>
          <w:ilvl w:val="0"/>
          <w:numId w:val="69"/>
        </w:numPr>
        <w:jc w:val="both"/>
        <w:rPr>
          <w:color w:val="000000"/>
          <w:sz w:val="24"/>
          <w:szCs w:val="24"/>
        </w:rPr>
      </w:pPr>
      <w:r w:rsidRPr="00EC630B">
        <w:rPr>
          <w:color w:val="000000"/>
          <w:sz w:val="24"/>
          <w:szCs w:val="24"/>
        </w:rPr>
        <w:t>Za vrijeme otkaznoga roka zaposlenik ima pravo uz naknadu plaće biti odsutan s rada najmanje četiri sata tjedno radi traženja novog zaposlenja.</w:t>
      </w:r>
    </w:p>
    <w:p w:rsidR="00321984" w:rsidRPr="00EC630B" w:rsidRDefault="00321984" w:rsidP="00321984">
      <w:pPr>
        <w:pStyle w:val="Odlomakpopisa"/>
        <w:numPr>
          <w:ilvl w:val="0"/>
          <w:numId w:val="69"/>
        </w:numPr>
        <w:jc w:val="both"/>
        <w:rPr>
          <w:color w:val="000000"/>
          <w:sz w:val="24"/>
          <w:szCs w:val="24"/>
        </w:rPr>
      </w:pPr>
      <w:r w:rsidRPr="00EC630B">
        <w:rPr>
          <w:color w:val="000000"/>
          <w:sz w:val="24"/>
          <w:szCs w:val="24"/>
        </w:rPr>
        <w:t xml:space="preserve">Kolektivnim ugovorom ili ugovorom o radu može se odrediti kraći otkazni rok za zaposlenika nego za </w:t>
      </w:r>
      <w:r w:rsidR="00F27634">
        <w:rPr>
          <w:color w:val="000000"/>
          <w:sz w:val="24"/>
          <w:szCs w:val="24"/>
        </w:rPr>
        <w:t>Akademiju</w:t>
      </w:r>
      <w:r w:rsidRPr="00EC630B">
        <w:rPr>
          <w:color w:val="000000"/>
          <w:sz w:val="24"/>
          <w:szCs w:val="24"/>
        </w:rPr>
        <w:t xml:space="preserve"> od roka određenog u stavku 1. ovoga članka, za slučaj kada zaposlenik otkazuje ugovor o radu.</w:t>
      </w:r>
    </w:p>
    <w:p w:rsidR="00321984" w:rsidRPr="00EC630B" w:rsidRDefault="00321984" w:rsidP="00321984">
      <w:pPr>
        <w:pStyle w:val="Odlomakpopisa"/>
        <w:numPr>
          <w:ilvl w:val="0"/>
          <w:numId w:val="69"/>
        </w:numPr>
        <w:jc w:val="both"/>
        <w:rPr>
          <w:color w:val="000000"/>
          <w:sz w:val="24"/>
          <w:szCs w:val="24"/>
        </w:rPr>
      </w:pPr>
      <w:r w:rsidRPr="00EC630B">
        <w:rPr>
          <w:color w:val="000000"/>
          <w:sz w:val="24"/>
          <w:szCs w:val="24"/>
        </w:rPr>
        <w:t>Ako zaposlenik otkazuje ugovor o radu, otkazni rok ne može biti duži od mjesec dana, ako on za to ima osobito važan razlog.</w:t>
      </w:r>
    </w:p>
    <w:p w:rsidR="00321984" w:rsidRDefault="00321984" w:rsidP="00321984">
      <w:pPr>
        <w:rPr>
          <w:b/>
          <w:iCs/>
        </w:rPr>
      </w:pPr>
    </w:p>
    <w:p w:rsidR="00321984" w:rsidRPr="00B1302B" w:rsidRDefault="00321984" w:rsidP="00321984">
      <w:pPr>
        <w:rPr>
          <w:b/>
        </w:rPr>
      </w:pPr>
      <w:r w:rsidRPr="00B1302B">
        <w:rPr>
          <w:b/>
          <w:iCs/>
        </w:rPr>
        <w:t>Otkaz s ponudom izmijenjenog ugovora</w:t>
      </w:r>
    </w:p>
    <w:p w:rsidR="00321984" w:rsidRPr="00C82496" w:rsidRDefault="00321984" w:rsidP="00321984">
      <w:pPr>
        <w:rPr>
          <w:b/>
          <w:color w:val="000000"/>
          <w:sz w:val="16"/>
          <w:szCs w:val="16"/>
        </w:rPr>
      </w:pPr>
    </w:p>
    <w:p w:rsidR="00321984" w:rsidRDefault="00321984" w:rsidP="00321984">
      <w:pPr>
        <w:jc w:val="center"/>
        <w:rPr>
          <w:b/>
          <w:color w:val="000000"/>
        </w:rPr>
      </w:pPr>
      <w:r w:rsidRPr="007A4846">
        <w:rPr>
          <w:b/>
          <w:color w:val="000000"/>
        </w:rPr>
        <w:t xml:space="preserve">Članak </w:t>
      </w:r>
      <w:r>
        <w:rPr>
          <w:b/>
          <w:color w:val="000000"/>
        </w:rPr>
        <w:t>102</w:t>
      </w:r>
      <w:r w:rsidRPr="007A4846">
        <w:rPr>
          <w:b/>
          <w:color w:val="000000"/>
        </w:rPr>
        <w:t>.</w:t>
      </w:r>
    </w:p>
    <w:p w:rsidR="00321984" w:rsidRPr="007A4846" w:rsidRDefault="00321984" w:rsidP="00AB67A7">
      <w:pPr>
        <w:rPr>
          <w:b/>
          <w:color w:val="000000"/>
        </w:rPr>
      </w:pPr>
    </w:p>
    <w:p w:rsidR="00321984" w:rsidRPr="00EC630B" w:rsidRDefault="00321984" w:rsidP="00321984">
      <w:pPr>
        <w:pStyle w:val="Odlomakpopisa"/>
        <w:numPr>
          <w:ilvl w:val="0"/>
          <w:numId w:val="70"/>
        </w:numPr>
        <w:jc w:val="both"/>
        <w:rPr>
          <w:color w:val="000000"/>
          <w:sz w:val="24"/>
        </w:rPr>
      </w:pPr>
      <w:r w:rsidRPr="00EC630B">
        <w:rPr>
          <w:color w:val="000000"/>
          <w:sz w:val="24"/>
        </w:rPr>
        <w:t xml:space="preserve">Odredbe ovoga Pravilnika koje se odnose na otkaz, primjenjuju se i na slučaj kada </w:t>
      </w:r>
      <w:r w:rsidR="00F27634">
        <w:rPr>
          <w:color w:val="000000"/>
          <w:sz w:val="24"/>
        </w:rPr>
        <w:t>Akademija</w:t>
      </w:r>
      <w:r w:rsidRPr="00EC630B">
        <w:rPr>
          <w:color w:val="000000"/>
          <w:sz w:val="24"/>
        </w:rPr>
        <w:t xml:space="preserve"> otkaže ugovor i istodobno predloži zaposleniku sklapanje ugovora o radu pod izmijenjenim uvjetima (otkaz s ponudom izmijenjenog ugovora).</w:t>
      </w:r>
    </w:p>
    <w:p w:rsidR="00321984" w:rsidRPr="00EC630B" w:rsidRDefault="00321984" w:rsidP="00321984">
      <w:pPr>
        <w:pStyle w:val="Odlomakpopisa"/>
        <w:numPr>
          <w:ilvl w:val="0"/>
          <w:numId w:val="70"/>
        </w:numPr>
        <w:jc w:val="both"/>
        <w:rPr>
          <w:color w:val="000000"/>
          <w:sz w:val="24"/>
        </w:rPr>
      </w:pPr>
      <w:r w:rsidRPr="00EC630B">
        <w:rPr>
          <w:color w:val="000000"/>
          <w:sz w:val="24"/>
        </w:rPr>
        <w:t xml:space="preserve">Ako u slučaju iz stavka 1. ovoga članka zaposlenik prihvati ponudu </w:t>
      </w:r>
      <w:r w:rsidR="00F27634">
        <w:rPr>
          <w:color w:val="000000"/>
          <w:sz w:val="24"/>
        </w:rPr>
        <w:t>Akademije</w:t>
      </w:r>
      <w:r w:rsidRPr="00EC630B">
        <w:rPr>
          <w:color w:val="000000"/>
          <w:sz w:val="24"/>
        </w:rPr>
        <w:t>, pridržava pravo pred nadležnim sudom osporavati dopuštenost takvog otkaza ugovora.</w:t>
      </w:r>
    </w:p>
    <w:p w:rsidR="00321984" w:rsidRPr="00EC630B" w:rsidRDefault="00321984" w:rsidP="00321984">
      <w:pPr>
        <w:pStyle w:val="Odlomakpopisa"/>
        <w:numPr>
          <w:ilvl w:val="0"/>
          <w:numId w:val="70"/>
        </w:numPr>
        <w:jc w:val="both"/>
        <w:rPr>
          <w:color w:val="000000"/>
          <w:sz w:val="24"/>
        </w:rPr>
      </w:pPr>
      <w:r w:rsidRPr="00EC630B">
        <w:rPr>
          <w:color w:val="000000"/>
          <w:sz w:val="24"/>
        </w:rPr>
        <w:t xml:space="preserve">O ponudi za sklapanje ugovora o radu pod izmijenjenim uvjetima zaposlenik se mora izjasniti u roku koji odredi </w:t>
      </w:r>
      <w:r w:rsidR="00F27634">
        <w:rPr>
          <w:color w:val="000000"/>
          <w:sz w:val="24"/>
        </w:rPr>
        <w:t>Akademija</w:t>
      </w:r>
      <w:r w:rsidRPr="00EC630B">
        <w:rPr>
          <w:color w:val="000000"/>
          <w:sz w:val="24"/>
        </w:rPr>
        <w:t>, a koji ne smije biti kraći od osam dana.</w:t>
      </w:r>
    </w:p>
    <w:p w:rsidR="00321984" w:rsidRPr="00EC630B" w:rsidRDefault="00321984" w:rsidP="00321984">
      <w:pPr>
        <w:pStyle w:val="Odlomakpopisa"/>
        <w:numPr>
          <w:ilvl w:val="0"/>
          <w:numId w:val="70"/>
        </w:numPr>
        <w:jc w:val="both"/>
        <w:rPr>
          <w:color w:val="000000"/>
          <w:sz w:val="24"/>
        </w:rPr>
      </w:pPr>
      <w:r w:rsidRPr="00EC630B">
        <w:rPr>
          <w:color w:val="000000"/>
          <w:sz w:val="24"/>
        </w:rPr>
        <w:t>U slučaju otkaza iz stavka 1. ovoga članka, rok za sudsku zaštitu prava iz radnog odnosa sukladno Zakonu teče od dana kada se zaposlenik izjasnio o odbijanju ponude za sklapanje ugovora o radu pod izmijenjenim uvjetima ili od dana isteka roka koji je za izjašnjenje o dostavljenoj ponudi odredil</w:t>
      </w:r>
      <w:r w:rsidR="00F27634">
        <w:rPr>
          <w:color w:val="000000"/>
          <w:sz w:val="24"/>
        </w:rPr>
        <w:t>a</w:t>
      </w:r>
      <w:r w:rsidRPr="00EC630B">
        <w:rPr>
          <w:color w:val="000000"/>
          <w:sz w:val="24"/>
        </w:rPr>
        <w:t xml:space="preserve"> </w:t>
      </w:r>
      <w:r w:rsidR="00F27634">
        <w:rPr>
          <w:color w:val="000000"/>
          <w:sz w:val="24"/>
        </w:rPr>
        <w:t>Akademija</w:t>
      </w:r>
      <w:r w:rsidRPr="00EC630B">
        <w:rPr>
          <w:color w:val="000000"/>
          <w:sz w:val="24"/>
        </w:rPr>
        <w:t>, ako se zaposlenik nije izjasnio o primljenoj ponudi ili se izjasnio nakon isteka ostavljenog roka.</w:t>
      </w:r>
    </w:p>
    <w:p w:rsidR="00321984" w:rsidRPr="00151221" w:rsidRDefault="00321984" w:rsidP="00321984">
      <w:pPr>
        <w:jc w:val="both"/>
        <w:rPr>
          <w:color w:val="000000"/>
        </w:rPr>
      </w:pPr>
    </w:p>
    <w:p w:rsidR="00321984" w:rsidRPr="00A46FCE" w:rsidRDefault="00321984" w:rsidP="00321984">
      <w:pPr>
        <w:rPr>
          <w:b/>
          <w:color w:val="000000"/>
        </w:rPr>
      </w:pPr>
      <w:r w:rsidRPr="00A46FCE">
        <w:rPr>
          <w:b/>
          <w:iCs/>
          <w:color w:val="000000"/>
        </w:rPr>
        <w:t>Vraćanje zaposlenika na posao u slučaju nedopuštenog otkaza</w:t>
      </w:r>
    </w:p>
    <w:p w:rsidR="00321984" w:rsidRDefault="00321984" w:rsidP="00AB67A7">
      <w:pPr>
        <w:rPr>
          <w:color w:val="000000"/>
        </w:rPr>
      </w:pPr>
    </w:p>
    <w:p w:rsidR="00321984" w:rsidRDefault="00321984" w:rsidP="00321984">
      <w:pPr>
        <w:jc w:val="center"/>
        <w:rPr>
          <w:b/>
          <w:color w:val="000000"/>
        </w:rPr>
      </w:pPr>
      <w:r w:rsidRPr="00A46FCE">
        <w:rPr>
          <w:b/>
          <w:color w:val="000000"/>
        </w:rPr>
        <w:t xml:space="preserve">Članak </w:t>
      </w:r>
      <w:r>
        <w:rPr>
          <w:b/>
          <w:color w:val="000000"/>
        </w:rPr>
        <w:t>103</w:t>
      </w:r>
      <w:r w:rsidRPr="00A46FCE">
        <w:rPr>
          <w:b/>
          <w:color w:val="000000"/>
        </w:rPr>
        <w:t>.</w:t>
      </w:r>
    </w:p>
    <w:p w:rsidR="00321984" w:rsidRPr="00A46FCE" w:rsidRDefault="00321984" w:rsidP="00AB67A7">
      <w:pPr>
        <w:rPr>
          <w:b/>
          <w:color w:val="000000"/>
        </w:rPr>
      </w:pPr>
    </w:p>
    <w:p w:rsidR="00321984" w:rsidRPr="00EC630B" w:rsidRDefault="00321984" w:rsidP="00321984">
      <w:pPr>
        <w:pStyle w:val="Odlomakpopisa"/>
        <w:numPr>
          <w:ilvl w:val="0"/>
          <w:numId w:val="71"/>
        </w:numPr>
        <w:jc w:val="both"/>
        <w:rPr>
          <w:color w:val="000000"/>
          <w:sz w:val="24"/>
        </w:rPr>
      </w:pPr>
      <w:r w:rsidRPr="00EC630B">
        <w:rPr>
          <w:color w:val="000000"/>
          <w:sz w:val="24"/>
        </w:rPr>
        <w:t xml:space="preserve">Ako sud utvrdi da otkaz </w:t>
      </w:r>
      <w:r w:rsidR="00F27634">
        <w:rPr>
          <w:color w:val="000000"/>
          <w:sz w:val="24"/>
        </w:rPr>
        <w:t>Akademije</w:t>
      </w:r>
      <w:r w:rsidRPr="00EC630B">
        <w:rPr>
          <w:color w:val="000000"/>
          <w:sz w:val="24"/>
        </w:rPr>
        <w:t xml:space="preserve"> nije dopušten i da radni odnos nije prestao, naložit će vraćanje zaposlenika na posao.</w:t>
      </w:r>
    </w:p>
    <w:p w:rsidR="00321984" w:rsidRPr="00EC630B" w:rsidRDefault="00321984" w:rsidP="00321984">
      <w:pPr>
        <w:pStyle w:val="Odlomakpopisa"/>
        <w:numPr>
          <w:ilvl w:val="0"/>
          <w:numId w:val="71"/>
        </w:numPr>
        <w:jc w:val="both"/>
        <w:rPr>
          <w:color w:val="000000"/>
          <w:sz w:val="24"/>
        </w:rPr>
      </w:pPr>
      <w:r w:rsidRPr="00EC630B">
        <w:rPr>
          <w:color w:val="000000"/>
          <w:sz w:val="24"/>
        </w:rPr>
        <w:t>Zaposlenik koji osporava dopuštenost otkaza može tražiti da sud privremeno, do okončanja spora, naloži njegovo vraćanje na posao.</w:t>
      </w:r>
    </w:p>
    <w:p w:rsidR="00321984" w:rsidRDefault="00321984" w:rsidP="00321984">
      <w:pPr>
        <w:jc w:val="both"/>
        <w:rPr>
          <w:color w:val="000000"/>
        </w:rPr>
      </w:pPr>
    </w:p>
    <w:p w:rsidR="00396BF9" w:rsidRPr="00151221" w:rsidRDefault="00396BF9" w:rsidP="00321984">
      <w:pPr>
        <w:jc w:val="both"/>
        <w:rPr>
          <w:color w:val="000000"/>
        </w:rPr>
      </w:pPr>
    </w:p>
    <w:p w:rsidR="00321984" w:rsidRDefault="00321984" w:rsidP="00321984">
      <w:pPr>
        <w:rPr>
          <w:b/>
          <w:iCs/>
          <w:color w:val="000000"/>
        </w:rPr>
      </w:pPr>
      <w:r w:rsidRPr="00A46FCE">
        <w:rPr>
          <w:b/>
          <w:iCs/>
          <w:color w:val="000000"/>
        </w:rPr>
        <w:lastRenderedPageBreak/>
        <w:t>Sudski raskid ugovora o radu</w:t>
      </w:r>
    </w:p>
    <w:p w:rsidR="00321984" w:rsidRPr="00A46FCE" w:rsidRDefault="00321984" w:rsidP="00321984">
      <w:pPr>
        <w:rPr>
          <w:b/>
          <w:color w:val="000000"/>
        </w:rPr>
      </w:pPr>
    </w:p>
    <w:p w:rsidR="00321984" w:rsidRDefault="00321984" w:rsidP="00321984">
      <w:pPr>
        <w:jc w:val="center"/>
        <w:rPr>
          <w:b/>
          <w:color w:val="000000"/>
        </w:rPr>
      </w:pPr>
      <w:r w:rsidRPr="00A46FCE">
        <w:rPr>
          <w:b/>
          <w:color w:val="000000"/>
        </w:rPr>
        <w:t xml:space="preserve">Članak </w:t>
      </w:r>
      <w:r>
        <w:rPr>
          <w:b/>
          <w:color w:val="000000"/>
        </w:rPr>
        <w:t>104</w:t>
      </w:r>
      <w:r w:rsidRPr="00A46FCE">
        <w:rPr>
          <w:b/>
          <w:color w:val="000000"/>
        </w:rPr>
        <w:t>.</w:t>
      </w:r>
    </w:p>
    <w:p w:rsidR="00321984" w:rsidRPr="00A46FCE" w:rsidRDefault="00321984" w:rsidP="00AB67A7">
      <w:pPr>
        <w:rPr>
          <w:b/>
          <w:color w:val="000000"/>
        </w:rPr>
      </w:pPr>
    </w:p>
    <w:p w:rsidR="00321984" w:rsidRPr="00EC630B" w:rsidRDefault="00321984" w:rsidP="00321984">
      <w:pPr>
        <w:pStyle w:val="Odlomakpopisa"/>
        <w:numPr>
          <w:ilvl w:val="0"/>
          <w:numId w:val="72"/>
        </w:numPr>
        <w:ind w:left="360"/>
        <w:jc w:val="both"/>
        <w:rPr>
          <w:color w:val="000000"/>
          <w:sz w:val="24"/>
        </w:rPr>
      </w:pPr>
      <w:r w:rsidRPr="00EC630B">
        <w:rPr>
          <w:color w:val="000000"/>
          <w:sz w:val="24"/>
        </w:rPr>
        <w:t xml:space="preserve">Ako sud utvrdi da otkaz </w:t>
      </w:r>
      <w:r w:rsidR="00F27634">
        <w:rPr>
          <w:color w:val="000000"/>
          <w:sz w:val="24"/>
        </w:rPr>
        <w:t>Akademije</w:t>
      </w:r>
      <w:r w:rsidRPr="00EC630B">
        <w:rPr>
          <w:color w:val="000000"/>
          <w:sz w:val="24"/>
        </w:rPr>
        <w:t xml:space="preserve"> nije dopušten, a zaposleniku nije prihvatljivo nastaviti radni odnos, sud će na zahtjev zaposlenika odrediti dan prestanka radnog odnosa i dosuditi mu naknadu štete u iznosu od najmanje tri, a najviše osam propisanih ili ugovorenih mjesečnih plaća toga zaposlenika, ovisno o trajanju radnoga odnosa, starosti te obvezama uzdržavanja koje terete zaposlenika.</w:t>
      </w:r>
    </w:p>
    <w:p w:rsidR="00321984" w:rsidRPr="00EC630B" w:rsidRDefault="00321984" w:rsidP="00321984">
      <w:pPr>
        <w:pStyle w:val="Odlomakpopisa"/>
        <w:numPr>
          <w:ilvl w:val="0"/>
          <w:numId w:val="72"/>
        </w:numPr>
        <w:ind w:left="360"/>
        <w:jc w:val="both"/>
        <w:rPr>
          <w:color w:val="000000"/>
          <w:sz w:val="24"/>
        </w:rPr>
      </w:pPr>
      <w:r w:rsidRPr="00EC630B">
        <w:rPr>
          <w:color w:val="000000"/>
          <w:sz w:val="24"/>
        </w:rPr>
        <w:t xml:space="preserve">Odluku iz stavka 1. ovoga članka sud može donijeti i na zahtjev </w:t>
      </w:r>
      <w:r w:rsidR="00A956B8">
        <w:rPr>
          <w:color w:val="000000"/>
          <w:sz w:val="24"/>
        </w:rPr>
        <w:t>Akademije</w:t>
      </w:r>
      <w:r w:rsidRPr="00EC630B">
        <w:rPr>
          <w:color w:val="000000"/>
          <w:sz w:val="24"/>
        </w:rPr>
        <w:t>, ako postoje okolnosti koje opravdano upućuju na to da nastavak radnog odnosa, uz uvažavanje svih okolnosti i interesa obiju ugovornih stranaka, nije moguć.</w:t>
      </w:r>
    </w:p>
    <w:p w:rsidR="00321984" w:rsidRPr="00EC630B" w:rsidRDefault="00A956B8" w:rsidP="00321984">
      <w:pPr>
        <w:pStyle w:val="Odlomakpopisa"/>
        <w:numPr>
          <w:ilvl w:val="0"/>
          <w:numId w:val="72"/>
        </w:numPr>
        <w:ind w:left="360"/>
        <w:jc w:val="both"/>
        <w:rPr>
          <w:color w:val="000000"/>
          <w:sz w:val="24"/>
        </w:rPr>
      </w:pPr>
      <w:r>
        <w:rPr>
          <w:color w:val="000000"/>
          <w:sz w:val="24"/>
        </w:rPr>
        <w:t>Akademija</w:t>
      </w:r>
      <w:r w:rsidR="00321984" w:rsidRPr="00EC630B">
        <w:rPr>
          <w:color w:val="000000"/>
          <w:sz w:val="24"/>
        </w:rPr>
        <w:t xml:space="preserve"> i zaposlenik mogu zahtjev za prestanak ugovora o radu, na način iz stavaka 1. i 2. ovoga članka, podnijeti do zaključenja glavne rasprave pred sudom prvog stupnja.</w:t>
      </w:r>
    </w:p>
    <w:p w:rsidR="00321984" w:rsidRPr="00EC630B" w:rsidRDefault="00321984" w:rsidP="007253DB">
      <w:pPr>
        <w:rPr>
          <w:iCs/>
          <w:color w:val="000000"/>
          <w:sz w:val="32"/>
        </w:rPr>
      </w:pPr>
    </w:p>
    <w:p w:rsidR="00321984" w:rsidRDefault="00321984" w:rsidP="00321984">
      <w:pPr>
        <w:rPr>
          <w:b/>
          <w:iCs/>
          <w:color w:val="000000"/>
        </w:rPr>
      </w:pPr>
      <w:r w:rsidRPr="00A46FCE">
        <w:rPr>
          <w:b/>
          <w:iCs/>
          <w:color w:val="000000"/>
        </w:rPr>
        <w:t>Otpremnina</w:t>
      </w:r>
    </w:p>
    <w:p w:rsidR="00321984" w:rsidRPr="00A46FCE" w:rsidRDefault="00321984" w:rsidP="00321984">
      <w:pPr>
        <w:rPr>
          <w:b/>
          <w:color w:val="000000"/>
        </w:rPr>
      </w:pPr>
    </w:p>
    <w:p w:rsidR="00321984" w:rsidRDefault="00321984" w:rsidP="00321984">
      <w:pPr>
        <w:jc w:val="center"/>
        <w:rPr>
          <w:b/>
          <w:color w:val="000000"/>
        </w:rPr>
      </w:pPr>
      <w:r w:rsidRPr="00A46FCE">
        <w:rPr>
          <w:b/>
          <w:color w:val="000000"/>
        </w:rPr>
        <w:t xml:space="preserve">Članak </w:t>
      </w:r>
      <w:r>
        <w:rPr>
          <w:b/>
          <w:color w:val="000000"/>
        </w:rPr>
        <w:t>105</w:t>
      </w:r>
      <w:r w:rsidRPr="00A46FCE">
        <w:rPr>
          <w:b/>
          <w:color w:val="000000"/>
        </w:rPr>
        <w:t>.</w:t>
      </w:r>
    </w:p>
    <w:p w:rsidR="00321984" w:rsidRDefault="00321984" w:rsidP="00321984">
      <w:pPr>
        <w:jc w:val="both"/>
        <w:rPr>
          <w:b/>
          <w:color w:val="000000"/>
        </w:rPr>
      </w:pPr>
    </w:p>
    <w:p w:rsidR="00321984" w:rsidRPr="00151221" w:rsidRDefault="00321984" w:rsidP="00321984">
      <w:pPr>
        <w:jc w:val="both"/>
        <w:rPr>
          <w:color w:val="000000"/>
        </w:rPr>
      </w:pPr>
      <w:r w:rsidRPr="00EC630B">
        <w:rPr>
          <w:color w:val="000000"/>
        </w:rPr>
        <w:t>Zap</w:t>
      </w:r>
      <w:r>
        <w:rPr>
          <w:color w:val="000000"/>
        </w:rPr>
        <w:t>o</w:t>
      </w:r>
      <w:r w:rsidRPr="00EC630B">
        <w:rPr>
          <w:color w:val="000000"/>
        </w:rPr>
        <w:t>sl</w:t>
      </w:r>
      <w:r>
        <w:rPr>
          <w:color w:val="000000"/>
        </w:rPr>
        <w:t>e</w:t>
      </w:r>
      <w:r w:rsidRPr="00EC630B">
        <w:rPr>
          <w:color w:val="000000"/>
        </w:rPr>
        <w:t xml:space="preserve">nik kojem </w:t>
      </w:r>
      <w:r w:rsidR="00A956B8">
        <w:rPr>
          <w:color w:val="000000"/>
        </w:rPr>
        <w:t>Akademija</w:t>
      </w:r>
      <w:r w:rsidRPr="00EC630B">
        <w:rPr>
          <w:color w:val="000000"/>
        </w:rPr>
        <w:t xml:space="preserve"> otkazuje nakon dvije godine neprekidnog rada, osim ako se</w:t>
      </w:r>
      <w:r w:rsidRPr="00151221">
        <w:rPr>
          <w:color w:val="000000"/>
        </w:rPr>
        <w:t xml:space="preserve"> otkazuje zbog razloga uvjetovanih ponašanjem </w:t>
      </w:r>
      <w:r>
        <w:rPr>
          <w:color w:val="000000"/>
        </w:rPr>
        <w:t>zaposlenik</w:t>
      </w:r>
      <w:r w:rsidRPr="00151221">
        <w:rPr>
          <w:color w:val="000000"/>
        </w:rPr>
        <w:t>a, ima pravo na otpremninu u iznosu koji se određuje s obzirom na dužinu prethodnog neprekidn</w:t>
      </w:r>
      <w:r>
        <w:rPr>
          <w:color w:val="000000"/>
        </w:rPr>
        <w:t>og trajanja radnog odnosa na Sveučilištu, a najmanje u iznosu utvrđenom Zakonom o radu ili Kolektivnom ugovoru.</w:t>
      </w:r>
    </w:p>
    <w:p w:rsidR="00321984" w:rsidRDefault="00321984" w:rsidP="00321984">
      <w:pPr>
        <w:rPr>
          <w:b/>
          <w:iCs/>
          <w:color w:val="000000"/>
        </w:rPr>
      </w:pPr>
    </w:p>
    <w:p w:rsidR="00321984" w:rsidRDefault="00321984" w:rsidP="00321984">
      <w:pPr>
        <w:rPr>
          <w:b/>
          <w:iCs/>
          <w:color w:val="000000"/>
        </w:rPr>
      </w:pPr>
      <w:r w:rsidRPr="00A46FCE">
        <w:rPr>
          <w:b/>
          <w:iCs/>
          <w:color w:val="000000"/>
        </w:rPr>
        <w:t>Kolektivni višak zaposlenika</w:t>
      </w:r>
    </w:p>
    <w:p w:rsidR="00321984" w:rsidRPr="00A46FCE" w:rsidRDefault="00321984" w:rsidP="00321984">
      <w:pPr>
        <w:rPr>
          <w:b/>
          <w:color w:val="000000"/>
        </w:rPr>
      </w:pPr>
    </w:p>
    <w:p w:rsidR="00321984" w:rsidRDefault="00321984" w:rsidP="00321984">
      <w:pPr>
        <w:tabs>
          <w:tab w:val="left" w:pos="3402"/>
          <w:tab w:val="left" w:pos="3828"/>
          <w:tab w:val="left" w:pos="4111"/>
        </w:tabs>
        <w:jc w:val="center"/>
        <w:rPr>
          <w:b/>
          <w:color w:val="000000"/>
        </w:rPr>
      </w:pPr>
      <w:r w:rsidRPr="00A46FCE">
        <w:rPr>
          <w:b/>
          <w:color w:val="000000"/>
        </w:rPr>
        <w:t>Članak 1</w:t>
      </w:r>
      <w:r>
        <w:rPr>
          <w:b/>
          <w:color w:val="000000"/>
        </w:rPr>
        <w:t>06</w:t>
      </w:r>
      <w:r w:rsidRPr="00A46FCE">
        <w:rPr>
          <w:b/>
          <w:color w:val="000000"/>
        </w:rPr>
        <w:t>.</w:t>
      </w:r>
    </w:p>
    <w:p w:rsidR="00321984" w:rsidRPr="00A46FCE" w:rsidRDefault="00321984" w:rsidP="007253DB">
      <w:pPr>
        <w:rPr>
          <w:b/>
          <w:color w:val="000000"/>
        </w:rPr>
      </w:pPr>
    </w:p>
    <w:p w:rsidR="00321984" w:rsidRPr="00EC630B" w:rsidRDefault="00321984" w:rsidP="00321984">
      <w:pPr>
        <w:pStyle w:val="Odlomakpopisa"/>
        <w:numPr>
          <w:ilvl w:val="0"/>
          <w:numId w:val="73"/>
        </w:numPr>
        <w:ind w:left="360"/>
        <w:jc w:val="both"/>
        <w:rPr>
          <w:color w:val="000000"/>
          <w:sz w:val="24"/>
        </w:rPr>
      </w:pPr>
      <w:r>
        <w:rPr>
          <w:color w:val="000000"/>
          <w:sz w:val="24"/>
        </w:rPr>
        <w:t>Ako</w:t>
      </w:r>
      <w:r w:rsidRPr="00EC630B">
        <w:rPr>
          <w:color w:val="000000"/>
          <w:sz w:val="24"/>
        </w:rPr>
        <w:t xml:space="preserve"> bi u razdoblju od devedeset dana</w:t>
      </w:r>
      <w:r>
        <w:rPr>
          <w:color w:val="000000"/>
          <w:sz w:val="24"/>
        </w:rPr>
        <w:t xml:space="preserve"> na </w:t>
      </w:r>
      <w:r w:rsidR="00A956B8">
        <w:rPr>
          <w:color w:val="000000"/>
          <w:sz w:val="24"/>
        </w:rPr>
        <w:t>Akademiji</w:t>
      </w:r>
      <w:r>
        <w:rPr>
          <w:color w:val="000000"/>
          <w:sz w:val="24"/>
        </w:rPr>
        <w:t xml:space="preserve"> </w:t>
      </w:r>
      <w:r w:rsidRPr="00EC630B">
        <w:rPr>
          <w:color w:val="000000"/>
          <w:sz w:val="24"/>
        </w:rPr>
        <w:t>mogla prestati potreba za radom najmanje dvadeset zaposlenika, od kojih bi poslovno uvjetovanim otkazom prestali ugovori o radu najmanje petorici zaposlenika, dužan je pravodobno i na način propisan Zakonom i ovim Pravilnikom, savjetovati se sa sindikalnim povjerenikom radi postizanja sporazuma u svrhu otklanjanja ili smanjenja potrebe za prestankom rada zaposlenika.</w:t>
      </w:r>
    </w:p>
    <w:p w:rsidR="00321984" w:rsidRPr="00EC630B" w:rsidRDefault="00321984" w:rsidP="00321984">
      <w:pPr>
        <w:pStyle w:val="Odlomakpopisa"/>
        <w:numPr>
          <w:ilvl w:val="0"/>
          <w:numId w:val="73"/>
        </w:numPr>
        <w:ind w:left="360"/>
        <w:jc w:val="both"/>
        <w:rPr>
          <w:color w:val="000000"/>
          <w:sz w:val="24"/>
        </w:rPr>
      </w:pPr>
      <w:r w:rsidRPr="00EC630B">
        <w:rPr>
          <w:color w:val="000000"/>
          <w:sz w:val="24"/>
        </w:rPr>
        <w:t>Postupak kolektivnog otkazivanja provodi se u postupku i na način utvrđen Zakonom.</w:t>
      </w:r>
      <w:bookmarkStart w:id="14" w:name="_Toc394580802"/>
    </w:p>
    <w:p w:rsidR="00321984" w:rsidRPr="00EC630B" w:rsidRDefault="00321984" w:rsidP="00321984">
      <w:pPr>
        <w:jc w:val="both"/>
        <w:rPr>
          <w:rFonts w:ascii="Calibri" w:hAnsi="Calibri"/>
          <w:sz w:val="32"/>
        </w:rPr>
      </w:pPr>
    </w:p>
    <w:p w:rsidR="00321984" w:rsidRPr="00E13E88" w:rsidRDefault="00321984" w:rsidP="00321984">
      <w:pPr>
        <w:rPr>
          <w:b/>
          <w:iCs/>
        </w:rPr>
      </w:pPr>
      <w:r w:rsidRPr="00E13E88">
        <w:rPr>
          <w:b/>
          <w:iCs/>
        </w:rPr>
        <w:t>Izdavanje potvrde o zaposlenju i vraćanje isprava</w:t>
      </w:r>
    </w:p>
    <w:p w:rsidR="00321984" w:rsidRPr="00E13E88" w:rsidRDefault="00321984" w:rsidP="00321984">
      <w:pPr>
        <w:rPr>
          <w:b/>
        </w:rPr>
      </w:pPr>
    </w:p>
    <w:p w:rsidR="00321984" w:rsidRDefault="00321984" w:rsidP="00321984">
      <w:pPr>
        <w:jc w:val="center"/>
        <w:rPr>
          <w:b/>
        </w:rPr>
      </w:pPr>
      <w:r w:rsidRPr="00E13E88">
        <w:rPr>
          <w:b/>
        </w:rPr>
        <w:t>Članak 10</w:t>
      </w:r>
      <w:r>
        <w:rPr>
          <w:b/>
        </w:rPr>
        <w:t>7</w:t>
      </w:r>
      <w:r w:rsidRPr="00E13E88">
        <w:rPr>
          <w:b/>
        </w:rPr>
        <w:t>.</w:t>
      </w:r>
    </w:p>
    <w:p w:rsidR="00321984" w:rsidRPr="00E13E88" w:rsidRDefault="00321984" w:rsidP="007253DB">
      <w:pPr>
        <w:rPr>
          <w:b/>
        </w:rPr>
      </w:pPr>
    </w:p>
    <w:p w:rsidR="00321984" w:rsidRPr="00EC630B" w:rsidRDefault="00A956B8" w:rsidP="00321984">
      <w:pPr>
        <w:pStyle w:val="Odlomakpopisa"/>
        <w:numPr>
          <w:ilvl w:val="0"/>
          <w:numId w:val="74"/>
        </w:numPr>
        <w:jc w:val="both"/>
        <w:rPr>
          <w:sz w:val="24"/>
        </w:rPr>
      </w:pPr>
      <w:r>
        <w:rPr>
          <w:color w:val="000000"/>
          <w:sz w:val="24"/>
        </w:rPr>
        <w:t>Akademija</w:t>
      </w:r>
      <w:r w:rsidR="00321984" w:rsidRPr="00EC630B">
        <w:rPr>
          <w:sz w:val="24"/>
        </w:rPr>
        <w:t xml:space="preserve"> je dužn</w:t>
      </w:r>
      <w:r>
        <w:rPr>
          <w:sz w:val="24"/>
        </w:rPr>
        <w:t>a</w:t>
      </w:r>
      <w:r w:rsidR="00321984" w:rsidRPr="00EC630B">
        <w:rPr>
          <w:sz w:val="24"/>
        </w:rPr>
        <w:t xml:space="preserve"> u roku od osam dana na zahtjev zaposlenika izdati potvrdu o vrsti poslova koje obavlja i trajanju radnog odnosa.</w:t>
      </w:r>
    </w:p>
    <w:p w:rsidR="00321984" w:rsidRPr="00EC630B" w:rsidRDefault="00A956B8" w:rsidP="00321984">
      <w:pPr>
        <w:pStyle w:val="Odlomakpopisa"/>
        <w:numPr>
          <w:ilvl w:val="0"/>
          <w:numId w:val="74"/>
        </w:numPr>
        <w:jc w:val="both"/>
        <w:rPr>
          <w:sz w:val="24"/>
        </w:rPr>
      </w:pPr>
      <w:r>
        <w:rPr>
          <w:color w:val="000000"/>
          <w:sz w:val="24"/>
        </w:rPr>
        <w:t>Akademija</w:t>
      </w:r>
      <w:r w:rsidR="00321984" w:rsidRPr="00EC630B">
        <w:rPr>
          <w:sz w:val="24"/>
        </w:rPr>
        <w:t xml:space="preserve"> je dužn</w:t>
      </w:r>
      <w:r>
        <w:rPr>
          <w:sz w:val="24"/>
        </w:rPr>
        <w:t>a</w:t>
      </w:r>
      <w:r w:rsidR="00321984" w:rsidRPr="00EC630B">
        <w:rPr>
          <w:sz w:val="24"/>
        </w:rPr>
        <w:t xml:space="preserve"> u roku od petnaest dana od dana prestanka radnog odnosa zaposleniku vratiti sve njegove isprave i primjerak odjave s obveznoga mirovinskog i zdravstvenog osiguranja te mu izdati potvrdu o vrsti poslova koje je obavljao i trajanju radnog odnosa.</w:t>
      </w:r>
    </w:p>
    <w:p w:rsidR="00321984" w:rsidRPr="00EC630B" w:rsidRDefault="00A956B8" w:rsidP="00321984">
      <w:pPr>
        <w:pStyle w:val="Odlomakpopisa"/>
        <w:numPr>
          <w:ilvl w:val="0"/>
          <w:numId w:val="74"/>
        </w:numPr>
        <w:jc w:val="both"/>
        <w:rPr>
          <w:sz w:val="24"/>
        </w:rPr>
      </w:pPr>
      <w:r>
        <w:rPr>
          <w:color w:val="000000"/>
          <w:sz w:val="24"/>
        </w:rPr>
        <w:t>Akademija</w:t>
      </w:r>
      <w:r w:rsidR="00321984" w:rsidRPr="00EC630B">
        <w:rPr>
          <w:sz w:val="24"/>
        </w:rPr>
        <w:t xml:space="preserve"> u potvrdi iz stavaka 1. i 2. ovoga članka ne smije naznačiti ništa što bi zaposleniku otežalo sklapanje novog ugovora o radu.</w:t>
      </w:r>
    </w:p>
    <w:p w:rsidR="00321984" w:rsidRDefault="00321984" w:rsidP="00321984">
      <w:pPr>
        <w:jc w:val="both"/>
        <w:rPr>
          <w:b/>
        </w:rPr>
      </w:pPr>
    </w:p>
    <w:p w:rsidR="00A956B8" w:rsidRDefault="00A956B8" w:rsidP="00321984">
      <w:pPr>
        <w:jc w:val="both"/>
        <w:rPr>
          <w:b/>
        </w:rPr>
      </w:pPr>
    </w:p>
    <w:p w:rsidR="00396BF9" w:rsidRDefault="00396BF9" w:rsidP="00321984">
      <w:pPr>
        <w:jc w:val="both"/>
        <w:rPr>
          <w:b/>
        </w:rPr>
      </w:pPr>
    </w:p>
    <w:p w:rsidR="00321984" w:rsidRPr="00E13E88" w:rsidRDefault="00321984" w:rsidP="00321984">
      <w:pPr>
        <w:jc w:val="both"/>
        <w:rPr>
          <w:b/>
        </w:rPr>
      </w:pPr>
      <w:r w:rsidRPr="00E13E88">
        <w:rPr>
          <w:b/>
        </w:rPr>
        <w:lastRenderedPageBreak/>
        <w:t>II.1</w:t>
      </w:r>
      <w:r>
        <w:rPr>
          <w:b/>
        </w:rPr>
        <w:t>3</w:t>
      </w:r>
      <w:r w:rsidRPr="00E13E88">
        <w:rPr>
          <w:b/>
        </w:rPr>
        <w:t>. POVREDE OBVEZA IZ RADNOG ODNOSA</w:t>
      </w:r>
    </w:p>
    <w:p w:rsidR="00321984" w:rsidRPr="0048650A" w:rsidRDefault="00321984" w:rsidP="007253DB">
      <w:pPr>
        <w:jc w:val="both"/>
        <w:rPr>
          <w:rFonts w:cs="Arial"/>
          <w:color w:val="000000"/>
        </w:rPr>
      </w:pPr>
    </w:p>
    <w:p w:rsidR="00321984" w:rsidRDefault="00321984" w:rsidP="00321984">
      <w:pPr>
        <w:ind w:left="284"/>
        <w:jc w:val="center"/>
        <w:rPr>
          <w:rFonts w:cs="Arial"/>
          <w:b/>
          <w:color w:val="000000"/>
        </w:rPr>
      </w:pPr>
      <w:r w:rsidRPr="0048650A">
        <w:rPr>
          <w:rFonts w:cs="Arial"/>
          <w:b/>
          <w:color w:val="000000"/>
        </w:rPr>
        <w:t xml:space="preserve">Članak </w:t>
      </w:r>
      <w:r>
        <w:rPr>
          <w:rFonts w:cs="Arial"/>
          <w:b/>
          <w:color w:val="000000"/>
        </w:rPr>
        <w:t>108</w:t>
      </w:r>
      <w:r w:rsidRPr="0048650A">
        <w:rPr>
          <w:rFonts w:cs="Arial"/>
          <w:b/>
          <w:color w:val="000000"/>
        </w:rPr>
        <w:t>.</w:t>
      </w:r>
    </w:p>
    <w:p w:rsidR="00321984" w:rsidRPr="0048650A" w:rsidRDefault="00321984" w:rsidP="00321984">
      <w:pPr>
        <w:ind w:left="284"/>
        <w:jc w:val="center"/>
        <w:rPr>
          <w:rFonts w:cs="Arial"/>
          <w:b/>
          <w:color w:val="000000"/>
        </w:rPr>
      </w:pPr>
    </w:p>
    <w:p w:rsidR="00321984" w:rsidRDefault="00321984" w:rsidP="00321984">
      <w:pPr>
        <w:jc w:val="both"/>
        <w:rPr>
          <w:rFonts w:cs="Arial"/>
          <w:color w:val="000000"/>
        </w:rPr>
      </w:pPr>
      <w:r w:rsidRPr="0048650A">
        <w:rPr>
          <w:rFonts w:cs="Arial"/>
          <w:color w:val="000000"/>
        </w:rPr>
        <w:t>Povrede radnih obveza mogu biti lakše i teške.</w:t>
      </w:r>
    </w:p>
    <w:p w:rsidR="00321984" w:rsidRDefault="00321984" w:rsidP="00321984">
      <w:pPr>
        <w:jc w:val="both"/>
        <w:rPr>
          <w:rFonts w:cs="Arial"/>
          <w:color w:val="000000"/>
        </w:rPr>
      </w:pPr>
    </w:p>
    <w:p w:rsidR="00321984" w:rsidRDefault="00321984" w:rsidP="00321984">
      <w:pPr>
        <w:tabs>
          <w:tab w:val="left" w:pos="3828"/>
          <w:tab w:val="left" w:pos="4111"/>
        </w:tabs>
        <w:jc w:val="center"/>
        <w:rPr>
          <w:rFonts w:cs="Arial"/>
          <w:b/>
        </w:rPr>
      </w:pPr>
      <w:r w:rsidRPr="0048650A">
        <w:rPr>
          <w:rFonts w:cs="Arial"/>
          <w:b/>
        </w:rPr>
        <w:t xml:space="preserve">Članak </w:t>
      </w:r>
      <w:r>
        <w:rPr>
          <w:rFonts w:cs="Arial"/>
          <w:b/>
        </w:rPr>
        <w:t>109</w:t>
      </w:r>
      <w:r w:rsidRPr="0048650A">
        <w:rPr>
          <w:rFonts w:cs="Arial"/>
          <w:b/>
        </w:rPr>
        <w:t>.</w:t>
      </w:r>
    </w:p>
    <w:p w:rsidR="00321984" w:rsidRPr="0048650A" w:rsidRDefault="00321984" w:rsidP="007253DB">
      <w:pPr>
        <w:rPr>
          <w:rFonts w:cs="Arial"/>
          <w:b/>
        </w:rPr>
      </w:pPr>
    </w:p>
    <w:p w:rsidR="00321984" w:rsidRPr="00EC630B" w:rsidRDefault="00321984" w:rsidP="00321984">
      <w:pPr>
        <w:pStyle w:val="Odlomakpopisa"/>
        <w:numPr>
          <w:ilvl w:val="0"/>
          <w:numId w:val="75"/>
        </w:numPr>
        <w:jc w:val="both"/>
        <w:rPr>
          <w:sz w:val="24"/>
          <w:szCs w:val="24"/>
        </w:rPr>
      </w:pPr>
      <w:r w:rsidRPr="00EC630B">
        <w:rPr>
          <w:sz w:val="24"/>
          <w:szCs w:val="24"/>
        </w:rPr>
        <w:t>Lakše povrede radnih obveza su one koje zbog svoje naravi nisu takve da nastavak radnog odnosa ne bi bio moguć.</w:t>
      </w:r>
    </w:p>
    <w:p w:rsidR="00321984" w:rsidRPr="00EC630B" w:rsidRDefault="00321984" w:rsidP="00321984">
      <w:pPr>
        <w:pStyle w:val="Odlomakpopisa"/>
        <w:numPr>
          <w:ilvl w:val="0"/>
          <w:numId w:val="75"/>
        </w:numPr>
        <w:jc w:val="both"/>
        <w:rPr>
          <w:sz w:val="24"/>
          <w:szCs w:val="24"/>
        </w:rPr>
      </w:pPr>
      <w:r w:rsidRPr="00EC630B">
        <w:rPr>
          <w:sz w:val="24"/>
          <w:szCs w:val="24"/>
        </w:rPr>
        <w:t>Lakše povrede radnih obveza primjerice su:</w:t>
      </w:r>
    </w:p>
    <w:p w:rsidR="00321984" w:rsidRPr="00EC630B" w:rsidRDefault="00321984" w:rsidP="00321984">
      <w:pPr>
        <w:pStyle w:val="Odlomakpopisa"/>
        <w:numPr>
          <w:ilvl w:val="0"/>
          <w:numId w:val="3"/>
        </w:numPr>
        <w:ind w:left="774" w:hanging="207"/>
        <w:jc w:val="both"/>
        <w:rPr>
          <w:sz w:val="24"/>
          <w:szCs w:val="24"/>
        </w:rPr>
      </w:pPr>
      <w:r w:rsidRPr="00EC630B">
        <w:rPr>
          <w:sz w:val="24"/>
          <w:szCs w:val="24"/>
        </w:rPr>
        <w:t xml:space="preserve">neopravdano </w:t>
      </w:r>
      <w:r>
        <w:rPr>
          <w:sz w:val="24"/>
          <w:szCs w:val="24"/>
        </w:rPr>
        <w:t>k</w:t>
      </w:r>
      <w:r w:rsidRPr="00EC630B">
        <w:rPr>
          <w:sz w:val="24"/>
          <w:szCs w:val="24"/>
        </w:rPr>
        <w:t>ašnj</w:t>
      </w:r>
      <w:r>
        <w:rPr>
          <w:sz w:val="24"/>
          <w:szCs w:val="24"/>
        </w:rPr>
        <w:t>e</w:t>
      </w:r>
      <w:r w:rsidRPr="00EC630B">
        <w:rPr>
          <w:sz w:val="24"/>
          <w:szCs w:val="24"/>
        </w:rPr>
        <w:t>nje na rad ili nedopušteno napuštanje radnog mjesta u tijeku radnog vremena,</w:t>
      </w:r>
    </w:p>
    <w:p w:rsidR="00321984" w:rsidRPr="00EC630B" w:rsidRDefault="00321984" w:rsidP="00321984">
      <w:pPr>
        <w:pStyle w:val="Odlomakpopisa"/>
        <w:numPr>
          <w:ilvl w:val="0"/>
          <w:numId w:val="3"/>
        </w:numPr>
        <w:shd w:val="clear" w:color="auto" w:fill="FFFFFF"/>
        <w:overflowPunct w:val="0"/>
        <w:autoSpaceDE w:val="0"/>
        <w:autoSpaceDN w:val="0"/>
        <w:adjustRightInd w:val="0"/>
        <w:ind w:left="774" w:hanging="207"/>
        <w:jc w:val="both"/>
        <w:textAlignment w:val="baseline"/>
        <w:rPr>
          <w:sz w:val="24"/>
          <w:szCs w:val="24"/>
        </w:rPr>
      </w:pPr>
      <w:r w:rsidRPr="00EC630B">
        <w:rPr>
          <w:sz w:val="24"/>
          <w:szCs w:val="24"/>
        </w:rPr>
        <w:t>nepravovremeno obavještavanje neposrednog rukovoditelja o spriječenosti dolaska na rad,</w:t>
      </w:r>
    </w:p>
    <w:p w:rsidR="00321984" w:rsidRPr="00EC630B" w:rsidRDefault="00321984" w:rsidP="00321984">
      <w:pPr>
        <w:pStyle w:val="Odlomakpopisa"/>
        <w:numPr>
          <w:ilvl w:val="0"/>
          <w:numId w:val="3"/>
        </w:numPr>
        <w:shd w:val="clear" w:color="auto" w:fill="FFFFFF"/>
        <w:overflowPunct w:val="0"/>
        <w:autoSpaceDE w:val="0"/>
        <w:autoSpaceDN w:val="0"/>
        <w:adjustRightInd w:val="0"/>
        <w:ind w:left="774" w:hanging="207"/>
        <w:jc w:val="both"/>
        <w:textAlignment w:val="baseline"/>
        <w:rPr>
          <w:sz w:val="24"/>
          <w:szCs w:val="24"/>
        </w:rPr>
      </w:pPr>
      <w:r w:rsidRPr="00EC630B">
        <w:rPr>
          <w:sz w:val="24"/>
          <w:szCs w:val="24"/>
        </w:rPr>
        <w:t xml:space="preserve">nepravovremeno obavještavanje neposrednog rukovoditelja o nemogućnosti izvršenja pojedinog posla, </w:t>
      </w:r>
    </w:p>
    <w:p w:rsidR="00321984" w:rsidRPr="00EC630B" w:rsidRDefault="00321984" w:rsidP="00321984">
      <w:pPr>
        <w:pStyle w:val="Odlomakpopisa"/>
        <w:numPr>
          <w:ilvl w:val="0"/>
          <w:numId w:val="3"/>
        </w:numPr>
        <w:shd w:val="clear" w:color="auto" w:fill="FFFFFF"/>
        <w:overflowPunct w:val="0"/>
        <w:autoSpaceDE w:val="0"/>
        <w:autoSpaceDN w:val="0"/>
        <w:adjustRightInd w:val="0"/>
        <w:ind w:left="774" w:hanging="207"/>
        <w:jc w:val="both"/>
        <w:textAlignment w:val="baseline"/>
        <w:rPr>
          <w:sz w:val="24"/>
          <w:szCs w:val="24"/>
        </w:rPr>
      </w:pPr>
      <w:r w:rsidRPr="00EC630B">
        <w:rPr>
          <w:sz w:val="24"/>
          <w:szCs w:val="24"/>
        </w:rPr>
        <w:t>neobavještavanje neposrednog rukovoditelja u roku najduže od 3 (tri) dana o nastupu privremene nesposobnosti za rad, odnosno u istom roku nedostavljanje liječničke potvrde o privremenoj nesposobnosti za rad i njezinom očekivanom trajanju,</w:t>
      </w:r>
    </w:p>
    <w:p w:rsidR="00321984" w:rsidRPr="00EC630B" w:rsidRDefault="00321984" w:rsidP="00321984">
      <w:pPr>
        <w:pStyle w:val="Odlomakpopisa"/>
        <w:numPr>
          <w:ilvl w:val="0"/>
          <w:numId w:val="3"/>
        </w:numPr>
        <w:shd w:val="clear" w:color="auto" w:fill="FFFFFF"/>
        <w:overflowPunct w:val="0"/>
        <w:autoSpaceDE w:val="0"/>
        <w:autoSpaceDN w:val="0"/>
        <w:adjustRightInd w:val="0"/>
        <w:ind w:left="774" w:hanging="207"/>
        <w:jc w:val="both"/>
        <w:textAlignment w:val="baseline"/>
        <w:rPr>
          <w:sz w:val="24"/>
          <w:szCs w:val="24"/>
        </w:rPr>
      </w:pPr>
      <w:r w:rsidRPr="00EC630B">
        <w:rPr>
          <w:sz w:val="24"/>
          <w:szCs w:val="24"/>
        </w:rPr>
        <w:t>nebriga o sredstvima za rad koja su zaposleniku povjerena u obavljanju posla,</w:t>
      </w:r>
    </w:p>
    <w:p w:rsidR="00321984" w:rsidRPr="00EC630B" w:rsidRDefault="00321984" w:rsidP="00321984">
      <w:pPr>
        <w:pStyle w:val="Odlomakpopisa"/>
        <w:numPr>
          <w:ilvl w:val="0"/>
          <w:numId w:val="3"/>
        </w:numPr>
        <w:shd w:val="clear" w:color="auto" w:fill="FFFFFF"/>
        <w:overflowPunct w:val="0"/>
        <w:autoSpaceDE w:val="0"/>
        <w:autoSpaceDN w:val="0"/>
        <w:adjustRightInd w:val="0"/>
        <w:ind w:left="774" w:hanging="207"/>
        <w:jc w:val="both"/>
        <w:textAlignment w:val="baseline"/>
        <w:rPr>
          <w:sz w:val="24"/>
          <w:szCs w:val="24"/>
        </w:rPr>
      </w:pPr>
      <w:r w:rsidRPr="00EC630B">
        <w:rPr>
          <w:sz w:val="24"/>
          <w:szCs w:val="24"/>
        </w:rPr>
        <w:t>odbijanje suradnje s drugim zaposlenicima u zajedničkom izvršenju posla,</w:t>
      </w:r>
    </w:p>
    <w:p w:rsidR="00321984" w:rsidRPr="00EC630B" w:rsidRDefault="00321984" w:rsidP="00321984">
      <w:pPr>
        <w:pStyle w:val="Odlomakpopisa"/>
        <w:tabs>
          <w:tab w:val="left" w:pos="567"/>
        </w:tabs>
        <w:overflowPunct w:val="0"/>
        <w:autoSpaceDE w:val="0"/>
        <w:autoSpaceDN w:val="0"/>
        <w:adjustRightInd w:val="0"/>
        <w:ind w:left="774" w:hanging="207"/>
        <w:jc w:val="both"/>
        <w:textAlignment w:val="baseline"/>
        <w:rPr>
          <w:sz w:val="24"/>
          <w:szCs w:val="24"/>
        </w:rPr>
      </w:pPr>
      <w:r w:rsidRPr="00EC630B">
        <w:rPr>
          <w:sz w:val="24"/>
          <w:szCs w:val="24"/>
        </w:rPr>
        <w:t>-</w:t>
      </w:r>
      <w:r w:rsidRPr="00EC630B">
        <w:rPr>
          <w:sz w:val="24"/>
          <w:szCs w:val="24"/>
        </w:rPr>
        <w:tab/>
        <w:t>nepodnošenje putnog naloga na obračun u roku od 5 (pet) dana od dana završetka putovanja.</w:t>
      </w:r>
    </w:p>
    <w:p w:rsidR="00321984" w:rsidRDefault="00321984" w:rsidP="00321984">
      <w:pPr>
        <w:ind w:left="774" w:hanging="207"/>
        <w:jc w:val="both"/>
        <w:rPr>
          <w:rFonts w:eastAsia="Calibri"/>
          <w:lang w:eastAsia="en-US"/>
        </w:rPr>
      </w:pPr>
      <w:r w:rsidRPr="00EC630B">
        <w:rPr>
          <w:rFonts w:eastAsia="Calibri"/>
          <w:lang w:eastAsia="en-US"/>
        </w:rPr>
        <w:t>-</w:t>
      </w:r>
      <w:r w:rsidRPr="00EC630B">
        <w:rPr>
          <w:rFonts w:eastAsia="Calibri"/>
          <w:lang w:eastAsia="en-US"/>
        </w:rPr>
        <w:tab/>
      </w:r>
      <w:r>
        <w:rPr>
          <w:rFonts w:eastAsia="Calibri"/>
          <w:lang w:eastAsia="en-US"/>
        </w:rPr>
        <w:t>ometanje rada drugih zaposlenika neprimjerenim i neprihvatljivim ponašanjem u akademskoj zajednici</w:t>
      </w:r>
    </w:p>
    <w:p w:rsidR="00321984" w:rsidRPr="00EC630B" w:rsidRDefault="00321984" w:rsidP="00321984">
      <w:pPr>
        <w:ind w:left="774" w:hanging="207"/>
        <w:jc w:val="both"/>
        <w:rPr>
          <w:rFonts w:eastAsia="Calibri"/>
          <w:lang w:eastAsia="en-US"/>
        </w:rPr>
      </w:pPr>
      <w:r>
        <w:rPr>
          <w:rFonts w:eastAsia="Calibri"/>
          <w:lang w:eastAsia="en-US"/>
        </w:rPr>
        <w:t>- druga</w:t>
      </w:r>
      <w:r w:rsidRPr="00EC630B">
        <w:rPr>
          <w:rFonts w:eastAsia="Calibri"/>
          <w:lang w:eastAsia="en-US"/>
        </w:rPr>
        <w:t xml:space="preserve"> postupanja zaposlenika koja su suprotna odredbama Zakona, ovog Pravilnika, drugih akata</w:t>
      </w:r>
      <w:r w:rsidR="00A956B8">
        <w:rPr>
          <w:rFonts w:eastAsia="Calibri"/>
          <w:lang w:eastAsia="en-US"/>
        </w:rPr>
        <w:t xml:space="preserve"> Akademije i</w:t>
      </w:r>
      <w:r w:rsidRPr="00EC630B">
        <w:rPr>
          <w:rFonts w:eastAsia="Calibri"/>
          <w:lang w:eastAsia="en-US"/>
        </w:rPr>
        <w:t xml:space="preserve"> Sveučilišta</w:t>
      </w:r>
      <w:r w:rsidR="00A956B8">
        <w:rPr>
          <w:rFonts w:eastAsia="Calibri"/>
          <w:lang w:eastAsia="en-US"/>
        </w:rPr>
        <w:t xml:space="preserve"> Josipa Jurja Strossmayera u Osijeku</w:t>
      </w:r>
      <w:r w:rsidR="00A956B8" w:rsidRPr="00A956B8">
        <w:t xml:space="preserve"> </w:t>
      </w:r>
      <w:r w:rsidR="00A956B8">
        <w:t>(</w:t>
      </w:r>
      <w:r w:rsidR="00A956B8" w:rsidRPr="00BF7067">
        <w:t xml:space="preserve">u daljnjem tekstu: </w:t>
      </w:r>
      <w:r w:rsidR="00A956B8">
        <w:t>Sveučilište)</w:t>
      </w:r>
      <w:r w:rsidRPr="00EC630B">
        <w:rPr>
          <w:rFonts w:eastAsia="Calibri"/>
          <w:lang w:eastAsia="en-US"/>
        </w:rPr>
        <w:t xml:space="preserve"> ili ugovora o radu, a koja zbog svoje naravi nisu takva da nastavak radnog odnosa ne bi bio moguć.</w:t>
      </w:r>
    </w:p>
    <w:p w:rsidR="00321984" w:rsidRPr="00EC630B" w:rsidRDefault="00321984" w:rsidP="00321984">
      <w:pPr>
        <w:pStyle w:val="Odlomakpopisa"/>
        <w:tabs>
          <w:tab w:val="left" w:pos="567"/>
        </w:tabs>
        <w:overflowPunct w:val="0"/>
        <w:autoSpaceDE w:val="0"/>
        <w:autoSpaceDN w:val="0"/>
        <w:adjustRightInd w:val="0"/>
        <w:ind w:left="567" w:hanging="207"/>
        <w:jc w:val="both"/>
        <w:textAlignment w:val="baseline"/>
        <w:rPr>
          <w:sz w:val="24"/>
          <w:szCs w:val="24"/>
        </w:rPr>
      </w:pPr>
    </w:p>
    <w:p w:rsidR="00321984" w:rsidRDefault="00321984" w:rsidP="00321984">
      <w:pPr>
        <w:tabs>
          <w:tab w:val="left" w:pos="3969"/>
        </w:tabs>
        <w:jc w:val="center"/>
        <w:rPr>
          <w:b/>
        </w:rPr>
      </w:pPr>
      <w:r>
        <w:rPr>
          <w:b/>
        </w:rPr>
        <w:t>Članak 110</w:t>
      </w:r>
      <w:r w:rsidRPr="003422DF">
        <w:rPr>
          <w:b/>
        </w:rPr>
        <w:t>.</w:t>
      </w:r>
    </w:p>
    <w:p w:rsidR="00321984" w:rsidRPr="003422DF" w:rsidRDefault="00321984" w:rsidP="007253DB">
      <w:pPr>
        <w:tabs>
          <w:tab w:val="left" w:pos="709"/>
        </w:tabs>
        <w:rPr>
          <w:b/>
        </w:rPr>
      </w:pPr>
    </w:p>
    <w:p w:rsidR="00321984" w:rsidRPr="003A23D9" w:rsidRDefault="00321984" w:rsidP="00321984">
      <w:pPr>
        <w:pStyle w:val="Odlomakpopisa"/>
        <w:numPr>
          <w:ilvl w:val="0"/>
          <w:numId w:val="76"/>
        </w:numPr>
        <w:shd w:val="clear" w:color="auto" w:fill="FFFFFF"/>
        <w:jc w:val="both"/>
        <w:rPr>
          <w:sz w:val="24"/>
        </w:rPr>
      </w:pPr>
      <w:r w:rsidRPr="003A23D9">
        <w:rPr>
          <w:sz w:val="24"/>
        </w:rPr>
        <w:t>Teške povrede radnih obveza primjerice su:</w:t>
      </w:r>
    </w:p>
    <w:p w:rsidR="00321984" w:rsidRPr="003422DF" w:rsidRDefault="00321984" w:rsidP="00321984">
      <w:pPr>
        <w:shd w:val="clear" w:color="auto" w:fill="FFFFFF"/>
        <w:overflowPunct w:val="0"/>
        <w:autoSpaceDE w:val="0"/>
        <w:autoSpaceDN w:val="0"/>
        <w:adjustRightInd w:val="0"/>
        <w:ind w:left="823" w:hanging="283"/>
        <w:jc w:val="both"/>
        <w:textAlignment w:val="baseline"/>
      </w:pPr>
      <w:r w:rsidRPr="003422DF">
        <w:t>-</w:t>
      </w:r>
      <w:r w:rsidR="00A956B8">
        <w:t xml:space="preserve">  </w:t>
      </w:r>
      <w:r w:rsidRPr="003422DF">
        <w:t>nepoštivanje općih akata i odluka nadležnih tijela</w:t>
      </w:r>
      <w:r>
        <w:t xml:space="preserve"> </w:t>
      </w:r>
      <w:r w:rsidR="00A956B8">
        <w:t>Akademije</w:t>
      </w:r>
      <w:r w:rsidRPr="003422DF">
        <w:t>,</w:t>
      </w:r>
    </w:p>
    <w:p w:rsidR="00321984" w:rsidRPr="003422DF" w:rsidRDefault="00321984" w:rsidP="00321984">
      <w:pPr>
        <w:shd w:val="clear" w:color="auto" w:fill="FFFFFF"/>
        <w:tabs>
          <w:tab w:val="left" w:pos="567"/>
        </w:tabs>
        <w:overflowPunct w:val="0"/>
        <w:autoSpaceDE w:val="0"/>
        <w:autoSpaceDN w:val="0"/>
        <w:adjustRightInd w:val="0"/>
        <w:ind w:left="540"/>
        <w:jc w:val="both"/>
        <w:textAlignment w:val="baseline"/>
      </w:pPr>
      <w:r w:rsidRPr="003422DF">
        <w:t>-</w:t>
      </w:r>
      <w:r w:rsidRPr="003422DF">
        <w:tab/>
        <w:t>zlouporaba položaja ili prekoračenje danog ovlaštenja,</w:t>
      </w:r>
    </w:p>
    <w:p w:rsidR="00321984" w:rsidRPr="003422DF" w:rsidRDefault="00321984" w:rsidP="00321984">
      <w:pPr>
        <w:shd w:val="clear" w:color="auto" w:fill="FFFFFF"/>
        <w:overflowPunct w:val="0"/>
        <w:autoSpaceDE w:val="0"/>
        <w:autoSpaceDN w:val="0"/>
        <w:adjustRightInd w:val="0"/>
        <w:ind w:left="823" w:hanging="283"/>
        <w:jc w:val="both"/>
        <w:textAlignment w:val="baseline"/>
      </w:pPr>
      <w:r w:rsidRPr="003422DF">
        <w:t>-</w:t>
      </w:r>
      <w:r w:rsidRPr="003422DF">
        <w:tab/>
        <w:t xml:space="preserve">zlouporaba radnog mjesta, odnosno ovlaštenja koja proizlaze iz djelokruga rada pojedinog radnog mjesta s ciljem pribavljanja osobne ili imovinske koristi, </w:t>
      </w:r>
    </w:p>
    <w:p w:rsidR="00321984" w:rsidRPr="003422DF" w:rsidRDefault="00321984" w:rsidP="00321984">
      <w:pPr>
        <w:shd w:val="clear" w:color="auto" w:fill="FFFFFF"/>
        <w:overflowPunct w:val="0"/>
        <w:autoSpaceDE w:val="0"/>
        <w:autoSpaceDN w:val="0"/>
        <w:adjustRightInd w:val="0"/>
        <w:ind w:left="823" w:hanging="283"/>
        <w:jc w:val="both"/>
        <w:textAlignment w:val="baseline"/>
      </w:pPr>
      <w:r w:rsidRPr="003422DF">
        <w:t>-</w:t>
      </w:r>
      <w:r w:rsidRPr="003422DF">
        <w:tab/>
        <w:t xml:space="preserve">kontinuirano neizvršavanje poslova ili izrazito nemarno, nesavjesno i neredovito izvršavanje poslova koji su radniku povjereni ili utvrđeni ugovorom o radu, </w:t>
      </w:r>
    </w:p>
    <w:p w:rsidR="00321984" w:rsidRPr="003422DF" w:rsidRDefault="00321984" w:rsidP="00321984">
      <w:pPr>
        <w:shd w:val="clear" w:color="auto" w:fill="FFFFFF"/>
        <w:tabs>
          <w:tab w:val="left" w:pos="600"/>
        </w:tabs>
        <w:overflowPunct w:val="0"/>
        <w:autoSpaceDE w:val="0"/>
        <w:autoSpaceDN w:val="0"/>
        <w:adjustRightInd w:val="0"/>
        <w:ind w:left="284"/>
        <w:jc w:val="both"/>
        <w:textAlignment w:val="baseline"/>
      </w:pPr>
      <w:r w:rsidRPr="003422DF">
        <w:t>-</w:t>
      </w:r>
      <w:r w:rsidRPr="003422DF">
        <w:tab/>
        <w:t>odavanje poslovne tajne,</w:t>
      </w:r>
    </w:p>
    <w:p w:rsidR="00321984" w:rsidRPr="003422DF" w:rsidRDefault="00321984" w:rsidP="00321984">
      <w:pPr>
        <w:shd w:val="clear" w:color="auto" w:fill="FFFFFF"/>
        <w:tabs>
          <w:tab w:val="left" w:pos="600"/>
        </w:tabs>
        <w:overflowPunct w:val="0"/>
        <w:autoSpaceDE w:val="0"/>
        <w:autoSpaceDN w:val="0"/>
        <w:adjustRightInd w:val="0"/>
        <w:ind w:left="284"/>
        <w:jc w:val="both"/>
        <w:textAlignment w:val="baseline"/>
      </w:pPr>
      <w:r w:rsidRPr="003422DF">
        <w:t>-</w:t>
      </w:r>
      <w:r w:rsidRPr="003422DF">
        <w:tab/>
        <w:t xml:space="preserve">neopravdani izostanka s posla </w:t>
      </w:r>
      <w:r>
        <w:t>pet radnih dana uzastopce</w:t>
      </w:r>
      <w:r w:rsidR="00A956B8">
        <w:t>,</w:t>
      </w:r>
      <w:r w:rsidRPr="003422DF">
        <w:t xml:space="preserve"> </w:t>
      </w:r>
    </w:p>
    <w:p w:rsidR="00321984" w:rsidRPr="003422DF" w:rsidRDefault="00321984" w:rsidP="00321984">
      <w:pPr>
        <w:shd w:val="clear" w:color="auto" w:fill="FFFFFF"/>
        <w:tabs>
          <w:tab w:val="left" w:pos="600"/>
        </w:tabs>
        <w:overflowPunct w:val="0"/>
        <w:autoSpaceDE w:val="0"/>
        <w:autoSpaceDN w:val="0"/>
        <w:adjustRightInd w:val="0"/>
        <w:ind w:left="284"/>
        <w:jc w:val="both"/>
        <w:textAlignment w:val="baseline"/>
      </w:pPr>
      <w:r w:rsidRPr="003422DF">
        <w:t>-</w:t>
      </w:r>
      <w:r w:rsidRPr="003422DF">
        <w:tab/>
        <w:t>nezakonito raspolaganje imovinom i sredstvima</w:t>
      </w:r>
      <w:r>
        <w:t xml:space="preserve"> </w:t>
      </w:r>
      <w:r>
        <w:rPr>
          <w:color w:val="000000"/>
        </w:rPr>
        <w:t xml:space="preserve"> </w:t>
      </w:r>
      <w:r w:rsidR="00A956B8">
        <w:rPr>
          <w:color w:val="000000"/>
        </w:rPr>
        <w:t>Akademije</w:t>
      </w:r>
      <w:r w:rsidRPr="003422DF">
        <w:t xml:space="preserve">, </w:t>
      </w:r>
    </w:p>
    <w:p w:rsidR="00321984" w:rsidRPr="003422DF" w:rsidRDefault="00321984" w:rsidP="00321984">
      <w:pPr>
        <w:shd w:val="clear" w:color="auto" w:fill="FFFFFF"/>
        <w:overflowPunct w:val="0"/>
        <w:autoSpaceDE w:val="0"/>
        <w:autoSpaceDN w:val="0"/>
        <w:adjustRightInd w:val="0"/>
        <w:ind w:left="600" w:hanging="316"/>
        <w:jc w:val="both"/>
        <w:textAlignment w:val="baseline"/>
      </w:pPr>
      <w:r w:rsidRPr="003422DF">
        <w:t>-</w:t>
      </w:r>
      <w:r w:rsidRPr="003422DF">
        <w:tab/>
        <w:t>nepoštivanje odre</w:t>
      </w:r>
      <w:r>
        <w:t>dbi o osiguranju imovine</w:t>
      </w:r>
      <w:r>
        <w:rPr>
          <w:color w:val="000000"/>
        </w:rPr>
        <w:t xml:space="preserve"> </w:t>
      </w:r>
      <w:r w:rsidR="00A956B8">
        <w:rPr>
          <w:color w:val="000000"/>
        </w:rPr>
        <w:t>Akademije</w:t>
      </w:r>
      <w:r w:rsidRPr="00151221">
        <w:rPr>
          <w:color w:val="000000"/>
        </w:rPr>
        <w:t xml:space="preserve"> </w:t>
      </w:r>
      <w:r w:rsidRPr="003422DF">
        <w:t>od opasnosti od požara, elementarnih nepogoda i sl.,</w:t>
      </w:r>
    </w:p>
    <w:p w:rsidR="00321984" w:rsidRPr="003422DF" w:rsidRDefault="00321984" w:rsidP="00321984">
      <w:pPr>
        <w:shd w:val="clear" w:color="auto" w:fill="FFFFFF"/>
        <w:overflowPunct w:val="0"/>
        <w:autoSpaceDE w:val="0"/>
        <w:autoSpaceDN w:val="0"/>
        <w:adjustRightInd w:val="0"/>
        <w:ind w:left="600" w:hanging="316"/>
        <w:jc w:val="both"/>
        <w:textAlignment w:val="baseline"/>
      </w:pPr>
      <w:r w:rsidRPr="003422DF">
        <w:t>-</w:t>
      </w:r>
      <w:r w:rsidRPr="003422DF">
        <w:tab/>
        <w:t xml:space="preserve">uzrokovanje veće materijalne štete namjerno ili krajnjom nepažnjom ili propuštanje djelovanja kojim je učinjena materijalna šteta, </w:t>
      </w:r>
    </w:p>
    <w:p w:rsidR="00321984" w:rsidRPr="003422DF" w:rsidRDefault="00321984" w:rsidP="00321984">
      <w:pPr>
        <w:shd w:val="clear" w:color="auto" w:fill="FFFFFF"/>
        <w:overflowPunct w:val="0"/>
        <w:autoSpaceDE w:val="0"/>
        <w:autoSpaceDN w:val="0"/>
        <w:adjustRightInd w:val="0"/>
        <w:ind w:left="567" w:hanging="283"/>
        <w:jc w:val="both"/>
        <w:textAlignment w:val="baseline"/>
        <w:rPr>
          <w:lang w:val="sv-SE"/>
        </w:rPr>
      </w:pPr>
      <w:r w:rsidRPr="003422DF">
        <w:rPr>
          <w:lang w:val="sv-SE"/>
        </w:rPr>
        <w:t>-</w:t>
      </w:r>
      <w:r w:rsidRPr="003422DF">
        <w:rPr>
          <w:lang w:val="sv-SE"/>
        </w:rPr>
        <w:tab/>
        <w:t>svaka</w:t>
      </w:r>
      <w:r w:rsidRPr="003422DF">
        <w:t xml:space="preserve"> </w:t>
      </w:r>
      <w:r w:rsidRPr="003422DF">
        <w:rPr>
          <w:lang w:val="sv-SE"/>
        </w:rPr>
        <w:t>vrsta</w:t>
      </w:r>
      <w:r w:rsidRPr="003422DF">
        <w:t xml:space="preserve"> </w:t>
      </w:r>
      <w:r w:rsidRPr="003422DF">
        <w:rPr>
          <w:lang w:val="sv-SE"/>
        </w:rPr>
        <w:t>diskriminacije</w:t>
      </w:r>
      <w:r w:rsidRPr="003422DF">
        <w:t xml:space="preserve"> </w:t>
      </w:r>
      <w:r w:rsidRPr="003422DF">
        <w:rPr>
          <w:lang w:val="sv-SE"/>
        </w:rPr>
        <w:t>na</w:t>
      </w:r>
      <w:r w:rsidRPr="003422DF">
        <w:t xml:space="preserve"> </w:t>
      </w:r>
      <w:r w:rsidRPr="003422DF">
        <w:rPr>
          <w:lang w:val="sv-SE"/>
        </w:rPr>
        <w:t>temelju</w:t>
      </w:r>
      <w:r w:rsidRPr="003422DF">
        <w:t xml:space="preserve"> </w:t>
      </w:r>
      <w:r w:rsidRPr="003422DF">
        <w:rPr>
          <w:lang w:val="sv-SE"/>
        </w:rPr>
        <w:t>rasne</w:t>
      </w:r>
      <w:r w:rsidRPr="003422DF">
        <w:t xml:space="preserve">, vjerske, </w:t>
      </w:r>
      <w:r w:rsidRPr="003422DF">
        <w:rPr>
          <w:lang w:val="sv-SE"/>
        </w:rPr>
        <w:t>nacionalne</w:t>
      </w:r>
      <w:r w:rsidRPr="003422DF">
        <w:t xml:space="preserve"> </w:t>
      </w:r>
      <w:r w:rsidRPr="003422DF">
        <w:rPr>
          <w:lang w:val="sv-SE"/>
        </w:rPr>
        <w:t>ili</w:t>
      </w:r>
      <w:r w:rsidRPr="003422DF">
        <w:t xml:space="preserve"> </w:t>
      </w:r>
      <w:r w:rsidRPr="003422DF">
        <w:rPr>
          <w:lang w:val="sv-SE"/>
        </w:rPr>
        <w:t>etni</w:t>
      </w:r>
      <w:r w:rsidRPr="003422DF">
        <w:t>č</w:t>
      </w:r>
      <w:r w:rsidRPr="003422DF">
        <w:rPr>
          <w:lang w:val="sv-SE"/>
        </w:rPr>
        <w:t>ke</w:t>
      </w:r>
      <w:r w:rsidRPr="003422DF">
        <w:t xml:space="preserve"> </w:t>
      </w:r>
      <w:r w:rsidRPr="003422DF">
        <w:rPr>
          <w:lang w:val="sv-SE"/>
        </w:rPr>
        <w:t>pripadnosti</w:t>
      </w:r>
      <w:r w:rsidRPr="003422DF">
        <w:t xml:space="preserve">, </w:t>
      </w:r>
      <w:r w:rsidRPr="003422DF">
        <w:rPr>
          <w:lang w:val="sv-SE"/>
        </w:rPr>
        <w:t>spola</w:t>
      </w:r>
      <w:r w:rsidRPr="003422DF">
        <w:t xml:space="preserve"> </w:t>
      </w:r>
      <w:r w:rsidRPr="003422DF">
        <w:rPr>
          <w:lang w:val="sv-SE"/>
        </w:rPr>
        <w:t>ili</w:t>
      </w:r>
      <w:r w:rsidRPr="003422DF">
        <w:t xml:space="preserve"> </w:t>
      </w:r>
      <w:r w:rsidRPr="003422DF">
        <w:rPr>
          <w:lang w:val="sv-SE"/>
        </w:rPr>
        <w:t>seksualne orijentacije</w:t>
      </w:r>
      <w:r w:rsidRPr="003422DF">
        <w:t xml:space="preserve"> zaposlenika,</w:t>
      </w:r>
    </w:p>
    <w:p w:rsidR="00321984" w:rsidRPr="003422DF" w:rsidRDefault="00321984" w:rsidP="00321984">
      <w:pPr>
        <w:shd w:val="clear" w:color="auto" w:fill="FFFFFF"/>
        <w:tabs>
          <w:tab w:val="left" w:pos="600"/>
        </w:tabs>
        <w:overflowPunct w:val="0"/>
        <w:autoSpaceDE w:val="0"/>
        <w:autoSpaceDN w:val="0"/>
        <w:adjustRightInd w:val="0"/>
        <w:ind w:left="284"/>
        <w:jc w:val="both"/>
        <w:textAlignment w:val="baseline"/>
      </w:pPr>
      <w:r w:rsidRPr="003422DF">
        <w:t>-</w:t>
      </w:r>
      <w:r w:rsidRPr="003422DF">
        <w:tab/>
        <w:t>uznemiravanje i spolno uznemiravanje</w:t>
      </w:r>
      <w:r w:rsidRPr="003422DF">
        <w:rPr>
          <w:lang w:val="sv-SE"/>
        </w:rPr>
        <w:t>,</w:t>
      </w:r>
    </w:p>
    <w:p w:rsidR="00321984" w:rsidRPr="003422DF" w:rsidRDefault="00321984" w:rsidP="00321984">
      <w:pPr>
        <w:shd w:val="clear" w:color="auto" w:fill="FFFFFF"/>
        <w:tabs>
          <w:tab w:val="left" w:pos="709"/>
        </w:tabs>
        <w:overflowPunct w:val="0"/>
        <w:autoSpaceDE w:val="0"/>
        <w:autoSpaceDN w:val="0"/>
        <w:adjustRightInd w:val="0"/>
        <w:ind w:left="567" w:hanging="283"/>
        <w:jc w:val="both"/>
        <w:textAlignment w:val="baseline"/>
      </w:pPr>
      <w:r w:rsidRPr="003422DF">
        <w:rPr>
          <w:lang w:val="sv-SE"/>
        </w:rPr>
        <w:lastRenderedPageBreak/>
        <w:t>-</w:t>
      </w:r>
      <w:r w:rsidRPr="003422DF">
        <w:rPr>
          <w:lang w:val="sv-SE"/>
        </w:rPr>
        <w:tab/>
        <w:t>ponavljanje</w:t>
      </w:r>
      <w:r w:rsidRPr="003422DF">
        <w:t xml:space="preserve"> </w:t>
      </w:r>
      <w:r w:rsidRPr="003422DF">
        <w:rPr>
          <w:lang w:val="sv-SE"/>
        </w:rPr>
        <w:t>lak</w:t>
      </w:r>
      <w:r w:rsidRPr="003422DF">
        <w:t>š</w:t>
      </w:r>
      <w:r w:rsidRPr="003422DF">
        <w:rPr>
          <w:lang w:val="sv-SE"/>
        </w:rPr>
        <w:t>ih</w:t>
      </w:r>
      <w:r w:rsidRPr="003422DF">
        <w:t xml:space="preserve"> </w:t>
      </w:r>
      <w:r w:rsidRPr="003422DF">
        <w:rPr>
          <w:lang w:val="sv-SE"/>
        </w:rPr>
        <w:t>povreda</w:t>
      </w:r>
      <w:r w:rsidRPr="003422DF">
        <w:t xml:space="preserve"> </w:t>
      </w:r>
      <w:r w:rsidRPr="003422DF">
        <w:rPr>
          <w:lang w:val="sv-SE"/>
        </w:rPr>
        <w:t>radnih</w:t>
      </w:r>
      <w:r w:rsidRPr="003422DF">
        <w:t xml:space="preserve"> </w:t>
      </w:r>
      <w:r w:rsidRPr="003422DF">
        <w:rPr>
          <w:lang w:val="sv-SE"/>
        </w:rPr>
        <w:t>obveza</w:t>
      </w:r>
      <w:r w:rsidRPr="003422DF">
        <w:t xml:space="preserve"> </w:t>
      </w:r>
      <w:r w:rsidRPr="003422DF">
        <w:rPr>
          <w:lang w:val="sv-SE"/>
        </w:rPr>
        <w:t>vi</w:t>
      </w:r>
      <w:r w:rsidRPr="003422DF">
        <w:t>š</w:t>
      </w:r>
      <w:r w:rsidRPr="003422DF">
        <w:rPr>
          <w:lang w:val="sv-SE"/>
        </w:rPr>
        <w:t>e</w:t>
      </w:r>
      <w:r w:rsidRPr="003422DF">
        <w:t xml:space="preserve"> </w:t>
      </w:r>
      <w:r w:rsidRPr="003422DF">
        <w:rPr>
          <w:lang w:val="sv-SE"/>
        </w:rPr>
        <w:t>od</w:t>
      </w:r>
      <w:r w:rsidRPr="003422DF">
        <w:t xml:space="preserve"> 2 (dva) </w:t>
      </w:r>
      <w:r w:rsidRPr="003422DF">
        <w:rPr>
          <w:lang w:val="sv-SE"/>
        </w:rPr>
        <w:t>puta</w:t>
      </w:r>
      <w:r w:rsidRPr="003422DF">
        <w:t xml:space="preserve"> </w:t>
      </w:r>
      <w:r w:rsidRPr="003422DF">
        <w:rPr>
          <w:lang w:val="sv-SE"/>
        </w:rPr>
        <w:t>u</w:t>
      </w:r>
      <w:r w:rsidRPr="003422DF">
        <w:t xml:space="preserve"> </w:t>
      </w:r>
      <w:r w:rsidRPr="003422DF">
        <w:rPr>
          <w:lang w:val="sv-SE"/>
        </w:rPr>
        <w:t>roku</w:t>
      </w:r>
      <w:r w:rsidRPr="003422DF">
        <w:t xml:space="preserve"> </w:t>
      </w:r>
      <w:r w:rsidRPr="003422DF">
        <w:rPr>
          <w:lang w:val="sv-SE"/>
        </w:rPr>
        <w:t>od</w:t>
      </w:r>
      <w:r w:rsidRPr="003422DF">
        <w:t xml:space="preserve"> 2 (</w:t>
      </w:r>
      <w:r w:rsidRPr="003422DF">
        <w:rPr>
          <w:lang w:val="sv-SE"/>
        </w:rPr>
        <w:t>dvije)</w:t>
      </w:r>
      <w:r w:rsidRPr="003422DF">
        <w:t xml:space="preserve"> </w:t>
      </w:r>
      <w:r w:rsidRPr="003422DF">
        <w:rPr>
          <w:lang w:val="sv-SE"/>
        </w:rPr>
        <w:t>godine</w:t>
      </w:r>
      <w:r w:rsidRPr="003422DF">
        <w:t>,</w:t>
      </w:r>
    </w:p>
    <w:p w:rsidR="00321984" w:rsidRPr="0048650A" w:rsidRDefault="00321984" w:rsidP="00321984">
      <w:pPr>
        <w:shd w:val="clear" w:color="auto" w:fill="FFFFFF"/>
        <w:overflowPunct w:val="0"/>
        <w:autoSpaceDE w:val="0"/>
        <w:autoSpaceDN w:val="0"/>
        <w:adjustRightInd w:val="0"/>
        <w:ind w:left="567" w:hanging="283"/>
        <w:jc w:val="both"/>
        <w:textAlignment w:val="baseline"/>
        <w:rPr>
          <w:rFonts w:cs="Arial"/>
        </w:rPr>
      </w:pPr>
      <w:r w:rsidRPr="0048650A">
        <w:rPr>
          <w:rFonts w:cs="Arial"/>
        </w:rPr>
        <w:t>-</w:t>
      </w:r>
      <w:r w:rsidRPr="0048650A">
        <w:rPr>
          <w:rFonts w:cs="Arial"/>
        </w:rPr>
        <w:tab/>
        <w:t>dolazak na rad i obavljanje radnih zadataka pod utjecajem narkotika ili alkohola te konzumiranje istih za vrijeme radnog vremena,</w:t>
      </w:r>
    </w:p>
    <w:p w:rsidR="00321984" w:rsidRPr="0048650A" w:rsidRDefault="00321984" w:rsidP="00321984">
      <w:pPr>
        <w:ind w:left="567" w:hanging="283"/>
        <w:jc w:val="both"/>
        <w:rPr>
          <w:rFonts w:cs="Arial"/>
        </w:rPr>
      </w:pPr>
      <w:r w:rsidRPr="0048650A">
        <w:rPr>
          <w:rFonts w:cs="Arial"/>
        </w:rPr>
        <w:t>-</w:t>
      </w:r>
      <w:r w:rsidRPr="0048650A">
        <w:rPr>
          <w:rFonts w:cs="Arial"/>
        </w:rPr>
        <w:tab/>
        <w:t xml:space="preserve">kršenje radne discipline, koje ometa postupak rada ili međusobne odnose </w:t>
      </w:r>
      <w:r>
        <w:rPr>
          <w:rFonts w:cs="Arial"/>
        </w:rPr>
        <w:t>zaposlenika,</w:t>
      </w:r>
      <w:r w:rsidRPr="0048650A">
        <w:rPr>
          <w:rFonts w:cs="Arial"/>
        </w:rPr>
        <w:t xml:space="preserve"> </w:t>
      </w:r>
    </w:p>
    <w:p w:rsidR="00321984" w:rsidRPr="0048650A" w:rsidRDefault="00321984" w:rsidP="00321984">
      <w:pPr>
        <w:ind w:left="567" w:hanging="283"/>
        <w:jc w:val="both"/>
        <w:rPr>
          <w:rFonts w:cs="Arial"/>
        </w:rPr>
      </w:pPr>
      <w:r w:rsidRPr="0048650A">
        <w:rPr>
          <w:rFonts w:cs="Arial"/>
        </w:rPr>
        <w:t>-</w:t>
      </w:r>
      <w:r w:rsidRPr="0048650A">
        <w:rPr>
          <w:rFonts w:cs="Arial"/>
        </w:rPr>
        <w:tab/>
        <w:t xml:space="preserve">odnosno sva ona postupanja </w:t>
      </w:r>
      <w:r>
        <w:rPr>
          <w:rFonts w:cs="Arial"/>
        </w:rPr>
        <w:t>zaposlenika</w:t>
      </w:r>
      <w:r w:rsidRPr="0048650A">
        <w:rPr>
          <w:rFonts w:cs="Arial"/>
        </w:rPr>
        <w:t xml:space="preserve"> koja su suprotna odredbama </w:t>
      </w:r>
      <w:r>
        <w:rPr>
          <w:rFonts w:cs="Arial"/>
        </w:rPr>
        <w:t>Z</w:t>
      </w:r>
      <w:r w:rsidRPr="0048650A">
        <w:rPr>
          <w:rFonts w:cs="Arial"/>
        </w:rPr>
        <w:t>akona, ovog Pravilnika, drugih akata</w:t>
      </w:r>
      <w:r w:rsidR="00A956B8">
        <w:rPr>
          <w:rFonts w:cs="Arial"/>
        </w:rPr>
        <w:t xml:space="preserve"> Akademije i</w:t>
      </w:r>
      <w:r w:rsidRPr="0048650A">
        <w:rPr>
          <w:rFonts w:cs="Arial"/>
        </w:rPr>
        <w:t xml:space="preserve"> Sveučilišta</w:t>
      </w:r>
      <w:r w:rsidR="00A956B8">
        <w:rPr>
          <w:rFonts w:cs="Arial"/>
        </w:rPr>
        <w:t xml:space="preserve"> </w:t>
      </w:r>
      <w:r w:rsidRPr="0048650A">
        <w:rPr>
          <w:rFonts w:cs="Arial"/>
        </w:rPr>
        <w:t>ili ugovora o radu, a posljedice su: ugrožavanje sigurnosti, života, imovine ili nanošenje štete</w:t>
      </w:r>
      <w:r w:rsidRPr="000E15F9">
        <w:rPr>
          <w:color w:val="000000"/>
        </w:rPr>
        <w:t xml:space="preserve"> </w:t>
      </w:r>
      <w:r w:rsidR="00097941">
        <w:rPr>
          <w:color w:val="000000"/>
        </w:rPr>
        <w:t>Akademiji</w:t>
      </w:r>
      <w:r w:rsidRPr="0048650A">
        <w:rPr>
          <w:rFonts w:cs="Arial"/>
        </w:rPr>
        <w:t xml:space="preserve">, okrnjenje ugleda ili ometanje postupka rada. </w:t>
      </w:r>
    </w:p>
    <w:p w:rsidR="00321984" w:rsidRPr="003A23D9" w:rsidRDefault="00321984" w:rsidP="00321984">
      <w:pPr>
        <w:pStyle w:val="Odlomakpopisa"/>
        <w:numPr>
          <w:ilvl w:val="0"/>
          <w:numId w:val="76"/>
        </w:numPr>
        <w:jc w:val="both"/>
        <w:rPr>
          <w:rFonts w:cs="Arial"/>
          <w:sz w:val="24"/>
          <w:szCs w:val="24"/>
        </w:rPr>
      </w:pPr>
      <w:r w:rsidRPr="003A23D9">
        <w:rPr>
          <w:rFonts w:cs="Arial"/>
          <w:sz w:val="24"/>
          <w:szCs w:val="24"/>
        </w:rPr>
        <w:t>Sve navedeno može dovesti do otkaza ugovora o radu na način i po postupku utvrđenom Zakonom i ovim Pravilnikom.</w:t>
      </w:r>
    </w:p>
    <w:p w:rsidR="00321984" w:rsidRPr="003A23D9" w:rsidRDefault="00321984" w:rsidP="00321984">
      <w:pPr>
        <w:pStyle w:val="Odlomakpopisa"/>
        <w:numPr>
          <w:ilvl w:val="0"/>
          <w:numId w:val="76"/>
        </w:numPr>
        <w:jc w:val="both"/>
        <w:rPr>
          <w:rFonts w:cs="Arial"/>
          <w:color w:val="000000"/>
          <w:sz w:val="24"/>
          <w:szCs w:val="24"/>
        </w:rPr>
      </w:pPr>
      <w:r w:rsidRPr="003A23D9">
        <w:rPr>
          <w:rFonts w:cs="Arial"/>
          <w:color w:val="000000"/>
          <w:sz w:val="24"/>
          <w:szCs w:val="24"/>
        </w:rPr>
        <w:t>Ukoliko je neka od povreda utvrđena Pravilnikom o stegovnoj odgovornosti nastavnika i suradnika Sveučilišta Josipa Jurja Strossmayera u Osijeku kao stegovno djelo i za koju je predviđena stegovna mjera, postupak protiv nastavnika i suradnika vodit će se sukladno navedenom Pravilniku, osim u postupku izvanrednog otkazivanja ugovora o radu.</w:t>
      </w:r>
    </w:p>
    <w:p w:rsidR="00321984" w:rsidRPr="003A23D9" w:rsidRDefault="00321984" w:rsidP="00321984">
      <w:pPr>
        <w:jc w:val="both"/>
        <w:rPr>
          <w:rFonts w:cs="Arial"/>
          <w:color w:val="000000"/>
          <w:sz w:val="32"/>
        </w:rPr>
      </w:pPr>
    </w:p>
    <w:p w:rsidR="00594AE3" w:rsidRDefault="00594AE3" w:rsidP="00321984">
      <w:pPr>
        <w:jc w:val="both"/>
        <w:rPr>
          <w:b/>
        </w:rPr>
      </w:pPr>
    </w:p>
    <w:p w:rsidR="00321984" w:rsidRPr="006208CD" w:rsidRDefault="00321984" w:rsidP="00321984">
      <w:pPr>
        <w:jc w:val="both"/>
        <w:rPr>
          <w:b/>
          <w:color w:val="000000"/>
        </w:rPr>
      </w:pPr>
      <w:r>
        <w:rPr>
          <w:b/>
        </w:rPr>
        <w:t xml:space="preserve">II.14. </w:t>
      </w:r>
      <w:r w:rsidRPr="006208CD">
        <w:rPr>
          <w:b/>
        </w:rPr>
        <w:t>OSTVARIVANJE PRAVA I OBVEZA IZ RADNOG ODNOSA</w:t>
      </w:r>
      <w:bookmarkEnd w:id="14"/>
    </w:p>
    <w:p w:rsidR="00321984" w:rsidRPr="006208CD" w:rsidRDefault="00321984" w:rsidP="00321984">
      <w:pPr>
        <w:rPr>
          <w:b/>
        </w:rPr>
      </w:pPr>
    </w:p>
    <w:p w:rsidR="00321984" w:rsidRDefault="00321984" w:rsidP="00321984">
      <w:pPr>
        <w:jc w:val="center"/>
        <w:rPr>
          <w:b/>
          <w:color w:val="000000"/>
        </w:rPr>
      </w:pPr>
      <w:r w:rsidRPr="00E17454">
        <w:rPr>
          <w:b/>
          <w:color w:val="000000"/>
        </w:rPr>
        <w:t>Članak 1</w:t>
      </w:r>
      <w:r>
        <w:rPr>
          <w:b/>
          <w:color w:val="000000"/>
        </w:rPr>
        <w:t>11</w:t>
      </w:r>
      <w:r w:rsidRPr="00E17454">
        <w:rPr>
          <w:b/>
          <w:color w:val="000000"/>
        </w:rPr>
        <w:t>.</w:t>
      </w:r>
    </w:p>
    <w:p w:rsidR="00321984" w:rsidRPr="00E17454" w:rsidRDefault="00321984" w:rsidP="007253DB">
      <w:pPr>
        <w:rPr>
          <w:b/>
          <w:color w:val="000000"/>
        </w:rPr>
      </w:pPr>
    </w:p>
    <w:p w:rsidR="00321984" w:rsidRDefault="00321984" w:rsidP="00321984">
      <w:pPr>
        <w:jc w:val="both"/>
        <w:rPr>
          <w:rFonts w:cs="Arial"/>
          <w:color w:val="000000"/>
        </w:rPr>
      </w:pPr>
      <w:r w:rsidRPr="00E14532">
        <w:rPr>
          <w:rFonts w:cs="Arial"/>
        </w:rPr>
        <w:t xml:space="preserve">Sve odluke u svezi s ostvarivanjem prava i obveza iz radnog odnosa ili u svezi s radnim odnosom donosi </w:t>
      </w:r>
      <w:r w:rsidR="00097941">
        <w:rPr>
          <w:rFonts w:cs="Arial"/>
          <w:color w:val="000000"/>
        </w:rPr>
        <w:t>dekan</w:t>
      </w:r>
      <w:r>
        <w:rPr>
          <w:rFonts w:cs="Arial"/>
          <w:color w:val="000000"/>
        </w:rPr>
        <w:t xml:space="preserve"> ili od </w:t>
      </w:r>
      <w:r w:rsidR="00097941">
        <w:rPr>
          <w:rFonts w:cs="Arial"/>
          <w:color w:val="000000"/>
        </w:rPr>
        <w:t>dekana</w:t>
      </w:r>
      <w:r w:rsidRPr="00E14532">
        <w:rPr>
          <w:rFonts w:cs="Arial"/>
          <w:color w:val="000000"/>
        </w:rPr>
        <w:t xml:space="preserve"> ovlaštena osoba na temelju pisane punomoći.</w:t>
      </w:r>
    </w:p>
    <w:p w:rsidR="00321984" w:rsidRPr="00E14532" w:rsidRDefault="00321984" w:rsidP="00321984">
      <w:pPr>
        <w:jc w:val="both"/>
        <w:rPr>
          <w:rFonts w:cs="Arial"/>
          <w:color w:val="000000"/>
        </w:rPr>
      </w:pPr>
    </w:p>
    <w:p w:rsidR="00321984" w:rsidRDefault="00321984" w:rsidP="00321984">
      <w:pPr>
        <w:jc w:val="center"/>
        <w:rPr>
          <w:b/>
          <w:color w:val="000000"/>
        </w:rPr>
      </w:pPr>
      <w:r w:rsidRPr="00E14532">
        <w:rPr>
          <w:b/>
          <w:color w:val="000000"/>
        </w:rPr>
        <w:t>Članak 1</w:t>
      </w:r>
      <w:r>
        <w:rPr>
          <w:b/>
          <w:color w:val="000000"/>
        </w:rPr>
        <w:t>12</w:t>
      </w:r>
      <w:r w:rsidRPr="00E14532">
        <w:rPr>
          <w:b/>
          <w:color w:val="000000"/>
        </w:rPr>
        <w:t>.</w:t>
      </w:r>
    </w:p>
    <w:p w:rsidR="00321984" w:rsidRPr="00E14532" w:rsidRDefault="00321984" w:rsidP="007253DB">
      <w:pPr>
        <w:rPr>
          <w:b/>
          <w:color w:val="000000"/>
        </w:rPr>
      </w:pPr>
    </w:p>
    <w:p w:rsidR="00321984" w:rsidRDefault="00321984" w:rsidP="00321984">
      <w:pPr>
        <w:jc w:val="both"/>
        <w:rPr>
          <w:color w:val="000000"/>
        </w:rPr>
      </w:pPr>
      <w:r w:rsidRPr="00151221">
        <w:rPr>
          <w:color w:val="000000"/>
        </w:rPr>
        <w:t>Na dostavu odluka o otkazu ugovora o radu te odluka donesenih u postupcima iz članka 1</w:t>
      </w:r>
      <w:r>
        <w:rPr>
          <w:color w:val="000000"/>
        </w:rPr>
        <w:t>11</w:t>
      </w:r>
      <w:r w:rsidRPr="00151221">
        <w:rPr>
          <w:color w:val="000000"/>
        </w:rPr>
        <w:t xml:space="preserve">. ovoga </w:t>
      </w:r>
      <w:r>
        <w:rPr>
          <w:color w:val="000000"/>
        </w:rPr>
        <w:t>Pravilnika</w:t>
      </w:r>
      <w:r w:rsidRPr="00151221">
        <w:rPr>
          <w:color w:val="000000"/>
        </w:rPr>
        <w:t>, primjenjuju se na odgovarajući način odredbe o dostavi iz propisa kojim je uređen parnični postupak, ako postupak dostave nije uređen kolektivnim ugovorom</w:t>
      </w:r>
      <w:r>
        <w:rPr>
          <w:color w:val="000000"/>
        </w:rPr>
        <w:t>.</w:t>
      </w:r>
    </w:p>
    <w:p w:rsidR="00321984" w:rsidRPr="00151221" w:rsidRDefault="00321984" w:rsidP="00321984">
      <w:pPr>
        <w:jc w:val="both"/>
        <w:rPr>
          <w:color w:val="000000"/>
        </w:rPr>
      </w:pPr>
    </w:p>
    <w:p w:rsidR="00321984" w:rsidRDefault="00321984" w:rsidP="00321984">
      <w:pPr>
        <w:jc w:val="center"/>
        <w:rPr>
          <w:b/>
          <w:color w:val="000000"/>
        </w:rPr>
      </w:pPr>
      <w:r w:rsidRPr="00E14532">
        <w:rPr>
          <w:b/>
          <w:color w:val="000000"/>
        </w:rPr>
        <w:t>Članak 1</w:t>
      </w:r>
      <w:r>
        <w:rPr>
          <w:b/>
          <w:color w:val="000000"/>
        </w:rPr>
        <w:t>13</w:t>
      </w:r>
      <w:r w:rsidRPr="00E14532">
        <w:rPr>
          <w:b/>
          <w:color w:val="000000"/>
        </w:rPr>
        <w:t>.</w:t>
      </w:r>
    </w:p>
    <w:p w:rsidR="00321984" w:rsidRPr="00E14532" w:rsidRDefault="00321984" w:rsidP="007253DB">
      <w:pPr>
        <w:rPr>
          <w:b/>
          <w:color w:val="000000"/>
        </w:rPr>
      </w:pPr>
    </w:p>
    <w:p w:rsidR="00321984" w:rsidRPr="003A23D9" w:rsidRDefault="00321984" w:rsidP="00321984">
      <w:pPr>
        <w:pStyle w:val="Odlomakpopisa"/>
        <w:numPr>
          <w:ilvl w:val="1"/>
          <w:numId w:val="75"/>
        </w:numPr>
        <w:jc w:val="both"/>
        <w:rPr>
          <w:color w:val="000000"/>
          <w:sz w:val="24"/>
        </w:rPr>
      </w:pPr>
      <w:r w:rsidRPr="003A23D9">
        <w:rPr>
          <w:color w:val="000000"/>
          <w:sz w:val="24"/>
        </w:rPr>
        <w:t xml:space="preserve">Zaposlenik koji smatra da mu je </w:t>
      </w:r>
      <w:r w:rsidR="00097941">
        <w:rPr>
          <w:color w:val="000000"/>
          <w:sz w:val="24"/>
        </w:rPr>
        <w:t>Akademija</w:t>
      </w:r>
      <w:r w:rsidRPr="003A23D9">
        <w:rPr>
          <w:color w:val="000000"/>
          <w:sz w:val="24"/>
        </w:rPr>
        <w:t xml:space="preserve"> povrijedi</w:t>
      </w:r>
      <w:r w:rsidR="00097941">
        <w:rPr>
          <w:color w:val="000000"/>
          <w:sz w:val="24"/>
        </w:rPr>
        <w:t>la</w:t>
      </w:r>
      <w:r w:rsidRPr="003A23D9">
        <w:rPr>
          <w:color w:val="000000"/>
          <w:sz w:val="24"/>
        </w:rPr>
        <w:t xml:space="preserve"> neko pravo iz radnog odnosa može u roku od petnaest dana od dostave odluke kojom je povrijeđeno njegovo pravo, odnosno od saznanja za povredu prava zahtijevati od </w:t>
      </w:r>
      <w:r w:rsidR="00097941">
        <w:rPr>
          <w:color w:val="000000"/>
          <w:sz w:val="24"/>
        </w:rPr>
        <w:t>Akademije</w:t>
      </w:r>
      <w:r w:rsidRPr="003A23D9">
        <w:rPr>
          <w:color w:val="000000"/>
          <w:sz w:val="24"/>
        </w:rPr>
        <w:t xml:space="preserve"> ostvarenje toga prava.</w:t>
      </w:r>
    </w:p>
    <w:p w:rsidR="00321984" w:rsidRPr="003A23D9" w:rsidRDefault="00321984" w:rsidP="00321984">
      <w:pPr>
        <w:pStyle w:val="Odlomakpopisa"/>
        <w:numPr>
          <w:ilvl w:val="1"/>
          <w:numId w:val="75"/>
        </w:numPr>
        <w:jc w:val="both"/>
        <w:rPr>
          <w:color w:val="000000"/>
          <w:sz w:val="24"/>
        </w:rPr>
      </w:pPr>
      <w:r w:rsidRPr="003A23D9">
        <w:rPr>
          <w:color w:val="000000"/>
          <w:sz w:val="24"/>
        </w:rPr>
        <w:t xml:space="preserve">Ako </w:t>
      </w:r>
      <w:r w:rsidR="00097941">
        <w:rPr>
          <w:color w:val="000000"/>
          <w:sz w:val="24"/>
        </w:rPr>
        <w:t>Akademija</w:t>
      </w:r>
      <w:r w:rsidRPr="003A23D9">
        <w:rPr>
          <w:color w:val="000000"/>
          <w:sz w:val="24"/>
        </w:rPr>
        <w:t xml:space="preserve"> u roku od petnaest dana od dostave zahtjeva zaposlenika iz stavka 1. ovoga članka ne udovolji tom zahtjevu, zaposlenik može u daljnjem roku od petnaest dana zahtijevati zaštitu povrijeđenog prava pred nadležnim sudom.</w:t>
      </w:r>
    </w:p>
    <w:p w:rsidR="00321984" w:rsidRPr="003A23D9" w:rsidRDefault="00321984" w:rsidP="00321984">
      <w:pPr>
        <w:pStyle w:val="Odlomakpopisa"/>
        <w:numPr>
          <w:ilvl w:val="0"/>
          <w:numId w:val="75"/>
        </w:numPr>
        <w:jc w:val="both"/>
        <w:rPr>
          <w:color w:val="000000"/>
          <w:sz w:val="24"/>
        </w:rPr>
      </w:pPr>
      <w:r w:rsidRPr="003A23D9">
        <w:rPr>
          <w:color w:val="000000"/>
          <w:sz w:val="24"/>
        </w:rPr>
        <w:t>Zaštitu povrijeđenog prava pred nadležnim sudom ne može zahtijevati zaposlenik koji prethodno poslodavcu nije podnio zahtjev iz stavka 1. ovoga članka, osim u slučaju zahtjeva zaposlenika za naknadom štete ili drugog novčanog potraživanja iz radnog odnosa.</w:t>
      </w:r>
    </w:p>
    <w:p w:rsidR="00321984" w:rsidRPr="003A23D9" w:rsidRDefault="00321984" w:rsidP="00321984">
      <w:pPr>
        <w:pStyle w:val="Odlomakpopisa"/>
        <w:numPr>
          <w:ilvl w:val="0"/>
          <w:numId w:val="75"/>
        </w:numPr>
        <w:jc w:val="both"/>
        <w:rPr>
          <w:color w:val="000000"/>
          <w:sz w:val="24"/>
        </w:rPr>
      </w:pPr>
      <w:r w:rsidRPr="003A23D9">
        <w:rPr>
          <w:color w:val="000000"/>
          <w:sz w:val="24"/>
        </w:rPr>
        <w:t>Ako je Zakonom, drugim propisom ili kolektivnim ugovorom predviđen postupak mirnoga rješavanja nastaloga spora, rok od petnaest dana za podnošenje tužbe sudu teče od dana okončanja toga postupka.</w:t>
      </w:r>
    </w:p>
    <w:p w:rsidR="00321984" w:rsidRPr="003A23D9" w:rsidRDefault="00321984" w:rsidP="00321984">
      <w:pPr>
        <w:pStyle w:val="Odlomakpopisa"/>
        <w:numPr>
          <w:ilvl w:val="0"/>
          <w:numId w:val="75"/>
        </w:numPr>
        <w:jc w:val="both"/>
        <w:rPr>
          <w:color w:val="000000"/>
          <w:sz w:val="24"/>
        </w:rPr>
      </w:pPr>
      <w:r w:rsidRPr="003A23D9">
        <w:rPr>
          <w:color w:val="000000"/>
          <w:sz w:val="24"/>
        </w:rPr>
        <w:t>Odredbe ovoga članka ne primjenjuju se na postupak zaštite dostojanstva zaposlenika iz članka 11</w:t>
      </w:r>
      <w:r>
        <w:rPr>
          <w:color w:val="000000"/>
          <w:sz w:val="24"/>
        </w:rPr>
        <w:t>6</w:t>
      </w:r>
      <w:r w:rsidRPr="003A23D9">
        <w:rPr>
          <w:color w:val="000000"/>
          <w:sz w:val="24"/>
        </w:rPr>
        <w:t>. ovog Pravilnika.</w:t>
      </w:r>
    </w:p>
    <w:p w:rsidR="00321984" w:rsidRPr="003A23D9" w:rsidRDefault="00321984" w:rsidP="00321984">
      <w:pPr>
        <w:pStyle w:val="Odlomakpopisa"/>
        <w:numPr>
          <w:ilvl w:val="0"/>
          <w:numId w:val="75"/>
        </w:numPr>
        <w:jc w:val="both"/>
        <w:rPr>
          <w:color w:val="000000"/>
          <w:sz w:val="24"/>
        </w:rPr>
      </w:pPr>
      <w:r w:rsidRPr="003A23D9">
        <w:rPr>
          <w:color w:val="000000"/>
          <w:sz w:val="24"/>
        </w:rPr>
        <w:t>Ako Zakonom o radu ili drugim zakonom nije drukčije određeno, nadležan sud, u smislu odredbi ovoga Pravilnika, je sud nadležan za radne sporove.</w:t>
      </w:r>
    </w:p>
    <w:p w:rsidR="00321984" w:rsidRPr="00F2579E" w:rsidRDefault="00321984" w:rsidP="00321984">
      <w:pPr>
        <w:jc w:val="both"/>
        <w:rPr>
          <w:b/>
        </w:rPr>
      </w:pPr>
    </w:p>
    <w:p w:rsidR="00594AE3" w:rsidRDefault="00594AE3" w:rsidP="00321984">
      <w:pPr>
        <w:jc w:val="both"/>
        <w:rPr>
          <w:b/>
        </w:rPr>
      </w:pPr>
    </w:p>
    <w:p w:rsidR="00396BF9" w:rsidRDefault="00396BF9" w:rsidP="00321984">
      <w:pPr>
        <w:jc w:val="both"/>
        <w:rPr>
          <w:b/>
        </w:rPr>
      </w:pPr>
    </w:p>
    <w:p w:rsidR="00321984" w:rsidRPr="00504CF4" w:rsidRDefault="00321984" w:rsidP="00321984">
      <w:pPr>
        <w:jc w:val="both"/>
        <w:rPr>
          <w:b/>
        </w:rPr>
      </w:pPr>
      <w:r w:rsidRPr="00504CF4">
        <w:rPr>
          <w:b/>
        </w:rPr>
        <w:lastRenderedPageBreak/>
        <w:t>II.1</w:t>
      </w:r>
      <w:r>
        <w:rPr>
          <w:b/>
        </w:rPr>
        <w:t>5</w:t>
      </w:r>
      <w:r w:rsidRPr="00504CF4">
        <w:rPr>
          <w:b/>
        </w:rPr>
        <w:t>. ZAŠTITA OD DISKRIMINACIJE</w:t>
      </w:r>
      <w:r w:rsidR="007253DB">
        <w:rPr>
          <w:b/>
        </w:rPr>
        <w:t xml:space="preserve"> </w:t>
      </w:r>
      <w:r w:rsidRPr="00504CF4">
        <w:rPr>
          <w:b/>
        </w:rPr>
        <w:t>I ZAŠTITA DOSTOJANSTVA</w:t>
      </w:r>
    </w:p>
    <w:p w:rsidR="00321984" w:rsidRPr="00504CF4" w:rsidRDefault="00321984" w:rsidP="00321984">
      <w:pPr>
        <w:jc w:val="both"/>
        <w:rPr>
          <w:b/>
        </w:rPr>
      </w:pPr>
      <w:r w:rsidRPr="00504CF4">
        <w:rPr>
          <w:b/>
        </w:rPr>
        <w:t xml:space="preserve">          ZAPOSLENIKA</w:t>
      </w:r>
    </w:p>
    <w:p w:rsidR="00321984" w:rsidRPr="00504CF4" w:rsidRDefault="00321984" w:rsidP="007253DB">
      <w:pPr>
        <w:rPr>
          <w:b/>
        </w:rPr>
      </w:pPr>
    </w:p>
    <w:p w:rsidR="00321984" w:rsidRPr="00504CF4" w:rsidRDefault="00321984" w:rsidP="00321984">
      <w:pPr>
        <w:jc w:val="center"/>
        <w:rPr>
          <w:b/>
        </w:rPr>
      </w:pPr>
      <w:r w:rsidRPr="00504CF4">
        <w:rPr>
          <w:b/>
        </w:rPr>
        <w:t>Članak 11</w:t>
      </w:r>
      <w:r>
        <w:rPr>
          <w:b/>
        </w:rPr>
        <w:t>4</w:t>
      </w:r>
      <w:r w:rsidRPr="00504CF4">
        <w:rPr>
          <w:b/>
        </w:rPr>
        <w:t>.</w:t>
      </w:r>
    </w:p>
    <w:p w:rsidR="00321984" w:rsidRPr="00504CF4" w:rsidRDefault="00321984" w:rsidP="007253DB">
      <w:pPr>
        <w:rPr>
          <w:b/>
        </w:rPr>
      </w:pPr>
    </w:p>
    <w:p w:rsidR="00321984" w:rsidRPr="00852930" w:rsidRDefault="00321984" w:rsidP="00321984">
      <w:pPr>
        <w:pStyle w:val="Odlomakpopisa"/>
        <w:numPr>
          <w:ilvl w:val="0"/>
          <w:numId w:val="77"/>
        </w:numPr>
        <w:jc w:val="both"/>
        <w:rPr>
          <w:sz w:val="24"/>
          <w:szCs w:val="24"/>
        </w:rPr>
      </w:pPr>
      <w:r w:rsidRPr="000666F9">
        <w:rPr>
          <w:sz w:val="24"/>
        </w:rPr>
        <w:t xml:space="preserve">Diskriminacijom se u smislu ovog Pravilnika smatra stavljanje u nepovoljan položaj po osnovi rase ili etničke </w:t>
      </w:r>
      <w:r w:rsidRPr="00852930">
        <w:rPr>
          <w:sz w:val="24"/>
          <w:szCs w:val="24"/>
        </w:rPr>
        <w:t xml:space="preserve">pripadnosti ili boje kože, spola, jezika, vjere, političkog ili drugog uvjerenja, nacionalnog ili socijalnog podrijetla, imovinskog stanja, članstva ili </w:t>
      </w:r>
      <w:proofErr w:type="spellStart"/>
      <w:r w:rsidRPr="00852930">
        <w:rPr>
          <w:sz w:val="24"/>
          <w:szCs w:val="24"/>
        </w:rPr>
        <w:t>nečlanstva</w:t>
      </w:r>
      <w:proofErr w:type="spellEnd"/>
      <w:r w:rsidRPr="00852930">
        <w:rPr>
          <w:sz w:val="24"/>
          <w:szCs w:val="24"/>
        </w:rPr>
        <w:t xml:space="preserve"> u sindikatu, obrazovanju, društvenog položaja, bračnog ili obiteljskog statusa, dobi, zdravstvenog stanja, invaliditeta, genetskog naslijeđa, izražavanje rodnog identiteta,</w:t>
      </w:r>
      <w:r w:rsidRPr="00852930">
        <w:rPr>
          <w:color w:val="FF0000"/>
          <w:sz w:val="24"/>
          <w:szCs w:val="24"/>
        </w:rPr>
        <w:t xml:space="preserve"> </w:t>
      </w:r>
      <w:r w:rsidRPr="00852930">
        <w:rPr>
          <w:sz w:val="24"/>
          <w:szCs w:val="24"/>
        </w:rPr>
        <w:t>spolne orijentacije ili drugih osobina. Također diskriminacijom se smatra i stavljanje neke osobe u nepovoljniji položaj na temelju pogrešne predodžbe o postojanju navedenih osnova.</w:t>
      </w:r>
    </w:p>
    <w:p w:rsidR="00321984" w:rsidRPr="00852930" w:rsidRDefault="00321984" w:rsidP="00321984">
      <w:pPr>
        <w:pStyle w:val="Odlomakpopisa"/>
        <w:numPr>
          <w:ilvl w:val="0"/>
          <w:numId w:val="77"/>
        </w:numPr>
        <w:jc w:val="both"/>
        <w:rPr>
          <w:sz w:val="24"/>
          <w:szCs w:val="24"/>
        </w:rPr>
      </w:pPr>
      <w:r w:rsidRPr="00852930">
        <w:rPr>
          <w:sz w:val="24"/>
          <w:szCs w:val="24"/>
        </w:rPr>
        <w:t>Diskriminacija obuhvaća izravnu i neizravnu diskriminaciju, uznemiravanje i spolno uznemiravanje, viktimizaciju, segregaciju, propuštanje razumne prilagodbe, poticaje na diskriminaciju, višestruku diskriminaciju te ostale oblike diskriminacije zabranjene Zakonom o suzbijanju diskriminacije.</w:t>
      </w:r>
    </w:p>
    <w:p w:rsidR="00321984" w:rsidRPr="00852930" w:rsidRDefault="00321984" w:rsidP="00321984">
      <w:pPr>
        <w:pStyle w:val="Odlomakpopisa"/>
        <w:numPr>
          <w:ilvl w:val="0"/>
          <w:numId w:val="77"/>
        </w:numPr>
        <w:jc w:val="both"/>
        <w:rPr>
          <w:sz w:val="24"/>
          <w:szCs w:val="24"/>
        </w:rPr>
      </w:pPr>
      <w:r w:rsidRPr="00852930">
        <w:rPr>
          <w:sz w:val="24"/>
          <w:szCs w:val="24"/>
        </w:rPr>
        <w:t>Zabranjena je diskriminacija na području rada i radnih uvjeta, uključujući kriterije za odabir i uvjete pri zapošljavanju, napredovanju, profesionalnom usmjeravanju, stručnom osposobljavanju i usavršavanju te prekvalifikaciji.</w:t>
      </w:r>
    </w:p>
    <w:p w:rsidR="00321984" w:rsidRPr="00852930" w:rsidRDefault="00321984" w:rsidP="00321984">
      <w:pPr>
        <w:pStyle w:val="Odlomakpopisa"/>
        <w:numPr>
          <w:ilvl w:val="0"/>
          <w:numId w:val="77"/>
        </w:numPr>
        <w:jc w:val="both"/>
        <w:rPr>
          <w:sz w:val="24"/>
          <w:szCs w:val="24"/>
        </w:rPr>
      </w:pPr>
      <w:r w:rsidRPr="00852930">
        <w:rPr>
          <w:sz w:val="24"/>
          <w:szCs w:val="24"/>
        </w:rPr>
        <w:t>Zabranjena je diskriminacija zaposlenika, vanjskih suradnika, osobe koja traži zaposlenje kod poslodavca te studenata i osoba koje se prijavljuju na studij.</w:t>
      </w:r>
    </w:p>
    <w:p w:rsidR="00321984" w:rsidRPr="00852930" w:rsidRDefault="00321984" w:rsidP="00321984">
      <w:pPr>
        <w:pStyle w:val="Odlomakpopisa"/>
        <w:numPr>
          <w:ilvl w:val="0"/>
          <w:numId w:val="77"/>
        </w:numPr>
        <w:jc w:val="both"/>
        <w:rPr>
          <w:sz w:val="24"/>
          <w:szCs w:val="24"/>
        </w:rPr>
      </w:pPr>
      <w:r w:rsidRPr="00852930">
        <w:rPr>
          <w:sz w:val="24"/>
          <w:szCs w:val="24"/>
        </w:rPr>
        <w:t>Ponašanje zaposlenika koje predstavlja diskriminaciju predstavlja tešku povredu obveze iz radnog odnosa.</w:t>
      </w:r>
    </w:p>
    <w:p w:rsidR="00321984" w:rsidRPr="00852930" w:rsidRDefault="00321984" w:rsidP="00321984">
      <w:pPr>
        <w:pStyle w:val="Odlomakpopisa"/>
        <w:numPr>
          <w:ilvl w:val="0"/>
          <w:numId w:val="77"/>
        </w:numPr>
        <w:jc w:val="both"/>
        <w:rPr>
          <w:sz w:val="24"/>
          <w:szCs w:val="24"/>
        </w:rPr>
      </w:pPr>
      <w:r w:rsidRPr="00852930">
        <w:rPr>
          <w:sz w:val="24"/>
          <w:szCs w:val="24"/>
        </w:rPr>
        <w:t>Lažna prijava povrede prava iz Pravilnika predstavlja tešku povredu obveze iz radnog odnosa.</w:t>
      </w:r>
    </w:p>
    <w:p w:rsidR="00321984" w:rsidRPr="00852930" w:rsidRDefault="00321984" w:rsidP="00321984">
      <w:pPr>
        <w:pStyle w:val="Odlomakpopisa"/>
        <w:numPr>
          <w:ilvl w:val="0"/>
          <w:numId w:val="77"/>
        </w:numPr>
        <w:jc w:val="both"/>
        <w:rPr>
          <w:sz w:val="24"/>
          <w:szCs w:val="24"/>
        </w:rPr>
      </w:pPr>
      <w:r w:rsidRPr="00852930">
        <w:rPr>
          <w:sz w:val="24"/>
          <w:szCs w:val="24"/>
        </w:rPr>
        <w:t>Protivljenje zaposlenika postupanju koje predstavlja diskriminaciju ne predstavlja povredu obveze iz radnog odnosa niti smije biti razlog za diskriminaciju</w:t>
      </w:r>
    </w:p>
    <w:p w:rsidR="00321984" w:rsidRPr="00852930" w:rsidRDefault="00321984" w:rsidP="00321984">
      <w:pPr>
        <w:pStyle w:val="Odlomakpopisa"/>
        <w:numPr>
          <w:ilvl w:val="0"/>
          <w:numId w:val="77"/>
        </w:numPr>
        <w:jc w:val="both"/>
        <w:rPr>
          <w:sz w:val="24"/>
          <w:szCs w:val="24"/>
        </w:rPr>
      </w:pPr>
      <w:r w:rsidRPr="00852930">
        <w:rPr>
          <w:sz w:val="24"/>
          <w:szCs w:val="24"/>
        </w:rPr>
        <w:t>Sveučilište odnosno njegove podružnice dužne su osigurati uvjete rada i radno okruženje bez diskriminacije.</w:t>
      </w:r>
    </w:p>
    <w:p w:rsidR="00321984" w:rsidRPr="00852930" w:rsidRDefault="00321984" w:rsidP="00321984">
      <w:pPr>
        <w:pStyle w:val="Odlomakpopisa"/>
        <w:numPr>
          <w:ilvl w:val="0"/>
          <w:numId w:val="77"/>
        </w:numPr>
        <w:jc w:val="both"/>
        <w:rPr>
          <w:sz w:val="24"/>
          <w:szCs w:val="24"/>
        </w:rPr>
      </w:pPr>
      <w:r w:rsidRPr="00852930">
        <w:rPr>
          <w:sz w:val="24"/>
          <w:szCs w:val="24"/>
        </w:rPr>
        <w:t xml:space="preserve">Zaštita propisana stavkom 7. ovoga članka uključuje i poduzimanje preventivnih </w:t>
      </w:r>
    </w:p>
    <w:p w:rsidR="00321984" w:rsidRDefault="00321984" w:rsidP="00321984">
      <w:pPr>
        <w:jc w:val="both"/>
      </w:pPr>
      <w:r>
        <w:t xml:space="preserve">       </w:t>
      </w:r>
      <w:r w:rsidRPr="00852930">
        <w:t>mjera i vođenje brige o uređenju radnih i sanitarnih prostorija, izboru obvezne radne</w:t>
      </w:r>
    </w:p>
    <w:p w:rsidR="00321984" w:rsidRDefault="00321984" w:rsidP="00321984">
      <w:pPr>
        <w:jc w:val="both"/>
      </w:pPr>
      <w:r>
        <w:t xml:space="preserve">       </w:t>
      </w:r>
      <w:r w:rsidRPr="00852930">
        <w:t>odjeće,</w:t>
      </w:r>
      <w:r>
        <w:t xml:space="preserve"> </w:t>
      </w:r>
      <w:r w:rsidRPr="00852930">
        <w:t>načinu nadzora zaposlenika i imovine te o svim drugim pitanjima uvjeta rada koji,</w:t>
      </w:r>
    </w:p>
    <w:p w:rsidR="00321984" w:rsidRDefault="00321984" w:rsidP="00321984">
      <w:pPr>
        <w:jc w:val="both"/>
      </w:pPr>
      <w:r>
        <w:t xml:space="preserve">      </w:t>
      </w:r>
      <w:r w:rsidRPr="00852930">
        <w:t xml:space="preserve"> izravno</w:t>
      </w:r>
      <w:r>
        <w:t xml:space="preserve"> </w:t>
      </w:r>
      <w:r w:rsidRPr="00852930">
        <w:t>ili neizravno, mogu uzrokovati izloženost zaposlenika različitim oblicima</w:t>
      </w:r>
    </w:p>
    <w:p w:rsidR="00321984" w:rsidRPr="00F2579E" w:rsidRDefault="00321984" w:rsidP="00396BF9">
      <w:pPr>
        <w:jc w:val="both"/>
      </w:pPr>
      <w:r>
        <w:t xml:space="preserve">       </w:t>
      </w:r>
      <w:r w:rsidRPr="00852930">
        <w:t>diskriminacije</w:t>
      </w:r>
      <w:r>
        <w:t>.</w:t>
      </w:r>
    </w:p>
    <w:p w:rsidR="00321984" w:rsidRPr="00836E95" w:rsidRDefault="00321984" w:rsidP="00321984">
      <w:pPr>
        <w:jc w:val="center"/>
        <w:rPr>
          <w:b/>
        </w:rPr>
      </w:pPr>
      <w:r w:rsidRPr="00836E95">
        <w:rPr>
          <w:b/>
        </w:rPr>
        <w:t>Članak 11</w:t>
      </w:r>
      <w:r>
        <w:rPr>
          <w:b/>
        </w:rPr>
        <w:t>5</w:t>
      </w:r>
      <w:r w:rsidRPr="00836E95">
        <w:rPr>
          <w:b/>
        </w:rPr>
        <w:t>.</w:t>
      </w:r>
    </w:p>
    <w:p w:rsidR="00321984" w:rsidRPr="000666F9" w:rsidRDefault="00321984" w:rsidP="002F514F">
      <w:pPr>
        <w:rPr>
          <w:b/>
        </w:rPr>
      </w:pPr>
    </w:p>
    <w:p w:rsidR="00321984" w:rsidRPr="00852930" w:rsidRDefault="00097941" w:rsidP="00321984">
      <w:pPr>
        <w:pStyle w:val="Odlomakpopisa"/>
        <w:numPr>
          <w:ilvl w:val="0"/>
          <w:numId w:val="78"/>
        </w:numPr>
        <w:jc w:val="both"/>
        <w:rPr>
          <w:sz w:val="24"/>
        </w:rPr>
      </w:pPr>
      <w:r>
        <w:rPr>
          <w:sz w:val="24"/>
        </w:rPr>
        <w:t xml:space="preserve">Akademija je </w:t>
      </w:r>
      <w:r w:rsidR="00321984" w:rsidRPr="00852930">
        <w:rPr>
          <w:sz w:val="24"/>
        </w:rPr>
        <w:t>dužn</w:t>
      </w:r>
      <w:r>
        <w:rPr>
          <w:sz w:val="24"/>
        </w:rPr>
        <w:t>a</w:t>
      </w:r>
      <w:r w:rsidR="00321984" w:rsidRPr="00852930">
        <w:rPr>
          <w:sz w:val="24"/>
        </w:rPr>
        <w:t xml:space="preserve"> štititi dostojanstvo zaposlenika za vrijeme obavljanja poslova tako da mu osigura uvjete rada u kojima neće biti izložen uznemiravanju ili spolnom uznemiravanju.</w:t>
      </w:r>
    </w:p>
    <w:p w:rsidR="00321984" w:rsidRPr="002523E1" w:rsidRDefault="00321984" w:rsidP="00321984">
      <w:pPr>
        <w:pStyle w:val="Odlomakpopisa"/>
        <w:numPr>
          <w:ilvl w:val="0"/>
          <w:numId w:val="78"/>
        </w:numPr>
        <w:jc w:val="both"/>
        <w:rPr>
          <w:sz w:val="24"/>
        </w:rPr>
      </w:pPr>
      <w:r w:rsidRPr="002523E1">
        <w:rPr>
          <w:sz w:val="24"/>
        </w:rPr>
        <w:t>Uznemiravanje je svako neželjeno ponašanje uzrokovano nekim od osnova iz članka 110. stavka 1. koje ima za cilj ili stvarno predstavlja povredu dostojanstva osobe, a koje uzrokuje strah, neprijateljsko, ponižavajuće ili uvredljivo okruženje. Pod uznemiravanjem se smatra i vrijeđanje, ponižavanje, zlostavljanje i drugo s akademskog aspekta neprihvatljivo ponašanje koje nije uzrokovano nekom od osnova iz članka 110. stavka 1. ovog Pravilnika, a negativno utječe na zaposlenikovo psihičko ili tjelesno zdravlje ili dovodi do povrede njegovih prava.</w:t>
      </w:r>
    </w:p>
    <w:p w:rsidR="00321984" w:rsidRPr="002523E1" w:rsidRDefault="00321984" w:rsidP="00321984">
      <w:pPr>
        <w:pStyle w:val="Odlomakpopisa"/>
        <w:numPr>
          <w:ilvl w:val="0"/>
          <w:numId w:val="78"/>
        </w:numPr>
        <w:jc w:val="both"/>
        <w:rPr>
          <w:sz w:val="24"/>
        </w:rPr>
      </w:pPr>
      <w:r w:rsidRPr="002523E1">
        <w:rPr>
          <w:sz w:val="24"/>
        </w:rPr>
        <w:t>Spolno uznemiravanje je svako verbalno, neverbalno ili tjelesno neželjeno ponašanje spolne naravi koje ima za cilj ili stvarno predstavlja povredu dostojanstva osobe, a posebice ako stvara</w:t>
      </w:r>
      <w:r w:rsidRPr="002523E1">
        <w:rPr>
          <w:color w:val="FF0000"/>
          <w:sz w:val="24"/>
        </w:rPr>
        <w:t xml:space="preserve"> </w:t>
      </w:r>
      <w:r w:rsidRPr="002523E1">
        <w:rPr>
          <w:sz w:val="24"/>
        </w:rPr>
        <w:t>zastrašujuće, neprijateljsko, ponižavajuće, omalovažavajuće ili uvredljivo okruženje.</w:t>
      </w:r>
    </w:p>
    <w:p w:rsidR="00321984" w:rsidRDefault="00321984" w:rsidP="002F514F">
      <w:pPr>
        <w:autoSpaceDE w:val="0"/>
        <w:autoSpaceDN w:val="0"/>
        <w:adjustRightInd w:val="0"/>
        <w:ind w:left="284"/>
        <w:rPr>
          <w:b/>
        </w:rPr>
      </w:pPr>
    </w:p>
    <w:p w:rsidR="00321984" w:rsidRPr="009E2BEB" w:rsidRDefault="00321984" w:rsidP="00321984">
      <w:pPr>
        <w:autoSpaceDE w:val="0"/>
        <w:autoSpaceDN w:val="0"/>
        <w:adjustRightInd w:val="0"/>
        <w:ind w:left="284"/>
        <w:jc w:val="center"/>
        <w:rPr>
          <w:b/>
        </w:rPr>
      </w:pPr>
      <w:r w:rsidRPr="009E2BEB">
        <w:rPr>
          <w:b/>
        </w:rPr>
        <w:t>Članak 11</w:t>
      </w:r>
      <w:r>
        <w:rPr>
          <w:b/>
        </w:rPr>
        <w:t>6</w:t>
      </w:r>
      <w:r w:rsidRPr="009E2BEB">
        <w:rPr>
          <w:b/>
        </w:rPr>
        <w:t>.</w:t>
      </w:r>
    </w:p>
    <w:p w:rsidR="00321984" w:rsidRPr="00852930" w:rsidRDefault="00321984" w:rsidP="00321984">
      <w:pPr>
        <w:autoSpaceDE w:val="0"/>
        <w:autoSpaceDN w:val="0"/>
        <w:adjustRightInd w:val="0"/>
        <w:ind w:left="284"/>
        <w:jc w:val="both"/>
        <w:rPr>
          <w:sz w:val="32"/>
        </w:rPr>
      </w:pPr>
    </w:p>
    <w:p w:rsidR="00321984" w:rsidRPr="00852930" w:rsidRDefault="00321984" w:rsidP="00321984">
      <w:pPr>
        <w:pStyle w:val="Odlomakpopisa"/>
        <w:numPr>
          <w:ilvl w:val="1"/>
          <w:numId w:val="4"/>
        </w:numPr>
        <w:tabs>
          <w:tab w:val="left" w:pos="0"/>
        </w:tabs>
        <w:jc w:val="both"/>
        <w:rPr>
          <w:sz w:val="24"/>
        </w:rPr>
      </w:pPr>
      <w:r w:rsidRPr="00852930">
        <w:rPr>
          <w:sz w:val="24"/>
        </w:rPr>
        <w:t xml:space="preserve">Za </w:t>
      </w:r>
      <w:r w:rsidR="00097941">
        <w:rPr>
          <w:sz w:val="24"/>
        </w:rPr>
        <w:t>Akademiju</w:t>
      </w:r>
      <w:r w:rsidRPr="00852930">
        <w:rPr>
          <w:sz w:val="24"/>
        </w:rPr>
        <w:t xml:space="preserve">, </w:t>
      </w:r>
      <w:r w:rsidR="00097941">
        <w:rPr>
          <w:sz w:val="24"/>
        </w:rPr>
        <w:t>dekan</w:t>
      </w:r>
      <w:r w:rsidRPr="00852930">
        <w:rPr>
          <w:sz w:val="24"/>
        </w:rPr>
        <w:t xml:space="preserve"> će imenovati osobu koja je osim njega ovlaštena primati i rješavati pritužbe vezane za zaštitu od diskriminacije odnosno zaštitu dostojanstva zaposlenika (u daljnjem tekstu: ovlaštenik). </w:t>
      </w:r>
    </w:p>
    <w:p w:rsidR="00321984" w:rsidRPr="00852930" w:rsidRDefault="00321984" w:rsidP="00321984">
      <w:pPr>
        <w:pStyle w:val="Odlomakpopisa"/>
        <w:numPr>
          <w:ilvl w:val="1"/>
          <w:numId w:val="4"/>
        </w:numPr>
        <w:tabs>
          <w:tab w:val="left" w:pos="0"/>
        </w:tabs>
        <w:jc w:val="both"/>
        <w:rPr>
          <w:sz w:val="24"/>
        </w:rPr>
      </w:pPr>
      <w:r w:rsidRPr="00852930">
        <w:rPr>
          <w:sz w:val="24"/>
        </w:rPr>
        <w:t xml:space="preserve">Ovlaštenik iz stavka 1. ovlašten je u ime </w:t>
      </w:r>
      <w:r w:rsidR="00097941">
        <w:rPr>
          <w:sz w:val="24"/>
        </w:rPr>
        <w:t>dekana</w:t>
      </w:r>
      <w:r w:rsidRPr="00852930">
        <w:rPr>
          <w:sz w:val="24"/>
        </w:rPr>
        <w:t xml:space="preserve"> primati i rješavati pritužbe vezane za zaštitu od diskriminacije na radu odnosno zaštitu dostojanstva zaposlenika (dalje u tekstu: pritužba).</w:t>
      </w:r>
    </w:p>
    <w:p w:rsidR="00321984" w:rsidRPr="00852930" w:rsidRDefault="00321984" w:rsidP="00321984">
      <w:pPr>
        <w:pStyle w:val="Odlomakpopisa"/>
        <w:numPr>
          <w:ilvl w:val="1"/>
          <w:numId w:val="4"/>
        </w:numPr>
        <w:tabs>
          <w:tab w:val="left" w:pos="0"/>
        </w:tabs>
        <w:jc w:val="both"/>
        <w:rPr>
          <w:sz w:val="24"/>
        </w:rPr>
      </w:pPr>
      <w:r w:rsidRPr="00852930">
        <w:rPr>
          <w:sz w:val="24"/>
        </w:rPr>
        <w:t xml:space="preserve">Ovlaštenik je dužan nepristrano i na povjerljivoj osnovi pružiti savjete o oblicima diskriminacije i postupcima zaštite svim zaposlenicima koji </w:t>
      </w:r>
      <w:r>
        <w:rPr>
          <w:sz w:val="24"/>
        </w:rPr>
        <w:t>mu</w:t>
      </w:r>
      <w:r w:rsidRPr="00852930">
        <w:rPr>
          <w:sz w:val="24"/>
        </w:rPr>
        <w:t xml:space="preserve"> se obrate.</w:t>
      </w:r>
    </w:p>
    <w:p w:rsidR="00321984" w:rsidRDefault="00321984" w:rsidP="00321984">
      <w:pPr>
        <w:tabs>
          <w:tab w:val="left" w:pos="709"/>
        </w:tabs>
        <w:ind w:left="142"/>
        <w:jc w:val="both"/>
        <w:rPr>
          <w:color w:val="FF0000"/>
        </w:rPr>
      </w:pPr>
    </w:p>
    <w:p w:rsidR="00321984" w:rsidRPr="00836E95" w:rsidRDefault="00321984" w:rsidP="00321984">
      <w:pPr>
        <w:tabs>
          <w:tab w:val="left" w:pos="709"/>
        </w:tabs>
        <w:ind w:left="142"/>
        <w:jc w:val="center"/>
        <w:rPr>
          <w:b/>
        </w:rPr>
      </w:pPr>
      <w:r w:rsidRPr="00836E95">
        <w:rPr>
          <w:b/>
        </w:rPr>
        <w:t>Članak 11</w:t>
      </w:r>
      <w:r>
        <w:rPr>
          <w:b/>
        </w:rPr>
        <w:t>7</w:t>
      </w:r>
      <w:r w:rsidRPr="00836E95">
        <w:rPr>
          <w:b/>
        </w:rPr>
        <w:t>.</w:t>
      </w:r>
    </w:p>
    <w:p w:rsidR="00321984" w:rsidRPr="00852930" w:rsidRDefault="00321984" w:rsidP="002F514F">
      <w:pPr>
        <w:tabs>
          <w:tab w:val="left" w:pos="709"/>
        </w:tabs>
        <w:ind w:left="142"/>
        <w:rPr>
          <w:b/>
        </w:rPr>
      </w:pPr>
    </w:p>
    <w:p w:rsidR="00321984" w:rsidRPr="00852930" w:rsidRDefault="00321984" w:rsidP="00321984">
      <w:pPr>
        <w:pStyle w:val="Odlomakpopisa"/>
        <w:numPr>
          <w:ilvl w:val="0"/>
          <w:numId w:val="79"/>
        </w:numPr>
        <w:tabs>
          <w:tab w:val="left" w:pos="142"/>
        </w:tabs>
        <w:ind w:left="502"/>
        <w:jc w:val="both"/>
        <w:rPr>
          <w:sz w:val="24"/>
        </w:rPr>
      </w:pPr>
      <w:r w:rsidRPr="00852930">
        <w:rPr>
          <w:sz w:val="24"/>
        </w:rPr>
        <w:t>Zaposlenik koji smatra da je bio izložen diskriminaciji uključujući uznemiravanje i spolno uznemiravanje podnosi pritužbu ovlašteniku.</w:t>
      </w:r>
    </w:p>
    <w:p w:rsidR="00321984" w:rsidRPr="00852930" w:rsidRDefault="00321984" w:rsidP="00321984">
      <w:pPr>
        <w:pStyle w:val="Odlomakpopisa"/>
        <w:numPr>
          <w:ilvl w:val="0"/>
          <w:numId w:val="79"/>
        </w:numPr>
        <w:ind w:left="502"/>
        <w:jc w:val="both"/>
        <w:rPr>
          <w:sz w:val="24"/>
        </w:rPr>
      </w:pPr>
      <w:r w:rsidRPr="00852930">
        <w:rPr>
          <w:sz w:val="24"/>
        </w:rPr>
        <w:t>Ovlaštenik je dužan zaprimljenu pritužbu bez odgode dostaviti zaposleniku protiv kojeg je podnijeta uz zahtjev da se o navodima očituje.</w:t>
      </w:r>
    </w:p>
    <w:p w:rsidR="00321984" w:rsidRPr="00852930" w:rsidRDefault="00321984" w:rsidP="00321984">
      <w:pPr>
        <w:pStyle w:val="Odlomakpopisa"/>
        <w:numPr>
          <w:ilvl w:val="0"/>
          <w:numId w:val="79"/>
        </w:numPr>
        <w:ind w:left="502"/>
        <w:jc w:val="both"/>
        <w:rPr>
          <w:sz w:val="24"/>
        </w:rPr>
      </w:pPr>
      <w:r w:rsidRPr="00852930">
        <w:rPr>
          <w:sz w:val="24"/>
        </w:rPr>
        <w:t>Pritužbe i očitovanje na pritužbu podnose se u pisanom obliku ovlašteniku, koji će razmotriti pritužbu i očitovanje na pritužbu, uzeti izjave stranaka i svjedoka ili na drugi način utvrditi činjenično stanje.</w:t>
      </w:r>
    </w:p>
    <w:p w:rsidR="00321984" w:rsidRPr="000666F9" w:rsidRDefault="00321984" w:rsidP="00321984">
      <w:pPr>
        <w:pStyle w:val="Odlomakpopisa"/>
        <w:numPr>
          <w:ilvl w:val="0"/>
          <w:numId w:val="79"/>
        </w:numPr>
        <w:ind w:left="502"/>
        <w:jc w:val="both"/>
        <w:rPr>
          <w:sz w:val="24"/>
        </w:rPr>
      </w:pPr>
      <w:r w:rsidRPr="00852930">
        <w:rPr>
          <w:sz w:val="24"/>
        </w:rPr>
        <w:t xml:space="preserve">U slučaju postojanja diskriminacije odluka se mora donijeti u roku od petnaest dana od dana dostave pritužbe, a u slučaju postojanja uznemiravanja, spolnog uznemiravanja u roku od osam dana od dana dostave pritužbe i predložiti čelniku primjerene mjere iz članka </w:t>
      </w:r>
      <w:r>
        <w:rPr>
          <w:sz w:val="24"/>
        </w:rPr>
        <w:t>121</w:t>
      </w:r>
      <w:r w:rsidRPr="000666F9">
        <w:rPr>
          <w:sz w:val="24"/>
        </w:rPr>
        <w:t>. ovog Pravilnika</w:t>
      </w:r>
      <w:r w:rsidR="00804BA0">
        <w:rPr>
          <w:sz w:val="24"/>
        </w:rPr>
        <w:t>.</w:t>
      </w:r>
    </w:p>
    <w:p w:rsidR="00321984" w:rsidRPr="00852930" w:rsidRDefault="00321984" w:rsidP="00321984">
      <w:pPr>
        <w:pStyle w:val="Odlomakpopisa"/>
        <w:numPr>
          <w:ilvl w:val="0"/>
          <w:numId w:val="79"/>
        </w:numPr>
        <w:ind w:left="502"/>
        <w:jc w:val="both"/>
        <w:rPr>
          <w:sz w:val="24"/>
        </w:rPr>
      </w:pPr>
      <w:r w:rsidRPr="00852930">
        <w:rPr>
          <w:sz w:val="24"/>
        </w:rPr>
        <w:t>Ovlaštenik provodi postupak na način da jamči tajnost postupka i zaštitu privatnosti svake osobe u postupku vodeći računa da u najmanjoj mjeri šteti djelatnosti poslodavca.</w:t>
      </w:r>
    </w:p>
    <w:p w:rsidR="00321984" w:rsidRPr="00852930" w:rsidRDefault="00321984" w:rsidP="00321984">
      <w:pPr>
        <w:pStyle w:val="Odlomakpopisa"/>
        <w:numPr>
          <w:ilvl w:val="0"/>
          <w:numId w:val="79"/>
        </w:numPr>
        <w:ind w:left="502"/>
        <w:jc w:val="both"/>
        <w:rPr>
          <w:sz w:val="24"/>
        </w:rPr>
      </w:pPr>
      <w:r w:rsidRPr="00852930">
        <w:rPr>
          <w:sz w:val="24"/>
        </w:rPr>
        <w:t>Zaposlenik može zahtijevati da pri davanju izjave bude sindikalni povjerenik.</w:t>
      </w:r>
    </w:p>
    <w:p w:rsidR="00321984" w:rsidRPr="00852930" w:rsidRDefault="00321984" w:rsidP="00321984">
      <w:pPr>
        <w:pStyle w:val="Odlomakpopisa"/>
        <w:numPr>
          <w:ilvl w:val="0"/>
          <w:numId w:val="79"/>
        </w:numPr>
        <w:ind w:left="502"/>
        <w:jc w:val="both"/>
        <w:rPr>
          <w:sz w:val="24"/>
        </w:rPr>
      </w:pPr>
      <w:r w:rsidRPr="00852930">
        <w:rPr>
          <w:sz w:val="24"/>
        </w:rPr>
        <w:t>Zaposlenik se mora odazvati pozivu ovlaštenika.</w:t>
      </w:r>
    </w:p>
    <w:p w:rsidR="00321984" w:rsidRPr="00852930" w:rsidRDefault="00321984" w:rsidP="00321984">
      <w:pPr>
        <w:pStyle w:val="Odlomakpopisa"/>
        <w:numPr>
          <w:ilvl w:val="0"/>
          <w:numId w:val="79"/>
        </w:numPr>
        <w:ind w:left="502"/>
        <w:jc w:val="both"/>
        <w:rPr>
          <w:sz w:val="24"/>
        </w:rPr>
      </w:pPr>
      <w:r w:rsidRPr="00852930">
        <w:rPr>
          <w:sz w:val="24"/>
        </w:rPr>
        <w:t>Postupanje protivno obvezi iz stavka 7. ovog članka te svako drugo onemogućavanje ovlaštenika u postupku predstavlja povredu obveze iz radnog odnosa.</w:t>
      </w:r>
    </w:p>
    <w:p w:rsidR="00321984" w:rsidRPr="00852930" w:rsidRDefault="00321984" w:rsidP="00321984">
      <w:pPr>
        <w:pStyle w:val="Odlomakpopisa"/>
        <w:numPr>
          <w:ilvl w:val="0"/>
          <w:numId w:val="79"/>
        </w:numPr>
        <w:ind w:left="502"/>
        <w:jc w:val="both"/>
        <w:rPr>
          <w:sz w:val="24"/>
        </w:rPr>
      </w:pPr>
      <w:r w:rsidRPr="00852930">
        <w:rPr>
          <w:sz w:val="24"/>
        </w:rPr>
        <w:t>Zaposlenik koji smatra da je bio izložen diskriminaciji može u svakom trenutku povući svoju pritužbu s tim da zadržava pravo njegovog ponovnog podnošenja.</w:t>
      </w:r>
    </w:p>
    <w:p w:rsidR="00321984" w:rsidRPr="00852930" w:rsidRDefault="00321984" w:rsidP="005A1100">
      <w:pPr>
        <w:rPr>
          <w:b/>
          <w:sz w:val="32"/>
        </w:rPr>
      </w:pPr>
    </w:p>
    <w:p w:rsidR="00321984" w:rsidRPr="00B7150D" w:rsidRDefault="00321984" w:rsidP="00321984">
      <w:pPr>
        <w:ind w:firstLine="708"/>
        <w:jc w:val="center"/>
        <w:rPr>
          <w:b/>
        </w:rPr>
      </w:pPr>
      <w:r w:rsidRPr="00B7150D">
        <w:rPr>
          <w:b/>
        </w:rPr>
        <w:t>Čanak 11</w:t>
      </w:r>
      <w:r>
        <w:rPr>
          <w:b/>
        </w:rPr>
        <w:t>8</w:t>
      </w:r>
      <w:r w:rsidRPr="00B7150D">
        <w:rPr>
          <w:b/>
        </w:rPr>
        <w:t>.</w:t>
      </w:r>
    </w:p>
    <w:p w:rsidR="00321984" w:rsidRDefault="00321984" w:rsidP="005A1100">
      <w:pPr>
        <w:jc w:val="both"/>
      </w:pPr>
    </w:p>
    <w:p w:rsidR="00321984" w:rsidRPr="00852930" w:rsidRDefault="00321984" w:rsidP="00321984">
      <w:pPr>
        <w:pStyle w:val="Odlomakpopisa"/>
        <w:numPr>
          <w:ilvl w:val="0"/>
          <w:numId w:val="80"/>
        </w:numPr>
        <w:spacing w:after="160" w:line="259" w:lineRule="auto"/>
        <w:jc w:val="both"/>
        <w:rPr>
          <w:rFonts w:eastAsia="Calibri"/>
          <w:sz w:val="24"/>
          <w:lang w:eastAsia="en-US"/>
        </w:rPr>
      </w:pPr>
      <w:r w:rsidRPr="00852930">
        <w:rPr>
          <w:rFonts w:eastAsia="Calibri"/>
          <w:sz w:val="24"/>
          <w:lang w:eastAsia="en-US"/>
        </w:rPr>
        <w:t>Svim radnjama koje poduzme u cilju utvrđivanja činjeničnog stanja ovlaštenik će sastaviti zapisnik. Zapisnik potpisuje ovlaštenik, a svaki zaposlenika potpisuje iskaz koji je dao.</w:t>
      </w:r>
    </w:p>
    <w:p w:rsidR="00321984" w:rsidRPr="00852930" w:rsidRDefault="00321984" w:rsidP="00321984">
      <w:pPr>
        <w:pStyle w:val="Odlomakpopisa"/>
        <w:numPr>
          <w:ilvl w:val="0"/>
          <w:numId w:val="80"/>
        </w:numPr>
        <w:spacing w:after="160" w:line="259" w:lineRule="auto"/>
        <w:jc w:val="both"/>
        <w:rPr>
          <w:rFonts w:eastAsia="Calibri"/>
          <w:sz w:val="24"/>
          <w:lang w:eastAsia="en-US"/>
        </w:rPr>
      </w:pPr>
      <w:r w:rsidRPr="00852930">
        <w:rPr>
          <w:rFonts w:eastAsia="Calibri"/>
          <w:sz w:val="24"/>
          <w:lang w:eastAsia="en-US"/>
        </w:rPr>
        <w:t>U zapisniku iz stavka 1. ovog članka posebno će se navesti da je ovlaštenik sve nazočne upozorio da su svi podaci prikupljeni u postupcima koji se provode temeljem ovog Pravilnika tajni, te da ih je upozorio na posljedice odavanja te tajne.</w:t>
      </w:r>
    </w:p>
    <w:p w:rsidR="00396BF9" w:rsidRPr="00396BF9" w:rsidRDefault="00321984" w:rsidP="00396BF9">
      <w:pPr>
        <w:pStyle w:val="Odlomakpopisa"/>
        <w:numPr>
          <w:ilvl w:val="0"/>
          <w:numId w:val="80"/>
        </w:numPr>
        <w:spacing w:after="160" w:line="259" w:lineRule="auto"/>
        <w:jc w:val="both"/>
        <w:rPr>
          <w:rFonts w:eastAsia="Calibri"/>
          <w:sz w:val="24"/>
          <w:lang w:eastAsia="en-US"/>
        </w:rPr>
      </w:pPr>
      <w:r w:rsidRPr="00852930">
        <w:rPr>
          <w:rFonts w:eastAsia="Calibri"/>
          <w:sz w:val="24"/>
          <w:lang w:eastAsia="en-US"/>
        </w:rPr>
        <w:t>Ovlaštenik je na zahtjev dužan dostaviti prikupljene podatke tijelima za suzbijanje diskriminacije te sudu.</w:t>
      </w:r>
    </w:p>
    <w:p w:rsidR="00321984" w:rsidRDefault="00321984" w:rsidP="00594AE3">
      <w:pPr>
        <w:jc w:val="center"/>
        <w:rPr>
          <w:b/>
        </w:rPr>
      </w:pPr>
      <w:r w:rsidRPr="00B7150D">
        <w:rPr>
          <w:b/>
        </w:rPr>
        <w:t>Članak 1</w:t>
      </w:r>
      <w:r>
        <w:rPr>
          <w:b/>
        </w:rPr>
        <w:t>19</w:t>
      </w:r>
      <w:r w:rsidRPr="00B7150D">
        <w:rPr>
          <w:b/>
        </w:rPr>
        <w:t>.</w:t>
      </w:r>
    </w:p>
    <w:p w:rsidR="00321984" w:rsidRDefault="00321984" w:rsidP="005A1100">
      <w:pPr>
        <w:jc w:val="both"/>
        <w:rPr>
          <w:b/>
        </w:rPr>
      </w:pPr>
    </w:p>
    <w:p w:rsidR="00321984" w:rsidRPr="00852930" w:rsidRDefault="00321984" w:rsidP="00321984">
      <w:pPr>
        <w:pStyle w:val="Odlomakpopisa"/>
        <w:numPr>
          <w:ilvl w:val="0"/>
          <w:numId w:val="81"/>
        </w:numPr>
        <w:spacing w:after="160" w:line="259" w:lineRule="auto"/>
        <w:jc w:val="both"/>
        <w:rPr>
          <w:rFonts w:eastAsia="Calibri"/>
          <w:sz w:val="24"/>
          <w:lang w:eastAsia="en-US"/>
        </w:rPr>
      </w:pPr>
      <w:r w:rsidRPr="00852930">
        <w:rPr>
          <w:rFonts w:eastAsia="Calibri"/>
          <w:sz w:val="24"/>
          <w:lang w:eastAsia="en-US"/>
        </w:rPr>
        <w:t xml:space="preserve">Ovlaštenik može, ukoliko smatra potrebnim zaštititi podnositelja pritužbe prije donošenja odluke o pritužbi, predložiti </w:t>
      </w:r>
      <w:r w:rsidR="001B30D3">
        <w:rPr>
          <w:rFonts w:eastAsia="Calibri"/>
          <w:sz w:val="24"/>
          <w:lang w:eastAsia="en-US"/>
        </w:rPr>
        <w:t xml:space="preserve">dekanu </w:t>
      </w:r>
      <w:r w:rsidRPr="00852930">
        <w:rPr>
          <w:rFonts w:eastAsia="Calibri"/>
          <w:sz w:val="24"/>
          <w:lang w:eastAsia="en-US"/>
        </w:rPr>
        <w:t>određivanje privremenih mjera za zaštitu podnositelja pritužbe (dalje u tekstu: privremene mjere).</w:t>
      </w:r>
    </w:p>
    <w:p w:rsidR="00321984" w:rsidRPr="00852930" w:rsidRDefault="00321984" w:rsidP="00321984">
      <w:pPr>
        <w:pStyle w:val="Odlomakpopisa"/>
        <w:numPr>
          <w:ilvl w:val="0"/>
          <w:numId w:val="81"/>
        </w:numPr>
        <w:spacing w:after="160" w:line="259" w:lineRule="auto"/>
        <w:jc w:val="both"/>
        <w:rPr>
          <w:rFonts w:eastAsia="Calibri"/>
          <w:sz w:val="24"/>
          <w:lang w:eastAsia="en-US"/>
        </w:rPr>
      </w:pPr>
      <w:r w:rsidRPr="00852930">
        <w:rPr>
          <w:rFonts w:eastAsia="Calibri"/>
          <w:sz w:val="24"/>
          <w:lang w:eastAsia="en-US"/>
        </w:rPr>
        <w:lastRenderedPageBreak/>
        <w:t>Privremene mjere iz stavka 1. ovog članka su:</w:t>
      </w:r>
    </w:p>
    <w:p w:rsidR="00321984" w:rsidRPr="00677FB0" w:rsidRDefault="00321984" w:rsidP="00321984">
      <w:pPr>
        <w:numPr>
          <w:ilvl w:val="0"/>
          <w:numId w:val="5"/>
        </w:numPr>
        <w:spacing w:after="160" w:line="259" w:lineRule="auto"/>
        <w:contextualSpacing/>
        <w:jc w:val="both"/>
        <w:rPr>
          <w:rFonts w:eastAsia="Calibri"/>
          <w:lang w:eastAsia="en-US"/>
        </w:rPr>
      </w:pPr>
      <w:r w:rsidRPr="00677FB0">
        <w:rPr>
          <w:rFonts w:eastAsia="Calibri"/>
          <w:lang w:eastAsia="en-US"/>
        </w:rPr>
        <w:t>oslobođenje podnositelja pritužbe od obveze rada;</w:t>
      </w:r>
    </w:p>
    <w:p w:rsidR="00321984" w:rsidRPr="00677FB0" w:rsidRDefault="00321984" w:rsidP="00321984">
      <w:pPr>
        <w:numPr>
          <w:ilvl w:val="0"/>
          <w:numId w:val="5"/>
        </w:numPr>
        <w:spacing w:after="160" w:line="259" w:lineRule="auto"/>
        <w:contextualSpacing/>
        <w:jc w:val="both"/>
        <w:rPr>
          <w:rFonts w:eastAsia="Calibri"/>
          <w:lang w:eastAsia="en-US"/>
        </w:rPr>
      </w:pPr>
      <w:r w:rsidRPr="00677FB0">
        <w:rPr>
          <w:rFonts w:eastAsia="Calibri"/>
          <w:lang w:eastAsia="en-US"/>
        </w:rPr>
        <w:t>udaljenje s rada zaposlenika protiv kojega je tužba podnesena;</w:t>
      </w:r>
    </w:p>
    <w:p w:rsidR="00321984" w:rsidRPr="00677FB0" w:rsidRDefault="00321984" w:rsidP="00321984">
      <w:pPr>
        <w:numPr>
          <w:ilvl w:val="0"/>
          <w:numId w:val="5"/>
        </w:numPr>
        <w:spacing w:after="160" w:line="259" w:lineRule="auto"/>
        <w:contextualSpacing/>
        <w:jc w:val="both"/>
        <w:rPr>
          <w:rFonts w:eastAsia="Calibri"/>
          <w:lang w:eastAsia="en-US"/>
        </w:rPr>
      </w:pPr>
      <w:r w:rsidRPr="00677FB0">
        <w:rPr>
          <w:rFonts w:eastAsia="Calibri"/>
          <w:lang w:eastAsia="en-US"/>
        </w:rPr>
        <w:t>oslobođenje podnositelja pritužbe od obveze obavljanja poslova prigodom obavljanja kojih dolazi u doticaj s osobom protiv koje je tužbu podnio;</w:t>
      </w:r>
    </w:p>
    <w:p w:rsidR="00321984" w:rsidRPr="00677FB0" w:rsidRDefault="00321984" w:rsidP="00321984">
      <w:pPr>
        <w:numPr>
          <w:ilvl w:val="0"/>
          <w:numId w:val="5"/>
        </w:numPr>
        <w:spacing w:after="160" w:line="259" w:lineRule="auto"/>
        <w:contextualSpacing/>
        <w:jc w:val="both"/>
        <w:rPr>
          <w:rFonts w:eastAsia="Calibri"/>
          <w:lang w:eastAsia="en-US"/>
        </w:rPr>
      </w:pPr>
      <w:r w:rsidRPr="00677FB0">
        <w:rPr>
          <w:rFonts w:eastAsia="Calibri"/>
          <w:lang w:eastAsia="en-US"/>
        </w:rPr>
        <w:t>druge mjere prikladne za zaštitu podnositelja pritužbe.</w:t>
      </w:r>
    </w:p>
    <w:p w:rsidR="00321984" w:rsidRPr="00521F30" w:rsidRDefault="00321984" w:rsidP="00321984">
      <w:pPr>
        <w:pStyle w:val="Odlomakpopisa"/>
        <w:numPr>
          <w:ilvl w:val="0"/>
          <w:numId w:val="81"/>
        </w:numPr>
        <w:spacing w:after="160" w:line="259" w:lineRule="auto"/>
        <w:jc w:val="both"/>
        <w:rPr>
          <w:rFonts w:eastAsia="Calibri"/>
          <w:sz w:val="24"/>
          <w:szCs w:val="24"/>
          <w:lang w:eastAsia="en-US"/>
        </w:rPr>
      </w:pPr>
      <w:r w:rsidRPr="00521F30">
        <w:rPr>
          <w:rFonts w:eastAsia="Calibri"/>
          <w:sz w:val="24"/>
          <w:szCs w:val="24"/>
          <w:lang w:eastAsia="en-US"/>
        </w:rPr>
        <w:t>Privremene mjere iz stavka 2. točke 1. i 2. ovog članka utvrđuju se za razdoblje do završetka postupka.</w:t>
      </w:r>
    </w:p>
    <w:p w:rsidR="00321984" w:rsidRPr="00521F30" w:rsidRDefault="00321984" w:rsidP="00321984">
      <w:pPr>
        <w:pStyle w:val="Odlomakpopisa"/>
        <w:numPr>
          <w:ilvl w:val="0"/>
          <w:numId w:val="81"/>
        </w:numPr>
        <w:jc w:val="both"/>
        <w:rPr>
          <w:b/>
          <w:sz w:val="24"/>
          <w:szCs w:val="24"/>
        </w:rPr>
      </w:pPr>
      <w:r w:rsidRPr="00521F30">
        <w:rPr>
          <w:rFonts w:eastAsia="Calibri"/>
          <w:sz w:val="24"/>
          <w:szCs w:val="24"/>
          <w:lang w:eastAsia="en-US"/>
        </w:rPr>
        <w:t>U slučaju primjene privremenih mjera iz stavka 2. ovoga članka zaposlenik ima pravo na naknadu plaće u iznosu plaće koju bi ostvario kao da je radio.</w:t>
      </w:r>
    </w:p>
    <w:p w:rsidR="00321984" w:rsidRDefault="00321984" w:rsidP="005A1100">
      <w:pPr>
        <w:jc w:val="both"/>
        <w:rPr>
          <w:rFonts w:eastAsia="Calibri"/>
          <w:lang w:eastAsia="en-US"/>
        </w:rPr>
      </w:pPr>
    </w:p>
    <w:p w:rsidR="00321984" w:rsidRDefault="00321984" w:rsidP="00321984">
      <w:pPr>
        <w:ind w:left="720"/>
        <w:jc w:val="center"/>
        <w:rPr>
          <w:rFonts w:eastAsia="Calibri"/>
          <w:b/>
          <w:lang w:eastAsia="en-US"/>
        </w:rPr>
      </w:pPr>
      <w:r w:rsidRPr="00B7150D">
        <w:rPr>
          <w:rFonts w:eastAsia="Calibri"/>
          <w:b/>
          <w:lang w:eastAsia="en-US"/>
        </w:rPr>
        <w:t>Članak 1</w:t>
      </w:r>
      <w:r>
        <w:rPr>
          <w:rFonts w:eastAsia="Calibri"/>
          <w:b/>
          <w:lang w:eastAsia="en-US"/>
        </w:rPr>
        <w:t>20</w:t>
      </w:r>
      <w:r w:rsidRPr="00B7150D">
        <w:rPr>
          <w:rFonts w:eastAsia="Calibri"/>
          <w:b/>
          <w:lang w:eastAsia="en-US"/>
        </w:rPr>
        <w:t>.</w:t>
      </w:r>
    </w:p>
    <w:p w:rsidR="00321984" w:rsidRPr="00B7150D" w:rsidRDefault="00321984" w:rsidP="005A1100">
      <w:pPr>
        <w:rPr>
          <w:b/>
        </w:rPr>
      </w:pPr>
    </w:p>
    <w:p w:rsidR="00321984" w:rsidRPr="00521F30" w:rsidRDefault="00321984" w:rsidP="00321984">
      <w:pPr>
        <w:pStyle w:val="Odlomakpopisa"/>
        <w:numPr>
          <w:ilvl w:val="0"/>
          <w:numId w:val="6"/>
        </w:numPr>
        <w:tabs>
          <w:tab w:val="left" w:pos="0"/>
        </w:tabs>
        <w:spacing w:after="160" w:line="259" w:lineRule="auto"/>
        <w:jc w:val="both"/>
        <w:rPr>
          <w:rFonts w:eastAsia="Calibri"/>
          <w:sz w:val="24"/>
          <w:lang w:eastAsia="en-US"/>
        </w:rPr>
      </w:pPr>
      <w:r w:rsidRPr="00521F30">
        <w:rPr>
          <w:rFonts w:eastAsia="Calibri"/>
          <w:sz w:val="24"/>
          <w:lang w:eastAsia="en-US"/>
        </w:rPr>
        <w:t>Nakon provedenog postupka ovlaštenik donosi pisanu odluku o postojanju diskriminacije.</w:t>
      </w:r>
    </w:p>
    <w:p w:rsidR="00321984" w:rsidRPr="00521F30" w:rsidRDefault="00321984" w:rsidP="00321984">
      <w:pPr>
        <w:pStyle w:val="Odlomakpopisa"/>
        <w:numPr>
          <w:ilvl w:val="0"/>
          <w:numId w:val="6"/>
        </w:numPr>
        <w:spacing w:after="160" w:line="259" w:lineRule="auto"/>
        <w:jc w:val="both"/>
        <w:rPr>
          <w:rFonts w:eastAsia="Calibri"/>
          <w:sz w:val="24"/>
          <w:lang w:eastAsia="en-US"/>
        </w:rPr>
      </w:pPr>
      <w:r w:rsidRPr="00521F30">
        <w:rPr>
          <w:rFonts w:eastAsia="Calibri"/>
          <w:sz w:val="24"/>
          <w:lang w:eastAsia="en-US"/>
        </w:rPr>
        <w:t>Ako ovlaštenik utvrdi da ne postoji diskriminacija, odlukom odbija pritužbu.</w:t>
      </w:r>
    </w:p>
    <w:p w:rsidR="00321984" w:rsidRPr="00521F30" w:rsidRDefault="00321984" w:rsidP="00321984">
      <w:pPr>
        <w:pStyle w:val="Odlomakpopisa"/>
        <w:numPr>
          <w:ilvl w:val="0"/>
          <w:numId w:val="6"/>
        </w:numPr>
        <w:spacing w:after="160" w:line="259" w:lineRule="auto"/>
        <w:jc w:val="both"/>
        <w:rPr>
          <w:rFonts w:eastAsia="Calibri"/>
          <w:sz w:val="24"/>
          <w:lang w:eastAsia="en-US"/>
        </w:rPr>
      </w:pPr>
      <w:r w:rsidRPr="00521F30">
        <w:rPr>
          <w:rFonts w:eastAsia="Calibri"/>
          <w:sz w:val="24"/>
          <w:lang w:eastAsia="en-US"/>
        </w:rPr>
        <w:t xml:space="preserve">Ako povjerljivi savjetnik utvrdi da postoji diskriminacija podnositelja pritužbe, donosi odluku kojom usvaja pritužbu te navodi sve činjenice koje dokazuju da je podnositelj pritužbe diskriminiran. Ovlaštenik može predložiti </w:t>
      </w:r>
      <w:r w:rsidR="00097941">
        <w:rPr>
          <w:rFonts w:eastAsia="Calibri"/>
          <w:sz w:val="24"/>
          <w:lang w:eastAsia="en-US"/>
        </w:rPr>
        <w:t>dekanu</w:t>
      </w:r>
      <w:r w:rsidRPr="00521F30">
        <w:rPr>
          <w:rFonts w:eastAsia="Calibri"/>
          <w:sz w:val="24"/>
          <w:lang w:eastAsia="en-US"/>
        </w:rPr>
        <w:t xml:space="preserve"> koju od mjera treba primijeniti.</w:t>
      </w:r>
    </w:p>
    <w:p w:rsidR="00321984" w:rsidRPr="00097941" w:rsidRDefault="00321984" w:rsidP="00097941">
      <w:pPr>
        <w:pStyle w:val="Odlomakpopisa"/>
        <w:numPr>
          <w:ilvl w:val="0"/>
          <w:numId w:val="6"/>
        </w:numPr>
        <w:spacing w:after="160" w:line="259" w:lineRule="auto"/>
        <w:jc w:val="both"/>
        <w:rPr>
          <w:rFonts w:eastAsia="Calibri"/>
          <w:sz w:val="24"/>
          <w:lang w:eastAsia="en-US"/>
        </w:rPr>
      </w:pPr>
      <w:r w:rsidRPr="00521F30">
        <w:rPr>
          <w:rFonts w:eastAsia="Calibri"/>
          <w:sz w:val="24"/>
          <w:lang w:eastAsia="en-US"/>
        </w:rPr>
        <w:t>Odluku o postojanju diskriminacije, ovlaštenik dostavlja strankama u postupku te</w:t>
      </w:r>
      <w:r w:rsidR="00142F58">
        <w:rPr>
          <w:rFonts w:eastAsia="Calibri"/>
          <w:sz w:val="24"/>
          <w:lang w:eastAsia="en-US"/>
        </w:rPr>
        <w:t xml:space="preserve"> dekanu</w:t>
      </w:r>
      <w:r w:rsidRPr="00521F30">
        <w:rPr>
          <w:rFonts w:eastAsia="Calibri"/>
          <w:sz w:val="24"/>
          <w:lang w:eastAsia="en-US"/>
        </w:rPr>
        <w:t>.</w:t>
      </w:r>
    </w:p>
    <w:p w:rsidR="00321984" w:rsidRPr="009E2BEB" w:rsidRDefault="00321984" w:rsidP="00321984">
      <w:pPr>
        <w:spacing w:after="160" w:line="259" w:lineRule="auto"/>
        <w:ind w:left="1080"/>
        <w:contextualSpacing/>
        <w:jc w:val="center"/>
        <w:rPr>
          <w:rFonts w:eastAsia="Calibri"/>
          <w:b/>
          <w:lang w:eastAsia="en-US"/>
        </w:rPr>
      </w:pPr>
      <w:r w:rsidRPr="009E2BEB">
        <w:rPr>
          <w:rFonts w:eastAsia="Calibri"/>
          <w:b/>
          <w:lang w:eastAsia="en-US"/>
        </w:rPr>
        <w:t>Članak 1</w:t>
      </w:r>
      <w:r>
        <w:rPr>
          <w:rFonts w:eastAsia="Calibri"/>
          <w:b/>
          <w:lang w:eastAsia="en-US"/>
        </w:rPr>
        <w:t>21.</w:t>
      </w:r>
    </w:p>
    <w:p w:rsidR="00321984" w:rsidRPr="00F2579E" w:rsidRDefault="00321984" w:rsidP="00321984">
      <w:pPr>
        <w:pStyle w:val="Odlomakpopisa"/>
        <w:numPr>
          <w:ilvl w:val="1"/>
          <w:numId w:val="81"/>
        </w:numPr>
        <w:spacing w:after="160" w:line="259" w:lineRule="auto"/>
        <w:ind w:left="426" w:hanging="426"/>
        <w:jc w:val="both"/>
        <w:rPr>
          <w:rFonts w:eastAsia="Calibri"/>
          <w:sz w:val="24"/>
          <w:szCs w:val="24"/>
          <w:lang w:eastAsia="en-US"/>
        </w:rPr>
      </w:pPr>
      <w:r w:rsidRPr="00F2579E">
        <w:rPr>
          <w:rFonts w:eastAsia="Calibri"/>
          <w:sz w:val="24"/>
          <w:szCs w:val="24"/>
          <w:lang w:eastAsia="en-US"/>
        </w:rPr>
        <w:t>Ako je utvrđena diskriminacija prema zaposleniku se može primijeniti jedna ili više od slijedećih mjera:</w:t>
      </w:r>
    </w:p>
    <w:p w:rsidR="00321984" w:rsidRPr="00F2579E" w:rsidRDefault="00321984" w:rsidP="00321984">
      <w:pPr>
        <w:numPr>
          <w:ilvl w:val="0"/>
          <w:numId w:val="7"/>
        </w:numPr>
        <w:spacing w:after="160" w:line="259" w:lineRule="auto"/>
        <w:contextualSpacing/>
        <w:jc w:val="both"/>
        <w:rPr>
          <w:rFonts w:eastAsia="Calibri"/>
          <w:lang w:eastAsia="en-US"/>
        </w:rPr>
      </w:pPr>
      <w:r w:rsidRPr="00F2579E">
        <w:rPr>
          <w:rFonts w:eastAsia="Calibri"/>
          <w:lang w:eastAsia="en-US"/>
        </w:rPr>
        <w:t>pismo upozor</w:t>
      </w:r>
      <w:r>
        <w:rPr>
          <w:rFonts w:eastAsia="Calibri"/>
          <w:lang w:eastAsia="en-US"/>
        </w:rPr>
        <w:t>enja na obveze iz radnog odnosa</w:t>
      </w:r>
    </w:p>
    <w:p w:rsidR="00321984" w:rsidRPr="00F2579E" w:rsidRDefault="00321984" w:rsidP="00321984">
      <w:pPr>
        <w:numPr>
          <w:ilvl w:val="0"/>
          <w:numId w:val="7"/>
        </w:numPr>
        <w:spacing w:after="160" w:line="259" w:lineRule="auto"/>
        <w:contextualSpacing/>
        <w:jc w:val="both"/>
        <w:rPr>
          <w:rFonts w:eastAsia="Calibri"/>
          <w:lang w:eastAsia="en-US"/>
        </w:rPr>
      </w:pPr>
      <w:r w:rsidRPr="00F2579E">
        <w:rPr>
          <w:rFonts w:eastAsia="Calibri"/>
          <w:lang w:eastAsia="en-US"/>
        </w:rPr>
        <w:t>pisano upozorenje na obveze iz radnog odnosa sa ukazivanjem na mogućnost otkaza u slučaju nastavka povrede te obveze iz radnog odnosa</w:t>
      </w:r>
    </w:p>
    <w:p w:rsidR="00321984" w:rsidRPr="00F2579E" w:rsidRDefault="00321984" w:rsidP="00321984">
      <w:pPr>
        <w:numPr>
          <w:ilvl w:val="0"/>
          <w:numId w:val="7"/>
        </w:numPr>
        <w:spacing w:after="160" w:line="259" w:lineRule="auto"/>
        <w:contextualSpacing/>
        <w:jc w:val="both"/>
        <w:rPr>
          <w:rFonts w:eastAsia="Calibri"/>
          <w:lang w:eastAsia="en-US"/>
        </w:rPr>
      </w:pPr>
      <w:r w:rsidRPr="00F2579E">
        <w:rPr>
          <w:rFonts w:eastAsia="Calibri"/>
          <w:lang w:eastAsia="en-US"/>
        </w:rPr>
        <w:t>izvršiti drugačiji raspored rada zaposlenika, ako priroda posla to omogućuje</w:t>
      </w:r>
    </w:p>
    <w:p w:rsidR="00321984" w:rsidRPr="00F2579E" w:rsidRDefault="00321984" w:rsidP="00321984">
      <w:pPr>
        <w:numPr>
          <w:ilvl w:val="0"/>
          <w:numId w:val="7"/>
        </w:numPr>
        <w:spacing w:after="160" w:line="259" w:lineRule="auto"/>
        <w:contextualSpacing/>
        <w:jc w:val="both"/>
        <w:rPr>
          <w:rFonts w:eastAsia="Calibri"/>
          <w:lang w:eastAsia="en-US"/>
        </w:rPr>
      </w:pPr>
      <w:r w:rsidRPr="00F2579E">
        <w:rPr>
          <w:rFonts w:eastAsia="Calibri"/>
          <w:lang w:eastAsia="en-US"/>
        </w:rPr>
        <w:t>izvršiti razmještaj zaposlenika u radnom prostoru</w:t>
      </w:r>
    </w:p>
    <w:p w:rsidR="00321984" w:rsidRPr="00521F30" w:rsidRDefault="00321984" w:rsidP="00321984">
      <w:pPr>
        <w:numPr>
          <w:ilvl w:val="0"/>
          <w:numId w:val="7"/>
        </w:numPr>
        <w:spacing w:after="160" w:line="259" w:lineRule="auto"/>
        <w:contextualSpacing/>
        <w:rPr>
          <w:rFonts w:eastAsia="Calibri"/>
          <w:lang w:eastAsia="en-US"/>
        </w:rPr>
      </w:pPr>
      <w:r w:rsidRPr="00F2579E">
        <w:rPr>
          <w:rFonts w:eastAsia="Calibri"/>
          <w:lang w:eastAsia="en-US"/>
        </w:rPr>
        <w:t>redoviti otkaz ugovora o radu u slučaju težih oblika uznemiravanja i spolnog uznemiravanja iz članka 11</w:t>
      </w:r>
      <w:r>
        <w:rPr>
          <w:rFonts w:eastAsia="Calibri"/>
          <w:lang w:eastAsia="en-US"/>
        </w:rPr>
        <w:t>7. ovog Pravilnika</w:t>
      </w:r>
    </w:p>
    <w:p w:rsidR="00321984" w:rsidRPr="00396BF9" w:rsidRDefault="00321984" w:rsidP="005A1100">
      <w:pPr>
        <w:pStyle w:val="Odlomakpopisa"/>
        <w:numPr>
          <w:ilvl w:val="1"/>
          <w:numId w:val="81"/>
        </w:numPr>
        <w:ind w:left="426" w:hanging="284"/>
        <w:jc w:val="both"/>
        <w:rPr>
          <w:sz w:val="24"/>
          <w:szCs w:val="24"/>
        </w:rPr>
      </w:pPr>
      <w:r>
        <w:rPr>
          <w:sz w:val="24"/>
          <w:szCs w:val="24"/>
        </w:rPr>
        <w:t xml:space="preserve"> </w:t>
      </w:r>
      <w:r w:rsidR="00097941">
        <w:rPr>
          <w:sz w:val="24"/>
          <w:szCs w:val="24"/>
        </w:rPr>
        <w:t xml:space="preserve">Dekan </w:t>
      </w:r>
      <w:r w:rsidRPr="00521F30">
        <w:rPr>
          <w:sz w:val="24"/>
          <w:szCs w:val="24"/>
        </w:rPr>
        <w:t>će nakon provedenog postupka na temelju odluke i prijedloga ovlaštenika, poduzeti mjere iz ovog članka.</w:t>
      </w:r>
    </w:p>
    <w:p w:rsidR="00321984" w:rsidRDefault="00321984" w:rsidP="00594AE3">
      <w:pPr>
        <w:jc w:val="center"/>
        <w:rPr>
          <w:b/>
        </w:rPr>
      </w:pPr>
      <w:r>
        <w:rPr>
          <w:b/>
        </w:rPr>
        <w:t>Članak 122.</w:t>
      </w:r>
    </w:p>
    <w:p w:rsidR="00321984" w:rsidRDefault="00321984" w:rsidP="005A1100">
      <w:pPr>
        <w:rPr>
          <w:b/>
        </w:rPr>
      </w:pPr>
    </w:p>
    <w:p w:rsidR="00321984" w:rsidRPr="00521F30" w:rsidRDefault="00321984" w:rsidP="00321984">
      <w:pPr>
        <w:pStyle w:val="Odlomakpopisa"/>
        <w:numPr>
          <w:ilvl w:val="0"/>
          <w:numId w:val="82"/>
        </w:numPr>
        <w:jc w:val="both"/>
        <w:rPr>
          <w:sz w:val="24"/>
        </w:rPr>
      </w:pPr>
      <w:r w:rsidRPr="00521F30">
        <w:rPr>
          <w:sz w:val="24"/>
        </w:rPr>
        <w:t xml:space="preserve">Ako </w:t>
      </w:r>
      <w:r w:rsidR="00097941">
        <w:rPr>
          <w:sz w:val="24"/>
        </w:rPr>
        <w:t xml:space="preserve">dekan </w:t>
      </w:r>
      <w:r w:rsidRPr="00521F30">
        <w:rPr>
          <w:sz w:val="24"/>
        </w:rPr>
        <w:t>ili njihov ovlaštenik u roku od osam dana ne poduzme mjere za sprečavanje uznemiravanja ili spolnog uznemiravanja ili ako su mjere koje je poduzeo očito neprimjerene, zaposlenik koji je uznemiravan ili spolno uznemiravan ima pravo prekinuti rad dok mu se ne osigura zaštita, pod uvjetom da je u daljnjem roku od osam dana zatražio zaštitu pred nadležnim sudom.</w:t>
      </w:r>
    </w:p>
    <w:p w:rsidR="00321984" w:rsidRPr="00521F30" w:rsidRDefault="00321984" w:rsidP="00321984">
      <w:pPr>
        <w:pStyle w:val="Odlomakpopisa"/>
        <w:numPr>
          <w:ilvl w:val="0"/>
          <w:numId w:val="82"/>
        </w:numPr>
        <w:tabs>
          <w:tab w:val="left" w:pos="0"/>
        </w:tabs>
        <w:jc w:val="both"/>
        <w:rPr>
          <w:sz w:val="24"/>
        </w:rPr>
      </w:pPr>
      <w:r w:rsidRPr="00521F30">
        <w:rPr>
          <w:sz w:val="24"/>
        </w:rPr>
        <w:t xml:space="preserve">Ako postoje okolnosti zbog kojih nije opravdano očekivati da će poslodavac zaštititi dostojanstvo zaposlenika, zaposlenik nije dužan dostaviti pritužbu poslodavcu i ima pravo prekinuti rad, pod uvjetom da je zatražio zaštitu pred nadležnim sudom i o tome obavijestio </w:t>
      </w:r>
      <w:r w:rsidR="00097941">
        <w:rPr>
          <w:sz w:val="24"/>
        </w:rPr>
        <w:t>Akademiju</w:t>
      </w:r>
      <w:r w:rsidRPr="00521F30">
        <w:rPr>
          <w:sz w:val="24"/>
        </w:rPr>
        <w:t xml:space="preserve"> u roku od osam dana od prekida rada.</w:t>
      </w:r>
    </w:p>
    <w:p w:rsidR="00321984" w:rsidRPr="00521F30" w:rsidRDefault="00321984" w:rsidP="00321984">
      <w:pPr>
        <w:pStyle w:val="Odlomakpopisa"/>
        <w:numPr>
          <w:ilvl w:val="0"/>
          <w:numId w:val="82"/>
        </w:numPr>
        <w:tabs>
          <w:tab w:val="left" w:pos="0"/>
        </w:tabs>
        <w:jc w:val="both"/>
        <w:rPr>
          <w:sz w:val="24"/>
        </w:rPr>
      </w:pPr>
      <w:r w:rsidRPr="00521F30">
        <w:rPr>
          <w:sz w:val="24"/>
        </w:rPr>
        <w:t>Za vrijeme prekida rada iz stavka 2. ovog članka, zaposlenik ima pravo na naknadu plaće u iznosu plaće koju bi ostvario da je radio.</w:t>
      </w:r>
    </w:p>
    <w:p w:rsidR="00321984" w:rsidRPr="00521F30" w:rsidRDefault="00321984" w:rsidP="00321984">
      <w:pPr>
        <w:pStyle w:val="Odlomakpopisa"/>
        <w:numPr>
          <w:ilvl w:val="0"/>
          <w:numId w:val="82"/>
        </w:numPr>
        <w:tabs>
          <w:tab w:val="left" w:pos="0"/>
        </w:tabs>
        <w:jc w:val="both"/>
        <w:rPr>
          <w:sz w:val="24"/>
        </w:rPr>
      </w:pPr>
      <w:r w:rsidRPr="00521F30">
        <w:rPr>
          <w:sz w:val="24"/>
        </w:rPr>
        <w:lastRenderedPageBreak/>
        <w:t>Ako je pravomoćnom sudskom odlukom utvrđeno da nije povrijeđeno dostojanstvo zaposlenika poslodavac može zahtijevati povrat isplaćene naknade iz stavka 2. ovog članka.</w:t>
      </w:r>
    </w:p>
    <w:p w:rsidR="00142F58" w:rsidRDefault="00142F58" w:rsidP="009A7814">
      <w:pPr>
        <w:rPr>
          <w:b/>
          <w:color w:val="000000"/>
        </w:rPr>
      </w:pPr>
    </w:p>
    <w:p w:rsidR="00321984" w:rsidRDefault="00321984" w:rsidP="00321984">
      <w:pPr>
        <w:jc w:val="center"/>
        <w:rPr>
          <w:color w:val="000000"/>
        </w:rPr>
      </w:pPr>
      <w:r w:rsidRPr="003C05F9">
        <w:rPr>
          <w:b/>
          <w:color w:val="000000"/>
        </w:rPr>
        <w:t>Članak 1</w:t>
      </w:r>
      <w:r>
        <w:rPr>
          <w:b/>
          <w:color w:val="000000"/>
        </w:rPr>
        <w:t>23</w:t>
      </w:r>
      <w:r w:rsidRPr="00151221">
        <w:rPr>
          <w:color w:val="000000"/>
        </w:rPr>
        <w:t>.</w:t>
      </w:r>
    </w:p>
    <w:p w:rsidR="00321984" w:rsidRPr="00521F30" w:rsidRDefault="00321984" w:rsidP="00321984">
      <w:pPr>
        <w:jc w:val="center"/>
        <w:rPr>
          <w:color w:val="000000"/>
          <w:sz w:val="32"/>
        </w:rPr>
      </w:pPr>
    </w:p>
    <w:p w:rsidR="00321984" w:rsidRPr="00521F30" w:rsidRDefault="00321984" w:rsidP="00321984">
      <w:pPr>
        <w:pStyle w:val="Odlomakpopisa"/>
        <w:numPr>
          <w:ilvl w:val="1"/>
          <w:numId w:val="7"/>
        </w:numPr>
        <w:jc w:val="both"/>
        <w:rPr>
          <w:color w:val="000000"/>
          <w:sz w:val="24"/>
        </w:rPr>
      </w:pPr>
      <w:r w:rsidRPr="00521F30">
        <w:rPr>
          <w:color w:val="000000"/>
          <w:sz w:val="24"/>
        </w:rPr>
        <w:t>U slučaju spora iz radnog odnosa, teret dokazivanja je na osobi koja smatra da joj je neko pravo iz radnog odnosa povrijeđeno, odnosno koja pokreće spor, ako Zakonom o radu ili drugim zakonom nije drukčije uređeno.</w:t>
      </w:r>
    </w:p>
    <w:p w:rsidR="00321984" w:rsidRPr="00521F30" w:rsidRDefault="00321984" w:rsidP="00321984">
      <w:pPr>
        <w:pStyle w:val="Odlomakpopisa"/>
        <w:numPr>
          <w:ilvl w:val="1"/>
          <w:numId w:val="7"/>
        </w:numPr>
        <w:jc w:val="both"/>
        <w:rPr>
          <w:color w:val="000000"/>
          <w:sz w:val="24"/>
        </w:rPr>
      </w:pPr>
      <w:r w:rsidRPr="00521F30">
        <w:rPr>
          <w:color w:val="000000"/>
          <w:sz w:val="24"/>
        </w:rPr>
        <w:t xml:space="preserve">U slučaju spora oko stavljanja zaposlenika u nepovoljniji položaj od drugih zaposlenika radi obraćanja zaposlenika zbog opravdane sumnje na korupciju ili u dobroj vjeri podnošenja prijave o toj sumnji odgovornim osobama ili nadležnim tijelima državne vlasti, a što je dovelo do povrede nekog od prava zaposlenika iz radnog odnosa, ako zaposlenik učini vjerojatnim da je stavljen u nepovoljniji položaj i da mu je povrijeđeno neko od njegovih prava iz radnog odnosa, teret dokazivanja prelazi na </w:t>
      </w:r>
      <w:r w:rsidR="00097941">
        <w:rPr>
          <w:color w:val="000000"/>
          <w:sz w:val="24"/>
        </w:rPr>
        <w:t>Akademiju</w:t>
      </w:r>
      <w:r w:rsidRPr="00521F30">
        <w:rPr>
          <w:color w:val="000000"/>
          <w:sz w:val="24"/>
        </w:rPr>
        <w:t xml:space="preserve"> koje mora dokazati da zaposlenika nije stavi</w:t>
      </w:r>
      <w:r w:rsidR="00097941">
        <w:rPr>
          <w:color w:val="000000"/>
          <w:sz w:val="24"/>
        </w:rPr>
        <w:t>la</w:t>
      </w:r>
      <w:r w:rsidRPr="00521F30">
        <w:rPr>
          <w:color w:val="000000"/>
          <w:sz w:val="24"/>
        </w:rPr>
        <w:t xml:space="preserve"> u nepovoljniji položaj od drugih zaposlenika, odnosno da mu nije povrijedi</w:t>
      </w:r>
      <w:r w:rsidR="00097941">
        <w:rPr>
          <w:color w:val="000000"/>
          <w:sz w:val="24"/>
        </w:rPr>
        <w:t>la</w:t>
      </w:r>
      <w:r w:rsidRPr="00521F30">
        <w:rPr>
          <w:color w:val="000000"/>
          <w:sz w:val="24"/>
        </w:rPr>
        <w:t xml:space="preserve"> pravo iz radnog odnosa.</w:t>
      </w:r>
    </w:p>
    <w:p w:rsidR="00321984" w:rsidRPr="00521F30" w:rsidRDefault="00321984" w:rsidP="00321984">
      <w:pPr>
        <w:pStyle w:val="Odlomakpopisa"/>
        <w:numPr>
          <w:ilvl w:val="1"/>
          <w:numId w:val="7"/>
        </w:numPr>
        <w:jc w:val="both"/>
        <w:rPr>
          <w:color w:val="000000"/>
          <w:sz w:val="24"/>
        </w:rPr>
      </w:pPr>
      <w:r w:rsidRPr="00521F30">
        <w:rPr>
          <w:color w:val="000000"/>
          <w:sz w:val="24"/>
        </w:rPr>
        <w:t>U slučaju spora zbog otkaza ugovora o radu, teret dokazivanja postojanja opravdanog razloga za otkaz ugovora o radu je na poslodavcu ako je ugovor o radu otkazal</w:t>
      </w:r>
      <w:r w:rsidR="00097941">
        <w:rPr>
          <w:color w:val="000000"/>
          <w:sz w:val="24"/>
        </w:rPr>
        <w:t>a</w:t>
      </w:r>
      <w:r w:rsidRPr="00521F30">
        <w:rPr>
          <w:color w:val="000000"/>
          <w:sz w:val="24"/>
        </w:rPr>
        <w:t xml:space="preserve"> </w:t>
      </w:r>
      <w:r w:rsidR="00097941">
        <w:rPr>
          <w:color w:val="000000"/>
          <w:sz w:val="24"/>
        </w:rPr>
        <w:t>Akademija</w:t>
      </w:r>
      <w:r w:rsidRPr="00521F30">
        <w:rPr>
          <w:color w:val="000000"/>
          <w:sz w:val="24"/>
        </w:rPr>
        <w:t>, a na zaposleniku samo ako je on ugovor o radu otkazao izvanrednim otkazom ugovora o radu.</w:t>
      </w:r>
    </w:p>
    <w:p w:rsidR="00321984" w:rsidRPr="00521F30" w:rsidRDefault="00321984" w:rsidP="00321984">
      <w:pPr>
        <w:pStyle w:val="Odlomakpopisa"/>
        <w:numPr>
          <w:ilvl w:val="1"/>
          <w:numId w:val="7"/>
        </w:numPr>
        <w:jc w:val="both"/>
        <w:rPr>
          <w:color w:val="000000"/>
          <w:sz w:val="24"/>
        </w:rPr>
      </w:pPr>
      <w:r w:rsidRPr="00521F30">
        <w:rPr>
          <w:color w:val="000000"/>
          <w:sz w:val="24"/>
        </w:rPr>
        <w:t xml:space="preserve">U slučaju spora u vezi s radnim vremenom, ako </w:t>
      </w:r>
      <w:r w:rsidR="00097941">
        <w:rPr>
          <w:color w:val="000000"/>
          <w:sz w:val="24"/>
        </w:rPr>
        <w:t>Akademija</w:t>
      </w:r>
      <w:r w:rsidRPr="00521F30">
        <w:rPr>
          <w:color w:val="000000"/>
          <w:sz w:val="24"/>
        </w:rPr>
        <w:t xml:space="preserve"> ne vodi evidenciju na način propisani ovim Pravilnikom, teret dokazivanja radnog vremena je na poslodavcu.</w:t>
      </w:r>
    </w:p>
    <w:p w:rsidR="00321984" w:rsidRDefault="00321984" w:rsidP="009E22C9">
      <w:pPr>
        <w:rPr>
          <w:iCs/>
          <w:color w:val="000000"/>
        </w:rPr>
      </w:pPr>
    </w:p>
    <w:p w:rsidR="00321984" w:rsidRDefault="00321984" w:rsidP="00321984">
      <w:pPr>
        <w:jc w:val="center"/>
        <w:rPr>
          <w:b/>
          <w:color w:val="000000"/>
        </w:rPr>
      </w:pPr>
      <w:r w:rsidRPr="003C05F9">
        <w:rPr>
          <w:b/>
          <w:color w:val="000000"/>
        </w:rPr>
        <w:t>Članak 1</w:t>
      </w:r>
      <w:r>
        <w:rPr>
          <w:b/>
          <w:color w:val="000000"/>
        </w:rPr>
        <w:t>24</w:t>
      </w:r>
      <w:r w:rsidRPr="003C05F9">
        <w:rPr>
          <w:b/>
          <w:color w:val="000000"/>
        </w:rPr>
        <w:t>.</w:t>
      </w:r>
    </w:p>
    <w:p w:rsidR="00321984" w:rsidRPr="003C05F9" w:rsidRDefault="00321984" w:rsidP="009E22C9">
      <w:pPr>
        <w:rPr>
          <w:b/>
          <w:color w:val="000000"/>
        </w:rPr>
      </w:pPr>
    </w:p>
    <w:p w:rsidR="00321984" w:rsidRPr="00521F30" w:rsidRDefault="00321984" w:rsidP="00321984">
      <w:pPr>
        <w:pStyle w:val="Odlomakpopisa"/>
        <w:numPr>
          <w:ilvl w:val="1"/>
          <w:numId w:val="6"/>
        </w:numPr>
        <w:ind w:left="390"/>
        <w:jc w:val="both"/>
        <w:rPr>
          <w:color w:val="000000"/>
          <w:sz w:val="24"/>
        </w:rPr>
      </w:pPr>
      <w:r w:rsidRPr="00521F30">
        <w:rPr>
          <w:color w:val="000000"/>
          <w:sz w:val="24"/>
        </w:rPr>
        <w:t>Na prenošenje ugovora na novog poslodavca, ako se statusnom promjenom ili pravnim poslom na novog poslodavca prenese poduzeće, dio poduzeća, gospodarska djelatnost ili dio gospodarske djelatnosti, a koji zadržava svoju gospodarsku cjelovitost, u cijelosti se primjenjuju odredbe Zakona koje uređuju ovu materiju.</w:t>
      </w:r>
    </w:p>
    <w:p w:rsidR="00321984" w:rsidRPr="00521F30" w:rsidRDefault="00321984" w:rsidP="00321984">
      <w:pPr>
        <w:pStyle w:val="Odlomakpopisa"/>
        <w:numPr>
          <w:ilvl w:val="1"/>
          <w:numId w:val="6"/>
        </w:numPr>
        <w:ind w:left="390"/>
        <w:jc w:val="both"/>
        <w:rPr>
          <w:color w:val="000000"/>
          <w:sz w:val="24"/>
        </w:rPr>
      </w:pPr>
      <w:r w:rsidRPr="00521F30">
        <w:rPr>
          <w:color w:val="000000"/>
          <w:sz w:val="24"/>
        </w:rPr>
        <w:t>Odredbe Zakona na odgovarajući način primjenjuju se i na ustanove i druge pravne osobe.</w:t>
      </w:r>
    </w:p>
    <w:p w:rsidR="00321984" w:rsidRDefault="00321984" w:rsidP="00321984">
      <w:pPr>
        <w:rPr>
          <w:b/>
          <w:iCs/>
          <w:color w:val="000000"/>
        </w:rPr>
      </w:pPr>
    </w:p>
    <w:p w:rsidR="00321984" w:rsidRDefault="00321984" w:rsidP="00321984">
      <w:pPr>
        <w:rPr>
          <w:b/>
          <w:color w:val="000000"/>
        </w:rPr>
      </w:pPr>
      <w:r w:rsidRPr="00E72011">
        <w:rPr>
          <w:b/>
          <w:iCs/>
          <w:color w:val="000000"/>
        </w:rPr>
        <w:t xml:space="preserve">Suglasnosti sindikata s odlukom </w:t>
      </w:r>
      <w:r w:rsidR="00097941">
        <w:rPr>
          <w:b/>
          <w:color w:val="000000"/>
        </w:rPr>
        <w:t>Akademije</w:t>
      </w:r>
    </w:p>
    <w:p w:rsidR="00321984" w:rsidRPr="00E72011" w:rsidRDefault="00321984" w:rsidP="00321984">
      <w:pPr>
        <w:rPr>
          <w:b/>
          <w:color w:val="000000"/>
        </w:rPr>
      </w:pPr>
    </w:p>
    <w:p w:rsidR="00321984" w:rsidRDefault="00321984" w:rsidP="00321984">
      <w:pPr>
        <w:jc w:val="center"/>
        <w:rPr>
          <w:b/>
          <w:color w:val="000000"/>
        </w:rPr>
      </w:pPr>
      <w:r w:rsidRPr="00E72011">
        <w:rPr>
          <w:b/>
          <w:color w:val="000000"/>
        </w:rPr>
        <w:t>Članak 1</w:t>
      </w:r>
      <w:r>
        <w:rPr>
          <w:b/>
          <w:color w:val="000000"/>
        </w:rPr>
        <w:t>25</w:t>
      </w:r>
      <w:r w:rsidRPr="00E72011">
        <w:rPr>
          <w:b/>
          <w:color w:val="000000"/>
        </w:rPr>
        <w:t>.</w:t>
      </w:r>
    </w:p>
    <w:p w:rsidR="00321984" w:rsidRPr="00E72011" w:rsidRDefault="00321984" w:rsidP="009E22C9">
      <w:pPr>
        <w:rPr>
          <w:b/>
          <w:color w:val="000000"/>
        </w:rPr>
      </w:pPr>
    </w:p>
    <w:p w:rsidR="00321984" w:rsidRPr="00521F30" w:rsidRDefault="00321984" w:rsidP="00321984">
      <w:pPr>
        <w:pStyle w:val="Odlomakpopisa"/>
        <w:numPr>
          <w:ilvl w:val="1"/>
          <w:numId w:val="5"/>
        </w:numPr>
        <w:jc w:val="both"/>
        <w:rPr>
          <w:color w:val="000000"/>
          <w:sz w:val="24"/>
        </w:rPr>
      </w:pPr>
      <w:r w:rsidRPr="00521F30">
        <w:rPr>
          <w:color w:val="000000"/>
          <w:sz w:val="24"/>
        </w:rPr>
        <w:t xml:space="preserve">Ako je </w:t>
      </w:r>
      <w:r w:rsidR="00097941">
        <w:rPr>
          <w:color w:val="000000"/>
          <w:sz w:val="24"/>
        </w:rPr>
        <w:t>Akademija</w:t>
      </w:r>
      <w:r w:rsidRPr="00521F30">
        <w:rPr>
          <w:color w:val="000000"/>
          <w:sz w:val="24"/>
        </w:rPr>
        <w:t xml:space="preserve"> zatražil</w:t>
      </w:r>
      <w:r w:rsidR="001707F4">
        <w:rPr>
          <w:color w:val="000000"/>
          <w:sz w:val="24"/>
        </w:rPr>
        <w:t>a</w:t>
      </w:r>
      <w:r w:rsidRPr="00521F30">
        <w:rPr>
          <w:color w:val="000000"/>
          <w:sz w:val="24"/>
        </w:rPr>
        <w:t xml:space="preserve"> suglasnost sindikata/sindikalnog povjerenika za svoju odluku, njihova je dužnost, u roku osam dana od dostave zahtjeva </w:t>
      </w:r>
      <w:r w:rsidR="001707F4">
        <w:rPr>
          <w:color w:val="000000"/>
          <w:sz w:val="24"/>
        </w:rPr>
        <w:t>Akademije</w:t>
      </w:r>
      <w:r w:rsidRPr="00521F30">
        <w:rPr>
          <w:color w:val="000000"/>
          <w:sz w:val="24"/>
        </w:rPr>
        <w:t>, očitovati se o davanju ili uskrati te suglasnosti, ako ovim Zakonom za pojedini slučaj nije drukčije određeno.</w:t>
      </w:r>
    </w:p>
    <w:p w:rsidR="00321984" w:rsidRPr="00521F30" w:rsidRDefault="00321984" w:rsidP="00321984">
      <w:pPr>
        <w:pStyle w:val="Odlomakpopisa"/>
        <w:numPr>
          <w:ilvl w:val="1"/>
          <w:numId w:val="5"/>
        </w:numPr>
        <w:jc w:val="both"/>
        <w:rPr>
          <w:color w:val="000000"/>
          <w:sz w:val="24"/>
        </w:rPr>
      </w:pPr>
      <w:r w:rsidRPr="00521F30">
        <w:rPr>
          <w:color w:val="000000"/>
          <w:sz w:val="24"/>
        </w:rPr>
        <w:t xml:space="preserve">Ako u roku iz stavka 1. ovoga članka sindikat/sindikalni povjerenik ne dostavi poslodavcu svoje očitovanje o davanju ili uskrati suglasnosti, smatra se da su suglasni s odlukom </w:t>
      </w:r>
      <w:r w:rsidR="001707F4">
        <w:rPr>
          <w:color w:val="000000"/>
          <w:sz w:val="24"/>
        </w:rPr>
        <w:t>Akademije</w:t>
      </w:r>
      <w:r w:rsidRPr="00521F30">
        <w:rPr>
          <w:color w:val="000000"/>
          <w:sz w:val="24"/>
        </w:rPr>
        <w:t>.</w:t>
      </w:r>
    </w:p>
    <w:p w:rsidR="00396BF9" w:rsidRPr="00F94AF0" w:rsidRDefault="00396BF9" w:rsidP="009E22C9">
      <w:pPr>
        <w:rPr>
          <w:iCs/>
          <w:color w:val="000000"/>
        </w:rPr>
      </w:pPr>
    </w:p>
    <w:p w:rsidR="00321984" w:rsidRPr="00F94AF0" w:rsidRDefault="00321984" w:rsidP="00321984">
      <w:pPr>
        <w:rPr>
          <w:b/>
          <w:iCs/>
          <w:color w:val="000000"/>
        </w:rPr>
      </w:pPr>
      <w:r w:rsidRPr="00F94AF0">
        <w:rPr>
          <w:b/>
          <w:iCs/>
          <w:color w:val="000000"/>
        </w:rPr>
        <w:t>Zastara potraživanja iz radnog odnosa</w:t>
      </w:r>
    </w:p>
    <w:p w:rsidR="00321984" w:rsidRPr="00F94AF0" w:rsidRDefault="00321984" w:rsidP="00321984">
      <w:pPr>
        <w:rPr>
          <w:b/>
          <w:color w:val="000000"/>
        </w:rPr>
      </w:pPr>
    </w:p>
    <w:p w:rsidR="00321984" w:rsidRPr="00F94AF0" w:rsidRDefault="00321984" w:rsidP="00321984">
      <w:pPr>
        <w:jc w:val="center"/>
        <w:rPr>
          <w:b/>
          <w:color w:val="000000"/>
        </w:rPr>
      </w:pPr>
      <w:r>
        <w:rPr>
          <w:b/>
          <w:color w:val="000000"/>
        </w:rPr>
        <w:t>Članak 126</w:t>
      </w:r>
      <w:r w:rsidRPr="00F94AF0">
        <w:rPr>
          <w:b/>
          <w:color w:val="000000"/>
        </w:rPr>
        <w:t>.</w:t>
      </w:r>
    </w:p>
    <w:p w:rsidR="00321984" w:rsidRPr="00F94AF0" w:rsidRDefault="00321984" w:rsidP="009E22C9">
      <w:pPr>
        <w:rPr>
          <w:b/>
          <w:color w:val="000000"/>
        </w:rPr>
      </w:pPr>
    </w:p>
    <w:p w:rsidR="00321984" w:rsidRDefault="00321984" w:rsidP="00321984">
      <w:pPr>
        <w:jc w:val="both"/>
        <w:rPr>
          <w:color w:val="000000"/>
        </w:rPr>
      </w:pPr>
      <w:r w:rsidRPr="00F94AF0">
        <w:rPr>
          <w:color w:val="000000"/>
        </w:rPr>
        <w:t>Ako Zakonom o radu ili drugim zakonom nije drukčije određeno, potraživanja iz radnog odnosa zastarijevaju za pet godina.</w:t>
      </w:r>
    </w:p>
    <w:p w:rsidR="00594AE3" w:rsidRDefault="00594AE3" w:rsidP="00321984">
      <w:pPr>
        <w:jc w:val="both"/>
        <w:rPr>
          <w:color w:val="000000"/>
        </w:rPr>
      </w:pPr>
    </w:p>
    <w:p w:rsidR="00321984" w:rsidRDefault="00321984" w:rsidP="00321984">
      <w:pPr>
        <w:jc w:val="both"/>
        <w:rPr>
          <w:b/>
        </w:rPr>
      </w:pPr>
    </w:p>
    <w:p w:rsidR="00F16C29" w:rsidRDefault="00F16C29" w:rsidP="00F16C29">
      <w:pPr>
        <w:ind w:left="-284"/>
        <w:jc w:val="both"/>
        <w:rPr>
          <w:b/>
        </w:rPr>
      </w:pPr>
      <w:bookmarkStart w:id="15" w:name="_GoBack"/>
      <w:r w:rsidRPr="00F16C29">
        <w:rPr>
          <w:b/>
          <w:noProof/>
        </w:rPr>
        <w:lastRenderedPageBreak/>
        <w:drawing>
          <wp:inline distT="0" distB="0" distL="0" distR="0">
            <wp:extent cx="6195060" cy="89735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8842" cy="8979073"/>
                    </a:xfrm>
                    <a:prstGeom prst="rect">
                      <a:avLst/>
                    </a:prstGeom>
                    <a:noFill/>
                    <a:ln>
                      <a:noFill/>
                    </a:ln>
                  </pic:spPr>
                </pic:pic>
              </a:graphicData>
            </a:graphic>
          </wp:inline>
        </w:drawing>
      </w:r>
      <w:bookmarkEnd w:id="15"/>
    </w:p>
    <w:sectPr w:rsidR="00F16C29" w:rsidSect="007D333E">
      <w:headerReference w:type="default"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B65" w:rsidRDefault="00853B65">
      <w:r>
        <w:separator/>
      </w:r>
    </w:p>
  </w:endnote>
  <w:endnote w:type="continuationSeparator" w:id="0">
    <w:p w:rsidR="00853B65" w:rsidRDefault="0085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461153"/>
      <w:docPartObj>
        <w:docPartGallery w:val="Page Numbers (Bottom of Page)"/>
        <w:docPartUnique/>
      </w:docPartObj>
    </w:sdtPr>
    <w:sdtEndPr/>
    <w:sdtContent>
      <w:p w:rsidR="007D333E" w:rsidRDefault="007D333E">
        <w:pPr>
          <w:pStyle w:val="Podnoje"/>
          <w:jc w:val="center"/>
        </w:pPr>
        <w:r>
          <w:fldChar w:fldCharType="begin"/>
        </w:r>
        <w:r>
          <w:instrText>PAGE   \* MERGEFORMAT</w:instrText>
        </w:r>
        <w:r>
          <w:fldChar w:fldCharType="separate"/>
        </w:r>
        <w:r w:rsidR="00F16C29">
          <w:rPr>
            <w:noProof/>
          </w:rPr>
          <w:t>36</w:t>
        </w:r>
        <w:r>
          <w:fldChar w:fldCharType="end"/>
        </w:r>
      </w:p>
    </w:sdtContent>
  </w:sdt>
  <w:p w:rsidR="00347072" w:rsidRPr="00161D02" w:rsidRDefault="00347072" w:rsidP="009942A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B65" w:rsidRDefault="00853B65">
      <w:r>
        <w:separator/>
      </w:r>
    </w:p>
  </w:footnote>
  <w:footnote w:type="continuationSeparator" w:id="0">
    <w:p w:rsidR="00853B65" w:rsidRDefault="0085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072" w:rsidRDefault="00347072" w:rsidP="009942A8">
    <w:pPr>
      <w:pStyle w:val="Zaglavlje"/>
      <w:jc w:val="right"/>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935"/>
    <w:multiLevelType w:val="hybridMultilevel"/>
    <w:tmpl w:val="FD008B78"/>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 w15:restartNumberingAfterBreak="0">
    <w:nsid w:val="014B4EAE"/>
    <w:multiLevelType w:val="hybridMultilevel"/>
    <w:tmpl w:val="7DA801A2"/>
    <w:lvl w:ilvl="0" w:tplc="DC125C44">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555269"/>
    <w:multiLevelType w:val="hybridMultilevel"/>
    <w:tmpl w:val="10B8AF4A"/>
    <w:lvl w:ilvl="0" w:tplc="76261630">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F00B8"/>
    <w:multiLevelType w:val="hybridMultilevel"/>
    <w:tmpl w:val="EC8A30EC"/>
    <w:lvl w:ilvl="0" w:tplc="DB6C38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7F2535"/>
    <w:multiLevelType w:val="hybridMultilevel"/>
    <w:tmpl w:val="7896ADC6"/>
    <w:lvl w:ilvl="0" w:tplc="67BE56A4">
      <w:start w:val="1"/>
      <w:numFmt w:val="decimal"/>
      <w:lvlText w:val="(%1)"/>
      <w:lvlJc w:val="left"/>
      <w:pPr>
        <w:ind w:left="375" w:hanging="375"/>
      </w:pPr>
      <w:rPr>
        <w:rFonts w:hint="default"/>
      </w:rPr>
    </w:lvl>
    <w:lvl w:ilvl="1" w:tplc="03808640">
      <w:start w:val="1"/>
      <w:numFmt w:val="decimal"/>
      <w:lvlText w:val="(%2)"/>
      <w:lvlJc w:val="left"/>
      <w:pPr>
        <w:ind w:left="42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BE5664"/>
    <w:multiLevelType w:val="hybridMultilevel"/>
    <w:tmpl w:val="007E491A"/>
    <w:lvl w:ilvl="0" w:tplc="A9325398">
      <w:start w:val="1"/>
      <w:numFmt w:val="decimal"/>
      <w:lvlText w:val="(%1)"/>
      <w:lvlJc w:val="left"/>
      <w:pPr>
        <w:ind w:left="465" w:hanging="37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83F19BB"/>
    <w:multiLevelType w:val="hybridMultilevel"/>
    <w:tmpl w:val="41720E80"/>
    <w:lvl w:ilvl="0" w:tplc="B832D5BA">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085788"/>
    <w:multiLevelType w:val="hybridMultilevel"/>
    <w:tmpl w:val="26C83A28"/>
    <w:lvl w:ilvl="0" w:tplc="73BC92D2">
      <w:start w:val="1"/>
      <w:numFmt w:val="decimal"/>
      <w:lvlText w:val="(%1)"/>
      <w:lvlJc w:val="left"/>
      <w:pPr>
        <w:ind w:left="480" w:hanging="390"/>
      </w:pPr>
      <w:rPr>
        <w:rFonts w:hint="default"/>
      </w:rPr>
    </w:lvl>
    <w:lvl w:ilvl="1" w:tplc="7F18222C">
      <w:start w:val="1"/>
      <w:numFmt w:val="decimal"/>
      <w:lvlText w:val="(%2)"/>
      <w:lvlJc w:val="left"/>
      <w:pPr>
        <w:ind w:left="375" w:hanging="375"/>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C414D73"/>
    <w:multiLevelType w:val="hybridMultilevel"/>
    <w:tmpl w:val="F12E0514"/>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B94098"/>
    <w:multiLevelType w:val="hybridMultilevel"/>
    <w:tmpl w:val="3E965E1C"/>
    <w:lvl w:ilvl="0" w:tplc="6A18AFE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0FD169A4"/>
    <w:multiLevelType w:val="hybridMultilevel"/>
    <w:tmpl w:val="18609A4C"/>
    <w:lvl w:ilvl="0" w:tplc="BD804C80">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A62AD"/>
    <w:multiLevelType w:val="hybridMultilevel"/>
    <w:tmpl w:val="8FB0C272"/>
    <w:lvl w:ilvl="0" w:tplc="5F861164">
      <w:start w:val="1"/>
      <w:numFmt w:val="bullet"/>
      <w:lvlText w:val="–"/>
      <w:lvlJc w:val="left"/>
      <w:pPr>
        <w:ind w:left="1080" w:hanging="360"/>
      </w:pPr>
      <w:rPr>
        <w:rFonts w:ascii="Calibri" w:hAnsi="Calibri" w:cs="Times New Roman" w:hint="default"/>
        <w:b w:val="0"/>
        <w:i w:val="0"/>
        <w:caps w:val="0"/>
        <w:strike w:val="0"/>
        <w:dstrike w:val="0"/>
        <w:outline w:val="0"/>
        <w:shadow w:val="0"/>
        <w:emboss w:val="0"/>
        <w:imprint w:val="0"/>
        <w:vanish w:val="0"/>
        <w:sz w:val="24"/>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06C39BE"/>
    <w:multiLevelType w:val="hybridMultilevel"/>
    <w:tmpl w:val="3C365060"/>
    <w:lvl w:ilvl="0" w:tplc="435EBC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11C092B"/>
    <w:multiLevelType w:val="hybridMultilevel"/>
    <w:tmpl w:val="CF3A5D08"/>
    <w:lvl w:ilvl="0" w:tplc="C0E6B0B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953FBE"/>
    <w:multiLevelType w:val="hybridMultilevel"/>
    <w:tmpl w:val="822C3428"/>
    <w:lvl w:ilvl="0" w:tplc="BF603D44">
      <w:start w:val="1"/>
      <w:numFmt w:val="decimal"/>
      <w:lvlText w:val="(%1)"/>
      <w:lvlJc w:val="left"/>
      <w:pPr>
        <w:ind w:left="495" w:hanging="405"/>
      </w:pPr>
      <w:rPr>
        <w:rFonts w:hint="default"/>
      </w:rPr>
    </w:lvl>
    <w:lvl w:ilvl="1" w:tplc="537047A2">
      <w:start w:val="1"/>
      <w:numFmt w:val="decimal"/>
      <w:lvlText w:val="(%2)"/>
      <w:lvlJc w:val="left"/>
      <w:pPr>
        <w:ind w:left="390" w:hanging="39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122C683C"/>
    <w:multiLevelType w:val="hybridMultilevel"/>
    <w:tmpl w:val="8B3C1594"/>
    <w:lvl w:ilvl="0" w:tplc="C0E6B0BE">
      <w:start w:val="1"/>
      <w:numFmt w:val="decimal"/>
      <w:lvlText w:val="(%1)"/>
      <w:lvlJc w:val="left"/>
      <w:pPr>
        <w:ind w:left="360" w:hanging="360"/>
      </w:pPr>
      <w:rPr>
        <w:rFonts w:hint="default"/>
        <w:b w:val="0"/>
      </w:rPr>
    </w:lvl>
    <w:lvl w:ilvl="1" w:tplc="250A3766">
      <w:start w:val="1"/>
      <w:numFmt w:val="decimal"/>
      <w:lvlText w:val="(%2)"/>
      <w:lvlJc w:val="left"/>
      <w:pPr>
        <w:ind w:left="750" w:hanging="39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4E01CAA"/>
    <w:multiLevelType w:val="hybridMultilevel"/>
    <w:tmpl w:val="7C8435D0"/>
    <w:lvl w:ilvl="0" w:tplc="AD0404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2A189C"/>
    <w:multiLevelType w:val="hybridMultilevel"/>
    <w:tmpl w:val="F348DC8A"/>
    <w:lvl w:ilvl="0" w:tplc="5F861164">
      <w:start w:val="1"/>
      <w:numFmt w:val="bullet"/>
      <w:lvlText w:val="–"/>
      <w:lvlJc w:val="left"/>
      <w:pPr>
        <w:ind w:left="720" w:hanging="360"/>
      </w:pPr>
      <w:rPr>
        <w:rFonts w:ascii="Calibri" w:hAnsi="Calibri" w:cs="Times New Roman" w:hint="default"/>
        <w:b w:val="0"/>
        <w:i w:val="0"/>
        <w:caps w:val="0"/>
        <w:strike w:val="0"/>
        <w:dstrike w:val="0"/>
        <w:outline w:val="0"/>
        <w:shadow w:val="0"/>
        <w:emboss w:val="0"/>
        <w:imprint w:val="0"/>
        <w:vanish w:val="0"/>
        <w:sz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94759B"/>
    <w:multiLevelType w:val="hybridMultilevel"/>
    <w:tmpl w:val="E42AE22E"/>
    <w:lvl w:ilvl="0" w:tplc="AC5E0A04">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B1518E"/>
    <w:multiLevelType w:val="hybridMultilevel"/>
    <w:tmpl w:val="FBE89F2A"/>
    <w:lvl w:ilvl="0" w:tplc="387A084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A846B9E"/>
    <w:multiLevelType w:val="hybridMultilevel"/>
    <w:tmpl w:val="7A12AA0C"/>
    <w:lvl w:ilvl="0" w:tplc="3578A438">
      <w:start w:val="1"/>
      <w:numFmt w:val="decimal"/>
      <w:lvlText w:val="(%1)"/>
      <w:lvlJc w:val="left"/>
      <w:pPr>
        <w:ind w:left="1113" w:hanging="405"/>
      </w:pPr>
      <w:rPr>
        <w:rFonts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1ABE2C46"/>
    <w:multiLevelType w:val="hybridMultilevel"/>
    <w:tmpl w:val="7842E4C2"/>
    <w:lvl w:ilvl="0" w:tplc="6A18AFE6">
      <w:start w:val="1"/>
      <w:numFmt w:val="decimal"/>
      <w:lvlText w:val="(%1)"/>
      <w:lvlJc w:val="left"/>
      <w:pPr>
        <w:ind w:left="360" w:hanging="360"/>
      </w:pPr>
      <w:rPr>
        <w:rFonts w:hint="default"/>
      </w:rPr>
    </w:lvl>
    <w:lvl w:ilvl="1" w:tplc="13C4C5B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AF00D34"/>
    <w:multiLevelType w:val="hybridMultilevel"/>
    <w:tmpl w:val="2A6E3FAC"/>
    <w:lvl w:ilvl="0" w:tplc="E7FC51CC">
      <w:start w:val="1"/>
      <w:numFmt w:val="decimal"/>
      <w:lvlText w:val="(%1)"/>
      <w:lvlJc w:val="left"/>
      <w:pPr>
        <w:ind w:left="405" w:hanging="405"/>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23" w15:restartNumberingAfterBreak="0">
    <w:nsid w:val="1C5E70E0"/>
    <w:multiLevelType w:val="hybridMultilevel"/>
    <w:tmpl w:val="5C989A0A"/>
    <w:lvl w:ilvl="0" w:tplc="D5469D0E">
      <w:start w:val="1"/>
      <w:numFmt w:val="decimal"/>
      <w:lvlText w:val="(%1)"/>
      <w:lvlJc w:val="left"/>
      <w:pPr>
        <w:ind w:left="360" w:hanging="360"/>
      </w:pPr>
      <w:rPr>
        <w:rFonts w:ascii="Times New Roman" w:eastAsia="Calibri" w:hAnsi="Times New Roman" w:cs="Times New Roman"/>
      </w:rPr>
    </w:lvl>
    <w:lvl w:ilvl="1" w:tplc="DA36CC08">
      <w:start w:val="1"/>
      <w:numFmt w:val="decimal"/>
      <w:lvlText w:val="(%2)"/>
      <w:lvlJc w:val="left"/>
      <w:pPr>
        <w:ind w:left="1110" w:hanging="39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1D8B15E9"/>
    <w:multiLevelType w:val="hybridMultilevel"/>
    <w:tmpl w:val="7D70B888"/>
    <w:lvl w:ilvl="0" w:tplc="420062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E810301"/>
    <w:multiLevelType w:val="hybridMultilevel"/>
    <w:tmpl w:val="099644BA"/>
    <w:lvl w:ilvl="0" w:tplc="FF1C67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EA274EC"/>
    <w:multiLevelType w:val="hybridMultilevel"/>
    <w:tmpl w:val="215E93DC"/>
    <w:lvl w:ilvl="0" w:tplc="DCAC6D34">
      <w:start w:val="1"/>
      <w:numFmt w:val="decimal"/>
      <w:lvlText w:val="(%1)"/>
      <w:lvlJc w:val="left"/>
      <w:pPr>
        <w:ind w:left="375" w:hanging="375"/>
      </w:pPr>
      <w:rPr>
        <w:rFonts w:hint="default"/>
      </w:rPr>
    </w:lvl>
    <w:lvl w:ilvl="1" w:tplc="3C54D088">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FAE1AB4"/>
    <w:multiLevelType w:val="hybridMultilevel"/>
    <w:tmpl w:val="989C304C"/>
    <w:lvl w:ilvl="0" w:tplc="9A94BCDE">
      <w:start w:val="1"/>
      <w:numFmt w:val="decimal"/>
      <w:lvlText w:val="(%1)"/>
      <w:lvlJc w:val="left"/>
      <w:pPr>
        <w:ind w:left="375" w:hanging="375"/>
      </w:pPr>
      <w:rPr>
        <w:rFonts w:hint="default"/>
      </w:rPr>
    </w:lvl>
    <w:lvl w:ilvl="1" w:tplc="7FD69D10">
      <w:start w:val="1"/>
      <w:numFmt w:val="decimal"/>
      <w:lvlText w:val="(%2)"/>
      <w:lvlJc w:val="left"/>
      <w:pPr>
        <w:ind w:left="40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1125EC2"/>
    <w:multiLevelType w:val="hybridMultilevel"/>
    <w:tmpl w:val="A3626DD4"/>
    <w:lvl w:ilvl="0" w:tplc="E472762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1C6D84"/>
    <w:multiLevelType w:val="hybridMultilevel"/>
    <w:tmpl w:val="75F826D4"/>
    <w:lvl w:ilvl="0" w:tplc="DE20FF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305390A"/>
    <w:multiLevelType w:val="hybridMultilevel"/>
    <w:tmpl w:val="2DA20FF0"/>
    <w:lvl w:ilvl="0" w:tplc="4CCCB676">
      <w:start w:val="1"/>
      <w:numFmt w:val="decimal"/>
      <w:lvlText w:val="(%1)"/>
      <w:lvlJc w:val="left"/>
      <w:pPr>
        <w:ind w:left="360" w:hanging="360"/>
      </w:pPr>
      <w:rPr>
        <w:rFonts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66769D4"/>
    <w:multiLevelType w:val="hybridMultilevel"/>
    <w:tmpl w:val="B7C6B2BA"/>
    <w:lvl w:ilvl="0" w:tplc="DF5098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77D2740"/>
    <w:multiLevelType w:val="hybridMultilevel"/>
    <w:tmpl w:val="EBAE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942242"/>
    <w:multiLevelType w:val="hybridMultilevel"/>
    <w:tmpl w:val="CFC8D726"/>
    <w:lvl w:ilvl="0" w:tplc="D436A6BE">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80A4562"/>
    <w:multiLevelType w:val="hybridMultilevel"/>
    <w:tmpl w:val="1D92CF1A"/>
    <w:lvl w:ilvl="0" w:tplc="04464E6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201500"/>
    <w:multiLevelType w:val="hybridMultilevel"/>
    <w:tmpl w:val="B55AE594"/>
    <w:lvl w:ilvl="0" w:tplc="AD0404B8">
      <w:start w:val="1"/>
      <w:numFmt w:val="decimal"/>
      <w:lvlText w:val="(%1)"/>
      <w:lvlJc w:val="left"/>
      <w:pPr>
        <w:ind w:left="360" w:hanging="360"/>
      </w:pPr>
      <w:rPr>
        <w:rFonts w:hint="default"/>
      </w:rPr>
    </w:lvl>
    <w:lvl w:ilvl="1" w:tplc="F08CDD52">
      <w:start w:val="1"/>
      <w:numFmt w:val="decimal"/>
      <w:lvlText w:val="(%2)"/>
      <w:lvlJc w:val="left"/>
      <w:pPr>
        <w:ind w:left="42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9427D41"/>
    <w:multiLevelType w:val="hybridMultilevel"/>
    <w:tmpl w:val="F6047B12"/>
    <w:lvl w:ilvl="0" w:tplc="DF22DEB2">
      <w:start w:val="1"/>
      <w:numFmt w:val="decimal"/>
      <w:lvlText w:val="(%1)"/>
      <w:lvlJc w:val="left"/>
      <w:pPr>
        <w:ind w:left="360" w:hanging="360"/>
      </w:pPr>
      <w:rPr>
        <w:rFonts w:hint="default"/>
        <w:b w:val="0"/>
      </w:rPr>
    </w:lvl>
    <w:lvl w:ilvl="1" w:tplc="9C1A3CDA">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B62125B"/>
    <w:multiLevelType w:val="hybridMultilevel"/>
    <w:tmpl w:val="0BEEFF18"/>
    <w:lvl w:ilvl="0" w:tplc="F23EEC20">
      <w:start w:val="1"/>
      <w:numFmt w:val="decimal"/>
      <w:lvlText w:val="(%1)"/>
      <w:lvlJc w:val="left"/>
      <w:pPr>
        <w:ind w:left="360" w:hanging="360"/>
      </w:pPr>
      <w:rPr>
        <w:rFonts w:hint="default"/>
      </w:rPr>
    </w:lvl>
    <w:lvl w:ilvl="1" w:tplc="89E45386">
      <w:start w:val="1"/>
      <w:numFmt w:val="decimal"/>
      <w:lvlText w:val="(%2)"/>
      <w:lvlJc w:val="left"/>
      <w:pPr>
        <w:ind w:left="360" w:hanging="360"/>
      </w:pPr>
      <w:rPr>
        <w:rFonts w:hint="default"/>
      </w:rPr>
    </w:lvl>
    <w:lvl w:ilvl="2" w:tplc="12ACC2AA">
      <w:start w:val="1"/>
      <w:numFmt w:val="bullet"/>
      <w:lvlText w:val="-"/>
      <w:lvlJc w:val="left"/>
      <w:pPr>
        <w:ind w:left="900" w:hanging="360"/>
      </w:pPr>
      <w:rPr>
        <w:rFonts w:ascii="Times New Roman" w:eastAsia="Calibr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3D6B01"/>
    <w:multiLevelType w:val="hybridMultilevel"/>
    <w:tmpl w:val="C7965468"/>
    <w:lvl w:ilvl="0" w:tplc="CEF62DBA">
      <w:start w:val="1"/>
      <w:numFmt w:val="upperRoman"/>
      <w:lvlText w:val="%1."/>
      <w:lvlJc w:val="left"/>
      <w:pPr>
        <w:ind w:left="1080" w:hanging="720"/>
      </w:pPr>
      <w:rPr>
        <w:rFonts w:ascii="Times New Roman" w:hAnsi="Times New Roman" w:cs="Times New Roman" w:hint="default"/>
        <w:sz w:val="24"/>
      </w:rPr>
    </w:lvl>
    <w:lvl w:ilvl="1" w:tplc="7478B764">
      <w:start w:val="1"/>
      <w:numFmt w:val="decimal"/>
      <w:lvlText w:val="(%2)"/>
      <w:lvlJc w:val="left"/>
      <w:pPr>
        <w:ind w:left="375" w:hanging="37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F2D1669"/>
    <w:multiLevelType w:val="hybridMultilevel"/>
    <w:tmpl w:val="75C47C4C"/>
    <w:lvl w:ilvl="0" w:tplc="C26C35B6">
      <w:start w:val="1"/>
      <w:numFmt w:val="decimal"/>
      <w:lvlText w:val="(%1)"/>
      <w:lvlJc w:val="left"/>
      <w:pPr>
        <w:ind w:left="360" w:hanging="360"/>
      </w:pPr>
      <w:rPr>
        <w:rFonts w:hint="default"/>
      </w:rPr>
    </w:lvl>
    <w:lvl w:ilvl="1" w:tplc="3FBED62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2687156"/>
    <w:multiLevelType w:val="hybridMultilevel"/>
    <w:tmpl w:val="CC00D2F0"/>
    <w:lvl w:ilvl="0" w:tplc="B50640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35E12F7B"/>
    <w:multiLevelType w:val="hybridMultilevel"/>
    <w:tmpl w:val="5D7CDF44"/>
    <w:lvl w:ilvl="0" w:tplc="A73C51F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8956803"/>
    <w:multiLevelType w:val="hybridMultilevel"/>
    <w:tmpl w:val="273808E0"/>
    <w:lvl w:ilvl="0" w:tplc="B50640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15:restartNumberingAfterBreak="0">
    <w:nsid w:val="39C2769E"/>
    <w:multiLevelType w:val="hybridMultilevel"/>
    <w:tmpl w:val="AA10CEEC"/>
    <w:lvl w:ilvl="0" w:tplc="E5687FD4">
      <w:start w:val="1"/>
      <w:numFmt w:val="bullet"/>
      <w:lvlText w:val="-"/>
      <w:lvlJc w:val="left"/>
      <w:pPr>
        <w:ind w:left="630" w:hanging="360"/>
      </w:pPr>
      <w:rPr>
        <w:rFonts w:ascii="Arial" w:eastAsia="Times New Roman" w:hAnsi="Arial" w:cs="Arial" w:hint="default"/>
      </w:rPr>
    </w:lvl>
    <w:lvl w:ilvl="1" w:tplc="041A0003" w:tentative="1">
      <w:start w:val="1"/>
      <w:numFmt w:val="bullet"/>
      <w:lvlText w:val="o"/>
      <w:lvlJc w:val="left"/>
      <w:pPr>
        <w:ind w:left="1350" w:hanging="360"/>
      </w:pPr>
      <w:rPr>
        <w:rFonts w:ascii="Courier New" w:hAnsi="Courier New" w:cs="Courier New" w:hint="default"/>
      </w:rPr>
    </w:lvl>
    <w:lvl w:ilvl="2" w:tplc="041A0005" w:tentative="1">
      <w:start w:val="1"/>
      <w:numFmt w:val="bullet"/>
      <w:lvlText w:val=""/>
      <w:lvlJc w:val="left"/>
      <w:pPr>
        <w:ind w:left="2070" w:hanging="360"/>
      </w:pPr>
      <w:rPr>
        <w:rFonts w:ascii="Wingdings" w:hAnsi="Wingdings" w:hint="default"/>
      </w:rPr>
    </w:lvl>
    <w:lvl w:ilvl="3" w:tplc="041A0001" w:tentative="1">
      <w:start w:val="1"/>
      <w:numFmt w:val="bullet"/>
      <w:lvlText w:val=""/>
      <w:lvlJc w:val="left"/>
      <w:pPr>
        <w:ind w:left="2790" w:hanging="360"/>
      </w:pPr>
      <w:rPr>
        <w:rFonts w:ascii="Symbol" w:hAnsi="Symbol" w:hint="default"/>
      </w:rPr>
    </w:lvl>
    <w:lvl w:ilvl="4" w:tplc="041A0003" w:tentative="1">
      <w:start w:val="1"/>
      <w:numFmt w:val="bullet"/>
      <w:lvlText w:val="o"/>
      <w:lvlJc w:val="left"/>
      <w:pPr>
        <w:ind w:left="3510" w:hanging="360"/>
      </w:pPr>
      <w:rPr>
        <w:rFonts w:ascii="Courier New" w:hAnsi="Courier New" w:cs="Courier New" w:hint="default"/>
      </w:rPr>
    </w:lvl>
    <w:lvl w:ilvl="5" w:tplc="041A0005" w:tentative="1">
      <w:start w:val="1"/>
      <w:numFmt w:val="bullet"/>
      <w:lvlText w:val=""/>
      <w:lvlJc w:val="left"/>
      <w:pPr>
        <w:ind w:left="4230" w:hanging="360"/>
      </w:pPr>
      <w:rPr>
        <w:rFonts w:ascii="Wingdings" w:hAnsi="Wingdings" w:hint="default"/>
      </w:rPr>
    </w:lvl>
    <w:lvl w:ilvl="6" w:tplc="041A0001" w:tentative="1">
      <w:start w:val="1"/>
      <w:numFmt w:val="bullet"/>
      <w:lvlText w:val=""/>
      <w:lvlJc w:val="left"/>
      <w:pPr>
        <w:ind w:left="4950" w:hanging="360"/>
      </w:pPr>
      <w:rPr>
        <w:rFonts w:ascii="Symbol" w:hAnsi="Symbol" w:hint="default"/>
      </w:rPr>
    </w:lvl>
    <w:lvl w:ilvl="7" w:tplc="041A0003" w:tentative="1">
      <w:start w:val="1"/>
      <w:numFmt w:val="bullet"/>
      <w:lvlText w:val="o"/>
      <w:lvlJc w:val="left"/>
      <w:pPr>
        <w:ind w:left="5670" w:hanging="360"/>
      </w:pPr>
      <w:rPr>
        <w:rFonts w:ascii="Courier New" w:hAnsi="Courier New" w:cs="Courier New" w:hint="default"/>
      </w:rPr>
    </w:lvl>
    <w:lvl w:ilvl="8" w:tplc="041A0005" w:tentative="1">
      <w:start w:val="1"/>
      <w:numFmt w:val="bullet"/>
      <w:lvlText w:val=""/>
      <w:lvlJc w:val="left"/>
      <w:pPr>
        <w:ind w:left="6390" w:hanging="360"/>
      </w:pPr>
      <w:rPr>
        <w:rFonts w:ascii="Wingdings" w:hAnsi="Wingdings" w:hint="default"/>
      </w:rPr>
    </w:lvl>
  </w:abstractNum>
  <w:abstractNum w:abstractNumId="44" w15:restartNumberingAfterBreak="0">
    <w:nsid w:val="3A8A7C41"/>
    <w:multiLevelType w:val="hybridMultilevel"/>
    <w:tmpl w:val="773A6128"/>
    <w:lvl w:ilvl="0" w:tplc="AD0404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DEB0E4F"/>
    <w:multiLevelType w:val="hybridMultilevel"/>
    <w:tmpl w:val="55982672"/>
    <w:lvl w:ilvl="0" w:tplc="6230597A">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F7F3C30"/>
    <w:multiLevelType w:val="hybridMultilevel"/>
    <w:tmpl w:val="50B22A1A"/>
    <w:lvl w:ilvl="0" w:tplc="2466C194">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FBC46B2"/>
    <w:multiLevelType w:val="hybridMultilevel"/>
    <w:tmpl w:val="085280A2"/>
    <w:lvl w:ilvl="0" w:tplc="97343D62">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08860CB"/>
    <w:multiLevelType w:val="hybridMultilevel"/>
    <w:tmpl w:val="2AF08B50"/>
    <w:lvl w:ilvl="0" w:tplc="438242DC">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49" w15:restartNumberingAfterBreak="0">
    <w:nsid w:val="414661B0"/>
    <w:multiLevelType w:val="hybridMultilevel"/>
    <w:tmpl w:val="2D58DE9E"/>
    <w:lvl w:ilvl="0" w:tplc="ED3C9FBA">
      <w:start w:val="1"/>
      <w:numFmt w:val="decimal"/>
      <w:lvlText w:val="(%1)"/>
      <w:lvlJc w:val="left"/>
      <w:pPr>
        <w:ind w:left="390" w:hanging="390"/>
      </w:pPr>
      <w:rPr>
        <w:rFonts w:hint="default"/>
      </w:rPr>
    </w:lvl>
    <w:lvl w:ilvl="1" w:tplc="F23EEC20">
      <w:start w:val="1"/>
      <w:numFmt w:val="decimal"/>
      <w:lvlText w:val="(%2)"/>
      <w:lvlJc w:val="left"/>
      <w:pPr>
        <w:ind w:left="435" w:hanging="43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21269CF"/>
    <w:multiLevelType w:val="hybridMultilevel"/>
    <w:tmpl w:val="FE6877D0"/>
    <w:lvl w:ilvl="0" w:tplc="F8C4409E">
      <w:start w:val="1"/>
      <w:numFmt w:val="decimal"/>
      <w:lvlText w:val="(%1)"/>
      <w:lvlJc w:val="left"/>
      <w:pPr>
        <w:ind w:left="405" w:hanging="405"/>
      </w:pPr>
      <w:rPr>
        <w:rFonts w:hint="default"/>
      </w:rPr>
    </w:lvl>
    <w:lvl w:ilvl="1" w:tplc="8C7C1C94">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5230A73"/>
    <w:multiLevelType w:val="hybridMultilevel"/>
    <w:tmpl w:val="62DE472A"/>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57B3C6D"/>
    <w:multiLevelType w:val="hybridMultilevel"/>
    <w:tmpl w:val="D52C9F32"/>
    <w:lvl w:ilvl="0" w:tplc="4200623C">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53" w15:restartNumberingAfterBreak="0">
    <w:nsid w:val="46987471"/>
    <w:multiLevelType w:val="hybridMultilevel"/>
    <w:tmpl w:val="B4E08A82"/>
    <w:lvl w:ilvl="0" w:tplc="CF8EF650">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6991FEA"/>
    <w:multiLevelType w:val="hybridMultilevel"/>
    <w:tmpl w:val="A71A17BC"/>
    <w:lvl w:ilvl="0" w:tplc="9DD22A48">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6BC4C48"/>
    <w:multiLevelType w:val="hybridMultilevel"/>
    <w:tmpl w:val="6582BDA0"/>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56" w15:restartNumberingAfterBreak="0">
    <w:nsid w:val="490218D0"/>
    <w:multiLevelType w:val="hybridMultilevel"/>
    <w:tmpl w:val="AE764F4A"/>
    <w:lvl w:ilvl="0" w:tplc="D436A6BE">
      <w:start w:val="1"/>
      <w:numFmt w:val="decimal"/>
      <w:lvlText w:val="(%1)"/>
      <w:lvlJc w:val="left"/>
      <w:pPr>
        <w:ind w:left="420" w:hanging="420"/>
      </w:pPr>
      <w:rPr>
        <w:rFonts w:hint="default"/>
      </w:rPr>
    </w:lvl>
    <w:lvl w:ilvl="1" w:tplc="5D4C9DE8">
      <w:start w:val="1"/>
      <w:numFmt w:val="decimal"/>
      <w:lvlText w:val="(%2)"/>
      <w:lvlJc w:val="left"/>
      <w:pPr>
        <w:ind w:left="390" w:hanging="390"/>
      </w:pPr>
      <w:rPr>
        <w:rFonts w:hint="default"/>
      </w:r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57" w15:restartNumberingAfterBreak="0">
    <w:nsid w:val="4A4447CF"/>
    <w:multiLevelType w:val="hybridMultilevel"/>
    <w:tmpl w:val="57F27A20"/>
    <w:lvl w:ilvl="0" w:tplc="3B08336E">
      <w:start w:val="1"/>
      <w:numFmt w:val="decimal"/>
      <w:lvlText w:val="(%1)"/>
      <w:lvlJc w:val="left"/>
      <w:pPr>
        <w:ind w:left="36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8" w15:restartNumberingAfterBreak="0">
    <w:nsid w:val="56204A9C"/>
    <w:multiLevelType w:val="hybridMultilevel"/>
    <w:tmpl w:val="C3169F08"/>
    <w:lvl w:ilvl="0" w:tplc="C6BA5812">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71452C9"/>
    <w:multiLevelType w:val="hybridMultilevel"/>
    <w:tmpl w:val="57864C9A"/>
    <w:lvl w:ilvl="0" w:tplc="43B87140">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60" w15:restartNumberingAfterBreak="0">
    <w:nsid w:val="57BB70BA"/>
    <w:multiLevelType w:val="hybridMultilevel"/>
    <w:tmpl w:val="B4F0F1DC"/>
    <w:lvl w:ilvl="0" w:tplc="DB4C9E4C">
      <w:start w:val="1"/>
      <w:numFmt w:val="decimal"/>
      <w:lvlText w:val="(%1)"/>
      <w:lvlJc w:val="left"/>
      <w:pPr>
        <w:ind w:left="375" w:hanging="375"/>
      </w:pPr>
      <w:rPr>
        <w:rFonts w:hint="default"/>
      </w:rPr>
    </w:lvl>
    <w:lvl w:ilvl="1" w:tplc="768A07D4">
      <w:start w:val="1"/>
      <w:numFmt w:val="decimal"/>
      <w:lvlText w:val="(%2)"/>
      <w:lvlJc w:val="left"/>
      <w:pPr>
        <w:ind w:left="40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3E0E34"/>
    <w:multiLevelType w:val="hybridMultilevel"/>
    <w:tmpl w:val="CEFE87BC"/>
    <w:lvl w:ilvl="0" w:tplc="5F861164">
      <w:start w:val="1"/>
      <w:numFmt w:val="bullet"/>
      <w:lvlText w:val="–"/>
      <w:lvlJc w:val="left"/>
      <w:pPr>
        <w:ind w:left="720" w:hanging="360"/>
      </w:pPr>
      <w:rPr>
        <w:rFonts w:ascii="Calibri" w:hAnsi="Calibri" w:cs="Times New Roman"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FF6F0F"/>
    <w:multiLevelType w:val="hybridMultilevel"/>
    <w:tmpl w:val="509E335C"/>
    <w:lvl w:ilvl="0" w:tplc="C26C35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324BA"/>
    <w:multiLevelType w:val="hybridMultilevel"/>
    <w:tmpl w:val="5A6A1E7C"/>
    <w:lvl w:ilvl="0" w:tplc="414C71B0">
      <w:start w:val="1"/>
      <w:numFmt w:val="decimal"/>
      <w:lvlText w:val="%1."/>
      <w:lvlJc w:val="left"/>
      <w:pPr>
        <w:ind w:left="1080" w:hanging="360"/>
      </w:pPr>
      <w:rPr>
        <w:rFonts w:hint="default"/>
      </w:rPr>
    </w:lvl>
    <w:lvl w:ilvl="1" w:tplc="940AE3B4">
      <w:start w:val="1"/>
      <w:numFmt w:val="decimal"/>
      <w:lvlText w:val="(%2)"/>
      <w:lvlJc w:val="left"/>
      <w:pPr>
        <w:ind w:left="36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4" w15:restartNumberingAfterBreak="0">
    <w:nsid w:val="59D747CC"/>
    <w:multiLevelType w:val="hybridMultilevel"/>
    <w:tmpl w:val="752C7C8A"/>
    <w:lvl w:ilvl="0" w:tplc="B506405E">
      <w:start w:val="1"/>
      <w:numFmt w:val="decimal"/>
      <w:lvlText w:val="(%1)"/>
      <w:lvlJc w:val="left"/>
      <w:pPr>
        <w:ind w:left="360" w:hanging="360"/>
      </w:pPr>
      <w:rPr>
        <w:rFonts w:hint="default"/>
      </w:rPr>
    </w:lvl>
    <w:lvl w:ilvl="1" w:tplc="E29E7BEE">
      <w:start w:val="1"/>
      <w:numFmt w:val="decimal"/>
      <w:lvlText w:val="(%2)"/>
      <w:lvlJc w:val="left"/>
      <w:pPr>
        <w:ind w:left="40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AA7737F"/>
    <w:multiLevelType w:val="hybridMultilevel"/>
    <w:tmpl w:val="69181740"/>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F4F1172"/>
    <w:multiLevelType w:val="hybridMultilevel"/>
    <w:tmpl w:val="60680842"/>
    <w:lvl w:ilvl="0" w:tplc="FBF4460A">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02A63B9"/>
    <w:multiLevelType w:val="hybridMultilevel"/>
    <w:tmpl w:val="9A3441B8"/>
    <w:lvl w:ilvl="0" w:tplc="2244F3DE">
      <w:start w:val="1"/>
      <w:numFmt w:val="decimal"/>
      <w:lvlText w:val="(%1)"/>
      <w:lvlJc w:val="left"/>
      <w:pPr>
        <w:ind w:left="525" w:hanging="435"/>
      </w:pPr>
      <w:rPr>
        <w:rFonts w:hint="default"/>
      </w:rPr>
    </w:lvl>
    <w:lvl w:ilvl="1" w:tplc="04090019" w:tentative="1">
      <w:start w:val="1"/>
      <w:numFmt w:val="lowerLetter"/>
      <w:lvlText w:val="%2."/>
      <w:lvlJc w:val="left"/>
      <w:pPr>
        <w:ind w:left="822" w:hanging="360"/>
      </w:pPr>
    </w:lvl>
    <w:lvl w:ilvl="2" w:tplc="0409001B" w:tentative="1">
      <w:start w:val="1"/>
      <w:numFmt w:val="lowerRoman"/>
      <w:lvlText w:val="%3."/>
      <w:lvlJc w:val="right"/>
      <w:pPr>
        <w:ind w:left="1542" w:hanging="180"/>
      </w:pPr>
    </w:lvl>
    <w:lvl w:ilvl="3" w:tplc="0409000F" w:tentative="1">
      <w:start w:val="1"/>
      <w:numFmt w:val="decimal"/>
      <w:lvlText w:val="%4."/>
      <w:lvlJc w:val="left"/>
      <w:pPr>
        <w:ind w:left="2262" w:hanging="360"/>
      </w:pPr>
    </w:lvl>
    <w:lvl w:ilvl="4" w:tplc="04090019" w:tentative="1">
      <w:start w:val="1"/>
      <w:numFmt w:val="lowerLetter"/>
      <w:lvlText w:val="%5."/>
      <w:lvlJc w:val="left"/>
      <w:pPr>
        <w:ind w:left="2982" w:hanging="360"/>
      </w:pPr>
    </w:lvl>
    <w:lvl w:ilvl="5" w:tplc="0409001B" w:tentative="1">
      <w:start w:val="1"/>
      <w:numFmt w:val="lowerRoman"/>
      <w:lvlText w:val="%6."/>
      <w:lvlJc w:val="right"/>
      <w:pPr>
        <w:ind w:left="3702" w:hanging="180"/>
      </w:pPr>
    </w:lvl>
    <w:lvl w:ilvl="6" w:tplc="0409000F" w:tentative="1">
      <w:start w:val="1"/>
      <w:numFmt w:val="decimal"/>
      <w:lvlText w:val="%7."/>
      <w:lvlJc w:val="left"/>
      <w:pPr>
        <w:ind w:left="4422" w:hanging="360"/>
      </w:pPr>
    </w:lvl>
    <w:lvl w:ilvl="7" w:tplc="04090019" w:tentative="1">
      <w:start w:val="1"/>
      <w:numFmt w:val="lowerLetter"/>
      <w:lvlText w:val="%8."/>
      <w:lvlJc w:val="left"/>
      <w:pPr>
        <w:ind w:left="5142" w:hanging="360"/>
      </w:pPr>
    </w:lvl>
    <w:lvl w:ilvl="8" w:tplc="0409001B" w:tentative="1">
      <w:start w:val="1"/>
      <w:numFmt w:val="lowerRoman"/>
      <w:lvlText w:val="%9."/>
      <w:lvlJc w:val="right"/>
      <w:pPr>
        <w:ind w:left="5862" w:hanging="180"/>
      </w:pPr>
    </w:lvl>
  </w:abstractNum>
  <w:abstractNum w:abstractNumId="68" w15:restartNumberingAfterBreak="0">
    <w:nsid w:val="631146EB"/>
    <w:multiLevelType w:val="hybridMultilevel"/>
    <w:tmpl w:val="805CA788"/>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8431B2C"/>
    <w:multiLevelType w:val="hybridMultilevel"/>
    <w:tmpl w:val="56E62BAC"/>
    <w:lvl w:ilvl="0" w:tplc="4DCAB742">
      <w:start w:val="5"/>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6A2F4B52"/>
    <w:multiLevelType w:val="hybridMultilevel"/>
    <w:tmpl w:val="32042D0C"/>
    <w:lvl w:ilvl="0" w:tplc="C6FE8752">
      <w:start w:val="1"/>
      <w:numFmt w:val="decimal"/>
      <w:lvlText w:val="(%1)"/>
      <w:lvlJc w:val="left"/>
      <w:pPr>
        <w:ind w:left="360" w:hanging="360"/>
      </w:pPr>
      <w:rPr>
        <w:rFonts w:hint="default"/>
      </w:rPr>
    </w:lvl>
    <w:lvl w:ilvl="1" w:tplc="C032DBDA">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A3C43A3"/>
    <w:multiLevelType w:val="hybridMultilevel"/>
    <w:tmpl w:val="530422D6"/>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A674CE3"/>
    <w:multiLevelType w:val="hybridMultilevel"/>
    <w:tmpl w:val="2E0AA5D2"/>
    <w:lvl w:ilvl="0" w:tplc="BDFC0B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E2D0089"/>
    <w:multiLevelType w:val="hybridMultilevel"/>
    <w:tmpl w:val="674C2FBE"/>
    <w:lvl w:ilvl="0" w:tplc="5F861164">
      <w:start w:val="1"/>
      <w:numFmt w:val="bullet"/>
      <w:lvlText w:val="–"/>
      <w:lvlJc w:val="left"/>
      <w:pPr>
        <w:ind w:left="1080" w:hanging="360"/>
      </w:pPr>
      <w:rPr>
        <w:rFonts w:ascii="Calibri" w:hAnsi="Calibri" w:cs="Times New Roman" w:hint="default"/>
        <w:b w:val="0"/>
        <w:i w:val="0"/>
        <w:caps w:val="0"/>
        <w:strike w:val="0"/>
        <w:dstrike w:val="0"/>
        <w:outline w:val="0"/>
        <w:shadow w:val="0"/>
        <w:emboss w:val="0"/>
        <w:imprint w:val="0"/>
        <w:vanish w:val="0"/>
        <w:sz w:val="24"/>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4" w15:restartNumberingAfterBreak="0">
    <w:nsid w:val="6E371266"/>
    <w:multiLevelType w:val="hybridMultilevel"/>
    <w:tmpl w:val="2B501BE8"/>
    <w:lvl w:ilvl="0" w:tplc="B832D5BA">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E877BD3"/>
    <w:multiLevelType w:val="hybridMultilevel"/>
    <w:tmpl w:val="161E0014"/>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0A82480"/>
    <w:multiLevelType w:val="hybridMultilevel"/>
    <w:tmpl w:val="11BE0F12"/>
    <w:lvl w:ilvl="0" w:tplc="BD804C80">
      <w:start w:val="1"/>
      <w:numFmt w:val="decimal"/>
      <w:lvlText w:val="(%1)"/>
      <w:lvlJc w:val="left"/>
      <w:pPr>
        <w:ind w:left="360" w:hanging="360"/>
      </w:pPr>
      <w:rPr>
        <w:rFonts w:hint="default"/>
      </w:rPr>
    </w:lvl>
    <w:lvl w:ilvl="1" w:tplc="BC4E7EC8">
      <w:start w:val="1"/>
      <w:numFmt w:val="decimal"/>
      <w:lvlText w:val="(%2)"/>
      <w:lvlJc w:val="left"/>
      <w:pPr>
        <w:ind w:left="1080" w:hanging="360"/>
      </w:pPr>
      <w:rPr>
        <w:rFonts w:hint="default"/>
      </w:rPr>
    </w:lvl>
    <w:lvl w:ilvl="2" w:tplc="BD804C8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52902B1"/>
    <w:multiLevelType w:val="hybridMultilevel"/>
    <w:tmpl w:val="38628984"/>
    <w:lvl w:ilvl="0" w:tplc="70DE98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58B20E1"/>
    <w:multiLevelType w:val="hybridMultilevel"/>
    <w:tmpl w:val="E52A3B22"/>
    <w:lvl w:ilvl="0" w:tplc="63B22FE6">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7682A48"/>
    <w:multiLevelType w:val="hybridMultilevel"/>
    <w:tmpl w:val="DA3CC0CE"/>
    <w:lvl w:ilvl="0" w:tplc="041A000F">
      <w:start w:val="1"/>
      <w:numFmt w:val="decimal"/>
      <w:lvlText w:val="%1."/>
      <w:lvlJc w:val="left"/>
      <w:pPr>
        <w:ind w:left="1800" w:hanging="360"/>
      </w:pPr>
    </w:lvl>
    <w:lvl w:ilvl="1" w:tplc="ACFA9DBA">
      <w:start w:val="1"/>
      <w:numFmt w:val="decimal"/>
      <w:lvlText w:val="(%2)"/>
      <w:lvlJc w:val="left"/>
      <w:pPr>
        <w:ind w:left="360" w:hanging="360"/>
      </w:pPr>
      <w:rPr>
        <w:rFonts w:hint="default"/>
      </w:rPr>
    </w:lvl>
    <w:lvl w:ilvl="2" w:tplc="041A001B" w:tentative="1">
      <w:start w:val="1"/>
      <w:numFmt w:val="lowerRoman"/>
      <w:lvlText w:val="%3."/>
      <w:lvlJc w:val="right"/>
      <w:pPr>
        <w:ind w:left="3240" w:hanging="180"/>
      </w:pPr>
    </w:lvl>
    <w:lvl w:ilvl="3" w:tplc="041A000F">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80" w15:restartNumberingAfterBreak="0">
    <w:nsid w:val="783F51F2"/>
    <w:multiLevelType w:val="hybridMultilevel"/>
    <w:tmpl w:val="45B45E20"/>
    <w:lvl w:ilvl="0" w:tplc="43B87140">
      <w:start w:val="1"/>
      <w:numFmt w:val="decimal"/>
      <w:lvlText w:val="(%1)"/>
      <w:lvlJc w:val="left"/>
      <w:pPr>
        <w:ind w:left="360" w:hanging="360"/>
      </w:pPr>
      <w:rPr>
        <w:rFonts w:hint="default"/>
      </w:rPr>
    </w:lvl>
    <w:lvl w:ilvl="1" w:tplc="6F9085DC">
      <w:start w:val="1"/>
      <w:numFmt w:val="decimal"/>
      <w:lvlText w:val="(%2)"/>
      <w:lvlJc w:val="left"/>
      <w:pPr>
        <w:ind w:left="390" w:hanging="390"/>
      </w:pPr>
      <w:rPr>
        <w:rFonts w:hint="default"/>
      </w:r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81" w15:restartNumberingAfterBreak="0">
    <w:nsid w:val="79C3769E"/>
    <w:multiLevelType w:val="hybridMultilevel"/>
    <w:tmpl w:val="474A50E8"/>
    <w:lvl w:ilvl="0" w:tplc="B7746786">
      <w:start w:val="1"/>
      <w:numFmt w:val="decimal"/>
      <w:lvlText w:val="(%1)"/>
      <w:lvlJc w:val="left"/>
      <w:pPr>
        <w:ind w:left="420" w:hanging="420"/>
      </w:pPr>
      <w:rPr>
        <w:rFonts w:hint="default"/>
      </w:rPr>
    </w:lvl>
    <w:lvl w:ilvl="1" w:tplc="33CC77C8">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A3F1EA6"/>
    <w:multiLevelType w:val="hybridMultilevel"/>
    <w:tmpl w:val="1C5C407E"/>
    <w:lvl w:ilvl="0" w:tplc="673E209E">
      <w:start w:val="1"/>
      <w:numFmt w:val="decimal"/>
      <w:lvlText w:val="(%1)"/>
      <w:lvlJc w:val="left"/>
      <w:pPr>
        <w:ind w:left="390" w:hanging="390"/>
      </w:pPr>
      <w:rPr>
        <w:rFonts w:hint="default"/>
      </w:rPr>
    </w:lvl>
    <w:lvl w:ilvl="1" w:tplc="55C26C7C">
      <w:start w:val="1"/>
      <w:numFmt w:val="decimal"/>
      <w:lvlText w:val="(%2)"/>
      <w:lvlJc w:val="left"/>
      <w:pPr>
        <w:ind w:left="39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CA35B21"/>
    <w:multiLevelType w:val="hybridMultilevel"/>
    <w:tmpl w:val="BAE8FCBE"/>
    <w:lvl w:ilvl="0" w:tplc="27E00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D626975"/>
    <w:multiLevelType w:val="hybridMultilevel"/>
    <w:tmpl w:val="D8C8F21E"/>
    <w:lvl w:ilvl="0" w:tplc="2598B22C">
      <w:start w:val="1"/>
      <w:numFmt w:val="decimal"/>
      <w:lvlText w:val="(%1)"/>
      <w:lvlJc w:val="left"/>
      <w:pPr>
        <w:ind w:left="450" w:hanging="450"/>
      </w:pPr>
      <w:rPr>
        <w:rFonts w:hint="default"/>
        <w:sz w:val="24"/>
        <w:szCs w:val="24"/>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num w:numId="1">
    <w:abstractNumId w:val="73"/>
  </w:num>
  <w:num w:numId="2">
    <w:abstractNumId w:val="11"/>
  </w:num>
  <w:num w:numId="3">
    <w:abstractNumId w:val="43"/>
  </w:num>
  <w:num w:numId="4">
    <w:abstractNumId w:val="38"/>
  </w:num>
  <w:num w:numId="5">
    <w:abstractNumId w:val="63"/>
  </w:num>
  <w:num w:numId="6">
    <w:abstractNumId w:val="23"/>
  </w:num>
  <w:num w:numId="7">
    <w:abstractNumId w:val="79"/>
  </w:num>
  <w:num w:numId="8">
    <w:abstractNumId w:val="72"/>
  </w:num>
  <w:num w:numId="9">
    <w:abstractNumId w:val="39"/>
  </w:num>
  <w:num w:numId="10">
    <w:abstractNumId w:val="30"/>
  </w:num>
  <w:num w:numId="11">
    <w:abstractNumId w:val="36"/>
  </w:num>
  <w:num w:numId="12">
    <w:abstractNumId w:val="62"/>
  </w:num>
  <w:num w:numId="13">
    <w:abstractNumId w:val="34"/>
  </w:num>
  <w:num w:numId="14">
    <w:abstractNumId w:val="20"/>
  </w:num>
  <w:num w:numId="15">
    <w:abstractNumId w:val="46"/>
  </w:num>
  <w:num w:numId="16">
    <w:abstractNumId w:val="31"/>
  </w:num>
  <w:num w:numId="17">
    <w:abstractNumId w:val="54"/>
  </w:num>
  <w:num w:numId="18">
    <w:abstractNumId w:val="17"/>
  </w:num>
  <w:num w:numId="19">
    <w:abstractNumId w:val="83"/>
  </w:num>
  <w:num w:numId="20">
    <w:abstractNumId w:val="67"/>
  </w:num>
  <w:num w:numId="21">
    <w:abstractNumId w:val="81"/>
  </w:num>
  <w:num w:numId="22">
    <w:abstractNumId w:val="14"/>
  </w:num>
  <w:num w:numId="23">
    <w:abstractNumId w:val="7"/>
  </w:num>
  <w:num w:numId="24">
    <w:abstractNumId w:val="29"/>
  </w:num>
  <w:num w:numId="25">
    <w:abstractNumId w:val="5"/>
  </w:num>
  <w:num w:numId="26">
    <w:abstractNumId w:val="27"/>
  </w:num>
  <w:num w:numId="27">
    <w:abstractNumId w:val="18"/>
  </w:num>
  <w:num w:numId="28">
    <w:abstractNumId w:val="37"/>
  </w:num>
  <w:num w:numId="29">
    <w:abstractNumId w:val="61"/>
  </w:num>
  <w:num w:numId="30">
    <w:abstractNumId w:val="26"/>
  </w:num>
  <w:num w:numId="31">
    <w:abstractNumId w:val="1"/>
  </w:num>
  <w:num w:numId="32">
    <w:abstractNumId w:val="9"/>
  </w:num>
  <w:num w:numId="33">
    <w:abstractNumId w:val="21"/>
  </w:num>
  <w:num w:numId="34">
    <w:abstractNumId w:val="19"/>
  </w:num>
  <w:num w:numId="35">
    <w:abstractNumId w:val="45"/>
  </w:num>
  <w:num w:numId="36">
    <w:abstractNumId w:val="24"/>
  </w:num>
  <w:num w:numId="37">
    <w:abstractNumId w:val="52"/>
  </w:num>
  <w:num w:numId="38">
    <w:abstractNumId w:val="28"/>
  </w:num>
  <w:num w:numId="39">
    <w:abstractNumId w:val="57"/>
  </w:num>
  <w:num w:numId="40">
    <w:abstractNumId w:val="6"/>
  </w:num>
  <w:num w:numId="41">
    <w:abstractNumId w:val="74"/>
  </w:num>
  <w:num w:numId="42">
    <w:abstractNumId w:val="60"/>
  </w:num>
  <w:num w:numId="43">
    <w:abstractNumId w:val="58"/>
  </w:num>
  <w:num w:numId="44">
    <w:abstractNumId w:val="70"/>
  </w:num>
  <w:num w:numId="45">
    <w:abstractNumId w:val="44"/>
  </w:num>
  <w:num w:numId="46">
    <w:abstractNumId w:val="16"/>
  </w:num>
  <w:num w:numId="47">
    <w:abstractNumId w:val="35"/>
  </w:num>
  <w:num w:numId="48">
    <w:abstractNumId w:val="77"/>
  </w:num>
  <w:num w:numId="49">
    <w:abstractNumId w:val="2"/>
  </w:num>
  <w:num w:numId="50">
    <w:abstractNumId w:val="59"/>
  </w:num>
  <w:num w:numId="51">
    <w:abstractNumId w:val="80"/>
  </w:num>
  <w:num w:numId="52">
    <w:abstractNumId w:val="22"/>
  </w:num>
  <w:num w:numId="53">
    <w:abstractNumId w:val="84"/>
  </w:num>
  <w:num w:numId="54">
    <w:abstractNumId w:val="76"/>
  </w:num>
  <w:num w:numId="55">
    <w:abstractNumId w:val="10"/>
  </w:num>
  <w:num w:numId="56">
    <w:abstractNumId w:val="4"/>
  </w:num>
  <w:num w:numId="57">
    <w:abstractNumId w:val="50"/>
  </w:num>
  <w:num w:numId="58">
    <w:abstractNumId w:val="78"/>
  </w:num>
  <w:num w:numId="59">
    <w:abstractNumId w:val="49"/>
  </w:num>
  <w:num w:numId="60">
    <w:abstractNumId w:val="55"/>
  </w:num>
  <w:num w:numId="61">
    <w:abstractNumId w:val="53"/>
  </w:num>
  <w:num w:numId="62">
    <w:abstractNumId w:val="82"/>
  </w:num>
  <w:num w:numId="63">
    <w:abstractNumId w:val="32"/>
  </w:num>
  <w:num w:numId="64">
    <w:abstractNumId w:val="66"/>
  </w:num>
  <w:num w:numId="65">
    <w:abstractNumId w:val="41"/>
  </w:num>
  <w:num w:numId="66">
    <w:abstractNumId w:val="47"/>
  </w:num>
  <w:num w:numId="67">
    <w:abstractNumId w:val="68"/>
  </w:num>
  <w:num w:numId="68">
    <w:abstractNumId w:val="75"/>
  </w:num>
  <w:num w:numId="69">
    <w:abstractNumId w:val="8"/>
  </w:num>
  <w:num w:numId="70">
    <w:abstractNumId w:val="51"/>
  </w:num>
  <w:num w:numId="71">
    <w:abstractNumId w:val="65"/>
  </w:num>
  <w:num w:numId="72">
    <w:abstractNumId w:val="40"/>
  </w:num>
  <w:num w:numId="73">
    <w:abstractNumId w:val="42"/>
  </w:num>
  <w:num w:numId="74">
    <w:abstractNumId w:val="71"/>
  </w:num>
  <w:num w:numId="75">
    <w:abstractNumId w:val="64"/>
  </w:num>
  <w:num w:numId="76">
    <w:abstractNumId w:val="0"/>
  </w:num>
  <w:num w:numId="77">
    <w:abstractNumId w:val="33"/>
  </w:num>
  <w:num w:numId="78">
    <w:abstractNumId w:val="56"/>
  </w:num>
  <w:num w:numId="79">
    <w:abstractNumId w:val="48"/>
  </w:num>
  <w:num w:numId="80">
    <w:abstractNumId w:val="3"/>
  </w:num>
  <w:num w:numId="81">
    <w:abstractNumId w:val="15"/>
  </w:num>
  <w:num w:numId="82">
    <w:abstractNumId w:val="13"/>
  </w:num>
  <w:num w:numId="83">
    <w:abstractNumId w:val="25"/>
  </w:num>
  <w:num w:numId="84">
    <w:abstractNumId w:val="12"/>
  </w:num>
  <w:num w:numId="85">
    <w:abstractNumId w:val="6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84"/>
    <w:rsid w:val="0000043F"/>
    <w:rsid w:val="00043C0A"/>
    <w:rsid w:val="000843E1"/>
    <w:rsid w:val="00097941"/>
    <w:rsid w:val="00135C7B"/>
    <w:rsid w:val="00142F58"/>
    <w:rsid w:val="00143656"/>
    <w:rsid w:val="001707F4"/>
    <w:rsid w:val="001B30D3"/>
    <w:rsid w:val="001B7ADF"/>
    <w:rsid w:val="002F514F"/>
    <w:rsid w:val="00321984"/>
    <w:rsid w:val="00347072"/>
    <w:rsid w:val="00384EF3"/>
    <w:rsid w:val="00396BF9"/>
    <w:rsid w:val="003E1B4F"/>
    <w:rsid w:val="004D0897"/>
    <w:rsid w:val="00594AE3"/>
    <w:rsid w:val="005A1100"/>
    <w:rsid w:val="005E6310"/>
    <w:rsid w:val="00650413"/>
    <w:rsid w:val="00652153"/>
    <w:rsid w:val="00652546"/>
    <w:rsid w:val="00652BB1"/>
    <w:rsid w:val="00674031"/>
    <w:rsid w:val="0070791B"/>
    <w:rsid w:val="007253DB"/>
    <w:rsid w:val="00745B4A"/>
    <w:rsid w:val="007D333E"/>
    <w:rsid w:val="007E1402"/>
    <w:rsid w:val="00804BA0"/>
    <w:rsid w:val="00842F0E"/>
    <w:rsid w:val="00853B65"/>
    <w:rsid w:val="00875E79"/>
    <w:rsid w:val="0090527E"/>
    <w:rsid w:val="0090787C"/>
    <w:rsid w:val="009449AE"/>
    <w:rsid w:val="00951A26"/>
    <w:rsid w:val="009942A8"/>
    <w:rsid w:val="009A7814"/>
    <w:rsid w:val="009E22C9"/>
    <w:rsid w:val="00A956B8"/>
    <w:rsid w:val="00AA16FB"/>
    <w:rsid w:val="00AB67A7"/>
    <w:rsid w:val="00B4747B"/>
    <w:rsid w:val="00BC1498"/>
    <w:rsid w:val="00BF3759"/>
    <w:rsid w:val="00CA11D6"/>
    <w:rsid w:val="00CC712F"/>
    <w:rsid w:val="00CD6216"/>
    <w:rsid w:val="00D66DBA"/>
    <w:rsid w:val="00DA6629"/>
    <w:rsid w:val="00DD6F65"/>
    <w:rsid w:val="00E25DEA"/>
    <w:rsid w:val="00E27610"/>
    <w:rsid w:val="00E61735"/>
    <w:rsid w:val="00E76BFF"/>
    <w:rsid w:val="00EB7B63"/>
    <w:rsid w:val="00EF56A5"/>
    <w:rsid w:val="00F16C29"/>
    <w:rsid w:val="00F2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DBDB"/>
  <w15:chartTrackingRefBased/>
  <w15:docId w15:val="{1CA4795B-A808-49AA-915C-C50DCF5F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984"/>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321984"/>
    <w:pPr>
      <w:keepNext/>
      <w:spacing w:before="240" w:after="60" w:line="276" w:lineRule="auto"/>
      <w:outlineLvl w:val="0"/>
    </w:pPr>
    <w:rPr>
      <w:rFonts w:ascii="Cambria" w:hAnsi="Cambria"/>
      <w:b/>
      <w:bCs/>
      <w:kern w:val="32"/>
      <w:sz w:val="32"/>
      <w:szCs w:val="32"/>
      <w:lang w:val="x-none" w:eastAsia="en-US"/>
    </w:rPr>
  </w:style>
  <w:style w:type="paragraph" w:styleId="Naslov2">
    <w:name w:val="heading 2"/>
    <w:basedOn w:val="Normal"/>
    <w:next w:val="Normal"/>
    <w:link w:val="Naslov2Char"/>
    <w:qFormat/>
    <w:rsid w:val="00321984"/>
    <w:pPr>
      <w:keepNext/>
      <w:spacing w:before="240" w:after="60" w:line="276" w:lineRule="auto"/>
      <w:outlineLvl w:val="1"/>
    </w:pPr>
    <w:rPr>
      <w:rFonts w:ascii="Cambria" w:hAnsi="Cambria"/>
      <w:b/>
      <w:bCs/>
      <w:i/>
      <w:iCs/>
      <w:sz w:val="28"/>
      <w:szCs w:val="28"/>
      <w:lang w:val="x-none" w:eastAsia="en-US"/>
    </w:rPr>
  </w:style>
  <w:style w:type="paragraph" w:styleId="Naslov3">
    <w:name w:val="heading 3"/>
    <w:basedOn w:val="Normal"/>
    <w:next w:val="Normal"/>
    <w:link w:val="Naslov3Char"/>
    <w:qFormat/>
    <w:rsid w:val="00321984"/>
    <w:pPr>
      <w:keepNext/>
      <w:spacing w:before="240" w:after="60" w:line="360" w:lineRule="auto"/>
      <w:jc w:val="center"/>
      <w:outlineLvl w:val="2"/>
    </w:pPr>
    <w:rPr>
      <w:b/>
      <w:bCs/>
      <w:sz w:val="26"/>
      <w:szCs w:val="26"/>
      <w:lang w:val="x-none" w:eastAsia="en-US"/>
    </w:rPr>
  </w:style>
  <w:style w:type="paragraph" w:styleId="Naslov4">
    <w:name w:val="heading 4"/>
    <w:basedOn w:val="Normal"/>
    <w:next w:val="Normal"/>
    <w:link w:val="Naslov4Char"/>
    <w:qFormat/>
    <w:rsid w:val="00321984"/>
    <w:pPr>
      <w:keepNext/>
      <w:spacing w:before="240" w:after="60" w:line="360" w:lineRule="auto"/>
      <w:jc w:val="center"/>
      <w:outlineLvl w:val="3"/>
    </w:pPr>
    <w:rPr>
      <w:b/>
      <w:bCs/>
      <w:szCs w:val="28"/>
      <w:lang w:val="x-none" w:eastAsia="en-US"/>
    </w:rPr>
  </w:style>
  <w:style w:type="paragraph" w:styleId="Naslov5">
    <w:name w:val="heading 5"/>
    <w:basedOn w:val="1"/>
    <w:next w:val="Normal"/>
    <w:link w:val="Naslov5Char"/>
    <w:qFormat/>
    <w:rsid w:val="00321984"/>
    <w:pPr>
      <w:spacing w:before="240" w:after="60" w:line="360" w:lineRule="auto"/>
      <w:outlineLvl w:val="4"/>
    </w:pPr>
    <w:rPr>
      <w:rFonts w:ascii="Times New Roman" w:hAnsi="Times New Roman"/>
      <w:bCs/>
      <w:iCs/>
      <w:szCs w:val="26"/>
      <w:lang w:val="x-none"/>
    </w:rPr>
  </w:style>
  <w:style w:type="paragraph" w:styleId="Naslov6">
    <w:name w:val="heading 6"/>
    <w:basedOn w:val="Normal"/>
    <w:next w:val="Normal"/>
    <w:link w:val="Naslov6Char"/>
    <w:qFormat/>
    <w:rsid w:val="00321984"/>
    <w:pPr>
      <w:spacing w:before="240" w:after="60" w:line="276" w:lineRule="auto"/>
      <w:jc w:val="center"/>
      <w:outlineLvl w:val="5"/>
    </w:pPr>
    <w:rPr>
      <w:b/>
      <w:bCs/>
      <w:sz w:val="22"/>
      <w:szCs w:val="22"/>
      <w:lang w:val="x-none" w:eastAsia="en-US"/>
    </w:rPr>
  </w:style>
  <w:style w:type="paragraph" w:styleId="Naslov7">
    <w:name w:val="heading 7"/>
    <w:basedOn w:val="Normal"/>
    <w:next w:val="Normal"/>
    <w:link w:val="Naslov7Char"/>
    <w:qFormat/>
    <w:rsid w:val="00321984"/>
    <w:pPr>
      <w:spacing w:before="240" w:after="60" w:line="276" w:lineRule="auto"/>
      <w:jc w:val="center"/>
      <w:outlineLvl w:val="6"/>
    </w:pPr>
    <w:rPr>
      <w:b/>
      <w:sz w:val="20"/>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21984"/>
    <w:rPr>
      <w:rFonts w:ascii="Cambria" w:eastAsia="Times New Roman" w:hAnsi="Cambria" w:cs="Times New Roman"/>
      <w:b/>
      <w:bCs/>
      <w:kern w:val="32"/>
      <w:sz w:val="32"/>
      <w:szCs w:val="32"/>
      <w:lang w:val="x-none"/>
    </w:rPr>
  </w:style>
  <w:style w:type="character" w:customStyle="1" w:styleId="Naslov2Char">
    <w:name w:val="Naslov 2 Char"/>
    <w:basedOn w:val="Zadanifontodlomka"/>
    <w:link w:val="Naslov2"/>
    <w:rsid w:val="00321984"/>
    <w:rPr>
      <w:rFonts w:ascii="Cambria" w:eastAsia="Times New Roman" w:hAnsi="Cambria" w:cs="Times New Roman"/>
      <w:b/>
      <w:bCs/>
      <w:i/>
      <w:iCs/>
      <w:sz w:val="28"/>
      <w:szCs w:val="28"/>
      <w:lang w:val="x-none"/>
    </w:rPr>
  </w:style>
  <w:style w:type="character" w:customStyle="1" w:styleId="Naslov3Char">
    <w:name w:val="Naslov 3 Char"/>
    <w:basedOn w:val="Zadanifontodlomka"/>
    <w:link w:val="Naslov3"/>
    <w:rsid w:val="00321984"/>
    <w:rPr>
      <w:rFonts w:ascii="Times New Roman" w:eastAsia="Times New Roman" w:hAnsi="Times New Roman" w:cs="Times New Roman"/>
      <w:b/>
      <w:bCs/>
      <w:sz w:val="26"/>
      <w:szCs w:val="26"/>
      <w:lang w:val="x-none"/>
    </w:rPr>
  </w:style>
  <w:style w:type="character" w:customStyle="1" w:styleId="Naslov4Char">
    <w:name w:val="Naslov 4 Char"/>
    <w:basedOn w:val="Zadanifontodlomka"/>
    <w:link w:val="Naslov4"/>
    <w:rsid w:val="00321984"/>
    <w:rPr>
      <w:rFonts w:ascii="Times New Roman" w:eastAsia="Times New Roman" w:hAnsi="Times New Roman" w:cs="Times New Roman"/>
      <w:b/>
      <w:bCs/>
      <w:sz w:val="24"/>
      <w:szCs w:val="28"/>
      <w:lang w:val="x-none"/>
    </w:rPr>
  </w:style>
  <w:style w:type="character" w:customStyle="1" w:styleId="Naslov5Char">
    <w:name w:val="Naslov 5 Char"/>
    <w:basedOn w:val="Zadanifontodlomka"/>
    <w:link w:val="Naslov5"/>
    <w:rsid w:val="00321984"/>
    <w:rPr>
      <w:rFonts w:ascii="Times New Roman" w:eastAsia="Calibri" w:hAnsi="Times New Roman" w:cs="Times New Roman"/>
      <w:b/>
      <w:bCs/>
      <w:iCs/>
      <w:szCs w:val="26"/>
      <w:lang w:val="x-none"/>
    </w:rPr>
  </w:style>
  <w:style w:type="character" w:customStyle="1" w:styleId="Naslov6Char">
    <w:name w:val="Naslov 6 Char"/>
    <w:basedOn w:val="Zadanifontodlomka"/>
    <w:link w:val="Naslov6"/>
    <w:rsid w:val="00321984"/>
    <w:rPr>
      <w:rFonts w:ascii="Times New Roman" w:eastAsia="Times New Roman" w:hAnsi="Times New Roman" w:cs="Times New Roman"/>
      <w:b/>
      <w:bCs/>
      <w:lang w:val="x-none"/>
    </w:rPr>
  </w:style>
  <w:style w:type="character" w:customStyle="1" w:styleId="Naslov7Char">
    <w:name w:val="Naslov 7 Char"/>
    <w:basedOn w:val="Zadanifontodlomka"/>
    <w:link w:val="Naslov7"/>
    <w:rsid w:val="00321984"/>
    <w:rPr>
      <w:rFonts w:ascii="Times New Roman" w:eastAsia="Times New Roman" w:hAnsi="Times New Roman" w:cs="Times New Roman"/>
      <w:b/>
      <w:sz w:val="20"/>
      <w:szCs w:val="24"/>
      <w:lang w:val="x-none"/>
    </w:rPr>
  </w:style>
  <w:style w:type="paragraph" w:customStyle="1" w:styleId="CharChar2Char">
    <w:name w:val="Char Char2 Char"/>
    <w:basedOn w:val="Normal"/>
    <w:rsid w:val="00321984"/>
    <w:rPr>
      <w:lang w:val="pl-PL" w:eastAsia="pl-PL"/>
    </w:rPr>
  </w:style>
  <w:style w:type="paragraph" w:customStyle="1" w:styleId="1">
    <w:name w:val="1"/>
    <w:basedOn w:val="Normal"/>
    <w:rsid w:val="00321984"/>
    <w:pPr>
      <w:spacing w:after="200" w:line="276" w:lineRule="auto"/>
      <w:jc w:val="center"/>
    </w:pPr>
    <w:rPr>
      <w:rFonts w:ascii="Calibri" w:eastAsia="Calibri" w:hAnsi="Calibri"/>
      <w:b/>
      <w:sz w:val="22"/>
      <w:szCs w:val="22"/>
      <w:lang w:eastAsia="en-US"/>
    </w:rPr>
  </w:style>
  <w:style w:type="paragraph" w:styleId="Zaglavlje">
    <w:name w:val="header"/>
    <w:basedOn w:val="Normal"/>
    <w:link w:val="ZaglavljeChar"/>
    <w:uiPriority w:val="99"/>
    <w:unhideWhenUsed/>
    <w:rsid w:val="00321984"/>
    <w:pPr>
      <w:tabs>
        <w:tab w:val="center" w:pos="4536"/>
        <w:tab w:val="right" w:pos="9072"/>
      </w:tabs>
    </w:pPr>
    <w:rPr>
      <w:rFonts w:ascii="Calibri" w:eastAsia="Calibri" w:hAnsi="Calibri"/>
      <w:sz w:val="22"/>
      <w:szCs w:val="22"/>
      <w:lang w:eastAsia="en-US"/>
    </w:rPr>
  </w:style>
  <w:style w:type="character" w:customStyle="1" w:styleId="ZaglavljeChar">
    <w:name w:val="Zaglavlje Char"/>
    <w:basedOn w:val="Zadanifontodlomka"/>
    <w:link w:val="Zaglavlje"/>
    <w:uiPriority w:val="99"/>
    <w:rsid w:val="00321984"/>
    <w:rPr>
      <w:rFonts w:ascii="Calibri" w:eastAsia="Calibri" w:hAnsi="Calibri" w:cs="Times New Roman"/>
      <w:lang w:val="hr-HR"/>
    </w:rPr>
  </w:style>
  <w:style w:type="paragraph" w:styleId="Podnoje">
    <w:name w:val="footer"/>
    <w:basedOn w:val="Normal"/>
    <w:link w:val="PodnojeChar"/>
    <w:uiPriority w:val="99"/>
    <w:unhideWhenUsed/>
    <w:rsid w:val="00321984"/>
    <w:pPr>
      <w:tabs>
        <w:tab w:val="center" w:pos="4536"/>
        <w:tab w:val="right" w:pos="9072"/>
      </w:tabs>
    </w:pPr>
    <w:rPr>
      <w:rFonts w:ascii="Calibri" w:eastAsia="Calibri" w:hAnsi="Calibri"/>
      <w:sz w:val="22"/>
      <w:szCs w:val="22"/>
      <w:lang w:eastAsia="en-US"/>
    </w:rPr>
  </w:style>
  <w:style w:type="character" w:customStyle="1" w:styleId="PodnojeChar">
    <w:name w:val="Podnožje Char"/>
    <w:basedOn w:val="Zadanifontodlomka"/>
    <w:link w:val="Podnoje"/>
    <w:uiPriority w:val="99"/>
    <w:rsid w:val="00321984"/>
    <w:rPr>
      <w:rFonts w:ascii="Calibri" w:eastAsia="Calibri" w:hAnsi="Calibri" w:cs="Times New Roman"/>
      <w:lang w:val="hr-HR"/>
    </w:rPr>
  </w:style>
  <w:style w:type="paragraph" w:styleId="Tekstbalonia">
    <w:name w:val="Balloon Text"/>
    <w:basedOn w:val="Normal"/>
    <w:link w:val="TekstbaloniaChar"/>
    <w:semiHidden/>
    <w:unhideWhenUsed/>
    <w:rsid w:val="00321984"/>
    <w:rPr>
      <w:rFonts w:ascii="Tahoma" w:eastAsia="Calibri" w:hAnsi="Tahoma"/>
      <w:sz w:val="16"/>
      <w:szCs w:val="16"/>
      <w:lang w:val="x-none" w:eastAsia="x-none"/>
    </w:rPr>
  </w:style>
  <w:style w:type="character" w:customStyle="1" w:styleId="TekstbaloniaChar">
    <w:name w:val="Tekst balončića Char"/>
    <w:basedOn w:val="Zadanifontodlomka"/>
    <w:link w:val="Tekstbalonia"/>
    <w:semiHidden/>
    <w:rsid w:val="00321984"/>
    <w:rPr>
      <w:rFonts w:ascii="Tahoma" w:eastAsia="Calibri" w:hAnsi="Tahoma" w:cs="Times New Roman"/>
      <w:sz w:val="16"/>
      <w:szCs w:val="16"/>
      <w:lang w:val="x-none" w:eastAsia="x-none"/>
    </w:rPr>
  </w:style>
  <w:style w:type="paragraph" w:customStyle="1" w:styleId="11">
    <w:name w:val="1.1."/>
    <w:basedOn w:val="Normal"/>
    <w:rsid w:val="00321984"/>
    <w:pPr>
      <w:spacing w:after="200" w:line="276" w:lineRule="auto"/>
      <w:jc w:val="center"/>
    </w:pPr>
    <w:rPr>
      <w:rFonts w:ascii="Calibri" w:eastAsia="Calibri" w:hAnsi="Calibri"/>
      <w:b/>
      <w:sz w:val="22"/>
      <w:szCs w:val="22"/>
      <w:lang w:eastAsia="en-US"/>
    </w:rPr>
  </w:style>
  <w:style w:type="paragraph" w:customStyle="1" w:styleId="111">
    <w:name w:val="1.1.1"/>
    <w:basedOn w:val="Normal"/>
    <w:rsid w:val="00321984"/>
    <w:pPr>
      <w:jc w:val="center"/>
    </w:pPr>
    <w:rPr>
      <w:b/>
      <w:sz w:val="20"/>
      <w:szCs w:val="20"/>
      <w:lang w:eastAsia="en-US"/>
    </w:rPr>
  </w:style>
  <w:style w:type="character" w:styleId="Hiperveza">
    <w:name w:val="Hyperlink"/>
    <w:unhideWhenUsed/>
    <w:rsid w:val="00321984"/>
    <w:rPr>
      <w:color w:val="0000FF"/>
      <w:u w:val="single"/>
    </w:rPr>
  </w:style>
  <w:style w:type="paragraph" w:styleId="Sadraj1">
    <w:name w:val="toc 1"/>
    <w:basedOn w:val="Normal"/>
    <w:next w:val="Normal"/>
    <w:autoRedefine/>
    <w:unhideWhenUsed/>
    <w:rsid w:val="00321984"/>
    <w:pPr>
      <w:spacing w:after="200" w:line="276" w:lineRule="auto"/>
    </w:pPr>
    <w:rPr>
      <w:rFonts w:ascii="Calibri" w:eastAsia="Calibri" w:hAnsi="Calibri"/>
      <w:sz w:val="22"/>
      <w:szCs w:val="22"/>
      <w:lang w:eastAsia="en-US"/>
    </w:rPr>
  </w:style>
  <w:style w:type="paragraph" w:styleId="Sadraj2">
    <w:name w:val="toc 2"/>
    <w:basedOn w:val="Normal"/>
    <w:next w:val="Normal"/>
    <w:autoRedefine/>
    <w:unhideWhenUsed/>
    <w:rsid w:val="00321984"/>
    <w:pPr>
      <w:spacing w:after="200" w:line="276" w:lineRule="auto"/>
      <w:ind w:left="220"/>
    </w:pPr>
    <w:rPr>
      <w:rFonts w:ascii="Calibri" w:eastAsia="Calibri" w:hAnsi="Calibri"/>
      <w:sz w:val="22"/>
      <w:szCs w:val="22"/>
      <w:lang w:eastAsia="en-US"/>
    </w:rPr>
  </w:style>
  <w:style w:type="paragraph" w:styleId="Tijeloteksta">
    <w:name w:val="Body Text"/>
    <w:aliases w:val=" uvlaka 3,  uvlaka 2"/>
    <w:basedOn w:val="Normal"/>
    <w:link w:val="TijelotekstaChar"/>
    <w:rsid w:val="00321984"/>
    <w:pPr>
      <w:jc w:val="both"/>
    </w:pPr>
    <w:rPr>
      <w:szCs w:val="20"/>
      <w:lang w:val="x-none" w:eastAsia="x-none"/>
    </w:rPr>
  </w:style>
  <w:style w:type="character" w:customStyle="1" w:styleId="TijelotekstaChar">
    <w:name w:val="Tijelo teksta Char"/>
    <w:aliases w:val=" uvlaka 3 Char,  uvlaka 2 Char"/>
    <w:basedOn w:val="Zadanifontodlomka"/>
    <w:link w:val="Tijeloteksta"/>
    <w:rsid w:val="00321984"/>
    <w:rPr>
      <w:rFonts w:ascii="Times New Roman" w:eastAsia="Times New Roman" w:hAnsi="Times New Roman" w:cs="Times New Roman"/>
      <w:sz w:val="24"/>
      <w:szCs w:val="20"/>
      <w:lang w:val="x-none" w:eastAsia="x-none"/>
    </w:rPr>
  </w:style>
  <w:style w:type="paragraph" w:styleId="TOCNaslov">
    <w:name w:val="TOC Heading"/>
    <w:basedOn w:val="Naslov1"/>
    <w:next w:val="Normal"/>
    <w:qFormat/>
    <w:rsid w:val="00321984"/>
    <w:pPr>
      <w:outlineLvl w:val="9"/>
    </w:pPr>
    <w:rPr>
      <w:lang w:val="hr-HR"/>
    </w:rPr>
  </w:style>
  <w:style w:type="character" w:styleId="Brojstranice">
    <w:name w:val="page number"/>
    <w:basedOn w:val="Zadanifontodlomka"/>
    <w:rsid w:val="00321984"/>
  </w:style>
  <w:style w:type="paragraph" w:customStyle="1" w:styleId="t-9-8">
    <w:name w:val="t-9-8"/>
    <w:basedOn w:val="Normal"/>
    <w:rsid w:val="00321984"/>
    <w:pPr>
      <w:spacing w:before="100" w:beforeAutospacing="1" w:after="100" w:afterAutospacing="1"/>
    </w:pPr>
  </w:style>
  <w:style w:type="paragraph" w:styleId="Odlomakpopisa">
    <w:name w:val="List Paragraph"/>
    <w:basedOn w:val="Normal"/>
    <w:uiPriority w:val="34"/>
    <w:qFormat/>
    <w:rsid w:val="00321984"/>
    <w:pPr>
      <w:ind w:left="720"/>
      <w:contextualSpacing/>
    </w:pPr>
    <w:rPr>
      <w:sz w:val="20"/>
      <w:szCs w:val="20"/>
    </w:rPr>
  </w:style>
  <w:style w:type="paragraph" w:customStyle="1" w:styleId="clanak-">
    <w:name w:val="clanak-"/>
    <w:basedOn w:val="Normal"/>
    <w:rsid w:val="00321984"/>
    <w:pPr>
      <w:spacing w:before="100" w:beforeAutospacing="1" w:after="100" w:afterAutospacing="1"/>
      <w:jc w:val="center"/>
    </w:pPr>
  </w:style>
  <w:style w:type="paragraph" w:styleId="Bezproreda">
    <w:name w:val="No Spacing"/>
    <w:uiPriority w:val="1"/>
    <w:qFormat/>
    <w:rsid w:val="00321984"/>
    <w:pPr>
      <w:spacing w:after="0" w:line="240" w:lineRule="auto"/>
    </w:pPr>
    <w:rPr>
      <w:rFonts w:ascii="Calibri" w:eastAsia="Calibri" w:hAnsi="Calibri" w:cs="Times New Roman"/>
      <w:lang w:val="hr-HR"/>
    </w:rPr>
  </w:style>
  <w:style w:type="character" w:styleId="Referencakomentara">
    <w:name w:val="annotation reference"/>
    <w:uiPriority w:val="99"/>
    <w:semiHidden/>
    <w:unhideWhenUsed/>
    <w:rsid w:val="00321984"/>
    <w:rPr>
      <w:sz w:val="16"/>
      <w:szCs w:val="16"/>
    </w:rPr>
  </w:style>
  <w:style w:type="paragraph" w:styleId="Tekstkomentara">
    <w:name w:val="annotation text"/>
    <w:basedOn w:val="Normal"/>
    <w:link w:val="TekstkomentaraChar"/>
    <w:uiPriority w:val="99"/>
    <w:semiHidden/>
    <w:unhideWhenUsed/>
    <w:rsid w:val="00321984"/>
    <w:rPr>
      <w:sz w:val="20"/>
      <w:szCs w:val="20"/>
    </w:rPr>
  </w:style>
  <w:style w:type="character" w:customStyle="1" w:styleId="TekstkomentaraChar">
    <w:name w:val="Tekst komentara Char"/>
    <w:basedOn w:val="Zadanifontodlomka"/>
    <w:link w:val="Tekstkomentara"/>
    <w:uiPriority w:val="99"/>
    <w:semiHidden/>
    <w:rsid w:val="00321984"/>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321984"/>
    <w:rPr>
      <w:b/>
      <w:bCs/>
    </w:rPr>
  </w:style>
  <w:style w:type="character" w:customStyle="1" w:styleId="PredmetkomentaraChar">
    <w:name w:val="Predmet komentara Char"/>
    <w:basedOn w:val="TekstkomentaraChar"/>
    <w:link w:val="Predmetkomentara"/>
    <w:uiPriority w:val="99"/>
    <w:semiHidden/>
    <w:rsid w:val="00321984"/>
    <w:rPr>
      <w:rFonts w:ascii="Times New Roman" w:eastAsia="Times New Roman" w:hAnsi="Times New Roman" w:cs="Times New Roman"/>
      <w:b/>
      <w:bCs/>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39</Pages>
  <Words>14303</Words>
  <Characters>81533</Characters>
  <Application>Microsoft Office Word</Application>
  <DocSecurity>0</DocSecurity>
  <Lines>679</Lines>
  <Paragraphs>191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dcterms:created xsi:type="dcterms:W3CDTF">2022-01-20T06:52:00Z</dcterms:created>
  <dcterms:modified xsi:type="dcterms:W3CDTF">2023-03-22T11:10:00Z</dcterms:modified>
</cp:coreProperties>
</file>