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89" w:rsidRPr="00125C9B" w:rsidRDefault="00C94E89" w:rsidP="00C94E89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125C9B">
        <w:rPr>
          <w:b/>
          <w:bCs/>
          <w:sz w:val="28"/>
          <w:szCs w:val="28"/>
        </w:rPr>
        <w:t>ODSJEK ZA VIZUALNU I MEDIJSKU UMJETNOST</w:t>
      </w:r>
    </w:p>
    <w:tbl>
      <w:tblPr>
        <w:tblW w:w="10427" w:type="dxa"/>
        <w:tblInd w:w="-68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8618"/>
      </w:tblGrid>
      <w:tr w:rsidR="00C94E89" w:rsidTr="00C94E89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Četvrtak, 15. 6. 2023.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89" w:rsidRDefault="00C94E89" w:rsidP="002A2F0C">
            <w:pPr>
              <w:pStyle w:val="Bezprored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 w:cs="Arial"/>
                <w:b/>
                <w:bCs/>
                <w:sz w:val="20"/>
                <w:szCs w:val="20"/>
              </w:rPr>
              <w:t>PROVJERA I OCJENJIVANJE MAPA</w:t>
            </w:r>
          </w:p>
        </w:tc>
      </w:tr>
      <w:tr w:rsidR="00C94E89" w:rsidTr="00C94E89">
        <w:trPr>
          <w:trHeight w:val="12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/>
                <w:b/>
                <w:bCs/>
                <w:sz w:val="20"/>
                <w:szCs w:val="20"/>
              </w:rPr>
              <w:t>PREUZIMANJE REZULTATA OCJENJIVANJA MAPA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C94E89" w:rsidRPr="00875CF0" w:rsidRDefault="00C94E89" w:rsidP="002A2F0C">
            <w:pPr>
              <w:autoSpaceDE w:val="0"/>
              <w:rPr>
                <w:rFonts w:ascii="Arial" w:eastAsia="MS Mincho" w:hAnsi="Arial"/>
                <w:sz w:val="20"/>
                <w:szCs w:val="20"/>
              </w:rPr>
            </w:pPr>
          </w:p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15:00-18:00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1C6503">
              <w:rPr>
                <w:rFonts w:ascii="Arial" w:hAnsi="Arial"/>
                <w:b/>
                <w:bCs/>
                <w:sz w:val="20"/>
                <w:szCs w:val="20"/>
              </w:rPr>
              <w:t>PISMENA PROVJERA ZNANJA IZ POVIJESTI UMJETNOSTI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za studente iznad 25</w:t>
            </w:r>
          </w:p>
          <w:p w:rsidR="00C94E89" w:rsidRDefault="00C94E89" w:rsidP="002A2F0C">
            <w:pPr>
              <w:autoSpaceDE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 xml:space="preserve"> </w:t>
            </w:r>
          </w:p>
        </w:tc>
      </w:tr>
      <w:tr w:rsidR="00C94E89" w:rsidTr="00C94E89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Petak, 16. 6.2023.</w:t>
            </w:r>
          </w:p>
        </w:tc>
        <w:bookmarkStart w:id="0" w:name="_GoBack"/>
        <w:bookmarkEnd w:id="0"/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4E89" w:rsidRPr="00720309" w:rsidRDefault="00C94E89" w:rsidP="002A2F0C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PREUZIMANJE REZULTATA IZ POVIJESTI UMJETNOSTI za studente iznad 25:</w:t>
            </w:r>
          </w:p>
          <w:p w:rsidR="00C94E89" w:rsidRDefault="00C94E89" w:rsidP="002A2F0C">
            <w:pPr>
              <w:autoSpaceDE w:val="0"/>
              <w:rPr>
                <w:rFonts w:ascii="Arial" w:hAnsi="Arial"/>
                <w:sz w:val="20"/>
                <w:szCs w:val="20"/>
              </w:rPr>
            </w:pPr>
          </w:p>
          <w:p w:rsidR="00C94E89" w:rsidRDefault="00C94E89" w:rsidP="002A2F0C">
            <w:pPr>
              <w:autoSpaceDE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CRTANJE AKTA: </w:t>
            </w:r>
          </w:p>
        </w:tc>
      </w:tr>
      <w:tr w:rsidR="00C94E89" w:rsidTr="00C94E89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Ponedjeljak, 19. 6. 2023.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AKTA: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 w:rsidR="00C94E89" w:rsidTr="00C94E89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Utorak , 20.6.2023.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SLIKANJE-SLOBODNA INTERPRETACIJA ZADANOG PROBLEMA(TEHNIKA PO IZBORU):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14:00-17:00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MODELIRANJE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GLAVE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PO PROMATRANJU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PORTRET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r w:rsidRPr="000C0DFA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17:30- 19:30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Pr="00720309" w:rsidRDefault="00C94E89" w:rsidP="002A2F0C">
            <w:pPr>
              <w:autoSpaceDE w:val="0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OCJENJIVANJE RADOVA PRISTUPNIKA: </w:t>
            </w:r>
          </w:p>
        </w:tc>
      </w:tr>
      <w:tr w:rsidR="00C94E89" w:rsidTr="00C94E89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Srijeda, 21.6.2023.</w:t>
            </w:r>
          </w:p>
        </w:tc>
      </w:tr>
      <w:tr w:rsidR="00C94E89" w:rsidTr="00C94E89">
        <w:trPr>
          <w:trHeight w:val="106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9:00-12.00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Pr="00F37CC5" w:rsidRDefault="00C94E89" w:rsidP="002A2F0C">
            <w:pPr>
              <w:pStyle w:val="Standard"/>
              <w:rPr>
                <w:rFonts w:ascii="Arial" w:hAnsi="Arial"/>
                <w:bCs/>
                <w:sz w:val="20"/>
                <w:szCs w:val="20"/>
              </w:rPr>
            </w:pPr>
            <w:r w:rsidRPr="002314AB">
              <w:rPr>
                <w:rFonts w:ascii="Arial" w:hAnsi="Arial"/>
                <w:b/>
                <w:bCs/>
                <w:sz w:val="20"/>
                <w:szCs w:val="20"/>
              </w:rPr>
              <w:t>RAZGOVOR PRISTUPNIKA S PROSUDBENOM KOMISIJOM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94E89" w:rsidTr="00C94E89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12:00-14:00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94E89" w:rsidRDefault="00C94E89" w:rsidP="002A2F0C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PREUZIMANJE REZULTATA OCJENJIVANJA RADOVA PRISTUPNIKA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, </w:t>
            </w: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ZBRAJANJE REZULTATA SVIH ELEMENATA RAZREDBENOG ISPITA</w:t>
            </w:r>
            <w:r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 xml:space="preserve"> TE OBJAVLJIVANJE REZULTATA: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C94E89" w:rsidRDefault="00C94E89" w:rsidP="002A2F0C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C94E89" w:rsidRDefault="00C94E89" w:rsidP="002A2F0C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C94E89" w:rsidRDefault="00C94E89" w:rsidP="002A2F0C">
            <w:pPr>
              <w:autoSpaceDE w:val="0"/>
              <w:rPr>
                <w:rFonts w:ascii="Arial" w:eastAsia="MS Mincho" w:hAnsi="Arial"/>
                <w:sz w:val="20"/>
                <w:szCs w:val="20"/>
              </w:rPr>
            </w:pPr>
          </w:p>
          <w:p w:rsidR="00C94E89" w:rsidRDefault="00C94E89" w:rsidP="002A2F0C">
            <w:pPr>
              <w:tabs>
                <w:tab w:val="left" w:pos="2685"/>
              </w:tabs>
              <w:autoSpaceDE w:val="0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:</w:t>
            </w:r>
          </w:p>
          <w:p w:rsidR="00C94E89" w:rsidRDefault="00C94E89" w:rsidP="002A2F0C">
            <w:pPr>
              <w:autoSpaceDE w:val="0"/>
              <w:rPr>
                <w:rFonts w:ascii="Arial" w:eastAsia="MS Mincho" w:hAnsi="Arial"/>
                <w:sz w:val="20"/>
                <w:szCs w:val="20"/>
              </w:rPr>
            </w:pPr>
            <w:r w:rsidRPr="00E1073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94E89" w:rsidRDefault="00C94E89" w:rsidP="002A2F0C">
            <w:pPr>
              <w:tabs>
                <w:tab w:val="left" w:pos="2685"/>
              </w:tabs>
              <w:autoSpaceDE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</w:tbl>
    <w:p w:rsidR="00C94E89" w:rsidRDefault="00C94E89" w:rsidP="00C94E89">
      <w:pPr>
        <w:rPr>
          <w:sz w:val="20"/>
          <w:szCs w:val="20"/>
        </w:rPr>
      </w:pPr>
      <w:r w:rsidRPr="00A207A8">
        <w:rPr>
          <w:sz w:val="20"/>
          <w:szCs w:val="20"/>
        </w:rPr>
        <w:t>doc.</w:t>
      </w:r>
      <w:r>
        <w:rPr>
          <w:sz w:val="20"/>
          <w:szCs w:val="20"/>
        </w:rPr>
        <w:t xml:space="preserve"> </w:t>
      </w:r>
      <w:r w:rsidRPr="00A207A8">
        <w:rPr>
          <w:sz w:val="20"/>
          <w:szCs w:val="20"/>
        </w:rPr>
        <w:t>art.</w:t>
      </w:r>
      <w:r>
        <w:rPr>
          <w:sz w:val="20"/>
          <w:szCs w:val="20"/>
        </w:rPr>
        <w:t xml:space="preserve"> </w:t>
      </w:r>
      <w:r w:rsidRPr="00A207A8">
        <w:rPr>
          <w:sz w:val="20"/>
          <w:szCs w:val="20"/>
        </w:rPr>
        <w:t xml:space="preserve">Zlatko Kozina </w:t>
      </w:r>
    </w:p>
    <w:p w:rsidR="00C94E89" w:rsidRDefault="00C94E89" w:rsidP="00C94E89">
      <w:pPr>
        <w:rPr>
          <w:sz w:val="20"/>
          <w:szCs w:val="20"/>
        </w:rPr>
      </w:pPr>
      <w:r>
        <w:rPr>
          <w:sz w:val="20"/>
          <w:szCs w:val="20"/>
        </w:rPr>
        <w:t>Voditelj Odsjeka za vizualnu i medijsku umjetnost</w:t>
      </w:r>
      <w:r w:rsidRPr="00A207A8">
        <w:rPr>
          <w:sz w:val="20"/>
          <w:szCs w:val="20"/>
        </w:rPr>
        <w:t xml:space="preserve"> </w:t>
      </w:r>
    </w:p>
    <w:p w:rsidR="00EF3F3E" w:rsidRDefault="00EF3F3E"/>
    <w:sectPr w:rsidR="00EF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89"/>
    <w:rsid w:val="00C94E89"/>
    <w:rsid w:val="00E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BE638-72DC-475C-8424-D50ECAA9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uiPriority w:val="99"/>
    <w:rsid w:val="00C94E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99"/>
    <w:qFormat/>
    <w:rsid w:val="00C94E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2023-05-12T07:12:00Z</dcterms:created>
  <dcterms:modified xsi:type="dcterms:W3CDTF">2023-05-12T07:13:00Z</dcterms:modified>
</cp:coreProperties>
</file>