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GRAFIČKE TEHNIKE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E0325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544DA4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960E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8:30- 11:00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FB">
              <w:rPr>
                <w:rFonts w:ascii="Arial" w:hAnsi="Arial" w:cs="Arial"/>
                <w:sz w:val="16"/>
                <w:szCs w:val="16"/>
              </w:rPr>
              <w:t>2P,1S</w:t>
            </w: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44DA4" w:rsidRPr="008E3AF2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Pr="00295CFE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544DA4" w:rsidRPr="008249FB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Pr="00484DD4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09306A" w:rsidRPr="003014F6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09306A" w:rsidRPr="00295CFE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11:00 - 14:00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3P, 1V</w:t>
            </w:r>
            <w:r w:rsidRPr="008249FB">
              <w:rPr>
                <w:rFonts w:ascii="Arial" w:hAnsi="Arial" w:cs="Arial"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8249FB"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14:00 - 17:00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FA3420" w:rsidRPr="00E81D37" w:rsidRDefault="00FA3420" w:rsidP="00FA342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FA3420" w:rsidRPr="00E03257" w:rsidRDefault="00FA3420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Pr="00291849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/KIPARSTVO IZBORNI MODUL </w:t>
            </w:r>
            <w:r w:rsidR="00E455B2">
              <w:rPr>
                <w:rFonts w:ascii="Arial" w:hAnsi="Arial" w:cs="Arial"/>
                <w:b/>
                <w:sz w:val="16"/>
                <w:szCs w:val="16"/>
                <w:lang w:val="pl-PL"/>
              </w:rPr>
              <w:t>II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E455B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dr. </w:t>
            </w:r>
            <w:r w:rsidR="0009306A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C5781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18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6413A0" w:rsidRDefault="006413A0" w:rsidP="006413A0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09306A" w:rsidRDefault="0009306A" w:rsidP="00FA342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09306A" w:rsidRPr="008249FB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="0009306A"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6413A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Pr="008249FB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45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-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20</w:t>
            </w:r>
            <w:r w:rsidRPr="008249FB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00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VIZUALNA SEMIOTIKA TIJELA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3P</w:t>
            </w:r>
            <w:r w:rsidRPr="008C4016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FA3420" w:rsidRPr="008C4016" w:rsidRDefault="00FA3420" w:rsidP="00FA342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Pr="008249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Default="00E455B2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FA3420" w:rsidRPr="0061348E" w:rsidRDefault="00FA3420" w:rsidP="00FA342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FA3420" w:rsidRPr="00FA3420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FA3420" w:rsidRPr="0061348E" w:rsidRDefault="00FA3420" w:rsidP="00FA342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FA3420" w:rsidRDefault="00FA3420" w:rsidP="00FA3420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.10.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E455B2" w:rsidP="00E455B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A59B6" w:rsidRPr="00484DD4" w:rsidRDefault="000A59B6" w:rsidP="000A59B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249FB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249FB">
              <w:rPr>
                <w:rFonts w:ascii="Arial" w:hAnsi="Arial" w:cs="Arial"/>
                <w:sz w:val="16"/>
                <w:szCs w:val="16"/>
              </w:rPr>
              <w:t>2P,1S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544DA4" w:rsidRPr="008E3AF2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Pr="00295CFE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Pr="00295CFE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9306A" w:rsidRDefault="00544DA4" w:rsidP="00544D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  <w:r w:rsidR="000930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8C4016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Pr="008C401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79131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E455B2" w:rsidRPr="008B65E0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E455B2" w:rsidRPr="00295CFE" w:rsidRDefault="00E455B2" w:rsidP="00E455B2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11:00 - 14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III MA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E455B2" w:rsidRDefault="00E874A1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3</w:t>
            </w:r>
            <w:r w:rsidR="00E455B2"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 w:rsidR="00E455B2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14:00 - 17</w:t>
            </w:r>
            <w:r w:rsidRPr="00A23667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:00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E81D37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E455B2" w:rsidRPr="00E81D37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E455B2" w:rsidRPr="00E03257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  <w:p w:rsidR="0009306A" w:rsidRPr="00E81D37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Default="0009306A" w:rsidP="001663A4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E455B2" w:rsidRPr="008249FB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09306A" w:rsidRPr="00983F4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544DA4" w:rsidRDefault="000A59B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</w:t>
            </w:r>
            <w:r w:rsidR="00544DA4">
              <w:rPr>
                <w:rFonts w:ascii="Arial" w:hAnsi="Arial" w:cs="Arial"/>
                <w:sz w:val="16"/>
                <w:szCs w:val="16"/>
              </w:rPr>
              <w:t>Vjeran Hrpka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81D3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544DA4" w:rsidRDefault="00544DA4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E455B2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E455B2" w:rsidRPr="00484DD4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E455B2" w:rsidRPr="00C57814" w:rsidRDefault="00E455B2" w:rsidP="00E455B2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E455B2" w:rsidP="00E455B2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</w:t>
            </w:r>
            <w:r w:rsidR="006413A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5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</w:t>
            </w:r>
            <w:r w:rsidR="006413A0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18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09306A" w:rsidRPr="0061348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663A4"/>
    <w:rsid w:val="00172856"/>
    <w:rsid w:val="001B69D0"/>
    <w:rsid w:val="00264DD5"/>
    <w:rsid w:val="003023D1"/>
    <w:rsid w:val="00381BDC"/>
    <w:rsid w:val="00406C97"/>
    <w:rsid w:val="00544DA4"/>
    <w:rsid w:val="006413A0"/>
    <w:rsid w:val="007621E8"/>
    <w:rsid w:val="009866BA"/>
    <w:rsid w:val="00C5198F"/>
    <w:rsid w:val="00CD49CA"/>
    <w:rsid w:val="00E455B2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9486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2023-09-20T07:13:00Z</dcterms:created>
  <dcterms:modified xsi:type="dcterms:W3CDTF">2023-10-12T21:46:00Z</dcterms:modified>
</cp:coreProperties>
</file>