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2C" w:rsidRDefault="0020442C" w:rsidP="0020442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0442C">
        <w:rPr>
          <w:rFonts w:ascii="Times New Roman" w:hAnsi="Times New Roman"/>
          <w:b/>
          <w:sz w:val="24"/>
          <w:szCs w:val="24"/>
        </w:rPr>
        <w:t>Opis radnog mjesta uz natječaj od 2</w:t>
      </w:r>
      <w:r>
        <w:rPr>
          <w:rFonts w:ascii="Times New Roman" w:hAnsi="Times New Roman"/>
          <w:b/>
          <w:sz w:val="24"/>
          <w:szCs w:val="24"/>
        </w:rPr>
        <w:t>0</w:t>
      </w:r>
      <w:r w:rsidRPr="0020442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ožujka</w:t>
      </w:r>
      <w:r w:rsidRPr="0020442C">
        <w:rPr>
          <w:rFonts w:ascii="Times New Roman" w:hAnsi="Times New Roman"/>
          <w:b/>
          <w:sz w:val="24"/>
          <w:szCs w:val="24"/>
        </w:rPr>
        <w:t xml:space="preserve"> 2024. – objavljen 2</w:t>
      </w:r>
      <w:r>
        <w:rPr>
          <w:rFonts w:ascii="Times New Roman" w:hAnsi="Times New Roman"/>
          <w:b/>
          <w:sz w:val="24"/>
          <w:szCs w:val="24"/>
        </w:rPr>
        <w:t>2</w:t>
      </w:r>
      <w:r w:rsidRPr="0020442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ožujka</w:t>
      </w:r>
      <w:r w:rsidRPr="0020442C">
        <w:rPr>
          <w:rFonts w:ascii="Times New Roman" w:hAnsi="Times New Roman"/>
          <w:b/>
          <w:sz w:val="24"/>
          <w:szCs w:val="24"/>
        </w:rPr>
        <w:t xml:space="preserve"> 2024.</w:t>
      </w:r>
    </w:p>
    <w:p w:rsidR="00345380" w:rsidRPr="009453F8" w:rsidRDefault="00345380" w:rsidP="0034538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45380" w:rsidRPr="009453F8" w:rsidRDefault="00B47F7B" w:rsidP="00345380">
      <w:pPr>
        <w:pStyle w:val="Bezproreda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B47F7B">
        <w:rPr>
          <w:rFonts w:ascii="Times New Roman" w:hAnsi="Times New Roman"/>
          <w:b/>
          <w:sz w:val="24"/>
          <w:szCs w:val="24"/>
        </w:rPr>
        <w:t>1.</w:t>
      </w:r>
      <w:r w:rsidR="00345380" w:rsidRPr="009453F8">
        <w:rPr>
          <w:rFonts w:ascii="Times New Roman" w:hAnsi="Times New Roman"/>
          <w:b/>
          <w:sz w:val="24"/>
          <w:szCs w:val="24"/>
        </w:rPr>
        <w:t xml:space="preserve"> Voditelj </w:t>
      </w:r>
      <w:r w:rsidR="00345380" w:rsidRPr="009453F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Ureda za znanost/umjetnost, programe, projekte EU i </w:t>
      </w:r>
      <w:proofErr w:type="spellStart"/>
      <w:r w:rsidR="00345380" w:rsidRPr="009453F8">
        <w:rPr>
          <w:rFonts w:ascii="Times New Roman" w:hAnsi="Times New Roman"/>
          <w:b/>
          <w:bCs/>
          <w:sz w:val="24"/>
          <w:szCs w:val="24"/>
          <w:lang w:eastAsia="hr-HR"/>
        </w:rPr>
        <w:t>međuinstitucijsku</w:t>
      </w:r>
      <w:proofErr w:type="spellEnd"/>
      <w:r w:rsidR="00345380" w:rsidRPr="009453F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suradnju</w:t>
      </w:r>
    </w:p>
    <w:p w:rsidR="00345380" w:rsidRPr="009453F8" w:rsidRDefault="00345380" w:rsidP="00345380">
      <w:pPr>
        <w:pStyle w:val="Bezproreda"/>
        <w:rPr>
          <w:rFonts w:ascii="Times New Roman" w:hAnsi="Times New Roman"/>
          <w:i/>
          <w:sz w:val="24"/>
          <w:szCs w:val="24"/>
        </w:rPr>
      </w:pPr>
      <w:r w:rsidRPr="009453F8">
        <w:rPr>
          <w:rFonts w:ascii="Times New Roman" w:hAnsi="Times New Roman"/>
          <w:i/>
          <w:sz w:val="24"/>
          <w:szCs w:val="24"/>
        </w:rPr>
        <w:t xml:space="preserve">      (položaj I. vrste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53F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53F8">
        <w:rPr>
          <w:rFonts w:ascii="Times New Roman" w:hAnsi="Times New Roman"/>
          <w:i/>
          <w:sz w:val="24"/>
          <w:szCs w:val="24"/>
        </w:rPr>
        <w:t>voditelj odjeljka)</w:t>
      </w:r>
    </w:p>
    <w:p w:rsidR="00345380" w:rsidRPr="009453F8" w:rsidRDefault="00345380" w:rsidP="00345380">
      <w:pPr>
        <w:pStyle w:val="Bezproreda"/>
        <w:rPr>
          <w:rFonts w:ascii="Times New Roman" w:hAnsi="Times New Roman"/>
          <w:i/>
          <w:sz w:val="24"/>
          <w:szCs w:val="24"/>
        </w:rPr>
      </w:pP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vodi i organizira rad Ureda,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 xml:space="preserve">prati </w:t>
      </w:r>
      <w:proofErr w:type="spellStart"/>
      <w:r w:rsidRPr="009453F8">
        <w:rPr>
          <w:rFonts w:ascii="Times New Roman" w:eastAsia="Calibri" w:hAnsi="Times New Roman"/>
          <w:sz w:val="24"/>
          <w:szCs w:val="24"/>
        </w:rPr>
        <w:t>međuinstitucijsku</w:t>
      </w:r>
      <w:proofErr w:type="spellEnd"/>
      <w:r w:rsidRPr="009453F8">
        <w:rPr>
          <w:rFonts w:ascii="Times New Roman" w:eastAsia="Calibri" w:hAnsi="Times New Roman"/>
          <w:sz w:val="24"/>
          <w:szCs w:val="24"/>
        </w:rPr>
        <w:t xml:space="preserve"> i međunarodnu suradnju na Akademiji i vodi razne statistike,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radi na programima za mobilnost EU,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nadzire i vodi administriranje programa u prvom redu Europske unije, ali i ostalih međunarodnih programa i projekata,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 xml:space="preserve">organizira rad radionica, sastanaka i ostale aktivnosti vezane za razne aspekte rada Ureda,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organizira razne međunarodne konferencije, sastanke, prezentacije, radionice i sl. na Akademiji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organizira i osmišljava izradu brošura i raznih informacijskih paketa za Akademiju,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organizira poslove vezane uz stipendiste i programe stipendija,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surađuje sa sveučilišnim uredima za projekte i programe EU,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održava korespondenciju sa stranim sveučilištima,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 xml:space="preserve">sudjeluje u pripremi i provedbi projekata,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 xml:space="preserve">priprema </w:t>
      </w:r>
      <w:r w:rsidRPr="009453F8">
        <w:rPr>
          <w:rFonts w:ascii="Times New Roman" w:hAnsi="Times New Roman"/>
          <w:spacing w:val="-2"/>
          <w:sz w:val="24"/>
          <w:szCs w:val="24"/>
        </w:rPr>
        <w:t xml:space="preserve">sporazume o suradnji i ugovore u svezi pojedinih projekata, te prati njihovo izvršenje,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 xml:space="preserve">izrađuje izvješća iz područja znanstvene/umjetničke djelatnosti,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 xml:space="preserve">sudjeluje u radu sjednica odbora i povjerenstava iz područja znanstvene djelatnosti/umjetničke djelatnosti,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sudjeluje u pripremi prijava znanstvenih/umjetničkih projekata na Akademiji,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prati stručnu literaturu za potrebe poslova svog radnog mjesta,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sudjeluje na seminarima i radionicama vezanim uz znanost i međunarodnu suradnju,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 xml:space="preserve">obavlja i druge poslove po nalogu tajnika Akademije, nadležnog prodekana i dekana, </w:t>
      </w:r>
    </w:p>
    <w:p w:rsidR="00345380" w:rsidRPr="009453F8" w:rsidRDefault="00345380" w:rsidP="00345380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453F8">
        <w:rPr>
          <w:rFonts w:ascii="Times New Roman" w:eastAsia="Calibri" w:hAnsi="Times New Roman"/>
          <w:sz w:val="24"/>
          <w:szCs w:val="24"/>
        </w:rPr>
        <w:t>za svoj rad odgovara tajniku Akademije, nadležnom prodekanu i dekanu.</w:t>
      </w:r>
    </w:p>
    <w:p w:rsidR="005D0DE9" w:rsidRDefault="005D0DE9">
      <w:bookmarkStart w:id="0" w:name="_GoBack"/>
      <w:bookmarkEnd w:id="0"/>
    </w:p>
    <w:sectPr w:rsidR="005D0DE9" w:rsidSect="00345380"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657D"/>
    <w:multiLevelType w:val="hybridMultilevel"/>
    <w:tmpl w:val="69BA8B88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80"/>
    <w:rsid w:val="001C67D9"/>
    <w:rsid w:val="0020442C"/>
    <w:rsid w:val="00345380"/>
    <w:rsid w:val="004020A7"/>
    <w:rsid w:val="00594996"/>
    <w:rsid w:val="005D0DE9"/>
    <w:rsid w:val="00B47F7B"/>
    <w:rsid w:val="00B64E05"/>
    <w:rsid w:val="00D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D420"/>
  <w15:chartTrackingRefBased/>
  <w15:docId w15:val="{92E87BCC-8EE8-4B5D-9468-DE43D1A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453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2024-03-22T06:36:00Z</cp:lastPrinted>
  <dcterms:created xsi:type="dcterms:W3CDTF">2024-03-22T06:28:00Z</dcterms:created>
  <dcterms:modified xsi:type="dcterms:W3CDTF">2024-03-22T06:46:00Z</dcterms:modified>
</cp:coreProperties>
</file>