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E7F4" w14:textId="77777777" w:rsidR="00F52981" w:rsidRDefault="00F52981" w:rsidP="00B66CBE">
      <w:pPr>
        <w:jc w:val="center"/>
        <w:rPr>
          <w:b/>
          <w:lang w:val="hr-HR"/>
        </w:rPr>
      </w:pPr>
    </w:p>
    <w:p w14:paraId="50092859" w14:textId="77777777" w:rsidR="00F52981" w:rsidRDefault="00F52981" w:rsidP="00A97B9F">
      <w:pPr>
        <w:rPr>
          <w:b/>
          <w:lang w:val="hr-HR"/>
        </w:rPr>
      </w:pPr>
    </w:p>
    <w:p w14:paraId="4958172E" w14:textId="77777777" w:rsidR="00F52981" w:rsidRDefault="00F52981" w:rsidP="00B66CBE">
      <w:pPr>
        <w:jc w:val="center"/>
        <w:rPr>
          <w:b/>
          <w:lang w:val="hr-HR"/>
        </w:rPr>
      </w:pPr>
    </w:p>
    <w:p w14:paraId="2544BE15" w14:textId="050A910F" w:rsidR="00B66CBE" w:rsidRPr="0062424E" w:rsidRDefault="00B66CBE" w:rsidP="00A97B9F">
      <w:pPr>
        <w:jc w:val="center"/>
        <w:rPr>
          <w:b/>
          <w:lang w:val="hr-HR"/>
        </w:rPr>
      </w:pPr>
      <w:r w:rsidRPr="0062424E">
        <w:rPr>
          <w:b/>
          <w:lang w:val="hr-HR"/>
        </w:rPr>
        <w:t>Akademija za umjetnost i kulturu u Osijeku i Akademija scenskih umjetnosti u Sarajevu</w:t>
      </w:r>
    </w:p>
    <w:p w14:paraId="122D7F1E" w14:textId="123A348B" w:rsidR="00B66CBE" w:rsidRPr="0062424E" w:rsidRDefault="00B66CBE" w:rsidP="00A97B9F">
      <w:pPr>
        <w:jc w:val="center"/>
        <w:rPr>
          <w:b/>
          <w:lang w:val="hr-HR"/>
        </w:rPr>
      </w:pPr>
      <w:r w:rsidRPr="0062424E">
        <w:rPr>
          <w:b/>
          <w:lang w:val="hr-HR"/>
        </w:rPr>
        <w:t>organiziraju i pozivaju Vas na</w:t>
      </w:r>
      <w:r w:rsidR="00D114DA" w:rsidRPr="0062424E">
        <w:rPr>
          <w:b/>
          <w:lang w:val="hr-HR"/>
        </w:rPr>
        <w:t>:</w:t>
      </w:r>
    </w:p>
    <w:p w14:paraId="76725FDC" w14:textId="77777777" w:rsidR="00B66CBE" w:rsidRPr="0062424E" w:rsidRDefault="00B66CBE" w:rsidP="00A97B9F">
      <w:pPr>
        <w:jc w:val="center"/>
        <w:rPr>
          <w:b/>
          <w:i/>
          <w:iCs/>
          <w:lang w:val="hr-HR"/>
        </w:rPr>
      </w:pPr>
      <w:r w:rsidRPr="0062424E">
        <w:rPr>
          <w:b/>
          <w:i/>
          <w:iCs/>
          <w:lang w:val="hr-HR"/>
        </w:rPr>
        <w:t>2. Međunarodni umjetnički i znanstveni simpozij o scenskom govoru i glasu-Umijeće i/ili učenje scenskog govora i glasa</w:t>
      </w:r>
    </w:p>
    <w:p w14:paraId="1CD48372" w14:textId="77777777" w:rsidR="00B66CBE" w:rsidRPr="0062424E" w:rsidRDefault="00B66CBE" w:rsidP="00A97B9F">
      <w:pPr>
        <w:jc w:val="center"/>
        <w:rPr>
          <w:b/>
          <w:i/>
          <w:iCs/>
          <w:lang w:val="hr-HR"/>
        </w:rPr>
      </w:pPr>
      <w:r w:rsidRPr="0062424E">
        <w:rPr>
          <w:b/>
          <w:i/>
          <w:iCs/>
          <w:lang w:val="hr-HR"/>
        </w:rPr>
        <w:t>Osijek, 31. 01. 2025.</w:t>
      </w:r>
    </w:p>
    <w:p w14:paraId="1FC35E18" w14:textId="77777777" w:rsidR="00B66CBE" w:rsidRPr="0062424E" w:rsidRDefault="00B66CBE" w:rsidP="00B66CBE">
      <w:pPr>
        <w:jc w:val="center"/>
        <w:rPr>
          <w:lang w:val="hr-HR"/>
        </w:rPr>
      </w:pPr>
    </w:p>
    <w:p w14:paraId="24FD829B" w14:textId="77777777" w:rsidR="00B66CBE" w:rsidRPr="0062424E" w:rsidRDefault="00B66CBE" w:rsidP="00B66CBE">
      <w:pPr>
        <w:rPr>
          <w:lang w:val="hr-HR"/>
        </w:rPr>
      </w:pPr>
    </w:p>
    <w:p w14:paraId="2C883D84" w14:textId="77777777" w:rsidR="00B66CBE" w:rsidRPr="0062424E" w:rsidRDefault="00B66CBE" w:rsidP="00A97B9F">
      <w:pPr>
        <w:jc w:val="both"/>
        <w:rPr>
          <w:lang w:val="hr-HR"/>
        </w:rPr>
      </w:pPr>
      <w:r w:rsidRPr="0062424E">
        <w:rPr>
          <w:lang w:val="hr-HR"/>
        </w:rPr>
        <w:t>Na Akademiji za umjetnost i kulturu u Osijeku, ovaj put uz suradnju s Akademijom scenskih umjetnosti u Sarajevu, drugi put održat će se umjetnički i znanstveni simpozij o scenskom govoru i glasu. Središnja tema je scenski govor i glas, a podteme:</w:t>
      </w:r>
    </w:p>
    <w:p w14:paraId="01ACB631" w14:textId="77777777" w:rsidR="00B66CBE" w:rsidRPr="0062424E" w:rsidRDefault="00B66CBE" w:rsidP="00A97B9F">
      <w:pPr>
        <w:jc w:val="both"/>
        <w:rPr>
          <w:lang w:val="hr-HR"/>
        </w:rPr>
      </w:pPr>
    </w:p>
    <w:p w14:paraId="59D622FB" w14:textId="77777777" w:rsidR="00B66CBE" w:rsidRPr="0062424E" w:rsidRDefault="00B66CBE" w:rsidP="00A97B9F">
      <w:pPr>
        <w:jc w:val="both"/>
        <w:rPr>
          <w:lang w:val="hr-HR"/>
        </w:rPr>
      </w:pPr>
      <w:r w:rsidRPr="0062424E">
        <w:rPr>
          <w:lang w:val="hr-HR"/>
        </w:rPr>
        <w:t>1.</w:t>
      </w:r>
      <w:r w:rsidRPr="0062424E">
        <w:rPr>
          <w:lang w:val="hr-HR"/>
        </w:rPr>
        <w:tab/>
        <w:t>Umijeće govora i glasa na sceni</w:t>
      </w:r>
    </w:p>
    <w:p w14:paraId="0708E556" w14:textId="77777777" w:rsidR="00B66CBE" w:rsidRPr="0062424E" w:rsidRDefault="00B66CBE" w:rsidP="00A97B9F">
      <w:pPr>
        <w:jc w:val="both"/>
        <w:rPr>
          <w:lang w:val="hr-HR"/>
        </w:rPr>
      </w:pPr>
      <w:r w:rsidRPr="0062424E">
        <w:rPr>
          <w:lang w:val="hr-HR"/>
        </w:rPr>
        <w:t>2.</w:t>
      </w:r>
      <w:r w:rsidRPr="0062424E">
        <w:rPr>
          <w:lang w:val="hr-HR"/>
        </w:rPr>
        <w:tab/>
        <w:t>Nastava govora i glasa</w:t>
      </w:r>
    </w:p>
    <w:p w14:paraId="7B52B8CE" w14:textId="77777777" w:rsidR="00B66CBE" w:rsidRPr="0062424E" w:rsidRDefault="00B66CBE" w:rsidP="00A97B9F">
      <w:pPr>
        <w:jc w:val="both"/>
        <w:rPr>
          <w:lang w:val="hr-HR"/>
        </w:rPr>
      </w:pPr>
      <w:r w:rsidRPr="0062424E">
        <w:rPr>
          <w:lang w:val="hr-HR"/>
        </w:rPr>
        <w:t>3.</w:t>
      </w:r>
      <w:r w:rsidRPr="0062424E">
        <w:rPr>
          <w:lang w:val="hr-HR"/>
        </w:rPr>
        <w:tab/>
        <w:t>Glas/govor i pokret</w:t>
      </w:r>
    </w:p>
    <w:p w14:paraId="2F88A941" w14:textId="77777777" w:rsidR="00B66CBE" w:rsidRPr="0062424E" w:rsidRDefault="00B66CBE" w:rsidP="00A97B9F">
      <w:pPr>
        <w:jc w:val="both"/>
        <w:rPr>
          <w:lang w:val="hr-HR"/>
        </w:rPr>
      </w:pPr>
      <w:r w:rsidRPr="0062424E">
        <w:rPr>
          <w:lang w:val="hr-HR"/>
        </w:rPr>
        <w:t>4.</w:t>
      </w:r>
      <w:r w:rsidRPr="0062424E">
        <w:rPr>
          <w:lang w:val="hr-HR"/>
        </w:rPr>
        <w:tab/>
        <w:t>Govor mladih</w:t>
      </w:r>
    </w:p>
    <w:p w14:paraId="28D1E42D" w14:textId="77777777" w:rsidR="00B66CBE" w:rsidRPr="0062424E" w:rsidRDefault="00B66CBE" w:rsidP="00A97B9F">
      <w:pPr>
        <w:jc w:val="both"/>
        <w:rPr>
          <w:lang w:val="hr-HR"/>
        </w:rPr>
      </w:pPr>
    </w:p>
    <w:p w14:paraId="294D94E3" w14:textId="69C14653" w:rsidR="00F52981" w:rsidRPr="0062424E" w:rsidRDefault="00A97B9F" w:rsidP="00A97B9F">
      <w:pPr>
        <w:jc w:val="both"/>
        <w:rPr>
          <w:bCs/>
          <w:lang w:val="hr-HR"/>
        </w:rPr>
      </w:pPr>
      <w:r w:rsidRPr="0062424E">
        <w:rPr>
          <w:bCs/>
          <w:lang w:val="hr-HR"/>
        </w:rPr>
        <w:t xml:space="preserve">Međunarodni umjetnički i znanstveni simpozij o scenskom govoru i glasu </w:t>
      </w:r>
      <w:r w:rsidRPr="0062424E">
        <w:rPr>
          <w:lang w:val="hr-HR"/>
        </w:rPr>
        <w:t>se temelji na iskustvima prethodnog i proširuje raspravu o teorijskim i praktičnim aspektima scenskog govora i glasa. Fokus će biti na metodama poučavanja u glumačkim školama, omjeru teorije i prakse te izazovima s kojima se glumci susreću u profesionalnom životu. Diskutirat će se i o povezanosti glasa, govora i pokreta, kao i o utjecaju tehnologije na elokventnost mladih generacija. Cilj simpozija je okupiti stručnjake iz regije, potaknuti dijalog i proširiti znanja u području scenskog govora i glasa te podržati njegovu važnost u obrazovanju i javnom prostoru.</w:t>
      </w:r>
    </w:p>
    <w:p w14:paraId="4D43154E" w14:textId="21952EEC" w:rsidR="00A97B9F" w:rsidRPr="0062424E" w:rsidRDefault="00A97B9F" w:rsidP="00A97B9F">
      <w:pPr>
        <w:jc w:val="both"/>
        <w:rPr>
          <w:lang w:val="hr-HR"/>
        </w:rPr>
      </w:pPr>
    </w:p>
    <w:p w14:paraId="7335E88D" w14:textId="2E27BAA7" w:rsidR="00A97B9F" w:rsidRPr="0062424E" w:rsidRDefault="00A97B9F" w:rsidP="00A97B9F">
      <w:pPr>
        <w:jc w:val="both"/>
        <w:rPr>
          <w:lang w:val="hr-HR"/>
        </w:rPr>
      </w:pPr>
      <w:r w:rsidRPr="0062424E">
        <w:rPr>
          <w:lang w:val="hr-HR"/>
        </w:rPr>
        <w:t>Međunarodnim umjetničkim i znanstvenim simpozijem o scenskom govoru i glasu želimo podijeliti iskustva i uspostaviti dijalog stručnjaka koji se bave pitanjima vezanima uz scenski govor i glas, pokret i rad s mladima. Također, želimo otvoriti prostore nacionalne i međunarodne suradnje i zauzeti se za ulogu govora i glasa na glumačkim školama i svim javnim prostorima.</w:t>
      </w:r>
    </w:p>
    <w:p w14:paraId="453062D9" w14:textId="77777777" w:rsidR="00A97B9F" w:rsidRPr="0062424E" w:rsidRDefault="00A97B9F" w:rsidP="00B66CBE">
      <w:pPr>
        <w:jc w:val="both"/>
        <w:rPr>
          <w:lang w:val="hr-HR"/>
        </w:rPr>
      </w:pPr>
    </w:p>
    <w:p w14:paraId="354581D9" w14:textId="537E2490" w:rsidR="00B66CBE" w:rsidRPr="0062424E" w:rsidRDefault="00B66CBE" w:rsidP="00B66CBE">
      <w:pPr>
        <w:jc w:val="both"/>
        <w:rPr>
          <w:b/>
          <w:bCs/>
          <w:lang w:val="hr-HR"/>
        </w:rPr>
      </w:pPr>
      <w:r w:rsidRPr="0062424E">
        <w:rPr>
          <w:b/>
          <w:bCs/>
          <w:lang w:val="hr-HR"/>
        </w:rPr>
        <w:t>Organizacijski odbor:</w:t>
      </w:r>
    </w:p>
    <w:p w14:paraId="46932EB5" w14:textId="4FDCF505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>doc.</w:t>
      </w:r>
      <w:r w:rsidR="007E4D39" w:rsidRPr="0062424E">
        <w:rPr>
          <w:lang w:val="hr-HR"/>
        </w:rPr>
        <w:t xml:space="preserve"> </w:t>
      </w:r>
      <w:r w:rsidRPr="0062424E">
        <w:rPr>
          <w:lang w:val="hr-HR"/>
        </w:rPr>
        <w:t>art. Selena Andrić, Akademija za umjetnost i kulturu u Osijeku</w:t>
      </w:r>
    </w:p>
    <w:p w14:paraId="1773BD88" w14:textId="6AB09795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>prof.</w:t>
      </w:r>
      <w:r w:rsidR="007E4D39" w:rsidRPr="0062424E">
        <w:rPr>
          <w:lang w:val="hr-HR"/>
        </w:rPr>
        <w:t xml:space="preserve"> </w:t>
      </w:r>
      <w:r w:rsidRPr="0062424E">
        <w:rPr>
          <w:lang w:val="hr-HR"/>
        </w:rPr>
        <w:t xml:space="preserve">art. Tatjana </w:t>
      </w:r>
      <w:proofErr w:type="spellStart"/>
      <w:r w:rsidRPr="0062424E">
        <w:rPr>
          <w:lang w:val="hr-HR"/>
        </w:rPr>
        <w:t>Bertok-Zupković</w:t>
      </w:r>
      <w:proofErr w:type="spellEnd"/>
      <w:r w:rsidRPr="0062424E">
        <w:rPr>
          <w:lang w:val="hr-HR"/>
        </w:rPr>
        <w:t>, Akademija za umjetnost i kulturu u Osijeku</w:t>
      </w:r>
    </w:p>
    <w:p w14:paraId="4E3AD3D6" w14:textId="13B41602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>mr.</w:t>
      </w:r>
      <w:r w:rsidR="007E4D39" w:rsidRPr="0062424E">
        <w:rPr>
          <w:lang w:val="hr-HR"/>
        </w:rPr>
        <w:t xml:space="preserve"> </w:t>
      </w:r>
      <w:r w:rsidRPr="0062424E">
        <w:rPr>
          <w:lang w:val="hr-HR"/>
        </w:rPr>
        <w:t>sc. Dorotea Telarović, Akademija za umjetnost i kulturu u Osijeku</w:t>
      </w:r>
    </w:p>
    <w:p w14:paraId="41DD92E2" w14:textId="7EBD0D42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>prof.</w:t>
      </w:r>
      <w:r w:rsidR="007E4D39" w:rsidRPr="0062424E">
        <w:rPr>
          <w:lang w:val="hr-HR"/>
        </w:rPr>
        <w:t xml:space="preserve"> </w:t>
      </w:r>
      <w:r w:rsidRPr="0062424E">
        <w:rPr>
          <w:lang w:val="hr-HR"/>
        </w:rPr>
        <w:t xml:space="preserve">mr. Lejla </w:t>
      </w:r>
      <w:proofErr w:type="spellStart"/>
      <w:r w:rsidRPr="0062424E">
        <w:rPr>
          <w:lang w:val="hr-HR"/>
        </w:rPr>
        <w:t>Jusić</w:t>
      </w:r>
      <w:proofErr w:type="spellEnd"/>
      <w:r w:rsidRPr="0062424E">
        <w:rPr>
          <w:lang w:val="hr-HR"/>
        </w:rPr>
        <w:t>, Akademija scenskih umjetnosti u Sarajevu</w:t>
      </w:r>
    </w:p>
    <w:p w14:paraId="6C58AF48" w14:textId="77777777" w:rsidR="00B66CBE" w:rsidRPr="0062424E" w:rsidRDefault="00B66CBE" w:rsidP="00B66CBE">
      <w:pPr>
        <w:jc w:val="both"/>
        <w:rPr>
          <w:lang w:val="hr-HR"/>
        </w:rPr>
      </w:pPr>
    </w:p>
    <w:p w14:paraId="21494C6D" w14:textId="77777777" w:rsidR="00B66CBE" w:rsidRPr="0062424E" w:rsidRDefault="00B66CBE" w:rsidP="00B66CBE">
      <w:pPr>
        <w:jc w:val="both"/>
        <w:rPr>
          <w:b/>
          <w:bCs/>
          <w:lang w:val="hr-HR"/>
        </w:rPr>
      </w:pPr>
      <w:r w:rsidRPr="0062424E">
        <w:rPr>
          <w:b/>
          <w:bCs/>
          <w:lang w:val="hr-HR"/>
        </w:rPr>
        <w:t>Urednički odbor:</w:t>
      </w:r>
    </w:p>
    <w:p w14:paraId="1405C166" w14:textId="0240AB3F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>Izv.</w:t>
      </w:r>
      <w:r w:rsidR="007E4D39" w:rsidRPr="0062424E">
        <w:rPr>
          <w:lang w:val="hr-HR"/>
        </w:rPr>
        <w:t xml:space="preserve"> </w:t>
      </w:r>
      <w:r w:rsidRPr="0062424E">
        <w:rPr>
          <w:lang w:val="hr-HR"/>
        </w:rPr>
        <w:t>prof.</w:t>
      </w:r>
      <w:r w:rsidR="007E4D39" w:rsidRPr="0062424E">
        <w:rPr>
          <w:lang w:val="hr-HR"/>
        </w:rPr>
        <w:t xml:space="preserve"> </w:t>
      </w:r>
      <w:r w:rsidRPr="0062424E">
        <w:rPr>
          <w:lang w:val="hr-HR"/>
        </w:rPr>
        <w:t>dr.</w:t>
      </w:r>
      <w:r w:rsidR="007E4D39" w:rsidRPr="0062424E">
        <w:rPr>
          <w:lang w:val="hr-HR"/>
        </w:rPr>
        <w:t xml:space="preserve"> </w:t>
      </w:r>
      <w:r w:rsidRPr="0062424E">
        <w:rPr>
          <w:lang w:val="hr-HR"/>
        </w:rPr>
        <w:t xml:space="preserve">sc. Alen </w:t>
      </w:r>
      <w:proofErr w:type="spellStart"/>
      <w:r w:rsidRPr="0062424E">
        <w:rPr>
          <w:lang w:val="hr-HR"/>
        </w:rPr>
        <w:t>Biskupović</w:t>
      </w:r>
      <w:proofErr w:type="spellEnd"/>
      <w:r w:rsidRPr="0062424E">
        <w:rPr>
          <w:lang w:val="hr-HR"/>
        </w:rPr>
        <w:t>, Akademija za umjetnost i kulturu u Osijeku</w:t>
      </w:r>
    </w:p>
    <w:p w14:paraId="3BD92AB1" w14:textId="53F0538B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>Red.</w:t>
      </w:r>
      <w:r w:rsidR="007E4D39" w:rsidRPr="0062424E">
        <w:rPr>
          <w:lang w:val="hr-HR"/>
        </w:rPr>
        <w:t xml:space="preserve"> </w:t>
      </w:r>
      <w:r w:rsidRPr="0062424E">
        <w:rPr>
          <w:lang w:val="hr-HR"/>
        </w:rPr>
        <w:t>prof.</w:t>
      </w:r>
      <w:r w:rsidR="007E4D39" w:rsidRPr="0062424E">
        <w:rPr>
          <w:lang w:val="hr-HR"/>
        </w:rPr>
        <w:t xml:space="preserve"> </w:t>
      </w:r>
      <w:r w:rsidRPr="0062424E">
        <w:rPr>
          <w:lang w:val="hr-HR"/>
        </w:rPr>
        <w:t xml:space="preserve">art. Tatjana </w:t>
      </w:r>
      <w:proofErr w:type="spellStart"/>
      <w:r w:rsidRPr="0062424E">
        <w:rPr>
          <w:lang w:val="hr-HR"/>
        </w:rPr>
        <w:t>Bertok-Zupković</w:t>
      </w:r>
      <w:proofErr w:type="spellEnd"/>
      <w:r w:rsidRPr="0062424E">
        <w:rPr>
          <w:lang w:val="hr-HR"/>
        </w:rPr>
        <w:t>, Akademija za umjetnost i kulturu u Osijeku</w:t>
      </w:r>
    </w:p>
    <w:p w14:paraId="15478A77" w14:textId="3B0A3868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>Izv.</w:t>
      </w:r>
      <w:r w:rsidR="007E4D39" w:rsidRPr="0062424E">
        <w:rPr>
          <w:lang w:val="hr-HR"/>
        </w:rPr>
        <w:t xml:space="preserve"> </w:t>
      </w:r>
      <w:r w:rsidRPr="0062424E">
        <w:rPr>
          <w:lang w:val="hr-HR"/>
        </w:rPr>
        <w:t>prof.</w:t>
      </w:r>
      <w:r w:rsidR="007E4D39" w:rsidRPr="0062424E">
        <w:rPr>
          <w:lang w:val="hr-HR"/>
        </w:rPr>
        <w:t xml:space="preserve"> </w:t>
      </w:r>
      <w:r w:rsidRPr="0062424E">
        <w:rPr>
          <w:lang w:val="hr-HR"/>
        </w:rPr>
        <w:t xml:space="preserve">mr. Mehmed </w:t>
      </w:r>
      <w:proofErr w:type="spellStart"/>
      <w:r w:rsidRPr="0062424E">
        <w:rPr>
          <w:lang w:val="hr-HR"/>
        </w:rPr>
        <w:t>Porča</w:t>
      </w:r>
      <w:proofErr w:type="spellEnd"/>
      <w:r w:rsidRPr="0062424E">
        <w:rPr>
          <w:lang w:val="hr-HR"/>
        </w:rPr>
        <w:t>, Akademija scenskih umjetnosti u Sarajevu</w:t>
      </w:r>
    </w:p>
    <w:p w14:paraId="7497B99D" w14:textId="77777777" w:rsidR="00B66CBE" w:rsidRPr="0062424E" w:rsidRDefault="00B66CBE" w:rsidP="00B66CBE">
      <w:pPr>
        <w:jc w:val="both"/>
        <w:rPr>
          <w:lang w:val="hr-HR"/>
        </w:rPr>
      </w:pPr>
    </w:p>
    <w:p w14:paraId="2B18D53E" w14:textId="77777777" w:rsidR="00A97B9F" w:rsidRPr="0062424E" w:rsidRDefault="00A97B9F" w:rsidP="00B66CBE">
      <w:pPr>
        <w:jc w:val="both"/>
        <w:rPr>
          <w:lang w:val="hr-HR"/>
        </w:rPr>
      </w:pPr>
    </w:p>
    <w:p w14:paraId="7BB8B9B0" w14:textId="36B3CEFF" w:rsidR="00B66CBE" w:rsidRPr="0062424E" w:rsidRDefault="00B66CBE" w:rsidP="00B66CBE">
      <w:pPr>
        <w:jc w:val="both"/>
        <w:rPr>
          <w:b/>
          <w:bCs/>
          <w:lang w:val="hr-HR"/>
        </w:rPr>
      </w:pPr>
      <w:r w:rsidRPr="0062424E">
        <w:rPr>
          <w:b/>
          <w:bCs/>
          <w:lang w:val="hr-HR"/>
        </w:rPr>
        <w:lastRenderedPageBreak/>
        <w:t>Prezentacija priloga:</w:t>
      </w:r>
    </w:p>
    <w:p w14:paraId="78B8864D" w14:textId="77777777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>Usmeno izlaganje (trajanje izlaganja 15 minuta i 5 minuta diskusija)</w:t>
      </w:r>
    </w:p>
    <w:p w14:paraId="5A05316E" w14:textId="77777777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>Radni jezik hrvatski, uz engleski.</w:t>
      </w:r>
    </w:p>
    <w:p w14:paraId="144633BD" w14:textId="77777777" w:rsidR="00B66CBE" w:rsidRPr="0062424E" w:rsidRDefault="00B66CBE" w:rsidP="00B66CBE">
      <w:pPr>
        <w:jc w:val="both"/>
        <w:rPr>
          <w:lang w:val="hr-HR"/>
        </w:rPr>
      </w:pPr>
    </w:p>
    <w:p w14:paraId="524C71CF" w14:textId="00B4EBDF" w:rsidR="00A97B9F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>Važni datumi: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66CBE" w:rsidRPr="0062424E" w14:paraId="611453ED" w14:textId="77777777" w:rsidTr="00B66CBE">
        <w:tc>
          <w:tcPr>
            <w:tcW w:w="4530" w:type="dxa"/>
          </w:tcPr>
          <w:p w14:paraId="605FB8F1" w14:textId="4C2C1CB2" w:rsidR="00B66CBE" w:rsidRPr="0062424E" w:rsidRDefault="00B66CBE" w:rsidP="00B66CBE">
            <w:pPr>
              <w:jc w:val="both"/>
              <w:rPr>
                <w:b/>
                <w:lang w:val="hr-HR"/>
              </w:rPr>
            </w:pPr>
            <w:r w:rsidRPr="0062424E">
              <w:rPr>
                <w:b/>
                <w:lang w:val="hr-HR"/>
              </w:rPr>
              <w:t>01. 12. 2024.</w:t>
            </w:r>
          </w:p>
        </w:tc>
        <w:tc>
          <w:tcPr>
            <w:tcW w:w="4530" w:type="dxa"/>
          </w:tcPr>
          <w:p w14:paraId="5346E036" w14:textId="5455F9D2" w:rsidR="00B66CBE" w:rsidRPr="0062424E" w:rsidRDefault="00B66CBE" w:rsidP="00B66CBE">
            <w:pPr>
              <w:jc w:val="both"/>
              <w:rPr>
                <w:lang w:val="hr-HR"/>
              </w:rPr>
            </w:pPr>
            <w:r w:rsidRPr="0062424E">
              <w:rPr>
                <w:lang w:val="hr-HR"/>
              </w:rPr>
              <w:t>Prijava na simpozij s radnim naslovom rada</w:t>
            </w:r>
          </w:p>
        </w:tc>
      </w:tr>
      <w:tr w:rsidR="00B66CBE" w:rsidRPr="0062424E" w14:paraId="277B9194" w14:textId="77777777" w:rsidTr="00B66CBE">
        <w:tc>
          <w:tcPr>
            <w:tcW w:w="4530" w:type="dxa"/>
          </w:tcPr>
          <w:p w14:paraId="63E4A2E8" w14:textId="2D50D867" w:rsidR="00B66CBE" w:rsidRPr="0062424E" w:rsidRDefault="00B66CBE" w:rsidP="00B66CBE">
            <w:pPr>
              <w:jc w:val="both"/>
              <w:rPr>
                <w:b/>
                <w:lang w:val="hr-HR"/>
              </w:rPr>
            </w:pPr>
            <w:r w:rsidRPr="0062424E">
              <w:rPr>
                <w:b/>
                <w:lang w:val="hr-HR"/>
              </w:rPr>
              <w:t xml:space="preserve">07. </w:t>
            </w:r>
            <w:r w:rsidR="00AB424B">
              <w:rPr>
                <w:b/>
                <w:lang w:val="hr-HR"/>
              </w:rPr>
              <w:t>01</w:t>
            </w:r>
            <w:r w:rsidRPr="0062424E">
              <w:rPr>
                <w:b/>
                <w:lang w:val="hr-HR"/>
              </w:rPr>
              <w:t>. 202</w:t>
            </w:r>
            <w:r w:rsidR="00AB424B">
              <w:rPr>
                <w:b/>
                <w:lang w:val="hr-HR"/>
              </w:rPr>
              <w:t>5</w:t>
            </w:r>
            <w:r w:rsidRPr="0062424E">
              <w:rPr>
                <w:b/>
                <w:lang w:val="hr-HR"/>
              </w:rPr>
              <w:t xml:space="preserve">. </w:t>
            </w:r>
          </w:p>
        </w:tc>
        <w:tc>
          <w:tcPr>
            <w:tcW w:w="4530" w:type="dxa"/>
          </w:tcPr>
          <w:p w14:paraId="554A8921" w14:textId="635F7293" w:rsidR="00B66CBE" w:rsidRPr="0062424E" w:rsidRDefault="00B66CBE" w:rsidP="00B66CBE">
            <w:pPr>
              <w:jc w:val="both"/>
              <w:rPr>
                <w:lang w:val="hr-HR"/>
              </w:rPr>
            </w:pPr>
            <w:r w:rsidRPr="0062424E">
              <w:rPr>
                <w:lang w:val="hr-HR"/>
              </w:rPr>
              <w:t>Rok za predaju sažetka s točnim naslovom i ključnim riječima rada na hrvatskom i engleskom jeziku</w:t>
            </w:r>
          </w:p>
        </w:tc>
      </w:tr>
      <w:tr w:rsidR="00B66CBE" w:rsidRPr="0062424E" w14:paraId="1473D1C5" w14:textId="77777777" w:rsidTr="00B66CBE">
        <w:tc>
          <w:tcPr>
            <w:tcW w:w="4530" w:type="dxa"/>
          </w:tcPr>
          <w:p w14:paraId="4A8CA565" w14:textId="53AAA5E0" w:rsidR="00B66CBE" w:rsidRPr="0062424E" w:rsidRDefault="00B66CBE" w:rsidP="00B66CBE">
            <w:pPr>
              <w:jc w:val="both"/>
              <w:rPr>
                <w:b/>
                <w:lang w:val="hr-HR"/>
              </w:rPr>
            </w:pPr>
            <w:r w:rsidRPr="0062424E">
              <w:rPr>
                <w:b/>
                <w:lang w:val="hr-HR"/>
              </w:rPr>
              <w:t xml:space="preserve">10. 03. 2025. </w:t>
            </w:r>
          </w:p>
        </w:tc>
        <w:tc>
          <w:tcPr>
            <w:tcW w:w="4530" w:type="dxa"/>
          </w:tcPr>
          <w:p w14:paraId="10B1EA3D" w14:textId="46C5062B" w:rsidR="00B66CBE" w:rsidRPr="0062424E" w:rsidRDefault="00B66CBE" w:rsidP="00B66CBE">
            <w:pPr>
              <w:jc w:val="both"/>
              <w:rPr>
                <w:lang w:val="hr-HR"/>
              </w:rPr>
            </w:pPr>
            <w:r w:rsidRPr="0062424E">
              <w:rPr>
                <w:lang w:val="hr-HR"/>
              </w:rPr>
              <w:t>Rok za predaju cjelokupnog rada koji će biti objavljen u Zborniku radova</w:t>
            </w:r>
          </w:p>
        </w:tc>
      </w:tr>
    </w:tbl>
    <w:p w14:paraId="5C24EF4D" w14:textId="77777777" w:rsidR="00A97B9F" w:rsidRPr="0062424E" w:rsidRDefault="00A97B9F" w:rsidP="00B66CBE">
      <w:pPr>
        <w:jc w:val="both"/>
        <w:rPr>
          <w:lang w:val="hr-HR"/>
        </w:rPr>
      </w:pPr>
    </w:p>
    <w:p w14:paraId="21AD21EF" w14:textId="2161C3E9" w:rsidR="00B66CBE" w:rsidRPr="0062424E" w:rsidRDefault="00B66CBE" w:rsidP="00B66CBE">
      <w:pPr>
        <w:jc w:val="both"/>
        <w:rPr>
          <w:b/>
          <w:u w:val="single"/>
          <w:lang w:val="hr-HR"/>
        </w:rPr>
      </w:pPr>
      <w:r w:rsidRPr="0062424E">
        <w:rPr>
          <w:b/>
          <w:u w:val="single"/>
          <w:lang w:val="hr-HR"/>
        </w:rPr>
        <w:t>Kotizacija</w:t>
      </w:r>
    </w:p>
    <w:p w14:paraId="3EA573C6" w14:textId="77777777" w:rsidR="00A97B9F" w:rsidRPr="0062424E" w:rsidRDefault="00A97B9F" w:rsidP="00B66CBE">
      <w:pPr>
        <w:jc w:val="both"/>
        <w:rPr>
          <w:b/>
          <w:u w:val="single"/>
          <w:lang w:val="hr-HR"/>
        </w:rPr>
      </w:pPr>
    </w:p>
    <w:p w14:paraId="68CD13B5" w14:textId="77777777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 xml:space="preserve">Kotizacija – 70 € po radu </w:t>
      </w:r>
    </w:p>
    <w:p w14:paraId="534B433D" w14:textId="77777777" w:rsidR="00A97B9F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 xml:space="preserve">Kotizacija uključuje sudjelovanje na simpoziju, promotivne materijale simpozija, </w:t>
      </w:r>
      <w:r w:rsidR="00A97B9F" w:rsidRPr="0062424E">
        <w:rPr>
          <w:lang w:val="hr-HR"/>
        </w:rPr>
        <w:t>osvježenje</w:t>
      </w:r>
      <w:r w:rsidRPr="0062424E">
        <w:rPr>
          <w:lang w:val="hr-HR"/>
        </w:rPr>
        <w:t xml:space="preserve"> tijekom simpozija, primjerak zbornika. </w:t>
      </w:r>
    </w:p>
    <w:p w14:paraId="1E79F919" w14:textId="12229217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 xml:space="preserve">Kotizaciju je potrebno uplatiti do </w:t>
      </w:r>
      <w:r w:rsidRPr="0062424E">
        <w:rPr>
          <w:b/>
          <w:lang w:val="hr-HR"/>
        </w:rPr>
        <w:t>10. siječnja 2025.</w:t>
      </w:r>
    </w:p>
    <w:p w14:paraId="10FDF440" w14:textId="095F4E8F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>Svaki sudionik u svojstvu autora ili koautora može sudjelovati samo s jednim člankom u konferenciji.</w:t>
      </w:r>
    </w:p>
    <w:p w14:paraId="28557DCC" w14:textId="77777777" w:rsidR="00A97B9F" w:rsidRPr="0062424E" w:rsidRDefault="00A97B9F" w:rsidP="00B66CBE">
      <w:pPr>
        <w:jc w:val="both"/>
        <w:rPr>
          <w:lang w:val="hr-HR"/>
        </w:rPr>
      </w:pPr>
    </w:p>
    <w:p w14:paraId="23AF5E77" w14:textId="77777777" w:rsidR="00B66CBE" w:rsidRPr="0062424E" w:rsidRDefault="00B66CBE" w:rsidP="00B66CBE">
      <w:pPr>
        <w:jc w:val="both"/>
        <w:rPr>
          <w:b/>
          <w:bCs/>
          <w:lang w:val="hr-HR"/>
        </w:rPr>
      </w:pPr>
      <w:r w:rsidRPr="0062424E">
        <w:rPr>
          <w:b/>
          <w:bCs/>
          <w:lang w:val="hr-HR"/>
        </w:rPr>
        <w:t>Kotizacije plaćati na:</w:t>
      </w:r>
    </w:p>
    <w:p w14:paraId="19C7D0E0" w14:textId="77777777" w:rsidR="00B66CBE" w:rsidRPr="0062424E" w:rsidRDefault="00B66CBE" w:rsidP="00B66CBE">
      <w:pPr>
        <w:jc w:val="both"/>
        <w:rPr>
          <w:b/>
          <w:lang w:val="hr-HR"/>
        </w:rPr>
      </w:pPr>
      <w:r w:rsidRPr="0062424E">
        <w:rPr>
          <w:b/>
          <w:lang w:val="hr-HR"/>
        </w:rPr>
        <w:t>Akademija za umjetnost i kulturu u Osijeku</w:t>
      </w:r>
    </w:p>
    <w:p w14:paraId="21A4EC75" w14:textId="77777777" w:rsidR="00B66CBE" w:rsidRPr="0062424E" w:rsidRDefault="00B66CBE" w:rsidP="00B66CBE">
      <w:pPr>
        <w:jc w:val="both"/>
        <w:rPr>
          <w:b/>
          <w:lang w:val="hr-HR"/>
        </w:rPr>
      </w:pPr>
      <w:r w:rsidRPr="0062424E">
        <w:rPr>
          <w:b/>
          <w:lang w:val="hr-HR"/>
        </w:rPr>
        <w:t>P. Svačića 1f, Osijek</w:t>
      </w:r>
    </w:p>
    <w:p w14:paraId="4F0FF821" w14:textId="77777777" w:rsidR="00B66CBE" w:rsidRPr="0062424E" w:rsidRDefault="00B66CBE" w:rsidP="00B66CBE">
      <w:pPr>
        <w:jc w:val="both"/>
        <w:rPr>
          <w:b/>
          <w:lang w:val="hr-HR"/>
        </w:rPr>
      </w:pPr>
      <w:r w:rsidRPr="0062424E">
        <w:rPr>
          <w:b/>
          <w:lang w:val="hr-HR"/>
        </w:rPr>
        <w:t>IBAN: HR7323600001102689236</w:t>
      </w:r>
    </w:p>
    <w:p w14:paraId="32AEE999" w14:textId="77777777" w:rsidR="00B66CBE" w:rsidRPr="0062424E" w:rsidRDefault="00B66CBE" w:rsidP="00B66CBE">
      <w:pPr>
        <w:jc w:val="both"/>
        <w:rPr>
          <w:b/>
          <w:lang w:val="hr-HR"/>
        </w:rPr>
      </w:pPr>
      <w:r w:rsidRPr="0062424E">
        <w:rPr>
          <w:b/>
          <w:lang w:val="hr-HR"/>
        </w:rPr>
        <w:t>OIB:60277424315</w:t>
      </w:r>
    </w:p>
    <w:p w14:paraId="7B4463BA" w14:textId="72C7B746" w:rsidR="00B66CBE" w:rsidRPr="0062424E" w:rsidRDefault="00B66CBE" w:rsidP="00B66CBE">
      <w:pPr>
        <w:jc w:val="both"/>
        <w:rPr>
          <w:i/>
          <w:iCs/>
          <w:lang w:val="hr-HR"/>
        </w:rPr>
      </w:pPr>
      <w:r w:rsidRPr="0062424E">
        <w:rPr>
          <w:i/>
          <w:iCs/>
          <w:lang w:val="hr-HR"/>
        </w:rPr>
        <w:t xml:space="preserve">• </w:t>
      </w:r>
      <w:r w:rsidRPr="0062424E">
        <w:rPr>
          <w:b/>
          <w:bCs/>
          <w:i/>
          <w:iCs/>
          <w:lang w:val="hr-HR"/>
        </w:rPr>
        <w:t>s naznakom: kotizacija za sudjelovanje na simpoziju, ime i prezime osobe za koju se plaća kotizacija i OIB</w:t>
      </w:r>
      <w:r w:rsidRPr="0062424E">
        <w:rPr>
          <w:i/>
          <w:iCs/>
          <w:lang w:val="hr-HR"/>
        </w:rPr>
        <w:t xml:space="preserve"> </w:t>
      </w:r>
    </w:p>
    <w:p w14:paraId="72CEF329" w14:textId="77777777" w:rsidR="00A97B9F" w:rsidRPr="0062424E" w:rsidRDefault="00A97B9F" w:rsidP="00B66CBE">
      <w:pPr>
        <w:jc w:val="both"/>
        <w:rPr>
          <w:lang w:val="hr-HR"/>
        </w:rPr>
      </w:pPr>
    </w:p>
    <w:p w14:paraId="6BBFA7EF" w14:textId="08535A1E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>Radovi koji nisu dostavljeni u okviru određenih datuma neće biti upućeni u recenzentski postupak niti objavljeni u zborniku.</w:t>
      </w:r>
    </w:p>
    <w:p w14:paraId="4091170E" w14:textId="77777777" w:rsidR="00A97B9F" w:rsidRPr="0062424E" w:rsidRDefault="00A97B9F" w:rsidP="00A97B9F">
      <w:pPr>
        <w:jc w:val="both"/>
        <w:rPr>
          <w:lang w:val="hr-HR"/>
        </w:rPr>
      </w:pPr>
    </w:p>
    <w:p w14:paraId="129B2C8F" w14:textId="0007A4D9" w:rsidR="00F52981" w:rsidRPr="0062424E" w:rsidRDefault="00A97B9F" w:rsidP="00B66CBE">
      <w:pPr>
        <w:jc w:val="both"/>
        <w:rPr>
          <w:lang w:val="hr-HR"/>
        </w:rPr>
      </w:pPr>
      <w:r w:rsidRPr="0062424E">
        <w:rPr>
          <w:lang w:val="hr-HR"/>
        </w:rPr>
        <w:t>Ukoliko imate dodatnih pitanja u vezi prijava ili Vam trebaju neke informacije u vezi Simpozija molimo Vas obratite</w:t>
      </w:r>
      <w:r w:rsidR="00FE075F">
        <w:rPr>
          <w:lang w:val="hr-HR"/>
        </w:rPr>
        <w:t xml:space="preserve"> se</w:t>
      </w:r>
      <w:r w:rsidRPr="0062424E">
        <w:rPr>
          <w:lang w:val="hr-HR"/>
        </w:rPr>
        <w:t xml:space="preserve"> na mail adresu: </w:t>
      </w:r>
      <w:hyperlink r:id="rId8" w:history="1">
        <w:r w:rsidRPr="0062424E">
          <w:rPr>
            <w:rStyle w:val="Hiperveza"/>
            <w:lang w:val="hr-HR"/>
          </w:rPr>
          <w:t>selena.andric@gmail.com</w:t>
        </w:r>
      </w:hyperlink>
      <w:r w:rsidRPr="0062424E">
        <w:rPr>
          <w:lang w:val="hr-HR"/>
        </w:rPr>
        <w:t xml:space="preserve"> </w:t>
      </w:r>
    </w:p>
    <w:p w14:paraId="0A89246E" w14:textId="77777777" w:rsidR="00F52981" w:rsidRPr="0062424E" w:rsidRDefault="00F52981" w:rsidP="00B66CBE">
      <w:pPr>
        <w:jc w:val="both"/>
        <w:rPr>
          <w:lang w:val="hr-HR"/>
        </w:rPr>
      </w:pPr>
    </w:p>
    <w:p w14:paraId="3BC5A12C" w14:textId="660936D3" w:rsidR="00B66CBE" w:rsidRPr="0062424E" w:rsidRDefault="00B66CBE" w:rsidP="00B66CBE">
      <w:pPr>
        <w:jc w:val="both"/>
        <w:rPr>
          <w:lang w:val="hr-HR"/>
        </w:rPr>
      </w:pPr>
      <w:r w:rsidRPr="0062424E">
        <w:rPr>
          <w:lang w:val="hr-HR"/>
        </w:rPr>
        <w:t>Veselimo se Vašoj prijavi i radovima koje šaljete na:</w:t>
      </w:r>
    </w:p>
    <w:p w14:paraId="7719F945" w14:textId="7ADEA6B3" w:rsidR="009F3851" w:rsidRPr="0062424E" w:rsidRDefault="00965A66" w:rsidP="00B66CBE">
      <w:pPr>
        <w:jc w:val="both"/>
        <w:rPr>
          <w:lang w:val="hr-HR"/>
        </w:rPr>
      </w:pPr>
      <w:hyperlink r:id="rId9" w:history="1">
        <w:r w:rsidR="0002261E" w:rsidRPr="0062424E">
          <w:rPr>
            <w:rStyle w:val="Hiperveza"/>
            <w:lang w:val="hr-HR"/>
          </w:rPr>
          <w:t>dorotea.telarovic@aukos.hr</w:t>
        </w:r>
      </w:hyperlink>
      <w:r w:rsidR="0002261E" w:rsidRPr="0062424E">
        <w:rPr>
          <w:lang w:val="hr-HR"/>
        </w:rPr>
        <w:t xml:space="preserve"> </w:t>
      </w:r>
    </w:p>
    <w:p w14:paraId="3A7CCC32" w14:textId="77777777" w:rsidR="009F3851" w:rsidRPr="0062424E" w:rsidRDefault="009F3851" w:rsidP="00B66CBE">
      <w:pPr>
        <w:jc w:val="both"/>
        <w:rPr>
          <w:lang w:val="hr-HR"/>
        </w:rPr>
      </w:pPr>
    </w:p>
    <w:p w14:paraId="60B26504" w14:textId="77777777" w:rsidR="009F3851" w:rsidRPr="0062424E" w:rsidRDefault="009F3851" w:rsidP="009F3851">
      <w:pPr>
        <w:rPr>
          <w:lang w:val="hr-HR"/>
        </w:rPr>
      </w:pPr>
    </w:p>
    <w:p w14:paraId="36DA35E7" w14:textId="7293EB6F" w:rsidR="009F3851" w:rsidRPr="0062424E" w:rsidRDefault="009F3851" w:rsidP="009F3851">
      <w:pPr>
        <w:rPr>
          <w:lang w:val="hr-HR"/>
        </w:rPr>
      </w:pPr>
    </w:p>
    <w:p w14:paraId="2FBBF158" w14:textId="582685B9" w:rsidR="001F2424" w:rsidRPr="0062424E" w:rsidRDefault="001F2424" w:rsidP="009F3851">
      <w:pPr>
        <w:rPr>
          <w:lang w:val="hr-HR"/>
        </w:rPr>
      </w:pPr>
    </w:p>
    <w:p w14:paraId="58E4F25B" w14:textId="77777777" w:rsidR="001F2424" w:rsidRPr="0062424E" w:rsidRDefault="001F2424" w:rsidP="009F3851">
      <w:pPr>
        <w:rPr>
          <w:lang w:val="hr-HR"/>
        </w:rPr>
      </w:pPr>
    </w:p>
    <w:p w14:paraId="2E4EEA86" w14:textId="16080F91" w:rsidR="00250CCF" w:rsidRPr="0062424E" w:rsidRDefault="00A97B9F" w:rsidP="00A97B9F">
      <w:pPr>
        <w:jc w:val="center"/>
        <w:rPr>
          <w:lang w:val="hr-HR"/>
        </w:rPr>
      </w:pPr>
      <w:r w:rsidRPr="0062424E">
        <w:rPr>
          <w:lang w:val="hr-HR"/>
        </w:rPr>
        <w:t xml:space="preserve">                                                                                                          DEKANICA</w:t>
      </w:r>
    </w:p>
    <w:p w14:paraId="25618B18" w14:textId="3C87BCE4" w:rsidR="00A97B9F" w:rsidRPr="0062424E" w:rsidRDefault="00A97B9F" w:rsidP="00A97B9F">
      <w:pPr>
        <w:jc w:val="right"/>
        <w:rPr>
          <w:lang w:val="hr-HR"/>
        </w:rPr>
      </w:pPr>
    </w:p>
    <w:p w14:paraId="3E66388A" w14:textId="77777777" w:rsidR="001F2424" w:rsidRPr="0062424E" w:rsidRDefault="001F2424" w:rsidP="00A97B9F">
      <w:pPr>
        <w:jc w:val="right"/>
        <w:rPr>
          <w:lang w:val="hr-HR"/>
        </w:rPr>
      </w:pPr>
    </w:p>
    <w:p w14:paraId="13F61FFF" w14:textId="516B9FEE" w:rsidR="00A0435C" w:rsidRPr="0062424E" w:rsidRDefault="0002261E" w:rsidP="001F2424">
      <w:pPr>
        <w:jc w:val="right"/>
        <w:rPr>
          <w:lang w:val="hr-HR"/>
        </w:rPr>
      </w:pPr>
      <w:r w:rsidRPr="0062424E">
        <w:rPr>
          <w:lang w:val="hr-HR"/>
        </w:rPr>
        <w:t>akademkinja Helena Sablić Tomi</w:t>
      </w:r>
      <w:r w:rsidR="001F2424" w:rsidRPr="0062424E">
        <w:rPr>
          <w:lang w:val="hr-HR"/>
        </w:rPr>
        <w:t>ć</w:t>
      </w:r>
    </w:p>
    <w:sectPr w:rsidR="00A0435C" w:rsidRPr="0062424E" w:rsidSect="00C1003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4CCD" w14:textId="77777777" w:rsidR="00965A66" w:rsidRDefault="00965A66">
      <w:r>
        <w:separator/>
      </w:r>
    </w:p>
  </w:endnote>
  <w:endnote w:type="continuationSeparator" w:id="0">
    <w:p w14:paraId="0470D9E1" w14:textId="77777777" w:rsidR="00965A66" w:rsidRDefault="0096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1565" w14:textId="77777777"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4104" w14:textId="1BA5083F" w:rsidR="00B80749" w:rsidRPr="00B144FD" w:rsidRDefault="005D553C" w:rsidP="00C10038">
    <w:pPr>
      <w:pStyle w:val="Zaglavlje"/>
      <w:tabs>
        <w:tab w:val="clear" w:pos="4680"/>
        <w:tab w:val="clear" w:pos="9360"/>
        <w:tab w:val="left" w:pos="6663"/>
      </w:tabs>
      <w:jc w:val="center"/>
      <w:rPr>
        <w:rFonts w:ascii="Myriad Pro Cond" w:hAnsi="Myriad Pro Cond"/>
        <w:sz w:val="20"/>
        <w:szCs w:val="20"/>
        <w:lang w:val="hr-HR"/>
      </w:rPr>
    </w:pPr>
    <w:r>
      <w:rPr>
        <w:rFonts w:ascii="Myriad Pro Cond" w:hAnsi="Myriad Pro Cond"/>
        <w:noProof/>
        <w:sz w:val="20"/>
        <w:szCs w:val="20"/>
        <w:lang w:val="hr-HR"/>
      </w:rPr>
      <w:drawing>
        <wp:inline distT="0" distB="0" distL="0" distR="0" wp14:anchorId="253A2BC2" wp14:editId="5C866660">
          <wp:extent cx="5759450" cy="3048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6B6">
      <w:rPr>
        <w:rFonts w:ascii="Myriad Pro Cond" w:hAnsi="Myriad Pro Cond"/>
        <w:noProof/>
        <w:sz w:val="20"/>
        <w:szCs w:val="20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F7393" wp14:editId="7A082689">
              <wp:simplePos x="0" y="0"/>
              <wp:positionH relativeFrom="margin">
                <wp:posOffset>0</wp:posOffset>
              </wp:positionH>
              <wp:positionV relativeFrom="paragraph">
                <wp:posOffset>-125095</wp:posOffset>
              </wp:positionV>
              <wp:extent cx="5731200" cy="0"/>
              <wp:effectExtent l="0" t="0" r="0" b="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2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F4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4EAC4C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85pt" to="451.3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" strokecolor="#ef4050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8675" w14:textId="77777777" w:rsidR="00965A66" w:rsidRDefault="00965A66">
      <w:r>
        <w:separator/>
      </w:r>
    </w:p>
  </w:footnote>
  <w:footnote w:type="continuationSeparator" w:id="0">
    <w:p w14:paraId="7468D08C" w14:textId="77777777" w:rsidR="00965A66" w:rsidRDefault="0096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4348" w14:textId="37590A95" w:rsidR="00B80749" w:rsidRDefault="00A0435C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 wp14:anchorId="6DF7C28E" wp14:editId="38200378">
          <wp:extent cx="432000" cy="437719"/>
          <wp:effectExtent l="0" t="0" r="635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7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C9E8" w14:textId="7C310B90" w:rsidR="00466FC1" w:rsidRDefault="000A75C1" w:rsidP="005D553C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  <w:r>
      <w:rPr>
        <w:noProof/>
        <w:sz w:val="18"/>
        <w:szCs w:val="18"/>
        <w:lang w:val="hr-HR"/>
      </w:rPr>
      <w:drawing>
        <wp:inline distT="0" distB="0" distL="0" distR="0" wp14:anchorId="476DD7B1" wp14:editId="6777D1F0">
          <wp:extent cx="1260000" cy="8989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58A9A" w14:textId="77777777" w:rsidR="000A75C1" w:rsidRPr="00104BC9" w:rsidRDefault="000A75C1" w:rsidP="00B144FD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7ABD"/>
    <w:multiLevelType w:val="hybridMultilevel"/>
    <w:tmpl w:val="B924102E"/>
    <w:lvl w:ilvl="0" w:tplc="D3A87896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2261E"/>
    <w:rsid w:val="000A75C1"/>
    <w:rsid w:val="000A7F06"/>
    <w:rsid w:val="00104BC9"/>
    <w:rsid w:val="001A13FE"/>
    <w:rsid w:val="001B62A2"/>
    <w:rsid w:val="001C26DC"/>
    <w:rsid w:val="001D4921"/>
    <w:rsid w:val="001F2424"/>
    <w:rsid w:val="00200F83"/>
    <w:rsid w:val="00250CCF"/>
    <w:rsid w:val="002B286E"/>
    <w:rsid w:val="002C0A80"/>
    <w:rsid w:val="002C6CE6"/>
    <w:rsid w:val="002D3BA4"/>
    <w:rsid w:val="002E19D9"/>
    <w:rsid w:val="00363D60"/>
    <w:rsid w:val="00371B87"/>
    <w:rsid w:val="0037283C"/>
    <w:rsid w:val="003F5437"/>
    <w:rsid w:val="00405ECD"/>
    <w:rsid w:val="00446C1C"/>
    <w:rsid w:val="00465184"/>
    <w:rsid w:val="00466FC1"/>
    <w:rsid w:val="0049745F"/>
    <w:rsid w:val="004A5FFE"/>
    <w:rsid w:val="00596EEE"/>
    <w:rsid w:val="005D553C"/>
    <w:rsid w:val="0062424E"/>
    <w:rsid w:val="00636BF3"/>
    <w:rsid w:val="00641ECE"/>
    <w:rsid w:val="0064352E"/>
    <w:rsid w:val="006C0EA6"/>
    <w:rsid w:val="006F6C85"/>
    <w:rsid w:val="00741BE2"/>
    <w:rsid w:val="00746B7D"/>
    <w:rsid w:val="007C125A"/>
    <w:rsid w:val="007E4D39"/>
    <w:rsid w:val="00823258"/>
    <w:rsid w:val="0083304A"/>
    <w:rsid w:val="00845BA2"/>
    <w:rsid w:val="008F56B6"/>
    <w:rsid w:val="00965A66"/>
    <w:rsid w:val="009E09D7"/>
    <w:rsid w:val="009E26F9"/>
    <w:rsid w:val="009F3851"/>
    <w:rsid w:val="00A0435C"/>
    <w:rsid w:val="00A12837"/>
    <w:rsid w:val="00A824A2"/>
    <w:rsid w:val="00A91C6C"/>
    <w:rsid w:val="00A97B9F"/>
    <w:rsid w:val="00AB424B"/>
    <w:rsid w:val="00B12CE3"/>
    <w:rsid w:val="00B144FD"/>
    <w:rsid w:val="00B456C7"/>
    <w:rsid w:val="00B6369A"/>
    <w:rsid w:val="00B66CBE"/>
    <w:rsid w:val="00B80749"/>
    <w:rsid w:val="00BE0330"/>
    <w:rsid w:val="00BF1063"/>
    <w:rsid w:val="00C10038"/>
    <w:rsid w:val="00C305B0"/>
    <w:rsid w:val="00C42813"/>
    <w:rsid w:val="00C93449"/>
    <w:rsid w:val="00CC335A"/>
    <w:rsid w:val="00D114DA"/>
    <w:rsid w:val="00D6360C"/>
    <w:rsid w:val="00D84254"/>
    <w:rsid w:val="00DF629E"/>
    <w:rsid w:val="00E50F04"/>
    <w:rsid w:val="00E708C3"/>
    <w:rsid w:val="00E70B1D"/>
    <w:rsid w:val="00E72E77"/>
    <w:rsid w:val="00F2330C"/>
    <w:rsid w:val="00F52981"/>
    <w:rsid w:val="00F72249"/>
    <w:rsid w:val="00FB45CE"/>
    <w:rsid w:val="00FE075F"/>
    <w:rsid w:val="00FF3CF8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2F02AE2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04B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4BC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99"/>
    <w:rsid w:val="0044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na.andric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ea.telarovic@aukos.h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CB7B-DC9B-4067-AA1E-7390E665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Wershansky</dc:creator>
  <cp:lastModifiedBy>Dorotea</cp:lastModifiedBy>
  <cp:revision>15</cp:revision>
  <cp:lastPrinted>2024-11-06T10:55:00Z</cp:lastPrinted>
  <dcterms:created xsi:type="dcterms:W3CDTF">2023-05-23T12:36:00Z</dcterms:created>
  <dcterms:modified xsi:type="dcterms:W3CDTF">2024-11-08T10:05:00Z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