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Helvetica Neue" w:hAnsi="Helvetica Neue" w:cs="Helvetica Neue" w:eastAsia="Helvetica Neue"/>
          <w:color w:val="333333"/>
          <w:spacing w:val="0"/>
          <w:position w:val="0"/>
          <w:sz w:val="21"/>
          <w:shd w:fill="auto" w:val="clear"/>
        </w:rPr>
      </w:pPr>
    </w:p>
    <w:tbl>
      <w:tblPr/>
      <w:tblGrid>
        <w:gridCol w:w="3700"/>
        <w:gridCol w:w="5816"/>
      </w:tblGrid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e599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0"/>
                <w:shd w:fill="auto" w:val="clear"/>
              </w:rPr>
              <w:t xml:space="preserve">ime i prezime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e599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Tamara Ku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činović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akademski stupanj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Mag. art.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zvanje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Izv.prof.art.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podru</w:t>
            </w: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čje, polje, grana izbora u zvanje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Umjetni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čko područje, umjetničko polje kazališna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umjetnost (scenska i medijska umjetnosti),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umjetni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čka grana lutkarstvo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odsjek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Odsjek za kazali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šnu umjetnost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konzultacije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srijeda 16 - 18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kabinet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Broj kabineta: dnevni boravak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Julija Knifea 1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kontakt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e-mail: tamarakucinovic@gmail.com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telefon: 098788631</w:t>
            </w:r>
          </w:p>
        </w:tc>
      </w:tr>
      <w:tr>
        <w:trPr>
          <w:trHeight w:val="1" w:hRule="atLeast"/>
          <w:jc w:val="left"/>
        </w:trPr>
        <w:tc>
          <w:tcPr>
            <w:tcW w:w="95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nastavna djelatnost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Majstorska radionica: re</w:t>
            </w: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žija lutkarske etide i scene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Majstorska radionica: re</w:t>
            </w: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žija male lutkarske forme 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( klasici )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Majstorska radionica: re</w:t>
            </w: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žija cjelovečernje predstave u ansamblu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Dramaturgija lutkarstva 1: od pri</w:t>
            </w: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če do teksta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Gluma</w:t>
            </w: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čki trening za redatelja 1,2,3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Rad redatelja s glumcima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Rad glumca s redateljem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Animacija: marionete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Majstorska radionica: lutka u suvremenom kazali</w:t>
            </w: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štu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Animacija 6: kombinirane tehnike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Osnove lutkarske re</w:t>
            </w: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žije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Majstorska radionica: od teksta do inscenacije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obrazovanje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2012. S. Petersbur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ška državna akademija kazališnih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umjetnosti (smjer lutkarska 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žija)/ diplomirani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redatelj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2008. Umjetni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čka akademija u Osijeku ( smjer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gluma i lutkarstvo ) / diplomirani glumac - lutkar</w:t>
            </w:r>
          </w:p>
        </w:tc>
      </w:tr>
      <w:tr>
        <w:trPr>
          <w:trHeight w:val="348" w:hRule="auto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Usavr</w:t>
            </w: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šavanje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podru</w:t>
            </w: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čje umjetničko/znanstveno/stručno-istraživačkog interesa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Kazali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šna umjetnost, suvremeno lutkarstvo, vizualno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kazali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šte</w:t>
            </w:r>
          </w:p>
        </w:tc>
      </w:tr>
      <w:tr>
        <w:trPr>
          <w:trHeight w:val="1" w:hRule="atLeast"/>
          <w:jc w:val="left"/>
        </w:trPr>
        <w:tc>
          <w:tcPr>
            <w:tcW w:w="95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popis umjetni</w:t>
            </w: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čkih radova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"Sadako hoće živjeti", Teatar za djecu i mlade, Skopje (Makedonija) 2026.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Autorski projekt "Sretni smo, dakle jesmo", Umjetni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čka organizacija Luika i Scena Ribnjak, 2025.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"Balonom iznad Kapadokije", Dječje kazalište Branka Mihaljevića u Osijeku, 2025.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"Dan kad sam se pretvorio u pticu", Gradsko kazalište lutaka Rijeka, 2025.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"Ruke veličine oraha", Stare divadlo Karola Spišaka, Nitra, 2024.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"Stepski vuk", Hrvatsko narodno kazalište Mostar, 2024.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"Šapat duše", Hrvatsko narodno kazalište Varaždin, 2023.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"Ne idi daleko", Dječje pozorište Subotica, 2022.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Divlji konj“ dje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čje kazalište Branka Mihaljevića u OsIjeku, 2022.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Ako me vidi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š“, Umjetnička organizacija Gllugl, Varaždin, 2021.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Srce ve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će od mene samog“ Gradsko kazalište lutaka Rijeka, 2021.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 predstave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Bijeli nosorog“, Umjetni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čka organizacija Gllugl, Varaždin 2021.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Vuk sa mirisom bobica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“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Dje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čije pozorište Republike Srpske 2021.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Megloprejka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“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Lutkovno gledali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šče Ljubljana, 2021.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-Uloga Vikice u predstavi "Med zidima" Umjetni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čka organizacija Gllugl, Varaždin ( Centar za mlade, Varaždin 2019. )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"Junaci Pavlove ulice" Lutkarsko kazalište Mostar, Mostar 2019.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"MI" Umjetnička organizacija Gllugl, Varaždin i Kazalište Knapp, Zagreb 2019.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"Bajka o izgubljenom vremenu" Pozorište lutaka Mostar, Mostar 2019.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"Ručak za šestero" Umjetnička organizacija Gllugl, Varaždin i Kazališna družina "Pinklec", Čakovec 2018.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"Zamrznute pjesme" Gradsko kazalište lutaka Rijeka, Rijeka 2018.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Dramaturgija predstave "Alisa u zemlji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čudesa" Zagrebačko kazalište mladih, Zagreb 2017.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"Dindim, o nježnosti" Umjetnička organizacija Gllugl, Varaždin 2017.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"Hasanaginica" Umjetnička organizacija Gllugl, Varaždin 2016.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"Bijeli jelen" Dječje kazalište Branka Mihaljevića Osijek, Osijek 2016.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Umjetni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čki suradnik na predstavi "Kvadratura kruga" Umjetnička organizacija Gllugl, Varaždin 2016.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žija predstave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Ukradeno sunce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“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Gradsko kazali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šte lutaka Split 2016.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Uloga OSOBE u predstavi " Majka" Umjetni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čka akademija u Osijeku, Hrvatsko narodno kazalište u Osijeku, Veleposlanstvo republike Poljske i Poljsko kulturno društvo Mikolaj Kopernik Zagreb 2015.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Suradnik na predstavi " Princ Eugen " Umjetni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čka akademija u Osijeku 2015.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Mentor na predstavi " 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život je..." Kazališna družina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Štolcer “ Čakovec 2015.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žija predstave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Je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ževa kućica “ Centar za kulturu Čakovec i HNK Varaždin 2014.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žija predstave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Genijalni genije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“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Kazali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šte lutaka Zadar 2014.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žija predstave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Ma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ček z vrečo opotečo “ Lutkovno gledališče Maribor 2013.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žija predstave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Ku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ćni duhovi “ Dječje kazalište Dubrava i Centar za kulturu Čakovec 2013.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žija predstave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Grga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Čvarak “ Dječje kazalište Branka Mihaljevića u Osijeku 2013.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žija predstave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Zmrdek in zmrdica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“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Lutkovno gledali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šćče Maribor 2012.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žija predstave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Kako se vjetar spustio me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đu ljude “ Gradsko kazalište lutaka Split 2012.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žija predstave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Dobri doktor Jojboli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“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Dje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čje kazalište Branka Mihaljevića u Osijeku 2012.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popis znanstvenih radova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popis stru</w:t>
            </w: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čnih radova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nagrade i priznanja u struci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NAGRADE: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NAGRADE PREDSTAVI "DAN KAD SAM SE PRETVORIO U PTICU"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Festival Assitej, 2025.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Nagrada za najbolju predstavu u cjelini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Nagrada za najbolju 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žiju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NAGRADE PREDSTAVI "RUKE VELI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ČINE ORAHA":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Festival PIF, 2025.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Nagrada za najbolji tekst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Nagrada za najbolje gluma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čko ostvarenje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NAGRADE PREDSTAVI 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ŠAPAT DUŠE":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Festival PIF, 2024.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Najbolja 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žija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Festival Assitej, 2024.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Najbolja 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žija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Festival Mali Maruli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ć, 2024.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Nagrada za najbolju predstavu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Nagrada "Zdenka Mi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šura"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Nagrada za najbolje ostvarenje u sezoni 2023./2024. od strane Dru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štva kazališnih kritičara  teoretičara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NAGRADE PREDSTAVI "NE IDI DALEKO"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Festival  profesionalnih pozori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šta Vojvodine 2023.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Nagrada za najbolju predstavu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Festival FEP, Srbija 2023.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Specijalna nagrada za energiju kolektivnog duha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Nagrada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žirija mladih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NAGRADE PREDSTAVI DIVLJI KONJ: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Festival Assitej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Čakovec, 2022.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Mali Maruli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ć 2023.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Nagrada za najbolju dramatizaciju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Nagrada za kolektivnu igru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NAGRADE PREDSTAVI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SRCE VE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ĆE OD MENE SAMOG“: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Festival Mali Maruli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ć 2022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.: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Nagrada za najbolju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žensku ulogu, Tamari Kučinović, za ulogu Tvora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Posebna nagrada predstavi za inovativnost kazali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šnog jezika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NAGRADE PREDSTAVI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BAJKA O IZGUBLJENOM VREMENU“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XI. Bugojansko lutkarsko bijenale: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Grand prix za najbolju predstavu u cjelini.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5. Me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đunarodni Festival dječje umjetnosti Sarajevo (FEDU):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br/>
              <w:t xml:space="preserve">- Nagrada za najbolji tekst ili adaptaciju TAMARI KUČINOVIĆ za dramatizaciju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«Bajka o izgubljenom vremenu» u izvedbi Pozori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šta lutaka Mostar, BIH</w:t>
              <w:br/>
              <w:br/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XX Međunarodni festival profesionalnih lutkarskih pozorišta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LUT FEST, Isto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čno Sarajevo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br/>
              <w:t xml:space="preserve">- Grand Prix “Zlatna anima” za najbolju predstavu Festivala</w:t>
              <w:br/>
              <w:br/>
              <w:t xml:space="preserve">- Nagradu za najbolju režiju Tamari Kučinović</w:t>
              <w:br/>
              <w:t xml:space="preserve">- Nagrada “Magija lutkarstva”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Radoslav Lazi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ć predstavi “Bajka o izgubljenom vremenu” Pozorišta lutaka u Mostar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Me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đunarodni festival pozorišta za djecu Banja Luka 2019.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  <w:br/>
              <w:t xml:space="preserve"> - Specijalna nagrada za kompletan autorski rad Tamari Kučinović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5. internacionalni festival edukativnog teatra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IFET 2019.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Prema odluci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Žirija publike Nagrada “Daska koja život znači“ za najbolju predstavu 5. IFET-a dodijeljena je predstavi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Bajka o izgubljenom vremenu“ u produkciji Pozori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šta lutaka Mostar.    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NAGRADE PREDSTAVI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ZAMRZNUTE PJESME“: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Specijalna nagrada za kompletan autorski rad Tamari Ku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činović za predstave “Zamrznute pjesme” i “Bajka o izgubljenom vremenu”, 18. Međunarodni festival kazališta za djecu, Banja Luka, Bosna i Hercegovina, 2019.</w:t>
              <w:br/>
              <w:t xml:space="preserve">- Nagrada za najbolju režiju Tamari Kučinović za predstavu “Zamrznute pjesme”, 18. Međunarodni festival kazališta za djecu, Banja Luka, Bosna i Hercegovina, 2019.</w:t>
              <w:br/>
              <w:t xml:space="preserve">- Nagrada za najbolju predstavu u cjelini “Zamrznute pjesme”, 27. Susret lutkara i lutkarskih kazališta Hrvatske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SLUK, Osijek, 2019.</w:t>
              <w:br/>
              <w:t xml:space="preserve">- Nagrada za najbolju predstavu Festivala “Zamrznute pjesme”, 27. Susret lutkara i lutkarskih kazali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šta Hrvatske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SLUK, Osijek, 2019.</w:t>
              <w:br/>
              <w:br/>
              <w:t xml:space="preserve">- Nagrada za najbolju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žiju Tamari Kučinović za predstavu “Zamrznute pjesme”, 27. Susret lutkara i lutkarskih kazališta Hrvatske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SLUK, Osijek, 2019.</w:t>
              <w:br/>
              <w:br/>
              <w:t xml:space="preserve">- Nagrada za 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žiju Tamari Kučinović za predstavu “Zamrznute pjesme” na 21. lutkarskom međunarodnom festivalu Zlatna iskra, Kragujevac, Srbija, 2019.</w:t>
              <w:br/>
              <w:t xml:space="preserve">- Grand prix za najbolju predstavu u cjelini predstavi “Zamrznute pjesme” na 21. lutkarskom međunarodnom festivalu Zlatna iskra, Kragujevac, Srbija, 2019.</w:t>
              <w:br/>
              <w:br/>
              <w:t xml:space="preserve">- Nagrada za najbolju režiju Tamari Kučinović za predstavu “Zamrznute pjesme” na 12. Malom Maruliću, festivalu hrvatske drame za djecu, Split, 2019.</w:t>
              <w:br/>
              <w:t xml:space="preserve">- Nagrada za najbolji tekst Tamari Kučinović u predstavi “Zamrznute pjesme” na 12. Malom Maruliću, festivalu hrvatske drame za djecu, Split, 2019.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br/>
              <w:t xml:space="preserve">- Nagrada za najbolju predstavu u cjelini predstavi “Zamrznute pjesme”, 21. susret profesionalnih kazali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šta za djecu i mlade, Assitej, Čakovec, 2018.</w:t>
              <w:br/>
              <w:br/>
              <w:t xml:space="preserve">- Nagrada dječjeg žirija za najbolju predstavu “Zamrznute pjesme”, PIF, Zagreb, 2018.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NAGRADE PREDSTAVI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DINDIM, O NJE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ŽNOSTI“:</w:t>
              <w:br/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 Nagrada za najbolji tekst Tamari Kučinović; Festival SLUK 2019.                                                                                                                                                                                                                                                          - Nagrada za najbolju predstavu u cjelini; Festival Mali Marulić 2018.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NAGRADE PREDSTAVI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BIJELI JELEN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“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Nagrada publike za najbolju predstavu; Revija lutkarskih kazali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šta, Rijeka                                                                                                                                                                                                                                                    - Nagrada Nevenka Filipović za najbolje ostvarenje u lutkarskim predstavama ili predstavama za djecu ili mlade dodjeljuje se ansamblu predstave "Bijeli jelen" Vladimira Nazora u režiji Tamare Kučinović; Festival glumca                                                                                                                                                                                                                                                    - Nagrada za oblikovanje svijetla Tamari Kučinović i Igoru Eleku; 20. Susret profesionalnih kazališta za dejcu i mlade HC Assitej                                                                                                                           - Nagrada za najbolju predstavu u cjelini; Fetival Jaje                                                                                                                                 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NAGRADE PREDSTAVI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UKRADENO SUNCE“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49. Festival PIF, Zagreb: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br/>
              <w:t xml:space="preserve">- Nagrada za najbolje oblikovanje svjetla Tamari Ku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činović i Lucijanu Rokiju</w:t>
              <w:br/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NAGRADE PREDSTAVI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GENIJALNI GENIJE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“</w:t>
            </w:r>
          </w:p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Nagrada Dje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čjeg žirija za najbolju predstavu, na festivalu PIF, 2014. godine</w:t>
            </w:r>
          </w:p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Nagrada za najbolji originalni tekst Tamari Ku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činović, na festivalu Mali Marulić, 2015. godine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NAGRADE PREDSTAVI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GRGA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ČVARAK“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Nagrada Dje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čjeg žirija za najbolju predstavu, na festivalu SLUK, 2013. godine</w:t>
            </w:r>
          </w:p>
          <w:p>
            <w:pPr>
              <w:suppressAutoHyphens w:val="true"/>
              <w:spacing w:before="100" w:after="1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-Nagrada za najbolju scensku prilagodbu Tamari Ku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činović i Maji Sviben, na festivalu SLUK, 2013. godine</w:t>
            </w:r>
          </w:p>
          <w:p>
            <w:pPr>
              <w:suppressAutoHyphens w:val="true"/>
              <w:spacing w:before="100" w:after="1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Odsjek za povijest hrvatskog kazali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šta HAZU dodjeljuje povelju za promicanje hrvatske dramske književnosti na lutkarskoj sceni, na festivalu SLUK, 2013. godine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Projekti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All strings attached,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Lutkokaz 2026. (Voditelj Lutkokaza)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 NPOO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članstva u strukovnim udrugama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HDDU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popis popularizacijskih radova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životopis u slobodnoj formi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(do 2000 znakova uklju</w:t>
            </w: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čujući razmake)</w:t>
            </w:r>
          </w:p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Tamara Ku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činović rođena je 12.11.1984. u Zagrebu gdje je od malih nogu pođala Dramski studio Zagrebačkog kazališta mladih. 2004. godine upisuje Umjetničku akademiju u Osijeku, sada Akademija za umjetnost i kulturu u Osijeku ( smjer gluma i lutkarstvo ), na kojoj je diplomirala 2008. Iste godine svoje školovanje nastavlja na Akademiji kazališne umjetnosti u St. Petersburgu ( smjer redatelj kazališta lutaka ) gdje je diplomirala 2012. godine. Od zavšetka svog školovanja do danas, svoj stvaralački rad ostvaruje kreiranjem mnoštva predstava na područje Hrvatske i inozemstva. Mnoge njezine predstave višestruko su nagrađivane kako na domaćim, tako i na međunarodnim festivalima. Godine 2013. zapošljava se na Umjetničkoj akademiji u Osijeku, kazališni odsjek ( smjer gluma i lutkarstvo ), 2023. godine postaje izvanredni profesor. 2016. godine sudjeluje u osnivanju Umjetničke organizacije Gllugl sa sjedištem u gradu Varaždin, čiji je redovan član i voditelj brojnih programa i predstava. 2024. godine sudjeluje u osnivanju Umjetničke organizacije Luika, Osijek. </w:t>
            </w:r>
          </w:p>
        </w:tc>
      </w:tr>
      <w:tr>
        <w:trPr>
          <w:trHeight w:val="1" w:hRule="atLeast"/>
          <w:jc w:val="left"/>
        </w:trPr>
        <w:tc>
          <w:tcPr>
            <w:tcW w:w="3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0"/>
                <w:shd w:fill="auto" w:val="clear"/>
              </w:rPr>
              <w:t xml:space="preserve">Poveznice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