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6432"/>
      </w:tblGrid>
      <w:tr w:rsidR="00970A91">
        <w:trPr>
          <w:trHeight w:val="402"/>
        </w:trPr>
        <w:tc>
          <w:tcPr>
            <w:tcW w:w="3010" w:type="dxa"/>
            <w:shd w:val="clear" w:color="auto" w:fill="FF0000"/>
          </w:tcPr>
          <w:p w:rsidR="00970A91" w:rsidRDefault="00970A91">
            <w:pPr>
              <w:pStyle w:val="TableParagraph"/>
              <w:spacing w:before="0"/>
              <w:ind w:left="0"/>
              <w:rPr>
                <w:rFonts w:ascii="Times New Roman"/>
                <w:sz w:val="18"/>
              </w:rPr>
            </w:pPr>
          </w:p>
        </w:tc>
        <w:tc>
          <w:tcPr>
            <w:tcW w:w="6432" w:type="dxa"/>
            <w:shd w:val="clear" w:color="auto" w:fill="FF0000"/>
          </w:tcPr>
          <w:p w:rsidR="00970A91" w:rsidRDefault="00716F4A">
            <w:pPr>
              <w:pStyle w:val="TableParagraph"/>
              <w:spacing w:before="62"/>
              <w:rPr>
                <w:b/>
              </w:rPr>
            </w:pPr>
            <w:r>
              <w:rPr>
                <w:b/>
                <w:color w:val="FFFFFF"/>
                <w:spacing w:val="-2"/>
                <w:w w:val="105"/>
              </w:rPr>
              <w:t>Luka</w:t>
            </w:r>
            <w:r>
              <w:rPr>
                <w:b/>
                <w:color w:val="FFFFFF"/>
                <w:spacing w:val="-14"/>
                <w:w w:val="105"/>
              </w:rPr>
              <w:t xml:space="preserve"> </w:t>
            </w:r>
            <w:r>
              <w:rPr>
                <w:b/>
                <w:color w:val="FFFFFF"/>
                <w:spacing w:val="-2"/>
                <w:w w:val="105"/>
              </w:rPr>
              <w:t>Alebić</w:t>
            </w:r>
          </w:p>
        </w:tc>
      </w:tr>
      <w:tr w:rsidR="00970A91">
        <w:trPr>
          <w:trHeight w:val="350"/>
        </w:trPr>
        <w:tc>
          <w:tcPr>
            <w:tcW w:w="3010" w:type="dxa"/>
          </w:tcPr>
          <w:p w:rsidR="00970A91" w:rsidRDefault="00716F4A">
            <w:pPr>
              <w:pStyle w:val="TableParagraph"/>
              <w:ind w:left="110"/>
              <w:rPr>
                <w:sz w:val="18"/>
              </w:rPr>
            </w:pPr>
            <w:r>
              <w:rPr>
                <w:color w:val="333333"/>
                <w:w w:val="105"/>
                <w:sz w:val="18"/>
              </w:rPr>
              <w:t>akademski</w:t>
            </w:r>
            <w:r>
              <w:rPr>
                <w:color w:val="333333"/>
                <w:spacing w:val="-11"/>
                <w:w w:val="105"/>
                <w:sz w:val="18"/>
              </w:rPr>
              <w:t xml:space="preserve"> </w:t>
            </w:r>
            <w:r>
              <w:rPr>
                <w:color w:val="333333"/>
                <w:spacing w:val="-2"/>
                <w:w w:val="105"/>
                <w:sz w:val="18"/>
              </w:rPr>
              <w:t>stupanj</w:t>
            </w:r>
          </w:p>
        </w:tc>
        <w:tc>
          <w:tcPr>
            <w:tcW w:w="6432" w:type="dxa"/>
          </w:tcPr>
          <w:p w:rsidR="00970A91" w:rsidRDefault="00716F4A">
            <w:pPr>
              <w:pStyle w:val="TableParagraph"/>
              <w:rPr>
                <w:sz w:val="18"/>
              </w:rPr>
            </w:pPr>
            <w:r>
              <w:rPr>
                <w:color w:val="333333"/>
                <w:spacing w:val="-2"/>
                <w:w w:val="105"/>
                <w:sz w:val="18"/>
              </w:rPr>
              <w:t>Doktor</w:t>
            </w:r>
            <w:r>
              <w:rPr>
                <w:color w:val="333333"/>
                <w:spacing w:val="-7"/>
                <w:w w:val="105"/>
                <w:sz w:val="18"/>
              </w:rPr>
              <w:t xml:space="preserve"> </w:t>
            </w:r>
            <w:r>
              <w:rPr>
                <w:color w:val="333333"/>
                <w:spacing w:val="-2"/>
                <w:w w:val="105"/>
                <w:sz w:val="18"/>
              </w:rPr>
              <w:t>znanosti</w:t>
            </w:r>
          </w:p>
        </w:tc>
      </w:tr>
      <w:tr w:rsidR="00970A91">
        <w:trPr>
          <w:trHeight w:val="354"/>
        </w:trPr>
        <w:tc>
          <w:tcPr>
            <w:tcW w:w="3010" w:type="dxa"/>
          </w:tcPr>
          <w:p w:rsidR="00970A91" w:rsidRDefault="00716F4A">
            <w:pPr>
              <w:pStyle w:val="TableParagraph"/>
              <w:spacing w:before="66"/>
              <w:ind w:left="110"/>
              <w:rPr>
                <w:sz w:val="18"/>
              </w:rPr>
            </w:pPr>
            <w:r>
              <w:rPr>
                <w:color w:val="333333"/>
                <w:spacing w:val="-2"/>
                <w:sz w:val="18"/>
              </w:rPr>
              <w:t>zvanje</w:t>
            </w:r>
          </w:p>
        </w:tc>
        <w:tc>
          <w:tcPr>
            <w:tcW w:w="6432" w:type="dxa"/>
          </w:tcPr>
          <w:p w:rsidR="00970A91" w:rsidRDefault="00DD16C7" w:rsidP="00DD16C7">
            <w:pPr>
              <w:pStyle w:val="TableParagraph"/>
              <w:spacing w:before="66"/>
              <w:ind w:left="0"/>
              <w:rPr>
                <w:sz w:val="18"/>
              </w:rPr>
            </w:pPr>
            <w:r>
              <w:rPr>
                <w:color w:val="333333"/>
                <w:spacing w:val="-2"/>
                <w:sz w:val="18"/>
              </w:rPr>
              <w:t xml:space="preserve"> Doc.dr. sc</w:t>
            </w:r>
          </w:p>
        </w:tc>
      </w:tr>
      <w:tr w:rsidR="00970A91">
        <w:trPr>
          <w:trHeight w:val="585"/>
        </w:trPr>
        <w:tc>
          <w:tcPr>
            <w:tcW w:w="3010" w:type="dxa"/>
          </w:tcPr>
          <w:p w:rsidR="00970A91" w:rsidRDefault="00716F4A">
            <w:pPr>
              <w:pStyle w:val="TableParagraph"/>
              <w:spacing w:line="264" w:lineRule="auto"/>
              <w:ind w:left="110"/>
              <w:rPr>
                <w:sz w:val="18"/>
              </w:rPr>
            </w:pPr>
            <w:r>
              <w:rPr>
                <w:color w:val="333333"/>
                <w:sz w:val="18"/>
              </w:rPr>
              <w:t>područje,</w:t>
            </w:r>
            <w:r>
              <w:rPr>
                <w:color w:val="333333"/>
                <w:spacing w:val="-14"/>
                <w:sz w:val="18"/>
              </w:rPr>
              <w:t xml:space="preserve"> </w:t>
            </w:r>
            <w:r>
              <w:rPr>
                <w:color w:val="333333"/>
                <w:sz w:val="18"/>
              </w:rPr>
              <w:t>polje,</w:t>
            </w:r>
            <w:r>
              <w:rPr>
                <w:color w:val="333333"/>
                <w:spacing w:val="-14"/>
                <w:sz w:val="18"/>
              </w:rPr>
              <w:t xml:space="preserve"> </w:t>
            </w:r>
            <w:r>
              <w:rPr>
                <w:color w:val="333333"/>
                <w:sz w:val="18"/>
              </w:rPr>
              <w:t>grana</w:t>
            </w:r>
            <w:r>
              <w:rPr>
                <w:color w:val="333333"/>
                <w:spacing w:val="-13"/>
                <w:sz w:val="18"/>
              </w:rPr>
              <w:t xml:space="preserve"> </w:t>
            </w:r>
            <w:r>
              <w:rPr>
                <w:color w:val="333333"/>
                <w:sz w:val="18"/>
              </w:rPr>
              <w:t>izbora</w:t>
            </w:r>
            <w:r>
              <w:rPr>
                <w:color w:val="333333"/>
                <w:spacing w:val="-14"/>
                <w:sz w:val="18"/>
              </w:rPr>
              <w:t xml:space="preserve"> </w:t>
            </w:r>
            <w:r>
              <w:rPr>
                <w:color w:val="333333"/>
                <w:sz w:val="18"/>
              </w:rPr>
              <w:t xml:space="preserve">u </w:t>
            </w:r>
            <w:r>
              <w:rPr>
                <w:color w:val="333333"/>
                <w:spacing w:val="-2"/>
                <w:sz w:val="18"/>
              </w:rPr>
              <w:t>zvanje</w:t>
            </w:r>
          </w:p>
        </w:tc>
        <w:tc>
          <w:tcPr>
            <w:tcW w:w="6432" w:type="dxa"/>
          </w:tcPr>
          <w:p w:rsidR="00970A91" w:rsidRDefault="00716F4A">
            <w:pPr>
              <w:pStyle w:val="TableParagraph"/>
              <w:rPr>
                <w:sz w:val="18"/>
              </w:rPr>
            </w:pPr>
            <w:r>
              <w:rPr>
                <w:color w:val="333333"/>
                <w:sz w:val="18"/>
              </w:rPr>
              <w:t>Društvene</w:t>
            </w:r>
            <w:r>
              <w:rPr>
                <w:color w:val="333333"/>
                <w:spacing w:val="-2"/>
                <w:sz w:val="18"/>
              </w:rPr>
              <w:t xml:space="preserve"> </w:t>
            </w:r>
            <w:r>
              <w:rPr>
                <w:color w:val="333333"/>
                <w:sz w:val="18"/>
              </w:rPr>
              <w:t>znanosti,</w:t>
            </w:r>
            <w:r>
              <w:rPr>
                <w:color w:val="333333"/>
                <w:spacing w:val="-1"/>
                <w:sz w:val="18"/>
              </w:rPr>
              <w:t xml:space="preserve"> </w:t>
            </w:r>
            <w:r>
              <w:rPr>
                <w:color w:val="333333"/>
                <w:sz w:val="18"/>
              </w:rPr>
              <w:t>Informacijske</w:t>
            </w:r>
            <w:r>
              <w:rPr>
                <w:color w:val="333333"/>
                <w:spacing w:val="-1"/>
                <w:sz w:val="18"/>
              </w:rPr>
              <w:t xml:space="preserve"> </w:t>
            </w:r>
            <w:r>
              <w:rPr>
                <w:color w:val="333333"/>
                <w:sz w:val="18"/>
              </w:rPr>
              <w:t>i</w:t>
            </w:r>
            <w:r>
              <w:rPr>
                <w:color w:val="333333"/>
                <w:spacing w:val="-1"/>
                <w:sz w:val="18"/>
              </w:rPr>
              <w:t xml:space="preserve"> </w:t>
            </w:r>
            <w:r>
              <w:rPr>
                <w:color w:val="333333"/>
                <w:sz w:val="18"/>
              </w:rPr>
              <w:t>komunikacijske</w:t>
            </w:r>
            <w:r>
              <w:rPr>
                <w:color w:val="333333"/>
                <w:spacing w:val="-1"/>
                <w:sz w:val="18"/>
              </w:rPr>
              <w:t xml:space="preserve"> </w:t>
            </w:r>
            <w:r>
              <w:rPr>
                <w:color w:val="333333"/>
                <w:spacing w:val="-2"/>
                <w:sz w:val="18"/>
              </w:rPr>
              <w:t>znanosti</w:t>
            </w:r>
          </w:p>
        </w:tc>
      </w:tr>
      <w:tr w:rsidR="00970A91">
        <w:trPr>
          <w:trHeight w:val="350"/>
        </w:trPr>
        <w:tc>
          <w:tcPr>
            <w:tcW w:w="3010" w:type="dxa"/>
          </w:tcPr>
          <w:p w:rsidR="00970A91" w:rsidRDefault="00716F4A">
            <w:pPr>
              <w:pStyle w:val="TableParagraph"/>
              <w:ind w:left="110"/>
              <w:rPr>
                <w:sz w:val="18"/>
              </w:rPr>
            </w:pPr>
            <w:r>
              <w:rPr>
                <w:color w:val="333333"/>
                <w:spacing w:val="-2"/>
                <w:w w:val="105"/>
                <w:sz w:val="18"/>
              </w:rPr>
              <w:t>odsjek</w:t>
            </w:r>
          </w:p>
        </w:tc>
        <w:tc>
          <w:tcPr>
            <w:tcW w:w="6432" w:type="dxa"/>
          </w:tcPr>
          <w:p w:rsidR="00970A91" w:rsidRDefault="00716F4A">
            <w:pPr>
              <w:pStyle w:val="TableParagraph"/>
              <w:rPr>
                <w:sz w:val="18"/>
              </w:rPr>
            </w:pPr>
            <w:r>
              <w:rPr>
                <w:color w:val="333333"/>
                <w:sz w:val="18"/>
              </w:rPr>
              <w:t>Odsjek</w:t>
            </w:r>
            <w:r>
              <w:rPr>
                <w:color w:val="333333"/>
                <w:spacing w:val="-14"/>
                <w:sz w:val="18"/>
              </w:rPr>
              <w:t xml:space="preserve"> </w:t>
            </w:r>
            <w:r>
              <w:rPr>
                <w:color w:val="333333"/>
                <w:sz w:val="18"/>
              </w:rPr>
              <w:t>za</w:t>
            </w:r>
            <w:r>
              <w:rPr>
                <w:color w:val="333333"/>
                <w:spacing w:val="-13"/>
                <w:sz w:val="18"/>
              </w:rPr>
              <w:t xml:space="preserve"> </w:t>
            </w:r>
            <w:r>
              <w:rPr>
                <w:color w:val="333333"/>
                <w:sz w:val="18"/>
              </w:rPr>
              <w:t>kulturu,</w:t>
            </w:r>
            <w:r>
              <w:rPr>
                <w:color w:val="333333"/>
                <w:spacing w:val="-12"/>
                <w:sz w:val="18"/>
              </w:rPr>
              <w:t xml:space="preserve"> </w:t>
            </w:r>
            <w:r>
              <w:rPr>
                <w:color w:val="333333"/>
                <w:sz w:val="18"/>
              </w:rPr>
              <w:t>medije</w:t>
            </w:r>
            <w:r>
              <w:rPr>
                <w:color w:val="333333"/>
                <w:spacing w:val="-13"/>
                <w:sz w:val="18"/>
              </w:rPr>
              <w:t xml:space="preserve"> </w:t>
            </w:r>
            <w:r>
              <w:rPr>
                <w:color w:val="333333"/>
                <w:sz w:val="18"/>
              </w:rPr>
              <w:t>i</w:t>
            </w:r>
            <w:r>
              <w:rPr>
                <w:color w:val="333333"/>
                <w:spacing w:val="-12"/>
                <w:sz w:val="18"/>
              </w:rPr>
              <w:t xml:space="preserve"> </w:t>
            </w:r>
            <w:r>
              <w:rPr>
                <w:color w:val="333333"/>
                <w:spacing w:val="-2"/>
                <w:sz w:val="18"/>
              </w:rPr>
              <w:t>menadžment</w:t>
            </w:r>
          </w:p>
        </w:tc>
      </w:tr>
      <w:tr w:rsidR="00970A91">
        <w:trPr>
          <w:trHeight w:val="354"/>
        </w:trPr>
        <w:tc>
          <w:tcPr>
            <w:tcW w:w="3010" w:type="dxa"/>
          </w:tcPr>
          <w:p w:rsidR="00970A91" w:rsidRDefault="00716F4A">
            <w:pPr>
              <w:pStyle w:val="TableParagraph"/>
              <w:ind w:left="110"/>
              <w:rPr>
                <w:sz w:val="18"/>
              </w:rPr>
            </w:pPr>
            <w:r>
              <w:rPr>
                <w:color w:val="333333"/>
                <w:spacing w:val="-2"/>
                <w:sz w:val="18"/>
              </w:rPr>
              <w:t>konzultacije</w:t>
            </w:r>
          </w:p>
        </w:tc>
        <w:tc>
          <w:tcPr>
            <w:tcW w:w="6432" w:type="dxa"/>
          </w:tcPr>
          <w:p w:rsidR="00970A91" w:rsidRDefault="00716F4A">
            <w:pPr>
              <w:pStyle w:val="TableParagraph"/>
              <w:rPr>
                <w:sz w:val="18"/>
              </w:rPr>
            </w:pPr>
            <w:r>
              <w:rPr>
                <w:color w:val="333333"/>
                <w:sz w:val="18"/>
              </w:rPr>
              <w:t>Srijeda/</w:t>
            </w:r>
            <w:r>
              <w:rPr>
                <w:color w:val="333333"/>
                <w:spacing w:val="-1"/>
                <w:sz w:val="18"/>
              </w:rPr>
              <w:t xml:space="preserve"> </w:t>
            </w:r>
            <w:r>
              <w:rPr>
                <w:color w:val="333333"/>
                <w:sz w:val="18"/>
              </w:rPr>
              <w:t>10 —</w:t>
            </w:r>
            <w:r>
              <w:rPr>
                <w:color w:val="333333"/>
                <w:spacing w:val="-1"/>
                <w:sz w:val="18"/>
              </w:rPr>
              <w:t xml:space="preserve"> </w:t>
            </w:r>
            <w:r>
              <w:rPr>
                <w:color w:val="333333"/>
                <w:sz w:val="18"/>
              </w:rPr>
              <w:t>11 sati</w:t>
            </w:r>
            <w:r>
              <w:rPr>
                <w:color w:val="333333"/>
                <w:spacing w:val="1"/>
                <w:sz w:val="18"/>
              </w:rPr>
              <w:t xml:space="preserve"> </w:t>
            </w:r>
            <w:r>
              <w:rPr>
                <w:color w:val="333333"/>
                <w:sz w:val="18"/>
              </w:rPr>
              <w:t>(zimski</w:t>
            </w:r>
            <w:r>
              <w:rPr>
                <w:color w:val="333333"/>
                <w:spacing w:val="1"/>
                <w:sz w:val="18"/>
              </w:rPr>
              <w:t xml:space="preserve"> </w:t>
            </w:r>
            <w:r>
              <w:rPr>
                <w:color w:val="333333"/>
                <w:sz w:val="18"/>
              </w:rPr>
              <w:t>semestar)</w:t>
            </w:r>
            <w:r>
              <w:rPr>
                <w:color w:val="333333"/>
                <w:spacing w:val="1"/>
                <w:sz w:val="18"/>
              </w:rPr>
              <w:t xml:space="preserve"> </w:t>
            </w:r>
            <w:r>
              <w:rPr>
                <w:color w:val="333333"/>
                <w:sz w:val="18"/>
              </w:rPr>
              <w:t>i</w:t>
            </w:r>
            <w:r>
              <w:rPr>
                <w:color w:val="333333"/>
                <w:spacing w:val="1"/>
                <w:sz w:val="18"/>
              </w:rPr>
              <w:t xml:space="preserve"> </w:t>
            </w:r>
            <w:r>
              <w:rPr>
                <w:color w:val="333333"/>
                <w:sz w:val="18"/>
              </w:rPr>
              <w:t>u dogovoru putem</w:t>
            </w:r>
            <w:r>
              <w:rPr>
                <w:color w:val="333333"/>
                <w:spacing w:val="-2"/>
                <w:sz w:val="18"/>
              </w:rPr>
              <w:t xml:space="preserve"> </w:t>
            </w:r>
            <w:r>
              <w:rPr>
                <w:color w:val="333333"/>
                <w:sz w:val="18"/>
              </w:rPr>
              <w:t>e-</w:t>
            </w:r>
            <w:r>
              <w:rPr>
                <w:color w:val="333333"/>
                <w:spacing w:val="-2"/>
                <w:sz w:val="18"/>
              </w:rPr>
              <w:t>maila</w:t>
            </w:r>
          </w:p>
        </w:tc>
      </w:tr>
      <w:tr w:rsidR="00970A91">
        <w:trPr>
          <w:trHeight w:val="642"/>
        </w:trPr>
        <w:tc>
          <w:tcPr>
            <w:tcW w:w="3010" w:type="dxa"/>
          </w:tcPr>
          <w:p w:rsidR="00970A91" w:rsidRDefault="00716F4A">
            <w:pPr>
              <w:pStyle w:val="TableParagraph"/>
              <w:ind w:left="110"/>
              <w:rPr>
                <w:sz w:val="18"/>
              </w:rPr>
            </w:pPr>
            <w:r>
              <w:rPr>
                <w:color w:val="333333"/>
                <w:spacing w:val="-2"/>
                <w:sz w:val="18"/>
              </w:rPr>
              <w:t>kabinet</w:t>
            </w:r>
          </w:p>
        </w:tc>
        <w:tc>
          <w:tcPr>
            <w:tcW w:w="6432" w:type="dxa"/>
          </w:tcPr>
          <w:p w:rsidR="00970A91" w:rsidRDefault="00716F4A">
            <w:pPr>
              <w:pStyle w:val="TableParagraph"/>
              <w:rPr>
                <w:sz w:val="18"/>
              </w:rPr>
            </w:pPr>
            <w:r>
              <w:rPr>
                <w:color w:val="333333"/>
                <w:spacing w:val="-5"/>
                <w:w w:val="110"/>
                <w:sz w:val="18"/>
              </w:rPr>
              <w:t>39</w:t>
            </w:r>
          </w:p>
          <w:p w:rsidR="00970A91" w:rsidRDefault="00716F4A">
            <w:pPr>
              <w:pStyle w:val="TableParagraph"/>
              <w:spacing w:before="79"/>
              <w:rPr>
                <w:sz w:val="18"/>
              </w:rPr>
            </w:pPr>
            <w:r>
              <w:rPr>
                <w:color w:val="333333"/>
                <w:sz w:val="18"/>
              </w:rPr>
              <w:t>Trg</w:t>
            </w:r>
            <w:r>
              <w:rPr>
                <w:color w:val="333333"/>
                <w:spacing w:val="-9"/>
                <w:sz w:val="18"/>
              </w:rPr>
              <w:t xml:space="preserve"> </w:t>
            </w:r>
            <w:r>
              <w:rPr>
                <w:color w:val="333333"/>
                <w:sz w:val="18"/>
              </w:rPr>
              <w:t>Sv.</w:t>
            </w:r>
            <w:r>
              <w:rPr>
                <w:color w:val="333333"/>
                <w:spacing w:val="-8"/>
                <w:sz w:val="18"/>
              </w:rPr>
              <w:t xml:space="preserve"> </w:t>
            </w:r>
            <w:r>
              <w:rPr>
                <w:color w:val="333333"/>
                <w:sz w:val="18"/>
              </w:rPr>
              <w:t>Trojstva</w:t>
            </w:r>
            <w:r>
              <w:rPr>
                <w:color w:val="333333"/>
                <w:spacing w:val="-8"/>
                <w:sz w:val="18"/>
              </w:rPr>
              <w:t xml:space="preserve"> </w:t>
            </w:r>
            <w:r>
              <w:rPr>
                <w:color w:val="333333"/>
                <w:sz w:val="18"/>
              </w:rPr>
              <w:t>3,</w:t>
            </w:r>
            <w:r>
              <w:rPr>
                <w:color w:val="333333"/>
                <w:spacing w:val="-8"/>
                <w:sz w:val="18"/>
              </w:rPr>
              <w:t xml:space="preserve"> </w:t>
            </w:r>
            <w:r>
              <w:rPr>
                <w:color w:val="333333"/>
                <w:sz w:val="18"/>
              </w:rPr>
              <w:t>31</w:t>
            </w:r>
            <w:r>
              <w:rPr>
                <w:color w:val="333333"/>
                <w:spacing w:val="-9"/>
                <w:sz w:val="18"/>
              </w:rPr>
              <w:t xml:space="preserve"> </w:t>
            </w:r>
            <w:r>
              <w:rPr>
                <w:color w:val="333333"/>
                <w:sz w:val="18"/>
              </w:rPr>
              <w:t>000</w:t>
            </w:r>
            <w:r>
              <w:rPr>
                <w:color w:val="333333"/>
                <w:spacing w:val="-8"/>
                <w:sz w:val="18"/>
              </w:rPr>
              <w:t xml:space="preserve"> </w:t>
            </w:r>
            <w:r>
              <w:rPr>
                <w:color w:val="333333"/>
                <w:spacing w:val="-2"/>
                <w:sz w:val="18"/>
              </w:rPr>
              <w:t>Osijek</w:t>
            </w:r>
          </w:p>
        </w:tc>
      </w:tr>
      <w:tr w:rsidR="00970A91">
        <w:trPr>
          <w:trHeight w:val="647"/>
        </w:trPr>
        <w:tc>
          <w:tcPr>
            <w:tcW w:w="3010" w:type="dxa"/>
          </w:tcPr>
          <w:p w:rsidR="00970A91" w:rsidRDefault="00716F4A">
            <w:pPr>
              <w:pStyle w:val="TableParagraph"/>
              <w:ind w:left="110"/>
              <w:rPr>
                <w:sz w:val="18"/>
              </w:rPr>
            </w:pPr>
            <w:r>
              <w:rPr>
                <w:color w:val="333333"/>
                <w:spacing w:val="-2"/>
                <w:sz w:val="18"/>
              </w:rPr>
              <w:t>kontakt</w:t>
            </w:r>
          </w:p>
        </w:tc>
        <w:tc>
          <w:tcPr>
            <w:tcW w:w="6432" w:type="dxa"/>
          </w:tcPr>
          <w:p w:rsidR="00970A91" w:rsidRDefault="00716F4A">
            <w:pPr>
              <w:pStyle w:val="TableParagraph"/>
              <w:rPr>
                <w:sz w:val="18"/>
              </w:rPr>
            </w:pPr>
            <w:r>
              <w:rPr>
                <w:color w:val="333333"/>
                <w:spacing w:val="-4"/>
                <w:sz w:val="18"/>
              </w:rPr>
              <w:t>e-mail:</w:t>
            </w:r>
            <w:r>
              <w:rPr>
                <w:color w:val="333333"/>
                <w:sz w:val="18"/>
              </w:rPr>
              <w:t xml:space="preserve"> </w:t>
            </w:r>
            <w:hyperlink r:id="rId5">
              <w:r>
                <w:rPr>
                  <w:color w:val="0000FF"/>
                  <w:spacing w:val="-4"/>
                  <w:sz w:val="18"/>
                  <w:u w:val="single" w:color="0000FF"/>
                </w:rPr>
                <w:t>lalebic@aukos.hr</w:t>
              </w:r>
            </w:hyperlink>
          </w:p>
          <w:p w:rsidR="00970A91" w:rsidRDefault="00716F4A">
            <w:pPr>
              <w:pStyle w:val="TableParagraph"/>
              <w:spacing w:before="84"/>
              <w:rPr>
                <w:sz w:val="18"/>
              </w:rPr>
            </w:pPr>
            <w:r>
              <w:rPr>
                <w:color w:val="333333"/>
                <w:spacing w:val="-2"/>
                <w:sz w:val="18"/>
              </w:rPr>
              <w:t>telefon:</w:t>
            </w:r>
            <w:r>
              <w:rPr>
                <w:color w:val="333333"/>
                <w:spacing w:val="-9"/>
                <w:sz w:val="18"/>
              </w:rPr>
              <w:t xml:space="preserve"> </w:t>
            </w:r>
            <w:r>
              <w:rPr>
                <w:spacing w:val="-2"/>
                <w:sz w:val="18"/>
              </w:rPr>
              <w:t>++</w:t>
            </w:r>
            <w:r>
              <w:rPr>
                <w:spacing w:val="-9"/>
                <w:sz w:val="18"/>
              </w:rPr>
              <w:t xml:space="preserve"> </w:t>
            </w:r>
            <w:r>
              <w:rPr>
                <w:spacing w:val="-2"/>
                <w:sz w:val="18"/>
              </w:rPr>
              <w:t>385</w:t>
            </w:r>
            <w:r>
              <w:rPr>
                <w:spacing w:val="-9"/>
                <w:sz w:val="18"/>
              </w:rPr>
              <w:t xml:space="preserve"> </w:t>
            </w:r>
            <w:r>
              <w:rPr>
                <w:spacing w:val="-2"/>
                <w:sz w:val="18"/>
              </w:rPr>
              <w:t>91</w:t>
            </w:r>
            <w:r>
              <w:rPr>
                <w:spacing w:val="-9"/>
                <w:sz w:val="18"/>
              </w:rPr>
              <w:t xml:space="preserve"> </w:t>
            </w:r>
            <w:r>
              <w:rPr>
                <w:spacing w:val="-2"/>
                <w:sz w:val="18"/>
              </w:rPr>
              <w:t>575</w:t>
            </w:r>
            <w:r>
              <w:rPr>
                <w:spacing w:val="-9"/>
                <w:sz w:val="18"/>
              </w:rPr>
              <w:t xml:space="preserve"> </w:t>
            </w:r>
            <w:r>
              <w:rPr>
                <w:spacing w:val="-2"/>
                <w:sz w:val="18"/>
              </w:rPr>
              <w:t>52</w:t>
            </w:r>
            <w:r>
              <w:rPr>
                <w:spacing w:val="-9"/>
                <w:sz w:val="18"/>
              </w:rPr>
              <w:t xml:space="preserve"> </w:t>
            </w:r>
            <w:r>
              <w:rPr>
                <w:spacing w:val="-5"/>
                <w:sz w:val="18"/>
              </w:rPr>
              <w:t>33</w:t>
            </w:r>
          </w:p>
        </w:tc>
      </w:tr>
      <w:tr w:rsidR="00970A91">
        <w:trPr>
          <w:trHeight w:val="350"/>
        </w:trPr>
        <w:tc>
          <w:tcPr>
            <w:tcW w:w="9442" w:type="dxa"/>
            <w:gridSpan w:val="2"/>
            <w:shd w:val="clear" w:color="auto" w:fill="7F7F7F"/>
          </w:tcPr>
          <w:p w:rsidR="00970A91" w:rsidRDefault="00970A91">
            <w:pPr>
              <w:pStyle w:val="TableParagraph"/>
              <w:spacing w:before="0"/>
              <w:ind w:left="0"/>
              <w:rPr>
                <w:rFonts w:ascii="Times New Roman"/>
                <w:sz w:val="18"/>
              </w:rPr>
            </w:pPr>
          </w:p>
        </w:tc>
      </w:tr>
      <w:tr w:rsidR="00970A91">
        <w:trPr>
          <w:trHeight w:val="2106"/>
        </w:trPr>
        <w:tc>
          <w:tcPr>
            <w:tcW w:w="3010" w:type="dxa"/>
          </w:tcPr>
          <w:p w:rsidR="00970A91" w:rsidRDefault="00716F4A">
            <w:pPr>
              <w:pStyle w:val="TableParagraph"/>
              <w:ind w:left="110"/>
              <w:rPr>
                <w:sz w:val="18"/>
              </w:rPr>
            </w:pPr>
            <w:r>
              <w:rPr>
                <w:color w:val="333333"/>
                <w:sz w:val="18"/>
              </w:rPr>
              <w:t>nastavna</w:t>
            </w:r>
            <w:r>
              <w:rPr>
                <w:color w:val="333333"/>
                <w:spacing w:val="16"/>
                <w:sz w:val="18"/>
              </w:rPr>
              <w:t xml:space="preserve"> </w:t>
            </w:r>
            <w:r>
              <w:rPr>
                <w:color w:val="333333"/>
                <w:spacing w:val="-2"/>
                <w:sz w:val="18"/>
              </w:rPr>
              <w:t>djelatnost</w:t>
            </w:r>
          </w:p>
          <w:p w:rsidR="00970A91" w:rsidRDefault="00716F4A">
            <w:pPr>
              <w:pStyle w:val="TableParagraph"/>
              <w:spacing w:before="84"/>
              <w:ind w:left="110"/>
              <w:rPr>
                <w:sz w:val="18"/>
              </w:rPr>
            </w:pPr>
            <w:r>
              <w:rPr>
                <w:color w:val="333333"/>
                <w:spacing w:val="-4"/>
                <w:sz w:val="18"/>
              </w:rPr>
              <w:t>kolegiji</w:t>
            </w:r>
            <w:r>
              <w:rPr>
                <w:color w:val="333333"/>
                <w:spacing w:val="2"/>
                <w:sz w:val="18"/>
              </w:rPr>
              <w:t xml:space="preserve"> </w:t>
            </w:r>
            <w:r>
              <w:rPr>
                <w:color w:val="333333"/>
                <w:spacing w:val="-4"/>
                <w:sz w:val="18"/>
              </w:rPr>
              <w:t>tijekom</w:t>
            </w:r>
            <w:r>
              <w:rPr>
                <w:color w:val="333333"/>
                <w:spacing w:val="-1"/>
                <w:sz w:val="18"/>
              </w:rPr>
              <w:t xml:space="preserve"> </w:t>
            </w:r>
            <w:r>
              <w:rPr>
                <w:color w:val="333333"/>
                <w:spacing w:val="-4"/>
                <w:sz w:val="18"/>
              </w:rPr>
              <w:t>2019./2020.</w:t>
            </w:r>
          </w:p>
        </w:tc>
        <w:tc>
          <w:tcPr>
            <w:tcW w:w="6432" w:type="dxa"/>
          </w:tcPr>
          <w:p w:rsidR="00970A91" w:rsidRDefault="00716F4A">
            <w:pPr>
              <w:pStyle w:val="TableParagraph"/>
              <w:spacing w:line="336" w:lineRule="auto"/>
              <w:ind w:right="2895"/>
              <w:rPr>
                <w:sz w:val="18"/>
              </w:rPr>
            </w:pPr>
            <w:r>
              <w:rPr>
                <w:color w:val="333333"/>
                <w:sz w:val="18"/>
              </w:rPr>
              <w:t>U</w:t>
            </w:r>
            <w:r>
              <w:rPr>
                <w:color w:val="333333"/>
                <w:spacing w:val="-2"/>
                <w:sz w:val="18"/>
              </w:rPr>
              <w:t xml:space="preserve"> </w:t>
            </w:r>
            <w:r>
              <w:rPr>
                <w:color w:val="333333"/>
                <w:sz w:val="18"/>
              </w:rPr>
              <w:t>akademskoj</w:t>
            </w:r>
            <w:r>
              <w:rPr>
                <w:color w:val="333333"/>
                <w:spacing w:val="-1"/>
                <w:sz w:val="18"/>
              </w:rPr>
              <w:t xml:space="preserve"> </w:t>
            </w:r>
            <w:r>
              <w:rPr>
                <w:color w:val="333333"/>
                <w:sz w:val="18"/>
              </w:rPr>
              <w:t>godini</w:t>
            </w:r>
            <w:r>
              <w:rPr>
                <w:color w:val="333333"/>
                <w:spacing w:val="-1"/>
                <w:sz w:val="18"/>
              </w:rPr>
              <w:t xml:space="preserve"> </w:t>
            </w:r>
            <w:r>
              <w:rPr>
                <w:color w:val="333333"/>
                <w:sz w:val="18"/>
              </w:rPr>
              <w:t>2019./2020.: Digitalni medijski dizajn 1</w:t>
            </w:r>
          </w:p>
          <w:p w:rsidR="00970A91" w:rsidRDefault="00716F4A">
            <w:pPr>
              <w:pStyle w:val="TableParagraph"/>
              <w:spacing w:before="0" w:line="336" w:lineRule="auto"/>
              <w:ind w:right="3721"/>
              <w:rPr>
                <w:sz w:val="18"/>
              </w:rPr>
            </w:pPr>
            <w:r>
              <w:rPr>
                <w:color w:val="333333"/>
                <w:sz w:val="18"/>
              </w:rPr>
              <w:t xml:space="preserve">Digitalni medijski dizajn 2 Dizajn korisničkog iskustva </w:t>
            </w:r>
            <w:r>
              <w:rPr>
                <w:color w:val="333333"/>
                <w:spacing w:val="-2"/>
                <w:sz w:val="18"/>
              </w:rPr>
              <w:t>Multimedija</w:t>
            </w:r>
          </w:p>
          <w:p w:rsidR="00970A91" w:rsidRDefault="00716F4A">
            <w:pPr>
              <w:pStyle w:val="TableParagraph"/>
              <w:spacing w:before="0" w:line="205" w:lineRule="exact"/>
              <w:rPr>
                <w:sz w:val="18"/>
              </w:rPr>
            </w:pPr>
            <w:r>
              <w:rPr>
                <w:color w:val="333333"/>
                <w:sz w:val="18"/>
              </w:rPr>
              <w:t>Izvješćivanje</w:t>
            </w:r>
            <w:r>
              <w:rPr>
                <w:color w:val="333333"/>
                <w:spacing w:val="-3"/>
                <w:sz w:val="18"/>
              </w:rPr>
              <w:t xml:space="preserve"> </w:t>
            </w:r>
            <w:r>
              <w:rPr>
                <w:color w:val="333333"/>
                <w:sz w:val="18"/>
              </w:rPr>
              <w:t>i</w:t>
            </w:r>
            <w:r>
              <w:rPr>
                <w:color w:val="333333"/>
                <w:spacing w:val="-1"/>
                <w:sz w:val="18"/>
              </w:rPr>
              <w:t xml:space="preserve"> </w:t>
            </w:r>
            <w:r>
              <w:rPr>
                <w:color w:val="333333"/>
                <w:sz w:val="18"/>
              </w:rPr>
              <w:t>pisanje</w:t>
            </w:r>
            <w:r>
              <w:rPr>
                <w:color w:val="333333"/>
                <w:spacing w:val="-3"/>
                <w:sz w:val="18"/>
              </w:rPr>
              <w:t xml:space="preserve"> </w:t>
            </w:r>
            <w:r>
              <w:rPr>
                <w:color w:val="333333"/>
                <w:sz w:val="18"/>
              </w:rPr>
              <w:t>u</w:t>
            </w:r>
            <w:r>
              <w:rPr>
                <w:color w:val="333333"/>
                <w:spacing w:val="-2"/>
                <w:sz w:val="18"/>
              </w:rPr>
              <w:t xml:space="preserve"> </w:t>
            </w:r>
            <w:r>
              <w:rPr>
                <w:color w:val="333333"/>
                <w:sz w:val="18"/>
              </w:rPr>
              <w:t>odnosima</w:t>
            </w:r>
            <w:r>
              <w:rPr>
                <w:color w:val="333333"/>
                <w:spacing w:val="-3"/>
                <w:sz w:val="18"/>
              </w:rPr>
              <w:t xml:space="preserve"> </w:t>
            </w:r>
            <w:r>
              <w:rPr>
                <w:color w:val="333333"/>
                <w:sz w:val="18"/>
              </w:rPr>
              <w:t>s</w:t>
            </w:r>
            <w:r>
              <w:rPr>
                <w:color w:val="333333"/>
                <w:spacing w:val="-2"/>
                <w:sz w:val="18"/>
              </w:rPr>
              <w:t xml:space="preserve"> javnošću</w:t>
            </w:r>
          </w:p>
          <w:p w:rsidR="00970A91" w:rsidRDefault="00716F4A">
            <w:pPr>
              <w:pStyle w:val="TableParagraph"/>
              <w:spacing w:before="84"/>
              <w:rPr>
                <w:sz w:val="18"/>
              </w:rPr>
            </w:pPr>
            <w:r>
              <w:rPr>
                <w:color w:val="333333"/>
                <w:sz w:val="18"/>
              </w:rPr>
              <w:t>Filmska</w:t>
            </w:r>
            <w:r>
              <w:rPr>
                <w:color w:val="333333"/>
                <w:spacing w:val="13"/>
                <w:sz w:val="18"/>
              </w:rPr>
              <w:t xml:space="preserve"> </w:t>
            </w:r>
            <w:r>
              <w:rPr>
                <w:color w:val="333333"/>
                <w:spacing w:val="-2"/>
                <w:sz w:val="18"/>
              </w:rPr>
              <w:t>kultura</w:t>
            </w:r>
          </w:p>
        </w:tc>
      </w:tr>
      <w:tr w:rsidR="00970A91">
        <w:trPr>
          <w:trHeight w:val="4319"/>
        </w:trPr>
        <w:tc>
          <w:tcPr>
            <w:tcW w:w="3010" w:type="dxa"/>
          </w:tcPr>
          <w:p w:rsidR="00970A91" w:rsidRDefault="00716F4A">
            <w:pPr>
              <w:pStyle w:val="TableParagraph"/>
              <w:ind w:left="110"/>
              <w:rPr>
                <w:sz w:val="18"/>
              </w:rPr>
            </w:pPr>
            <w:r>
              <w:rPr>
                <w:color w:val="333333"/>
                <w:spacing w:val="-2"/>
                <w:w w:val="105"/>
                <w:sz w:val="18"/>
              </w:rPr>
              <w:t>obrazovanje</w:t>
            </w:r>
          </w:p>
        </w:tc>
        <w:tc>
          <w:tcPr>
            <w:tcW w:w="6432" w:type="dxa"/>
          </w:tcPr>
          <w:p w:rsidR="00970A91" w:rsidRDefault="00716F4A">
            <w:pPr>
              <w:pStyle w:val="TableParagraph"/>
              <w:spacing w:before="42" w:line="266" w:lineRule="auto"/>
              <w:ind w:left="222" w:right="569"/>
              <w:rPr>
                <w:sz w:val="18"/>
              </w:rPr>
            </w:pPr>
            <w:r>
              <w:rPr>
                <w:b/>
                <w:sz w:val="18"/>
              </w:rPr>
              <w:t xml:space="preserve">2018. </w:t>
            </w:r>
            <w:r>
              <w:rPr>
                <w:sz w:val="18"/>
              </w:rPr>
              <w:t>Sveučilište Josipa Jurja Strossmayera u Osijeku, Doktorska škola Sveučilišta Josipa Jurja Strossmayera u Osijeku</w:t>
            </w:r>
            <w:r>
              <w:rPr>
                <w:spacing w:val="40"/>
                <w:sz w:val="18"/>
              </w:rPr>
              <w:t xml:space="preserve"> </w:t>
            </w:r>
            <w:r>
              <w:rPr>
                <w:sz w:val="18"/>
              </w:rPr>
              <w:t>(akademski stupanj: doktor znanosti, znanstveno polje informacijske i komunikacijske</w:t>
            </w:r>
            <w:r>
              <w:rPr>
                <w:spacing w:val="-6"/>
                <w:sz w:val="18"/>
              </w:rPr>
              <w:t xml:space="preserve"> </w:t>
            </w:r>
            <w:r>
              <w:rPr>
                <w:sz w:val="18"/>
              </w:rPr>
              <w:t>znanosti)</w:t>
            </w:r>
          </w:p>
          <w:p w:rsidR="00970A91" w:rsidRDefault="00716F4A">
            <w:pPr>
              <w:pStyle w:val="TableParagraph"/>
              <w:spacing w:before="0" w:line="271" w:lineRule="auto"/>
              <w:ind w:left="222" w:right="569"/>
              <w:rPr>
                <w:sz w:val="18"/>
              </w:rPr>
            </w:pPr>
            <w:r>
              <w:rPr>
                <w:sz w:val="18"/>
              </w:rPr>
              <w:t>Obranjena teza: Pogled na digitalnu humanistiku: O fenomenu i postupku vizualizacije podataka iz kulture</w:t>
            </w:r>
          </w:p>
          <w:p w:rsidR="00970A91" w:rsidRDefault="00716F4A">
            <w:pPr>
              <w:pStyle w:val="TableParagraph"/>
              <w:spacing w:before="0" w:line="202" w:lineRule="exact"/>
              <w:ind w:left="222"/>
              <w:rPr>
                <w:sz w:val="18"/>
              </w:rPr>
            </w:pPr>
            <w:r>
              <w:rPr>
                <w:spacing w:val="-4"/>
                <w:sz w:val="18"/>
              </w:rPr>
              <w:t>Mentor:</w:t>
            </w:r>
            <w:r>
              <w:rPr>
                <w:spacing w:val="-7"/>
                <w:sz w:val="18"/>
              </w:rPr>
              <w:t xml:space="preserve"> </w:t>
            </w:r>
            <w:r>
              <w:rPr>
                <w:spacing w:val="-4"/>
                <w:sz w:val="18"/>
              </w:rPr>
              <w:t>izv.</w:t>
            </w:r>
            <w:r>
              <w:rPr>
                <w:spacing w:val="-7"/>
                <w:sz w:val="18"/>
              </w:rPr>
              <w:t xml:space="preserve"> </w:t>
            </w:r>
            <w:r>
              <w:rPr>
                <w:spacing w:val="-4"/>
                <w:sz w:val="18"/>
              </w:rPr>
              <w:t>prof.dr.</w:t>
            </w:r>
            <w:r>
              <w:rPr>
                <w:spacing w:val="-7"/>
                <w:sz w:val="18"/>
              </w:rPr>
              <w:t xml:space="preserve"> </w:t>
            </w:r>
            <w:r>
              <w:rPr>
                <w:spacing w:val="-4"/>
                <w:sz w:val="18"/>
              </w:rPr>
              <w:t>sc.</w:t>
            </w:r>
            <w:r>
              <w:rPr>
                <w:spacing w:val="-7"/>
                <w:sz w:val="18"/>
              </w:rPr>
              <w:t xml:space="preserve"> </w:t>
            </w:r>
            <w:r>
              <w:rPr>
                <w:spacing w:val="-4"/>
                <w:sz w:val="18"/>
              </w:rPr>
              <w:t>Ivan</w:t>
            </w:r>
            <w:r>
              <w:rPr>
                <w:spacing w:val="-8"/>
                <w:sz w:val="18"/>
              </w:rPr>
              <w:t xml:space="preserve"> </w:t>
            </w:r>
            <w:r>
              <w:rPr>
                <w:spacing w:val="-4"/>
                <w:sz w:val="18"/>
              </w:rPr>
              <w:t>Tanta</w:t>
            </w:r>
          </w:p>
          <w:p w:rsidR="00970A91" w:rsidRDefault="00970A91">
            <w:pPr>
              <w:pStyle w:val="TableParagraph"/>
              <w:spacing w:before="14"/>
              <w:ind w:left="0"/>
              <w:rPr>
                <w:rFonts w:ascii="Times New Roman"/>
                <w:sz w:val="18"/>
              </w:rPr>
            </w:pPr>
          </w:p>
          <w:p w:rsidR="00970A91" w:rsidRDefault="00716F4A">
            <w:pPr>
              <w:pStyle w:val="TableParagraph"/>
              <w:spacing w:before="0" w:line="268" w:lineRule="auto"/>
              <w:ind w:left="222" w:right="569"/>
              <w:rPr>
                <w:sz w:val="18"/>
              </w:rPr>
            </w:pPr>
            <w:r>
              <w:rPr>
                <w:b/>
                <w:sz w:val="18"/>
              </w:rPr>
              <w:t xml:space="preserve">2015. </w:t>
            </w:r>
            <w:r>
              <w:rPr>
                <w:sz w:val="18"/>
              </w:rPr>
              <w:t>Univerzitet u Sarajevu, Fakultet političkih nauka Postdiplomski, predbolonjski znanstveni studij Komunikologije Tematika:</w:t>
            </w:r>
            <w:r>
              <w:rPr>
                <w:spacing w:val="-10"/>
                <w:sz w:val="18"/>
              </w:rPr>
              <w:t xml:space="preserve"> </w:t>
            </w:r>
            <w:r>
              <w:rPr>
                <w:sz w:val="18"/>
              </w:rPr>
              <w:t>dizajn</w:t>
            </w:r>
            <w:r>
              <w:rPr>
                <w:spacing w:val="-11"/>
                <w:sz w:val="18"/>
              </w:rPr>
              <w:t xml:space="preserve"> </w:t>
            </w:r>
            <w:r>
              <w:rPr>
                <w:sz w:val="18"/>
              </w:rPr>
              <w:t>informcija,</w:t>
            </w:r>
            <w:r>
              <w:rPr>
                <w:spacing w:val="-10"/>
                <w:sz w:val="18"/>
              </w:rPr>
              <w:t xml:space="preserve"> </w:t>
            </w:r>
            <w:r>
              <w:rPr>
                <w:sz w:val="18"/>
              </w:rPr>
              <w:t>vizualno</w:t>
            </w:r>
            <w:r>
              <w:rPr>
                <w:spacing w:val="-11"/>
                <w:sz w:val="18"/>
              </w:rPr>
              <w:t xml:space="preserve"> </w:t>
            </w:r>
            <w:r>
              <w:rPr>
                <w:sz w:val="18"/>
              </w:rPr>
              <w:t>novinarstvo,</w:t>
            </w:r>
            <w:r>
              <w:rPr>
                <w:spacing w:val="-10"/>
                <w:sz w:val="18"/>
              </w:rPr>
              <w:t xml:space="preserve"> </w:t>
            </w:r>
            <w:r>
              <w:rPr>
                <w:sz w:val="18"/>
              </w:rPr>
              <w:t>vizualizacija informacija,</w:t>
            </w:r>
            <w:r>
              <w:rPr>
                <w:spacing w:val="40"/>
                <w:sz w:val="18"/>
              </w:rPr>
              <w:t xml:space="preserve"> </w:t>
            </w:r>
            <w:r>
              <w:rPr>
                <w:sz w:val="18"/>
              </w:rPr>
              <w:t>teorija</w:t>
            </w:r>
            <w:r>
              <w:rPr>
                <w:spacing w:val="40"/>
                <w:sz w:val="18"/>
              </w:rPr>
              <w:t xml:space="preserve"> </w:t>
            </w:r>
            <w:r>
              <w:rPr>
                <w:sz w:val="18"/>
              </w:rPr>
              <w:t>percepcije</w:t>
            </w:r>
          </w:p>
          <w:p w:rsidR="00970A91" w:rsidRDefault="00716F4A">
            <w:pPr>
              <w:pStyle w:val="TableParagraph"/>
              <w:spacing w:before="0" w:line="266" w:lineRule="auto"/>
              <w:ind w:left="222" w:right="569"/>
              <w:rPr>
                <w:sz w:val="18"/>
              </w:rPr>
            </w:pPr>
            <w:r>
              <w:rPr>
                <w:sz w:val="18"/>
              </w:rPr>
              <w:t xml:space="preserve">Teza: Vizualna pismenost kao poticaj kognitivnim sposobnostima razumijevanja i shvaćanja - Mentorica: prof. dr. sc. Emina Kečo </w:t>
            </w:r>
            <w:r>
              <w:rPr>
                <w:spacing w:val="-2"/>
                <w:sz w:val="18"/>
              </w:rPr>
              <w:t>Isaković</w:t>
            </w:r>
          </w:p>
          <w:p w:rsidR="00970A91" w:rsidRDefault="00716F4A">
            <w:pPr>
              <w:pStyle w:val="TableParagraph"/>
              <w:spacing w:before="197" w:line="271" w:lineRule="auto"/>
              <w:ind w:left="268" w:right="1177" w:hanging="47"/>
              <w:rPr>
                <w:sz w:val="18"/>
              </w:rPr>
            </w:pPr>
            <w:r>
              <w:rPr>
                <w:b/>
                <w:sz w:val="18"/>
              </w:rPr>
              <w:t>2008.</w:t>
            </w:r>
            <w:r>
              <w:rPr>
                <w:b/>
                <w:spacing w:val="-14"/>
                <w:sz w:val="18"/>
              </w:rPr>
              <w:t xml:space="preserve"> </w:t>
            </w:r>
            <w:r>
              <w:rPr>
                <w:sz w:val="18"/>
              </w:rPr>
              <w:t>Univerzitet</w:t>
            </w:r>
            <w:r>
              <w:rPr>
                <w:spacing w:val="-14"/>
                <w:sz w:val="18"/>
              </w:rPr>
              <w:t xml:space="preserve"> </w:t>
            </w:r>
            <w:r>
              <w:rPr>
                <w:sz w:val="18"/>
              </w:rPr>
              <w:t>u</w:t>
            </w:r>
            <w:r>
              <w:rPr>
                <w:spacing w:val="-13"/>
                <w:sz w:val="18"/>
              </w:rPr>
              <w:t xml:space="preserve"> </w:t>
            </w:r>
            <w:r>
              <w:rPr>
                <w:sz w:val="18"/>
              </w:rPr>
              <w:t>Sarajevu,</w:t>
            </w:r>
            <w:r>
              <w:rPr>
                <w:spacing w:val="-14"/>
                <w:sz w:val="18"/>
              </w:rPr>
              <w:t xml:space="preserve"> </w:t>
            </w:r>
            <w:r>
              <w:rPr>
                <w:sz w:val="18"/>
              </w:rPr>
              <w:t>Fakultet</w:t>
            </w:r>
            <w:r>
              <w:rPr>
                <w:spacing w:val="-13"/>
                <w:sz w:val="18"/>
              </w:rPr>
              <w:t xml:space="preserve"> </w:t>
            </w:r>
            <w:r>
              <w:rPr>
                <w:sz w:val="18"/>
              </w:rPr>
              <w:t>političkih</w:t>
            </w:r>
            <w:r>
              <w:rPr>
                <w:spacing w:val="-14"/>
                <w:sz w:val="18"/>
              </w:rPr>
              <w:t xml:space="preserve"> </w:t>
            </w:r>
            <w:r>
              <w:rPr>
                <w:sz w:val="18"/>
              </w:rPr>
              <w:t xml:space="preserve">nauka </w:t>
            </w:r>
            <w:r>
              <w:rPr>
                <w:w w:val="105"/>
                <w:sz w:val="18"/>
              </w:rPr>
              <w:t>(stručni</w:t>
            </w:r>
            <w:r>
              <w:rPr>
                <w:spacing w:val="-9"/>
                <w:w w:val="105"/>
                <w:sz w:val="18"/>
              </w:rPr>
              <w:t xml:space="preserve"> </w:t>
            </w:r>
            <w:r>
              <w:rPr>
                <w:w w:val="105"/>
                <w:sz w:val="18"/>
              </w:rPr>
              <w:t>naziv</w:t>
            </w:r>
            <w:r>
              <w:rPr>
                <w:spacing w:val="-10"/>
                <w:w w:val="105"/>
                <w:sz w:val="18"/>
              </w:rPr>
              <w:t xml:space="preserve"> </w:t>
            </w:r>
            <w:r>
              <w:rPr>
                <w:w w:val="130"/>
                <w:sz w:val="18"/>
              </w:rPr>
              <w:t>–</w:t>
            </w:r>
            <w:r>
              <w:rPr>
                <w:spacing w:val="-23"/>
                <w:w w:val="130"/>
                <w:sz w:val="18"/>
              </w:rPr>
              <w:t xml:space="preserve"> </w:t>
            </w:r>
            <w:r>
              <w:rPr>
                <w:w w:val="105"/>
                <w:sz w:val="18"/>
              </w:rPr>
              <w:t>diplomirani</w:t>
            </w:r>
            <w:r>
              <w:rPr>
                <w:spacing w:val="-9"/>
                <w:w w:val="105"/>
                <w:sz w:val="18"/>
              </w:rPr>
              <w:t xml:space="preserve"> </w:t>
            </w:r>
            <w:r>
              <w:rPr>
                <w:w w:val="105"/>
                <w:sz w:val="18"/>
              </w:rPr>
              <w:t>žurnalist)</w:t>
            </w:r>
          </w:p>
        </w:tc>
      </w:tr>
      <w:tr w:rsidR="00970A91">
        <w:trPr>
          <w:trHeight w:val="1463"/>
        </w:trPr>
        <w:tc>
          <w:tcPr>
            <w:tcW w:w="3010" w:type="dxa"/>
          </w:tcPr>
          <w:p w:rsidR="00970A91" w:rsidRDefault="00716F4A">
            <w:pPr>
              <w:pStyle w:val="TableParagraph"/>
              <w:ind w:left="110"/>
              <w:rPr>
                <w:sz w:val="18"/>
              </w:rPr>
            </w:pPr>
            <w:r>
              <w:rPr>
                <w:color w:val="333333"/>
                <w:spacing w:val="-2"/>
                <w:w w:val="105"/>
                <w:sz w:val="18"/>
              </w:rPr>
              <w:t>usavršavanje</w:t>
            </w:r>
          </w:p>
        </w:tc>
        <w:tc>
          <w:tcPr>
            <w:tcW w:w="6432" w:type="dxa"/>
          </w:tcPr>
          <w:p w:rsidR="00970A91" w:rsidRDefault="00716F4A">
            <w:pPr>
              <w:pStyle w:val="TableParagraph"/>
              <w:rPr>
                <w:sz w:val="18"/>
              </w:rPr>
            </w:pPr>
            <w:r>
              <w:rPr>
                <w:b/>
                <w:color w:val="333333"/>
                <w:spacing w:val="-2"/>
                <w:sz w:val="18"/>
              </w:rPr>
              <w:t>2013.</w:t>
            </w:r>
            <w:r>
              <w:rPr>
                <w:b/>
                <w:color w:val="333333"/>
                <w:spacing w:val="-3"/>
                <w:sz w:val="18"/>
              </w:rPr>
              <w:t xml:space="preserve"> </w:t>
            </w:r>
            <w:r>
              <w:rPr>
                <w:color w:val="333333"/>
                <w:spacing w:val="-2"/>
                <w:sz w:val="18"/>
              </w:rPr>
              <w:t>Otvoreno</w:t>
            </w:r>
            <w:r>
              <w:rPr>
                <w:color w:val="333333"/>
                <w:spacing w:val="-3"/>
                <w:sz w:val="18"/>
              </w:rPr>
              <w:t xml:space="preserve"> </w:t>
            </w:r>
            <w:r>
              <w:rPr>
                <w:color w:val="333333"/>
                <w:spacing w:val="-2"/>
                <w:sz w:val="18"/>
              </w:rPr>
              <w:t>učilište</w:t>
            </w:r>
            <w:r>
              <w:rPr>
                <w:color w:val="333333"/>
                <w:spacing w:val="-3"/>
                <w:sz w:val="18"/>
              </w:rPr>
              <w:t xml:space="preserve"> </w:t>
            </w:r>
            <w:r>
              <w:rPr>
                <w:color w:val="333333"/>
                <w:spacing w:val="-2"/>
                <w:sz w:val="18"/>
              </w:rPr>
              <w:t>Algebra</w:t>
            </w:r>
          </w:p>
          <w:p w:rsidR="00970A91" w:rsidRDefault="00716F4A">
            <w:pPr>
              <w:pStyle w:val="TableParagraph"/>
              <w:spacing w:before="21"/>
              <w:rPr>
                <w:sz w:val="18"/>
              </w:rPr>
            </w:pPr>
            <w:r>
              <w:rPr>
                <w:color w:val="333333"/>
                <w:sz w:val="18"/>
              </w:rPr>
              <w:t>Diploma</w:t>
            </w:r>
            <w:r>
              <w:rPr>
                <w:color w:val="333333"/>
                <w:spacing w:val="-8"/>
                <w:sz w:val="18"/>
              </w:rPr>
              <w:t xml:space="preserve"> </w:t>
            </w:r>
            <w:r>
              <w:rPr>
                <w:color w:val="333333"/>
                <w:sz w:val="18"/>
              </w:rPr>
              <w:t>-</w:t>
            </w:r>
            <w:r>
              <w:rPr>
                <w:color w:val="333333"/>
                <w:spacing w:val="-8"/>
                <w:sz w:val="18"/>
              </w:rPr>
              <w:t xml:space="preserve"> </w:t>
            </w:r>
            <w:r>
              <w:rPr>
                <w:color w:val="333333"/>
                <w:sz w:val="18"/>
              </w:rPr>
              <w:t>certifikat</w:t>
            </w:r>
            <w:r>
              <w:rPr>
                <w:color w:val="333333"/>
                <w:spacing w:val="-7"/>
                <w:sz w:val="18"/>
              </w:rPr>
              <w:t xml:space="preserve"> </w:t>
            </w:r>
            <w:r>
              <w:rPr>
                <w:color w:val="333333"/>
                <w:sz w:val="18"/>
              </w:rPr>
              <w:t>grafičkog</w:t>
            </w:r>
            <w:r>
              <w:rPr>
                <w:color w:val="333333"/>
                <w:spacing w:val="-8"/>
                <w:sz w:val="18"/>
              </w:rPr>
              <w:t xml:space="preserve"> </w:t>
            </w:r>
            <w:r>
              <w:rPr>
                <w:color w:val="333333"/>
                <w:sz w:val="18"/>
              </w:rPr>
              <w:t>dizajna</w:t>
            </w:r>
            <w:r>
              <w:rPr>
                <w:color w:val="333333"/>
                <w:spacing w:val="-8"/>
                <w:sz w:val="18"/>
              </w:rPr>
              <w:t xml:space="preserve"> </w:t>
            </w:r>
            <w:r>
              <w:rPr>
                <w:color w:val="333333"/>
                <w:sz w:val="18"/>
              </w:rPr>
              <w:t>(dizajn</w:t>
            </w:r>
            <w:r>
              <w:rPr>
                <w:color w:val="333333"/>
                <w:spacing w:val="-8"/>
                <w:sz w:val="18"/>
              </w:rPr>
              <w:t xml:space="preserve"> </w:t>
            </w:r>
            <w:r>
              <w:rPr>
                <w:color w:val="333333"/>
                <w:sz w:val="18"/>
              </w:rPr>
              <w:t>za</w:t>
            </w:r>
            <w:r>
              <w:rPr>
                <w:color w:val="333333"/>
                <w:spacing w:val="-7"/>
                <w:sz w:val="18"/>
              </w:rPr>
              <w:t xml:space="preserve"> </w:t>
            </w:r>
            <w:r>
              <w:rPr>
                <w:color w:val="333333"/>
                <w:sz w:val="18"/>
              </w:rPr>
              <w:t>mobilne</w:t>
            </w:r>
            <w:r>
              <w:rPr>
                <w:color w:val="333333"/>
                <w:spacing w:val="40"/>
                <w:sz w:val="18"/>
              </w:rPr>
              <w:t xml:space="preserve"> </w:t>
            </w:r>
            <w:r>
              <w:rPr>
                <w:color w:val="333333"/>
                <w:spacing w:val="-2"/>
                <w:sz w:val="18"/>
              </w:rPr>
              <w:t>aplikacije)</w:t>
            </w:r>
          </w:p>
          <w:p w:rsidR="00970A91" w:rsidRDefault="00716F4A">
            <w:pPr>
              <w:pStyle w:val="TableParagraph"/>
              <w:spacing w:before="146" w:line="264" w:lineRule="auto"/>
              <w:rPr>
                <w:sz w:val="18"/>
              </w:rPr>
            </w:pPr>
            <w:r>
              <w:rPr>
                <w:b/>
                <w:color w:val="333333"/>
                <w:sz w:val="18"/>
              </w:rPr>
              <w:t>2005</w:t>
            </w:r>
            <w:r>
              <w:rPr>
                <w:b/>
                <w:color w:val="333333"/>
                <w:spacing w:val="-4"/>
                <w:sz w:val="18"/>
              </w:rPr>
              <w:t xml:space="preserve"> </w:t>
            </w:r>
            <w:r>
              <w:rPr>
                <w:b/>
                <w:color w:val="333333"/>
                <w:sz w:val="18"/>
              </w:rPr>
              <w:t>–</w:t>
            </w:r>
            <w:r>
              <w:rPr>
                <w:b/>
                <w:color w:val="333333"/>
                <w:spacing w:val="-4"/>
                <w:sz w:val="18"/>
              </w:rPr>
              <w:t xml:space="preserve"> </w:t>
            </w:r>
            <w:r>
              <w:rPr>
                <w:b/>
                <w:color w:val="333333"/>
                <w:sz w:val="18"/>
              </w:rPr>
              <w:t xml:space="preserve">2006. </w:t>
            </w:r>
            <w:r>
              <w:rPr>
                <w:color w:val="333333"/>
                <w:sz w:val="18"/>
              </w:rPr>
              <w:t xml:space="preserve">Media Plan institut Sarajevo i Visoka škola novinarstva iz Lilla </w:t>
            </w:r>
            <w:r>
              <w:rPr>
                <w:color w:val="333333"/>
                <w:w w:val="105"/>
                <w:sz w:val="18"/>
              </w:rPr>
              <w:t>Diploma</w:t>
            </w:r>
            <w:r>
              <w:rPr>
                <w:color w:val="333333"/>
                <w:spacing w:val="40"/>
                <w:w w:val="105"/>
                <w:sz w:val="18"/>
              </w:rPr>
              <w:t xml:space="preserve"> </w:t>
            </w:r>
            <w:r>
              <w:rPr>
                <w:color w:val="333333"/>
                <w:w w:val="105"/>
                <w:sz w:val="18"/>
              </w:rPr>
              <w:t>-</w:t>
            </w:r>
            <w:r>
              <w:rPr>
                <w:color w:val="333333"/>
                <w:spacing w:val="40"/>
                <w:w w:val="105"/>
                <w:sz w:val="18"/>
              </w:rPr>
              <w:t xml:space="preserve"> </w:t>
            </w:r>
            <w:r>
              <w:rPr>
                <w:color w:val="333333"/>
                <w:w w:val="105"/>
                <w:sz w:val="18"/>
              </w:rPr>
              <w:t>certifikat</w:t>
            </w:r>
            <w:r>
              <w:rPr>
                <w:color w:val="333333"/>
                <w:spacing w:val="40"/>
                <w:w w:val="105"/>
                <w:sz w:val="18"/>
              </w:rPr>
              <w:t xml:space="preserve"> </w:t>
            </w:r>
            <w:r>
              <w:rPr>
                <w:color w:val="333333"/>
                <w:w w:val="105"/>
                <w:sz w:val="18"/>
              </w:rPr>
              <w:t>iz</w:t>
            </w:r>
            <w:r>
              <w:rPr>
                <w:color w:val="333333"/>
                <w:spacing w:val="-5"/>
                <w:w w:val="105"/>
                <w:sz w:val="18"/>
              </w:rPr>
              <w:t xml:space="preserve"> </w:t>
            </w:r>
            <w:r>
              <w:rPr>
                <w:color w:val="333333"/>
                <w:w w:val="105"/>
                <w:sz w:val="18"/>
              </w:rPr>
              <w:t>novinarstva</w:t>
            </w:r>
          </w:p>
        </w:tc>
      </w:tr>
      <w:tr w:rsidR="00970A91">
        <w:trPr>
          <w:trHeight w:val="815"/>
        </w:trPr>
        <w:tc>
          <w:tcPr>
            <w:tcW w:w="3010" w:type="dxa"/>
          </w:tcPr>
          <w:p w:rsidR="00970A91" w:rsidRDefault="00716F4A">
            <w:pPr>
              <w:pStyle w:val="TableParagraph"/>
              <w:spacing w:line="264" w:lineRule="auto"/>
              <w:ind w:left="110" w:right="90"/>
              <w:rPr>
                <w:sz w:val="18"/>
              </w:rPr>
            </w:pPr>
            <w:r>
              <w:rPr>
                <w:color w:val="333333"/>
                <w:spacing w:val="-2"/>
                <w:w w:val="105"/>
                <w:sz w:val="18"/>
              </w:rPr>
              <w:t>područje umjetničko/znanstveno/stručno-</w:t>
            </w:r>
            <w:r>
              <w:rPr>
                <w:color w:val="333333"/>
                <w:w w:val="105"/>
                <w:sz w:val="18"/>
              </w:rPr>
              <w:t>istraživačkog</w:t>
            </w:r>
            <w:r>
              <w:rPr>
                <w:color w:val="333333"/>
                <w:spacing w:val="-9"/>
                <w:w w:val="105"/>
                <w:sz w:val="18"/>
              </w:rPr>
              <w:t xml:space="preserve"> </w:t>
            </w:r>
            <w:r>
              <w:rPr>
                <w:color w:val="333333"/>
                <w:w w:val="105"/>
                <w:sz w:val="18"/>
              </w:rPr>
              <w:t>interesa</w:t>
            </w:r>
          </w:p>
        </w:tc>
        <w:tc>
          <w:tcPr>
            <w:tcW w:w="6432" w:type="dxa"/>
          </w:tcPr>
          <w:p w:rsidR="00970A91" w:rsidRDefault="00716F4A">
            <w:pPr>
              <w:pStyle w:val="TableParagraph"/>
              <w:spacing w:line="264" w:lineRule="auto"/>
              <w:rPr>
                <w:sz w:val="18"/>
              </w:rPr>
            </w:pPr>
            <w:r>
              <w:rPr>
                <w:spacing w:val="-2"/>
                <w:sz w:val="18"/>
              </w:rPr>
              <w:t>digitalna</w:t>
            </w:r>
            <w:r>
              <w:rPr>
                <w:spacing w:val="-11"/>
                <w:sz w:val="18"/>
              </w:rPr>
              <w:t xml:space="preserve"> </w:t>
            </w:r>
            <w:r>
              <w:rPr>
                <w:spacing w:val="-2"/>
                <w:sz w:val="18"/>
              </w:rPr>
              <w:t>humanistika,</w:t>
            </w:r>
            <w:r>
              <w:rPr>
                <w:spacing w:val="-10"/>
                <w:sz w:val="18"/>
              </w:rPr>
              <w:t xml:space="preserve"> </w:t>
            </w:r>
            <w:r>
              <w:rPr>
                <w:spacing w:val="-2"/>
                <w:sz w:val="18"/>
              </w:rPr>
              <w:t>vizualizacija</w:t>
            </w:r>
            <w:r>
              <w:rPr>
                <w:spacing w:val="-11"/>
                <w:sz w:val="18"/>
              </w:rPr>
              <w:t xml:space="preserve"> </w:t>
            </w:r>
            <w:r>
              <w:rPr>
                <w:spacing w:val="-2"/>
                <w:sz w:val="18"/>
              </w:rPr>
              <w:t>informacija,</w:t>
            </w:r>
            <w:r>
              <w:rPr>
                <w:spacing w:val="-10"/>
                <w:sz w:val="18"/>
              </w:rPr>
              <w:t xml:space="preserve"> </w:t>
            </w:r>
            <w:r>
              <w:rPr>
                <w:spacing w:val="-2"/>
                <w:sz w:val="18"/>
              </w:rPr>
              <w:t>dizajn</w:t>
            </w:r>
            <w:r>
              <w:rPr>
                <w:spacing w:val="-11"/>
                <w:sz w:val="18"/>
              </w:rPr>
              <w:t xml:space="preserve"> </w:t>
            </w:r>
            <w:r>
              <w:rPr>
                <w:spacing w:val="-2"/>
                <w:sz w:val="18"/>
              </w:rPr>
              <w:t>informacija,</w:t>
            </w:r>
            <w:r>
              <w:rPr>
                <w:spacing w:val="-10"/>
                <w:sz w:val="18"/>
              </w:rPr>
              <w:t xml:space="preserve"> </w:t>
            </w:r>
            <w:r>
              <w:rPr>
                <w:spacing w:val="-2"/>
                <w:sz w:val="18"/>
              </w:rPr>
              <w:t xml:space="preserve">vizualna </w:t>
            </w:r>
            <w:r>
              <w:rPr>
                <w:sz w:val="18"/>
              </w:rPr>
              <w:t>pismenost, novinarstvo podataka, novi mediji, kulturna analitika</w:t>
            </w:r>
          </w:p>
        </w:tc>
      </w:tr>
      <w:tr w:rsidR="00970A91">
        <w:trPr>
          <w:trHeight w:val="354"/>
        </w:trPr>
        <w:tc>
          <w:tcPr>
            <w:tcW w:w="9442" w:type="dxa"/>
            <w:gridSpan w:val="2"/>
            <w:shd w:val="clear" w:color="auto" w:fill="7F7F7F"/>
          </w:tcPr>
          <w:p w:rsidR="00970A91" w:rsidRDefault="00970A91">
            <w:pPr>
              <w:pStyle w:val="TableParagraph"/>
              <w:spacing w:before="0"/>
              <w:ind w:left="0"/>
              <w:rPr>
                <w:rFonts w:ascii="Times New Roman"/>
                <w:sz w:val="18"/>
              </w:rPr>
            </w:pPr>
          </w:p>
        </w:tc>
      </w:tr>
      <w:tr w:rsidR="00970A91">
        <w:trPr>
          <w:trHeight w:val="350"/>
        </w:trPr>
        <w:tc>
          <w:tcPr>
            <w:tcW w:w="3010" w:type="dxa"/>
          </w:tcPr>
          <w:p w:rsidR="00970A91" w:rsidRDefault="00716F4A">
            <w:pPr>
              <w:pStyle w:val="TableParagraph"/>
              <w:ind w:left="110"/>
              <w:rPr>
                <w:sz w:val="18"/>
              </w:rPr>
            </w:pPr>
            <w:r>
              <w:rPr>
                <w:color w:val="333333"/>
                <w:sz w:val="18"/>
              </w:rPr>
              <w:t>popis</w:t>
            </w:r>
            <w:r>
              <w:rPr>
                <w:color w:val="333333"/>
                <w:spacing w:val="-4"/>
                <w:sz w:val="18"/>
              </w:rPr>
              <w:t xml:space="preserve"> </w:t>
            </w:r>
            <w:r>
              <w:rPr>
                <w:color w:val="333333"/>
                <w:sz w:val="18"/>
              </w:rPr>
              <w:t>umjetničkih</w:t>
            </w:r>
            <w:r>
              <w:rPr>
                <w:color w:val="333333"/>
                <w:spacing w:val="-3"/>
                <w:sz w:val="18"/>
              </w:rPr>
              <w:t xml:space="preserve"> </w:t>
            </w:r>
            <w:r>
              <w:rPr>
                <w:color w:val="333333"/>
                <w:spacing w:val="-2"/>
                <w:sz w:val="18"/>
              </w:rPr>
              <w:t>radova</w:t>
            </w:r>
          </w:p>
        </w:tc>
        <w:tc>
          <w:tcPr>
            <w:tcW w:w="6432" w:type="dxa"/>
          </w:tcPr>
          <w:p w:rsidR="00970A91" w:rsidRDefault="00716F4A">
            <w:pPr>
              <w:pStyle w:val="TableParagraph"/>
              <w:rPr>
                <w:sz w:val="18"/>
              </w:rPr>
            </w:pPr>
            <w:r>
              <w:rPr>
                <w:color w:val="333333"/>
                <w:spacing w:val="-10"/>
                <w:w w:val="115"/>
                <w:sz w:val="18"/>
              </w:rPr>
              <w:t>-</w:t>
            </w:r>
          </w:p>
        </w:tc>
      </w:tr>
    </w:tbl>
    <w:p w:rsidR="00970A91" w:rsidRDefault="00970A91">
      <w:pPr>
        <w:pStyle w:val="TableParagraph"/>
        <w:rPr>
          <w:sz w:val="18"/>
        </w:rPr>
        <w:sectPr w:rsidR="00970A91">
          <w:type w:val="continuous"/>
          <w:pgSz w:w="11910" w:h="16840"/>
          <w:pgMar w:top="1620" w:right="1275" w:bottom="280" w:left="1133" w:header="720" w:footer="720" w:gutter="0"/>
          <w:cols w:space="720"/>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6432"/>
      </w:tblGrid>
      <w:tr w:rsidR="00970A91">
        <w:trPr>
          <w:trHeight w:val="7910"/>
        </w:trPr>
        <w:tc>
          <w:tcPr>
            <w:tcW w:w="3010" w:type="dxa"/>
          </w:tcPr>
          <w:p w:rsidR="00970A91" w:rsidRDefault="00716F4A">
            <w:pPr>
              <w:pStyle w:val="TableParagraph"/>
              <w:ind w:left="110"/>
              <w:rPr>
                <w:sz w:val="18"/>
              </w:rPr>
            </w:pPr>
            <w:r>
              <w:rPr>
                <w:color w:val="333333"/>
                <w:spacing w:val="-2"/>
                <w:w w:val="105"/>
                <w:sz w:val="18"/>
              </w:rPr>
              <w:lastRenderedPageBreak/>
              <w:t>popis</w:t>
            </w:r>
            <w:r>
              <w:rPr>
                <w:color w:val="333333"/>
                <w:spacing w:val="-4"/>
                <w:w w:val="105"/>
                <w:sz w:val="18"/>
              </w:rPr>
              <w:t xml:space="preserve"> </w:t>
            </w:r>
            <w:r>
              <w:rPr>
                <w:color w:val="333333"/>
                <w:spacing w:val="-2"/>
                <w:w w:val="105"/>
                <w:sz w:val="18"/>
              </w:rPr>
              <w:t>znanstvenih</w:t>
            </w:r>
            <w:r>
              <w:rPr>
                <w:color w:val="333333"/>
                <w:spacing w:val="-4"/>
                <w:w w:val="105"/>
                <w:sz w:val="18"/>
              </w:rPr>
              <w:t xml:space="preserve"> </w:t>
            </w:r>
            <w:r>
              <w:rPr>
                <w:color w:val="333333"/>
                <w:spacing w:val="-2"/>
                <w:w w:val="105"/>
                <w:sz w:val="18"/>
              </w:rPr>
              <w:t>radova</w:t>
            </w:r>
          </w:p>
        </w:tc>
        <w:tc>
          <w:tcPr>
            <w:tcW w:w="6432" w:type="dxa"/>
          </w:tcPr>
          <w:p w:rsidR="00970A91" w:rsidRDefault="00716F4A">
            <w:pPr>
              <w:pStyle w:val="TableParagraph"/>
              <w:numPr>
                <w:ilvl w:val="0"/>
                <w:numId w:val="1"/>
              </w:numPr>
              <w:tabs>
                <w:tab w:val="left" w:pos="373"/>
                <w:tab w:val="left" w:pos="375"/>
              </w:tabs>
              <w:spacing w:line="242" w:lineRule="auto"/>
              <w:ind w:right="113"/>
              <w:rPr>
                <w:color w:val="7F7F7F"/>
                <w:sz w:val="18"/>
              </w:rPr>
            </w:pPr>
            <w:r>
              <w:rPr>
                <w:b/>
                <w:sz w:val="18"/>
              </w:rPr>
              <w:t>Alebić, Luka</w:t>
            </w:r>
            <w:r>
              <w:rPr>
                <w:sz w:val="18"/>
              </w:rPr>
              <w:t>; Đukić, Marina; (2019). Digitizing cultural data as a</w:t>
            </w:r>
            <w:r>
              <w:rPr>
                <w:spacing w:val="40"/>
                <w:w w:val="110"/>
                <w:sz w:val="18"/>
              </w:rPr>
              <w:t xml:space="preserve"> </w:t>
            </w:r>
            <w:r>
              <w:rPr>
                <w:w w:val="110"/>
                <w:sz w:val="18"/>
              </w:rPr>
              <w:t>process</w:t>
            </w:r>
            <w:r>
              <w:rPr>
                <w:spacing w:val="-7"/>
                <w:w w:val="110"/>
                <w:sz w:val="18"/>
              </w:rPr>
              <w:t xml:space="preserve"> </w:t>
            </w:r>
            <w:r>
              <w:rPr>
                <w:w w:val="110"/>
                <w:sz w:val="18"/>
              </w:rPr>
              <w:t>of</w:t>
            </w:r>
            <w:r>
              <w:rPr>
                <w:spacing w:val="-6"/>
                <w:w w:val="110"/>
                <w:sz w:val="18"/>
              </w:rPr>
              <w:t xml:space="preserve"> </w:t>
            </w:r>
            <w:r>
              <w:rPr>
                <w:w w:val="110"/>
                <w:sz w:val="18"/>
              </w:rPr>
              <w:t>modernizing</w:t>
            </w:r>
            <w:r>
              <w:rPr>
                <w:spacing w:val="-7"/>
                <w:w w:val="110"/>
                <w:sz w:val="18"/>
              </w:rPr>
              <w:t xml:space="preserve"> </w:t>
            </w:r>
            <w:r>
              <w:rPr>
                <w:w w:val="110"/>
                <w:sz w:val="18"/>
              </w:rPr>
              <w:t>cultural</w:t>
            </w:r>
            <w:r>
              <w:rPr>
                <w:spacing w:val="-6"/>
                <w:w w:val="110"/>
                <w:sz w:val="18"/>
              </w:rPr>
              <w:t xml:space="preserve"> </w:t>
            </w:r>
            <w:r>
              <w:rPr>
                <w:w w:val="110"/>
                <w:sz w:val="18"/>
              </w:rPr>
              <w:t>institutions</w:t>
            </w:r>
            <w:r>
              <w:rPr>
                <w:spacing w:val="-7"/>
                <w:w w:val="110"/>
                <w:sz w:val="18"/>
              </w:rPr>
              <w:t xml:space="preserve"> </w:t>
            </w:r>
            <w:r>
              <w:rPr>
                <w:w w:val="110"/>
                <w:sz w:val="18"/>
              </w:rPr>
              <w:t>//</w:t>
            </w:r>
            <w:r>
              <w:rPr>
                <w:spacing w:val="-7"/>
                <w:w w:val="110"/>
                <w:sz w:val="18"/>
              </w:rPr>
              <w:t xml:space="preserve"> </w:t>
            </w:r>
            <w:r>
              <w:rPr>
                <w:w w:val="110"/>
                <w:sz w:val="18"/>
              </w:rPr>
              <w:t>8th</w:t>
            </w:r>
            <w:r>
              <w:rPr>
                <w:spacing w:val="-7"/>
                <w:w w:val="110"/>
                <w:sz w:val="18"/>
              </w:rPr>
              <w:t xml:space="preserve"> </w:t>
            </w:r>
            <w:r>
              <w:rPr>
                <w:w w:val="110"/>
                <w:sz w:val="18"/>
              </w:rPr>
              <w:t>INTERNATIONAL SCIENTIFIC</w:t>
            </w:r>
            <w:r>
              <w:rPr>
                <w:spacing w:val="27"/>
                <w:w w:val="110"/>
                <w:sz w:val="18"/>
              </w:rPr>
              <w:t xml:space="preserve"> </w:t>
            </w:r>
            <w:r>
              <w:rPr>
                <w:w w:val="110"/>
                <w:sz w:val="18"/>
              </w:rPr>
              <w:t>SYMPOSIUM</w:t>
            </w:r>
            <w:r>
              <w:rPr>
                <w:spacing w:val="25"/>
                <w:w w:val="110"/>
                <w:sz w:val="18"/>
              </w:rPr>
              <w:t xml:space="preserve"> </w:t>
            </w:r>
            <w:r>
              <w:rPr>
                <w:w w:val="110"/>
                <w:sz w:val="18"/>
              </w:rPr>
              <w:t>ECONOMY</w:t>
            </w:r>
            <w:r>
              <w:rPr>
                <w:spacing w:val="27"/>
                <w:w w:val="110"/>
                <w:sz w:val="18"/>
              </w:rPr>
              <w:t xml:space="preserve"> </w:t>
            </w:r>
            <w:r>
              <w:rPr>
                <w:w w:val="110"/>
                <w:sz w:val="18"/>
              </w:rPr>
              <w:t>OF</w:t>
            </w:r>
            <w:r>
              <w:rPr>
                <w:spacing w:val="27"/>
                <w:w w:val="110"/>
                <w:sz w:val="18"/>
              </w:rPr>
              <w:t xml:space="preserve"> </w:t>
            </w:r>
            <w:r>
              <w:rPr>
                <w:w w:val="110"/>
                <w:sz w:val="18"/>
              </w:rPr>
              <w:t>EASTERN</w:t>
            </w:r>
            <w:r>
              <w:rPr>
                <w:spacing w:val="27"/>
                <w:w w:val="110"/>
                <w:sz w:val="18"/>
              </w:rPr>
              <w:t xml:space="preserve"> </w:t>
            </w:r>
            <w:r>
              <w:rPr>
                <w:w w:val="110"/>
                <w:sz w:val="18"/>
              </w:rPr>
              <w:t>CROATIA</w:t>
            </w:r>
            <w:r>
              <w:rPr>
                <w:w w:val="125"/>
                <w:sz w:val="18"/>
              </w:rPr>
              <w:t xml:space="preserve"> – </w:t>
            </w:r>
            <w:r>
              <w:rPr>
                <w:w w:val="110"/>
                <w:sz w:val="18"/>
              </w:rPr>
              <w:t>VISION</w:t>
            </w:r>
          </w:p>
          <w:p w:rsidR="00970A91" w:rsidRDefault="00716F4A">
            <w:pPr>
              <w:pStyle w:val="TableParagraph"/>
              <w:spacing w:before="0"/>
              <w:ind w:left="375"/>
              <w:rPr>
                <w:sz w:val="18"/>
              </w:rPr>
            </w:pPr>
            <w:r>
              <w:rPr>
                <w:w w:val="105"/>
                <w:sz w:val="18"/>
              </w:rPr>
              <w:t>AND GROWTH / Leko</w:t>
            </w:r>
            <w:r>
              <w:rPr>
                <w:spacing w:val="1"/>
                <w:w w:val="105"/>
                <w:sz w:val="18"/>
              </w:rPr>
              <w:t xml:space="preserve"> </w:t>
            </w:r>
            <w:r>
              <w:rPr>
                <w:w w:val="105"/>
                <w:sz w:val="18"/>
              </w:rPr>
              <w:t>Šimić,</w:t>
            </w:r>
            <w:r>
              <w:rPr>
                <w:spacing w:val="1"/>
                <w:w w:val="105"/>
                <w:sz w:val="18"/>
              </w:rPr>
              <w:t xml:space="preserve"> </w:t>
            </w:r>
            <w:r>
              <w:rPr>
                <w:w w:val="105"/>
                <w:sz w:val="18"/>
              </w:rPr>
              <w:t xml:space="preserve">Mirna </w:t>
            </w:r>
            <w:r>
              <w:rPr>
                <w:w w:val="95"/>
                <w:sz w:val="18"/>
              </w:rPr>
              <w:t>;</w:t>
            </w:r>
            <w:r>
              <w:rPr>
                <w:spacing w:val="2"/>
                <w:w w:val="105"/>
                <w:sz w:val="18"/>
              </w:rPr>
              <w:t xml:space="preserve"> </w:t>
            </w:r>
            <w:r>
              <w:rPr>
                <w:w w:val="105"/>
                <w:sz w:val="18"/>
              </w:rPr>
              <w:t>Crnković,</w:t>
            </w:r>
            <w:r>
              <w:rPr>
                <w:spacing w:val="1"/>
                <w:w w:val="105"/>
                <w:sz w:val="18"/>
              </w:rPr>
              <w:t xml:space="preserve"> </w:t>
            </w:r>
            <w:r>
              <w:rPr>
                <w:w w:val="105"/>
                <w:sz w:val="18"/>
              </w:rPr>
              <w:t xml:space="preserve">Boris </w:t>
            </w:r>
            <w:r>
              <w:rPr>
                <w:spacing w:val="-2"/>
                <w:w w:val="95"/>
                <w:sz w:val="18"/>
              </w:rPr>
              <w:t>(ur.).</w:t>
            </w:r>
          </w:p>
          <w:p w:rsidR="00970A91" w:rsidRDefault="00716F4A">
            <w:pPr>
              <w:pStyle w:val="TableParagraph"/>
              <w:spacing w:before="2" w:line="242" w:lineRule="auto"/>
              <w:ind w:left="375" w:right="208"/>
              <w:rPr>
                <w:sz w:val="18"/>
              </w:rPr>
            </w:pPr>
            <w:r>
              <w:rPr>
                <w:sz w:val="18"/>
              </w:rPr>
              <w:t>Osijek, Hrvatska: Josip Juraj Strossmayer University of Osijek, Faculty of Economics in Osijek, 2019. str. 828-841, ISSN 1848-9559</w:t>
            </w:r>
          </w:p>
          <w:p w:rsidR="00970A91" w:rsidRDefault="00716F4A">
            <w:pPr>
              <w:pStyle w:val="TableParagraph"/>
              <w:numPr>
                <w:ilvl w:val="0"/>
                <w:numId w:val="1"/>
              </w:numPr>
              <w:tabs>
                <w:tab w:val="left" w:pos="373"/>
                <w:tab w:val="left" w:pos="375"/>
              </w:tabs>
              <w:spacing w:before="58" w:line="244" w:lineRule="auto"/>
              <w:ind w:right="122"/>
              <w:rPr>
                <w:sz w:val="18"/>
              </w:rPr>
            </w:pPr>
            <w:r>
              <w:rPr>
                <w:b/>
                <w:sz w:val="18"/>
              </w:rPr>
              <w:t>Alebić,</w:t>
            </w:r>
            <w:r>
              <w:rPr>
                <w:b/>
                <w:spacing w:val="-2"/>
                <w:sz w:val="18"/>
              </w:rPr>
              <w:t xml:space="preserve"> </w:t>
            </w:r>
            <w:r>
              <w:rPr>
                <w:b/>
                <w:sz w:val="18"/>
              </w:rPr>
              <w:t xml:space="preserve">Luka; </w:t>
            </w:r>
            <w:r>
              <w:rPr>
                <w:sz w:val="18"/>
              </w:rPr>
              <w:t>(2019). U potrazi za izgledom</w:t>
            </w:r>
            <w:r>
              <w:rPr>
                <w:spacing w:val="-1"/>
                <w:sz w:val="18"/>
              </w:rPr>
              <w:t xml:space="preserve"> </w:t>
            </w:r>
            <w:r>
              <w:rPr>
                <w:sz w:val="18"/>
              </w:rPr>
              <w:t>pojma digitalizirati: semiotička analiza i primijenjena vizualizacija grafičkog identiteta interdisciplinarnog</w:t>
            </w:r>
            <w:r>
              <w:rPr>
                <w:spacing w:val="-4"/>
                <w:sz w:val="18"/>
              </w:rPr>
              <w:t xml:space="preserve"> </w:t>
            </w:r>
            <w:r>
              <w:rPr>
                <w:sz w:val="18"/>
              </w:rPr>
              <w:t>projekta</w:t>
            </w:r>
            <w:r>
              <w:rPr>
                <w:spacing w:val="-4"/>
                <w:sz w:val="18"/>
              </w:rPr>
              <w:t xml:space="preserve"> </w:t>
            </w:r>
            <w:r>
              <w:rPr>
                <w:sz w:val="18"/>
              </w:rPr>
              <w:t>"Digitalization</w:t>
            </w:r>
            <w:r>
              <w:rPr>
                <w:spacing w:val="-4"/>
                <w:sz w:val="18"/>
              </w:rPr>
              <w:t xml:space="preserve"> </w:t>
            </w:r>
            <w:r>
              <w:rPr>
                <w:sz w:val="18"/>
              </w:rPr>
              <w:t>of</w:t>
            </w:r>
            <w:r>
              <w:rPr>
                <w:spacing w:val="-4"/>
                <w:sz w:val="18"/>
              </w:rPr>
              <w:t xml:space="preserve"> </w:t>
            </w:r>
            <w:r>
              <w:rPr>
                <w:sz w:val="18"/>
              </w:rPr>
              <w:t>heritage</w:t>
            </w:r>
            <w:r>
              <w:rPr>
                <w:spacing w:val="-4"/>
                <w:sz w:val="18"/>
              </w:rPr>
              <w:t xml:space="preserve"> </w:t>
            </w:r>
            <w:r>
              <w:rPr>
                <w:sz w:val="18"/>
              </w:rPr>
              <w:t>librarian</w:t>
            </w:r>
            <w:r>
              <w:rPr>
                <w:spacing w:val="-4"/>
                <w:sz w:val="18"/>
              </w:rPr>
              <w:t xml:space="preserve"> </w:t>
            </w:r>
            <w:r>
              <w:rPr>
                <w:sz w:val="18"/>
              </w:rPr>
              <w:t>funds"</w:t>
            </w:r>
            <w:r>
              <w:rPr>
                <w:spacing w:val="-3"/>
                <w:sz w:val="18"/>
              </w:rPr>
              <w:t xml:space="preserve"> </w:t>
            </w:r>
            <w:r>
              <w:rPr>
                <w:sz w:val="18"/>
              </w:rPr>
              <w:t>// Međunarodni</w:t>
            </w:r>
            <w:r>
              <w:rPr>
                <w:spacing w:val="2"/>
                <w:sz w:val="18"/>
              </w:rPr>
              <w:t xml:space="preserve"> </w:t>
            </w:r>
            <w:r>
              <w:rPr>
                <w:sz w:val="18"/>
              </w:rPr>
              <w:t>interdisciplinarni</w:t>
            </w:r>
            <w:r>
              <w:rPr>
                <w:spacing w:val="3"/>
                <w:sz w:val="18"/>
              </w:rPr>
              <w:t xml:space="preserve"> </w:t>
            </w:r>
            <w:r>
              <w:rPr>
                <w:sz w:val="18"/>
              </w:rPr>
              <w:t>znanstveni</w:t>
            </w:r>
            <w:r>
              <w:rPr>
                <w:spacing w:val="2"/>
                <w:sz w:val="18"/>
              </w:rPr>
              <w:t xml:space="preserve"> </w:t>
            </w:r>
            <w:r>
              <w:rPr>
                <w:sz w:val="18"/>
              </w:rPr>
              <w:t>skup</w:t>
            </w:r>
            <w:r>
              <w:rPr>
                <w:spacing w:val="2"/>
                <w:sz w:val="18"/>
              </w:rPr>
              <w:t xml:space="preserve"> </w:t>
            </w:r>
            <w:r>
              <w:rPr>
                <w:sz w:val="18"/>
              </w:rPr>
              <w:t>Mediji</w:t>
            </w:r>
            <w:r>
              <w:rPr>
                <w:spacing w:val="2"/>
                <w:sz w:val="18"/>
              </w:rPr>
              <w:t xml:space="preserve"> </w:t>
            </w:r>
            <w:r>
              <w:rPr>
                <w:sz w:val="18"/>
              </w:rPr>
              <w:t>i</w:t>
            </w:r>
            <w:r>
              <w:rPr>
                <w:spacing w:val="3"/>
                <w:sz w:val="18"/>
              </w:rPr>
              <w:t xml:space="preserve"> </w:t>
            </w:r>
            <w:r>
              <w:rPr>
                <w:sz w:val="18"/>
              </w:rPr>
              <w:t>medijska</w:t>
            </w:r>
            <w:r>
              <w:rPr>
                <w:spacing w:val="1"/>
                <w:sz w:val="18"/>
              </w:rPr>
              <w:t xml:space="preserve"> </w:t>
            </w:r>
            <w:r>
              <w:rPr>
                <w:spacing w:val="-2"/>
                <w:sz w:val="18"/>
              </w:rPr>
              <w:t>kultura</w:t>
            </w:r>
          </w:p>
          <w:p w:rsidR="00970A91" w:rsidRDefault="00716F4A">
            <w:pPr>
              <w:pStyle w:val="TableParagraph"/>
              <w:spacing w:before="0" w:line="206" w:lineRule="exact"/>
              <w:ind w:left="375"/>
              <w:rPr>
                <w:sz w:val="18"/>
              </w:rPr>
            </w:pPr>
            <w:r>
              <w:rPr>
                <w:sz w:val="18"/>
              </w:rPr>
              <w:t>-</w:t>
            </w:r>
            <w:r>
              <w:rPr>
                <w:spacing w:val="-14"/>
                <w:sz w:val="18"/>
              </w:rPr>
              <w:t xml:space="preserve"> </w:t>
            </w:r>
            <w:r>
              <w:rPr>
                <w:sz w:val="18"/>
              </w:rPr>
              <w:t>europski</w:t>
            </w:r>
            <w:r>
              <w:rPr>
                <w:spacing w:val="-12"/>
                <w:sz w:val="18"/>
              </w:rPr>
              <w:t xml:space="preserve"> </w:t>
            </w:r>
            <w:r>
              <w:rPr>
                <w:sz w:val="18"/>
              </w:rPr>
              <w:t>realiteti</w:t>
            </w:r>
            <w:r>
              <w:rPr>
                <w:spacing w:val="-13"/>
                <w:sz w:val="18"/>
              </w:rPr>
              <w:t xml:space="preserve"> </w:t>
            </w:r>
            <w:r>
              <w:rPr>
                <w:spacing w:val="-10"/>
                <w:sz w:val="18"/>
              </w:rPr>
              <w:t>/</w:t>
            </w:r>
          </w:p>
          <w:p w:rsidR="00970A91" w:rsidRDefault="00716F4A">
            <w:pPr>
              <w:pStyle w:val="TableParagraph"/>
              <w:spacing w:before="2" w:line="242" w:lineRule="auto"/>
              <w:ind w:left="375" w:right="156"/>
              <w:rPr>
                <w:sz w:val="18"/>
              </w:rPr>
            </w:pPr>
            <w:r>
              <w:rPr>
                <w:spacing w:val="-2"/>
                <w:sz w:val="18"/>
              </w:rPr>
              <w:t xml:space="preserve">Osijek, Hrvatska, 2019. predavanje, međunarodna recenzija, cjeloviti rad </w:t>
            </w:r>
            <w:r>
              <w:rPr>
                <w:sz w:val="18"/>
              </w:rPr>
              <w:t xml:space="preserve">(in extenso), znanstveni, Web of Science Core Collection (WoSCC) / </w:t>
            </w:r>
            <w:r>
              <w:rPr>
                <w:spacing w:val="-2"/>
                <w:sz w:val="18"/>
              </w:rPr>
              <w:t>2019.</w:t>
            </w:r>
          </w:p>
          <w:p w:rsidR="00970A91" w:rsidRDefault="00716F4A">
            <w:pPr>
              <w:pStyle w:val="TableParagraph"/>
              <w:numPr>
                <w:ilvl w:val="0"/>
                <w:numId w:val="1"/>
              </w:numPr>
              <w:tabs>
                <w:tab w:val="left" w:pos="373"/>
                <w:tab w:val="left" w:pos="375"/>
              </w:tabs>
              <w:spacing w:before="58" w:line="242" w:lineRule="auto"/>
              <w:ind w:right="139"/>
              <w:rPr>
                <w:color w:val="7F7F7F"/>
                <w:sz w:val="18"/>
              </w:rPr>
            </w:pPr>
            <w:r>
              <w:rPr>
                <w:b/>
                <w:w w:val="105"/>
                <w:sz w:val="18"/>
              </w:rPr>
              <w:t>Alebić,</w:t>
            </w:r>
            <w:r>
              <w:rPr>
                <w:b/>
                <w:spacing w:val="-7"/>
                <w:w w:val="105"/>
                <w:sz w:val="18"/>
              </w:rPr>
              <w:t xml:space="preserve"> </w:t>
            </w:r>
            <w:r>
              <w:rPr>
                <w:b/>
                <w:w w:val="105"/>
                <w:sz w:val="18"/>
              </w:rPr>
              <w:t>Luka;</w:t>
            </w:r>
            <w:r>
              <w:rPr>
                <w:b/>
                <w:spacing w:val="-3"/>
                <w:w w:val="105"/>
                <w:sz w:val="18"/>
              </w:rPr>
              <w:t xml:space="preserve"> </w:t>
            </w:r>
            <w:r>
              <w:rPr>
                <w:w w:val="105"/>
                <w:sz w:val="18"/>
              </w:rPr>
              <w:t>Đukić,</w:t>
            </w:r>
            <w:r>
              <w:rPr>
                <w:spacing w:val="-3"/>
                <w:w w:val="105"/>
                <w:sz w:val="18"/>
              </w:rPr>
              <w:t xml:space="preserve"> </w:t>
            </w:r>
            <w:r>
              <w:rPr>
                <w:w w:val="105"/>
                <w:sz w:val="18"/>
              </w:rPr>
              <w:t>Marina;</w:t>
            </w:r>
            <w:r>
              <w:rPr>
                <w:spacing w:val="-3"/>
                <w:w w:val="105"/>
                <w:sz w:val="18"/>
              </w:rPr>
              <w:t xml:space="preserve"> </w:t>
            </w:r>
            <w:r>
              <w:rPr>
                <w:w w:val="105"/>
                <w:sz w:val="18"/>
              </w:rPr>
              <w:t>(2018)</w:t>
            </w:r>
            <w:r>
              <w:rPr>
                <w:spacing w:val="-3"/>
                <w:w w:val="105"/>
                <w:sz w:val="18"/>
              </w:rPr>
              <w:t xml:space="preserve"> </w:t>
            </w:r>
            <w:r>
              <w:rPr>
                <w:w w:val="105"/>
                <w:sz w:val="18"/>
              </w:rPr>
              <w:t>Digital</w:t>
            </w:r>
            <w:r>
              <w:rPr>
                <w:spacing w:val="-3"/>
                <w:w w:val="105"/>
                <w:sz w:val="18"/>
              </w:rPr>
              <w:t xml:space="preserve"> </w:t>
            </w:r>
            <w:r>
              <w:rPr>
                <w:w w:val="105"/>
                <w:sz w:val="18"/>
              </w:rPr>
              <w:t>collections</w:t>
            </w:r>
            <w:r>
              <w:rPr>
                <w:spacing w:val="-5"/>
                <w:w w:val="105"/>
                <w:sz w:val="18"/>
              </w:rPr>
              <w:t xml:space="preserve"> </w:t>
            </w:r>
            <w:r>
              <w:rPr>
                <w:w w:val="105"/>
                <w:sz w:val="18"/>
              </w:rPr>
              <w:t>up</w:t>
            </w:r>
            <w:r>
              <w:rPr>
                <w:spacing w:val="-5"/>
                <w:w w:val="105"/>
                <w:sz w:val="18"/>
              </w:rPr>
              <w:t xml:space="preserve"> </w:t>
            </w:r>
            <w:r>
              <w:rPr>
                <w:w w:val="105"/>
                <w:sz w:val="18"/>
              </w:rPr>
              <w:t>close: research of current condition and digital museum collections optimization</w:t>
            </w:r>
            <w:r>
              <w:rPr>
                <w:spacing w:val="-3"/>
                <w:w w:val="105"/>
                <w:sz w:val="18"/>
              </w:rPr>
              <w:t xml:space="preserve"> </w:t>
            </w:r>
            <w:r>
              <w:rPr>
                <w:w w:val="105"/>
                <w:sz w:val="18"/>
              </w:rPr>
              <w:t>attempt,</w:t>
            </w:r>
            <w:r>
              <w:rPr>
                <w:spacing w:val="-2"/>
                <w:w w:val="105"/>
                <w:sz w:val="18"/>
              </w:rPr>
              <w:t xml:space="preserve"> </w:t>
            </w:r>
            <w:r>
              <w:rPr>
                <w:sz w:val="18"/>
              </w:rPr>
              <w:t xml:space="preserve">In: </w:t>
            </w:r>
            <w:r>
              <w:rPr>
                <w:w w:val="105"/>
                <w:sz w:val="18"/>
              </w:rPr>
              <w:t>Martin</w:t>
            </w:r>
            <w:r>
              <w:rPr>
                <w:spacing w:val="-3"/>
                <w:w w:val="105"/>
                <w:sz w:val="18"/>
              </w:rPr>
              <w:t xml:space="preserve"> </w:t>
            </w:r>
            <w:r>
              <w:rPr>
                <w:w w:val="105"/>
                <w:sz w:val="18"/>
              </w:rPr>
              <w:t>Solík</w:t>
            </w:r>
            <w:r>
              <w:rPr>
                <w:spacing w:val="-3"/>
                <w:w w:val="105"/>
                <w:sz w:val="18"/>
              </w:rPr>
              <w:t xml:space="preserve"> </w:t>
            </w:r>
            <w:r>
              <w:rPr>
                <w:w w:val="105"/>
                <w:sz w:val="18"/>
              </w:rPr>
              <w:t>i</w:t>
            </w:r>
            <w:r>
              <w:rPr>
                <w:spacing w:val="-2"/>
                <w:w w:val="105"/>
                <w:sz w:val="18"/>
              </w:rPr>
              <w:t xml:space="preserve"> </w:t>
            </w:r>
            <w:r>
              <w:rPr>
                <w:w w:val="105"/>
                <w:sz w:val="18"/>
              </w:rPr>
              <w:t>Rudolf</w:t>
            </w:r>
            <w:r>
              <w:rPr>
                <w:spacing w:val="-2"/>
                <w:w w:val="105"/>
                <w:sz w:val="18"/>
              </w:rPr>
              <w:t xml:space="preserve"> </w:t>
            </w:r>
            <w:r>
              <w:rPr>
                <w:w w:val="105"/>
                <w:sz w:val="18"/>
              </w:rPr>
              <w:t>Rybanský</w:t>
            </w:r>
            <w:r>
              <w:rPr>
                <w:spacing w:val="-3"/>
                <w:w w:val="105"/>
                <w:sz w:val="18"/>
              </w:rPr>
              <w:t xml:space="preserve"> </w:t>
            </w:r>
            <w:r>
              <w:rPr>
                <w:sz w:val="18"/>
              </w:rPr>
              <w:t xml:space="preserve">(ed.) </w:t>
            </w:r>
            <w:r>
              <w:rPr>
                <w:w w:val="105"/>
                <w:sz w:val="18"/>
              </w:rPr>
              <w:t>MEGATRENDS AND MEDIA: Reality and Media Bubbles, Conference Proceedings from the International Scientific Conference “Megatrends</w:t>
            </w:r>
            <w:r>
              <w:rPr>
                <w:spacing w:val="-11"/>
                <w:w w:val="105"/>
                <w:sz w:val="18"/>
              </w:rPr>
              <w:t xml:space="preserve"> </w:t>
            </w:r>
            <w:r>
              <w:rPr>
                <w:w w:val="105"/>
                <w:sz w:val="18"/>
              </w:rPr>
              <w:t>and</w:t>
            </w:r>
            <w:r>
              <w:rPr>
                <w:spacing w:val="-10"/>
                <w:w w:val="105"/>
                <w:sz w:val="18"/>
              </w:rPr>
              <w:t xml:space="preserve"> </w:t>
            </w:r>
            <w:r>
              <w:rPr>
                <w:w w:val="105"/>
                <w:sz w:val="18"/>
              </w:rPr>
              <w:t>Media:</w:t>
            </w:r>
            <w:r>
              <w:rPr>
                <w:spacing w:val="-9"/>
                <w:w w:val="105"/>
                <w:sz w:val="18"/>
              </w:rPr>
              <w:t xml:space="preserve"> </w:t>
            </w:r>
            <w:r>
              <w:rPr>
                <w:w w:val="105"/>
                <w:sz w:val="18"/>
              </w:rPr>
              <w:t>Reality</w:t>
            </w:r>
            <w:r>
              <w:rPr>
                <w:spacing w:val="-10"/>
                <w:w w:val="105"/>
                <w:sz w:val="18"/>
              </w:rPr>
              <w:t xml:space="preserve"> </w:t>
            </w:r>
            <w:r>
              <w:rPr>
                <w:w w:val="105"/>
                <w:sz w:val="18"/>
              </w:rPr>
              <w:t>and</w:t>
            </w:r>
            <w:r>
              <w:rPr>
                <w:spacing w:val="-10"/>
                <w:w w:val="105"/>
                <w:sz w:val="18"/>
              </w:rPr>
              <w:t xml:space="preserve"> </w:t>
            </w:r>
            <w:r>
              <w:rPr>
                <w:w w:val="105"/>
                <w:sz w:val="18"/>
              </w:rPr>
              <w:t>Media</w:t>
            </w:r>
            <w:r>
              <w:rPr>
                <w:spacing w:val="-10"/>
                <w:w w:val="105"/>
                <w:sz w:val="18"/>
              </w:rPr>
              <w:t xml:space="preserve"> </w:t>
            </w:r>
            <w:r>
              <w:rPr>
                <w:w w:val="105"/>
                <w:sz w:val="18"/>
              </w:rPr>
              <w:t>Bubbles”,</w:t>
            </w:r>
            <w:r>
              <w:rPr>
                <w:spacing w:val="-9"/>
                <w:w w:val="105"/>
                <w:sz w:val="18"/>
              </w:rPr>
              <w:t xml:space="preserve"> </w:t>
            </w:r>
            <w:r>
              <w:rPr>
                <w:w w:val="105"/>
                <w:sz w:val="18"/>
              </w:rPr>
              <w:t>24th</w:t>
            </w:r>
            <w:r>
              <w:rPr>
                <w:spacing w:val="-10"/>
                <w:w w:val="105"/>
                <w:sz w:val="18"/>
              </w:rPr>
              <w:t xml:space="preserve"> </w:t>
            </w:r>
            <w:r>
              <w:rPr>
                <w:w w:val="125"/>
                <w:sz w:val="18"/>
              </w:rPr>
              <w:t>–</w:t>
            </w:r>
            <w:r>
              <w:rPr>
                <w:spacing w:val="-20"/>
                <w:w w:val="125"/>
                <w:sz w:val="18"/>
              </w:rPr>
              <w:t xml:space="preserve"> </w:t>
            </w:r>
            <w:r>
              <w:rPr>
                <w:w w:val="105"/>
                <w:sz w:val="18"/>
              </w:rPr>
              <w:t>25th</w:t>
            </w:r>
            <w:r>
              <w:rPr>
                <w:spacing w:val="-10"/>
                <w:w w:val="105"/>
                <w:sz w:val="18"/>
              </w:rPr>
              <w:t xml:space="preserve"> </w:t>
            </w:r>
            <w:r>
              <w:rPr>
                <w:w w:val="105"/>
                <w:sz w:val="18"/>
              </w:rPr>
              <w:t xml:space="preserve">April </w:t>
            </w:r>
            <w:r>
              <w:rPr>
                <w:sz w:val="18"/>
              </w:rPr>
              <w:t xml:space="preserve">2018., </w:t>
            </w:r>
            <w:r>
              <w:rPr>
                <w:w w:val="105"/>
                <w:sz w:val="18"/>
              </w:rPr>
              <w:t>Faculty of Mass Media Communication, University of SS. Cyril and Methodius in Trnava, Slovakia, ISBN 978-80-8105-952-0,</w:t>
            </w:r>
            <w:r>
              <w:rPr>
                <w:spacing w:val="40"/>
                <w:w w:val="105"/>
                <w:sz w:val="18"/>
              </w:rPr>
              <w:t xml:space="preserve"> </w:t>
            </w:r>
            <w:r>
              <w:rPr>
                <w:w w:val="105"/>
                <w:sz w:val="18"/>
              </w:rPr>
              <w:t xml:space="preserve">ISSN 2453-6474, </w:t>
            </w:r>
            <w:r>
              <w:rPr>
                <w:sz w:val="18"/>
              </w:rPr>
              <w:t xml:space="preserve">str. </w:t>
            </w:r>
            <w:r>
              <w:rPr>
                <w:w w:val="105"/>
                <w:sz w:val="18"/>
              </w:rPr>
              <w:t>185-</w:t>
            </w:r>
            <w:r>
              <w:rPr>
                <w:sz w:val="18"/>
              </w:rPr>
              <w:t>213.</w:t>
            </w:r>
          </w:p>
          <w:p w:rsidR="00970A91" w:rsidRDefault="00716F4A">
            <w:pPr>
              <w:pStyle w:val="TableParagraph"/>
              <w:numPr>
                <w:ilvl w:val="0"/>
                <w:numId w:val="1"/>
              </w:numPr>
              <w:tabs>
                <w:tab w:val="left" w:pos="373"/>
                <w:tab w:val="left" w:pos="375"/>
              </w:tabs>
              <w:spacing w:before="64" w:line="242" w:lineRule="auto"/>
              <w:ind w:right="322"/>
              <w:rPr>
                <w:sz w:val="18"/>
              </w:rPr>
            </w:pPr>
            <w:r>
              <w:rPr>
                <w:b/>
                <w:sz w:val="18"/>
              </w:rPr>
              <w:t>Alebić, Luka</w:t>
            </w:r>
            <w:r>
              <w:rPr>
                <w:sz w:val="18"/>
              </w:rPr>
              <w:t>; Bijuković Maršić, Mirta; Đukić, Marina (2019). Poticaj i razvoj</w:t>
            </w:r>
            <w:r>
              <w:rPr>
                <w:spacing w:val="38"/>
                <w:sz w:val="18"/>
              </w:rPr>
              <w:t xml:space="preserve"> </w:t>
            </w:r>
            <w:r>
              <w:rPr>
                <w:sz w:val="18"/>
              </w:rPr>
              <w:t>vizualne</w:t>
            </w:r>
            <w:r>
              <w:rPr>
                <w:spacing w:val="36"/>
                <w:sz w:val="18"/>
              </w:rPr>
              <w:t xml:space="preserve"> </w:t>
            </w:r>
            <w:r>
              <w:rPr>
                <w:sz w:val="18"/>
              </w:rPr>
              <w:t>pismenosti</w:t>
            </w:r>
            <w:r>
              <w:rPr>
                <w:spacing w:val="38"/>
                <w:sz w:val="18"/>
              </w:rPr>
              <w:t xml:space="preserve"> </w:t>
            </w:r>
            <w:r>
              <w:rPr>
                <w:sz w:val="18"/>
              </w:rPr>
              <w:t>-</w:t>
            </w:r>
            <w:r>
              <w:rPr>
                <w:spacing w:val="36"/>
                <w:sz w:val="18"/>
              </w:rPr>
              <w:t xml:space="preserve"> </w:t>
            </w:r>
            <w:r>
              <w:rPr>
                <w:sz w:val="18"/>
              </w:rPr>
              <w:t>temelj</w:t>
            </w:r>
            <w:r>
              <w:rPr>
                <w:spacing w:val="38"/>
                <w:sz w:val="18"/>
              </w:rPr>
              <w:t xml:space="preserve"> </w:t>
            </w:r>
            <w:r>
              <w:rPr>
                <w:sz w:val="18"/>
              </w:rPr>
              <w:t>suvremene</w:t>
            </w:r>
            <w:r>
              <w:rPr>
                <w:spacing w:val="36"/>
                <w:sz w:val="18"/>
              </w:rPr>
              <w:t xml:space="preserve"> </w:t>
            </w:r>
            <w:r>
              <w:rPr>
                <w:sz w:val="18"/>
              </w:rPr>
              <w:t>i</w:t>
            </w:r>
            <w:r>
              <w:rPr>
                <w:spacing w:val="38"/>
                <w:sz w:val="18"/>
              </w:rPr>
              <w:t xml:space="preserve"> </w:t>
            </w:r>
            <w:r>
              <w:rPr>
                <w:sz w:val="18"/>
              </w:rPr>
              <w:t>medijske pismenosti // Modeli razvoja - iskustva drugih i naše mogućnosti,</w:t>
            </w:r>
            <w:r>
              <w:rPr>
                <w:spacing w:val="80"/>
                <w:sz w:val="18"/>
              </w:rPr>
              <w:t xml:space="preserve"> </w:t>
            </w:r>
            <w:r>
              <w:rPr>
                <w:sz w:val="18"/>
              </w:rPr>
              <w:t>zbornik</w:t>
            </w:r>
            <w:r>
              <w:rPr>
                <w:spacing w:val="36"/>
                <w:sz w:val="18"/>
              </w:rPr>
              <w:t xml:space="preserve"> </w:t>
            </w:r>
            <w:r>
              <w:rPr>
                <w:sz w:val="18"/>
              </w:rPr>
              <w:t>radova</w:t>
            </w:r>
            <w:r>
              <w:rPr>
                <w:spacing w:val="36"/>
                <w:sz w:val="18"/>
              </w:rPr>
              <w:t xml:space="preserve"> </w:t>
            </w:r>
            <w:r>
              <w:rPr>
                <w:sz w:val="18"/>
              </w:rPr>
              <w:t>sa</w:t>
            </w:r>
            <w:r>
              <w:rPr>
                <w:spacing w:val="36"/>
                <w:sz w:val="18"/>
              </w:rPr>
              <w:t xml:space="preserve"> </w:t>
            </w:r>
            <w:r>
              <w:rPr>
                <w:sz w:val="18"/>
              </w:rPr>
              <w:t>međunarodnog</w:t>
            </w:r>
            <w:r>
              <w:rPr>
                <w:spacing w:val="36"/>
                <w:sz w:val="18"/>
              </w:rPr>
              <w:t xml:space="preserve"> </w:t>
            </w:r>
            <w:r>
              <w:rPr>
                <w:sz w:val="18"/>
              </w:rPr>
              <w:t>naučnog</w:t>
            </w:r>
            <w:r>
              <w:rPr>
                <w:spacing w:val="36"/>
                <w:sz w:val="18"/>
              </w:rPr>
              <w:t xml:space="preserve"> </w:t>
            </w:r>
            <w:r>
              <w:rPr>
                <w:sz w:val="18"/>
              </w:rPr>
              <w:t>skupa</w:t>
            </w:r>
            <w:r>
              <w:rPr>
                <w:spacing w:val="36"/>
                <w:sz w:val="18"/>
              </w:rPr>
              <w:t xml:space="preserve"> </w:t>
            </w:r>
            <w:r>
              <w:rPr>
                <w:sz w:val="18"/>
              </w:rPr>
              <w:t>održanog</w:t>
            </w:r>
            <w:r>
              <w:rPr>
                <w:spacing w:val="34"/>
                <w:sz w:val="18"/>
              </w:rPr>
              <w:t xml:space="preserve"> </w:t>
            </w:r>
            <w:r>
              <w:rPr>
                <w:sz w:val="18"/>
              </w:rPr>
              <w:t>5.aprila 2019. godine. Tom III. / Abidović, Albina (ur.).</w:t>
            </w:r>
          </w:p>
          <w:p w:rsidR="00970A91" w:rsidRDefault="00716F4A">
            <w:pPr>
              <w:pStyle w:val="TableParagraph"/>
              <w:spacing w:before="0" w:line="242" w:lineRule="auto"/>
              <w:ind w:left="375" w:right="424"/>
              <w:rPr>
                <w:sz w:val="18"/>
              </w:rPr>
            </w:pPr>
            <w:r>
              <w:rPr>
                <w:sz w:val="18"/>
              </w:rPr>
              <w:t xml:space="preserve">Brčko, Bosna i Hercegovina </w:t>
            </w:r>
            <w:r>
              <w:rPr>
                <w:w w:val="95"/>
                <w:sz w:val="18"/>
              </w:rPr>
              <w:t xml:space="preserve">: </w:t>
            </w:r>
            <w:r>
              <w:rPr>
                <w:sz w:val="18"/>
              </w:rPr>
              <w:t>Evropski univerzitet Brčko distrikt, str. 106-116,</w:t>
            </w:r>
            <w:r>
              <w:rPr>
                <w:spacing w:val="23"/>
                <w:sz w:val="18"/>
              </w:rPr>
              <w:t xml:space="preserve"> </w:t>
            </w:r>
            <w:r>
              <w:rPr>
                <w:sz w:val="18"/>
              </w:rPr>
              <w:t>ISBN</w:t>
            </w:r>
            <w:r>
              <w:rPr>
                <w:spacing w:val="20"/>
                <w:sz w:val="18"/>
              </w:rPr>
              <w:t xml:space="preserve"> </w:t>
            </w:r>
            <w:r>
              <w:rPr>
                <w:sz w:val="18"/>
              </w:rPr>
              <w:t>978-99955-99-48-5</w:t>
            </w:r>
          </w:p>
          <w:p w:rsidR="00970A91" w:rsidRDefault="00716F4A">
            <w:pPr>
              <w:pStyle w:val="TableParagraph"/>
              <w:numPr>
                <w:ilvl w:val="0"/>
                <w:numId w:val="1"/>
              </w:numPr>
              <w:tabs>
                <w:tab w:val="left" w:pos="373"/>
                <w:tab w:val="left" w:pos="375"/>
              </w:tabs>
              <w:spacing w:before="66" w:line="235" w:lineRule="auto"/>
              <w:ind w:right="227"/>
              <w:jc w:val="both"/>
              <w:rPr>
                <w:color w:val="7F7F7F"/>
                <w:sz w:val="18"/>
              </w:rPr>
            </w:pPr>
            <w:r>
              <w:rPr>
                <w:b/>
                <w:sz w:val="18"/>
              </w:rPr>
              <w:t>Alebić, Luka</w:t>
            </w:r>
            <w:r>
              <w:rPr>
                <w:sz w:val="18"/>
              </w:rPr>
              <w:t xml:space="preserve">; Bijuković Maršić, Mirta; Grad kao tekst - tekst kao grad: mapiranje književnih tekstova Jasmina Imamovića i Vilme Vukelić </w:t>
            </w:r>
            <w:r>
              <w:rPr>
                <w:rFonts w:ascii="Verdana" w:hAnsi="Verdana"/>
                <w:b/>
                <w:i/>
                <w:sz w:val="18"/>
              </w:rPr>
              <w:t xml:space="preserve">// </w:t>
            </w:r>
            <w:r>
              <w:rPr>
                <w:i/>
                <w:sz w:val="18"/>
              </w:rPr>
              <w:t xml:space="preserve">Rad i stvaralaštvo u XXI vijeku </w:t>
            </w:r>
            <w:r>
              <w:rPr>
                <w:sz w:val="18"/>
              </w:rPr>
              <w:t>/ Albidović, Albina (ur.).</w:t>
            </w:r>
          </w:p>
          <w:p w:rsidR="00970A91" w:rsidRDefault="00716F4A">
            <w:pPr>
              <w:pStyle w:val="TableParagraph"/>
              <w:spacing w:before="0" w:line="210" w:lineRule="atLeast"/>
              <w:ind w:left="375" w:right="569"/>
              <w:rPr>
                <w:sz w:val="18"/>
              </w:rPr>
            </w:pPr>
            <w:r>
              <w:rPr>
                <w:sz w:val="18"/>
              </w:rPr>
              <w:t>Brčko: Evropski univerzitet Brčko distrikt, 2017. str. 482-493 (predavanje,</w:t>
            </w:r>
            <w:r>
              <w:rPr>
                <w:spacing w:val="-1"/>
                <w:sz w:val="18"/>
              </w:rPr>
              <w:t xml:space="preserve"> </w:t>
            </w:r>
            <w:r>
              <w:rPr>
                <w:sz w:val="18"/>
              </w:rPr>
              <w:t>međunarodna</w:t>
            </w:r>
            <w:r>
              <w:rPr>
                <w:spacing w:val="-2"/>
                <w:sz w:val="18"/>
              </w:rPr>
              <w:t xml:space="preserve"> </w:t>
            </w:r>
            <w:r>
              <w:rPr>
                <w:sz w:val="18"/>
              </w:rPr>
              <w:t>recenzija,</w:t>
            </w:r>
            <w:r>
              <w:rPr>
                <w:spacing w:val="-1"/>
                <w:sz w:val="18"/>
              </w:rPr>
              <w:t xml:space="preserve"> </w:t>
            </w:r>
            <w:r>
              <w:rPr>
                <w:sz w:val="18"/>
              </w:rPr>
              <w:t>cjeloviti</w:t>
            </w:r>
            <w:r>
              <w:rPr>
                <w:spacing w:val="-1"/>
                <w:sz w:val="18"/>
              </w:rPr>
              <w:t xml:space="preserve"> </w:t>
            </w:r>
            <w:r>
              <w:rPr>
                <w:sz w:val="18"/>
              </w:rPr>
              <w:t>rad</w:t>
            </w:r>
            <w:r>
              <w:rPr>
                <w:spacing w:val="-2"/>
                <w:sz w:val="18"/>
              </w:rPr>
              <w:t xml:space="preserve"> </w:t>
            </w:r>
            <w:r>
              <w:rPr>
                <w:sz w:val="18"/>
              </w:rPr>
              <w:t>(in</w:t>
            </w:r>
            <w:r>
              <w:rPr>
                <w:spacing w:val="-2"/>
                <w:sz w:val="18"/>
              </w:rPr>
              <w:t xml:space="preserve"> </w:t>
            </w:r>
            <w:r>
              <w:rPr>
                <w:sz w:val="18"/>
              </w:rPr>
              <w:t>extenso), znanstveni)</w:t>
            </w:r>
            <w:r>
              <w:rPr>
                <w:spacing w:val="16"/>
                <w:sz w:val="18"/>
              </w:rPr>
              <w:t xml:space="preserve"> </w:t>
            </w:r>
            <w:r>
              <w:rPr>
                <w:sz w:val="18"/>
              </w:rPr>
              <w:t>isbn</w:t>
            </w:r>
            <w:r>
              <w:rPr>
                <w:spacing w:val="21"/>
                <w:sz w:val="18"/>
              </w:rPr>
              <w:t xml:space="preserve"> </w:t>
            </w:r>
            <w:r>
              <w:rPr>
                <w:sz w:val="18"/>
              </w:rPr>
              <w:t>978-99955-99-27-0</w:t>
            </w:r>
          </w:p>
        </w:tc>
      </w:tr>
      <w:tr w:rsidR="00970A91">
        <w:trPr>
          <w:trHeight w:val="350"/>
        </w:trPr>
        <w:tc>
          <w:tcPr>
            <w:tcW w:w="3010" w:type="dxa"/>
          </w:tcPr>
          <w:p w:rsidR="00970A91" w:rsidRDefault="00716F4A">
            <w:pPr>
              <w:pStyle w:val="TableParagraph"/>
              <w:ind w:left="110"/>
              <w:rPr>
                <w:sz w:val="18"/>
              </w:rPr>
            </w:pPr>
            <w:r>
              <w:rPr>
                <w:color w:val="333333"/>
                <w:spacing w:val="-2"/>
                <w:w w:val="105"/>
                <w:sz w:val="18"/>
              </w:rPr>
              <w:t>popis</w:t>
            </w:r>
            <w:r>
              <w:rPr>
                <w:color w:val="333333"/>
                <w:spacing w:val="-8"/>
                <w:w w:val="105"/>
                <w:sz w:val="18"/>
              </w:rPr>
              <w:t xml:space="preserve"> </w:t>
            </w:r>
            <w:r>
              <w:rPr>
                <w:color w:val="333333"/>
                <w:spacing w:val="-2"/>
                <w:w w:val="105"/>
                <w:sz w:val="18"/>
              </w:rPr>
              <w:t>stručnih</w:t>
            </w:r>
            <w:r>
              <w:rPr>
                <w:color w:val="333333"/>
                <w:spacing w:val="-8"/>
                <w:w w:val="105"/>
                <w:sz w:val="18"/>
              </w:rPr>
              <w:t xml:space="preserve"> </w:t>
            </w:r>
            <w:r>
              <w:rPr>
                <w:color w:val="333333"/>
                <w:spacing w:val="-2"/>
                <w:w w:val="105"/>
                <w:sz w:val="18"/>
              </w:rPr>
              <w:t>radova</w:t>
            </w:r>
          </w:p>
        </w:tc>
        <w:tc>
          <w:tcPr>
            <w:tcW w:w="6432" w:type="dxa"/>
          </w:tcPr>
          <w:p w:rsidR="00970A91" w:rsidRDefault="00716F4A">
            <w:pPr>
              <w:pStyle w:val="TableParagraph"/>
              <w:rPr>
                <w:sz w:val="18"/>
              </w:rPr>
            </w:pPr>
            <w:r>
              <w:rPr>
                <w:color w:val="333333"/>
                <w:spacing w:val="-10"/>
                <w:w w:val="115"/>
                <w:sz w:val="18"/>
              </w:rPr>
              <w:t>/</w:t>
            </w:r>
          </w:p>
        </w:tc>
      </w:tr>
      <w:tr w:rsidR="00970A91">
        <w:trPr>
          <w:trHeight w:val="354"/>
        </w:trPr>
        <w:tc>
          <w:tcPr>
            <w:tcW w:w="3010" w:type="dxa"/>
          </w:tcPr>
          <w:p w:rsidR="00970A91" w:rsidRDefault="00716F4A">
            <w:pPr>
              <w:pStyle w:val="TableParagraph"/>
              <w:ind w:left="110"/>
              <w:rPr>
                <w:sz w:val="18"/>
              </w:rPr>
            </w:pPr>
            <w:r>
              <w:rPr>
                <w:color w:val="333333"/>
                <w:sz w:val="18"/>
              </w:rPr>
              <w:t>nagrade</w:t>
            </w:r>
            <w:r>
              <w:rPr>
                <w:color w:val="333333"/>
                <w:spacing w:val="-5"/>
                <w:sz w:val="18"/>
              </w:rPr>
              <w:t xml:space="preserve"> </w:t>
            </w:r>
            <w:r>
              <w:rPr>
                <w:color w:val="333333"/>
                <w:sz w:val="18"/>
              </w:rPr>
              <w:t>i</w:t>
            </w:r>
            <w:r>
              <w:rPr>
                <w:color w:val="333333"/>
                <w:spacing w:val="-4"/>
                <w:sz w:val="18"/>
              </w:rPr>
              <w:t xml:space="preserve"> </w:t>
            </w:r>
            <w:r>
              <w:rPr>
                <w:color w:val="333333"/>
                <w:sz w:val="18"/>
              </w:rPr>
              <w:t>priznanja</w:t>
            </w:r>
            <w:r>
              <w:rPr>
                <w:color w:val="333333"/>
                <w:spacing w:val="-5"/>
                <w:sz w:val="18"/>
              </w:rPr>
              <w:t xml:space="preserve"> </w:t>
            </w:r>
            <w:r>
              <w:rPr>
                <w:color w:val="333333"/>
                <w:sz w:val="18"/>
              </w:rPr>
              <w:t>u</w:t>
            </w:r>
            <w:r>
              <w:rPr>
                <w:color w:val="333333"/>
                <w:spacing w:val="-5"/>
                <w:sz w:val="18"/>
              </w:rPr>
              <w:t xml:space="preserve"> </w:t>
            </w:r>
            <w:r>
              <w:rPr>
                <w:color w:val="333333"/>
                <w:spacing w:val="-2"/>
                <w:sz w:val="18"/>
              </w:rPr>
              <w:t>struci</w:t>
            </w:r>
          </w:p>
        </w:tc>
        <w:tc>
          <w:tcPr>
            <w:tcW w:w="6432" w:type="dxa"/>
          </w:tcPr>
          <w:p w:rsidR="00970A91" w:rsidRDefault="00716F4A">
            <w:pPr>
              <w:pStyle w:val="TableParagraph"/>
              <w:spacing w:before="0" w:line="208" w:lineRule="exact"/>
              <w:rPr>
                <w:sz w:val="18"/>
              </w:rPr>
            </w:pPr>
            <w:r>
              <w:rPr>
                <w:spacing w:val="-10"/>
                <w:w w:val="115"/>
                <w:sz w:val="18"/>
              </w:rPr>
              <w:t>/</w:t>
            </w:r>
          </w:p>
        </w:tc>
      </w:tr>
      <w:tr w:rsidR="00970A91">
        <w:trPr>
          <w:trHeight w:val="350"/>
        </w:trPr>
        <w:tc>
          <w:tcPr>
            <w:tcW w:w="3010" w:type="dxa"/>
          </w:tcPr>
          <w:p w:rsidR="00970A91" w:rsidRDefault="00716F4A">
            <w:pPr>
              <w:pStyle w:val="TableParagraph"/>
              <w:ind w:left="110"/>
              <w:rPr>
                <w:sz w:val="18"/>
              </w:rPr>
            </w:pPr>
            <w:r>
              <w:rPr>
                <w:color w:val="333333"/>
                <w:spacing w:val="-2"/>
                <w:sz w:val="18"/>
              </w:rPr>
              <w:t>projekti</w:t>
            </w:r>
          </w:p>
        </w:tc>
        <w:tc>
          <w:tcPr>
            <w:tcW w:w="6432" w:type="dxa"/>
          </w:tcPr>
          <w:p w:rsidR="00970A91" w:rsidRDefault="00716F4A">
            <w:pPr>
              <w:pStyle w:val="TableParagraph"/>
              <w:rPr>
                <w:sz w:val="18"/>
              </w:rPr>
            </w:pPr>
            <w:r>
              <w:rPr>
                <w:color w:val="333333"/>
                <w:spacing w:val="-10"/>
                <w:w w:val="115"/>
                <w:sz w:val="18"/>
              </w:rPr>
              <w:t>/</w:t>
            </w:r>
          </w:p>
        </w:tc>
      </w:tr>
      <w:tr w:rsidR="00970A91">
        <w:trPr>
          <w:trHeight w:val="354"/>
        </w:trPr>
        <w:tc>
          <w:tcPr>
            <w:tcW w:w="3010" w:type="dxa"/>
          </w:tcPr>
          <w:p w:rsidR="00970A91" w:rsidRDefault="00716F4A">
            <w:pPr>
              <w:pStyle w:val="TableParagraph"/>
              <w:ind w:left="110"/>
              <w:rPr>
                <w:sz w:val="18"/>
              </w:rPr>
            </w:pPr>
            <w:r>
              <w:rPr>
                <w:color w:val="333333"/>
                <w:spacing w:val="-2"/>
                <w:w w:val="105"/>
                <w:sz w:val="18"/>
              </w:rPr>
              <w:t>članstva</w:t>
            </w:r>
            <w:r>
              <w:rPr>
                <w:color w:val="333333"/>
                <w:spacing w:val="-8"/>
                <w:w w:val="105"/>
                <w:sz w:val="18"/>
              </w:rPr>
              <w:t xml:space="preserve"> </w:t>
            </w:r>
            <w:r>
              <w:rPr>
                <w:color w:val="333333"/>
                <w:spacing w:val="-2"/>
                <w:w w:val="105"/>
                <w:sz w:val="18"/>
              </w:rPr>
              <w:t>u</w:t>
            </w:r>
            <w:r>
              <w:rPr>
                <w:color w:val="333333"/>
                <w:spacing w:val="-8"/>
                <w:w w:val="105"/>
                <w:sz w:val="18"/>
              </w:rPr>
              <w:t xml:space="preserve"> </w:t>
            </w:r>
            <w:r>
              <w:rPr>
                <w:color w:val="333333"/>
                <w:spacing w:val="-2"/>
                <w:w w:val="105"/>
                <w:sz w:val="18"/>
              </w:rPr>
              <w:t>strukovnim</w:t>
            </w:r>
            <w:r>
              <w:rPr>
                <w:color w:val="333333"/>
                <w:spacing w:val="-9"/>
                <w:w w:val="105"/>
                <w:sz w:val="18"/>
              </w:rPr>
              <w:t xml:space="preserve"> </w:t>
            </w:r>
            <w:r>
              <w:rPr>
                <w:color w:val="333333"/>
                <w:spacing w:val="-2"/>
                <w:w w:val="105"/>
                <w:sz w:val="18"/>
              </w:rPr>
              <w:t>udrugama</w:t>
            </w:r>
          </w:p>
        </w:tc>
        <w:tc>
          <w:tcPr>
            <w:tcW w:w="6432" w:type="dxa"/>
          </w:tcPr>
          <w:p w:rsidR="00970A91" w:rsidRDefault="00716F4A">
            <w:pPr>
              <w:pStyle w:val="TableParagraph"/>
              <w:rPr>
                <w:sz w:val="18"/>
              </w:rPr>
            </w:pPr>
            <w:r>
              <w:rPr>
                <w:color w:val="333333"/>
                <w:w w:val="105"/>
                <w:sz w:val="18"/>
              </w:rPr>
              <w:t>ASIS$T</w:t>
            </w:r>
            <w:r>
              <w:rPr>
                <w:color w:val="333333"/>
                <w:spacing w:val="-11"/>
                <w:w w:val="105"/>
                <w:sz w:val="18"/>
              </w:rPr>
              <w:t xml:space="preserve"> </w:t>
            </w:r>
            <w:r>
              <w:rPr>
                <w:color w:val="333333"/>
                <w:w w:val="105"/>
                <w:sz w:val="18"/>
              </w:rPr>
              <w:t>Association</w:t>
            </w:r>
            <w:r>
              <w:rPr>
                <w:color w:val="333333"/>
                <w:spacing w:val="-11"/>
                <w:w w:val="105"/>
                <w:sz w:val="18"/>
              </w:rPr>
              <w:t xml:space="preserve"> </w:t>
            </w:r>
            <w:r>
              <w:rPr>
                <w:color w:val="333333"/>
                <w:w w:val="105"/>
                <w:sz w:val="18"/>
              </w:rPr>
              <w:t>for</w:t>
            </w:r>
            <w:r>
              <w:rPr>
                <w:color w:val="333333"/>
                <w:spacing w:val="-10"/>
                <w:w w:val="105"/>
                <w:sz w:val="18"/>
              </w:rPr>
              <w:t xml:space="preserve"> </w:t>
            </w:r>
            <w:r>
              <w:rPr>
                <w:color w:val="333333"/>
                <w:w w:val="105"/>
                <w:sz w:val="18"/>
              </w:rPr>
              <w:t>Information</w:t>
            </w:r>
            <w:r>
              <w:rPr>
                <w:color w:val="333333"/>
                <w:spacing w:val="-11"/>
                <w:w w:val="105"/>
                <w:sz w:val="18"/>
              </w:rPr>
              <w:t xml:space="preserve"> </w:t>
            </w:r>
            <w:r>
              <w:rPr>
                <w:color w:val="333333"/>
                <w:w w:val="105"/>
                <w:sz w:val="18"/>
              </w:rPr>
              <w:t>Science</w:t>
            </w:r>
            <w:r>
              <w:rPr>
                <w:color w:val="333333"/>
                <w:spacing w:val="-11"/>
                <w:w w:val="105"/>
                <w:sz w:val="18"/>
              </w:rPr>
              <w:t xml:space="preserve"> </w:t>
            </w:r>
            <w:r>
              <w:rPr>
                <w:color w:val="333333"/>
                <w:w w:val="105"/>
                <w:sz w:val="18"/>
              </w:rPr>
              <w:t>and</w:t>
            </w:r>
            <w:r>
              <w:rPr>
                <w:color w:val="333333"/>
                <w:spacing w:val="-11"/>
                <w:w w:val="105"/>
                <w:sz w:val="18"/>
              </w:rPr>
              <w:t xml:space="preserve"> </w:t>
            </w:r>
            <w:r>
              <w:rPr>
                <w:color w:val="333333"/>
                <w:spacing w:val="-2"/>
                <w:w w:val="105"/>
                <w:sz w:val="18"/>
              </w:rPr>
              <w:t>Technology</w:t>
            </w:r>
          </w:p>
        </w:tc>
      </w:tr>
      <w:tr w:rsidR="00970A91">
        <w:trPr>
          <w:trHeight w:val="498"/>
        </w:trPr>
        <w:tc>
          <w:tcPr>
            <w:tcW w:w="3010" w:type="dxa"/>
          </w:tcPr>
          <w:p w:rsidR="00970A91" w:rsidRDefault="00716F4A">
            <w:pPr>
              <w:pStyle w:val="TableParagraph"/>
              <w:ind w:left="110"/>
              <w:rPr>
                <w:sz w:val="18"/>
              </w:rPr>
            </w:pPr>
            <w:r>
              <w:rPr>
                <w:color w:val="333333"/>
                <w:sz w:val="18"/>
              </w:rPr>
              <w:t>popis</w:t>
            </w:r>
            <w:r>
              <w:rPr>
                <w:color w:val="333333"/>
                <w:spacing w:val="1"/>
                <w:sz w:val="18"/>
              </w:rPr>
              <w:t xml:space="preserve"> </w:t>
            </w:r>
            <w:r>
              <w:rPr>
                <w:color w:val="333333"/>
                <w:sz w:val="18"/>
              </w:rPr>
              <w:t>popularizacijskih</w:t>
            </w:r>
            <w:r>
              <w:rPr>
                <w:color w:val="333333"/>
                <w:spacing w:val="1"/>
                <w:sz w:val="18"/>
              </w:rPr>
              <w:t xml:space="preserve"> </w:t>
            </w:r>
            <w:r>
              <w:rPr>
                <w:color w:val="333333"/>
                <w:spacing w:val="-2"/>
                <w:sz w:val="18"/>
              </w:rPr>
              <w:t>radova</w:t>
            </w:r>
          </w:p>
        </w:tc>
        <w:tc>
          <w:tcPr>
            <w:tcW w:w="6432" w:type="dxa"/>
          </w:tcPr>
          <w:p w:rsidR="00970A91" w:rsidRDefault="00716F4A">
            <w:pPr>
              <w:pStyle w:val="TableParagraph"/>
              <w:spacing w:before="142"/>
              <w:rPr>
                <w:sz w:val="18"/>
              </w:rPr>
            </w:pPr>
            <w:r>
              <w:rPr>
                <w:color w:val="333333"/>
                <w:spacing w:val="-10"/>
                <w:w w:val="115"/>
                <w:sz w:val="18"/>
              </w:rPr>
              <w:t>/</w:t>
            </w:r>
          </w:p>
        </w:tc>
      </w:tr>
      <w:tr w:rsidR="00970A91">
        <w:trPr>
          <w:trHeight w:val="3498"/>
        </w:trPr>
        <w:tc>
          <w:tcPr>
            <w:tcW w:w="3010" w:type="dxa"/>
          </w:tcPr>
          <w:p w:rsidR="00970A91" w:rsidRDefault="00716F4A">
            <w:pPr>
              <w:pStyle w:val="TableParagraph"/>
              <w:ind w:left="110"/>
              <w:rPr>
                <w:sz w:val="18"/>
              </w:rPr>
            </w:pPr>
            <w:r>
              <w:rPr>
                <w:color w:val="333333"/>
                <w:spacing w:val="-2"/>
                <w:w w:val="105"/>
                <w:sz w:val="18"/>
              </w:rPr>
              <w:t>životopis</w:t>
            </w:r>
            <w:r>
              <w:rPr>
                <w:color w:val="333333"/>
                <w:spacing w:val="-9"/>
                <w:w w:val="105"/>
                <w:sz w:val="18"/>
              </w:rPr>
              <w:t xml:space="preserve"> </w:t>
            </w:r>
            <w:r>
              <w:rPr>
                <w:color w:val="333333"/>
                <w:spacing w:val="-2"/>
                <w:w w:val="105"/>
                <w:sz w:val="18"/>
              </w:rPr>
              <w:t>u</w:t>
            </w:r>
            <w:r>
              <w:rPr>
                <w:color w:val="333333"/>
                <w:spacing w:val="-8"/>
                <w:w w:val="105"/>
                <w:sz w:val="18"/>
              </w:rPr>
              <w:t xml:space="preserve"> </w:t>
            </w:r>
            <w:r>
              <w:rPr>
                <w:color w:val="333333"/>
                <w:spacing w:val="-2"/>
                <w:w w:val="105"/>
                <w:sz w:val="18"/>
              </w:rPr>
              <w:t>slobodnoj</w:t>
            </w:r>
            <w:r>
              <w:rPr>
                <w:color w:val="333333"/>
                <w:spacing w:val="-7"/>
                <w:w w:val="105"/>
                <w:sz w:val="18"/>
              </w:rPr>
              <w:t xml:space="preserve"> </w:t>
            </w:r>
            <w:r>
              <w:rPr>
                <w:color w:val="333333"/>
                <w:spacing w:val="-4"/>
                <w:w w:val="105"/>
                <w:sz w:val="18"/>
              </w:rPr>
              <w:t>formi</w:t>
            </w:r>
          </w:p>
        </w:tc>
        <w:tc>
          <w:tcPr>
            <w:tcW w:w="6432" w:type="dxa"/>
          </w:tcPr>
          <w:p w:rsidR="00970A91" w:rsidRDefault="00716F4A">
            <w:pPr>
              <w:pStyle w:val="TableParagraph"/>
              <w:spacing w:before="56" w:line="242" w:lineRule="auto"/>
              <w:ind w:right="135"/>
              <w:rPr>
                <w:sz w:val="18"/>
              </w:rPr>
            </w:pPr>
            <w:r>
              <w:rPr>
                <w:sz w:val="18"/>
              </w:rPr>
              <w:t>(Osijek, 1979.), od 2018. postdoktorand na Akademiji za znanost i kulturu. Izvodi kolegije iz područja teorije medija, komunikologije, vizualne i medijske pismenosti. Područja znanstvenog interesa su teorija medija, komunikologija,</w:t>
            </w:r>
            <w:r>
              <w:rPr>
                <w:spacing w:val="-1"/>
                <w:sz w:val="18"/>
              </w:rPr>
              <w:t xml:space="preserve"> </w:t>
            </w:r>
            <w:r>
              <w:rPr>
                <w:sz w:val="18"/>
              </w:rPr>
              <w:t>teorija</w:t>
            </w:r>
            <w:r>
              <w:rPr>
                <w:spacing w:val="-2"/>
                <w:sz w:val="18"/>
              </w:rPr>
              <w:t xml:space="preserve"> </w:t>
            </w:r>
            <w:r>
              <w:rPr>
                <w:sz w:val="18"/>
              </w:rPr>
              <w:t>interfejsa,</w:t>
            </w:r>
            <w:r>
              <w:rPr>
                <w:spacing w:val="-1"/>
                <w:sz w:val="18"/>
              </w:rPr>
              <w:t xml:space="preserve"> </w:t>
            </w:r>
            <w:r>
              <w:rPr>
                <w:sz w:val="18"/>
              </w:rPr>
              <w:t>digitalna</w:t>
            </w:r>
            <w:r>
              <w:rPr>
                <w:spacing w:val="-2"/>
                <w:sz w:val="18"/>
              </w:rPr>
              <w:t xml:space="preserve"> </w:t>
            </w:r>
            <w:r>
              <w:rPr>
                <w:sz w:val="18"/>
              </w:rPr>
              <w:t>humanistika,</w:t>
            </w:r>
            <w:r>
              <w:rPr>
                <w:spacing w:val="-1"/>
                <w:sz w:val="18"/>
              </w:rPr>
              <w:t xml:space="preserve"> </w:t>
            </w:r>
            <w:r>
              <w:rPr>
                <w:sz w:val="18"/>
              </w:rPr>
              <w:t>vizualna</w:t>
            </w:r>
            <w:r>
              <w:rPr>
                <w:spacing w:val="-2"/>
                <w:sz w:val="18"/>
              </w:rPr>
              <w:t xml:space="preserve"> </w:t>
            </w:r>
            <w:r>
              <w:rPr>
                <w:sz w:val="18"/>
              </w:rPr>
              <w:t>i pismenost. Diplomirao</w:t>
            </w:r>
            <w:r>
              <w:rPr>
                <w:spacing w:val="-1"/>
                <w:sz w:val="18"/>
              </w:rPr>
              <w:t xml:space="preserve"> </w:t>
            </w:r>
            <w:r>
              <w:rPr>
                <w:sz w:val="18"/>
              </w:rPr>
              <w:t>je</w:t>
            </w:r>
            <w:r>
              <w:rPr>
                <w:spacing w:val="-1"/>
                <w:sz w:val="18"/>
              </w:rPr>
              <w:t xml:space="preserve"> </w:t>
            </w:r>
            <w:r>
              <w:rPr>
                <w:sz w:val="18"/>
              </w:rPr>
              <w:t>2008. na</w:t>
            </w:r>
            <w:r>
              <w:rPr>
                <w:spacing w:val="-1"/>
                <w:sz w:val="18"/>
              </w:rPr>
              <w:t xml:space="preserve"> </w:t>
            </w:r>
            <w:r>
              <w:rPr>
                <w:sz w:val="18"/>
              </w:rPr>
              <w:t>Fakultetu</w:t>
            </w:r>
            <w:r>
              <w:rPr>
                <w:spacing w:val="-1"/>
                <w:sz w:val="18"/>
              </w:rPr>
              <w:t xml:space="preserve"> </w:t>
            </w:r>
            <w:r>
              <w:rPr>
                <w:sz w:val="18"/>
              </w:rPr>
              <w:t>političkih</w:t>
            </w:r>
            <w:r>
              <w:rPr>
                <w:spacing w:val="-1"/>
                <w:sz w:val="18"/>
              </w:rPr>
              <w:t xml:space="preserve"> </w:t>
            </w:r>
            <w:r>
              <w:rPr>
                <w:sz w:val="18"/>
              </w:rPr>
              <w:t>nauka</w:t>
            </w:r>
            <w:r>
              <w:rPr>
                <w:spacing w:val="-1"/>
                <w:sz w:val="18"/>
              </w:rPr>
              <w:t xml:space="preserve"> </w:t>
            </w:r>
            <w:r>
              <w:rPr>
                <w:sz w:val="18"/>
              </w:rPr>
              <w:t>u</w:t>
            </w:r>
            <w:r>
              <w:rPr>
                <w:spacing w:val="-1"/>
                <w:sz w:val="18"/>
              </w:rPr>
              <w:t xml:space="preserve"> </w:t>
            </w:r>
            <w:r>
              <w:rPr>
                <w:sz w:val="18"/>
              </w:rPr>
              <w:t>Sarajevu. Na istom fakultetu stekao zvanje magistra komunikoloških znanosti 2014. godine s tezom Vizualna pismenost kao poticaj kognitivnim sposobnosti razumijevanja i shvaćanja. Konačno 2018. doktorirao s tezom Pogled na digitalnu humanistiku: O fenomenu i postupku vizualizacije podataka iz kulture na poslijediplomskom interdisciplinarnom sveučilišnom studiju Kulturologije sveučilišta J.J. Strossmayera u Osijeku. Završio je Visoku</w:t>
            </w:r>
            <w:r>
              <w:rPr>
                <w:spacing w:val="80"/>
                <w:sz w:val="18"/>
              </w:rPr>
              <w:t xml:space="preserve"> </w:t>
            </w:r>
            <w:r>
              <w:rPr>
                <w:sz w:val="18"/>
              </w:rPr>
              <w:t>školu novinarstva Media Plan u Sarajevu i Lillu, i tečaj grafičkog dizajna Otvorenog učilišta Algebra. Od 2005. do 2010. radio je kao novinar u Hrvatskoj i Bosni i Hercegovini (Rez, RTL i Slavonski dom). 2011. i 2012. u Belju d. d. obavljao je poslove vezane uz odnose s javnošću. Sudjelovao je na nekoliko međunarodnih i domaćih znanstvenih skupova.</w:t>
            </w:r>
          </w:p>
        </w:tc>
      </w:tr>
      <w:tr w:rsidR="00970A91">
        <w:trPr>
          <w:trHeight w:val="354"/>
        </w:trPr>
        <w:tc>
          <w:tcPr>
            <w:tcW w:w="3010" w:type="dxa"/>
          </w:tcPr>
          <w:p w:rsidR="00970A91" w:rsidRDefault="00716F4A">
            <w:pPr>
              <w:pStyle w:val="TableParagraph"/>
              <w:ind w:left="110"/>
              <w:rPr>
                <w:sz w:val="18"/>
              </w:rPr>
            </w:pPr>
            <w:r>
              <w:rPr>
                <w:color w:val="333333"/>
                <w:spacing w:val="-2"/>
                <w:w w:val="105"/>
                <w:sz w:val="18"/>
              </w:rPr>
              <w:t>poveznice</w:t>
            </w:r>
          </w:p>
        </w:tc>
        <w:tc>
          <w:tcPr>
            <w:tcW w:w="6432" w:type="dxa"/>
          </w:tcPr>
          <w:p w:rsidR="00970A91" w:rsidRDefault="00716F4A">
            <w:pPr>
              <w:pStyle w:val="TableParagraph"/>
              <w:rPr>
                <w:sz w:val="18"/>
              </w:rPr>
            </w:pPr>
            <w:r>
              <w:rPr>
                <w:w w:val="105"/>
                <w:sz w:val="18"/>
              </w:rPr>
              <w:t>CROSBI:</w:t>
            </w:r>
            <w:r>
              <w:rPr>
                <w:spacing w:val="4"/>
                <w:w w:val="105"/>
                <w:sz w:val="18"/>
              </w:rPr>
              <w:t xml:space="preserve"> </w:t>
            </w:r>
            <w:hyperlink r:id="rId6">
              <w:r>
                <w:rPr>
                  <w:color w:val="0000FF"/>
                  <w:spacing w:val="-2"/>
                  <w:w w:val="105"/>
                  <w:sz w:val="18"/>
                  <w:u w:val="single" w:color="0000FF"/>
                </w:rPr>
                <w:t>https://www.bib.irb.hr/pregled/znanstvenici/338134</w:t>
              </w:r>
            </w:hyperlink>
          </w:p>
        </w:tc>
      </w:tr>
    </w:tbl>
    <w:p w:rsidR="00716F4A" w:rsidRDefault="00716F4A"/>
    <w:p w:rsidR="00BC4776" w:rsidRDefault="00BC4776"/>
    <w:p w:rsidR="00BC4776" w:rsidRDefault="00BC4776"/>
    <w:p w:rsidR="00BC4776" w:rsidRDefault="00BC4776">
      <w:bookmarkStart w:id="0" w:name="_GoBack"/>
      <w:bookmarkEnd w:id="0"/>
    </w:p>
    <w:p w:rsidR="00BC4776" w:rsidRDefault="00BC4776"/>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6432"/>
      </w:tblGrid>
      <w:tr w:rsidR="00BC4776" w:rsidTr="00773EEC">
        <w:trPr>
          <w:trHeight w:val="402"/>
        </w:trPr>
        <w:tc>
          <w:tcPr>
            <w:tcW w:w="3010" w:type="dxa"/>
            <w:shd w:val="clear" w:color="auto" w:fill="FF0000"/>
          </w:tcPr>
          <w:p w:rsidR="00BC4776" w:rsidRDefault="00BC4776" w:rsidP="00773EEC">
            <w:pPr>
              <w:pStyle w:val="TableParagraph"/>
              <w:spacing w:before="0"/>
              <w:ind w:left="0"/>
              <w:rPr>
                <w:rFonts w:ascii="Times New Roman"/>
                <w:sz w:val="18"/>
              </w:rPr>
            </w:pPr>
          </w:p>
        </w:tc>
        <w:tc>
          <w:tcPr>
            <w:tcW w:w="6432" w:type="dxa"/>
            <w:shd w:val="clear" w:color="auto" w:fill="FF0000"/>
          </w:tcPr>
          <w:p w:rsidR="00BC4776" w:rsidRDefault="00BC4776" w:rsidP="00773EEC">
            <w:pPr>
              <w:pStyle w:val="TableParagraph"/>
              <w:spacing w:before="62"/>
              <w:rPr>
                <w:b/>
              </w:rPr>
            </w:pPr>
            <w:r>
              <w:rPr>
                <w:b/>
                <w:color w:val="FFFFFF"/>
                <w:spacing w:val="-2"/>
                <w:w w:val="105"/>
              </w:rPr>
              <w:t>Luka</w:t>
            </w:r>
            <w:r>
              <w:rPr>
                <w:b/>
                <w:color w:val="FFFFFF"/>
                <w:spacing w:val="-14"/>
                <w:w w:val="105"/>
              </w:rPr>
              <w:t xml:space="preserve"> </w:t>
            </w:r>
            <w:r>
              <w:rPr>
                <w:b/>
                <w:color w:val="FFFFFF"/>
                <w:spacing w:val="-2"/>
                <w:w w:val="105"/>
              </w:rPr>
              <w:t>Alebić</w:t>
            </w:r>
          </w:p>
        </w:tc>
      </w:tr>
      <w:tr w:rsidR="00BC4776" w:rsidTr="00773EEC">
        <w:trPr>
          <w:trHeight w:val="350"/>
        </w:trPr>
        <w:tc>
          <w:tcPr>
            <w:tcW w:w="3010" w:type="dxa"/>
          </w:tcPr>
          <w:p w:rsidR="00BC4776" w:rsidRDefault="00BC4776" w:rsidP="00BC4776">
            <w:pPr>
              <w:pStyle w:val="TableParagraph"/>
              <w:ind w:left="110"/>
              <w:rPr>
                <w:sz w:val="18"/>
              </w:rPr>
            </w:pPr>
            <w:r>
              <w:rPr>
                <w:color w:val="333333"/>
                <w:w w:val="105"/>
                <w:sz w:val="18"/>
              </w:rPr>
              <w:t>akademski</w:t>
            </w:r>
            <w:r>
              <w:rPr>
                <w:color w:val="333333"/>
                <w:spacing w:val="-11"/>
                <w:w w:val="105"/>
                <w:sz w:val="18"/>
              </w:rPr>
              <w:t xml:space="preserve"> </w:t>
            </w:r>
            <w:r>
              <w:rPr>
                <w:color w:val="333333"/>
                <w:spacing w:val="-2"/>
                <w:w w:val="105"/>
                <w:sz w:val="18"/>
              </w:rPr>
              <w:t>stupanj</w:t>
            </w:r>
          </w:p>
        </w:tc>
        <w:tc>
          <w:tcPr>
            <w:tcW w:w="6432" w:type="dxa"/>
          </w:tcPr>
          <w:p w:rsidR="00BC4776" w:rsidRPr="005300A4" w:rsidRDefault="00BC4776" w:rsidP="00BC4776">
            <w:pPr>
              <w:pStyle w:val="StandardWeb"/>
            </w:pPr>
            <w:proofErr w:type="spellStart"/>
            <w:r>
              <w:rPr>
                <w:rStyle w:val="citation-637"/>
                <w:b/>
                <w:bCs/>
              </w:rPr>
              <w:t>C</w:t>
            </w:r>
            <w:r w:rsidRPr="005300A4">
              <w:rPr>
                <w:rStyle w:val="citation-637"/>
                <w:b/>
                <w:bCs/>
              </w:rPr>
              <w:t>urriculum</w:t>
            </w:r>
            <w:proofErr w:type="spellEnd"/>
            <w:r w:rsidRPr="005300A4">
              <w:rPr>
                <w:rStyle w:val="citation-637"/>
                <w:b/>
                <w:bCs/>
              </w:rPr>
              <w:t xml:space="preserve"> </w:t>
            </w:r>
            <w:proofErr w:type="spellStart"/>
            <w:r w:rsidRPr="005300A4">
              <w:rPr>
                <w:rStyle w:val="citation-637"/>
                <w:b/>
                <w:bCs/>
              </w:rPr>
              <w:t>Vitae</w:t>
            </w:r>
            <w:proofErr w:type="spellEnd"/>
            <w:r w:rsidRPr="005300A4">
              <w:rPr>
                <w:rStyle w:val="citation-637"/>
                <w:b/>
                <w:bCs/>
              </w:rPr>
              <w:t xml:space="preserve">: Luka </w:t>
            </w:r>
            <w:proofErr w:type="spellStart"/>
            <w:r w:rsidRPr="005300A4">
              <w:rPr>
                <w:rStyle w:val="citation-637"/>
                <w:b/>
                <w:bCs/>
              </w:rPr>
              <w:t>Alebić</w:t>
            </w:r>
            <w:proofErr w:type="spellEnd"/>
            <w:r w:rsidRPr="005300A4">
              <w:rPr>
                <w:rStyle w:val="citation-637"/>
              </w:rPr>
              <w:t xml:space="preserve"> </w:t>
            </w:r>
          </w:p>
        </w:tc>
      </w:tr>
      <w:tr w:rsidR="00BC4776" w:rsidTr="00773EEC">
        <w:trPr>
          <w:trHeight w:val="354"/>
        </w:trPr>
        <w:tc>
          <w:tcPr>
            <w:tcW w:w="3010" w:type="dxa"/>
          </w:tcPr>
          <w:p w:rsidR="00BC4776" w:rsidRDefault="00BC4776" w:rsidP="00BC4776">
            <w:pPr>
              <w:pStyle w:val="TableParagraph"/>
              <w:spacing w:before="66"/>
              <w:ind w:left="110"/>
              <w:rPr>
                <w:sz w:val="18"/>
              </w:rPr>
            </w:pPr>
            <w:r>
              <w:rPr>
                <w:color w:val="333333"/>
                <w:spacing w:val="-2"/>
                <w:sz w:val="18"/>
              </w:rPr>
              <w:t>zvanje</w:t>
            </w:r>
          </w:p>
        </w:tc>
        <w:tc>
          <w:tcPr>
            <w:tcW w:w="6432" w:type="dxa"/>
          </w:tcPr>
          <w:p w:rsidR="00BC4776" w:rsidRPr="005300A4" w:rsidRDefault="00BC4776" w:rsidP="00BC4776">
            <w:pPr>
              <w:pStyle w:val="StandardWeb"/>
              <w:numPr>
                <w:ilvl w:val="0"/>
                <w:numId w:val="2"/>
              </w:numPr>
            </w:pPr>
            <w:proofErr w:type="spellStart"/>
            <w:r w:rsidRPr="005300A4">
              <w:rPr>
                <w:b/>
                <w:bCs/>
              </w:rPr>
              <w:t>Academic</w:t>
            </w:r>
            <w:proofErr w:type="spellEnd"/>
            <w:r w:rsidRPr="005300A4">
              <w:rPr>
                <w:b/>
                <w:bCs/>
              </w:rPr>
              <w:t xml:space="preserve"> </w:t>
            </w:r>
            <w:proofErr w:type="spellStart"/>
            <w:r w:rsidRPr="005300A4">
              <w:rPr>
                <w:b/>
                <w:bCs/>
              </w:rPr>
              <w:t>Degree</w:t>
            </w:r>
            <w:proofErr w:type="spellEnd"/>
            <w:r w:rsidRPr="005300A4">
              <w:rPr>
                <w:b/>
                <w:bCs/>
              </w:rPr>
              <w:t>:</w:t>
            </w:r>
            <w:r w:rsidRPr="005300A4">
              <w:t xml:space="preserve"> </w:t>
            </w:r>
            <w:proofErr w:type="spellStart"/>
            <w:r w:rsidRPr="005300A4">
              <w:t>Ph.D</w:t>
            </w:r>
            <w:proofErr w:type="spellEnd"/>
            <w:r w:rsidRPr="005300A4">
              <w:t>. (</w:t>
            </w:r>
            <w:proofErr w:type="spellStart"/>
            <w:r w:rsidRPr="005300A4">
              <w:t>Doctor</w:t>
            </w:r>
            <w:proofErr w:type="spellEnd"/>
            <w:r w:rsidRPr="005300A4">
              <w:t xml:space="preserve"> </w:t>
            </w:r>
            <w:proofErr w:type="spellStart"/>
            <w:r w:rsidRPr="005300A4">
              <w:t>of</w:t>
            </w:r>
            <w:proofErr w:type="spellEnd"/>
            <w:r w:rsidRPr="005300A4">
              <w:t xml:space="preserve"> Science) </w:t>
            </w:r>
          </w:p>
        </w:tc>
      </w:tr>
      <w:tr w:rsidR="00BC4776" w:rsidTr="00773EEC">
        <w:trPr>
          <w:trHeight w:val="585"/>
        </w:trPr>
        <w:tc>
          <w:tcPr>
            <w:tcW w:w="3010" w:type="dxa"/>
          </w:tcPr>
          <w:p w:rsidR="00BC4776" w:rsidRDefault="00BC4776" w:rsidP="00BC4776">
            <w:pPr>
              <w:pStyle w:val="TableParagraph"/>
              <w:spacing w:line="264" w:lineRule="auto"/>
              <w:ind w:left="110"/>
              <w:rPr>
                <w:sz w:val="18"/>
              </w:rPr>
            </w:pPr>
            <w:r>
              <w:rPr>
                <w:color w:val="333333"/>
                <w:sz w:val="18"/>
              </w:rPr>
              <w:t>područje,</w:t>
            </w:r>
            <w:r>
              <w:rPr>
                <w:color w:val="333333"/>
                <w:spacing w:val="-14"/>
                <w:sz w:val="18"/>
              </w:rPr>
              <w:t xml:space="preserve"> </w:t>
            </w:r>
            <w:r>
              <w:rPr>
                <w:color w:val="333333"/>
                <w:sz w:val="18"/>
              </w:rPr>
              <w:t>polje,</w:t>
            </w:r>
            <w:r>
              <w:rPr>
                <w:color w:val="333333"/>
                <w:spacing w:val="-14"/>
                <w:sz w:val="18"/>
              </w:rPr>
              <w:t xml:space="preserve"> </w:t>
            </w:r>
            <w:r>
              <w:rPr>
                <w:color w:val="333333"/>
                <w:sz w:val="18"/>
              </w:rPr>
              <w:t>grana</w:t>
            </w:r>
            <w:r>
              <w:rPr>
                <w:color w:val="333333"/>
                <w:spacing w:val="-13"/>
                <w:sz w:val="18"/>
              </w:rPr>
              <w:t xml:space="preserve"> </w:t>
            </w:r>
            <w:r>
              <w:rPr>
                <w:color w:val="333333"/>
                <w:sz w:val="18"/>
              </w:rPr>
              <w:t>izbora</w:t>
            </w:r>
            <w:r>
              <w:rPr>
                <w:color w:val="333333"/>
                <w:spacing w:val="-14"/>
                <w:sz w:val="18"/>
              </w:rPr>
              <w:t xml:space="preserve"> </w:t>
            </w:r>
            <w:r>
              <w:rPr>
                <w:color w:val="333333"/>
                <w:sz w:val="18"/>
              </w:rPr>
              <w:t xml:space="preserve">u </w:t>
            </w:r>
            <w:r>
              <w:rPr>
                <w:color w:val="333333"/>
                <w:spacing w:val="-2"/>
                <w:sz w:val="18"/>
              </w:rPr>
              <w:t>zvanje</w:t>
            </w:r>
          </w:p>
        </w:tc>
        <w:tc>
          <w:tcPr>
            <w:tcW w:w="6432" w:type="dxa"/>
          </w:tcPr>
          <w:p w:rsidR="00BC4776" w:rsidRPr="005300A4" w:rsidRDefault="00BC4776" w:rsidP="00BC4776">
            <w:pPr>
              <w:pStyle w:val="StandardWeb"/>
              <w:numPr>
                <w:ilvl w:val="0"/>
                <w:numId w:val="2"/>
              </w:numPr>
            </w:pPr>
            <w:r w:rsidRPr="005300A4">
              <w:rPr>
                <w:b/>
                <w:bCs/>
              </w:rPr>
              <w:t>Title:</w:t>
            </w:r>
            <w:r w:rsidRPr="005300A4">
              <w:t xml:space="preserve"> </w:t>
            </w:r>
            <w:proofErr w:type="spellStart"/>
            <w:r w:rsidRPr="005300A4">
              <w:t>Assistant</w:t>
            </w:r>
            <w:proofErr w:type="spellEnd"/>
            <w:r w:rsidRPr="005300A4">
              <w:t xml:space="preserve"> </w:t>
            </w:r>
            <w:proofErr w:type="spellStart"/>
            <w:r w:rsidRPr="005300A4">
              <w:t>Professor</w:t>
            </w:r>
            <w:proofErr w:type="spellEnd"/>
            <w:r w:rsidRPr="005300A4">
              <w:t xml:space="preserve">, </w:t>
            </w:r>
            <w:proofErr w:type="spellStart"/>
            <w:r w:rsidRPr="005300A4">
              <w:t>Ph.D</w:t>
            </w:r>
            <w:proofErr w:type="spellEnd"/>
            <w:r w:rsidRPr="005300A4">
              <w:t xml:space="preserve">. (Doc. dr. </w:t>
            </w:r>
            <w:proofErr w:type="spellStart"/>
            <w:r w:rsidRPr="005300A4">
              <w:t>sc</w:t>
            </w:r>
            <w:proofErr w:type="spellEnd"/>
            <w:r w:rsidRPr="005300A4">
              <w:t xml:space="preserve">.) </w:t>
            </w:r>
          </w:p>
        </w:tc>
      </w:tr>
      <w:tr w:rsidR="00BC4776" w:rsidTr="00773EEC">
        <w:trPr>
          <w:trHeight w:val="350"/>
        </w:trPr>
        <w:tc>
          <w:tcPr>
            <w:tcW w:w="3010" w:type="dxa"/>
          </w:tcPr>
          <w:p w:rsidR="00BC4776" w:rsidRDefault="00BC4776" w:rsidP="00BC4776">
            <w:pPr>
              <w:pStyle w:val="TableParagraph"/>
              <w:ind w:left="110"/>
              <w:rPr>
                <w:sz w:val="18"/>
              </w:rPr>
            </w:pPr>
            <w:r>
              <w:rPr>
                <w:color w:val="333333"/>
                <w:spacing w:val="-2"/>
                <w:w w:val="105"/>
                <w:sz w:val="18"/>
              </w:rPr>
              <w:t>odsjek</w:t>
            </w:r>
          </w:p>
        </w:tc>
        <w:tc>
          <w:tcPr>
            <w:tcW w:w="6432" w:type="dxa"/>
          </w:tcPr>
          <w:p w:rsidR="00BC4776" w:rsidRPr="005300A4" w:rsidRDefault="00BC4776" w:rsidP="00BC4776">
            <w:pPr>
              <w:pStyle w:val="StandardWeb"/>
              <w:numPr>
                <w:ilvl w:val="0"/>
                <w:numId w:val="2"/>
              </w:numPr>
            </w:pPr>
            <w:proofErr w:type="spellStart"/>
            <w:r w:rsidRPr="005300A4">
              <w:rPr>
                <w:rStyle w:val="citation-634"/>
                <w:b/>
                <w:bCs/>
              </w:rPr>
              <w:t>Area</w:t>
            </w:r>
            <w:proofErr w:type="spellEnd"/>
            <w:r w:rsidRPr="005300A4">
              <w:rPr>
                <w:rStyle w:val="citation-634"/>
                <w:b/>
                <w:bCs/>
              </w:rPr>
              <w:t xml:space="preserve">, </w:t>
            </w:r>
            <w:proofErr w:type="spellStart"/>
            <w:r w:rsidRPr="005300A4">
              <w:rPr>
                <w:rStyle w:val="citation-634"/>
                <w:b/>
                <w:bCs/>
              </w:rPr>
              <w:t>Field</w:t>
            </w:r>
            <w:proofErr w:type="spellEnd"/>
            <w:r w:rsidRPr="005300A4">
              <w:rPr>
                <w:rStyle w:val="citation-634"/>
                <w:b/>
                <w:bCs/>
              </w:rPr>
              <w:t xml:space="preserve">, </w:t>
            </w:r>
            <w:proofErr w:type="spellStart"/>
            <w:r w:rsidRPr="005300A4">
              <w:rPr>
                <w:rStyle w:val="citation-634"/>
                <w:b/>
                <w:bCs/>
              </w:rPr>
              <w:t>Branch</w:t>
            </w:r>
            <w:proofErr w:type="spellEnd"/>
            <w:r w:rsidRPr="005300A4">
              <w:rPr>
                <w:rStyle w:val="citation-634"/>
                <w:b/>
                <w:bCs/>
              </w:rPr>
              <w:t xml:space="preserve"> </w:t>
            </w:r>
            <w:proofErr w:type="spellStart"/>
            <w:r w:rsidRPr="005300A4">
              <w:rPr>
                <w:rStyle w:val="citation-634"/>
                <w:b/>
                <w:bCs/>
              </w:rPr>
              <w:t>of</w:t>
            </w:r>
            <w:proofErr w:type="spellEnd"/>
            <w:r w:rsidRPr="005300A4">
              <w:rPr>
                <w:rStyle w:val="citation-634"/>
                <w:b/>
                <w:bCs/>
              </w:rPr>
              <w:t xml:space="preserve"> </w:t>
            </w:r>
            <w:proofErr w:type="spellStart"/>
            <w:r w:rsidRPr="005300A4">
              <w:rPr>
                <w:rStyle w:val="citation-634"/>
                <w:b/>
                <w:bCs/>
              </w:rPr>
              <w:t>Election</w:t>
            </w:r>
            <w:proofErr w:type="spellEnd"/>
            <w:r w:rsidRPr="005300A4">
              <w:rPr>
                <w:rStyle w:val="citation-634"/>
                <w:b/>
                <w:bCs/>
              </w:rPr>
              <w:t xml:space="preserve"> to Title:</w:t>
            </w:r>
            <w:r w:rsidRPr="005300A4">
              <w:rPr>
                <w:rStyle w:val="citation-634"/>
              </w:rPr>
              <w:t xml:space="preserve"> </w:t>
            </w:r>
            <w:proofErr w:type="spellStart"/>
            <w:r w:rsidRPr="005300A4">
              <w:rPr>
                <w:rStyle w:val="citation-634"/>
              </w:rPr>
              <w:t>Social</w:t>
            </w:r>
            <w:proofErr w:type="spellEnd"/>
            <w:r w:rsidRPr="005300A4">
              <w:rPr>
                <w:rStyle w:val="citation-634"/>
              </w:rPr>
              <w:t xml:space="preserve"> </w:t>
            </w:r>
            <w:proofErr w:type="spellStart"/>
            <w:r w:rsidRPr="005300A4">
              <w:rPr>
                <w:rStyle w:val="citation-634"/>
              </w:rPr>
              <w:t>Sciences</w:t>
            </w:r>
            <w:proofErr w:type="spellEnd"/>
            <w:r w:rsidRPr="005300A4">
              <w:rPr>
                <w:rStyle w:val="citation-634"/>
              </w:rPr>
              <w:t xml:space="preserve">, </w:t>
            </w:r>
            <w:proofErr w:type="spellStart"/>
            <w:r w:rsidRPr="005300A4">
              <w:rPr>
                <w:rStyle w:val="citation-634"/>
              </w:rPr>
              <w:t>Information</w:t>
            </w:r>
            <w:proofErr w:type="spellEnd"/>
            <w:r w:rsidRPr="005300A4">
              <w:rPr>
                <w:rStyle w:val="citation-634"/>
              </w:rPr>
              <w:t xml:space="preserve"> </w:t>
            </w:r>
            <w:proofErr w:type="spellStart"/>
            <w:r w:rsidRPr="005300A4">
              <w:rPr>
                <w:rStyle w:val="citation-634"/>
              </w:rPr>
              <w:t>and</w:t>
            </w:r>
            <w:proofErr w:type="spellEnd"/>
            <w:r w:rsidRPr="005300A4">
              <w:rPr>
                <w:rStyle w:val="citation-634"/>
              </w:rPr>
              <w:t xml:space="preserve"> </w:t>
            </w:r>
            <w:proofErr w:type="spellStart"/>
            <w:r w:rsidRPr="005300A4">
              <w:rPr>
                <w:rStyle w:val="citation-634"/>
              </w:rPr>
              <w:t>Communication</w:t>
            </w:r>
            <w:proofErr w:type="spellEnd"/>
            <w:r w:rsidRPr="005300A4">
              <w:rPr>
                <w:rStyle w:val="citation-634"/>
              </w:rPr>
              <w:t xml:space="preserve"> </w:t>
            </w:r>
            <w:proofErr w:type="spellStart"/>
            <w:r w:rsidRPr="005300A4">
              <w:rPr>
                <w:rStyle w:val="citation-634"/>
              </w:rPr>
              <w:t>Sciences</w:t>
            </w:r>
            <w:proofErr w:type="spellEnd"/>
            <w:r w:rsidRPr="005300A4">
              <w:rPr>
                <w:rStyle w:val="citation-634"/>
              </w:rPr>
              <w:t xml:space="preserve"> </w:t>
            </w:r>
          </w:p>
        </w:tc>
      </w:tr>
      <w:tr w:rsidR="00BC4776" w:rsidTr="00773EEC">
        <w:trPr>
          <w:trHeight w:val="354"/>
        </w:trPr>
        <w:tc>
          <w:tcPr>
            <w:tcW w:w="3010" w:type="dxa"/>
          </w:tcPr>
          <w:p w:rsidR="00BC4776" w:rsidRDefault="00BC4776" w:rsidP="00BC4776">
            <w:pPr>
              <w:pStyle w:val="TableParagraph"/>
              <w:ind w:left="110"/>
              <w:rPr>
                <w:sz w:val="18"/>
              </w:rPr>
            </w:pPr>
            <w:r>
              <w:rPr>
                <w:color w:val="333333"/>
                <w:spacing w:val="-2"/>
                <w:sz w:val="18"/>
              </w:rPr>
              <w:t>konzultacije</w:t>
            </w:r>
          </w:p>
        </w:tc>
        <w:tc>
          <w:tcPr>
            <w:tcW w:w="6432" w:type="dxa"/>
          </w:tcPr>
          <w:p w:rsidR="00BC4776" w:rsidRPr="005300A4" w:rsidRDefault="00BC4776" w:rsidP="00BC4776">
            <w:pPr>
              <w:pStyle w:val="StandardWeb"/>
              <w:numPr>
                <w:ilvl w:val="0"/>
                <w:numId w:val="2"/>
              </w:numPr>
            </w:pPr>
            <w:r w:rsidRPr="005300A4">
              <w:rPr>
                <w:rStyle w:val="citation-633"/>
                <w:b/>
                <w:bCs/>
              </w:rPr>
              <w:t>Department:</w:t>
            </w:r>
            <w:r w:rsidRPr="005300A4">
              <w:rPr>
                <w:rStyle w:val="citation-633"/>
              </w:rPr>
              <w:t xml:space="preserve"> Department </w:t>
            </w:r>
            <w:proofErr w:type="spellStart"/>
            <w:r w:rsidRPr="005300A4">
              <w:rPr>
                <w:rStyle w:val="citation-633"/>
              </w:rPr>
              <w:t>of</w:t>
            </w:r>
            <w:proofErr w:type="spellEnd"/>
            <w:r w:rsidRPr="005300A4">
              <w:rPr>
                <w:rStyle w:val="citation-633"/>
              </w:rPr>
              <w:t xml:space="preserve"> </w:t>
            </w:r>
            <w:proofErr w:type="spellStart"/>
            <w:r w:rsidRPr="005300A4">
              <w:rPr>
                <w:rStyle w:val="citation-633"/>
              </w:rPr>
              <w:t>Culture</w:t>
            </w:r>
            <w:proofErr w:type="spellEnd"/>
            <w:r w:rsidRPr="005300A4">
              <w:rPr>
                <w:rStyle w:val="citation-633"/>
              </w:rPr>
              <w:t xml:space="preserve">, Media </w:t>
            </w:r>
            <w:proofErr w:type="spellStart"/>
            <w:r w:rsidRPr="005300A4">
              <w:rPr>
                <w:rStyle w:val="citation-633"/>
              </w:rPr>
              <w:t>and</w:t>
            </w:r>
            <w:proofErr w:type="spellEnd"/>
            <w:r w:rsidRPr="005300A4">
              <w:rPr>
                <w:rStyle w:val="citation-633"/>
              </w:rPr>
              <w:t xml:space="preserve"> Management </w:t>
            </w:r>
          </w:p>
        </w:tc>
      </w:tr>
      <w:tr w:rsidR="00BC4776" w:rsidTr="00773EEC">
        <w:trPr>
          <w:trHeight w:val="642"/>
        </w:trPr>
        <w:tc>
          <w:tcPr>
            <w:tcW w:w="3010" w:type="dxa"/>
          </w:tcPr>
          <w:p w:rsidR="00BC4776" w:rsidRDefault="00BC4776" w:rsidP="00BC4776">
            <w:pPr>
              <w:pStyle w:val="TableParagraph"/>
              <w:ind w:left="110"/>
              <w:rPr>
                <w:sz w:val="18"/>
              </w:rPr>
            </w:pPr>
            <w:r>
              <w:rPr>
                <w:color w:val="333333"/>
                <w:spacing w:val="-2"/>
                <w:sz w:val="18"/>
              </w:rPr>
              <w:t>kabinet</w:t>
            </w:r>
          </w:p>
        </w:tc>
        <w:tc>
          <w:tcPr>
            <w:tcW w:w="6432" w:type="dxa"/>
          </w:tcPr>
          <w:p w:rsidR="00BC4776" w:rsidRPr="005300A4" w:rsidRDefault="00BC4776" w:rsidP="00BC4776">
            <w:pPr>
              <w:pStyle w:val="StandardWeb"/>
              <w:numPr>
                <w:ilvl w:val="0"/>
                <w:numId w:val="2"/>
              </w:numPr>
            </w:pPr>
            <w:proofErr w:type="spellStart"/>
            <w:r w:rsidRPr="005300A4">
              <w:rPr>
                <w:rStyle w:val="citation-632"/>
                <w:b/>
                <w:bCs/>
              </w:rPr>
              <w:t>Consultations</w:t>
            </w:r>
            <w:proofErr w:type="spellEnd"/>
            <w:r w:rsidRPr="005300A4">
              <w:rPr>
                <w:rStyle w:val="citation-632"/>
                <w:b/>
                <w:bCs/>
              </w:rPr>
              <w:t>:</w:t>
            </w:r>
            <w:r w:rsidRPr="005300A4">
              <w:rPr>
                <w:rStyle w:val="citation-632"/>
              </w:rPr>
              <w:t xml:space="preserve"> </w:t>
            </w:r>
            <w:proofErr w:type="spellStart"/>
            <w:r w:rsidRPr="005300A4">
              <w:rPr>
                <w:rStyle w:val="citation-632"/>
              </w:rPr>
              <w:t>Wednesday</w:t>
            </w:r>
            <w:proofErr w:type="spellEnd"/>
            <w:r w:rsidRPr="005300A4">
              <w:rPr>
                <w:rStyle w:val="citation-632"/>
              </w:rPr>
              <w:t xml:space="preserve"> / 10:00 — 11:00 AM (</w:t>
            </w:r>
            <w:proofErr w:type="spellStart"/>
            <w:r w:rsidRPr="005300A4">
              <w:rPr>
                <w:rStyle w:val="citation-632"/>
              </w:rPr>
              <w:t>winter</w:t>
            </w:r>
            <w:proofErr w:type="spellEnd"/>
            <w:r w:rsidRPr="005300A4">
              <w:rPr>
                <w:rStyle w:val="citation-632"/>
              </w:rPr>
              <w:t xml:space="preserve"> </w:t>
            </w:r>
            <w:proofErr w:type="spellStart"/>
            <w:r w:rsidRPr="005300A4">
              <w:rPr>
                <w:rStyle w:val="citation-632"/>
              </w:rPr>
              <w:t>semester</w:t>
            </w:r>
            <w:proofErr w:type="spellEnd"/>
            <w:r w:rsidRPr="005300A4">
              <w:rPr>
                <w:rStyle w:val="citation-632"/>
              </w:rPr>
              <w:t xml:space="preserve">) </w:t>
            </w:r>
            <w:proofErr w:type="spellStart"/>
            <w:r w:rsidRPr="005300A4">
              <w:rPr>
                <w:rStyle w:val="citation-632"/>
              </w:rPr>
              <w:t>and</w:t>
            </w:r>
            <w:proofErr w:type="spellEnd"/>
            <w:r w:rsidRPr="005300A4">
              <w:rPr>
                <w:rStyle w:val="citation-632"/>
              </w:rPr>
              <w:t xml:space="preserve"> </w:t>
            </w:r>
            <w:proofErr w:type="spellStart"/>
            <w:r w:rsidRPr="005300A4">
              <w:rPr>
                <w:rStyle w:val="citation-632"/>
              </w:rPr>
              <w:t>by</w:t>
            </w:r>
            <w:proofErr w:type="spellEnd"/>
            <w:r w:rsidRPr="005300A4">
              <w:rPr>
                <w:rStyle w:val="citation-632"/>
              </w:rPr>
              <w:t xml:space="preserve"> </w:t>
            </w:r>
            <w:proofErr w:type="spellStart"/>
            <w:r w:rsidRPr="005300A4">
              <w:rPr>
                <w:rStyle w:val="citation-632"/>
              </w:rPr>
              <w:t>appointment</w:t>
            </w:r>
            <w:proofErr w:type="spellEnd"/>
            <w:r w:rsidRPr="005300A4">
              <w:rPr>
                <w:rStyle w:val="citation-632"/>
              </w:rPr>
              <w:t xml:space="preserve"> </w:t>
            </w:r>
            <w:proofErr w:type="spellStart"/>
            <w:r w:rsidRPr="005300A4">
              <w:rPr>
                <w:rStyle w:val="citation-632"/>
              </w:rPr>
              <w:t>via</w:t>
            </w:r>
            <w:proofErr w:type="spellEnd"/>
            <w:r w:rsidRPr="005300A4">
              <w:rPr>
                <w:rStyle w:val="citation-632"/>
              </w:rPr>
              <w:t xml:space="preserve"> e-mail </w:t>
            </w:r>
          </w:p>
        </w:tc>
      </w:tr>
      <w:tr w:rsidR="00BC4776" w:rsidTr="00773EEC">
        <w:trPr>
          <w:trHeight w:val="647"/>
        </w:trPr>
        <w:tc>
          <w:tcPr>
            <w:tcW w:w="3010" w:type="dxa"/>
          </w:tcPr>
          <w:p w:rsidR="00BC4776" w:rsidRDefault="00BC4776" w:rsidP="00BC4776">
            <w:pPr>
              <w:pStyle w:val="TableParagraph"/>
              <w:ind w:left="110"/>
              <w:rPr>
                <w:sz w:val="18"/>
              </w:rPr>
            </w:pPr>
            <w:r>
              <w:rPr>
                <w:color w:val="333333"/>
                <w:spacing w:val="-2"/>
                <w:sz w:val="18"/>
              </w:rPr>
              <w:t>kontakt</w:t>
            </w:r>
          </w:p>
        </w:tc>
        <w:tc>
          <w:tcPr>
            <w:tcW w:w="6432" w:type="dxa"/>
          </w:tcPr>
          <w:p w:rsidR="00BC4776" w:rsidRPr="005300A4" w:rsidRDefault="00BC4776" w:rsidP="00BC4776">
            <w:pPr>
              <w:pStyle w:val="StandardWeb"/>
            </w:pPr>
            <w:proofErr w:type="spellStart"/>
            <w:r>
              <w:rPr>
                <w:rStyle w:val="citation-637"/>
                <w:b/>
                <w:bCs/>
              </w:rPr>
              <w:t>C</w:t>
            </w:r>
            <w:r w:rsidRPr="005300A4">
              <w:rPr>
                <w:rStyle w:val="citation-637"/>
                <w:b/>
                <w:bCs/>
              </w:rPr>
              <w:t>urriculum</w:t>
            </w:r>
            <w:proofErr w:type="spellEnd"/>
            <w:r w:rsidRPr="005300A4">
              <w:rPr>
                <w:rStyle w:val="citation-637"/>
                <w:b/>
                <w:bCs/>
              </w:rPr>
              <w:t xml:space="preserve"> </w:t>
            </w:r>
            <w:proofErr w:type="spellStart"/>
            <w:r w:rsidRPr="005300A4">
              <w:rPr>
                <w:rStyle w:val="citation-637"/>
                <w:b/>
                <w:bCs/>
              </w:rPr>
              <w:t>Vitae</w:t>
            </w:r>
            <w:proofErr w:type="spellEnd"/>
            <w:r w:rsidRPr="005300A4">
              <w:rPr>
                <w:rStyle w:val="citation-637"/>
                <w:b/>
                <w:bCs/>
              </w:rPr>
              <w:t xml:space="preserve">: Luka </w:t>
            </w:r>
            <w:proofErr w:type="spellStart"/>
            <w:r w:rsidRPr="005300A4">
              <w:rPr>
                <w:rStyle w:val="citation-637"/>
                <w:b/>
                <w:bCs/>
              </w:rPr>
              <w:t>Alebić</w:t>
            </w:r>
            <w:proofErr w:type="spellEnd"/>
            <w:r w:rsidRPr="005300A4">
              <w:rPr>
                <w:rStyle w:val="citation-637"/>
              </w:rPr>
              <w:t xml:space="preserve"> </w:t>
            </w:r>
          </w:p>
        </w:tc>
      </w:tr>
      <w:tr w:rsidR="00BC4776" w:rsidTr="00773EEC">
        <w:trPr>
          <w:trHeight w:val="350"/>
        </w:trPr>
        <w:tc>
          <w:tcPr>
            <w:tcW w:w="9442" w:type="dxa"/>
            <w:gridSpan w:val="2"/>
            <w:shd w:val="clear" w:color="auto" w:fill="7F7F7F"/>
          </w:tcPr>
          <w:p w:rsidR="00BC4776" w:rsidRDefault="00BC4776" w:rsidP="00773EEC">
            <w:pPr>
              <w:pStyle w:val="TableParagraph"/>
              <w:spacing w:before="0"/>
              <w:ind w:left="0"/>
              <w:rPr>
                <w:rFonts w:ascii="Times New Roman"/>
                <w:sz w:val="18"/>
              </w:rPr>
            </w:pPr>
          </w:p>
        </w:tc>
      </w:tr>
      <w:tr w:rsidR="00BC4776" w:rsidTr="00773EEC">
        <w:trPr>
          <w:trHeight w:val="2106"/>
        </w:trPr>
        <w:tc>
          <w:tcPr>
            <w:tcW w:w="3010" w:type="dxa"/>
          </w:tcPr>
          <w:p w:rsidR="00BC4776" w:rsidRDefault="00BC4776" w:rsidP="00773EEC">
            <w:pPr>
              <w:pStyle w:val="TableParagraph"/>
              <w:ind w:left="110"/>
              <w:rPr>
                <w:sz w:val="18"/>
              </w:rPr>
            </w:pPr>
            <w:r>
              <w:rPr>
                <w:color w:val="333333"/>
                <w:sz w:val="18"/>
              </w:rPr>
              <w:t>nastavna</w:t>
            </w:r>
            <w:r>
              <w:rPr>
                <w:color w:val="333333"/>
                <w:spacing w:val="16"/>
                <w:sz w:val="18"/>
              </w:rPr>
              <w:t xml:space="preserve"> </w:t>
            </w:r>
            <w:r>
              <w:rPr>
                <w:color w:val="333333"/>
                <w:spacing w:val="-2"/>
                <w:sz w:val="18"/>
              </w:rPr>
              <w:t>djelatnost</w:t>
            </w:r>
          </w:p>
          <w:p w:rsidR="00BC4776" w:rsidRDefault="00BC4776" w:rsidP="00773EEC">
            <w:pPr>
              <w:pStyle w:val="TableParagraph"/>
              <w:spacing w:before="84"/>
              <w:ind w:left="110"/>
              <w:rPr>
                <w:sz w:val="18"/>
              </w:rPr>
            </w:pPr>
            <w:r>
              <w:rPr>
                <w:color w:val="333333"/>
                <w:spacing w:val="-4"/>
                <w:sz w:val="18"/>
              </w:rPr>
              <w:t>kolegiji</w:t>
            </w:r>
            <w:r>
              <w:rPr>
                <w:color w:val="333333"/>
                <w:spacing w:val="2"/>
                <w:sz w:val="18"/>
              </w:rPr>
              <w:t xml:space="preserve"> </w:t>
            </w:r>
            <w:r>
              <w:rPr>
                <w:color w:val="333333"/>
                <w:spacing w:val="-4"/>
                <w:sz w:val="18"/>
              </w:rPr>
              <w:t>tijekom</w:t>
            </w:r>
            <w:r>
              <w:rPr>
                <w:color w:val="333333"/>
                <w:spacing w:val="-1"/>
                <w:sz w:val="18"/>
              </w:rPr>
              <w:t xml:space="preserve"> </w:t>
            </w:r>
            <w:r>
              <w:rPr>
                <w:color w:val="333333"/>
                <w:spacing w:val="-4"/>
                <w:sz w:val="18"/>
              </w:rPr>
              <w:t>2019./2020.</w:t>
            </w:r>
          </w:p>
        </w:tc>
        <w:tc>
          <w:tcPr>
            <w:tcW w:w="6432" w:type="dxa"/>
          </w:tcPr>
          <w:p w:rsidR="00BC4776" w:rsidRDefault="00BC4776" w:rsidP="00773EEC">
            <w:pPr>
              <w:pStyle w:val="TableParagraph"/>
              <w:spacing w:before="84"/>
              <w:rPr>
                <w:sz w:val="18"/>
              </w:rPr>
            </w:pPr>
            <w:r w:rsidRPr="00BC4776">
              <w:rPr>
                <w:color w:val="333333"/>
                <w:sz w:val="18"/>
              </w:rPr>
              <w:t>Teaching Activity (Courses during 2019/2020) In the academic year 2019/2020: Digital Media Design 1, Digital Media Design 2, User Experience Design, Multimedia, Reporting and Writing in Public Relations, Film Culture</w:t>
            </w:r>
          </w:p>
        </w:tc>
      </w:tr>
      <w:tr w:rsidR="00BC4776" w:rsidTr="00773EEC">
        <w:trPr>
          <w:trHeight w:val="4319"/>
        </w:trPr>
        <w:tc>
          <w:tcPr>
            <w:tcW w:w="3010" w:type="dxa"/>
          </w:tcPr>
          <w:p w:rsidR="00BC4776" w:rsidRDefault="00BC4776" w:rsidP="00773EEC">
            <w:pPr>
              <w:pStyle w:val="TableParagraph"/>
              <w:ind w:left="110"/>
              <w:rPr>
                <w:sz w:val="18"/>
              </w:rPr>
            </w:pPr>
            <w:r>
              <w:rPr>
                <w:color w:val="333333"/>
                <w:spacing w:val="-2"/>
                <w:w w:val="105"/>
                <w:sz w:val="18"/>
              </w:rPr>
              <w:t>obrazovanje</w:t>
            </w:r>
          </w:p>
        </w:tc>
        <w:tc>
          <w:tcPr>
            <w:tcW w:w="6432" w:type="dxa"/>
          </w:tcPr>
          <w:p w:rsidR="00BC4776" w:rsidRPr="00BC4776" w:rsidRDefault="00BC4776" w:rsidP="00BC4776">
            <w:pPr>
              <w:pStyle w:val="TableParagraph"/>
              <w:numPr>
                <w:ilvl w:val="0"/>
                <w:numId w:val="3"/>
              </w:numPr>
              <w:spacing w:before="42" w:line="266" w:lineRule="auto"/>
              <w:ind w:right="569"/>
              <w:rPr>
                <w:b/>
                <w:sz w:val="18"/>
                <w:lang w:val="hr-HR"/>
              </w:rPr>
            </w:pPr>
            <w:r w:rsidRPr="00BC4776">
              <w:rPr>
                <w:b/>
                <w:bCs/>
                <w:sz w:val="18"/>
                <w:lang w:val="hr-HR"/>
              </w:rPr>
              <w:t>2018:</w:t>
            </w:r>
            <w:r w:rsidRPr="00BC4776">
              <w:rPr>
                <w:b/>
                <w:sz w:val="18"/>
                <w:lang w:val="hr-HR"/>
              </w:rPr>
              <w:t xml:space="preserve"> Josip Juraj Strossmayer University </w:t>
            </w:r>
            <w:proofErr w:type="spellStart"/>
            <w:r w:rsidRPr="00BC4776">
              <w:rPr>
                <w:b/>
                <w:sz w:val="18"/>
                <w:lang w:val="hr-HR"/>
              </w:rPr>
              <w:t>of</w:t>
            </w:r>
            <w:proofErr w:type="spellEnd"/>
            <w:r w:rsidRPr="00BC4776">
              <w:rPr>
                <w:b/>
                <w:sz w:val="18"/>
                <w:lang w:val="hr-HR"/>
              </w:rPr>
              <w:t xml:space="preserve"> Osijek, </w:t>
            </w:r>
            <w:proofErr w:type="spellStart"/>
            <w:r w:rsidRPr="00BC4776">
              <w:rPr>
                <w:b/>
                <w:sz w:val="18"/>
                <w:lang w:val="hr-HR"/>
              </w:rPr>
              <w:t>Doctoral</w:t>
            </w:r>
            <w:proofErr w:type="spellEnd"/>
            <w:r w:rsidRPr="00BC4776">
              <w:rPr>
                <w:b/>
                <w:sz w:val="18"/>
                <w:lang w:val="hr-HR"/>
              </w:rPr>
              <w:t xml:space="preserve"> </w:t>
            </w:r>
            <w:proofErr w:type="spellStart"/>
            <w:r w:rsidRPr="00BC4776">
              <w:rPr>
                <w:b/>
                <w:sz w:val="18"/>
                <w:lang w:val="hr-HR"/>
              </w:rPr>
              <w:t>School</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the</w:t>
            </w:r>
            <w:proofErr w:type="spellEnd"/>
            <w:r w:rsidRPr="00BC4776">
              <w:rPr>
                <w:b/>
                <w:sz w:val="18"/>
                <w:lang w:val="hr-HR"/>
              </w:rPr>
              <w:t xml:space="preserve"> Josip Juraj Strossmayer University </w:t>
            </w:r>
            <w:proofErr w:type="spellStart"/>
            <w:r w:rsidRPr="00BC4776">
              <w:rPr>
                <w:b/>
                <w:sz w:val="18"/>
                <w:lang w:val="hr-HR"/>
              </w:rPr>
              <w:t>of</w:t>
            </w:r>
            <w:proofErr w:type="spellEnd"/>
            <w:r w:rsidRPr="00BC4776">
              <w:rPr>
                <w:b/>
                <w:sz w:val="18"/>
                <w:lang w:val="hr-HR"/>
              </w:rPr>
              <w:t xml:space="preserve"> Osijek (</w:t>
            </w:r>
            <w:proofErr w:type="spellStart"/>
            <w:r w:rsidRPr="00BC4776">
              <w:rPr>
                <w:b/>
                <w:sz w:val="18"/>
                <w:lang w:val="hr-HR"/>
              </w:rPr>
              <w:t>academic</w:t>
            </w:r>
            <w:proofErr w:type="spellEnd"/>
            <w:r w:rsidRPr="00BC4776">
              <w:rPr>
                <w:b/>
                <w:sz w:val="18"/>
                <w:lang w:val="hr-HR"/>
              </w:rPr>
              <w:t xml:space="preserve"> </w:t>
            </w:r>
            <w:proofErr w:type="spellStart"/>
            <w:r w:rsidRPr="00BC4776">
              <w:rPr>
                <w:b/>
                <w:sz w:val="18"/>
                <w:lang w:val="hr-HR"/>
              </w:rPr>
              <w:t>degree</w:t>
            </w:r>
            <w:proofErr w:type="spellEnd"/>
            <w:r w:rsidRPr="00BC4776">
              <w:rPr>
                <w:b/>
                <w:sz w:val="18"/>
                <w:lang w:val="hr-HR"/>
              </w:rPr>
              <w:t xml:space="preserve">: </w:t>
            </w:r>
            <w:proofErr w:type="spellStart"/>
            <w:r w:rsidRPr="00BC4776">
              <w:rPr>
                <w:b/>
                <w:sz w:val="18"/>
                <w:lang w:val="hr-HR"/>
              </w:rPr>
              <w:t>Doctor</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Science, </w:t>
            </w:r>
            <w:proofErr w:type="spellStart"/>
            <w:r w:rsidRPr="00BC4776">
              <w:rPr>
                <w:b/>
                <w:sz w:val="18"/>
                <w:lang w:val="hr-HR"/>
              </w:rPr>
              <w:t>scientific</w:t>
            </w:r>
            <w:proofErr w:type="spellEnd"/>
            <w:r w:rsidRPr="00BC4776">
              <w:rPr>
                <w:b/>
                <w:sz w:val="18"/>
                <w:lang w:val="hr-HR"/>
              </w:rPr>
              <w:t xml:space="preserve"> </w:t>
            </w:r>
            <w:proofErr w:type="spellStart"/>
            <w:r w:rsidRPr="00BC4776">
              <w:rPr>
                <w:b/>
                <w:sz w:val="18"/>
                <w:lang w:val="hr-HR"/>
              </w:rPr>
              <w:t>field</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information</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communication</w:t>
            </w:r>
            <w:proofErr w:type="spellEnd"/>
            <w:r w:rsidRPr="00BC4776">
              <w:rPr>
                <w:b/>
                <w:sz w:val="18"/>
                <w:lang w:val="hr-HR"/>
              </w:rPr>
              <w:t xml:space="preserve"> </w:t>
            </w:r>
            <w:proofErr w:type="spellStart"/>
            <w:r w:rsidRPr="00BC4776">
              <w:rPr>
                <w:b/>
                <w:sz w:val="18"/>
                <w:lang w:val="hr-HR"/>
              </w:rPr>
              <w:t>sciences</w:t>
            </w:r>
            <w:proofErr w:type="spellEnd"/>
            <w:r w:rsidRPr="00BC4776">
              <w:rPr>
                <w:b/>
                <w:sz w:val="18"/>
                <w:lang w:val="hr-HR"/>
              </w:rPr>
              <w:t xml:space="preserve">). </w:t>
            </w:r>
            <w:proofErr w:type="spellStart"/>
            <w:r w:rsidRPr="00BC4776">
              <w:rPr>
                <w:b/>
                <w:sz w:val="18"/>
                <w:lang w:val="hr-HR"/>
              </w:rPr>
              <w:t>Defended</w:t>
            </w:r>
            <w:proofErr w:type="spellEnd"/>
            <w:r w:rsidRPr="00BC4776">
              <w:rPr>
                <w:b/>
                <w:sz w:val="18"/>
                <w:lang w:val="hr-HR"/>
              </w:rPr>
              <w:t xml:space="preserve"> </w:t>
            </w:r>
            <w:proofErr w:type="spellStart"/>
            <w:r w:rsidRPr="00BC4776">
              <w:rPr>
                <w:b/>
                <w:sz w:val="18"/>
                <w:lang w:val="hr-HR"/>
              </w:rPr>
              <w:t>thesis</w:t>
            </w:r>
            <w:proofErr w:type="spellEnd"/>
            <w:r w:rsidRPr="00BC4776">
              <w:rPr>
                <w:b/>
                <w:sz w:val="18"/>
                <w:lang w:val="hr-HR"/>
              </w:rPr>
              <w:t xml:space="preserve">: </w:t>
            </w:r>
            <w:r w:rsidRPr="00BC4776">
              <w:rPr>
                <w:b/>
                <w:i/>
                <w:iCs/>
                <w:sz w:val="18"/>
                <w:lang w:val="hr-HR"/>
              </w:rPr>
              <w:t xml:space="preserve">A </w:t>
            </w:r>
            <w:proofErr w:type="spellStart"/>
            <w:r w:rsidRPr="00BC4776">
              <w:rPr>
                <w:b/>
                <w:i/>
                <w:iCs/>
                <w:sz w:val="18"/>
                <w:lang w:val="hr-HR"/>
              </w:rPr>
              <w:t>Look</w:t>
            </w:r>
            <w:proofErr w:type="spellEnd"/>
            <w:r w:rsidRPr="00BC4776">
              <w:rPr>
                <w:b/>
                <w:i/>
                <w:iCs/>
                <w:sz w:val="18"/>
                <w:lang w:val="hr-HR"/>
              </w:rPr>
              <w:t xml:space="preserve"> at Digital </w:t>
            </w:r>
            <w:proofErr w:type="spellStart"/>
            <w:r w:rsidRPr="00BC4776">
              <w:rPr>
                <w:b/>
                <w:i/>
                <w:iCs/>
                <w:sz w:val="18"/>
                <w:lang w:val="hr-HR"/>
              </w:rPr>
              <w:t>Humanities</w:t>
            </w:r>
            <w:proofErr w:type="spellEnd"/>
            <w:r w:rsidRPr="00BC4776">
              <w:rPr>
                <w:b/>
                <w:i/>
                <w:iCs/>
                <w:sz w:val="18"/>
                <w:lang w:val="hr-HR"/>
              </w:rPr>
              <w:t xml:space="preserve">: On </w:t>
            </w:r>
            <w:proofErr w:type="spellStart"/>
            <w:r w:rsidRPr="00BC4776">
              <w:rPr>
                <w:b/>
                <w:i/>
                <w:iCs/>
                <w:sz w:val="18"/>
                <w:lang w:val="hr-HR"/>
              </w:rPr>
              <w:t>the</w:t>
            </w:r>
            <w:proofErr w:type="spellEnd"/>
            <w:r w:rsidRPr="00BC4776">
              <w:rPr>
                <w:b/>
                <w:i/>
                <w:iCs/>
                <w:sz w:val="18"/>
                <w:lang w:val="hr-HR"/>
              </w:rPr>
              <w:t xml:space="preserve"> </w:t>
            </w:r>
            <w:proofErr w:type="spellStart"/>
            <w:r w:rsidRPr="00BC4776">
              <w:rPr>
                <w:b/>
                <w:i/>
                <w:iCs/>
                <w:sz w:val="18"/>
                <w:lang w:val="hr-HR"/>
              </w:rPr>
              <w:t>Phenomenon</w:t>
            </w:r>
            <w:proofErr w:type="spellEnd"/>
            <w:r w:rsidRPr="00BC4776">
              <w:rPr>
                <w:b/>
                <w:i/>
                <w:iCs/>
                <w:sz w:val="18"/>
                <w:lang w:val="hr-HR"/>
              </w:rPr>
              <w:t xml:space="preserve"> </w:t>
            </w:r>
            <w:proofErr w:type="spellStart"/>
            <w:r w:rsidRPr="00BC4776">
              <w:rPr>
                <w:b/>
                <w:i/>
                <w:iCs/>
                <w:sz w:val="18"/>
                <w:lang w:val="hr-HR"/>
              </w:rPr>
              <w:t>and</w:t>
            </w:r>
            <w:proofErr w:type="spellEnd"/>
            <w:r w:rsidRPr="00BC4776">
              <w:rPr>
                <w:b/>
                <w:i/>
                <w:iCs/>
                <w:sz w:val="18"/>
                <w:lang w:val="hr-HR"/>
              </w:rPr>
              <w:t xml:space="preserve"> </w:t>
            </w:r>
            <w:proofErr w:type="spellStart"/>
            <w:r w:rsidRPr="00BC4776">
              <w:rPr>
                <w:b/>
                <w:i/>
                <w:iCs/>
                <w:sz w:val="18"/>
                <w:lang w:val="hr-HR"/>
              </w:rPr>
              <w:t>Process</w:t>
            </w:r>
            <w:proofErr w:type="spellEnd"/>
            <w:r w:rsidRPr="00BC4776">
              <w:rPr>
                <w:b/>
                <w:i/>
                <w:iCs/>
                <w:sz w:val="18"/>
                <w:lang w:val="hr-HR"/>
              </w:rPr>
              <w:t xml:space="preserve"> </w:t>
            </w:r>
            <w:proofErr w:type="spellStart"/>
            <w:r w:rsidRPr="00BC4776">
              <w:rPr>
                <w:b/>
                <w:i/>
                <w:iCs/>
                <w:sz w:val="18"/>
                <w:lang w:val="hr-HR"/>
              </w:rPr>
              <w:t>of</w:t>
            </w:r>
            <w:proofErr w:type="spellEnd"/>
            <w:r w:rsidRPr="00BC4776">
              <w:rPr>
                <w:b/>
                <w:i/>
                <w:iCs/>
                <w:sz w:val="18"/>
                <w:lang w:val="hr-HR"/>
              </w:rPr>
              <w:t xml:space="preserve"> </w:t>
            </w:r>
            <w:proofErr w:type="spellStart"/>
            <w:r w:rsidRPr="00BC4776">
              <w:rPr>
                <w:b/>
                <w:i/>
                <w:iCs/>
                <w:sz w:val="18"/>
                <w:lang w:val="hr-HR"/>
              </w:rPr>
              <w:t>Cultural</w:t>
            </w:r>
            <w:proofErr w:type="spellEnd"/>
            <w:r w:rsidRPr="00BC4776">
              <w:rPr>
                <w:b/>
                <w:i/>
                <w:iCs/>
                <w:sz w:val="18"/>
                <w:lang w:val="hr-HR"/>
              </w:rPr>
              <w:t xml:space="preserve"> Data </w:t>
            </w:r>
            <w:proofErr w:type="spellStart"/>
            <w:r w:rsidRPr="00BC4776">
              <w:rPr>
                <w:b/>
                <w:i/>
                <w:iCs/>
                <w:sz w:val="18"/>
                <w:lang w:val="hr-HR"/>
              </w:rPr>
              <w:t>Visualization</w:t>
            </w:r>
            <w:proofErr w:type="spellEnd"/>
            <w:r w:rsidRPr="00BC4776">
              <w:rPr>
                <w:b/>
                <w:sz w:val="18"/>
                <w:lang w:val="hr-HR"/>
              </w:rPr>
              <w:t xml:space="preserve">. Mentor: </w:t>
            </w:r>
            <w:proofErr w:type="spellStart"/>
            <w:r w:rsidRPr="00BC4776">
              <w:rPr>
                <w:b/>
                <w:sz w:val="18"/>
                <w:lang w:val="hr-HR"/>
              </w:rPr>
              <w:t>Assoc</w:t>
            </w:r>
            <w:proofErr w:type="spellEnd"/>
            <w:r w:rsidRPr="00BC4776">
              <w:rPr>
                <w:b/>
                <w:sz w:val="18"/>
                <w:lang w:val="hr-HR"/>
              </w:rPr>
              <w:t xml:space="preserve">. Prof. Ivan </w:t>
            </w:r>
            <w:proofErr w:type="spellStart"/>
            <w:r w:rsidRPr="00BC4776">
              <w:rPr>
                <w:b/>
                <w:sz w:val="18"/>
                <w:lang w:val="hr-HR"/>
              </w:rPr>
              <w:t>Tanta</w:t>
            </w:r>
            <w:proofErr w:type="spellEnd"/>
            <w:r w:rsidRPr="00BC4776">
              <w:rPr>
                <w:b/>
                <w:sz w:val="18"/>
                <w:lang w:val="hr-HR"/>
              </w:rPr>
              <w:t xml:space="preserve">, </w:t>
            </w:r>
            <w:proofErr w:type="spellStart"/>
            <w:r w:rsidRPr="00BC4776">
              <w:rPr>
                <w:b/>
                <w:sz w:val="18"/>
                <w:lang w:val="hr-HR"/>
              </w:rPr>
              <w:t>Ph.D</w:t>
            </w:r>
            <w:proofErr w:type="spellEnd"/>
            <w:r w:rsidRPr="00BC4776">
              <w:rPr>
                <w:b/>
                <w:sz w:val="18"/>
                <w:lang w:val="hr-HR"/>
              </w:rPr>
              <w:t xml:space="preserve">. </w:t>
            </w:r>
          </w:p>
          <w:p w:rsidR="00BC4776" w:rsidRPr="00BC4776" w:rsidRDefault="00BC4776" w:rsidP="00BC4776">
            <w:pPr>
              <w:pStyle w:val="TableParagraph"/>
              <w:numPr>
                <w:ilvl w:val="0"/>
                <w:numId w:val="3"/>
              </w:numPr>
              <w:spacing w:before="42" w:line="266" w:lineRule="auto"/>
              <w:ind w:right="569"/>
              <w:rPr>
                <w:b/>
                <w:sz w:val="18"/>
                <w:lang w:val="hr-HR"/>
              </w:rPr>
            </w:pPr>
            <w:r w:rsidRPr="00BC4776">
              <w:rPr>
                <w:b/>
                <w:bCs/>
                <w:sz w:val="18"/>
                <w:lang w:val="hr-HR"/>
              </w:rPr>
              <w:t>2015:</w:t>
            </w:r>
            <w:r w:rsidRPr="00BC4776">
              <w:rPr>
                <w:b/>
                <w:sz w:val="18"/>
                <w:lang w:val="hr-HR"/>
              </w:rPr>
              <w:t xml:space="preserve"> University </w:t>
            </w:r>
            <w:proofErr w:type="spellStart"/>
            <w:r w:rsidRPr="00BC4776">
              <w:rPr>
                <w:b/>
                <w:sz w:val="18"/>
                <w:lang w:val="hr-HR"/>
              </w:rPr>
              <w:t>of</w:t>
            </w:r>
            <w:proofErr w:type="spellEnd"/>
            <w:r w:rsidRPr="00BC4776">
              <w:rPr>
                <w:b/>
                <w:sz w:val="18"/>
                <w:lang w:val="hr-HR"/>
              </w:rPr>
              <w:t xml:space="preserve"> Sarajevo, </w:t>
            </w:r>
            <w:proofErr w:type="spellStart"/>
            <w:r w:rsidRPr="00BC4776">
              <w:rPr>
                <w:b/>
                <w:sz w:val="18"/>
                <w:lang w:val="hr-HR"/>
              </w:rPr>
              <w:t>Faculty</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Political</w:t>
            </w:r>
            <w:proofErr w:type="spellEnd"/>
            <w:r w:rsidRPr="00BC4776">
              <w:rPr>
                <w:b/>
                <w:sz w:val="18"/>
                <w:lang w:val="hr-HR"/>
              </w:rPr>
              <w:t xml:space="preserve"> </w:t>
            </w:r>
            <w:proofErr w:type="spellStart"/>
            <w:r w:rsidRPr="00BC4776">
              <w:rPr>
                <w:b/>
                <w:sz w:val="18"/>
                <w:lang w:val="hr-HR"/>
              </w:rPr>
              <w:t>Sciences</w:t>
            </w:r>
            <w:proofErr w:type="spellEnd"/>
            <w:r w:rsidRPr="00BC4776">
              <w:rPr>
                <w:b/>
                <w:sz w:val="18"/>
                <w:lang w:val="hr-HR"/>
              </w:rPr>
              <w:t xml:space="preserve">, </w:t>
            </w:r>
            <w:proofErr w:type="spellStart"/>
            <w:r w:rsidRPr="00BC4776">
              <w:rPr>
                <w:b/>
                <w:sz w:val="18"/>
                <w:lang w:val="hr-HR"/>
              </w:rPr>
              <w:t>Postgraduate</w:t>
            </w:r>
            <w:proofErr w:type="spellEnd"/>
            <w:r w:rsidRPr="00BC4776">
              <w:rPr>
                <w:b/>
                <w:sz w:val="18"/>
                <w:lang w:val="hr-HR"/>
              </w:rPr>
              <w:t xml:space="preserve">, </w:t>
            </w:r>
            <w:proofErr w:type="spellStart"/>
            <w:r w:rsidRPr="00BC4776">
              <w:rPr>
                <w:b/>
                <w:sz w:val="18"/>
                <w:lang w:val="hr-HR"/>
              </w:rPr>
              <w:t>pre-Bologna</w:t>
            </w:r>
            <w:proofErr w:type="spellEnd"/>
            <w:r w:rsidRPr="00BC4776">
              <w:rPr>
                <w:b/>
                <w:sz w:val="18"/>
                <w:lang w:val="hr-HR"/>
              </w:rPr>
              <w:t xml:space="preserve"> </w:t>
            </w:r>
            <w:proofErr w:type="spellStart"/>
            <w:r w:rsidRPr="00BC4776">
              <w:rPr>
                <w:b/>
                <w:sz w:val="18"/>
                <w:lang w:val="hr-HR"/>
              </w:rPr>
              <w:t>scientific</w:t>
            </w:r>
            <w:proofErr w:type="spellEnd"/>
            <w:r w:rsidRPr="00BC4776">
              <w:rPr>
                <w:b/>
                <w:sz w:val="18"/>
                <w:lang w:val="hr-HR"/>
              </w:rPr>
              <w:t xml:space="preserve"> </w:t>
            </w:r>
            <w:proofErr w:type="spellStart"/>
            <w:r w:rsidRPr="00BC4776">
              <w:rPr>
                <w:b/>
                <w:sz w:val="18"/>
                <w:lang w:val="hr-HR"/>
              </w:rPr>
              <w:t>study</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Communicology</w:t>
            </w:r>
            <w:proofErr w:type="spellEnd"/>
            <w:r w:rsidRPr="00BC4776">
              <w:rPr>
                <w:b/>
                <w:sz w:val="18"/>
                <w:lang w:val="hr-HR"/>
              </w:rPr>
              <w:t xml:space="preserve">. </w:t>
            </w:r>
            <w:proofErr w:type="spellStart"/>
            <w:r w:rsidRPr="00BC4776">
              <w:rPr>
                <w:b/>
                <w:sz w:val="18"/>
                <w:lang w:val="hr-HR"/>
              </w:rPr>
              <w:t>Topic</w:t>
            </w:r>
            <w:proofErr w:type="spellEnd"/>
            <w:r w:rsidRPr="00BC4776">
              <w:rPr>
                <w:b/>
                <w:sz w:val="18"/>
                <w:lang w:val="hr-HR"/>
              </w:rPr>
              <w:t xml:space="preserve">: </w:t>
            </w:r>
            <w:proofErr w:type="spellStart"/>
            <w:r w:rsidRPr="00BC4776">
              <w:rPr>
                <w:b/>
                <w:sz w:val="18"/>
                <w:lang w:val="hr-HR"/>
              </w:rPr>
              <w:t>information</w:t>
            </w:r>
            <w:proofErr w:type="spellEnd"/>
            <w:r w:rsidRPr="00BC4776">
              <w:rPr>
                <w:b/>
                <w:sz w:val="18"/>
                <w:lang w:val="hr-HR"/>
              </w:rPr>
              <w:t xml:space="preserve"> design, </w:t>
            </w:r>
            <w:proofErr w:type="spellStart"/>
            <w:r w:rsidRPr="00BC4776">
              <w:rPr>
                <w:b/>
                <w:sz w:val="18"/>
                <w:lang w:val="hr-HR"/>
              </w:rPr>
              <w:t>visual</w:t>
            </w:r>
            <w:proofErr w:type="spellEnd"/>
            <w:r w:rsidRPr="00BC4776">
              <w:rPr>
                <w:b/>
                <w:sz w:val="18"/>
                <w:lang w:val="hr-HR"/>
              </w:rPr>
              <w:t xml:space="preserve"> </w:t>
            </w:r>
            <w:proofErr w:type="spellStart"/>
            <w:r w:rsidRPr="00BC4776">
              <w:rPr>
                <w:b/>
                <w:sz w:val="18"/>
                <w:lang w:val="hr-HR"/>
              </w:rPr>
              <w:t>journalism</w:t>
            </w:r>
            <w:proofErr w:type="spellEnd"/>
            <w:r w:rsidRPr="00BC4776">
              <w:rPr>
                <w:b/>
                <w:sz w:val="18"/>
                <w:lang w:val="hr-HR"/>
              </w:rPr>
              <w:t xml:space="preserve">, </w:t>
            </w:r>
            <w:proofErr w:type="spellStart"/>
            <w:r w:rsidRPr="00BC4776">
              <w:rPr>
                <w:b/>
                <w:sz w:val="18"/>
                <w:lang w:val="hr-HR"/>
              </w:rPr>
              <w:t>information</w:t>
            </w:r>
            <w:proofErr w:type="spellEnd"/>
            <w:r w:rsidRPr="00BC4776">
              <w:rPr>
                <w:b/>
                <w:sz w:val="18"/>
                <w:lang w:val="hr-HR"/>
              </w:rPr>
              <w:t xml:space="preserve"> </w:t>
            </w:r>
            <w:proofErr w:type="spellStart"/>
            <w:r w:rsidRPr="00BC4776">
              <w:rPr>
                <w:b/>
                <w:sz w:val="18"/>
                <w:lang w:val="hr-HR"/>
              </w:rPr>
              <w:t>visualization</w:t>
            </w:r>
            <w:proofErr w:type="spellEnd"/>
            <w:r w:rsidRPr="00BC4776">
              <w:rPr>
                <w:b/>
                <w:sz w:val="18"/>
                <w:lang w:val="hr-HR"/>
              </w:rPr>
              <w:t xml:space="preserve">, </w:t>
            </w:r>
            <w:proofErr w:type="spellStart"/>
            <w:r w:rsidRPr="00BC4776">
              <w:rPr>
                <w:b/>
                <w:sz w:val="18"/>
                <w:lang w:val="hr-HR"/>
              </w:rPr>
              <w:t>theory</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perception</w:t>
            </w:r>
            <w:proofErr w:type="spellEnd"/>
            <w:r w:rsidRPr="00BC4776">
              <w:rPr>
                <w:b/>
                <w:sz w:val="18"/>
                <w:lang w:val="hr-HR"/>
              </w:rPr>
              <w:t xml:space="preserve">. </w:t>
            </w:r>
            <w:proofErr w:type="spellStart"/>
            <w:r w:rsidRPr="00BC4776">
              <w:rPr>
                <w:b/>
                <w:sz w:val="18"/>
                <w:lang w:val="hr-HR"/>
              </w:rPr>
              <w:t>Thesis</w:t>
            </w:r>
            <w:proofErr w:type="spellEnd"/>
            <w:r w:rsidRPr="00BC4776">
              <w:rPr>
                <w:b/>
                <w:sz w:val="18"/>
                <w:lang w:val="hr-HR"/>
              </w:rPr>
              <w:t xml:space="preserve">: </w:t>
            </w:r>
            <w:proofErr w:type="spellStart"/>
            <w:r w:rsidRPr="00BC4776">
              <w:rPr>
                <w:b/>
                <w:i/>
                <w:iCs/>
                <w:sz w:val="18"/>
                <w:lang w:val="hr-HR"/>
              </w:rPr>
              <w:t>Visual</w:t>
            </w:r>
            <w:proofErr w:type="spellEnd"/>
            <w:r w:rsidRPr="00BC4776">
              <w:rPr>
                <w:b/>
                <w:i/>
                <w:iCs/>
                <w:sz w:val="18"/>
                <w:lang w:val="hr-HR"/>
              </w:rPr>
              <w:t xml:space="preserve"> </w:t>
            </w:r>
            <w:proofErr w:type="spellStart"/>
            <w:r w:rsidRPr="00BC4776">
              <w:rPr>
                <w:b/>
                <w:i/>
                <w:iCs/>
                <w:sz w:val="18"/>
                <w:lang w:val="hr-HR"/>
              </w:rPr>
              <w:t>Literacy</w:t>
            </w:r>
            <w:proofErr w:type="spellEnd"/>
            <w:r w:rsidRPr="00BC4776">
              <w:rPr>
                <w:b/>
                <w:i/>
                <w:iCs/>
                <w:sz w:val="18"/>
                <w:lang w:val="hr-HR"/>
              </w:rPr>
              <w:t xml:space="preserve"> as a </w:t>
            </w:r>
            <w:proofErr w:type="spellStart"/>
            <w:r w:rsidRPr="00BC4776">
              <w:rPr>
                <w:b/>
                <w:i/>
                <w:iCs/>
                <w:sz w:val="18"/>
                <w:lang w:val="hr-HR"/>
              </w:rPr>
              <w:t>Stimulus</w:t>
            </w:r>
            <w:proofErr w:type="spellEnd"/>
            <w:r w:rsidRPr="00BC4776">
              <w:rPr>
                <w:b/>
                <w:i/>
                <w:iCs/>
                <w:sz w:val="18"/>
                <w:lang w:val="hr-HR"/>
              </w:rPr>
              <w:t xml:space="preserve"> to </w:t>
            </w:r>
            <w:proofErr w:type="spellStart"/>
            <w:r w:rsidRPr="00BC4776">
              <w:rPr>
                <w:b/>
                <w:i/>
                <w:iCs/>
                <w:sz w:val="18"/>
                <w:lang w:val="hr-HR"/>
              </w:rPr>
              <w:t>Cognitive</w:t>
            </w:r>
            <w:proofErr w:type="spellEnd"/>
            <w:r w:rsidRPr="00BC4776">
              <w:rPr>
                <w:b/>
                <w:i/>
                <w:iCs/>
                <w:sz w:val="18"/>
                <w:lang w:val="hr-HR"/>
              </w:rPr>
              <w:t xml:space="preserve"> </w:t>
            </w:r>
            <w:proofErr w:type="spellStart"/>
            <w:r w:rsidRPr="00BC4776">
              <w:rPr>
                <w:b/>
                <w:i/>
                <w:iCs/>
                <w:sz w:val="18"/>
                <w:lang w:val="hr-HR"/>
              </w:rPr>
              <w:t>Abilities</w:t>
            </w:r>
            <w:proofErr w:type="spellEnd"/>
            <w:r w:rsidRPr="00BC4776">
              <w:rPr>
                <w:b/>
                <w:i/>
                <w:iCs/>
                <w:sz w:val="18"/>
                <w:lang w:val="hr-HR"/>
              </w:rPr>
              <w:t xml:space="preserve"> </w:t>
            </w:r>
            <w:proofErr w:type="spellStart"/>
            <w:r w:rsidRPr="00BC4776">
              <w:rPr>
                <w:b/>
                <w:i/>
                <w:iCs/>
                <w:sz w:val="18"/>
                <w:lang w:val="hr-HR"/>
              </w:rPr>
              <w:t>of</w:t>
            </w:r>
            <w:proofErr w:type="spellEnd"/>
            <w:r w:rsidRPr="00BC4776">
              <w:rPr>
                <w:b/>
                <w:i/>
                <w:iCs/>
                <w:sz w:val="18"/>
                <w:lang w:val="hr-HR"/>
              </w:rPr>
              <w:t xml:space="preserve"> </w:t>
            </w:r>
            <w:proofErr w:type="spellStart"/>
            <w:r w:rsidRPr="00BC4776">
              <w:rPr>
                <w:b/>
                <w:i/>
                <w:iCs/>
                <w:sz w:val="18"/>
                <w:lang w:val="hr-HR"/>
              </w:rPr>
              <w:t>Understanding</w:t>
            </w:r>
            <w:proofErr w:type="spellEnd"/>
            <w:r w:rsidRPr="00BC4776">
              <w:rPr>
                <w:b/>
                <w:i/>
                <w:iCs/>
                <w:sz w:val="18"/>
                <w:lang w:val="hr-HR"/>
              </w:rPr>
              <w:t xml:space="preserve"> </w:t>
            </w:r>
            <w:proofErr w:type="spellStart"/>
            <w:r w:rsidRPr="00BC4776">
              <w:rPr>
                <w:b/>
                <w:i/>
                <w:iCs/>
                <w:sz w:val="18"/>
                <w:lang w:val="hr-HR"/>
              </w:rPr>
              <w:t>and</w:t>
            </w:r>
            <w:proofErr w:type="spellEnd"/>
            <w:r w:rsidRPr="00BC4776">
              <w:rPr>
                <w:b/>
                <w:i/>
                <w:iCs/>
                <w:sz w:val="18"/>
                <w:lang w:val="hr-HR"/>
              </w:rPr>
              <w:t xml:space="preserve"> </w:t>
            </w:r>
            <w:proofErr w:type="spellStart"/>
            <w:r w:rsidRPr="00BC4776">
              <w:rPr>
                <w:b/>
                <w:i/>
                <w:iCs/>
                <w:sz w:val="18"/>
                <w:lang w:val="hr-HR"/>
              </w:rPr>
              <w:t>Comprehension</w:t>
            </w:r>
            <w:proofErr w:type="spellEnd"/>
            <w:r w:rsidRPr="00BC4776">
              <w:rPr>
                <w:b/>
                <w:sz w:val="18"/>
                <w:lang w:val="hr-HR"/>
              </w:rPr>
              <w:t xml:space="preserve"> - Mentor: Prof. Emina </w:t>
            </w:r>
            <w:proofErr w:type="spellStart"/>
            <w:r w:rsidRPr="00BC4776">
              <w:rPr>
                <w:b/>
                <w:sz w:val="18"/>
                <w:lang w:val="hr-HR"/>
              </w:rPr>
              <w:t>Kečo</w:t>
            </w:r>
            <w:proofErr w:type="spellEnd"/>
            <w:r w:rsidRPr="00BC4776">
              <w:rPr>
                <w:b/>
                <w:sz w:val="18"/>
                <w:lang w:val="hr-HR"/>
              </w:rPr>
              <w:t xml:space="preserve"> </w:t>
            </w:r>
            <w:proofErr w:type="spellStart"/>
            <w:r w:rsidRPr="00BC4776">
              <w:rPr>
                <w:b/>
                <w:sz w:val="18"/>
                <w:lang w:val="hr-HR"/>
              </w:rPr>
              <w:t>Isaković</w:t>
            </w:r>
            <w:proofErr w:type="spellEnd"/>
            <w:r w:rsidRPr="00BC4776">
              <w:rPr>
                <w:b/>
                <w:sz w:val="18"/>
                <w:lang w:val="hr-HR"/>
              </w:rPr>
              <w:t xml:space="preserve">, </w:t>
            </w:r>
            <w:proofErr w:type="spellStart"/>
            <w:r w:rsidRPr="00BC4776">
              <w:rPr>
                <w:b/>
                <w:sz w:val="18"/>
                <w:lang w:val="hr-HR"/>
              </w:rPr>
              <w:t>Ph.D</w:t>
            </w:r>
            <w:proofErr w:type="spellEnd"/>
            <w:r w:rsidRPr="00BC4776">
              <w:rPr>
                <w:b/>
                <w:sz w:val="18"/>
                <w:lang w:val="hr-HR"/>
              </w:rPr>
              <w:t xml:space="preserve">. </w:t>
            </w:r>
          </w:p>
          <w:p w:rsidR="00BC4776" w:rsidRPr="00BC4776" w:rsidRDefault="00BC4776" w:rsidP="00BC4776">
            <w:pPr>
              <w:pStyle w:val="TableParagraph"/>
              <w:numPr>
                <w:ilvl w:val="0"/>
                <w:numId w:val="3"/>
              </w:numPr>
              <w:spacing w:before="42" w:line="266" w:lineRule="auto"/>
              <w:ind w:right="569"/>
              <w:rPr>
                <w:b/>
                <w:sz w:val="18"/>
                <w:lang w:val="hr-HR"/>
              </w:rPr>
            </w:pPr>
            <w:r w:rsidRPr="00BC4776">
              <w:rPr>
                <w:b/>
                <w:bCs/>
                <w:sz w:val="18"/>
                <w:lang w:val="hr-HR"/>
              </w:rPr>
              <w:t>2008:</w:t>
            </w:r>
            <w:r w:rsidRPr="00BC4776">
              <w:rPr>
                <w:b/>
                <w:sz w:val="18"/>
                <w:lang w:val="hr-HR"/>
              </w:rPr>
              <w:t xml:space="preserve"> University </w:t>
            </w:r>
            <w:proofErr w:type="spellStart"/>
            <w:r w:rsidRPr="00BC4776">
              <w:rPr>
                <w:b/>
                <w:sz w:val="18"/>
                <w:lang w:val="hr-HR"/>
              </w:rPr>
              <w:t>of</w:t>
            </w:r>
            <w:proofErr w:type="spellEnd"/>
            <w:r w:rsidRPr="00BC4776">
              <w:rPr>
                <w:b/>
                <w:sz w:val="18"/>
                <w:lang w:val="hr-HR"/>
              </w:rPr>
              <w:t xml:space="preserve"> Sarajevo, </w:t>
            </w:r>
            <w:proofErr w:type="spellStart"/>
            <w:r w:rsidRPr="00BC4776">
              <w:rPr>
                <w:b/>
                <w:sz w:val="18"/>
                <w:lang w:val="hr-HR"/>
              </w:rPr>
              <w:t>Faculty</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Political</w:t>
            </w:r>
            <w:proofErr w:type="spellEnd"/>
            <w:r w:rsidRPr="00BC4776">
              <w:rPr>
                <w:b/>
                <w:sz w:val="18"/>
                <w:lang w:val="hr-HR"/>
              </w:rPr>
              <w:t xml:space="preserve"> </w:t>
            </w:r>
            <w:proofErr w:type="spellStart"/>
            <w:r w:rsidRPr="00BC4776">
              <w:rPr>
                <w:b/>
                <w:sz w:val="18"/>
                <w:lang w:val="hr-HR"/>
              </w:rPr>
              <w:t>Sciences</w:t>
            </w:r>
            <w:proofErr w:type="spellEnd"/>
            <w:r w:rsidRPr="00BC4776">
              <w:rPr>
                <w:b/>
                <w:sz w:val="18"/>
                <w:lang w:val="hr-HR"/>
              </w:rPr>
              <w:t xml:space="preserve"> (</w:t>
            </w:r>
            <w:proofErr w:type="spellStart"/>
            <w:r w:rsidRPr="00BC4776">
              <w:rPr>
                <w:b/>
                <w:sz w:val="18"/>
                <w:lang w:val="hr-HR"/>
              </w:rPr>
              <w:t>professional</w:t>
            </w:r>
            <w:proofErr w:type="spellEnd"/>
            <w:r w:rsidRPr="00BC4776">
              <w:rPr>
                <w:b/>
                <w:sz w:val="18"/>
                <w:lang w:val="hr-HR"/>
              </w:rPr>
              <w:t xml:space="preserve"> title – </w:t>
            </w:r>
            <w:proofErr w:type="spellStart"/>
            <w:r w:rsidRPr="00BC4776">
              <w:rPr>
                <w:b/>
                <w:sz w:val="18"/>
                <w:lang w:val="hr-HR"/>
              </w:rPr>
              <w:t>graduate</w:t>
            </w:r>
            <w:proofErr w:type="spellEnd"/>
            <w:r w:rsidRPr="00BC4776">
              <w:rPr>
                <w:b/>
                <w:sz w:val="18"/>
                <w:lang w:val="hr-HR"/>
              </w:rPr>
              <w:t xml:space="preserve"> </w:t>
            </w:r>
            <w:proofErr w:type="spellStart"/>
            <w:r w:rsidRPr="00BC4776">
              <w:rPr>
                <w:b/>
                <w:sz w:val="18"/>
                <w:lang w:val="hr-HR"/>
              </w:rPr>
              <w:t>journalist</w:t>
            </w:r>
            <w:proofErr w:type="spellEnd"/>
            <w:r w:rsidRPr="00BC4776">
              <w:rPr>
                <w:b/>
                <w:sz w:val="18"/>
                <w:lang w:val="hr-HR"/>
              </w:rPr>
              <w:t xml:space="preserve">) </w:t>
            </w:r>
          </w:p>
          <w:p w:rsidR="00BC4776" w:rsidRPr="00BC4776" w:rsidRDefault="00BC4776" w:rsidP="00BC4776">
            <w:pPr>
              <w:pStyle w:val="TableParagraph"/>
              <w:spacing w:before="42" w:line="266" w:lineRule="auto"/>
              <w:ind w:left="222" w:right="569"/>
              <w:rPr>
                <w:b/>
                <w:sz w:val="18"/>
                <w:lang w:val="hr-HR"/>
              </w:rPr>
            </w:pPr>
            <w:r w:rsidRPr="00BC4776">
              <w:rPr>
                <w:b/>
                <w:bCs/>
                <w:sz w:val="18"/>
                <w:lang w:val="hr-HR"/>
              </w:rPr>
              <w:t>Professional Development</w:t>
            </w:r>
            <w:r w:rsidRPr="00BC4776">
              <w:rPr>
                <w:b/>
                <w:sz w:val="18"/>
                <w:lang w:val="hr-HR"/>
              </w:rPr>
              <w:t xml:space="preserve"> </w:t>
            </w:r>
          </w:p>
          <w:p w:rsidR="00BC4776" w:rsidRPr="00BC4776" w:rsidRDefault="00BC4776" w:rsidP="00BC4776">
            <w:pPr>
              <w:pStyle w:val="TableParagraph"/>
              <w:numPr>
                <w:ilvl w:val="0"/>
                <w:numId w:val="4"/>
              </w:numPr>
              <w:spacing w:before="42" w:line="266" w:lineRule="auto"/>
              <w:ind w:right="569"/>
              <w:rPr>
                <w:b/>
                <w:sz w:val="18"/>
                <w:lang w:val="hr-HR"/>
              </w:rPr>
            </w:pPr>
            <w:r w:rsidRPr="00BC4776">
              <w:rPr>
                <w:b/>
                <w:bCs/>
                <w:sz w:val="18"/>
                <w:lang w:val="hr-HR"/>
              </w:rPr>
              <w:t>2013:</w:t>
            </w:r>
            <w:r w:rsidRPr="00BC4776">
              <w:rPr>
                <w:b/>
                <w:sz w:val="18"/>
                <w:lang w:val="hr-HR"/>
              </w:rPr>
              <w:t xml:space="preserve"> Open University Algebra, Diploma - </w:t>
            </w:r>
            <w:proofErr w:type="spellStart"/>
            <w:r w:rsidRPr="00BC4776">
              <w:rPr>
                <w:b/>
                <w:sz w:val="18"/>
                <w:lang w:val="hr-HR"/>
              </w:rPr>
              <w:t>graphic</w:t>
            </w:r>
            <w:proofErr w:type="spellEnd"/>
            <w:r w:rsidRPr="00BC4776">
              <w:rPr>
                <w:b/>
                <w:sz w:val="18"/>
                <w:lang w:val="hr-HR"/>
              </w:rPr>
              <w:t xml:space="preserve"> design </w:t>
            </w:r>
            <w:proofErr w:type="spellStart"/>
            <w:r w:rsidRPr="00BC4776">
              <w:rPr>
                <w:b/>
                <w:sz w:val="18"/>
                <w:lang w:val="hr-HR"/>
              </w:rPr>
              <w:t>certificate</w:t>
            </w:r>
            <w:proofErr w:type="spellEnd"/>
            <w:r w:rsidRPr="00BC4776">
              <w:rPr>
                <w:b/>
                <w:sz w:val="18"/>
                <w:lang w:val="hr-HR"/>
              </w:rPr>
              <w:t xml:space="preserve"> (design for </w:t>
            </w:r>
            <w:proofErr w:type="spellStart"/>
            <w:r w:rsidRPr="00BC4776">
              <w:rPr>
                <w:b/>
                <w:sz w:val="18"/>
                <w:lang w:val="hr-HR"/>
              </w:rPr>
              <w:t>mobile</w:t>
            </w:r>
            <w:proofErr w:type="spellEnd"/>
            <w:r w:rsidRPr="00BC4776">
              <w:rPr>
                <w:b/>
                <w:sz w:val="18"/>
                <w:lang w:val="hr-HR"/>
              </w:rPr>
              <w:t xml:space="preserve"> </w:t>
            </w:r>
            <w:proofErr w:type="spellStart"/>
            <w:r w:rsidRPr="00BC4776">
              <w:rPr>
                <w:b/>
                <w:sz w:val="18"/>
                <w:lang w:val="hr-HR"/>
              </w:rPr>
              <w:t>applications</w:t>
            </w:r>
            <w:proofErr w:type="spellEnd"/>
            <w:r w:rsidRPr="00BC4776">
              <w:rPr>
                <w:b/>
                <w:sz w:val="18"/>
                <w:lang w:val="hr-HR"/>
              </w:rPr>
              <w:t xml:space="preserve">) </w:t>
            </w:r>
          </w:p>
          <w:p w:rsidR="00BC4776" w:rsidRPr="00BC4776" w:rsidRDefault="00BC4776" w:rsidP="00BC4776">
            <w:pPr>
              <w:pStyle w:val="TableParagraph"/>
              <w:numPr>
                <w:ilvl w:val="0"/>
                <w:numId w:val="4"/>
              </w:numPr>
              <w:spacing w:before="42" w:line="266" w:lineRule="auto"/>
              <w:ind w:right="569"/>
              <w:rPr>
                <w:b/>
                <w:sz w:val="18"/>
                <w:lang w:val="hr-HR"/>
              </w:rPr>
            </w:pPr>
            <w:r w:rsidRPr="00BC4776">
              <w:rPr>
                <w:b/>
                <w:bCs/>
                <w:sz w:val="18"/>
                <w:lang w:val="hr-HR"/>
              </w:rPr>
              <w:t>2005 – 2006:</w:t>
            </w:r>
            <w:r w:rsidRPr="00BC4776">
              <w:rPr>
                <w:b/>
                <w:sz w:val="18"/>
                <w:lang w:val="hr-HR"/>
              </w:rPr>
              <w:t xml:space="preserve"> Media Plan Institute Sarajevo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High</w:t>
            </w:r>
            <w:proofErr w:type="spellEnd"/>
            <w:r w:rsidRPr="00BC4776">
              <w:rPr>
                <w:b/>
                <w:sz w:val="18"/>
                <w:lang w:val="hr-HR"/>
              </w:rPr>
              <w:t xml:space="preserve"> </w:t>
            </w:r>
            <w:proofErr w:type="spellStart"/>
            <w:r w:rsidRPr="00BC4776">
              <w:rPr>
                <w:b/>
                <w:sz w:val="18"/>
                <w:lang w:val="hr-HR"/>
              </w:rPr>
              <w:t>School</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Journalism</w:t>
            </w:r>
            <w:proofErr w:type="spellEnd"/>
            <w:r w:rsidRPr="00BC4776">
              <w:rPr>
                <w:b/>
                <w:sz w:val="18"/>
                <w:lang w:val="hr-HR"/>
              </w:rPr>
              <w:t xml:space="preserve"> </w:t>
            </w:r>
            <w:proofErr w:type="spellStart"/>
            <w:r w:rsidRPr="00BC4776">
              <w:rPr>
                <w:b/>
                <w:sz w:val="18"/>
                <w:lang w:val="hr-HR"/>
              </w:rPr>
              <w:t>from</w:t>
            </w:r>
            <w:proofErr w:type="spellEnd"/>
            <w:r w:rsidRPr="00BC4776">
              <w:rPr>
                <w:b/>
                <w:sz w:val="18"/>
                <w:lang w:val="hr-HR"/>
              </w:rPr>
              <w:t xml:space="preserve"> </w:t>
            </w:r>
            <w:proofErr w:type="spellStart"/>
            <w:r w:rsidRPr="00BC4776">
              <w:rPr>
                <w:b/>
                <w:sz w:val="18"/>
                <w:lang w:val="hr-HR"/>
              </w:rPr>
              <w:t>Lille</w:t>
            </w:r>
            <w:proofErr w:type="spellEnd"/>
            <w:r w:rsidRPr="00BC4776">
              <w:rPr>
                <w:b/>
                <w:sz w:val="18"/>
                <w:lang w:val="hr-HR"/>
              </w:rPr>
              <w:t xml:space="preserve">, Diploma - </w:t>
            </w:r>
            <w:proofErr w:type="spellStart"/>
            <w:r w:rsidRPr="00BC4776">
              <w:rPr>
                <w:b/>
                <w:sz w:val="18"/>
                <w:lang w:val="hr-HR"/>
              </w:rPr>
              <w:t>journalism</w:t>
            </w:r>
            <w:proofErr w:type="spellEnd"/>
            <w:r w:rsidRPr="00BC4776">
              <w:rPr>
                <w:b/>
                <w:sz w:val="18"/>
                <w:lang w:val="hr-HR"/>
              </w:rPr>
              <w:t xml:space="preserve"> </w:t>
            </w:r>
            <w:proofErr w:type="spellStart"/>
            <w:r w:rsidRPr="00BC4776">
              <w:rPr>
                <w:b/>
                <w:sz w:val="18"/>
                <w:lang w:val="hr-HR"/>
              </w:rPr>
              <w:t>certificate</w:t>
            </w:r>
            <w:proofErr w:type="spellEnd"/>
            <w:r w:rsidRPr="00BC4776">
              <w:rPr>
                <w:b/>
                <w:sz w:val="18"/>
                <w:lang w:val="hr-HR"/>
              </w:rPr>
              <w:t xml:space="preserve"> </w:t>
            </w:r>
          </w:p>
          <w:p w:rsidR="00BC4776" w:rsidRDefault="00BC4776" w:rsidP="00773EEC">
            <w:pPr>
              <w:pStyle w:val="TableParagraph"/>
              <w:spacing w:before="197" w:line="271" w:lineRule="auto"/>
              <w:ind w:left="268" w:right="1177" w:hanging="47"/>
              <w:rPr>
                <w:sz w:val="18"/>
              </w:rPr>
            </w:pPr>
          </w:p>
        </w:tc>
      </w:tr>
      <w:tr w:rsidR="00BC4776" w:rsidTr="00773EEC">
        <w:trPr>
          <w:trHeight w:val="1463"/>
        </w:trPr>
        <w:tc>
          <w:tcPr>
            <w:tcW w:w="3010" w:type="dxa"/>
          </w:tcPr>
          <w:p w:rsidR="00BC4776" w:rsidRDefault="00BC4776" w:rsidP="00773EEC">
            <w:pPr>
              <w:pStyle w:val="TableParagraph"/>
              <w:ind w:left="110"/>
              <w:rPr>
                <w:sz w:val="18"/>
              </w:rPr>
            </w:pPr>
            <w:r>
              <w:rPr>
                <w:color w:val="333333"/>
                <w:spacing w:val="-2"/>
                <w:w w:val="105"/>
                <w:sz w:val="18"/>
              </w:rPr>
              <w:t>usavršavanje</w:t>
            </w:r>
          </w:p>
        </w:tc>
        <w:tc>
          <w:tcPr>
            <w:tcW w:w="6432" w:type="dxa"/>
          </w:tcPr>
          <w:p w:rsidR="00BC4776" w:rsidRPr="00BC4776" w:rsidRDefault="00BC4776" w:rsidP="00BC4776">
            <w:pPr>
              <w:pStyle w:val="TableParagraph"/>
              <w:rPr>
                <w:b/>
                <w:color w:val="333333"/>
                <w:spacing w:val="-2"/>
                <w:sz w:val="18"/>
              </w:rPr>
            </w:pPr>
            <w:r w:rsidRPr="00BC4776">
              <w:rPr>
                <w:b/>
                <w:color w:val="333333"/>
                <w:spacing w:val="-2"/>
                <w:sz w:val="18"/>
              </w:rPr>
              <w:t xml:space="preserve">Professional Development </w:t>
            </w:r>
          </w:p>
          <w:p w:rsidR="00BC4776" w:rsidRPr="00BC4776" w:rsidRDefault="00BC4776" w:rsidP="00BC4776">
            <w:pPr>
              <w:pStyle w:val="TableParagraph"/>
              <w:rPr>
                <w:b/>
                <w:color w:val="333333"/>
                <w:spacing w:val="-2"/>
                <w:sz w:val="18"/>
              </w:rPr>
            </w:pPr>
            <w:r w:rsidRPr="00BC4776">
              <w:rPr>
                <w:b/>
                <w:color w:val="333333"/>
                <w:spacing w:val="-2"/>
                <w:sz w:val="18"/>
              </w:rPr>
              <w:t>•</w:t>
            </w:r>
            <w:r w:rsidRPr="00BC4776">
              <w:rPr>
                <w:b/>
                <w:color w:val="333333"/>
                <w:spacing w:val="-2"/>
                <w:sz w:val="18"/>
              </w:rPr>
              <w:tab/>
              <w:t xml:space="preserve">2013: Open University Algebra, Diploma - graphic design certificate (design for mobile applications) </w:t>
            </w:r>
          </w:p>
          <w:p w:rsidR="00BC4776" w:rsidRDefault="00BC4776" w:rsidP="00BC4776">
            <w:pPr>
              <w:pStyle w:val="TableParagraph"/>
              <w:spacing w:before="146" w:line="264" w:lineRule="auto"/>
              <w:rPr>
                <w:sz w:val="18"/>
              </w:rPr>
            </w:pPr>
            <w:r w:rsidRPr="00BC4776">
              <w:rPr>
                <w:b/>
                <w:color w:val="333333"/>
                <w:spacing w:val="-2"/>
                <w:sz w:val="18"/>
              </w:rPr>
              <w:t>•</w:t>
            </w:r>
            <w:r w:rsidRPr="00BC4776">
              <w:rPr>
                <w:b/>
                <w:color w:val="333333"/>
                <w:spacing w:val="-2"/>
                <w:sz w:val="18"/>
              </w:rPr>
              <w:tab/>
              <w:t>2005 – 2006: Media Plan Institute Sarajevo and High School of Journalism from Lille, Diploma - journalism certificate</w:t>
            </w:r>
          </w:p>
        </w:tc>
      </w:tr>
      <w:tr w:rsidR="00BC4776" w:rsidTr="00773EEC">
        <w:trPr>
          <w:trHeight w:val="815"/>
        </w:trPr>
        <w:tc>
          <w:tcPr>
            <w:tcW w:w="3010" w:type="dxa"/>
          </w:tcPr>
          <w:p w:rsidR="00BC4776" w:rsidRDefault="00BC4776" w:rsidP="00773EEC">
            <w:pPr>
              <w:pStyle w:val="TableParagraph"/>
              <w:spacing w:line="264" w:lineRule="auto"/>
              <w:ind w:left="110" w:right="90"/>
              <w:rPr>
                <w:sz w:val="18"/>
              </w:rPr>
            </w:pPr>
            <w:r>
              <w:rPr>
                <w:color w:val="333333"/>
                <w:spacing w:val="-2"/>
                <w:w w:val="105"/>
                <w:sz w:val="18"/>
              </w:rPr>
              <w:lastRenderedPageBreak/>
              <w:t>područje umjetničko/znanstveno/stručno-</w:t>
            </w:r>
            <w:r>
              <w:rPr>
                <w:color w:val="333333"/>
                <w:w w:val="105"/>
                <w:sz w:val="18"/>
              </w:rPr>
              <w:t>istraživačkog</w:t>
            </w:r>
            <w:r>
              <w:rPr>
                <w:color w:val="333333"/>
                <w:spacing w:val="-9"/>
                <w:w w:val="105"/>
                <w:sz w:val="18"/>
              </w:rPr>
              <w:t xml:space="preserve"> </w:t>
            </w:r>
            <w:r>
              <w:rPr>
                <w:color w:val="333333"/>
                <w:w w:val="105"/>
                <w:sz w:val="18"/>
              </w:rPr>
              <w:t>interesa</w:t>
            </w:r>
          </w:p>
        </w:tc>
        <w:tc>
          <w:tcPr>
            <w:tcW w:w="6432" w:type="dxa"/>
          </w:tcPr>
          <w:p w:rsidR="00BC4776" w:rsidRDefault="00BC4776" w:rsidP="00773EEC">
            <w:pPr>
              <w:pStyle w:val="TableParagraph"/>
              <w:spacing w:line="264" w:lineRule="auto"/>
              <w:rPr>
                <w:sz w:val="18"/>
              </w:rPr>
            </w:pPr>
            <w:r w:rsidRPr="00BC4776">
              <w:rPr>
                <w:b/>
                <w:bCs/>
                <w:spacing w:val="-2"/>
                <w:sz w:val="18"/>
              </w:rPr>
              <w:t>Area of Artistic/Scientific/Professional-Research Interest</w:t>
            </w:r>
            <w:r w:rsidRPr="00BC4776">
              <w:rPr>
                <w:spacing w:val="-2"/>
                <w:sz w:val="18"/>
              </w:rPr>
              <w:t xml:space="preserve"> Digital humanities, information visualization, information design, visual literacy, data journalism, new media, cultural analytics</w:t>
            </w:r>
          </w:p>
        </w:tc>
      </w:tr>
      <w:tr w:rsidR="00BC4776" w:rsidTr="00773EEC">
        <w:trPr>
          <w:trHeight w:val="354"/>
        </w:trPr>
        <w:tc>
          <w:tcPr>
            <w:tcW w:w="9442" w:type="dxa"/>
            <w:gridSpan w:val="2"/>
            <w:shd w:val="clear" w:color="auto" w:fill="7F7F7F"/>
          </w:tcPr>
          <w:p w:rsidR="00BC4776" w:rsidRDefault="00BC4776" w:rsidP="00773EEC">
            <w:pPr>
              <w:pStyle w:val="TableParagraph"/>
              <w:spacing w:before="0"/>
              <w:ind w:left="0"/>
              <w:rPr>
                <w:rFonts w:ascii="Times New Roman"/>
                <w:sz w:val="18"/>
              </w:rPr>
            </w:pPr>
          </w:p>
        </w:tc>
      </w:tr>
      <w:tr w:rsidR="00BC4776" w:rsidTr="00773EEC">
        <w:trPr>
          <w:trHeight w:val="350"/>
        </w:trPr>
        <w:tc>
          <w:tcPr>
            <w:tcW w:w="3010" w:type="dxa"/>
          </w:tcPr>
          <w:p w:rsidR="00BC4776" w:rsidRDefault="00BC4776" w:rsidP="00773EEC">
            <w:pPr>
              <w:pStyle w:val="TableParagraph"/>
              <w:ind w:left="110"/>
              <w:rPr>
                <w:sz w:val="18"/>
              </w:rPr>
            </w:pPr>
            <w:r>
              <w:rPr>
                <w:color w:val="333333"/>
                <w:sz w:val="18"/>
              </w:rPr>
              <w:t>popis</w:t>
            </w:r>
            <w:r>
              <w:rPr>
                <w:color w:val="333333"/>
                <w:spacing w:val="-4"/>
                <w:sz w:val="18"/>
              </w:rPr>
              <w:t xml:space="preserve"> </w:t>
            </w:r>
            <w:r>
              <w:rPr>
                <w:color w:val="333333"/>
                <w:sz w:val="18"/>
              </w:rPr>
              <w:t>umjetničkih</w:t>
            </w:r>
            <w:r>
              <w:rPr>
                <w:color w:val="333333"/>
                <w:spacing w:val="-3"/>
                <w:sz w:val="18"/>
              </w:rPr>
              <w:t xml:space="preserve"> </w:t>
            </w:r>
            <w:r>
              <w:rPr>
                <w:color w:val="333333"/>
                <w:spacing w:val="-2"/>
                <w:sz w:val="18"/>
              </w:rPr>
              <w:t>radova</w:t>
            </w:r>
          </w:p>
        </w:tc>
        <w:tc>
          <w:tcPr>
            <w:tcW w:w="6432" w:type="dxa"/>
          </w:tcPr>
          <w:p w:rsidR="00BC4776" w:rsidRDefault="00BC4776" w:rsidP="00773EEC">
            <w:pPr>
              <w:pStyle w:val="TableParagraph"/>
              <w:rPr>
                <w:sz w:val="18"/>
              </w:rPr>
            </w:pPr>
            <w:r>
              <w:rPr>
                <w:color w:val="333333"/>
                <w:spacing w:val="-10"/>
                <w:w w:val="115"/>
                <w:sz w:val="18"/>
              </w:rPr>
              <w:t>-</w:t>
            </w:r>
          </w:p>
        </w:tc>
      </w:tr>
    </w:tbl>
    <w:p w:rsidR="00BC4776" w:rsidRDefault="00BC4776"/>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6432"/>
      </w:tblGrid>
      <w:tr w:rsidR="00BC4776" w:rsidTr="00773EEC">
        <w:trPr>
          <w:trHeight w:val="7910"/>
        </w:trPr>
        <w:tc>
          <w:tcPr>
            <w:tcW w:w="3010" w:type="dxa"/>
          </w:tcPr>
          <w:p w:rsidR="00BC4776" w:rsidRDefault="00BC4776" w:rsidP="00773EEC">
            <w:pPr>
              <w:pStyle w:val="TableParagraph"/>
              <w:ind w:left="110"/>
              <w:rPr>
                <w:sz w:val="18"/>
              </w:rPr>
            </w:pPr>
            <w:r>
              <w:rPr>
                <w:color w:val="333333"/>
                <w:spacing w:val="-2"/>
                <w:w w:val="105"/>
                <w:sz w:val="18"/>
              </w:rPr>
              <w:t>popis</w:t>
            </w:r>
            <w:r>
              <w:rPr>
                <w:color w:val="333333"/>
                <w:spacing w:val="-4"/>
                <w:w w:val="105"/>
                <w:sz w:val="18"/>
              </w:rPr>
              <w:t xml:space="preserve"> </w:t>
            </w:r>
            <w:r>
              <w:rPr>
                <w:color w:val="333333"/>
                <w:spacing w:val="-2"/>
                <w:w w:val="105"/>
                <w:sz w:val="18"/>
              </w:rPr>
              <w:t>znanstvenih</w:t>
            </w:r>
            <w:r>
              <w:rPr>
                <w:color w:val="333333"/>
                <w:spacing w:val="-4"/>
                <w:w w:val="105"/>
                <w:sz w:val="18"/>
              </w:rPr>
              <w:t xml:space="preserve"> </w:t>
            </w:r>
            <w:r>
              <w:rPr>
                <w:color w:val="333333"/>
                <w:spacing w:val="-2"/>
                <w:w w:val="105"/>
                <w:sz w:val="18"/>
              </w:rPr>
              <w:t>radova</w:t>
            </w:r>
          </w:p>
        </w:tc>
        <w:tc>
          <w:tcPr>
            <w:tcW w:w="6432" w:type="dxa"/>
          </w:tcPr>
          <w:p w:rsidR="00BC4776" w:rsidRPr="00BC4776" w:rsidRDefault="00BC4776" w:rsidP="00BC4776">
            <w:pPr>
              <w:pStyle w:val="TableParagraph"/>
              <w:numPr>
                <w:ilvl w:val="0"/>
                <w:numId w:val="1"/>
              </w:numPr>
              <w:tabs>
                <w:tab w:val="left" w:pos="373"/>
                <w:tab w:val="left" w:pos="375"/>
              </w:tabs>
              <w:spacing w:line="242" w:lineRule="auto"/>
              <w:ind w:right="113"/>
              <w:rPr>
                <w:b/>
                <w:sz w:val="18"/>
                <w:lang w:val="hr-HR"/>
              </w:rPr>
            </w:pPr>
            <w:r w:rsidRPr="00BC4776">
              <w:rPr>
                <w:b/>
                <w:sz w:val="18"/>
                <w:lang w:val="hr-HR"/>
              </w:rPr>
              <w:t xml:space="preserve">  </w:t>
            </w:r>
            <w:proofErr w:type="spellStart"/>
            <w:r w:rsidRPr="00BC4776">
              <w:rPr>
                <w:b/>
                <w:sz w:val="18"/>
                <w:lang w:val="hr-HR"/>
              </w:rPr>
              <w:t>Alebić</w:t>
            </w:r>
            <w:proofErr w:type="spellEnd"/>
            <w:r w:rsidRPr="00BC4776">
              <w:rPr>
                <w:b/>
                <w:sz w:val="18"/>
                <w:lang w:val="hr-HR"/>
              </w:rPr>
              <w:t xml:space="preserve">, Luka; Đukić, Marina; (2019). </w:t>
            </w:r>
            <w:proofErr w:type="spellStart"/>
            <w:r w:rsidRPr="00BC4776">
              <w:rPr>
                <w:b/>
                <w:sz w:val="18"/>
                <w:lang w:val="hr-HR"/>
              </w:rPr>
              <w:t>Digitizing</w:t>
            </w:r>
            <w:proofErr w:type="spellEnd"/>
            <w:r w:rsidRPr="00BC4776">
              <w:rPr>
                <w:b/>
                <w:sz w:val="18"/>
                <w:lang w:val="hr-HR"/>
              </w:rPr>
              <w:t xml:space="preserve"> </w:t>
            </w:r>
            <w:proofErr w:type="spellStart"/>
            <w:r w:rsidRPr="00BC4776">
              <w:rPr>
                <w:b/>
                <w:sz w:val="18"/>
                <w:lang w:val="hr-HR"/>
              </w:rPr>
              <w:t>cultural</w:t>
            </w:r>
            <w:proofErr w:type="spellEnd"/>
            <w:r w:rsidRPr="00BC4776">
              <w:rPr>
                <w:b/>
                <w:sz w:val="18"/>
                <w:lang w:val="hr-HR"/>
              </w:rPr>
              <w:t xml:space="preserve"> data as a </w:t>
            </w:r>
            <w:proofErr w:type="spellStart"/>
            <w:r w:rsidRPr="00BC4776">
              <w:rPr>
                <w:b/>
                <w:sz w:val="18"/>
                <w:lang w:val="hr-HR"/>
              </w:rPr>
              <w:t>process</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modernizing</w:t>
            </w:r>
            <w:proofErr w:type="spellEnd"/>
            <w:r w:rsidRPr="00BC4776">
              <w:rPr>
                <w:b/>
                <w:sz w:val="18"/>
                <w:lang w:val="hr-HR"/>
              </w:rPr>
              <w:t xml:space="preserve"> </w:t>
            </w:r>
            <w:proofErr w:type="spellStart"/>
            <w:r w:rsidRPr="00BC4776">
              <w:rPr>
                <w:b/>
                <w:sz w:val="18"/>
                <w:lang w:val="hr-HR"/>
              </w:rPr>
              <w:t>cultural</w:t>
            </w:r>
            <w:proofErr w:type="spellEnd"/>
            <w:r w:rsidRPr="00BC4776">
              <w:rPr>
                <w:b/>
                <w:sz w:val="18"/>
                <w:lang w:val="hr-HR"/>
              </w:rPr>
              <w:t xml:space="preserve"> </w:t>
            </w:r>
            <w:proofErr w:type="spellStart"/>
            <w:r w:rsidRPr="00BC4776">
              <w:rPr>
                <w:b/>
                <w:sz w:val="18"/>
                <w:lang w:val="hr-HR"/>
              </w:rPr>
              <w:t>institutions</w:t>
            </w:r>
            <w:proofErr w:type="spellEnd"/>
            <w:r w:rsidRPr="00BC4776">
              <w:rPr>
                <w:b/>
                <w:sz w:val="18"/>
                <w:lang w:val="hr-HR"/>
              </w:rPr>
              <w:t xml:space="preserve"> // 8th INTERNATIONAL SCIENTIFIC SYMPOSIUM ECONOMY OF EASTERN CROATIA – VISION AND GROWTH / Leko Šimić, Mirna; Crnković, Boris (</w:t>
            </w:r>
            <w:proofErr w:type="spellStart"/>
            <w:r w:rsidRPr="00BC4776">
              <w:rPr>
                <w:b/>
                <w:sz w:val="18"/>
                <w:lang w:val="hr-HR"/>
              </w:rPr>
              <w:t>ed</w:t>
            </w:r>
            <w:proofErr w:type="spellEnd"/>
            <w:r w:rsidRPr="00BC4776">
              <w:rPr>
                <w:b/>
                <w:sz w:val="18"/>
                <w:lang w:val="hr-HR"/>
              </w:rPr>
              <w:t xml:space="preserve">.). Osijek, Croatia: Josip Juraj Strossmayer University </w:t>
            </w:r>
            <w:proofErr w:type="spellStart"/>
            <w:r w:rsidRPr="00BC4776">
              <w:rPr>
                <w:b/>
                <w:sz w:val="18"/>
                <w:lang w:val="hr-HR"/>
              </w:rPr>
              <w:t>of</w:t>
            </w:r>
            <w:proofErr w:type="spellEnd"/>
            <w:r w:rsidRPr="00BC4776">
              <w:rPr>
                <w:b/>
                <w:sz w:val="18"/>
                <w:lang w:val="hr-HR"/>
              </w:rPr>
              <w:t xml:space="preserve"> Osijek, </w:t>
            </w:r>
            <w:proofErr w:type="spellStart"/>
            <w:r w:rsidRPr="00BC4776">
              <w:rPr>
                <w:b/>
                <w:sz w:val="18"/>
                <w:lang w:val="hr-HR"/>
              </w:rPr>
              <w:t>Faculty</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Economics</w:t>
            </w:r>
            <w:proofErr w:type="spellEnd"/>
            <w:r w:rsidRPr="00BC4776">
              <w:rPr>
                <w:b/>
                <w:sz w:val="18"/>
                <w:lang w:val="hr-HR"/>
              </w:rPr>
              <w:t xml:space="preserve"> </w:t>
            </w:r>
            <w:proofErr w:type="spellStart"/>
            <w:r w:rsidRPr="00BC4776">
              <w:rPr>
                <w:b/>
                <w:sz w:val="18"/>
                <w:lang w:val="hr-HR"/>
              </w:rPr>
              <w:t>in</w:t>
            </w:r>
            <w:proofErr w:type="spellEnd"/>
            <w:r w:rsidRPr="00BC4776">
              <w:rPr>
                <w:b/>
                <w:sz w:val="18"/>
                <w:lang w:val="hr-HR"/>
              </w:rPr>
              <w:t xml:space="preserve"> Osijek, 2019. </w:t>
            </w:r>
            <w:proofErr w:type="spellStart"/>
            <w:r w:rsidRPr="00BC4776">
              <w:rPr>
                <w:b/>
                <w:sz w:val="18"/>
                <w:lang w:val="hr-HR"/>
              </w:rPr>
              <w:t>pp</w:t>
            </w:r>
            <w:proofErr w:type="spellEnd"/>
            <w:r w:rsidRPr="00BC4776">
              <w:rPr>
                <w:b/>
                <w:sz w:val="18"/>
                <w:lang w:val="hr-HR"/>
              </w:rPr>
              <w:t xml:space="preserve">. 828-841, ISSN 1848-9559 </w:t>
            </w:r>
          </w:p>
          <w:p w:rsidR="00BC4776" w:rsidRPr="00BC4776" w:rsidRDefault="00BC4776" w:rsidP="00BC4776">
            <w:pPr>
              <w:pStyle w:val="TableParagraph"/>
              <w:numPr>
                <w:ilvl w:val="0"/>
                <w:numId w:val="1"/>
              </w:numPr>
              <w:tabs>
                <w:tab w:val="left" w:pos="373"/>
                <w:tab w:val="left" w:pos="375"/>
              </w:tabs>
              <w:spacing w:line="242" w:lineRule="auto"/>
              <w:ind w:right="113"/>
              <w:rPr>
                <w:b/>
                <w:sz w:val="18"/>
                <w:lang w:val="hr-HR"/>
              </w:rPr>
            </w:pPr>
            <w:r w:rsidRPr="00BC4776">
              <w:rPr>
                <w:b/>
                <w:sz w:val="18"/>
                <w:lang w:val="hr-HR"/>
              </w:rPr>
              <w:t xml:space="preserve">  </w:t>
            </w:r>
            <w:proofErr w:type="spellStart"/>
            <w:r w:rsidRPr="00BC4776">
              <w:rPr>
                <w:b/>
                <w:sz w:val="18"/>
                <w:lang w:val="hr-HR"/>
              </w:rPr>
              <w:t>Alebić</w:t>
            </w:r>
            <w:proofErr w:type="spellEnd"/>
            <w:r w:rsidRPr="00BC4776">
              <w:rPr>
                <w:b/>
                <w:sz w:val="18"/>
                <w:lang w:val="hr-HR"/>
              </w:rPr>
              <w:t xml:space="preserve">, Luka; (2019). In </w:t>
            </w:r>
            <w:proofErr w:type="spellStart"/>
            <w:r w:rsidRPr="00BC4776">
              <w:rPr>
                <w:b/>
                <w:sz w:val="18"/>
                <w:lang w:val="hr-HR"/>
              </w:rPr>
              <w:t>search</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the</w:t>
            </w:r>
            <w:proofErr w:type="spellEnd"/>
            <w:r w:rsidRPr="00BC4776">
              <w:rPr>
                <w:b/>
                <w:sz w:val="18"/>
                <w:lang w:val="hr-HR"/>
              </w:rPr>
              <w:t xml:space="preserve"> </w:t>
            </w:r>
            <w:proofErr w:type="spellStart"/>
            <w:r w:rsidRPr="00BC4776">
              <w:rPr>
                <w:b/>
                <w:sz w:val="18"/>
                <w:lang w:val="hr-HR"/>
              </w:rPr>
              <w:t>appearance</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the</w:t>
            </w:r>
            <w:proofErr w:type="spellEnd"/>
            <w:r w:rsidRPr="00BC4776">
              <w:rPr>
                <w:b/>
                <w:sz w:val="18"/>
                <w:lang w:val="hr-HR"/>
              </w:rPr>
              <w:t xml:space="preserve"> </w:t>
            </w:r>
            <w:proofErr w:type="spellStart"/>
            <w:r w:rsidRPr="00BC4776">
              <w:rPr>
                <w:b/>
                <w:sz w:val="18"/>
                <w:lang w:val="hr-HR"/>
              </w:rPr>
              <w:t>concept</w:t>
            </w:r>
            <w:proofErr w:type="spellEnd"/>
            <w:r w:rsidRPr="00BC4776">
              <w:rPr>
                <w:b/>
                <w:sz w:val="18"/>
                <w:lang w:val="hr-HR"/>
              </w:rPr>
              <w:t xml:space="preserve"> 'to </w:t>
            </w:r>
            <w:proofErr w:type="spellStart"/>
            <w:r w:rsidRPr="00BC4776">
              <w:rPr>
                <w:b/>
                <w:sz w:val="18"/>
                <w:lang w:val="hr-HR"/>
              </w:rPr>
              <w:t>digitize</w:t>
            </w:r>
            <w:proofErr w:type="spellEnd"/>
            <w:r w:rsidRPr="00BC4776">
              <w:rPr>
                <w:b/>
                <w:sz w:val="18"/>
                <w:lang w:val="hr-HR"/>
              </w:rPr>
              <w:t xml:space="preserve">': </w:t>
            </w:r>
            <w:proofErr w:type="spellStart"/>
            <w:r w:rsidRPr="00BC4776">
              <w:rPr>
                <w:b/>
                <w:sz w:val="18"/>
                <w:lang w:val="hr-HR"/>
              </w:rPr>
              <w:t>semiotic</w:t>
            </w:r>
            <w:proofErr w:type="spellEnd"/>
            <w:r w:rsidRPr="00BC4776">
              <w:rPr>
                <w:b/>
                <w:sz w:val="18"/>
                <w:lang w:val="hr-HR"/>
              </w:rPr>
              <w:t xml:space="preserve"> </w:t>
            </w:r>
            <w:proofErr w:type="spellStart"/>
            <w:r w:rsidRPr="00BC4776">
              <w:rPr>
                <w:b/>
                <w:sz w:val="18"/>
                <w:lang w:val="hr-HR"/>
              </w:rPr>
              <w:t>analysis</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applied</w:t>
            </w:r>
            <w:proofErr w:type="spellEnd"/>
            <w:r w:rsidRPr="00BC4776">
              <w:rPr>
                <w:b/>
                <w:sz w:val="18"/>
                <w:lang w:val="hr-HR"/>
              </w:rPr>
              <w:t xml:space="preserve"> </w:t>
            </w:r>
            <w:proofErr w:type="spellStart"/>
            <w:r w:rsidRPr="00BC4776">
              <w:rPr>
                <w:b/>
                <w:sz w:val="18"/>
                <w:lang w:val="hr-HR"/>
              </w:rPr>
              <w:t>visualization</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the</w:t>
            </w:r>
            <w:proofErr w:type="spellEnd"/>
            <w:r w:rsidRPr="00BC4776">
              <w:rPr>
                <w:b/>
                <w:sz w:val="18"/>
                <w:lang w:val="hr-HR"/>
              </w:rPr>
              <w:t xml:space="preserve"> </w:t>
            </w:r>
            <w:proofErr w:type="spellStart"/>
            <w:r w:rsidRPr="00BC4776">
              <w:rPr>
                <w:b/>
                <w:sz w:val="18"/>
                <w:lang w:val="hr-HR"/>
              </w:rPr>
              <w:t>graphic</w:t>
            </w:r>
            <w:proofErr w:type="spellEnd"/>
            <w:r w:rsidRPr="00BC4776">
              <w:rPr>
                <w:b/>
                <w:sz w:val="18"/>
                <w:lang w:val="hr-HR"/>
              </w:rPr>
              <w:t xml:space="preserve"> </w:t>
            </w:r>
            <w:proofErr w:type="spellStart"/>
            <w:r w:rsidRPr="00BC4776">
              <w:rPr>
                <w:b/>
                <w:sz w:val="18"/>
                <w:lang w:val="hr-HR"/>
              </w:rPr>
              <w:t>identity</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the</w:t>
            </w:r>
            <w:proofErr w:type="spellEnd"/>
            <w:r w:rsidRPr="00BC4776">
              <w:rPr>
                <w:b/>
                <w:sz w:val="18"/>
                <w:lang w:val="hr-HR"/>
              </w:rPr>
              <w:t xml:space="preserve"> </w:t>
            </w:r>
            <w:proofErr w:type="spellStart"/>
            <w:r w:rsidRPr="00BC4776">
              <w:rPr>
                <w:b/>
                <w:sz w:val="18"/>
                <w:lang w:val="hr-HR"/>
              </w:rPr>
              <w:t>interdisciplinary</w:t>
            </w:r>
            <w:proofErr w:type="spellEnd"/>
            <w:r w:rsidRPr="00BC4776">
              <w:rPr>
                <w:b/>
                <w:sz w:val="18"/>
                <w:lang w:val="hr-HR"/>
              </w:rPr>
              <w:t xml:space="preserve"> </w:t>
            </w:r>
            <w:proofErr w:type="spellStart"/>
            <w:r w:rsidRPr="00BC4776">
              <w:rPr>
                <w:b/>
                <w:sz w:val="18"/>
                <w:lang w:val="hr-HR"/>
              </w:rPr>
              <w:t>project</w:t>
            </w:r>
            <w:proofErr w:type="spellEnd"/>
            <w:r w:rsidRPr="00BC4776">
              <w:rPr>
                <w:b/>
                <w:sz w:val="18"/>
                <w:lang w:val="hr-HR"/>
              </w:rPr>
              <w:t xml:space="preserve"> "</w:t>
            </w:r>
            <w:proofErr w:type="spellStart"/>
            <w:r w:rsidRPr="00BC4776">
              <w:rPr>
                <w:b/>
                <w:sz w:val="18"/>
                <w:lang w:val="hr-HR"/>
              </w:rPr>
              <w:t>Digitalization</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heritage</w:t>
            </w:r>
            <w:proofErr w:type="spellEnd"/>
            <w:r w:rsidRPr="00BC4776">
              <w:rPr>
                <w:b/>
                <w:sz w:val="18"/>
                <w:lang w:val="hr-HR"/>
              </w:rPr>
              <w:t xml:space="preserve"> </w:t>
            </w:r>
            <w:proofErr w:type="spellStart"/>
            <w:r w:rsidRPr="00BC4776">
              <w:rPr>
                <w:b/>
                <w:sz w:val="18"/>
                <w:lang w:val="hr-HR"/>
              </w:rPr>
              <w:t>librarian</w:t>
            </w:r>
            <w:proofErr w:type="spellEnd"/>
            <w:r w:rsidRPr="00BC4776">
              <w:rPr>
                <w:b/>
                <w:sz w:val="18"/>
                <w:lang w:val="hr-HR"/>
              </w:rPr>
              <w:t xml:space="preserve"> </w:t>
            </w:r>
            <w:proofErr w:type="spellStart"/>
            <w:r w:rsidRPr="00BC4776">
              <w:rPr>
                <w:b/>
                <w:sz w:val="18"/>
                <w:lang w:val="hr-HR"/>
              </w:rPr>
              <w:t>funds</w:t>
            </w:r>
            <w:proofErr w:type="spellEnd"/>
            <w:r w:rsidRPr="00BC4776">
              <w:rPr>
                <w:b/>
                <w:sz w:val="18"/>
                <w:lang w:val="hr-HR"/>
              </w:rPr>
              <w:t xml:space="preserve">" // International </w:t>
            </w:r>
            <w:proofErr w:type="spellStart"/>
            <w:r w:rsidRPr="00BC4776">
              <w:rPr>
                <w:b/>
                <w:sz w:val="18"/>
                <w:lang w:val="hr-HR"/>
              </w:rPr>
              <w:t>interdisciplinary</w:t>
            </w:r>
            <w:proofErr w:type="spellEnd"/>
            <w:r w:rsidRPr="00BC4776">
              <w:rPr>
                <w:b/>
                <w:sz w:val="18"/>
                <w:lang w:val="hr-HR"/>
              </w:rPr>
              <w:t xml:space="preserve"> </w:t>
            </w:r>
            <w:proofErr w:type="spellStart"/>
            <w:r w:rsidRPr="00BC4776">
              <w:rPr>
                <w:b/>
                <w:sz w:val="18"/>
                <w:lang w:val="hr-HR"/>
              </w:rPr>
              <w:t>scientific</w:t>
            </w:r>
            <w:proofErr w:type="spellEnd"/>
            <w:r w:rsidRPr="00BC4776">
              <w:rPr>
                <w:b/>
                <w:sz w:val="18"/>
                <w:lang w:val="hr-HR"/>
              </w:rPr>
              <w:t xml:space="preserve"> </w:t>
            </w:r>
            <w:proofErr w:type="spellStart"/>
            <w:r w:rsidRPr="00BC4776">
              <w:rPr>
                <w:b/>
                <w:sz w:val="18"/>
                <w:lang w:val="hr-HR"/>
              </w:rPr>
              <w:t>conference</w:t>
            </w:r>
            <w:proofErr w:type="spellEnd"/>
            <w:r w:rsidRPr="00BC4776">
              <w:rPr>
                <w:b/>
                <w:sz w:val="18"/>
                <w:lang w:val="hr-HR"/>
              </w:rPr>
              <w:t xml:space="preserve"> Media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media</w:t>
            </w:r>
            <w:proofErr w:type="spellEnd"/>
            <w:r w:rsidRPr="00BC4776">
              <w:rPr>
                <w:b/>
                <w:sz w:val="18"/>
                <w:lang w:val="hr-HR"/>
              </w:rPr>
              <w:t xml:space="preserve"> </w:t>
            </w:r>
            <w:proofErr w:type="spellStart"/>
            <w:r w:rsidRPr="00BC4776">
              <w:rPr>
                <w:b/>
                <w:sz w:val="18"/>
                <w:lang w:val="hr-HR"/>
              </w:rPr>
              <w:t>culture</w:t>
            </w:r>
            <w:proofErr w:type="spellEnd"/>
            <w:r w:rsidRPr="00BC4776">
              <w:rPr>
                <w:b/>
                <w:sz w:val="18"/>
                <w:lang w:val="hr-HR"/>
              </w:rPr>
              <w:t xml:space="preserve"> - European </w:t>
            </w:r>
            <w:proofErr w:type="spellStart"/>
            <w:r w:rsidRPr="00BC4776">
              <w:rPr>
                <w:b/>
                <w:sz w:val="18"/>
                <w:lang w:val="hr-HR"/>
              </w:rPr>
              <w:t>realities</w:t>
            </w:r>
            <w:proofErr w:type="spellEnd"/>
            <w:r w:rsidRPr="00BC4776">
              <w:rPr>
                <w:b/>
                <w:sz w:val="18"/>
                <w:lang w:val="hr-HR"/>
              </w:rPr>
              <w:t xml:space="preserve"> / Osijek, Croatia, 2019. </w:t>
            </w:r>
            <w:proofErr w:type="spellStart"/>
            <w:r w:rsidRPr="00BC4776">
              <w:rPr>
                <w:b/>
                <w:sz w:val="18"/>
                <w:lang w:val="hr-HR"/>
              </w:rPr>
              <w:t>lecture</w:t>
            </w:r>
            <w:proofErr w:type="spellEnd"/>
            <w:r w:rsidRPr="00BC4776">
              <w:rPr>
                <w:b/>
                <w:sz w:val="18"/>
                <w:lang w:val="hr-HR"/>
              </w:rPr>
              <w:t xml:space="preserve">, </w:t>
            </w:r>
            <w:proofErr w:type="spellStart"/>
            <w:r w:rsidRPr="00BC4776">
              <w:rPr>
                <w:b/>
                <w:sz w:val="18"/>
                <w:lang w:val="hr-HR"/>
              </w:rPr>
              <w:t>international</w:t>
            </w:r>
            <w:proofErr w:type="spellEnd"/>
            <w:r w:rsidRPr="00BC4776">
              <w:rPr>
                <w:b/>
                <w:sz w:val="18"/>
                <w:lang w:val="hr-HR"/>
              </w:rPr>
              <w:t xml:space="preserve"> </w:t>
            </w:r>
            <w:proofErr w:type="spellStart"/>
            <w:r w:rsidRPr="00BC4776">
              <w:rPr>
                <w:b/>
                <w:sz w:val="18"/>
                <w:lang w:val="hr-HR"/>
              </w:rPr>
              <w:t>peer</w:t>
            </w:r>
            <w:proofErr w:type="spellEnd"/>
            <w:r w:rsidRPr="00BC4776">
              <w:rPr>
                <w:b/>
                <w:sz w:val="18"/>
                <w:lang w:val="hr-HR"/>
              </w:rPr>
              <w:t xml:space="preserve"> </w:t>
            </w:r>
            <w:proofErr w:type="spellStart"/>
            <w:r w:rsidRPr="00BC4776">
              <w:rPr>
                <w:b/>
                <w:sz w:val="18"/>
                <w:lang w:val="hr-HR"/>
              </w:rPr>
              <w:t>review</w:t>
            </w:r>
            <w:proofErr w:type="spellEnd"/>
            <w:r w:rsidRPr="00BC4776">
              <w:rPr>
                <w:b/>
                <w:sz w:val="18"/>
                <w:lang w:val="hr-HR"/>
              </w:rPr>
              <w:t xml:space="preserve">, </w:t>
            </w:r>
            <w:proofErr w:type="spellStart"/>
            <w:r w:rsidRPr="00BC4776">
              <w:rPr>
                <w:b/>
                <w:sz w:val="18"/>
                <w:lang w:val="hr-HR"/>
              </w:rPr>
              <w:t>full</w:t>
            </w:r>
            <w:proofErr w:type="spellEnd"/>
            <w:r w:rsidRPr="00BC4776">
              <w:rPr>
                <w:b/>
                <w:sz w:val="18"/>
                <w:lang w:val="hr-HR"/>
              </w:rPr>
              <w:t xml:space="preserve"> </w:t>
            </w:r>
            <w:proofErr w:type="spellStart"/>
            <w:r w:rsidRPr="00BC4776">
              <w:rPr>
                <w:b/>
                <w:sz w:val="18"/>
                <w:lang w:val="hr-HR"/>
              </w:rPr>
              <w:t>paper</w:t>
            </w:r>
            <w:proofErr w:type="spellEnd"/>
            <w:r w:rsidRPr="00BC4776">
              <w:rPr>
                <w:b/>
                <w:sz w:val="18"/>
                <w:lang w:val="hr-HR"/>
              </w:rPr>
              <w:t xml:space="preserve"> (</w:t>
            </w:r>
            <w:proofErr w:type="spellStart"/>
            <w:r w:rsidRPr="00BC4776">
              <w:rPr>
                <w:b/>
                <w:sz w:val="18"/>
                <w:lang w:val="hr-HR"/>
              </w:rPr>
              <w:t>in</w:t>
            </w:r>
            <w:proofErr w:type="spellEnd"/>
            <w:r w:rsidRPr="00BC4776">
              <w:rPr>
                <w:b/>
                <w:sz w:val="18"/>
                <w:lang w:val="hr-HR"/>
              </w:rPr>
              <w:t xml:space="preserve"> </w:t>
            </w:r>
            <w:proofErr w:type="spellStart"/>
            <w:r w:rsidRPr="00BC4776">
              <w:rPr>
                <w:b/>
                <w:sz w:val="18"/>
                <w:lang w:val="hr-HR"/>
              </w:rPr>
              <w:t>extenso</w:t>
            </w:r>
            <w:proofErr w:type="spellEnd"/>
            <w:r w:rsidRPr="00BC4776">
              <w:rPr>
                <w:b/>
                <w:sz w:val="18"/>
                <w:lang w:val="hr-HR"/>
              </w:rPr>
              <w:t xml:space="preserve">), </w:t>
            </w:r>
            <w:proofErr w:type="spellStart"/>
            <w:r w:rsidRPr="00BC4776">
              <w:rPr>
                <w:b/>
                <w:sz w:val="18"/>
                <w:lang w:val="hr-HR"/>
              </w:rPr>
              <w:t>scientific</w:t>
            </w:r>
            <w:proofErr w:type="spellEnd"/>
            <w:r w:rsidRPr="00BC4776">
              <w:rPr>
                <w:b/>
                <w:sz w:val="18"/>
                <w:lang w:val="hr-HR"/>
              </w:rPr>
              <w:t xml:space="preserve">, Web </w:t>
            </w:r>
            <w:proofErr w:type="spellStart"/>
            <w:r w:rsidRPr="00BC4776">
              <w:rPr>
                <w:b/>
                <w:sz w:val="18"/>
                <w:lang w:val="hr-HR"/>
              </w:rPr>
              <w:t>of</w:t>
            </w:r>
            <w:proofErr w:type="spellEnd"/>
            <w:r w:rsidRPr="00BC4776">
              <w:rPr>
                <w:b/>
                <w:sz w:val="18"/>
                <w:lang w:val="hr-HR"/>
              </w:rPr>
              <w:t xml:space="preserve"> Science Core </w:t>
            </w:r>
            <w:proofErr w:type="spellStart"/>
            <w:r w:rsidRPr="00BC4776">
              <w:rPr>
                <w:b/>
                <w:sz w:val="18"/>
                <w:lang w:val="hr-HR"/>
              </w:rPr>
              <w:t>Collection</w:t>
            </w:r>
            <w:proofErr w:type="spellEnd"/>
            <w:r w:rsidRPr="00BC4776">
              <w:rPr>
                <w:b/>
                <w:sz w:val="18"/>
                <w:lang w:val="hr-HR"/>
              </w:rPr>
              <w:t xml:space="preserve"> (</w:t>
            </w:r>
            <w:proofErr w:type="spellStart"/>
            <w:r w:rsidRPr="00BC4776">
              <w:rPr>
                <w:b/>
                <w:sz w:val="18"/>
                <w:lang w:val="hr-HR"/>
              </w:rPr>
              <w:t>WoSCC</w:t>
            </w:r>
            <w:proofErr w:type="spellEnd"/>
            <w:r w:rsidRPr="00BC4776">
              <w:rPr>
                <w:b/>
                <w:sz w:val="18"/>
                <w:lang w:val="hr-HR"/>
              </w:rPr>
              <w:t xml:space="preserve">) / 2019. </w:t>
            </w:r>
          </w:p>
          <w:p w:rsidR="00BC4776" w:rsidRPr="00BC4776" w:rsidRDefault="00BC4776" w:rsidP="00BC4776">
            <w:pPr>
              <w:pStyle w:val="TableParagraph"/>
              <w:numPr>
                <w:ilvl w:val="0"/>
                <w:numId w:val="1"/>
              </w:numPr>
              <w:tabs>
                <w:tab w:val="left" w:pos="373"/>
                <w:tab w:val="left" w:pos="375"/>
              </w:tabs>
              <w:spacing w:line="242" w:lineRule="auto"/>
              <w:ind w:right="113"/>
              <w:rPr>
                <w:b/>
                <w:sz w:val="18"/>
                <w:lang w:val="hr-HR"/>
              </w:rPr>
            </w:pPr>
            <w:r w:rsidRPr="00BC4776">
              <w:rPr>
                <w:b/>
                <w:sz w:val="18"/>
                <w:lang w:val="hr-HR"/>
              </w:rPr>
              <w:t xml:space="preserve">  </w:t>
            </w:r>
            <w:proofErr w:type="spellStart"/>
            <w:r w:rsidRPr="00BC4776">
              <w:rPr>
                <w:b/>
                <w:sz w:val="18"/>
                <w:lang w:val="hr-HR"/>
              </w:rPr>
              <w:t>Alebić</w:t>
            </w:r>
            <w:proofErr w:type="spellEnd"/>
            <w:r w:rsidRPr="00BC4776">
              <w:rPr>
                <w:b/>
                <w:sz w:val="18"/>
                <w:lang w:val="hr-HR"/>
              </w:rPr>
              <w:t xml:space="preserve">, Luka; Đukić, Marina; (2018) Digital </w:t>
            </w:r>
            <w:proofErr w:type="spellStart"/>
            <w:r w:rsidRPr="00BC4776">
              <w:rPr>
                <w:b/>
                <w:sz w:val="18"/>
                <w:lang w:val="hr-HR"/>
              </w:rPr>
              <w:t>collections</w:t>
            </w:r>
            <w:proofErr w:type="spellEnd"/>
            <w:r w:rsidRPr="00BC4776">
              <w:rPr>
                <w:b/>
                <w:sz w:val="18"/>
                <w:lang w:val="hr-HR"/>
              </w:rPr>
              <w:t xml:space="preserve"> </w:t>
            </w:r>
            <w:proofErr w:type="spellStart"/>
            <w:r w:rsidRPr="00BC4776">
              <w:rPr>
                <w:b/>
                <w:sz w:val="18"/>
                <w:lang w:val="hr-HR"/>
              </w:rPr>
              <w:t>up</w:t>
            </w:r>
            <w:proofErr w:type="spellEnd"/>
            <w:r w:rsidRPr="00BC4776">
              <w:rPr>
                <w:b/>
                <w:sz w:val="18"/>
                <w:lang w:val="hr-HR"/>
              </w:rPr>
              <w:t xml:space="preserve"> </w:t>
            </w:r>
            <w:proofErr w:type="spellStart"/>
            <w:r w:rsidRPr="00BC4776">
              <w:rPr>
                <w:b/>
                <w:sz w:val="18"/>
                <w:lang w:val="hr-HR"/>
              </w:rPr>
              <w:t>close</w:t>
            </w:r>
            <w:proofErr w:type="spellEnd"/>
            <w:r w:rsidRPr="00BC4776">
              <w:rPr>
                <w:b/>
                <w:sz w:val="18"/>
                <w:lang w:val="hr-HR"/>
              </w:rPr>
              <w:t xml:space="preserve">: </w:t>
            </w:r>
            <w:proofErr w:type="spellStart"/>
            <w:r w:rsidRPr="00BC4776">
              <w:rPr>
                <w:b/>
                <w:sz w:val="18"/>
                <w:lang w:val="hr-HR"/>
              </w:rPr>
              <w:t>research</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current</w:t>
            </w:r>
            <w:proofErr w:type="spellEnd"/>
            <w:r w:rsidRPr="00BC4776">
              <w:rPr>
                <w:b/>
                <w:sz w:val="18"/>
                <w:lang w:val="hr-HR"/>
              </w:rPr>
              <w:t xml:space="preserve"> </w:t>
            </w:r>
            <w:proofErr w:type="spellStart"/>
            <w:r w:rsidRPr="00BC4776">
              <w:rPr>
                <w:b/>
                <w:sz w:val="18"/>
                <w:lang w:val="hr-HR"/>
              </w:rPr>
              <w:t>condition</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digital</w:t>
            </w:r>
            <w:proofErr w:type="spellEnd"/>
            <w:r w:rsidRPr="00BC4776">
              <w:rPr>
                <w:b/>
                <w:sz w:val="18"/>
                <w:lang w:val="hr-HR"/>
              </w:rPr>
              <w:t xml:space="preserve"> </w:t>
            </w:r>
            <w:proofErr w:type="spellStart"/>
            <w:r w:rsidRPr="00BC4776">
              <w:rPr>
                <w:b/>
                <w:sz w:val="18"/>
                <w:lang w:val="hr-HR"/>
              </w:rPr>
              <w:t>museum</w:t>
            </w:r>
            <w:proofErr w:type="spellEnd"/>
            <w:r w:rsidRPr="00BC4776">
              <w:rPr>
                <w:b/>
                <w:sz w:val="18"/>
                <w:lang w:val="hr-HR"/>
              </w:rPr>
              <w:t xml:space="preserve"> </w:t>
            </w:r>
            <w:proofErr w:type="spellStart"/>
            <w:r w:rsidRPr="00BC4776">
              <w:rPr>
                <w:b/>
                <w:sz w:val="18"/>
                <w:lang w:val="hr-HR"/>
              </w:rPr>
              <w:t>collections</w:t>
            </w:r>
            <w:proofErr w:type="spellEnd"/>
            <w:r w:rsidRPr="00BC4776">
              <w:rPr>
                <w:b/>
                <w:sz w:val="18"/>
                <w:lang w:val="hr-HR"/>
              </w:rPr>
              <w:t xml:space="preserve"> </w:t>
            </w:r>
            <w:proofErr w:type="spellStart"/>
            <w:r w:rsidRPr="00BC4776">
              <w:rPr>
                <w:b/>
                <w:sz w:val="18"/>
                <w:lang w:val="hr-HR"/>
              </w:rPr>
              <w:t>optimization</w:t>
            </w:r>
            <w:proofErr w:type="spellEnd"/>
            <w:r w:rsidRPr="00BC4776">
              <w:rPr>
                <w:b/>
                <w:sz w:val="18"/>
                <w:lang w:val="hr-HR"/>
              </w:rPr>
              <w:t xml:space="preserve"> </w:t>
            </w:r>
            <w:proofErr w:type="spellStart"/>
            <w:r w:rsidRPr="00BC4776">
              <w:rPr>
                <w:b/>
                <w:sz w:val="18"/>
                <w:lang w:val="hr-HR"/>
              </w:rPr>
              <w:t>attempt</w:t>
            </w:r>
            <w:proofErr w:type="spellEnd"/>
            <w:r w:rsidRPr="00BC4776">
              <w:rPr>
                <w:b/>
                <w:sz w:val="18"/>
                <w:lang w:val="hr-HR"/>
              </w:rPr>
              <w:t xml:space="preserve">, In: Martin </w:t>
            </w:r>
            <w:proofErr w:type="spellStart"/>
            <w:r w:rsidRPr="00BC4776">
              <w:rPr>
                <w:b/>
                <w:sz w:val="18"/>
                <w:lang w:val="hr-HR"/>
              </w:rPr>
              <w:t>Solík</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Rudolf </w:t>
            </w:r>
            <w:proofErr w:type="spellStart"/>
            <w:r w:rsidRPr="00BC4776">
              <w:rPr>
                <w:b/>
                <w:sz w:val="18"/>
                <w:lang w:val="hr-HR"/>
              </w:rPr>
              <w:t>Rybanský</w:t>
            </w:r>
            <w:proofErr w:type="spellEnd"/>
            <w:r w:rsidRPr="00BC4776">
              <w:rPr>
                <w:b/>
                <w:sz w:val="18"/>
                <w:lang w:val="hr-HR"/>
              </w:rPr>
              <w:t xml:space="preserve"> (</w:t>
            </w:r>
            <w:proofErr w:type="spellStart"/>
            <w:r w:rsidRPr="00BC4776">
              <w:rPr>
                <w:b/>
                <w:sz w:val="18"/>
                <w:lang w:val="hr-HR"/>
              </w:rPr>
              <w:t>ed</w:t>
            </w:r>
            <w:proofErr w:type="spellEnd"/>
            <w:r w:rsidRPr="00BC4776">
              <w:rPr>
                <w:b/>
                <w:sz w:val="18"/>
                <w:lang w:val="hr-HR"/>
              </w:rPr>
              <w:t xml:space="preserve">.) MEGATRENDS AND MEDIA: Reality </w:t>
            </w:r>
            <w:proofErr w:type="spellStart"/>
            <w:r w:rsidRPr="00BC4776">
              <w:rPr>
                <w:b/>
                <w:sz w:val="18"/>
                <w:lang w:val="hr-HR"/>
              </w:rPr>
              <w:t>and</w:t>
            </w:r>
            <w:proofErr w:type="spellEnd"/>
            <w:r w:rsidRPr="00BC4776">
              <w:rPr>
                <w:b/>
                <w:sz w:val="18"/>
                <w:lang w:val="hr-HR"/>
              </w:rPr>
              <w:t xml:space="preserve"> Media </w:t>
            </w:r>
            <w:proofErr w:type="spellStart"/>
            <w:r w:rsidRPr="00BC4776">
              <w:rPr>
                <w:b/>
                <w:sz w:val="18"/>
                <w:lang w:val="hr-HR"/>
              </w:rPr>
              <w:t>Bubbles</w:t>
            </w:r>
            <w:proofErr w:type="spellEnd"/>
            <w:r w:rsidRPr="00BC4776">
              <w:rPr>
                <w:b/>
                <w:sz w:val="18"/>
                <w:lang w:val="hr-HR"/>
              </w:rPr>
              <w:t xml:space="preserve">, </w:t>
            </w:r>
            <w:proofErr w:type="spellStart"/>
            <w:r w:rsidRPr="00BC4776">
              <w:rPr>
                <w:b/>
                <w:sz w:val="18"/>
                <w:lang w:val="hr-HR"/>
              </w:rPr>
              <w:t>Conference</w:t>
            </w:r>
            <w:proofErr w:type="spellEnd"/>
            <w:r w:rsidRPr="00BC4776">
              <w:rPr>
                <w:b/>
                <w:sz w:val="18"/>
                <w:lang w:val="hr-HR"/>
              </w:rPr>
              <w:t xml:space="preserve"> </w:t>
            </w:r>
            <w:proofErr w:type="spellStart"/>
            <w:r w:rsidRPr="00BC4776">
              <w:rPr>
                <w:b/>
                <w:sz w:val="18"/>
                <w:lang w:val="hr-HR"/>
              </w:rPr>
              <w:t>Proceedings</w:t>
            </w:r>
            <w:proofErr w:type="spellEnd"/>
            <w:r w:rsidRPr="00BC4776">
              <w:rPr>
                <w:b/>
                <w:sz w:val="18"/>
                <w:lang w:val="hr-HR"/>
              </w:rPr>
              <w:t xml:space="preserve"> </w:t>
            </w:r>
            <w:proofErr w:type="spellStart"/>
            <w:r w:rsidRPr="00BC4776">
              <w:rPr>
                <w:b/>
                <w:sz w:val="18"/>
                <w:lang w:val="hr-HR"/>
              </w:rPr>
              <w:t>from</w:t>
            </w:r>
            <w:proofErr w:type="spellEnd"/>
            <w:r w:rsidRPr="00BC4776">
              <w:rPr>
                <w:b/>
                <w:sz w:val="18"/>
                <w:lang w:val="hr-HR"/>
              </w:rPr>
              <w:t xml:space="preserve"> </w:t>
            </w:r>
            <w:proofErr w:type="spellStart"/>
            <w:r w:rsidRPr="00BC4776">
              <w:rPr>
                <w:b/>
                <w:sz w:val="18"/>
                <w:lang w:val="hr-HR"/>
              </w:rPr>
              <w:t>the</w:t>
            </w:r>
            <w:proofErr w:type="spellEnd"/>
            <w:r w:rsidRPr="00BC4776">
              <w:rPr>
                <w:b/>
                <w:sz w:val="18"/>
                <w:lang w:val="hr-HR"/>
              </w:rPr>
              <w:t xml:space="preserve"> International </w:t>
            </w:r>
            <w:proofErr w:type="spellStart"/>
            <w:r w:rsidRPr="00BC4776">
              <w:rPr>
                <w:b/>
                <w:sz w:val="18"/>
                <w:lang w:val="hr-HR"/>
              </w:rPr>
              <w:t>Scientific</w:t>
            </w:r>
            <w:proofErr w:type="spellEnd"/>
            <w:r w:rsidRPr="00BC4776">
              <w:rPr>
                <w:b/>
                <w:sz w:val="18"/>
                <w:lang w:val="hr-HR"/>
              </w:rPr>
              <w:t xml:space="preserve"> </w:t>
            </w:r>
            <w:proofErr w:type="spellStart"/>
            <w:r w:rsidRPr="00BC4776">
              <w:rPr>
                <w:b/>
                <w:sz w:val="18"/>
                <w:lang w:val="hr-HR"/>
              </w:rPr>
              <w:t>Conference</w:t>
            </w:r>
            <w:proofErr w:type="spellEnd"/>
            <w:r w:rsidRPr="00BC4776">
              <w:rPr>
                <w:b/>
                <w:sz w:val="18"/>
                <w:lang w:val="hr-HR"/>
              </w:rPr>
              <w:t xml:space="preserve"> “</w:t>
            </w:r>
            <w:proofErr w:type="spellStart"/>
            <w:r w:rsidRPr="00BC4776">
              <w:rPr>
                <w:b/>
                <w:sz w:val="18"/>
                <w:lang w:val="hr-HR"/>
              </w:rPr>
              <w:t>Megatrends</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Media: Reality </w:t>
            </w:r>
            <w:proofErr w:type="spellStart"/>
            <w:r w:rsidRPr="00BC4776">
              <w:rPr>
                <w:b/>
                <w:sz w:val="18"/>
                <w:lang w:val="hr-HR"/>
              </w:rPr>
              <w:t>and</w:t>
            </w:r>
            <w:proofErr w:type="spellEnd"/>
            <w:r w:rsidRPr="00BC4776">
              <w:rPr>
                <w:b/>
                <w:sz w:val="18"/>
                <w:lang w:val="hr-HR"/>
              </w:rPr>
              <w:t xml:space="preserve"> Media </w:t>
            </w:r>
            <w:proofErr w:type="spellStart"/>
            <w:r w:rsidRPr="00BC4776">
              <w:rPr>
                <w:b/>
                <w:sz w:val="18"/>
                <w:lang w:val="hr-HR"/>
              </w:rPr>
              <w:t>Bubbles</w:t>
            </w:r>
            <w:proofErr w:type="spellEnd"/>
            <w:r w:rsidRPr="00BC4776">
              <w:rPr>
                <w:b/>
                <w:sz w:val="18"/>
                <w:lang w:val="hr-HR"/>
              </w:rPr>
              <w:t xml:space="preserve">”, 24th – 25th April 2018., </w:t>
            </w:r>
            <w:proofErr w:type="spellStart"/>
            <w:r w:rsidRPr="00BC4776">
              <w:rPr>
                <w:b/>
                <w:sz w:val="18"/>
                <w:lang w:val="hr-HR"/>
              </w:rPr>
              <w:t>Faculty</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Mass</w:t>
            </w:r>
            <w:proofErr w:type="spellEnd"/>
            <w:r w:rsidRPr="00BC4776">
              <w:rPr>
                <w:b/>
                <w:sz w:val="18"/>
                <w:lang w:val="hr-HR"/>
              </w:rPr>
              <w:t xml:space="preserve"> Media </w:t>
            </w:r>
            <w:proofErr w:type="spellStart"/>
            <w:r w:rsidRPr="00BC4776">
              <w:rPr>
                <w:b/>
                <w:sz w:val="18"/>
                <w:lang w:val="hr-HR"/>
              </w:rPr>
              <w:t>Communication</w:t>
            </w:r>
            <w:proofErr w:type="spellEnd"/>
            <w:r w:rsidRPr="00BC4776">
              <w:rPr>
                <w:b/>
                <w:sz w:val="18"/>
                <w:lang w:val="hr-HR"/>
              </w:rPr>
              <w:t xml:space="preserve">, University </w:t>
            </w:r>
            <w:proofErr w:type="spellStart"/>
            <w:r w:rsidRPr="00BC4776">
              <w:rPr>
                <w:b/>
                <w:sz w:val="18"/>
                <w:lang w:val="hr-HR"/>
              </w:rPr>
              <w:t>of</w:t>
            </w:r>
            <w:proofErr w:type="spellEnd"/>
            <w:r w:rsidRPr="00BC4776">
              <w:rPr>
                <w:b/>
                <w:sz w:val="18"/>
                <w:lang w:val="hr-HR"/>
              </w:rPr>
              <w:t xml:space="preserve"> SS. </w:t>
            </w:r>
            <w:proofErr w:type="spellStart"/>
            <w:r w:rsidRPr="00BC4776">
              <w:rPr>
                <w:b/>
                <w:sz w:val="18"/>
                <w:lang w:val="hr-HR"/>
              </w:rPr>
              <w:t>Cyril</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Methodius</w:t>
            </w:r>
            <w:proofErr w:type="spellEnd"/>
            <w:r w:rsidRPr="00BC4776">
              <w:rPr>
                <w:b/>
                <w:sz w:val="18"/>
                <w:lang w:val="hr-HR"/>
              </w:rPr>
              <w:t xml:space="preserve"> </w:t>
            </w:r>
            <w:proofErr w:type="spellStart"/>
            <w:r w:rsidRPr="00BC4776">
              <w:rPr>
                <w:b/>
                <w:sz w:val="18"/>
                <w:lang w:val="hr-HR"/>
              </w:rPr>
              <w:t>in</w:t>
            </w:r>
            <w:proofErr w:type="spellEnd"/>
            <w:r w:rsidRPr="00BC4776">
              <w:rPr>
                <w:b/>
                <w:sz w:val="18"/>
                <w:lang w:val="hr-HR"/>
              </w:rPr>
              <w:t xml:space="preserve"> </w:t>
            </w:r>
            <w:proofErr w:type="spellStart"/>
            <w:r w:rsidRPr="00BC4776">
              <w:rPr>
                <w:b/>
                <w:sz w:val="18"/>
                <w:lang w:val="hr-HR"/>
              </w:rPr>
              <w:t>Trnava</w:t>
            </w:r>
            <w:proofErr w:type="spellEnd"/>
            <w:r w:rsidRPr="00BC4776">
              <w:rPr>
                <w:b/>
                <w:sz w:val="18"/>
                <w:lang w:val="hr-HR"/>
              </w:rPr>
              <w:t xml:space="preserve">, </w:t>
            </w:r>
            <w:proofErr w:type="spellStart"/>
            <w:r w:rsidRPr="00BC4776">
              <w:rPr>
                <w:b/>
                <w:sz w:val="18"/>
                <w:lang w:val="hr-HR"/>
              </w:rPr>
              <w:t>Slovakia</w:t>
            </w:r>
            <w:proofErr w:type="spellEnd"/>
            <w:r w:rsidRPr="00BC4776">
              <w:rPr>
                <w:b/>
                <w:sz w:val="18"/>
                <w:lang w:val="hr-HR"/>
              </w:rPr>
              <w:t xml:space="preserve">, ISBN 978-80-8105-952-0, ISSN 2453-6474, </w:t>
            </w:r>
            <w:proofErr w:type="spellStart"/>
            <w:r w:rsidRPr="00BC4776">
              <w:rPr>
                <w:b/>
                <w:sz w:val="18"/>
                <w:lang w:val="hr-HR"/>
              </w:rPr>
              <w:t>pp</w:t>
            </w:r>
            <w:proofErr w:type="spellEnd"/>
            <w:r w:rsidRPr="00BC4776">
              <w:rPr>
                <w:b/>
                <w:sz w:val="18"/>
                <w:lang w:val="hr-HR"/>
              </w:rPr>
              <w:t xml:space="preserve">. 185-213. </w:t>
            </w:r>
          </w:p>
          <w:p w:rsidR="00BC4776" w:rsidRPr="00BC4776" w:rsidRDefault="00BC4776" w:rsidP="00BC4776">
            <w:pPr>
              <w:pStyle w:val="TableParagraph"/>
              <w:numPr>
                <w:ilvl w:val="0"/>
                <w:numId w:val="1"/>
              </w:numPr>
              <w:tabs>
                <w:tab w:val="left" w:pos="373"/>
                <w:tab w:val="left" w:pos="375"/>
              </w:tabs>
              <w:spacing w:line="242" w:lineRule="auto"/>
              <w:ind w:right="113"/>
              <w:rPr>
                <w:b/>
                <w:sz w:val="18"/>
                <w:lang w:val="hr-HR"/>
              </w:rPr>
            </w:pPr>
            <w:r w:rsidRPr="00BC4776">
              <w:rPr>
                <w:b/>
                <w:sz w:val="18"/>
                <w:lang w:val="hr-HR"/>
              </w:rPr>
              <w:t xml:space="preserve">  </w:t>
            </w:r>
            <w:proofErr w:type="spellStart"/>
            <w:r w:rsidRPr="00BC4776">
              <w:rPr>
                <w:b/>
                <w:sz w:val="18"/>
                <w:lang w:val="hr-HR"/>
              </w:rPr>
              <w:t>Alebić</w:t>
            </w:r>
            <w:proofErr w:type="spellEnd"/>
            <w:r w:rsidRPr="00BC4776">
              <w:rPr>
                <w:b/>
                <w:sz w:val="18"/>
                <w:lang w:val="hr-HR"/>
              </w:rPr>
              <w:t xml:space="preserve">, Luka; </w:t>
            </w:r>
            <w:proofErr w:type="spellStart"/>
            <w:r w:rsidRPr="00BC4776">
              <w:rPr>
                <w:b/>
                <w:sz w:val="18"/>
                <w:lang w:val="hr-HR"/>
              </w:rPr>
              <w:t>Bijuković</w:t>
            </w:r>
            <w:proofErr w:type="spellEnd"/>
            <w:r w:rsidRPr="00BC4776">
              <w:rPr>
                <w:b/>
                <w:sz w:val="18"/>
                <w:lang w:val="hr-HR"/>
              </w:rPr>
              <w:t xml:space="preserve"> Maršić, Mirta; Đukić, Marina (2019). </w:t>
            </w:r>
            <w:proofErr w:type="spellStart"/>
            <w:r w:rsidRPr="00BC4776">
              <w:rPr>
                <w:b/>
                <w:sz w:val="18"/>
                <w:lang w:val="hr-HR"/>
              </w:rPr>
              <w:t>Stimulus</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development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visual</w:t>
            </w:r>
            <w:proofErr w:type="spellEnd"/>
            <w:r w:rsidRPr="00BC4776">
              <w:rPr>
                <w:b/>
                <w:sz w:val="18"/>
                <w:lang w:val="hr-HR"/>
              </w:rPr>
              <w:t xml:space="preserve"> </w:t>
            </w:r>
            <w:proofErr w:type="spellStart"/>
            <w:r w:rsidRPr="00BC4776">
              <w:rPr>
                <w:b/>
                <w:sz w:val="18"/>
                <w:lang w:val="hr-HR"/>
              </w:rPr>
              <w:t>literacy</w:t>
            </w:r>
            <w:proofErr w:type="spellEnd"/>
            <w:r w:rsidRPr="00BC4776">
              <w:rPr>
                <w:b/>
                <w:sz w:val="18"/>
                <w:lang w:val="hr-HR"/>
              </w:rPr>
              <w:t xml:space="preserve"> - </w:t>
            </w:r>
            <w:proofErr w:type="spellStart"/>
            <w:r w:rsidRPr="00BC4776">
              <w:rPr>
                <w:b/>
                <w:sz w:val="18"/>
                <w:lang w:val="hr-HR"/>
              </w:rPr>
              <w:t>the</w:t>
            </w:r>
            <w:proofErr w:type="spellEnd"/>
            <w:r w:rsidRPr="00BC4776">
              <w:rPr>
                <w:b/>
                <w:sz w:val="18"/>
                <w:lang w:val="hr-HR"/>
              </w:rPr>
              <w:t xml:space="preserve"> </w:t>
            </w:r>
            <w:proofErr w:type="spellStart"/>
            <w:r w:rsidRPr="00BC4776">
              <w:rPr>
                <w:b/>
                <w:sz w:val="18"/>
                <w:lang w:val="hr-HR"/>
              </w:rPr>
              <w:t>foundation</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modern</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media</w:t>
            </w:r>
            <w:proofErr w:type="spellEnd"/>
            <w:r w:rsidRPr="00BC4776">
              <w:rPr>
                <w:b/>
                <w:sz w:val="18"/>
                <w:lang w:val="hr-HR"/>
              </w:rPr>
              <w:t xml:space="preserve"> </w:t>
            </w:r>
            <w:proofErr w:type="spellStart"/>
            <w:r w:rsidRPr="00BC4776">
              <w:rPr>
                <w:b/>
                <w:sz w:val="18"/>
                <w:lang w:val="hr-HR"/>
              </w:rPr>
              <w:t>literacy</w:t>
            </w:r>
            <w:proofErr w:type="spellEnd"/>
            <w:r w:rsidRPr="00BC4776">
              <w:rPr>
                <w:b/>
                <w:sz w:val="18"/>
                <w:lang w:val="hr-HR"/>
              </w:rPr>
              <w:t xml:space="preserve"> // Development </w:t>
            </w:r>
            <w:proofErr w:type="spellStart"/>
            <w:r w:rsidRPr="00BC4776">
              <w:rPr>
                <w:b/>
                <w:sz w:val="18"/>
                <w:lang w:val="hr-HR"/>
              </w:rPr>
              <w:t>models</w:t>
            </w:r>
            <w:proofErr w:type="spellEnd"/>
            <w:r w:rsidRPr="00BC4776">
              <w:rPr>
                <w:b/>
                <w:sz w:val="18"/>
                <w:lang w:val="hr-HR"/>
              </w:rPr>
              <w:t xml:space="preserve"> - </w:t>
            </w:r>
            <w:proofErr w:type="spellStart"/>
            <w:r w:rsidRPr="00BC4776">
              <w:rPr>
                <w:b/>
                <w:sz w:val="18"/>
                <w:lang w:val="hr-HR"/>
              </w:rPr>
              <w:t>experiences</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others</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our</w:t>
            </w:r>
            <w:proofErr w:type="spellEnd"/>
            <w:r w:rsidRPr="00BC4776">
              <w:rPr>
                <w:b/>
                <w:sz w:val="18"/>
                <w:lang w:val="hr-HR"/>
              </w:rPr>
              <w:t xml:space="preserve"> </w:t>
            </w:r>
            <w:proofErr w:type="spellStart"/>
            <w:r w:rsidRPr="00BC4776">
              <w:rPr>
                <w:b/>
                <w:sz w:val="18"/>
                <w:lang w:val="hr-HR"/>
              </w:rPr>
              <w:t>possibilities</w:t>
            </w:r>
            <w:proofErr w:type="spellEnd"/>
            <w:r w:rsidRPr="00BC4776">
              <w:rPr>
                <w:b/>
                <w:sz w:val="18"/>
                <w:lang w:val="hr-HR"/>
              </w:rPr>
              <w:t xml:space="preserve">, </w:t>
            </w:r>
            <w:proofErr w:type="spellStart"/>
            <w:r w:rsidRPr="00BC4776">
              <w:rPr>
                <w:b/>
                <w:sz w:val="18"/>
                <w:lang w:val="hr-HR"/>
              </w:rPr>
              <w:t>proceedings</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w:t>
            </w:r>
            <w:proofErr w:type="spellStart"/>
            <w:r w:rsidRPr="00BC4776">
              <w:rPr>
                <w:b/>
                <w:sz w:val="18"/>
                <w:lang w:val="hr-HR"/>
              </w:rPr>
              <w:t>the</w:t>
            </w:r>
            <w:proofErr w:type="spellEnd"/>
            <w:r w:rsidRPr="00BC4776">
              <w:rPr>
                <w:b/>
                <w:sz w:val="18"/>
                <w:lang w:val="hr-HR"/>
              </w:rPr>
              <w:t xml:space="preserve"> </w:t>
            </w:r>
            <w:proofErr w:type="spellStart"/>
            <w:r w:rsidRPr="00BC4776">
              <w:rPr>
                <w:b/>
                <w:sz w:val="18"/>
                <w:lang w:val="hr-HR"/>
              </w:rPr>
              <w:t>international</w:t>
            </w:r>
            <w:proofErr w:type="spellEnd"/>
            <w:r w:rsidRPr="00BC4776">
              <w:rPr>
                <w:b/>
                <w:sz w:val="18"/>
                <w:lang w:val="hr-HR"/>
              </w:rPr>
              <w:t xml:space="preserve"> </w:t>
            </w:r>
            <w:proofErr w:type="spellStart"/>
            <w:r w:rsidRPr="00BC4776">
              <w:rPr>
                <w:b/>
                <w:sz w:val="18"/>
                <w:lang w:val="hr-HR"/>
              </w:rPr>
              <w:t>scientific</w:t>
            </w:r>
            <w:proofErr w:type="spellEnd"/>
            <w:r w:rsidRPr="00BC4776">
              <w:rPr>
                <w:b/>
                <w:sz w:val="18"/>
                <w:lang w:val="hr-HR"/>
              </w:rPr>
              <w:t xml:space="preserve"> </w:t>
            </w:r>
            <w:proofErr w:type="spellStart"/>
            <w:r w:rsidRPr="00BC4776">
              <w:rPr>
                <w:b/>
                <w:sz w:val="18"/>
                <w:lang w:val="hr-HR"/>
              </w:rPr>
              <w:t>conference</w:t>
            </w:r>
            <w:proofErr w:type="spellEnd"/>
            <w:r w:rsidRPr="00BC4776">
              <w:rPr>
                <w:b/>
                <w:sz w:val="18"/>
                <w:lang w:val="hr-HR"/>
              </w:rPr>
              <w:t xml:space="preserve"> </w:t>
            </w:r>
            <w:proofErr w:type="spellStart"/>
            <w:r w:rsidRPr="00BC4776">
              <w:rPr>
                <w:b/>
                <w:sz w:val="18"/>
                <w:lang w:val="hr-HR"/>
              </w:rPr>
              <w:t>held</w:t>
            </w:r>
            <w:proofErr w:type="spellEnd"/>
            <w:r w:rsidRPr="00BC4776">
              <w:rPr>
                <w:b/>
                <w:sz w:val="18"/>
                <w:lang w:val="hr-HR"/>
              </w:rPr>
              <w:t xml:space="preserve"> on April 5, 2019. </w:t>
            </w:r>
            <w:proofErr w:type="spellStart"/>
            <w:r w:rsidRPr="00BC4776">
              <w:rPr>
                <w:b/>
                <w:sz w:val="18"/>
                <w:lang w:val="hr-HR"/>
              </w:rPr>
              <w:t>Volume</w:t>
            </w:r>
            <w:proofErr w:type="spellEnd"/>
            <w:r w:rsidRPr="00BC4776">
              <w:rPr>
                <w:b/>
                <w:sz w:val="18"/>
                <w:lang w:val="hr-HR"/>
              </w:rPr>
              <w:t xml:space="preserve"> III. / </w:t>
            </w:r>
            <w:proofErr w:type="spellStart"/>
            <w:r w:rsidRPr="00BC4776">
              <w:rPr>
                <w:b/>
                <w:sz w:val="18"/>
                <w:lang w:val="hr-HR"/>
              </w:rPr>
              <w:t>Abidović</w:t>
            </w:r>
            <w:proofErr w:type="spellEnd"/>
            <w:r w:rsidRPr="00BC4776">
              <w:rPr>
                <w:b/>
                <w:sz w:val="18"/>
                <w:lang w:val="hr-HR"/>
              </w:rPr>
              <w:t>, Albina (</w:t>
            </w:r>
            <w:proofErr w:type="spellStart"/>
            <w:r w:rsidRPr="00BC4776">
              <w:rPr>
                <w:b/>
                <w:sz w:val="18"/>
                <w:lang w:val="hr-HR"/>
              </w:rPr>
              <w:t>ed</w:t>
            </w:r>
            <w:proofErr w:type="spellEnd"/>
            <w:r w:rsidRPr="00BC4776">
              <w:rPr>
                <w:b/>
                <w:sz w:val="18"/>
                <w:lang w:val="hr-HR"/>
              </w:rPr>
              <w:t xml:space="preserve">.). Brčko, </w:t>
            </w:r>
            <w:proofErr w:type="spellStart"/>
            <w:r w:rsidRPr="00BC4776">
              <w:rPr>
                <w:b/>
                <w:sz w:val="18"/>
                <w:lang w:val="hr-HR"/>
              </w:rPr>
              <w:t>Bosnia</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Herzegovina</w:t>
            </w:r>
            <w:proofErr w:type="spellEnd"/>
            <w:r w:rsidRPr="00BC4776">
              <w:rPr>
                <w:b/>
                <w:sz w:val="18"/>
                <w:lang w:val="hr-HR"/>
              </w:rPr>
              <w:t xml:space="preserve">: European University Brčko </w:t>
            </w:r>
            <w:proofErr w:type="spellStart"/>
            <w:r w:rsidRPr="00BC4776">
              <w:rPr>
                <w:b/>
                <w:sz w:val="18"/>
                <w:lang w:val="hr-HR"/>
              </w:rPr>
              <w:t>District</w:t>
            </w:r>
            <w:proofErr w:type="spellEnd"/>
            <w:r w:rsidRPr="00BC4776">
              <w:rPr>
                <w:b/>
                <w:sz w:val="18"/>
                <w:lang w:val="hr-HR"/>
              </w:rPr>
              <w:t xml:space="preserve">, </w:t>
            </w:r>
            <w:proofErr w:type="spellStart"/>
            <w:r w:rsidRPr="00BC4776">
              <w:rPr>
                <w:b/>
                <w:sz w:val="18"/>
                <w:lang w:val="hr-HR"/>
              </w:rPr>
              <w:t>pp</w:t>
            </w:r>
            <w:proofErr w:type="spellEnd"/>
            <w:r w:rsidRPr="00BC4776">
              <w:rPr>
                <w:b/>
                <w:sz w:val="18"/>
                <w:lang w:val="hr-HR"/>
              </w:rPr>
              <w:t xml:space="preserve">. 106-116, ISBN 978-99955-99-48-5 </w:t>
            </w:r>
          </w:p>
          <w:p w:rsidR="00BC4776" w:rsidRPr="00BC4776" w:rsidRDefault="00BC4776" w:rsidP="00BC4776">
            <w:pPr>
              <w:pStyle w:val="TableParagraph"/>
              <w:numPr>
                <w:ilvl w:val="0"/>
                <w:numId w:val="1"/>
              </w:numPr>
              <w:tabs>
                <w:tab w:val="left" w:pos="373"/>
                <w:tab w:val="left" w:pos="375"/>
              </w:tabs>
              <w:spacing w:line="242" w:lineRule="auto"/>
              <w:ind w:right="113"/>
              <w:rPr>
                <w:b/>
                <w:sz w:val="18"/>
                <w:lang w:val="hr-HR"/>
              </w:rPr>
            </w:pPr>
            <w:r w:rsidRPr="00BC4776">
              <w:rPr>
                <w:b/>
                <w:sz w:val="18"/>
                <w:lang w:val="hr-HR"/>
              </w:rPr>
              <w:t xml:space="preserve">  </w:t>
            </w:r>
            <w:proofErr w:type="spellStart"/>
            <w:r w:rsidRPr="00BC4776">
              <w:rPr>
                <w:b/>
                <w:sz w:val="18"/>
                <w:lang w:val="hr-HR"/>
              </w:rPr>
              <w:t>Alebić</w:t>
            </w:r>
            <w:proofErr w:type="spellEnd"/>
            <w:r w:rsidRPr="00BC4776">
              <w:rPr>
                <w:b/>
                <w:sz w:val="18"/>
                <w:lang w:val="hr-HR"/>
              </w:rPr>
              <w:t xml:space="preserve">, Luka; </w:t>
            </w:r>
            <w:proofErr w:type="spellStart"/>
            <w:r w:rsidRPr="00BC4776">
              <w:rPr>
                <w:b/>
                <w:sz w:val="18"/>
                <w:lang w:val="hr-HR"/>
              </w:rPr>
              <w:t>Bijuković</w:t>
            </w:r>
            <w:proofErr w:type="spellEnd"/>
            <w:r w:rsidRPr="00BC4776">
              <w:rPr>
                <w:b/>
                <w:sz w:val="18"/>
                <w:lang w:val="hr-HR"/>
              </w:rPr>
              <w:t xml:space="preserve"> Maršić, Mirta; </w:t>
            </w:r>
            <w:proofErr w:type="spellStart"/>
            <w:r w:rsidRPr="00BC4776">
              <w:rPr>
                <w:b/>
                <w:sz w:val="18"/>
                <w:lang w:val="hr-HR"/>
              </w:rPr>
              <w:t>The</w:t>
            </w:r>
            <w:proofErr w:type="spellEnd"/>
            <w:r w:rsidRPr="00BC4776">
              <w:rPr>
                <w:b/>
                <w:sz w:val="18"/>
                <w:lang w:val="hr-HR"/>
              </w:rPr>
              <w:t xml:space="preserve"> </w:t>
            </w:r>
            <w:proofErr w:type="spellStart"/>
            <w:r w:rsidRPr="00BC4776">
              <w:rPr>
                <w:b/>
                <w:sz w:val="18"/>
                <w:lang w:val="hr-HR"/>
              </w:rPr>
              <w:t>city</w:t>
            </w:r>
            <w:proofErr w:type="spellEnd"/>
            <w:r w:rsidRPr="00BC4776">
              <w:rPr>
                <w:b/>
                <w:sz w:val="18"/>
                <w:lang w:val="hr-HR"/>
              </w:rPr>
              <w:t xml:space="preserve"> as a </w:t>
            </w:r>
            <w:proofErr w:type="spellStart"/>
            <w:r w:rsidRPr="00BC4776">
              <w:rPr>
                <w:b/>
                <w:sz w:val="18"/>
                <w:lang w:val="hr-HR"/>
              </w:rPr>
              <w:t>text</w:t>
            </w:r>
            <w:proofErr w:type="spellEnd"/>
            <w:r w:rsidRPr="00BC4776">
              <w:rPr>
                <w:b/>
                <w:sz w:val="18"/>
                <w:lang w:val="hr-HR"/>
              </w:rPr>
              <w:t xml:space="preserve"> - </w:t>
            </w:r>
            <w:proofErr w:type="spellStart"/>
            <w:r w:rsidRPr="00BC4776">
              <w:rPr>
                <w:b/>
                <w:sz w:val="18"/>
                <w:lang w:val="hr-HR"/>
              </w:rPr>
              <w:t>the</w:t>
            </w:r>
            <w:proofErr w:type="spellEnd"/>
            <w:r w:rsidRPr="00BC4776">
              <w:rPr>
                <w:b/>
                <w:sz w:val="18"/>
                <w:lang w:val="hr-HR"/>
              </w:rPr>
              <w:t xml:space="preserve"> </w:t>
            </w:r>
            <w:proofErr w:type="spellStart"/>
            <w:r w:rsidRPr="00BC4776">
              <w:rPr>
                <w:b/>
                <w:sz w:val="18"/>
                <w:lang w:val="hr-HR"/>
              </w:rPr>
              <w:t>text</w:t>
            </w:r>
            <w:proofErr w:type="spellEnd"/>
            <w:r w:rsidRPr="00BC4776">
              <w:rPr>
                <w:b/>
                <w:sz w:val="18"/>
                <w:lang w:val="hr-HR"/>
              </w:rPr>
              <w:t xml:space="preserve"> as a </w:t>
            </w:r>
            <w:proofErr w:type="spellStart"/>
            <w:r w:rsidRPr="00BC4776">
              <w:rPr>
                <w:b/>
                <w:sz w:val="18"/>
                <w:lang w:val="hr-HR"/>
              </w:rPr>
              <w:t>city</w:t>
            </w:r>
            <w:proofErr w:type="spellEnd"/>
            <w:r w:rsidRPr="00BC4776">
              <w:rPr>
                <w:b/>
                <w:sz w:val="18"/>
                <w:lang w:val="hr-HR"/>
              </w:rPr>
              <w:t xml:space="preserve">: </w:t>
            </w:r>
            <w:proofErr w:type="spellStart"/>
            <w:r w:rsidRPr="00BC4776">
              <w:rPr>
                <w:b/>
                <w:sz w:val="18"/>
                <w:lang w:val="hr-HR"/>
              </w:rPr>
              <w:t>mapping</w:t>
            </w:r>
            <w:proofErr w:type="spellEnd"/>
            <w:r w:rsidRPr="00BC4776">
              <w:rPr>
                <w:b/>
                <w:sz w:val="18"/>
                <w:lang w:val="hr-HR"/>
              </w:rPr>
              <w:t xml:space="preserve"> </w:t>
            </w:r>
            <w:proofErr w:type="spellStart"/>
            <w:r w:rsidRPr="00BC4776">
              <w:rPr>
                <w:b/>
                <w:sz w:val="18"/>
                <w:lang w:val="hr-HR"/>
              </w:rPr>
              <w:t>the</w:t>
            </w:r>
            <w:proofErr w:type="spellEnd"/>
            <w:r w:rsidRPr="00BC4776">
              <w:rPr>
                <w:b/>
                <w:sz w:val="18"/>
                <w:lang w:val="hr-HR"/>
              </w:rPr>
              <w:t xml:space="preserve"> </w:t>
            </w:r>
            <w:proofErr w:type="spellStart"/>
            <w:r w:rsidRPr="00BC4776">
              <w:rPr>
                <w:b/>
                <w:sz w:val="18"/>
                <w:lang w:val="hr-HR"/>
              </w:rPr>
              <w:t>literary</w:t>
            </w:r>
            <w:proofErr w:type="spellEnd"/>
            <w:r w:rsidRPr="00BC4776">
              <w:rPr>
                <w:b/>
                <w:sz w:val="18"/>
                <w:lang w:val="hr-HR"/>
              </w:rPr>
              <w:t xml:space="preserve"> </w:t>
            </w:r>
            <w:proofErr w:type="spellStart"/>
            <w:r w:rsidRPr="00BC4776">
              <w:rPr>
                <w:b/>
                <w:sz w:val="18"/>
                <w:lang w:val="hr-HR"/>
              </w:rPr>
              <w:t>texts</w:t>
            </w:r>
            <w:proofErr w:type="spellEnd"/>
            <w:r w:rsidRPr="00BC4776">
              <w:rPr>
                <w:b/>
                <w:sz w:val="18"/>
                <w:lang w:val="hr-HR"/>
              </w:rPr>
              <w:t xml:space="preserve"> </w:t>
            </w:r>
            <w:proofErr w:type="spellStart"/>
            <w:r w:rsidRPr="00BC4776">
              <w:rPr>
                <w:b/>
                <w:sz w:val="18"/>
                <w:lang w:val="hr-HR"/>
              </w:rPr>
              <w:t>of</w:t>
            </w:r>
            <w:proofErr w:type="spellEnd"/>
            <w:r w:rsidRPr="00BC4776">
              <w:rPr>
                <w:b/>
                <w:sz w:val="18"/>
                <w:lang w:val="hr-HR"/>
              </w:rPr>
              <w:t xml:space="preserve"> Jasmin </w:t>
            </w:r>
            <w:proofErr w:type="spellStart"/>
            <w:r w:rsidRPr="00BC4776">
              <w:rPr>
                <w:b/>
                <w:sz w:val="18"/>
                <w:lang w:val="hr-HR"/>
              </w:rPr>
              <w:t>Imamović</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Vilma Vukelić // </w:t>
            </w:r>
            <w:proofErr w:type="spellStart"/>
            <w:r w:rsidRPr="00BC4776">
              <w:rPr>
                <w:b/>
                <w:sz w:val="18"/>
                <w:lang w:val="hr-HR"/>
              </w:rPr>
              <w:t>Work</w:t>
            </w:r>
            <w:proofErr w:type="spellEnd"/>
            <w:r w:rsidRPr="00BC4776">
              <w:rPr>
                <w:b/>
                <w:sz w:val="18"/>
                <w:lang w:val="hr-HR"/>
              </w:rPr>
              <w:t xml:space="preserve"> </w:t>
            </w:r>
            <w:proofErr w:type="spellStart"/>
            <w:r w:rsidRPr="00BC4776">
              <w:rPr>
                <w:b/>
                <w:sz w:val="18"/>
                <w:lang w:val="hr-HR"/>
              </w:rPr>
              <w:t>and</w:t>
            </w:r>
            <w:proofErr w:type="spellEnd"/>
            <w:r w:rsidRPr="00BC4776">
              <w:rPr>
                <w:b/>
                <w:sz w:val="18"/>
                <w:lang w:val="hr-HR"/>
              </w:rPr>
              <w:t xml:space="preserve"> </w:t>
            </w:r>
            <w:proofErr w:type="spellStart"/>
            <w:r w:rsidRPr="00BC4776">
              <w:rPr>
                <w:b/>
                <w:sz w:val="18"/>
                <w:lang w:val="hr-HR"/>
              </w:rPr>
              <w:t>creativity</w:t>
            </w:r>
            <w:proofErr w:type="spellEnd"/>
            <w:r w:rsidRPr="00BC4776">
              <w:rPr>
                <w:b/>
                <w:sz w:val="18"/>
                <w:lang w:val="hr-HR"/>
              </w:rPr>
              <w:t xml:space="preserve"> </w:t>
            </w:r>
            <w:proofErr w:type="spellStart"/>
            <w:r w:rsidRPr="00BC4776">
              <w:rPr>
                <w:b/>
                <w:sz w:val="18"/>
                <w:lang w:val="hr-HR"/>
              </w:rPr>
              <w:t>in</w:t>
            </w:r>
            <w:proofErr w:type="spellEnd"/>
            <w:r w:rsidRPr="00BC4776">
              <w:rPr>
                <w:b/>
                <w:sz w:val="18"/>
                <w:lang w:val="hr-HR"/>
              </w:rPr>
              <w:t xml:space="preserve"> </w:t>
            </w:r>
            <w:proofErr w:type="spellStart"/>
            <w:r w:rsidRPr="00BC4776">
              <w:rPr>
                <w:b/>
                <w:sz w:val="18"/>
                <w:lang w:val="hr-HR"/>
              </w:rPr>
              <w:t>the</w:t>
            </w:r>
            <w:proofErr w:type="spellEnd"/>
            <w:r w:rsidRPr="00BC4776">
              <w:rPr>
                <w:b/>
                <w:sz w:val="18"/>
                <w:lang w:val="hr-HR"/>
              </w:rPr>
              <w:t xml:space="preserve"> XXI </w:t>
            </w:r>
            <w:proofErr w:type="spellStart"/>
            <w:r w:rsidRPr="00BC4776">
              <w:rPr>
                <w:b/>
                <w:sz w:val="18"/>
                <w:lang w:val="hr-HR"/>
              </w:rPr>
              <w:t>century</w:t>
            </w:r>
            <w:proofErr w:type="spellEnd"/>
            <w:r w:rsidRPr="00BC4776">
              <w:rPr>
                <w:b/>
                <w:sz w:val="18"/>
                <w:lang w:val="hr-HR"/>
              </w:rPr>
              <w:t xml:space="preserve"> / </w:t>
            </w:r>
            <w:proofErr w:type="spellStart"/>
            <w:r w:rsidRPr="00BC4776">
              <w:rPr>
                <w:b/>
                <w:sz w:val="18"/>
                <w:lang w:val="hr-HR"/>
              </w:rPr>
              <w:t>Albidović</w:t>
            </w:r>
            <w:proofErr w:type="spellEnd"/>
            <w:r w:rsidRPr="00BC4776">
              <w:rPr>
                <w:b/>
                <w:sz w:val="18"/>
                <w:lang w:val="hr-HR"/>
              </w:rPr>
              <w:t>, Albina (</w:t>
            </w:r>
            <w:proofErr w:type="spellStart"/>
            <w:r w:rsidRPr="00BC4776">
              <w:rPr>
                <w:b/>
                <w:sz w:val="18"/>
                <w:lang w:val="hr-HR"/>
              </w:rPr>
              <w:t>ed</w:t>
            </w:r>
            <w:proofErr w:type="spellEnd"/>
            <w:r w:rsidRPr="00BC4776">
              <w:rPr>
                <w:b/>
                <w:sz w:val="18"/>
                <w:lang w:val="hr-HR"/>
              </w:rPr>
              <w:t xml:space="preserve">.). Brčko: European University Brčko </w:t>
            </w:r>
            <w:proofErr w:type="spellStart"/>
            <w:r w:rsidRPr="00BC4776">
              <w:rPr>
                <w:b/>
                <w:sz w:val="18"/>
                <w:lang w:val="hr-HR"/>
              </w:rPr>
              <w:t>District</w:t>
            </w:r>
            <w:proofErr w:type="spellEnd"/>
            <w:r w:rsidRPr="00BC4776">
              <w:rPr>
                <w:b/>
                <w:sz w:val="18"/>
                <w:lang w:val="hr-HR"/>
              </w:rPr>
              <w:t xml:space="preserve">, 2017. </w:t>
            </w:r>
            <w:proofErr w:type="spellStart"/>
            <w:r w:rsidRPr="00BC4776">
              <w:rPr>
                <w:b/>
                <w:sz w:val="18"/>
                <w:lang w:val="hr-HR"/>
              </w:rPr>
              <w:t>pp</w:t>
            </w:r>
            <w:proofErr w:type="spellEnd"/>
            <w:r w:rsidRPr="00BC4776">
              <w:rPr>
                <w:b/>
                <w:sz w:val="18"/>
                <w:lang w:val="hr-HR"/>
              </w:rPr>
              <w:t>. 482-493 (</w:t>
            </w:r>
            <w:proofErr w:type="spellStart"/>
            <w:r w:rsidRPr="00BC4776">
              <w:rPr>
                <w:b/>
                <w:sz w:val="18"/>
                <w:lang w:val="hr-HR"/>
              </w:rPr>
              <w:t>lecture</w:t>
            </w:r>
            <w:proofErr w:type="spellEnd"/>
            <w:r w:rsidRPr="00BC4776">
              <w:rPr>
                <w:b/>
                <w:sz w:val="18"/>
                <w:lang w:val="hr-HR"/>
              </w:rPr>
              <w:t xml:space="preserve">, </w:t>
            </w:r>
            <w:proofErr w:type="spellStart"/>
            <w:r w:rsidRPr="00BC4776">
              <w:rPr>
                <w:b/>
                <w:sz w:val="18"/>
                <w:lang w:val="hr-HR"/>
              </w:rPr>
              <w:t>international</w:t>
            </w:r>
            <w:proofErr w:type="spellEnd"/>
            <w:r w:rsidRPr="00BC4776">
              <w:rPr>
                <w:b/>
                <w:sz w:val="18"/>
                <w:lang w:val="hr-HR"/>
              </w:rPr>
              <w:t xml:space="preserve"> </w:t>
            </w:r>
            <w:proofErr w:type="spellStart"/>
            <w:r w:rsidRPr="00BC4776">
              <w:rPr>
                <w:b/>
                <w:sz w:val="18"/>
                <w:lang w:val="hr-HR"/>
              </w:rPr>
              <w:t>peer</w:t>
            </w:r>
            <w:proofErr w:type="spellEnd"/>
            <w:r w:rsidRPr="00BC4776">
              <w:rPr>
                <w:b/>
                <w:sz w:val="18"/>
                <w:lang w:val="hr-HR"/>
              </w:rPr>
              <w:t xml:space="preserve"> </w:t>
            </w:r>
            <w:proofErr w:type="spellStart"/>
            <w:r w:rsidRPr="00BC4776">
              <w:rPr>
                <w:b/>
                <w:sz w:val="18"/>
                <w:lang w:val="hr-HR"/>
              </w:rPr>
              <w:t>review</w:t>
            </w:r>
            <w:proofErr w:type="spellEnd"/>
            <w:r w:rsidRPr="00BC4776">
              <w:rPr>
                <w:b/>
                <w:sz w:val="18"/>
                <w:lang w:val="hr-HR"/>
              </w:rPr>
              <w:t xml:space="preserve">, </w:t>
            </w:r>
            <w:proofErr w:type="spellStart"/>
            <w:r w:rsidRPr="00BC4776">
              <w:rPr>
                <w:b/>
                <w:sz w:val="18"/>
                <w:lang w:val="hr-HR"/>
              </w:rPr>
              <w:t>full</w:t>
            </w:r>
            <w:proofErr w:type="spellEnd"/>
            <w:r w:rsidRPr="00BC4776">
              <w:rPr>
                <w:b/>
                <w:sz w:val="18"/>
                <w:lang w:val="hr-HR"/>
              </w:rPr>
              <w:t xml:space="preserve"> </w:t>
            </w:r>
            <w:proofErr w:type="spellStart"/>
            <w:r w:rsidRPr="00BC4776">
              <w:rPr>
                <w:b/>
                <w:sz w:val="18"/>
                <w:lang w:val="hr-HR"/>
              </w:rPr>
              <w:t>paper</w:t>
            </w:r>
            <w:proofErr w:type="spellEnd"/>
            <w:r w:rsidRPr="00BC4776">
              <w:rPr>
                <w:b/>
                <w:sz w:val="18"/>
                <w:lang w:val="hr-HR"/>
              </w:rPr>
              <w:t xml:space="preserve"> (</w:t>
            </w:r>
            <w:proofErr w:type="spellStart"/>
            <w:r w:rsidRPr="00BC4776">
              <w:rPr>
                <w:b/>
                <w:sz w:val="18"/>
                <w:lang w:val="hr-HR"/>
              </w:rPr>
              <w:t>in</w:t>
            </w:r>
            <w:proofErr w:type="spellEnd"/>
            <w:r w:rsidRPr="00BC4776">
              <w:rPr>
                <w:b/>
                <w:sz w:val="18"/>
                <w:lang w:val="hr-HR"/>
              </w:rPr>
              <w:t xml:space="preserve"> </w:t>
            </w:r>
            <w:proofErr w:type="spellStart"/>
            <w:r w:rsidRPr="00BC4776">
              <w:rPr>
                <w:b/>
                <w:sz w:val="18"/>
                <w:lang w:val="hr-HR"/>
              </w:rPr>
              <w:t>extenso</w:t>
            </w:r>
            <w:proofErr w:type="spellEnd"/>
            <w:r w:rsidRPr="00BC4776">
              <w:rPr>
                <w:b/>
                <w:sz w:val="18"/>
                <w:lang w:val="hr-HR"/>
              </w:rPr>
              <w:t xml:space="preserve">), </w:t>
            </w:r>
            <w:proofErr w:type="spellStart"/>
            <w:r w:rsidRPr="00BC4776">
              <w:rPr>
                <w:b/>
                <w:sz w:val="18"/>
                <w:lang w:val="hr-HR"/>
              </w:rPr>
              <w:t>scientific</w:t>
            </w:r>
            <w:proofErr w:type="spellEnd"/>
            <w:r w:rsidRPr="00BC4776">
              <w:rPr>
                <w:b/>
                <w:sz w:val="18"/>
                <w:lang w:val="hr-HR"/>
              </w:rPr>
              <w:t xml:space="preserve">) </w:t>
            </w:r>
            <w:proofErr w:type="spellStart"/>
            <w:r w:rsidRPr="00BC4776">
              <w:rPr>
                <w:b/>
                <w:sz w:val="18"/>
                <w:lang w:val="hr-HR"/>
              </w:rPr>
              <w:t>isbn</w:t>
            </w:r>
            <w:proofErr w:type="spellEnd"/>
            <w:r w:rsidRPr="00BC4776">
              <w:rPr>
                <w:b/>
                <w:sz w:val="18"/>
                <w:lang w:val="hr-HR"/>
              </w:rPr>
              <w:t xml:space="preserve"> 978-99955-99-27-0 </w:t>
            </w:r>
          </w:p>
          <w:p w:rsidR="00BC4776" w:rsidRDefault="00BC4776" w:rsidP="00773EEC">
            <w:pPr>
              <w:pStyle w:val="TableParagraph"/>
              <w:spacing w:before="0" w:line="210" w:lineRule="atLeast"/>
              <w:ind w:left="375" w:right="569"/>
              <w:rPr>
                <w:sz w:val="18"/>
              </w:rPr>
            </w:pPr>
          </w:p>
        </w:tc>
      </w:tr>
      <w:tr w:rsidR="00BC4776" w:rsidTr="00773EEC">
        <w:trPr>
          <w:trHeight w:val="350"/>
        </w:trPr>
        <w:tc>
          <w:tcPr>
            <w:tcW w:w="3010" w:type="dxa"/>
          </w:tcPr>
          <w:p w:rsidR="00BC4776" w:rsidRDefault="00BC4776" w:rsidP="00773EEC">
            <w:pPr>
              <w:pStyle w:val="TableParagraph"/>
              <w:ind w:left="110"/>
              <w:rPr>
                <w:sz w:val="18"/>
              </w:rPr>
            </w:pPr>
            <w:r>
              <w:rPr>
                <w:color w:val="333333"/>
                <w:spacing w:val="-2"/>
                <w:w w:val="105"/>
                <w:sz w:val="18"/>
              </w:rPr>
              <w:t>popis</w:t>
            </w:r>
            <w:r>
              <w:rPr>
                <w:color w:val="333333"/>
                <w:spacing w:val="-8"/>
                <w:w w:val="105"/>
                <w:sz w:val="18"/>
              </w:rPr>
              <w:t xml:space="preserve"> </w:t>
            </w:r>
            <w:r>
              <w:rPr>
                <w:color w:val="333333"/>
                <w:spacing w:val="-2"/>
                <w:w w:val="105"/>
                <w:sz w:val="18"/>
              </w:rPr>
              <w:t>stručnih</w:t>
            </w:r>
            <w:r>
              <w:rPr>
                <w:color w:val="333333"/>
                <w:spacing w:val="-8"/>
                <w:w w:val="105"/>
                <w:sz w:val="18"/>
              </w:rPr>
              <w:t xml:space="preserve"> </w:t>
            </w:r>
            <w:r>
              <w:rPr>
                <w:color w:val="333333"/>
                <w:spacing w:val="-2"/>
                <w:w w:val="105"/>
                <w:sz w:val="18"/>
              </w:rPr>
              <w:t>radova</w:t>
            </w:r>
          </w:p>
        </w:tc>
        <w:tc>
          <w:tcPr>
            <w:tcW w:w="6432" w:type="dxa"/>
          </w:tcPr>
          <w:p w:rsidR="00BC4776" w:rsidRDefault="00BC4776" w:rsidP="00773EEC">
            <w:pPr>
              <w:pStyle w:val="TableParagraph"/>
              <w:rPr>
                <w:sz w:val="18"/>
              </w:rPr>
            </w:pPr>
            <w:r>
              <w:rPr>
                <w:color w:val="333333"/>
                <w:spacing w:val="-10"/>
                <w:w w:val="115"/>
                <w:sz w:val="18"/>
              </w:rPr>
              <w:t>/</w:t>
            </w:r>
          </w:p>
        </w:tc>
      </w:tr>
      <w:tr w:rsidR="00BC4776" w:rsidTr="00773EEC">
        <w:trPr>
          <w:trHeight w:val="354"/>
        </w:trPr>
        <w:tc>
          <w:tcPr>
            <w:tcW w:w="3010" w:type="dxa"/>
          </w:tcPr>
          <w:p w:rsidR="00BC4776" w:rsidRDefault="00BC4776" w:rsidP="00773EEC">
            <w:pPr>
              <w:pStyle w:val="TableParagraph"/>
              <w:ind w:left="110"/>
              <w:rPr>
                <w:sz w:val="18"/>
              </w:rPr>
            </w:pPr>
            <w:r>
              <w:rPr>
                <w:color w:val="333333"/>
                <w:sz w:val="18"/>
              </w:rPr>
              <w:t>nagrade</w:t>
            </w:r>
            <w:r>
              <w:rPr>
                <w:color w:val="333333"/>
                <w:spacing w:val="-5"/>
                <w:sz w:val="18"/>
              </w:rPr>
              <w:t xml:space="preserve"> </w:t>
            </w:r>
            <w:r>
              <w:rPr>
                <w:color w:val="333333"/>
                <w:sz w:val="18"/>
              </w:rPr>
              <w:t>i</w:t>
            </w:r>
            <w:r>
              <w:rPr>
                <w:color w:val="333333"/>
                <w:spacing w:val="-4"/>
                <w:sz w:val="18"/>
              </w:rPr>
              <w:t xml:space="preserve"> </w:t>
            </w:r>
            <w:r>
              <w:rPr>
                <w:color w:val="333333"/>
                <w:sz w:val="18"/>
              </w:rPr>
              <w:t>priznanja</w:t>
            </w:r>
            <w:r>
              <w:rPr>
                <w:color w:val="333333"/>
                <w:spacing w:val="-5"/>
                <w:sz w:val="18"/>
              </w:rPr>
              <w:t xml:space="preserve"> </w:t>
            </w:r>
            <w:r>
              <w:rPr>
                <w:color w:val="333333"/>
                <w:sz w:val="18"/>
              </w:rPr>
              <w:t>u</w:t>
            </w:r>
            <w:r>
              <w:rPr>
                <w:color w:val="333333"/>
                <w:spacing w:val="-5"/>
                <w:sz w:val="18"/>
              </w:rPr>
              <w:t xml:space="preserve"> </w:t>
            </w:r>
            <w:r>
              <w:rPr>
                <w:color w:val="333333"/>
                <w:spacing w:val="-2"/>
                <w:sz w:val="18"/>
              </w:rPr>
              <w:t>struci</w:t>
            </w:r>
          </w:p>
        </w:tc>
        <w:tc>
          <w:tcPr>
            <w:tcW w:w="6432" w:type="dxa"/>
          </w:tcPr>
          <w:p w:rsidR="00BC4776" w:rsidRDefault="00BC4776" w:rsidP="00773EEC">
            <w:pPr>
              <w:pStyle w:val="TableParagraph"/>
              <w:spacing w:before="0" w:line="208" w:lineRule="exact"/>
              <w:rPr>
                <w:sz w:val="18"/>
              </w:rPr>
            </w:pPr>
            <w:r>
              <w:rPr>
                <w:spacing w:val="-10"/>
                <w:w w:val="115"/>
                <w:sz w:val="18"/>
              </w:rPr>
              <w:t>/</w:t>
            </w:r>
          </w:p>
        </w:tc>
      </w:tr>
      <w:tr w:rsidR="00BC4776" w:rsidTr="00773EEC">
        <w:trPr>
          <w:trHeight w:val="350"/>
        </w:trPr>
        <w:tc>
          <w:tcPr>
            <w:tcW w:w="3010" w:type="dxa"/>
          </w:tcPr>
          <w:p w:rsidR="00BC4776" w:rsidRDefault="00BC4776" w:rsidP="00773EEC">
            <w:pPr>
              <w:pStyle w:val="TableParagraph"/>
              <w:ind w:left="110"/>
              <w:rPr>
                <w:sz w:val="18"/>
              </w:rPr>
            </w:pPr>
            <w:r>
              <w:rPr>
                <w:color w:val="333333"/>
                <w:spacing w:val="-2"/>
                <w:sz w:val="18"/>
              </w:rPr>
              <w:t>projekti</w:t>
            </w:r>
          </w:p>
        </w:tc>
        <w:tc>
          <w:tcPr>
            <w:tcW w:w="6432" w:type="dxa"/>
          </w:tcPr>
          <w:p w:rsidR="00BC4776" w:rsidRDefault="00BC4776" w:rsidP="00773EEC">
            <w:pPr>
              <w:pStyle w:val="TableParagraph"/>
              <w:rPr>
                <w:sz w:val="18"/>
              </w:rPr>
            </w:pPr>
            <w:r>
              <w:rPr>
                <w:color w:val="333333"/>
                <w:spacing w:val="-10"/>
                <w:w w:val="115"/>
                <w:sz w:val="18"/>
              </w:rPr>
              <w:t>/</w:t>
            </w:r>
          </w:p>
        </w:tc>
      </w:tr>
      <w:tr w:rsidR="00BC4776" w:rsidTr="00773EEC">
        <w:trPr>
          <w:trHeight w:val="354"/>
        </w:trPr>
        <w:tc>
          <w:tcPr>
            <w:tcW w:w="3010" w:type="dxa"/>
          </w:tcPr>
          <w:p w:rsidR="00BC4776" w:rsidRDefault="00BC4776" w:rsidP="00773EEC">
            <w:pPr>
              <w:pStyle w:val="TableParagraph"/>
              <w:ind w:left="110"/>
              <w:rPr>
                <w:sz w:val="18"/>
              </w:rPr>
            </w:pPr>
            <w:r>
              <w:rPr>
                <w:color w:val="333333"/>
                <w:spacing w:val="-2"/>
                <w:w w:val="105"/>
                <w:sz w:val="18"/>
              </w:rPr>
              <w:t>članstva</w:t>
            </w:r>
            <w:r>
              <w:rPr>
                <w:color w:val="333333"/>
                <w:spacing w:val="-8"/>
                <w:w w:val="105"/>
                <w:sz w:val="18"/>
              </w:rPr>
              <w:t xml:space="preserve"> </w:t>
            </w:r>
            <w:r>
              <w:rPr>
                <w:color w:val="333333"/>
                <w:spacing w:val="-2"/>
                <w:w w:val="105"/>
                <w:sz w:val="18"/>
              </w:rPr>
              <w:t>u</w:t>
            </w:r>
            <w:r>
              <w:rPr>
                <w:color w:val="333333"/>
                <w:spacing w:val="-8"/>
                <w:w w:val="105"/>
                <w:sz w:val="18"/>
              </w:rPr>
              <w:t xml:space="preserve"> </w:t>
            </w:r>
            <w:r>
              <w:rPr>
                <w:color w:val="333333"/>
                <w:spacing w:val="-2"/>
                <w:w w:val="105"/>
                <w:sz w:val="18"/>
              </w:rPr>
              <w:t>strukovnim</w:t>
            </w:r>
            <w:r>
              <w:rPr>
                <w:color w:val="333333"/>
                <w:spacing w:val="-9"/>
                <w:w w:val="105"/>
                <w:sz w:val="18"/>
              </w:rPr>
              <w:t xml:space="preserve"> </w:t>
            </w:r>
            <w:r>
              <w:rPr>
                <w:color w:val="333333"/>
                <w:spacing w:val="-2"/>
                <w:w w:val="105"/>
                <w:sz w:val="18"/>
              </w:rPr>
              <w:t>udrugama</w:t>
            </w:r>
          </w:p>
        </w:tc>
        <w:tc>
          <w:tcPr>
            <w:tcW w:w="6432" w:type="dxa"/>
          </w:tcPr>
          <w:p w:rsidR="00BC4776" w:rsidRDefault="00BC4776" w:rsidP="00773EEC">
            <w:pPr>
              <w:pStyle w:val="TableParagraph"/>
              <w:rPr>
                <w:sz w:val="18"/>
              </w:rPr>
            </w:pPr>
            <w:r>
              <w:rPr>
                <w:color w:val="333333"/>
                <w:w w:val="105"/>
                <w:sz w:val="18"/>
              </w:rPr>
              <w:t>ASIS$T</w:t>
            </w:r>
            <w:r>
              <w:rPr>
                <w:color w:val="333333"/>
                <w:spacing w:val="-11"/>
                <w:w w:val="105"/>
                <w:sz w:val="18"/>
              </w:rPr>
              <w:t xml:space="preserve"> </w:t>
            </w:r>
            <w:r>
              <w:rPr>
                <w:color w:val="333333"/>
                <w:w w:val="105"/>
                <w:sz w:val="18"/>
              </w:rPr>
              <w:t>Association</w:t>
            </w:r>
            <w:r>
              <w:rPr>
                <w:color w:val="333333"/>
                <w:spacing w:val="-11"/>
                <w:w w:val="105"/>
                <w:sz w:val="18"/>
              </w:rPr>
              <w:t xml:space="preserve"> </w:t>
            </w:r>
            <w:r>
              <w:rPr>
                <w:color w:val="333333"/>
                <w:w w:val="105"/>
                <w:sz w:val="18"/>
              </w:rPr>
              <w:t>for</w:t>
            </w:r>
            <w:r>
              <w:rPr>
                <w:color w:val="333333"/>
                <w:spacing w:val="-10"/>
                <w:w w:val="105"/>
                <w:sz w:val="18"/>
              </w:rPr>
              <w:t xml:space="preserve"> </w:t>
            </w:r>
            <w:r>
              <w:rPr>
                <w:color w:val="333333"/>
                <w:w w:val="105"/>
                <w:sz w:val="18"/>
              </w:rPr>
              <w:t>Information</w:t>
            </w:r>
            <w:r>
              <w:rPr>
                <w:color w:val="333333"/>
                <w:spacing w:val="-11"/>
                <w:w w:val="105"/>
                <w:sz w:val="18"/>
              </w:rPr>
              <w:t xml:space="preserve"> </w:t>
            </w:r>
            <w:r>
              <w:rPr>
                <w:color w:val="333333"/>
                <w:w w:val="105"/>
                <w:sz w:val="18"/>
              </w:rPr>
              <w:t>Science</w:t>
            </w:r>
            <w:r>
              <w:rPr>
                <w:color w:val="333333"/>
                <w:spacing w:val="-11"/>
                <w:w w:val="105"/>
                <w:sz w:val="18"/>
              </w:rPr>
              <w:t xml:space="preserve"> </w:t>
            </w:r>
            <w:r>
              <w:rPr>
                <w:color w:val="333333"/>
                <w:w w:val="105"/>
                <w:sz w:val="18"/>
              </w:rPr>
              <w:t>and</w:t>
            </w:r>
            <w:r>
              <w:rPr>
                <w:color w:val="333333"/>
                <w:spacing w:val="-11"/>
                <w:w w:val="105"/>
                <w:sz w:val="18"/>
              </w:rPr>
              <w:t xml:space="preserve"> </w:t>
            </w:r>
            <w:r>
              <w:rPr>
                <w:color w:val="333333"/>
                <w:spacing w:val="-2"/>
                <w:w w:val="105"/>
                <w:sz w:val="18"/>
              </w:rPr>
              <w:t>Technology</w:t>
            </w:r>
          </w:p>
        </w:tc>
      </w:tr>
      <w:tr w:rsidR="00BC4776" w:rsidTr="00773EEC">
        <w:trPr>
          <w:trHeight w:val="498"/>
        </w:trPr>
        <w:tc>
          <w:tcPr>
            <w:tcW w:w="3010" w:type="dxa"/>
          </w:tcPr>
          <w:p w:rsidR="00BC4776" w:rsidRDefault="00BC4776" w:rsidP="00773EEC">
            <w:pPr>
              <w:pStyle w:val="TableParagraph"/>
              <w:ind w:left="110"/>
              <w:rPr>
                <w:sz w:val="18"/>
              </w:rPr>
            </w:pPr>
            <w:r>
              <w:rPr>
                <w:color w:val="333333"/>
                <w:sz w:val="18"/>
              </w:rPr>
              <w:t>popis</w:t>
            </w:r>
            <w:r>
              <w:rPr>
                <w:color w:val="333333"/>
                <w:spacing w:val="1"/>
                <w:sz w:val="18"/>
              </w:rPr>
              <w:t xml:space="preserve"> </w:t>
            </w:r>
            <w:r>
              <w:rPr>
                <w:color w:val="333333"/>
                <w:sz w:val="18"/>
              </w:rPr>
              <w:t>popularizacijskih</w:t>
            </w:r>
            <w:r>
              <w:rPr>
                <w:color w:val="333333"/>
                <w:spacing w:val="1"/>
                <w:sz w:val="18"/>
              </w:rPr>
              <w:t xml:space="preserve"> </w:t>
            </w:r>
            <w:r>
              <w:rPr>
                <w:color w:val="333333"/>
                <w:spacing w:val="-2"/>
                <w:sz w:val="18"/>
              </w:rPr>
              <w:t>radova</w:t>
            </w:r>
          </w:p>
        </w:tc>
        <w:tc>
          <w:tcPr>
            <w:tcW w:w="6432" w:type="dxa"/>
          </w:tcPr>
          <w:p w:rsidR="00BC4776" w:rsidRDefault="00BC4776" w:rsidP="00773EEC">
            <w:pPr>
              <w:pStyle w:val="TableParagraph"/>
              <w:spacing w:before="142"/>
              <w:rPr>
                <w:sz w:val="18"/>
              </w:rPr>
            </w:pPr>
            <w:r>
              <w:rPr>
                <w:color w:val="333333"/>
                <w:spacing w:val="-10"/>
                <w:w w:val="115"/>
                <w:sz w:val="18"/>
              </w:rPr>
              <w:t>/</w:t>
            </w:r>
          </w:p>
        </w:tc>
      </w:tr>
      <w:tr w:rsidR="00BC4776" w:rsidTr="00773EEC">
        <w:trPr>
          <w:trHeight w:val="3498"/>
        </w:trPr>
        <w:tc>
          <w:tcPr>
            <w:tcW w:w="3010" w:type="dxa"/>
          </w:tcPr>
          <w:p w:rsidR="00BC4776" w:rsidRDefault="00BC4776" w:rsidP="00773EEC">
            <w:pPr>
              <w:pStyle w:val="TableParagraph"/>
              <w:ind w:left="110"/>
              <w:rPr>
                <w:sz w:val="18"/>
              </w:rPr>
            </w:pPr>
            <w:r>
              <w:rPr>
                <w:color w:val="333333"/>
                <w:spacing w:val="-2"/>
                <w:w w:val="105"/>
                <w:sz w:val="18"/>
              </w:rPr>
              <w:lastRenderedPageBreak/>
              <w:t>životopis</w:t>
            </w:r>
            <w:r>
              <w:rPr>
                <w:color w:val="333333"/>
                <w:spacing w:val="-9"/>
                <w:w w:val="105"/>
                <w:sz w:val="18"/>
              </w:rPr>
              <w:t xml:space="preserve"> </w:t>
            </w:r>
            <w:r>
              <w:rPr>
                <w:color w:val="333333"/>
                <w:spacing w:val="-2"/>
                <w:w w:val="105"/>
                <w:sz w:val="18"/>
              </w:rPr>
              <w:t>u</w:t>
            </w:r>
            <w:r>
              <w:rPr>
                <w:color w:val="333333"/>
                <w:spacing w:val="-8"/>
                <w:w w:val="105"/>
                <w:sz w:val="18"/>
              </w:rPr>
              <w:t xml:space="preserve"> </w:t>
            </w:r>
            <w:r>
              <w:rPr>
                <w:color w:val="333333"/>
                <w:spacing w:val="-2"/>
                <w:w w:val="105"/>
                <w:sz w:val="18"/>
              </w:rPr>
              <w:t>slobodnoj</w:t>
            </w:r>
            <w:r>
              <w:rPr>
                <w:color w:val="333333"/>
                <w:spacing w:val="-7"/>
                <w:w w:val="105"/>
                <w:sz w:val="18"/>
              </w:rPr>
              <w:t xml:space="preserve"> </w:t>
            </w:r>
            <w:r>
              <w:rPr>
                <w:color w:val="333333"/>
                <w:spacing w:val="-4"/>
                <w:w w:val="105"/>
                <w:sz w:val="18"/>
              </w:rPr>
              <w:t>formi</w:t>
            </w:r>
          </w:p>
        </w:tc>
        <w:tc>
          <w:tcPr>
            <w:tcW w:w="6432" w:type="dxa"/>
          </w:tcPr>
          <w:p w:rsidR="00BC4776" w:rsidRDefault="00BC4776" w:rsidP="00773EEC">
            <w:pPr>
              <w:pStyle w:val="TableParagraph"/>
              <w:spacing w:before="56" w:line="242" w:lineRule="auto"/>
              <w:ind w:right="135"/>
              <w:rPr>
                <w:sz w:val="18"/>
              </w:rPr>
            </w:pPr>
            <w:r w:rsidRPr="00BC4776">
              <w:rPr>
                <w:sz w:val="18"/>
              </w:rPr>
              <w:t xml:space="preserve">(Osijek, 1979), since 2018 a postdoctoral researcher at the Academy of Arts and Culture. He teaches courses in the field of media theory, communicology, and visual and media literacy. Areas of scientific interest are media theory, communicology, interface theory, digital humanities, and visual and media literacy. He graduated in 2008 at the Faculty of Political Sciences in Sarajevo. At the same faculty, he obtained the title of Master of Communicology in 2014 with the thesis </w:t>
            </w:r>
            <w:r w:rsidRPr="00BC4776">
              <w:rPr>
                <w:i/>
                <w:iCs/>
                <w:sz w:val="18"/>
              </w:rPr>
              <w:t>Visual literacy as a stimulus to cognitive abilities of understanding and comprehension</w:t>
            </w:r>
            <w:r w:rsidRPr="00BC4776">
              <w:rPr>
                <w:sz w:val="18"/>
              </w:rPr>
              <w:t xml:space="preserve">. Finally, in 2018, he obtained his Ph.D. with the thesis </w:t>
            </w:r>
            <w:r w:rsidRPr="00BC4776">
              <w:rPr>
                <w:i/>
                <w:iCs/>
                <w:sz w:val="18"/>
              </w:rPr>
              <w:t>A look at digital humanities: On the phenomenon and process of visualizing cultural data</w:t>
            </w:r>
            <w:r w:rsidRPr="00BC4776">
              <w:rPr>
                <w:sz w:val="18"/>
              </w:rPr>
              <w:t xml:space="preserve"> at the postgraduate interdisciplinary university study of Culturology at the J.J. Strossmayer University in Osijek. He completed the Media Plan High School of Journalism in Sarajevo and Lille, and a graphic design course at the Open University Algebra. From 2005 to 2010, he worked as a journalist in Croatia and Bosnia and Herzegovina (Rez, RTL and Slavonski dom). In 2011 and 2012, at Belje d.d., he performed tasks related to public relations. He has participated in several international and domestic scientific conferences.</w:t>
            </w:r>
          </w:p>
        </w:tc>
      </w:tr>
      <w:tr w:rsidR="00BC4776" w:rsidTr="00773EEC">
        <w:trPr>
          <w:trHeight w:val="354"/>
        </w:trPr>
        <w:tc>
          <w:tcPr>
            <w:tcW w:w="3010" w:type="dxa"/>
          </w:tcPr>
          <w:p w:rsidR="00BC4776" w:rsidRDefault="00BC4776" w:rsidP="00773EEC">
            <w:pPr>
              <w:pStyle w:val="TableParagraph"/>
              <w:ind w:left="110"/>
              <w:rPr>
                <w:sz w:val="18"/>
              </w:rPr>
            </w:pPr>
            <w:r>
              <w:rPr>
                <w:color w:val="333333"/>
                <w:spacing w:val="-2"/>
                <w:w w:val="105"/>
                <w:sz w:val="18"/>
              </w:rPr>
              <w:t>poveznice</w:t>
            </w:r>
          </w:p>
        </w:tc>
        <w:tc>
          <w:tcPr>
            <w:tcW w:w="6432" w:type="dxa"/>
          </w:tcPr>
          <w:p w:rsidR="00BC4776" w:rsidRDefault="00BC4776" w:rsidP="00773EEC">
            <w:pPr>
              <w:pStyle w:val="TableParagraph"/>
              <w:rPr>
                <w:sz w:val="18"/>
              </w:rPr>
            </w:pPr>
            <w:r>
              <w:rPr>
                <w:w w:val="105"/>
                <w:sz w:val="18"/>
              </w:rPr>
              <w:t>CROSBI:</w:t>
            </w:r>
            <w:r>
              <w:rPr>
                <w:spacing w:val="4"/>
                <w:w w:val="105"/>
                <w:sz w:val="18"/>
              </w:rPr>
              <w:t xml:space="preserve"> </w:t>
            </w:r>
            <w:hyperlink r:id="rId7">
              <w:r>
                <w:rPr>
                  <w:color w:val="0000FF"/>
                  <w:spacing w:val="-2"/>
                  <w:w w:val="105"/>
                  <w:sz w:val="18"/>
                  <w:u w:val="single" w:color="0000FF"/>
                </w:rPr>
                <w:t>https://www.bib.irb.hr/pregled/znanstvenici/338134</w:t>
              </w:r>
            </w:hyperlink>
          </w:p>
        </w:tc>
      </w:tr>
    </w:tbl>
    <w:p w:rsidR="00BC4776" w:rsidRDefault="00BC4776"/>
    <w:sectPr w:rsidR="00BC4776">
      <w:type w:val="continuous"/>
      <w:pgSz w:w="11910" w:h="16840"/>
      <w:pgMar w:top="1380" w:right="127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B56E9"/>
    <w:multiLevelType w:val="multilevel"/>
    <w:tmpl w:val="F974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07B50"/>
    <w:multiLevelType w:val="multilevel"/>
    <w:tmpl w:val="DF86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50C96"/>
    <w:multiLevelType w:val="multilevel"/>
    <w:tmpl w:val="361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375E3"/>
    <w:multiLevelType w:val="hybridMultilevel"/>
    <w:tmpl w:val="CDEA0DE8"/>
    <w:lvl w:ilvl="0" w:tplc="FF483866">
      <w:start w:val="1"/>
      <w:numFmt w:val="decimal"/>
      <w:lvlText w:val="%1."/>
      <w:lvlJc w:val="left"/>
      <w:pPr>
        <w:ind w:left="375" w:hanging="266"/>
      </w:pPr>
      <w:rPr>
        <w:rFonts w:hint="default"/>
        <w:spacing w:val="-2"/>
        <w:w w:val="70"/>
        <w:lang w:val="bs" w:eastAsia="en-US" w:bidi="ar-SA"/>
      </w:rPr>
    </w:lvl>
    <w:lvl w:ilvl="1" w:tplc="F11C4430">
      <w:numFmt w:val="bullet"/>
      <w:lvlText w:val="•"/>
      <w:lvlJc w:val="left"/>
      <w:pPr>
        <w:ind w:left="984" w:hanging="266"/>
      </w:pPr>
      <w:rPr>
        <w:rFonts w:hint="default"/>
        <w:lang w:val="bs" w:eastAsia="en-US" w:bidi="ar-SA"/>
      </w:rPr>
    </w:lvl>
    <w:lvl w:ilvl="2" w:tplc="5B4C0A84">
      <w:numFmt w:val="bullet"/>
      <w:lvlText w:val="•"/>
      <w:lvlJc w:val="left"/>
      <w:pPr>
        <w:ind w:left="1588" w:hanging="266"/>
      </w:pPr>
      <w:rPr>
        <w:rFonts w:hint="default"/>
        <w:lang w:val="bs" w:eastAsia="en-US" w:bidi="ar-SA"/>
      </w:rPr>
    </w:lvl>
    <w:lvl w:ilvl="3" w:tplc="A5089E52">
      <w:numFmt w:val="bullet"/>
      <w:lvlText w:val="•"/>
      <w:lvlJc w:val="left"/>
      <w:pPr>
        <w:ind w:left="2192" w:hanging="266"/>
      </w:pPr>
      <w:rPr>
        <w:rFonts w:hint="default"/>
        <w:lang w:val="bs" w:eastAsia="en-US" w:bidi="ar-SA"/>
      </w:rPr>
    </w:lvl>
    <w:lvl w:ilvl="4" w:tplc="2868980A">
      <w:numFmt w:val="bullet"/>
      <w:lvlText w:val="•"/>
      <w:lvlJc w:val="left"/>
      <w:pPr>
        <w:ind w:left="2796" w:hanging="266"/>
      </w:pPr>
      <w:rPr>
        <w:rFonts w:hint="default"/>
        <w:lang w:val="bs" w:eastAsia="en-US" w:bidi="ar-SA"/>
      </w:rPr>
    </w:lvl>
    <w:lvl w:ilvl="5" w:tplc="3708B12A">
      <w:numFmt w:val="bullet"/>
      <w:lvlText w:val="•"/>
      <w:lvlJc w:val="left"/>
      <w:pPr>
        <w:ind w:left="3401" w:hanging="266"/>
      </w:pPr>
      <w:rPr>
        <w:rFonts w:hint="default"/>
        <w:lang w:val="bs" w:eastAsia="en-US" w:bidi="ar-SA"/>
      </w:rPr>
    </w:lvl>
    <w:lvl w:ilvl="6" w:tplc="3516FC68">
      <w:numFmt w:val="bullet"/>
      <w:lvlText w:val="•"/>
      <w:lvlJc w:val="left"/>
      <w:pPr>
        <w:ind w:left="4005" w:hanging="266"/>
      </w:pPr>
      <w:rPr>
        <w:rFonts w:hint="default"/>
        <w:lang w:val="bs" w:eastAsia="en-US" w:bidi="ar-SA"/>
      </w:rPr>
    </w:lvl>
    <w:lvl w:ilvl="7" w:tplc="DB26BAAA">
      <w:numFmt w:val="bullet"/>
      <w:lvlText w:val="•"/>
      <w:lvlJc w:val="left"/>
      <w:pPr>
        <w:ind w:left="4609" w:hanging="266"/>
      </w:pPr>
      <w:rPr>
        <w:rFonts w:hint="default"/>
        <w:lang w:val="bs" w:eastAsia="en-US" w:bidi="ar-SA"/>
      </w:rPr>
    </w:lvl>
    <w:lvl w:ilvl="8" w:tplc="9B463F78">
      <w:numFmt w:val="bullet"/>
      <w:lvlText w:val="•"/>
      <w:lvlJc w:val="left"/>
      <w:pPr>
        <w:ind w:left="5213" w:hanging="266"/>
      </w:pPr>
      <w:rPr>
        <w:rFonts w:hint="default"/>
        <w:lang w:val="b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91"/>
    <w:rsid w:val="00716F4A"/>
    <w:rsid w:val="00970A91"/>
    <w:rsid w:val="00BC4776"/>
    <w:rsid w:val="00DD16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6CF5"/>
  <w15:docId w15:val="{B04B8427-9C52-4EBC-9279-7FBDDB92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lomakpopisa">
    <w:name w:val="List Paragraph"/>
    <w:basedOn w:val="Normal"/>
    <w:uiPriority w:val="1"/>
    <w:qFormat/>
  </w:style>
  <w:style w:type="paragraph" w:customStyle="1" w:styleId="TableParagraph">
    <w:name w:val="Table Paragraph"/>
    <w:basedOn w:val="Normal"/>
    <w:uiPriority w:val="1"/>
    <w:qFormat/>
    <w:pPr>
      <w:spacing w:before="61"/>
      <w:ind w:left="109"/>
    </w:pPr>
    <w:rPr>
      <w:rFonts w:ascii="Trebuchet MS" w:eastAsia="Trebuchet MS" w:hAnsi="Trebuchet MS" w:cs="Trebuchet MS"/>
    </w:rPr>
  </w:style>
  <w:style w:type="paragraph" w:styleId="StandardWeb">
    <w:name w:val="Normal (Web)"/>
    <w:basedOn w:val="Normal"/>
    <w:uiPriority w:val="99"/>
    <w:semiHidden/>
    <w:unhideWhenUsed/>
    <w:rsid w:val="00BC4776"/>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character" w:customStyle="1" w:styleId="citation-637">
    <w:name w:val="citation-637"/>
    <w:basedOn w:val="Zadanifontodlomka"/>
    <w:rsid w:val="00BC4776"/>
  </w:style>
  <w:style w:type="character" w:customStyle="1" w:styleId="citation-634">
    <w:name w:val="citation-634"/>
    <w:basedOn w:val="Zadanifontodlomka"/>
    <w:rsid w:val="00BC4776"/>
  </w:style>
  <w:style w:type="character" w:customStyle="1" w:styleId="citation-633">
    <w:name w:val="citation-633"/>
    <w:basedOn w:val="Zadanifontodlomka"/>
    <w:rsid w:val="00BC4776"/>
  </w:style>
  <w:style w:type="character" w:customStyle="1" w:styleId="citation-632">
    <w:name w:val="citation-632"/>
    <w:basedOn w:val="Zadanifontodlomka"/>
    <w:rsid w:val="00BC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2928">
      <w:bodyDiv w:val="1"/>
      <w:marLeft w:val="0"/>
      <w:marRight w:val="0"/>
      <w:marTop w:val="0"/>
      <w:marBottom w:val="0"/>
      <w:divBdr>
        <w:top w:val="none" w:sz="0" w:space="0" w:color="auto"/>
        <w:left w:val="none" w:sz="0" w:space="0" w:color="auto"/>
        <w:bottom w:val="none" w:sz="0" w:space="0" w:color="auto"/>
        <w:right w:val="none" w:sz="0" w:space="0" w:color="auto"/>
      </w:divBdr>
    </w:div>
    <w:div w:id="986319743">
      <w:bodyDiv w:val="1"/>
      <w:marLeft w:val="0"/>
      <w:marRight w:val="0"/>
      <w:marTop w:val="0"/>
      <w:marBottom w:val="0"/>
      <w:divBdr>
        <w:top w:val="none" w:sz="0" w:space="0" w:color="auto"/>
        <w:left w:val="none" w:sz="0" w:space="0" w:color="auto"/>
        <w:bottom w:val="none" w:sz="0" w:space="0" w:color="auto"/>
        <w:right w:val="none" w:sz="0" w:space="0" w:color="auto"/>
      </w:divBdr>
    </w:div>
    <w:div w:id="1291281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irb.hr/pregled/znanstvenici/338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irb.hr/pregled/znanstvenici/338134" TargetMode="External"/><Relationship Id="rId5" Type="http://schemas.openxmlformats.org/officeDocument/2006/relationships/hyperlink" Target="mailto:lalebic@aukos.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10137</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BIOGRAFIJA Alebic Luka</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BIOGRAFIJA Alebic Luka</dc:title>
  <dc:creator>Sasa Dosen</dc:creator>
  <cp:lastModifiedBy>Korisnik</cp:lastModifiedBy>
  <cp:revision>2</cp:revision>
  <dcterms:created xsi:type="dcterms:W3CDTF">2026-03-29T12:56:00Z</dcterms:created>
  <dcterms:modified xsi:type="dcterms:W3CDTF">2026-03-29T12:56:00Z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Word</vt:lpwstr>
  </property>
  <property fmtid="{D5CDD505-2E9C-101B-9397-08002B2CF9AE}" pid="4" name="LastSaved">
    <vt:filetime>2026-03-29T00:00:00Z</vt:filetime>
  </property>
  <property fmtid="{D5CDD505-2E9C-101B-9397-08002B2CF9AE}" pid="5" name="Producer">
    <vt:lpwstr>macOS Version 10.15.3 (Build 19D76) Quartz PDFContext</vt:lpwstr>
  </property>
</Properties>
</file>