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C66104" w14:paraId="65692639" w14:textId="6C1E5FD8" w:rsidTr="00C66104">
        <w:tc>
          <w:tcPr>
            <w:tcW w:w="3700" w:type="dxa"/>
            <w:shd w:val="clear" w:color="auto" w:fill="FF0000"/>
          </w:tcPr>
          <w:p w14:paraId="72A95685" w14:textId="002AD8E1" w:rsidR="004B52F0" w:rsidRPr="00C66104" w:rsidRDefault="004B52F0" w:rsidP="00C66104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77C3F5DD" w:rsidR="004B52F0" w:rsidRPr="00C66104" w:rsidRDefault="000147B6" w:rsidP="00C66104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333333"/>
              </w:rPr>
            </w:pPr>
            <w:r w:rsidRPr="00C66104">
              <w:rPr>
                <w:rFonts w:ascii="Raleway" w:eastAsia="Times New Roman" w:hAnsi="Raleway" w:cs="Calibri"/>
                <w:b/>
                <w:bCs/>
                <w:color w:val="FFFFFF" w:themeColor="background1"/>
              </w:rPr>
              <w:t>Sanela Janković</w:t>
            </w:r>
          </w:p>
        </w:tc>
      </w:tr>
      <w:tr w:rsidR="004B52F0" w:rsidRPr="00C66104" w14:paraId="3C69D35B" w14:textId="64557A7A" w:rsidTr="00496AC3">
        <w:tc>
          <w:tcPr>
            <w:tcW w:w="3700" w:type="dxa"/>
          </w:tcPr>
          <w:p w14:paraId="0DEC46EE" w14:textId="0A8AF5F3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1630DE90" w:rsidR="004B52F0" w:rsidRPr="00BD0876" w:rsidRDefault="00C66104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VSS / suvremeni ples</w:t>
            </w:r>
          </w:p>
        </w:tc>
      </w:tr>
      <w:tr w:rsidR="004B52F0" w:rsidRPr="00C66104" w14:paraId="5DC0CF7C" w14:textId="7D3B3373" w:rsidTr="00496AC3">
        <w:tc>
          <w:tcPr>
            <w:tcW w:w="3700" w:type="dxa"/>
          </w:tcPr>
          <w:p w14:paraId="42DE1B0E" w14:textId="70C612B6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00BB4D66" w:rsidR="004B52F0" w:rsidRPr="00BD0876" w:rsidRDefault="00967EF3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D</w:t>
            </w:r>
            <w:r w:rsidR="008400F7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ocent</w:t>
            </w:r>
            <w:r w:rsidR="00C66104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ica umjetnosti</w:t>
            </w:r>
          </w:p>
        </w:tc>
      </w:tr>
      <w:tr w:rsidR="004B52F0" w:rsidRPr="00C66104" w14:paraId="09F4A72B" w14:textId="0787C38F" w:rsidTr="00496AC3">
        <w:tc>
          <w:tcPr>
            <w:tcW w:w="3700" w:type="dxa"/>
          </w:tcPr>
          <w:p w14:paraId="48E4BB5C" w14:textId="26D2F836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1C5C498F" w:rsidR="004B52F0" w:rsidRPr="00BD0876" w:rsidRDefault="0073569F" w:rsidP="00C66104">
            <w:pPr>
              <w:spacing w:before="60" w:after="60" w:line="264" w:lineRule="auto"/>
              <w:jc w:val="left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cstheme="minorHAnsi"/>
                <w:sz w:val="18"/>
                <w:szCs w:val="18"/>
                <w:lang w:val="sv-SE"/>
              </w:rPr>
              <w:t>Umje</w:t>
            </w:r>
            <w:r w:rsidR="00296BA6">
              <w:rPr>
                <w:rFonts w:cstheme="minorHAnsi"/>
                <w:sz w:val="18"/>
                <w:szCs w:val="18"/>
                <w:lang w:val="sv-SE"/>
              </w:rPr>
              <w:t>t</w:t>
            </w:r>
            <w:r w:rsidRPr="00BD0876">
              <w:rPr>
                <w:rFonts w:cstheme="minorHAnsi"/>
                <w:sz w:val="18"/>
                <w:szCs w:val="18"/>
                <w:lang w:val="sv-SE"/>
              </w:rPr>
              <w:t>ničko po</w:t>
            </w:r>
            <w:r w:rsidR="003A43CA">
              <w:rPr>
                <w:rFonts w:cstheme="minorHAnsi"/>
                <w:sz w:val="18"/>
                <w:szCs w:val="18"/>
                <w:lang w:val="sv-SE"/>
              </w:rPr>
              <w:t xml:space="preserve">dručje </w:t>
            </w:r>
            <w:r w:rsidRPr="00BD0876">
              <w:rPr>
                <w:rFonts w:cstheme="minorHAnsi"/>
                <w:sz w:val="18"/>
                <w:szCs w:val="18"/>
                <w:lang w:val="sv-SE"/>
              </w:rPr>
              <w:t>plesna umjetnost i umje</w:t>
            </w:r>
            <w:r w:rsidR="00BD0876">
              <w:rPr>
                <w:rFonts w:cstheme="minorHAnsi"/>
                <w:sz w:val="18"/>
                <w:szCs w:val="18"/>
                <w:lang w:val="sv-SE"/>
              </w:rPr>
              <w:t>t</w:t>
            </w:r>
            <w:r w:rsidRPr="00BD0876">
              <w:rPr>
                <w:rFonts w:cstheme="minorHAnsi"/>
                <w:sz w:val="18"/>
                <w:szCs w:val="18"/>
                <w:lang w:val="sv-SE"/>
              </w:rPr>
              <w:t>nost pokreta, umjetničk</w:t>
            </w:r>
            <w:r w:rsidR="003A43CA">
              <w:rPr>
                <w:rFonts w:cstheme="minorHAnsi"/>
                <w:sz w:val="18"/>
                <w:szCs w:val="18"/>
                <w:lang w:val="sv-SE"/>
              </w:rPr>
              <w:t>o polje</w:t>
            </w:r>
            <w:r w:rsidRPr="00BD0876">
              <w:rPr>
                <w:rFonts w:cstheme="minorHAnsi"/>
                <w:sz w:val="18"/>
                <w:szCs w:val="18"/>
                <w:lang w:val="sv-SE"/>
              </w:rPr>
              <w:t xml:space="preserve"> scensko kretanje</w:t>
            </w:r>
          </w:p>
        </w:tc>
      </w:tr>
      <w:tr w:rsidR="004B52F0" w:rsidRPr="00C66104" w14:paraId="549141F9" w14:textId="2693FAD1" w:rsidTr="00496AC3">
        <w:tc>
          <w:tcPr>
            <w:tcW w:w="3700" w:type="dxa"/>
          </w:tcPr>
          <w:p w14:paraId="09BDE1EF" w14:textId="51C493A9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4A50A1ED" w:rsidR="004B52F0" w:rsidRPr="00BD0876" w:rsidRDefault="00C66104" w:rsidP="00C66104">
            <w:pPr>
              <w:spacing w:before="60" w:after="60" w:line="264" w:lineRule="auto"/>
              <w:rPr>
                <w:rFonts w:eastAsia="Times New Roman" w:cstheme="minorHAnsi"/>
                <w:color w:val="00B050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sz w:val="18"/>
                <w:szCs w:val="18"/>
              </w:rPr>
              <w:t>Odsjek za kazališnu umjetnost</w:t>
            </w:r>
          </w:p>
        </w:tc>
      </w:tr>
      <w:tr w:rsidR="004B52F0" w:rsidRPr="00C66104" w14:paraId="1303645A" w14:textId="179B626A" w:rsidTr="00496AC3">
        <w:tc>
          <w:tcPr>
            <w:tcW w:w="3700" w:type="dxa"/>
          </w:tcPr>
          <w:p w14:paraId="639CD77B" w14:textId="222D62BB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7559B403" w:rsidR="004B52F0" w:rsidRPr="00BD0876" w:rsidRDefault="00F424C5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>
              <w:rPr>
                <w:rFonts w:eastAsia="Times New Roman" w:cstheme="minorHAnsi"/>
                <w:color w:val="333333"/>
                <w:sz w:val="18"/>
                <w:szCs w:val="18"/>
              </w:rPr>
              <w:t>po</w:t>
            </w:r>
            <w:r w:rsidR="00967EF3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dogovoru</w:t>
            </w:r>
          </w:p>
        </w:tc>
      </w:tr>
      <w:tr w:rsidR="004B52F0" w:rsidRPr="00C66104" w14:paraId="5FF82BE1" w14:textId="117FA30D" w:rsidTr="00496AC3">
        <w:tc>
          <w:tcPr>
            <w:tcW w:w="3700" w:type="dxa"/>
          </w:tcPr>
          <w:p w14:paraId="042D7BEF" w14:textId="7D2B08D8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4B5A8D63" w14:textId="50A228D2" w:rsidR="004B52F0" w:rsidRPr="00BD0876" w:rsidRDefault="00932C8B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broj kabineta</w:t>
            </w:r>
            <w:r w:rsidR="00967EF3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: 11</w:t>
            </w:r>
          </w:p>
          <w:p w14:paraId="689ED15C" w14:textId="04603B7C" w:rsidR="00932C8B" w:rsidRPr="00BD0876" w:rsidRDefault="00ED17A9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Ulica </w:t>
            </w:r>
            <w:r w:rsidR="00296BA6">
              <w:rPr>
                <w:rFonts w:eastAsia="Times New Roman" w:cstheme="minorHAnsi"/>
                <w:color w:val="333333"/>
                <w:sz w:val="18"/>
                <w:szCs w:val="18"/>
              </w:rPr>
              <w:t>Julija Knifera</w:t>
            </w: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1</w:t>
            </w:r>
            <w:r w:rsidR="00296BA6">
              <w:rPr>
                <w:rFonts w:eastAsia="Times New Roman" w:cstheme="minorHAnsi"/>
                <w:color w:val="333333"/>
                <w:sz w:val="18"/>
                <w:szCs w:val="18"/>
              </w:rPr>
              <w:t>, Osijek</w:t>
            </w:r>
          </w:p>
        </w:tc>
      </w:tr>
      <w:tr w:rsidR="004B52F0" w:rsidRPr="00C66104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86E8F8E" w14:textId="77777777" w:rsidR="00C66104" w:rsidRPr="00BD0876" w:rsidRDefault="00932C8B" w:rsidP="00C66104">
            <w:pPr>
              <w:spacing w:before="60" w:after="60" w:line="264" w:lineRule="auto"/>
              <w:rPr>
                <w:rStyle w:val="Hyperlink"/>
                <w:rFonts w:eastAsia="Times New Roman" w:cstheme="minorHAnsi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e-mail:</w:t>
            </w:r>
            <w:r w:rsidR="00C66104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</w:t>
            </w:r>
            <w:hyperlink r:id="rId8" w:history="1">
              <w:r w:rsidR="00D56713" w:rsidRPr="00BD0876">
                <w:rPr>
                  <w:rStyle w:val="Hyperlink"/>
                  <w:rFonts w:eastAsia="Times New Roman" w:cstheme="minorHAnsi"/>
                  <w:sz w:val="18"/>
                  <w:szCs w:val="18"/>
                </w:rPr>
                <w:t>sjankovicmarusic@aukos.hr</w:t>
              </w:r>
            </w:hyperlink>
          </w:p>
          <w:p w14:paraId="4B6026EA" w14:textId="49872B65" w:rsidR="004B52F0" w:rsidRPr="00BD0876" w:rsidRDefault="00C66104" w:rsidP="00C66104">
            <w:pPr>
              <w:spacing w:before="60" w:after="60" w:line="264" w:lineRule="auto"/>
              <w:ind w:firstLine="597"/>
              <w:rPr>
                <w:rFonts w:eastAsia="Times New Roman" w:cstheme="minorHAnsi"/>
                <w:color w:val="333333"/>
                <w:sz w:val="18"/>
                <w:szCs w:val="18"/>
              </w:rPr>
            </w:pPr>
            <w:hyperlink r:id="rId9" w:history="1">
              <w:r w:rsidRPr="00BD0876">
                <w:rPr>
                  <w:rStyle w:val="Hyperlink"/>
                  <w:rFonts w:eastAsia="Times New Roman" w:cstheme="minorHAnsi"/>
                  <w:sz w:val="18"/>
                  <w:szCs w:val="18"/>
                </w:rPr>
                <w:t>sanelajmarusic@gmail.com</w:t>
              </w:r>
            </w:hyperlink>
            <w:r w:rsidR="00D56713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</w:t>
            </w:r>
          </w:p>
          <w:p w14:paraId="3C768631" w14:textId="7AD19584" w:rsidR="00932C8B" w:rsidRPr="00BD0876" w:rsidRDefault="00932C8B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telefon:</w:t>
            </w:r>
            <w:r w:rsidR="000147B6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091 2532 899</w:t>
            </w:r>
          </w:p>
        </w:tc>
      </w:tr>
      <w:tr w:rsidR="00B41FF1" w:rsidRPr="00C66104" w14:paraId="35AD3B9B" w14:textId="2A06E590" w:rsidTr="00C66104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BD0876" w:rsidRDefault="00B41FF1" w:rsidP="00C66104">
            <w:pPr>
              <w:spacing w:before="60" w:after="60" w:line="264" w:lineRule="auto"/>
              <w:rPr>
                <w:rFonts w:eastAsia="Times New Roman" w:cstheme="minorHAnsi"/>
                <w:color w:val="333333"/>
                <w:sz w:val="18"/>
                <w:szCs w:val="18"/>
              </w:rPr>
            </w:pPr>
          </w:p>
        </w:tc>
      </w:tr>
      <w:tr w:rsidR="004B52F0" w:rsidRPr="00C66104" w14:paraId="0E86E209" w14:textId="7F6CE600" w:rsidTr="00496AC3">
        <w:tc>
          <w:tcPr>
            <w:tcW w:w="3700" w:type="dxa"/>
          </w:tcPr>
          <w:p w14:paraId="7559A367" w14:textId="1C0D08C9" w:rsidR="00751F1B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  <w:r w:rsidR="009E51C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3C0E6008" w14:textId="39C075EE" w:rsidR="00751F1B" w:rsidRPr="00C66104" w:rsidRDefault="00751F1B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kolegiji </w:t>
            </w:r>
          </w:p>
        </w:tc>
        <w:tc>
          <w:tcPr>
            <w:tcW w:w="4636" w:type="dxa"/>
          </w:tcPr>
          <w:p w14:paraId="21CD741D" w14:textId="77777777" w:rsidR="000147B6" w:rsidRPr="00BD0876" w:rsidRDefault="000147B6" w:rsidP="00C66104">
            <w:pPr>
              <w:pStyle w:val="ListParagraph"/>
              <w:numPr>
                <w:ilvl w:val="0"/>
                <w:numId w:val="2"/>
              </w:numPr>
              <w:spacing w:before="60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Teorija i praksa terapije pokretom i plesom 1,2,3</w:t>
            </w:r>
          </w:p>
          <w:p w14:paraId="48D48719" w14:textId="77777777" w:rsidR="000147B6" w:rsidRPr="00BD0876" w:rsidRDefault="000147B6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Radionice / Iskustvene vježbe terapije pokretom i plesom 1,2,3,4</w:t>
            </w:r>
          </w:p>
          <w:p w14:paraId="3910360B" w14:textId="77777777" w:rsidR="000147B6" w:rsidRPr="00BD0876" w:rsidRDefault="000147B6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Vještine primjene terapije pokretom i plesom 1,2,3</w:t>
            </w:r>
          </w:p>
          <w:p w14:paraId="535A07BC" w14:textId="77777777" w:rsidR="000147B6" w:rsidRPr="00BD0876" w:rsidRDefault="000147B6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Uvod u terapiju pokretom i plesom,2,3</w:t>
            </w:r>
          </w:p>
          <w:p w14:paraId="4E213B39" w14:textId="1BC70AA3" w:rsidR="000147B6" w:rsidRPr="00BD0876" w:rsidRDefault="000147B6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Supervizija kliničke prakse</w:t>
            </w:r>
            <w:r w:rsidR="009E51C1"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 xml:space="preserve"> za smjer: Terapija pokretom i plesom i Dramaterapija</w:t>
            </w:r>
          </w:p>
          <w:p w14:paraId="27BAC361" w14:textId="77777777" w:rsidR="009E51C1" w:rsidRPr="00BD0876" w:rsidRDefault="009E51C1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Analiza pokreta</w:t>
            </w:r>
          </w:p>
          <w:p w14:paraId="6610E644" w14:textId="77777777" w:rsidR="009E51C1" w:rsidRDefault="009E51C1" w:rsidP="00C66104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BD0876">
              <w:rPr>
                <w:rFonts w:eastAsia="Times New Roman" w:cstheme="minorHAnsi"/>
                <w:color w:val="333333"/>
                <w:sz w:val="18"/>
                <w:szCs w:val="18"/>
              </w:rPr>
              <w:t>Plesna improvizacija</w:t>
            </w:r>
          </w:p>
          <w:p w14:paraId="0FC079D3" w14:textId="60403CD4" w:rsidR="00296BA6" w:rsidRPr="00296BA6" w:rsidRDefault="00296BA6" w:rsidP="00296BA6">
            <w:pPr>
              <w:pStyle w:val="ListParagraph"/>
              <w:numPr>
                <w:ilvl w:val="0"/>
                <w:numId w:val="2"/>
              </w:numPr>
              <w:spacing w:beforeLines="60" w:before="144" w:afterLines="60" w:after="144" w:line="264" w:lineRule="auto"/>
              <w:ind w:left="170" w:hanging="142"/>
              <w:contextualSpacing w:val="0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296BA6">
              <w:rPr>
                <w:rFonts w:eastAsia="Times New Roman" w:cstheme="minorHAnsi"/>
                <w:color w:val="333333"/>
                <w:sz w:val="18"/>
                <w:szCs w:val="18"/>
              </w:rPr>
              <w:t>Terapija pokretom i plesom: Koncepti i iskustvene prakse</w:t>
            </w:r>
          </w:p>
        </w:tc>
      </w:tr>
      <w:tr w:rsidR="004B52F0" w:rsidRPr="00C66104" w14:paraId="1EB94B7A" w14:textId="660E55D0" w:rsidTr="00496AC3">
        <w:tc>
          <w:tcPr>
            <w:tcW w:w="3700" w:type="dxa"/>
          </w:tcPr>
          <w:p w14:paraId="679A1F8D" w14:textId="3263FBA6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02648910" w14:textId="77777777" w:rsidR="004B52F0" w:rsidRPr="009613D3" w:rsidRDefault="00DA168F" w:rsidP="009613D3">
            <w:pPr>
              <w:spacing w:before="60" w:afterLines="60" w:after="144" w:line="264" w:lineRule="auto"/>
              <w:rPr>
                <w:rFonts w:eastAsiaTheme="minorHAnsi" w:cstheme="minorHAnsi"/>
                <w:sz w:val="18"/>
                <w:szCs w:val="18"/>
              </w:rPr>
            </w:pPr>
            <w:r w:rsidRPr="009613D3">
              <w:rPr>
                <w:rFonts w:cstheme="minorHAnsi"/>
                <w:b/>
                <w:bCs/>
                <w:sz w:val="18"/>
                <w:szCs w:val="18"/>
              </w:rPr>
              <w:t>Sveučilišni studij suvremenog plesa</w:t>
            </w:r>
            <w:r w:rsidRPr="009613D3">
              <w:rPr>
                <w:rFonts w:cstheme="minorHAnsi"/>
                <w:sz w:val="18"/>
                <w:szCs w:val="18"/>
              </w:rPr>
              <w:t xml:space="preserve"> na </w:t>
            </w:r>
            <w:r w:rsidRPr="009613D3">
              <w:rPr>
                <w:rFonts w:cstheme="minorHAnsi"/>
                <w:b/>
                <w:bCs/>
                <w:sz w:val="18"/>
                <w:szCs w:val="18"/>
              </w:rPr>
              <w:t xml:space="preserve">London Contemporary Dance School, </w:t>
            </w:r>
            <w:r w:rsidRPr="009613D3">
              <w:rPr>
                <w:rFonts w:cstheme="minorHAnsi"/>
                <w:sz w:val="18"/>
                <w:szCs w:val="18"/>
              </w:rPr>
              <w:t>pri</w:t>
            </w:r>
            <w:r w:rsidRPr="009613D3">
              <w:rPr>
                <w:rFonts w:cstheme="minorHAnsi"/>
                <w:b/>
                <w:bCs/>
                <w:sz w:val="18"/>
                <w:szCs w:val="18"/>
              </w:rPr>
              <w:t xml:space="preserve"> Sveučilištu</w:t>
            </w:r>
            <w:r w:rsidR="006B453D" w:rsidRPr="009613D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613D3">
              <w:rPr>
                <w:rFonts w:cstheme="minorHAnsi"/>
                <w:b/>
                <w:bCs/>
                <w:sz w:val="18"/>
                <w:szCs w:val="18"/>
              </w:rPr>
              <w:t>Kent u Canterbury-u, U</w:t>
            </w:r>
            <w:r w:rsidRPr="009613D3">
              <w:rPr>
                <w:rFonts w:cstheme="minorHAnsi"/>
                <w:sz w:val="18"/>
                <w:szCs w:val="18"/>
              </w:rPr>
              <w:t>K (nostrificirano od Sveučilišta</w:t>
            </w:r>
            <w:r w:rsidR="006B453D" w:rsidRPr="009613D3">
              <w:rPr>
                <w:rFonts w:cstheme="minorHAnsi"/>
                <w:sz w:val="18"/>
                <w:szCs w:val="18"/>
              </w:rPr>
              <w:t xml:space="preserve"> u </w:t>
            </w:r>
            <w:r w:rsidRPr="009613D3">
              <w:rPr>
                <w:rFonts w:cstheme="minorHAnsi"/>
                <w:sz w:val="18"/>
                <w:szCs w:val="18"/>
              </w:rPr>
              <w:t>Zagrebu 13.lipnja 2000.,Broj 01-1975/4-1999 kao</w:t>
            </w:r>
            <w:r w:rsidR="006B453D" w:rsidRPr="009613D3">
              <w:rPr>
                <w:rFonts w:cstheme="minorHAnsi"/>
                <w:sz w:val="18"/>
                <w:szCs w:val="18"/>
              </w:rPr>
              <w:t xml:space="preserve"> </w:t>
            </w:r>
            <w:r w:rsidRPr="009613D3">
              <w:rPr>
                <w:rFonts w:cstheme="minorHAnsi"/>
                <w:sz w:val="18"/>
                <w:szCs w:val="18"/>
              </w:rPr>
              <w:t>VSS iz područja umjetnosti – suvremeni ples,  MA)</w:t>
            </w:r>
          </w:p>
          <w:p w14:paraId="4EFEF550" w14:textId="10FC3B33" w:rsidR="009E51C1" w:rsidRPr="009613D3" w:rsidRDefault="00C66104" w:rsidP="009613D3">
            <w:pPr>
              <w:spacing w:before="60" w:afterLines="60" w:after="144" w:line="264" w:lineRule="auto"/>
              <w:rPr>
                <w:rFonts w:ascii="Raleway" w:hAnsi="Raleway"/>
                <w:sz w:val="18"/>
                <w:szCs w:val="18"/>
              </w:rPr>
            </w:pPr>
            <w:r w:rsidRPr="009613D3">
              <w:rPr>
                <w:rFonts w:cstheme="minorHAnsi"/>
                <w:b/>
                <w:bCs/>
                <w:sz w:val="18"/>
                <w:szCs w:val="18"/>
              </w:rPr>
              <w:t>MIOC</w:t>
            </w:r>
            <w:r w:rsidR="009613D3">
              <w:rPr>
                <w:rFonts w:cstheme="minorHAnsi"/>
                <w:b/>
                <w:bCs/>
                <w:sz w:val="18"/>
                <w:szCs w:val="18"/>
              </w:rPr>
              <w:t>;</w:t>
            </w:r>
            <w:r w:rsidRPr="009613D3">
              <w:rPr>
                <w:rFonts w:cstheme="minorHAnsi"/>
                <w:sz w:val="18"/>
                <w:szCs w:val="18"/>
              </w:rPr>
              <w:t xml:space="preserve"> Matematičko informatički obrazovni centar Vladimir Popović, Zagreb</w:t>
            </w:r>
          </w:p>
        </w:tc>
      </w:tr>
      <w:tr w:rsidR="004B52F0" w:rsidRPr="00C66104" w14:paraId="714421DD" w14:textId="2615D55B" w:rsidTr="00496AC3">
        <w:tc>
          <w:tcPr>
            <w:tcW w:w="3700" w:type="dxa"/>
          </w:tcPr>
          <w:p w14:paraId="45914656" w14:textId="3349AF1F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79AF456E" w14:textId="7B922209" w:rsidR="004D7DC8" w:rsidRPr="00103294" w:rsidRDefault="004D7DC8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bCs/>
                <w:sz w:val="18"/>
                <w:szCs w:val="18"/>
              </w:rPr>
              <w:t>Intermediality and creative processes</w:t>
            </w:r>
            <w:r w:rsidR="00103294" w:rsidRPr="00103294">
              <w:rPr>
                <w:rFonts w:ascii="Calibri" w:hAnsi="Calibri" w:cs="Calibri"/>
                <w:b/>
                <w:bCs/>
                <w:sz w:val="18"/>
                <w:szCs w:val="18"/>
              </w:rPr>
              <w:t>;</w:t>
            </w:r>
            <w:r w:rsidRPr="0010329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103294" w:rsidRPr="00103294">
              <w:rPr>
                <w:rFonts w:ascii="Calibri" w:hAnsi="Calibri" w:cs="Calibri"/>
                <w:b/>
                <w:bCs/>
                <w:sz w:val="18"/>
                <w:szCs w:val="18"/>
              </w:rPr>
              <w:t>Documentation, reflection and critical review; Choreography from sociocultural &amp; aesthetic perspective</w:t>
            </w:r>
            <w:r w:rsidR="00103294" w:rsidRPr="00103294">
              <w:rPr>
                <w:rFonts w:ascii="Calibri" w:hAnsi="Calibri" w:cs="Calibri"/>
                <w:sz w:val="18"/>
                <w:szCs w:val="18"/>
              </w:rPr>
              <w:t>: moduli u sklopu terenskih istraživanja NPOO projekta Umjetnost i dobrobit</w:t>
            </w:r>
            <w:r w:rsidRPr="00103294">
              <w:rPr>
                <w:rFonts w:ascii="Calibri" w:hAnsi="Calibri" w:cs="Calibri"/>
                <w:sz w:val="18"/>
                <w:szCs w:val="18"/>
              </w:rPr>
              <w:t>, Stockholm University of the Arts</w:t>
            </w:r>
            <w:r w:rsidR="00103294" w:rsidRPr="00103294">
              <w:rPr>
                <w:rFonts w:ascii="Calibri" w:hAnsi="Calibri" w:cs="Calibri"/>
                <w:sz w:val="18"/>
                <w:szCs w:val="18"/>
              </w:rPr>
              <w:t>, Švedska</w:t>
            </w:r>
          </w:p>
          <w:p w14:paraId="220944F0" w14:textId="5ED70387" w:rsidR="004C1B0B" w:rsidRPr="00103294" w:rsidRDefault="004C1B0B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Choreographing the new world; How far is far, how close is close?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- – stručna konferencija European Association Dance Movement Therapy EADMT, Berlin, Njemačka (2022)</w:t>
            </w:r>
          </w:p>
          <w:p w14:paraId="627CFFD8" w14:textId="0F1E2678" w:rsidR="004C1B0B" w:rsidRPr="000120F2" w:rsidRDefault="004C1B0B" w:rsidP="000120F2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Radionice fizičkog teatra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(PAP Performing Arts Program by Trafic Art Organisation, Zagreb (2020-2022)</w:t>
            </w:r>
          </w:p>
          <w:p w14:paraId="354A416B" w14:textId="776E6866" w:rsidR="004C1B0B" w:rsidRPr="00103294" w:rsidRDefault="004C1B0B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Crossing borders and the In-between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–  stručna konferencija European Association Dance Movement Therapy EADMT, Atena, Grčka (2018)</w:t>
            </w:r>
          </w:p>
          <w:p w14:paraId="6CDD20F2" w14:textId="47F3A4E9" w:rsidR="00103294" w:rsidRPr="00103294" w:rsidRDefault="004C1B0B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Crisis, Creativity &amp; Society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– stručna konferencija European Association Dance Movement Therapy EADMT, Milano, Italija (2016)</w:t>
            </w:r>
          </w:p>
          <w:p w14:paraId="73883FA5" w14:textId="6079755D" w:rsidR="004C1B0B" w:rsidRPr="00103294" w:rsidRDefault="004C1B0B" w:rsidP="00103294">
            <w:pPr>
              <w:spacing w:before="60" w:afterLines="60" w:after="144" w:line="264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Program nastavničkih kompetencija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pri Hrvatskom katoličkom sveučilištu u Zagrebu</w:t>
            </w:r>
            <w:r w:rsidRPr="00103294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 xml:space="preserve"> (1-godina 60 ETCS), 2015.</w:t>
            </w:r>
          </w:p>
          <w:p w14:paraId="3D629572" w14:textId="0704A169" w:rsidR="004C1B0B" w:rsidRPr="00103294" w:rsidRDefault="004C1B0B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Resilience within the changing world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- stručna konferencija European Association Dance Movement Therapy EADMT, Riga, Latvija (2014)</w:t>
            </w:r>
          </w:p>
          <w:p w14:paraId="459B49B8" w14:textId="475DB2C9" w:rsidR="004B52F0" w:rsidRPr="00103294" w:rsidRDefault="000147B6" w:rsidP="00103294">
            <w:pPr>
              <w:spacing w:before="60" w:afterLines="60" w:after="144" w:line="264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103294">
              <w:rPr>
                <w:rFonts w:ascii="Calibri" w:eastAsia="Times New Roman" w:hAnsi="Calibri" w:cs="Calibri"/>
                <w:b/>
                <w:color w:val="333333"/>
                <w:sz w:val="18"/>
                <w:szCs w:val="18"/>
              </w:rPr>
              <w:t>Psihoterapija pokretom i plesom</w:t>
            </w:r>
            <w:r w:rsidRPr="00103294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 xml:space="preserve"> (4-godišnja edukacija po standardima European Association Dance Movement Therapy EADMT)</w:t>
            </w:r>
            <w:r w:rsidR="004C1B0B" w:rsidRPr="00103294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, 2010-2014</w:t>
            </w:r>
          </w:p>
          <w:p w14:paraId="2EA6CEFD" w14:textId="0E7B0D65" w:rsidR="004C1B0B" w:rsidRPr="00103294" w:rsidRDefault="004C1B0B" w:rsidP="00103294">
            <w:pPr>
              <w:spacing w:after="160" w:line="256" w:lineRule="auto"/>
              <w:rPr>
                <w:rFonts w:ascii="Calibri" w:hAnsi="Calibri" w:cs="Calibri"/>
                <w:sz w:val="18"/>
                <w:szCs w:val="18"/>
              </w:rPr>
            </w:pPr>
            <w:r w:rsidRPr="00103294">
              <w:rPr>
                <w:rFonts w:ascii="Calibri" w:hAnsi="Calibri" w:cs="Calibri"/>
                <w:b/>
                <w:sz w:val="18"/>
                <w:szCs w:val="18"/>
              </w:rPr>
              <w:t>Kontakt improvizacija i Authentic movement</w:t>
            </w:r>
            <w:r w:rsidRPr="00103294">
              <w:rPr>
                <w:rFonts w:ascii="Calibri" w:hAnsi="Calibri" w:cs="Calibri"/>
                <w:sz w:val="18"/>
                <w:szCs w:val="18"/>
              </w:rPr>
              <w:t xml:space="preserve"> – Treps - radionice Sabine Parzer ''Pleši sa mnom'' 1,2 i 3 dio, u okviru programa Plesom do zdravlja, Zagreb, 2009</w:t>
            </w:r>
          </w:p>
        </w:tc>
      </w:tr>
      <w:tr w:rsidR="004B52F0" w:rsidRPr="00C66104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41B5AAC3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5A4E5FBF" w:rsidR="004B52F0" w:rsidRPr="00103294" w:rsidRDefault="000120F2" w:rsidP="00C66104">
            <w:pPr>
              <w:spacing w:before="60" w:after="60" w:line="264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 w:rsidRPr="000120F2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Suvremeni ples, terapija pokretom i plesom, scenski pokret, refleksivni i practice-based pristupi utjelovljenim praksama, društveno angažirani i održivi performans</w:t>
            </w:r>
          </w:p>
        </w:tc>
      </w:tr>
      <w:tr w:rsidR="004B52F0" w:rsidRPr="00C66104" w14:paraId="2A6FDD59" w14:textId="390AE8BE" w:rsidTr="00C66104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C66104" w:rsidRDefault="004B52F0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C66104" w14:paraId="2CD84C48" w14:textId="09A5286D" w:rsidTr="00496AC3">
        <w:tc>
          <w:tcPr>
            <w:tcW w:w="3700" w:type="dxa"/>
          </w:tcPr>
          <w:p w14:paraId="0AF324D2" w14:textId="41D304D1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4636" w:type="dxa"/>
          </w:tcPr>
          <w:p w14:paraId="5CDFC1BD" w14:textId="0F184CE0" w:rsidR="00296BA6" w:rsidRPr="004D7DC8" w:rsidRDefault="00967EF3" w:rsidP="00296BA6">
            <w:pPr>
              <w:autoSpaceDE w:val="0"/>
              <w:autoSpaceDN w:val="0"/>
              <w:adjustRightInd w:val="0"/>
              <w:spacing w:before="60" w:after="60" w:line="264" w:lineRule="auto"/>
              <w:ind w:firstLine="172"/>
              <w:rPr>
                <w:rFonts w:cstheme="minorHAnsi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4D7DC8">
              <w:rPr>
                <w:rFonts w:cstheme="minorHAnsi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Scenski pokret</w:t>
            </w:r>
            <w:r w:rsidR="00617CE5" w:rsidRPr="004D7DC8">
              <w:rPr>
                <w:rFonts w:cstheme="minorHAnsi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 xml:space="preserve"> / koreografija / izvedba</w:t>
            </w:r>
            <w:r w:rsidRPr="004D7DC8">
              <w:rPr>
                <w:rFonts w:cstheme="minorHAnsi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:</w:t>
            </w:r>
          </w:p>
          <w:p w14:paraId="570A5F74" w14:textId="318748DF" w:rsidR="00296BA6" w:rsidRDefault="00296BA6" w:rsidP="00617C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2025.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 xml:space="preserve"> ''Krunidba kralja Tomislava'', </w:t>
            </w:r>
            <w:r w:rsidRPr="00F424C5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glazbeno scenska legenda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(M.Gavr</w:t>
            </w:r>
            <w:r w:rsidR="004C11B9" w:rsidRP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P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n, D.Domitrović,</w:t>
            </w:r>
            <w:r w:rsidR="004C11B9" w:rsidRP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R.Raponja); u kolaboraciji</w:t>
            </w:r>
            <w:r w:rsidR="004C11B9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 xml:space="preserve"> s 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HNK </w:t>
            </w:r>
            <w:r w:rsid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Zagreb i 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HNK </w:t>
            </w:r>
            <w:r w:rsid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Mostar; </w:t>
            </w:r>
            <w:r w:rsidR="00CF5E8A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međunarodni 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projekt pod </w:t>
            </w:r>
            <w:r w:rsid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visokim 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pokroviteljstvom Hrvatsk</w:t>
            </w:r>
            <w:r w:rsid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og Sabora i Hrvatskog Narodnog Sabora BiH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4C11B9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, nositelj projekta Vijeće Matice hrvatske u BiH; Praizvedba u Bazilici sv.Nikole Tavelića Tomislavgrad</w:t>
            </w:r>
          </w:p>
          <w:p w14:paraId="298070CB" w14:textId="65B28A8B" w:rsidR="009F0680" w:rsidRDefault="009F0680" w:rsidP="00617C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2024. </w:t>
            </w:r>
            <w:r w:rsidRPr="009F0680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''Djed Božićnjak je smeće''</w:t>
            </w:r>
            <w:r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; redatelj: D. Zidar; Premijera Kazaliište Virovitica</w:t>
            </w:r>
          </w:p>
          <w:p w14:paraId="69E3E87E" w14:textId="1482B7D3" w:rsidR="00161AE0" w:rsidRPr="00B52BB6" w:rsidRDefault="00161AE0" w:rsidP="00B52BB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2024. </w:t>
            </w:r>
            <w:r w:rsidR="00054D54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''</w:t>
            </w:r>
            <w:r w:rsidRPr="00832A7F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Enter the box</w:t>
            </w:r>
            <w:r w:rsidR="00054D54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</w:t>
            </w:r>
            <w:r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; </w:t>
            </w:r>
            <w:r w:rsidR="00054D54" w:rsidRPr="00054D54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''The score''</w:t>
            </w:r>
            <w:r w:rsidR="00054D54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; </w:t>
            </w:r>
            <w:r w:rsid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koreografija i izvedb</w:t>
            </w:r>
            <w:r w:rsidR="00832A7F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a,</w:t>
            </w:r>
            <w:r w:rsid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 tea</w:t>
            </w:r>
            <w:r w:rsidR="00832A7F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tar</w:t>
            </w:r>
            <w:r w:rsid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B52BB6" w:rsidRP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Spazio Körper (Centro Nazionale di Produzione della Danza)</w:t>
            </w:r>
            <w:r w:rsid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, Napulj, te </w:t>
            </w:r>
            <w:r w:rsidR="00832A7F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u National institute of Music and Dance,  Varšava, </w:t>
            </w:r>
            <w:r w:rsidR="00B52BB6" w:rsidRPr="00B52BB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>u sklopu međunarodne umjetničke rezidencije Dancing together again!</w:t>
            </w:r>
            <w:r w:rsidR="00832A7F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 U sklopu EU projekta 4 zemlje partnera (Poljska, Italija, hrvatska i Gruzija)</w:t>
            </w:r>
          </w:p>
          <w:p w14:paraId="141305F0" w14:textId="3249DF5A" w:rsidR="00617CE5" w:rsidRPr="003A43CA" w:rsidRDefault="00617CE5" w:rsidP="00617C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2023: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,,One of the entirely possible timelines''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; kolaboracija </w:t>
            </w:r>
            <w:r w:rsidR="00D35FD8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na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umjetničko</w:t>
            </w:r>
            <w:r w:rsidR="00D35FD8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m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istraživanj</w:t>
            </w:r>
            <w:r w:rsidR="00D35FD8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u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/  performance Žak Valenta; ''Public something'' </w:t>
            </w:r>
            <w:r w:rsidR="00D35FD8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na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Stockholm University of the Arts SKH, Sweden </w:t>
            </w:r>
          </w:p>
          <w:p w14:paraId="61AEA00D" w14:textId="03835BFC" w:rsidR="00014A37" w:rsidRPr="00296BA6" w:rsidRDefault="00014A37" w:rsidP="009E51C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2023: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 xml:space="preserve">''Sanjareva priča''; 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redatelj: R.Raponja, Gradsko kazalište Požega i HNK Osijek</w:t>
            </w:r>
          </w:p>
          <w:p w14:paraId="72016C3B" w14:textId="414A701D" w:rsidR="00296BA6" w:rsidRPr="00296BA6" w:rsidRDefault="00296BA6" w:rsidP="009E51C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296BA6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2022. ''Budala za večeru'' (Francis Veber</w:t>
            </w:r>
            <w:r w:rsidRPr="00296BA6">
              <w:rPr>
                <w:rFonts w:cstheme="minorHAnsi"/>
                <w:bCs/>
                <w:color w:val="000000"/>
                <w:sz w:val="18"/>
                <w:szCs w:val="18"/>
                <w:lang w:eastAsia="hr-HR"/>
              </w:rPr>
              <w:t xml:space="preserve">), Redatelj: Draško Zidar; Kazalište Virovitica </w:t>
            </w:r>
          </w:p>
          <w:p w14:paraId="3DB35CF7" w14:textId="563843C1" w:rsidR="009E51C1" w:rsidRPr="003A43CA" w:rsidRDefault="009E51C1" w:rsidP="009E51C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2022: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''Pogledaj unutra''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; autorski solo performance; Muzej suvremen</w:t>
            </w:r>
            <w:r w:rsidR="000D195B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e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umjetnosti </w:t>
            </w:r>
            <w:r w:rsidR="00014A37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Zagreb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/ PAP ti</w:t>
            </w:r>
            <w:r w:rsidR="00014A37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jela #7</w:t>
            </w:r>
          </w:p>
          <w:p w14:paraId="019CC828" w14:textId="6D7F76E1" w:rsidR="009E51C1" w:rsidRPr="003A43CA" w:rsidRDefault="009E51C1" w:rsidP="009E51C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2021: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''In between / Između''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; autorski solo performance; Muzej suvremen</w:t>
            </w:r>
            <w:r w:rsidR="000D195B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e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umjetnosti </w:t>
            </w:r>
            <w:r w:rsidR="00014A37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Zagreb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/ PAP</w:t>
            </w:r>
            <w:r w:rsidR="00014A37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tijela#6</w:t>
            </w:r>
          </w:p>
          <w:p w14:paraId="6D537D10" w14:textId="39D78265" w:rsidR="00967EF3" w:rsidRPr="003A43CA" w:rsidRDefault="00967EF3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lastRenderedPageBreak/>
              <w:t xml:space="preserve">2019.: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''Doma je najbolje (L</w:t>
            </w:r>
            <w:r w:rsidR="006E3513"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a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pin lapin)''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; Redatelj: R. Medvešek, Kazalište Kerempuh, Zagreb</w:t>
            </w:r>
          </w:p>
          <w:p w14:paraId="45D6E8BB" w14:textId="6B15711C" w:rsidR="00967EF3" w:rsidRPr="003A43CA" w:rsidRDefault="00076F86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2018: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''Zašto čitati Shakespearea 10 razloga''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; Redatelj: R.Raponja, Gradsko kazalište mladih Split</w:t>
            </w:r>
          </w:p>
          <w:p w14:paraId="30D48DD1" w14:textId="30A135C9" w:rsidR="00967EF3" w:rsidRPr="003A43CA" w:rsidRDefault="00967EF3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2017:</w:t>
            </w:r>
            <w:r w:rsidR="00C66104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B490D"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''Bijela kuga''</w:t>
            </w:r>
            <w:r w:rsidR="001B490D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, Dubravko Habek; 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Redatelj: R.</w:t>
            </w:r>
            <w:r w:rsidR="001B490D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Raponja; Suradnja UAOS i kazališta Virovitica</w:t>
            </w:r>
          </w:p>
          <w:p w14:paraId="7179E40E" w14:textId="25FF8ADC" w:rsidR="00967EF3" w:rsidRPr="003A43CA" w:rsidRDefault="001B490D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2016.: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ab/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''Parovi''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, Miro Gavran, Teatar Gavran, Redatelj: R.Raponja; </w:t>
            </w:r>
            <w:r w:rsidR="002504A7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Vatroslav Lisinski, Zagreb</w:t>
            </w:r>
          </w:p>
          <w:p w14:paraId="5FA14680" w14:textId="57658F7A" w:rsidR="00967EF3" w:rsidRPr="003A43CA" w:rsidRDefault="001B490D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2016.: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''2:14''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, David Paquet , na 19. Festivalu HC ASSITEJ, predstava dobila četiri nagrade kao: najbolja predstava u cjelini, najbolja režija, najbolja scenografija, najbolje kolektivno glumačko ostvarenje; Redatelj:R.Raponja; Kazalište Virovitica i UAOS</w:t>
            </w:r>
          </w:p>
          <w:p w14:paraId="1F9B22D1" w14:textId="5801DC29" w:rsidR="00967EF3" w:rsidRPr="003A43CA" w:rsidRDefault="001B490D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2016.: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''Mušica''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, A.B.Ruzzante; Redatelj: R.Raponja; Gradska knjižnica i čitaonica Mal</w:t>
            </w:r>
            <w:r w:rsidR="00967EF3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i Lošinj, Lječilište Veli Lošinj</w:t>
            </w:r>
          </w:p>
          <w:p w14:paraId="44C1C2AA" w14:textId="1F21A529" w:rsidR="00967EF3" w:rsidRPr="003A43CA" w:rsidRDefault="001B490D" w:rsidP="00C661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2016.: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''Lizistrata''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, Aristofan, Ispitna produkcija 1.godine diplomskog studija glume i lutkarstva, UAOS; Majstorska radionica glume: modul glumac pred dramskim tekstom: Komično u igri; Prostori Građevinskog fakulteta u Osijeku</w:t>
            </w:r>
          </w:p>
          <w:p w14:paraId="20204242" w14:textId="0BFDF22B" w:rsidR="00967EF3" w:rsidRPr="003A43CA" w:rsidRDefault="001B490D" w:rsidP="00617CE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2016.:</w:t>
            </w:r>
            <w:r w:rsidR="00C66104"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A43CA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''Između zalogaja''</w:t>
            </w:r>
            <w:r w:rsidRPr="003A43CA">
              <w:rPr>
                <w:rFonts w:cstheme="minorHAnsi"/>
                <w:color w:val="000000"/>
                <w:sz w:val="18"/>
                <w:szCs w:val="18"/>
                <w:lang w:eastAsia="hr-HR"/>
              </w:rPr>
              <w:t>, D. Ayckbourn, Ispitna produkcija 2.godine diplomskog studija glume i lutkarstva, Majstorska radionica glume: modul glumac pred dramskim tekstom: Provokativna igra: kabare; UAOS, Hotel Osijek</w:t>
            </w:r>
          </w:p>
          <w:p w14:paraId="1BFBA89E" w14:textId="4B093F36" w:rsidR="00FA3900" w:rsidRPr="003A43CA" w:rsidRDefault="00D35FD8" w:rsidP="00C66104">
            <w:pPr>
              <w:pStyle w:val="ListParagraph"/>
              <w:numPr>
                <w:ilvl w:val="0"/>
                <w:numId w:val="11"/>
              </w:numPr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1999.:</w:t>
            </w:r>
            <w:r w:rsidR="00FA3900" w:rsidRPr="003A43CA">
              <w:rPr>
                <w:rFonts w:cstheme="minorHAnsi"/>
                <w:sz w:val="18"/>
                <w:szCs w:val="18"/>
              </w:rPr>
              <w:t>“</w:t>
            </w:r>
            <w:r w:rsidR="00FA3900" w:rsidRPr="003A43CA">
              <w:rPr>
                <w:rFonts w:cstheme="minorHAnsi"/>
                <w:b/>
                <w:sz w:val="18"/>
                <w:szCs w:val="18"/>
              </w:rPr>
              <w:t>Suženi prostor”</w:t>
            </w:r>
            <w:r w:rsidR="00FA3900" w:rsidRPr="003A43CA">
              <w:rPr>
                <w:rFonts w:cstheme="minorHAnsi"/>
                <w:sz w:val="18"/>
                <w:szCs w:val="18"/>
              </w:rPr>
              <w:t xml:space="preserve"> u kolaboraciji s Ljiljanom Zagorac (Tvornica, Zagreb)</w:t>
            </w:r>
          </w:p>
          <w:p w14:paraId="05ADD42A" w14:textId="77DB03EE" w:rsidR="00FA3900" w:rsidRPr="003A43CA" w:rsidRDefault="00D35FD8" w:rsidP="00D35FD8">
            <w:pPr>
              <w:pStyle w:val="ListParagraph"/>
              <w:numPr>
                <w:ilvl w:val="0"/>
                <w:numId w:val="11"/>
              </w:numPr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1999.:</w:t>
            </w:r>
            <w:r w:rsidRPr="003A43C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A3900" w:rsidRPr="003A43CA">
              <w:rPr>
                <w:rFonts w:cstheme="minorHAnsi"/>
                <w:b/>
                <w:sz w:val="18"/>
                <w:szCs w:val="18"/>
              </w:rPr>
              <w:t>XVI Tjedan suvremenog plesa</w:t>
            </w:r>
            <w:r w:rsidR="00FA3900" w:rsidRPr="003A43CA">
              <w:rPr>
                <w:rFonts w:cstheme="minorHAnsi"/>
                <w:sz w:val="18"/>
                <w:szCs w:val="18"/>
              </w:rPr>
              <w:t>: "Iščekivanje" (</w:t>
            </w:r>
            <w:r w:rsidRPr="003A43CA">
              <w:rPr>
                <w:rFonts w:cstheme="minorHAnsi"/>
                <w:sz w:val="18"/>
                <w:szCs w:val="18"/>
              </w:rPr>
              <w:t xml:space="preserve">Kazalište </w:t>
            </w:r>
            <w:r w:rsidR="00FA3900" w:rsidRPr="003A43CA">
              <w:rPr>
                <w:rFonts w:cstheme="minorHAnsi"/>
                <w:sz w:val="18"/>
                <w:szCs w:val="18"/>
              </w:rPr>
              <w:t>Exit, Zagreb)</w:t>
            </w:r>
          </w:p>
          <w:p w14:paraId="3907E060" w14:textId="3573D790" w:rsidR="00FA3900" w:rsidRPr="003A43CA" w:rsidRDefault="00D35FD8" w:rsidP="00C66104">
            <w:pPr>
              <w:pStyle w:val="ListParagraph"/>
              <w:numPr>
                <w:ilvl w:val="0"/>
                <w:numId w:val="11"/>
              </w:numPr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1998.:</w:t>
            </w:r>
            <w:r w:rsidRPr="003A43C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A3900" w:rsidRPr="003A43CA">
              <w:rPr>
                <w:rFonts w:cstheme="minorHAnsi"/>
                <w:b/>
                <w:sz w:val="18"/>
                <w:szCs w:val="18"/>
              </w:rPr>
              <w:t>"Early English"</w:t>
            </w:r>
            <w:r w:rsidR="00FA3900" w:rsidRPr="003A43CA">
              <w:rPr>
                <w:rFonts w:cstheme="minorHAnsi"/>
                <w:sz w:val="18"/>
                <w:szCs w:val="18"/>
              </w:rPr>
              <w:t xml:space="preserve"> u koreografiji Richard Alstona (The Place  Theatre, London</w:t>
            </w:r>
            <w:r w:rsidRPr="003A43CA">
              <w:rPr>
                <w:rFonts w:cstheme="minorHAnsi"/>
                <w:sz w:val="18"/>
                <w:szCs w:val="18"/>
              </w:rPr>
              <w:t>, 1998,</w:t>
            </w:r>
            <w:r w:rsidR="00FA3900" w:rsidRPr="003A43CA">
              <w:rPr>
                <w:rFonts w:cstheme="minorHAnsi"/>
                <w:sz w:val="18"/>
                <w:szCs w:val="18"/>
              </w:rPr>
              <w:t>)</w:t>
            </w:r>
          </w:p>
          <w:p w14:paraId="365BABF7" w14:textId="593D86FD" w:rsidR="00FA3900" w:rsidRPr="003A43CA" w:rsidRDefault="00D35FD8" w:rsidP="00C66104">
            <w:pPr>
              <w:pStyle w:val="ListParagraph"/>
              <w:numPr>
                <w:ilvl w:val="0"/>
                <w:numId w:val="11"/>
              </w:numPr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1998.</w:t>
            </w:r>
            <w:r w:rsidRPr="003A43CA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="00FA3900" w:rsidRPr="003A43CA">
              <w:rPr>
                <w:rFonts w:cstheme="minorHAnsi"/>
                <w:b/>
                <w:sz w:val="18"/>
                <w:szCs w:val="18"/>
              </w:rPr>
              <w:t>Resolution  Festival : "Tea for two + one"</w:t>
            </w:r>
            <w:r w:rsidR="00FA3900" w:rsidRPr="003A43CA">
              <w:rPr>
                <w:rFonts w:cstheme="minorHAnsi"/>
                <w:sz w:val="18"/>
                <w:szCs w:val="18"/>
              </w:rPr>
              <w:t xml:space="preserve"> u koreografiji Snježane Premuš (The Place Theatre, London)</w:t>
            </w:r>
          </w:p>
          <w:p w14:paraId="200C9EDD" w14:textId="56529096" w:rsidR="004B52F0" w:rsidRPr="003A43CA" w:rsidRDefault="00D35FD8" w:rsidP="00C66104">
            <w:pPr>
              <w:pStyle w:val="ListParagraph"/>
              <w:numPr>
                <w:ilvl w:val="0"/>
                <w:numId w:val="11"/>
              </w:numPr>
              <w:spacing w:before="60" w:afterLines="60" w:after="144" w:line="264" w:lineRule="auto"/>
              <w:ind w:left="170" w:hanging="170"/>
              <w:contextualSpacing w:val="0"/>
              <w:jc w:val="left"/>
              <w:rPr>
                <w:rFonts w:eastAsiaTheme="minorHAnsi"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1997.</w:t>
            </w:r>
            <w:r w:rsidRPr="003A43CA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="00FA3900" w:rsidRPr="003A43CA">
              <w:rPr>
                <w:rFonts w:cstheme="minorHAnsi"/>
                <w:b/>
                <w:sz w:val="18"/>
                <w:szCs w:val="18"/>
              </w:rPr>
              <w:t>XIV Tjedan suvremenog plesa:</w:t>
            </w:r>
            <w:r w:rsidR="00FA3900" w:rsidRPr="003A43CA">
              <w:rPr>
                <w:rFonts w:cstheme="minorHAnsi"/>
                <w:sz w:val="18"/>
                <w:szCs w:val="18"/>
              </w:rPr>
              <w:t xml:space="preserve"> "Optio fundamentalis" (Kerempuh, Zagreb)</w:t>
            </w:r>
          </w:p>
        </w:tc>
      </w:tr>
      <w:tr w:rsidR="004B52F0" w:rsidRPr="00C66104" w14:paraId="09DD6582" w14:textId="1F373FC8" w:rsidTr="00496AC3">
        <w:tc>
          <w:tcPr>
            <w:tcW w:w="3700" w:type="dxa"/>
          </w:tcPr>
          <w:p w14:paraId="00F31E48" w14:textId="7E5966F0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znanstvenih radova</w:t>
            </w:r>
          </w:p>
        </w:tc>
        <w:tc>
          <w:tcPr>
            <w:tcW w:w="4636" w:type="dxa"/>
          </w:tcPr>
          <w:p w14:paraId="128BDA7D" w14:textId="311D7BD8" w:rsidR="00E11A73" w:rsidRPr="00103294" w:rsidRDefault="00E11A73" w:rsidP="00103294">
            <w:pPr>
              <w:spacing w:before="60" w:afterLines="60" w:after="144" w:line="264" w:lineRule="auto"/>
              <w:jc w:val="left"/>
              <w:rPr>
                <w:rFonts w:cstheme="minorHAnsi"/>
                <w:i/>
                <w:sz w:val="18"/>
                <w:szCs w:val="18"/>
              </w:rPr>
            </w:pPr>
            <w:r w:rsidRPr="00103294">
              <w:rPr>
                <w:rFonts w:cstheme="minorHAnsi"/>
                <w:b/>
                <w:i/>
                <w:sz w:val="18"/>
                <w:szCs w:val="18"/>
              </w:rPr>
              <w:t>“Psihoterapija pokretom i plesom (PPP) u žena oboljelih</w:t>
            </w:r>
            <w:r w:rsidR="00482BF0" w:rsidRPr="00103294">
              <w:rPr>
                <w:rFonts w:cstheme="minorHAnsi"/>
                <w:b/>
                <w:i/>
                <w:sz w:val="18"/>
                <w:szCs w:val="18"/>
              </w:rPr>
              <w:t xml:space="preserve"> od raka: pilot projekt</w:t>
            </w:r>
            <w:r w:rsidRPr="00103294">
              <w:rPr>
                <w:rFonts w:cstheme="minorHAnsi"/>
                <w:b/>
                <w:i/>
                <w:sz w:val="18"/>
                <w:szCs w:val="18"/>
              </w:rPr>
              <w:t>”</w:t>
            </w:r>
            <w:r w:rsidRPr="00103294">
              <w:rPr>
                <w:rFonts w:cstheme="minorHAnsi"/>
                <w:sz w:val="18"/>
                <w:szCs w:val="18"/>
              </w:rPr>
              <w:t xml:space="preserve"> (u suradnji s M. Boban, prof. psihologije), prezentacija istraživanja na </w:t>
            </w:r>
            <w:r w:rsidRPr="00103294">
              <w:rPr>
                <w:rFonts w:cstheme="minorHAnsi"/>
                <w:i/>
                <w:sz w:val="18"/>
                <w:szCs w:val="18"/>
              </w:rPr>
              <w:t>1st International Congress of the International College of Person-Centered Medicine, Zagreb, 2013</w:t>
            </w:r>
          </w:p>
          <w:p w14:paraId="259697AD" w14:textId="6749E31B" w:rsidR="004B52F0" w:rsidRPr="00103294" w:rsidRDefault="00E11A73" w:rsidP="00103294">
            <w:pPr>
              <w:spacing w:before="60" w:afterLines="60" w:after="144" w:line="264" w:lineRule="auto"/>
              <w:jc w:val="left"/>
              <w:rPr>
                <w:rFonts w:cstheme="minorHAnsi"/>
                <w:i/>
                <w:sz w:val="18"/>
                <w:szCs w:val="18"/>
              </w:rPr>
            </w:pPr>
            <w:r w:rsidRPr="00103294">
              <w:rPr>
                <w:rFonts w:cstheme="minorHAnsi"/>
                <w:b/>
                <w:i/>
                <w:sz w:val="18"/>
                <w:szCs w:val="18"/>
              </w:rPr>
              <w:t>''Terapija pokretom i plesom u osoba s depresijom i anksioznim poremećajem''</w:t>
            </w:r>
            <w:r w:rsidRPr="00103294">
              <w:rPr>
                <w:rFonts w:cstheme="minorHAnsi"/>
                <w:sz w:val="18"/>
                <w:szCs w:val="18"/>
              </w:rPr>
              <w:t xml:space="preserve"> (u suradnji s: R.Martinec, T.Šiškov, V. Kurjan Manestar, D.Stijačić), prezentacija istraživanja na </w:t>
            </w:r>
            <w:r w:rsidRPr="00103294">
              <w:rPr>
                <w:rFonts w:cstheme="minorHAnsi"/>
                <w:i/>
                <w:sz w:val="18"/>
                <w:szCs w:val="18"/>
              </w:rPr>
              <w:t>SPUH konferencija ''Nijanse psihoterapije'', Zagreb, 2013</w:t>
            </w:r>
          </w:p>
        </w:tc>
      </w:tr>
      <w:tr w:rsidR="004B52F0" w:rsidRPr="00C66104" w14:paraId="47764655" w14:textId="1D458E48" w:rsidTr="00496AC3">
        <w:tc>
          <w:tcPr>
            <w:tcW w:w="3700" w:type="dxa"/>
          </w:tcPr>
          <w:p w14:paraId="1EFC131F" w14:textId="23B059FF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stručnih radova</w:t>
            </w:r>
          </w:p>
        </w:tc>
        <w:tc>
          <w:tcPr>
            <w:tcW w:w="4636" w:type="dxa"/>
          </w:tcPr>
          <w:p w14:paraId="3BD3FE78" w14:textId="19D063A7" w:rsidR="004D7DC8" w:rsidRPr="004D7DC8" w:rsidRDefault="004D7DC8" w:rsidP="00780CCA">
            <w:pPr>
              <w:spacing w:after="160" w:line="25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D7DC8">
              <w:rPr>
                <w:rFonts w:cstheme="minorHAnsi"/>
                <w:sz w:val="18"/>
                <w:szCs w:val="18"/>
              </w:rPr>
              <w:t xml:space="preserve">2025 </w:t>
            </w:r>
            <w:r w:rsidRPr="004D7DC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Pr="004D7DC8">
              <w:rPr>
                <w:rFonts w:cstheme="minorHAnsi"/>
                <w:sz w:val="18"/>
                <w:szCs w:val="18"/>
              </w:rPr>
              <w:t>Festival mladog teatra, Bale (HR);  Radionice pokreta i plesa</w:t>
            </w:r>
            <w:r w:rsidRPr="004D7DC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798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798B" w:rsidRPr="0066798B">
              <w:rPr>
                <w:rFonts w:cstheme="minorHAnsi"/>
                <w:sz w:val="18"/>
                <w:szCs w:val="18"/>
              </w:rPr>
              <w:t>za studente glume (i ostale sudionike):</w:t>
            </w:r>
            <w:r w:rsidR="0066798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D7DC8">
              <w:rPr>
                <w:rFonts w:cstheme="minorHAnsi"/>
                <w:b/>
                <w:bCs/>
                <w:sz w:val="18"/>
                <w:szCs w:val="18"/>
              </w:rPr>
              <w:t>Identitet u pokretu i plesu / Identity in Movement and Dance</w:t>
            </w:r>
          </w:p>
          <w:p w14:paraId="2B7ADD42" w14:textId="7E0DBDB5" w:rsidR="00780CCA" w:rsidRPr="00780CCA" w:rsidRDefault="00780CCA" w:rsidP="00780CCA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780CCA">
              <w:rPr>
                <w:rFonts w:cstheme="minorHAnsi"/>
                <w:sz w:val="18"/>
                <w:szCs w:val="18"/>
              </w:rPr>
              <w:lastRenderedPageBreak/>
              <w:t>2024</w:t>
            </w:r>
            <w:r w:rsidR="00EF02A7">
              <w:rPr>
                <w:rFonts w:cstheme="minorHAnsi"/>
                <w:sz w:val="18"/>
                <w:szCs w:val="18"/>
              </w:rPr>
              <w:t xml:space="preserve"> - </w:t>
            </w:r>
            <w:r w:rsidRPr="004D7DC8">
              <w:rPr>
                <w:rFonts w:cstheme="minorHAnsi"/>
                <w:sz w:val="18"/>
                <w:szCs w:val="18"/>
              </w:rPr>
              <w:t>Festival mladog teatra,</w:t>
            </w:r>
            <w:r w:rsidRPr="00780CCA">
              <w:rPr>
                <w:rFonts w:cstheme="minorHAnsi"/>
                <w:sz w:val="18"/>
                <w:szCs w:val="18"/>
              </w:rPr>
              <w:t xml:space="preserve"> Bale (HR</w:t>
            </w:r>
            <w:r w:rsidRPr="004D7DC8">
              <w:rPr>
                <w:rFonts w:cstheme="minorHAnsi"/>
                <w:sz w:val="18"/>
                <w:szCs w:val="18"/>
              </w:rPr>
              <w:t>)</w:t>
            </w:r>
            <w:r w:rsidR="00EF02A7" w:rsidRPr="004D7DC8">
              <w:rPr>
                <w:rFonts w:cstheme="minorHAnsi"/>
                <w:sz w:val="18"/>
                <w:szCs w:val="18"/>
              </w:rPr>
              <w:t>;</w:t>
            </w:r>
            <w:r w:rsidRPr="004D7DC8">
              <w:rPr>
                <w:rFonts w:cstheme="minorHAnsi"/>
                <w:sz w:val="18"/>
                <w:szCs w:val="18"/>
              </w:rPr>
              <w:t xml:space="preserve"> </w:t>
            </w:r>
            <w:r w:rsidR="00EF02A7" w:rsidRPr="004D7DC8">
              <w:rPr>
                <w:rFonts w:cstheme="minorHAnsi"/>
                <w:sz w:val="18"/>
                <w:szCs w:val="18"/>
              </w:rPr>
              <w:t xml:space="preserve"> </w:t>
            </w:r>
            <w:r w:rsidRPr="004D7DC8">
              <w:rPr>
                <w:rFonts w:cstheme="minorHAnsi"/>
                <w:sz w:val="18"/>
                <w:szCs w:val="18"/>
              </w:rPr>
              <w:t>Radionice pokreta i plesa</w:t>
            </w:r>
            <w:r w:rsidR="0066798B">
              <w:t xml:space="preserve"> </w:t>
            </w:r>
            <w:r w:rsidR="0066798B" w:rsidRPr="0066798B">
              <w:rPr>
                <w:rFonts w:cstheme="minorHAnsi"/>
                <w:sz w:val="18"/>
                <w:szCs w:val="18"/>
              </w:rPr>
              <w:t>za studente glume (i ostale sudionike)</w:t>
            </w:r>
            <w:r w:rsidRPr="004D7DC8">
              <w:rPr>
                <w:rFonts w:cstheme="minorHAnsi"/>
                <w:sz w:val="18"/>
                <w:szCs w:val="18"/>
              </w:rPr>
              <w:t xml:space="preserve">: </w:t>
            </w:r>
            <w:r w:rsidRPr="00EF02A7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66798B">
              <w:rPr>
                <w:rFonts w:cstheme="minorHAnsi"/>
                <w:b/>
                <w:bCs/>
                <w:sz w:val="18"/>
                <w:szCs w:val="18"/>
              </w:rPr>
              <w:t>oots</w:t>
            </w:r>
            <w:r w:rsidRPr="00EF02A7">
              <w:rPr>
                <w:rFonts w:cstheme="minorHAnsi"/>
                <w:b/>
                <w:bCs/>
                <w:sz w:val="18"/>
                <w:szCs w:val="18"/>
              </w:rPr>
              <w:t xml:space="preserve"> / K</w:t>
            </w:r>
            <w:r w:rsidR="0066798B">
              <w:rPr>
                <w:rFonts w:cstheme="minorHAnsi"/>
                <w:b/>
                <w:bCs/>
                <w:sz w:val="18"/>
                <w:szCs w:val="18"/>
              </w:rPr>
              <w:t>orijeni</w:t>
            </w:r>
          </w:p>
          <w:p w14:paraId="357F16AC" w14:textId="1594C549" w:rsidR="00E6010C" w:rsidRDefault="004D7DC8" w:rsidP="00780CCA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 w:rsidRPr="0094605A">
              <w:rPr>
                <w:rFonts w:cstheme="minorHAnsi"/>
                <w:sz w:val="18"/>
                <w:szCs w:val="18"/>
              </w:rPr>
              <w:t>2020-</w:t>
            </w:r>
            <w:r w:rsidR="00E6010C" w:rsidRPr="004D7DC8">
              <w:rPr>
                <w:rFonts w:cstheme="minorHAnsi"/>
                <w:sz w:val="18"/>
                <w:szCs w:val="18"/>
              </w:rPr>
              <w:t>Međunarodna profesionalna konferencija suvremenog plesa ''Embodied memory: Therapeutic approaches with art''</w:t>
            </w:r>
            <w:r w:rsidR="00E6010C" w:rsidRPr="00780CCA">
              <w:rPr>
                <w:rFonts w:cstheme="minorHAnsi"/>
                <w:sz w:val="18"/>
                <w:szCs w:val="18"/>
              </w:rPr>
              <w:t xml:space="preserve"> u organizaciji Platforme sodobnega plesa; Maribor, Slovenia, 2020.; ‘</w:t>
            </w:r>
            <w:r w:rsidR="00E6010C" w:rsidRPr="00780CCA">
              <w:rPr>
                <w:rFonts w:cstheme="minorHAnsi"/>
                <w:b/>
                <w:sz w:val="18"/>
                <w:szCs w:val="18"/>
              </w:rPr>
              <w:t>’Creative movement as resource: Creative process in dance movement therapy vs performative stage movement’’</w:t>
            </w:r>
            <w:r w:rsidR="00E6010C" w:rsidRPr="00780CCA">
              <w:rPr>
                <w:rFonts w:cstheme="minorHAnsi"/>
                <w:sz w:val="18"/>
                <w:szCs w:val="18"/>
              </w:rPr>
              <w:t xml:space="preserve"> (‘’Kreativni pokret kao resurs; Kreativni proces u terapiji pokretom i plesom vs izvedbenom scenskom pokretu''); predavanje i radionica; Maribor </w:t>
            </w:r>
          </w:p>
          <w:p w14:paraId="08BB1B62" w14:textId="19FA770B" w:rsidR="00780CCA" w:rsidRPr="00780CCA" w:rsidRDefault="00780CCA" w:rsidP="00780CCA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2021 </w:t>
            </w:r>
            <w:r w:rsidRPr="004D7DC8">
              <w:rPr>
                <w:rFonts w:cstheme="minorHAnsi"/>
                <w:sz w:val="18"/>
                <w:szCs w:val="18"/>
              </w:rPr>
              <w:t>- MIND &amp; BRAIN, 60th International Neuropsychiatric Congress:</w:t>
            </w:r>
            <w:r w:rsidRPr="004D7DC8">
              <w:rPr>
                <w:rFonts w:cstheme="minorHAnsi"/>
                <w:b/>
                <w:bCs/>
                <w:sz w:val="18"/>
                <w:szCs w:val="18"/>
              </w:rPr>
              <w:t xml:space="preserve"> ''Potential and application of dance movement therapy in neurorehabilitation''</w:t>
            </w:r>
            <w:r w:rsidRPr="00780CCA">
              <w:rPr>
                <w:rFonts w:cstheme="minorHAnsi"/>
                <w:sz w:val="18"/>
                <w:szCs w:val="18"/>
              </w:rPr>
              <w:t>, Pula</w:t>
            </w:r>
          </w:p>
          <w:p w14:paraId="21D4F058" w14:textId="20374C77" w:rsidR="00945116" w:rsidRPr="00EF02A7" w:rsidRDefault="00780CCA" w:rsidP="00EF02A7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2020 - </w:t>
            </w:r>
            <w:r w:rsidR="00435758" w:rsidRPr="00780CCA">
              <w:rPr>
                <w:rFonts w:cstheme="minorHAnsi"/>
                <w:sz w:val="18"/>
                <w:szCs w:val="18"/>
              </w:rPr>
              <w:t>Državni stručni skup učitelja glazbenih i plesnih škola ‘’Glazbeni i plesni pedagozi u izazovima svakodnevnog odgojno-obrazovnog procesa</w:t>
            </w:r>
            <w:r w:rsidR="00EF02A7">
              <w:rPr>
                <w:rFonts w:cstheme="minorHAnsi"/>
                <w:sz w:val="18"/>
                <w:szCs w:val="18"/>
              </w:rPr>
              <w:t>''</w:t>
            </w:r>
            <w:r w:rsidR="000E339C" w:rsidRPr="00780CCA">
              <w:rPr>
                <w:rFonts w:cstheme="minorHAnsi"/>
                <w:sz w:val="18"/>
                <w:szCs w:val="18"/>
              </w:rPr>
              <w:t>;''</w:t>
            </w:r>
            <w:r w:rsidR="000E339C" w:rsidRPr="00780CCA">
              <w:rPr>
                <w:rFonts w:cstheme="minorHAnsi"/>
                <w:b/>
                <w:sz w:val="18"/>
                <w:szCs w:val="18"/>
              </w:rPr>
              <w:t>Terapija pokretom i plesom, Kreativni proces u terapiji pokretom i plesom, Potencijal i primjena''</w:t>
            </w:r>
            <w:r w:rsidR="000E339C" w:rsidRPr="00780CCA">
              <w:rPr>
                <w:rFonts w:cstheme="minorHAnsi"/>
                <w:sz w:val="18"/>
                <w:szCs w:val="18"/>
              </w:rPr>
              <w:t xml:space="preserve">, </w:t>
            </w:r>
            <w:r w:rsidR="00435758" w:rsidRPr="00780CCA">
              <w:rPr>
                <w:rFonts w:cstheme="minorHAnsi"/>
                <w:sz w:val="18"/>
                <w:szCs w:val="18"/>
              </w:rPr>
              <w:t>u organizaciji Agencije za odgoj i obrazovanje (AZOO)</w:t>
            </w:r>
            <w:r w:rsidR="00EF02A7">
              <w:rPr>
                <w:rFonts w:cstheme="minorHAnsi"/>
                <w:sz w:val="18"/>
                <w:szCs w:val="18"/>
              </w:rPr>
              <w:t>,</w:t>
            </w:r>
            <w:r w:rsidR="00435758" w:rsidRPr="00780CCA">
              <w:rPr>
                <w:rFonts w:cstheme="minorHAnsi"/>
                <w:sz w:val="18"/>
                <w:szCs w:val="18"/>
              </w:rPr>
              <w:t xml:space="preserve"> predavanje</w:t>
            </w:r>
            <w:r w:rsidR="000E339C" w:rsidRPr="00780CCA">
              <w:rPr>
                <w:rFonts w:cstheme="minorHAnsi"/>
                <w:sz w:val="18"/>
                <w:szCs w:val="18"/>
              </w:rPr>
              <w:t>,</w:t>
            </w:r>
            <w:r w:rsidR="00435758" w:rsidRPr="00780CCA">
              <w:rPr>
                <w:rFonts w:cstheme="minorHAnsi"/>
                <w:sz w:val="18"/>
                <w:szCs w:val="18"/>
              </w:rPr>
              <w:t xml:space="preserve"> Osijek</w:t>
            </w:r>
          </w:p>
          <w:p w14:paraId="69129B5C" w14:textId="382C0E69" w:rsidR="00482BF0" w:rsidRDefault="00EF02A7" w:rsidP="00F475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2020 - </w:t>
            </w:r>
            <w:r w:rsidR="00482BF0" w:rsidRPr="00F47565">
              <w:rPr>
                <w:rFonts w:cstheme="minorHAnsi"/>
                <w:sz w:val="18"/>
                <w:szCs w:val="18"/>
              </w:rPr>
              <w:t xml:space="preserve">Dan crvenih haljina: </w:t>
            </w:r>
            <w:r w:rsidR="00482BF0" w:rsidRPr="00F47565">
              <w:rPr>
                <w:rFonts w:cstheme="minorHAnsi"/>
                <w:b/>
                <w:sz w:val="18"/>
                <w:szCs w:val="18"/>
              </w:rPr>
              <w:t>''Kreativnost u pokretu kao prevencija i potencijal primjene terapije pokretom i plesom u neurorehabilitaciji''</w:t>
            </w:r>
            <w:r w:rsidR="00482BF0" w:rsidRPr="00F47565">
              <w:rPr>
                <w:rFonts w:cstheme="minorHAnsi"/>
                <w:sz w:val="18"/>
                <w:szCs w:val="18"/>
              </w:rPr>
              <w:t>, Specijalna bolnica za medicinsku rehabilitaciju Lipik, veljača 2020.</w:t>
            </w:r>
          </w:p>
          <w:p w14:paraId="7AE6914C" w14:textId="77777777" w:rsidR="00F47565" w:rsidRPr="00F47565" w:rsidRDefault="00F47565" w:rsidP="00F47565">
            <w:pPr>
              <w:rPr>
                <w:rFonts w:cstheme="minorHAnsi"/>
                <w:sz w:val="18"/>
                <w:szCs w:val="18"/>
              </w:rPr>
            </w:pPr>
          </w:p>
          <w:p w14:paraId="5FBA6F6A" w14:textId="4256F7A7" w:rsidR="00945116" w:rsidRPr="00F47565" w:rsidRDefault="00F47565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2019 - </w:t>
            </w:r>
            <w:r w:rsidR="00D30193" w:rsidRPr="00F47565">
              <w:rPr>
                <w:rFonts w:cstheme="minorHAnsi"/>
                <w:sz w:val="18"/>
                <w:szCs w:val="18"/>
              </w:rPr>
              <w:t xml:space="preserve">1. Međunarodna umjetnička i znanstvena konferencija, Osobe s invaliditetom u umjetnosti, odgoju i obrazovanju: </w:t>
            </w:r>
            <w:r w:rsidR="00D30193" w:rsidRPr="00F47565">
              <w:rPr>
                <w:rFonts w:cstheme="minorHAnsi"/>
                <w:b/>
                <w:sz w:val="18"/>
                <w:szCs w:val="18"/>
              </w:rPr>
              <w:t>''</w:t>
            </w:r>
            <w:r w:rsidR="00D30193" w:rsidRPr="00F47565">
              <w:rPr>
                <w:rFonts w:eastAsia="Times New Roman" w:cstheme="minorHAnsi"/>
                <w:b/>
                <w:sz w:val="18"/>
                <w:szCs w:val="18"/>
                <w:lang w:eastAsia="hr-HR"/>
              </w:rPr>
              <w:t>Obrasci razvojnog pokreta i njihova primjena u edukacijskom, terapijskom ili umjetničkom kontekstu'</w:t>
            </w:r>
            <w:r w:rsidR="00D30193" w:rsidRPr="00F47565">
              <w:rPr>
                <w:rFonts w:eastAsia="Times New Roman" w:cstheme="minorHAnsi"/>
                <w:sz w:val="18"/>
                <w:szCs w:val="18"/>
                <w:lang w:eastAsia="hr-HR"/>
              </w:rPr>
              <w:t>', Akademija za umjetnost i kulturu u Osijeku, Osijek</w:t>
            </w:r>
          </w:p>
          <w:p w14:paraId="354A83F8" w14:textId="1FE7D5C4" w:rsidR="00A204F3" w:rsidRPr="00F47565" w:rsidRDefault="00F47565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2019 - 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Državni stručni skup ''Glazbeni i plesni pedagozi u izazovima svakodnevnog odgojno-obrazovnog procesa'';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Terapija pokretom i plesom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; Osijek </w:t>
            </w:r>
          </w:p>
          <w:p w14:paraId="46C3F102" w14:textId="0D31AD09" w:rsidR="00945116" w:rsidRPr="00F47565" w:rsidRDefault="00F47565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2018 -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''Alternativni oblici rada, novi pristup i metode u tretmanu djece i mladih s problemima u ponašanju: Kreativne terapije u radu s djecom i mladima s PUPom''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, Edukacija Udruge za rad s mladima Breza, Pakrac, Gospić </w:t>
            </w:r>
          </w:p>
          <w:p w14:paraId="697D1583" w14:textId="21DE9FDB" w:rsidR="00F47565" w:rsidRDefault="00F47565" w:rsidP="00F47565">
            <w:pPr>
              <w:spacing w:before="60" w:afterLines="60" w:after="144" w:line="264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2016., 9. Dioniz festival, Osijek - Đakovo</w:t>
            </w:r>
          </w:p>
          <w:p w14:paraId="134ABCB9" w14:textId="10B4B4E7" w:rsidR="00A204F3" w:rsidRPr="00F47565" w:rsidRDefault="00A204F3" w:rsidP="00F47565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t>''Osluhnimo šapat tijela''</w:t>
            </w:r>
            <w:r w:rsidRPr="00F47565">
              <w:rPr>
                <w:rFonts w:cstheme="minorHAnsi"/>
                <w:sz w:val="18"/>
                <w:szCs w:val="18"/>
              </w:rPr>
              <w:t xml:space="preserve">, radionica terapije pokretom i plesom u Udruzi za borbu proiv ovisnosti ''Ne-ovisnost'' </w:t>
            </w:r>
          </w:p>
          <w:p w14:paraId="404FD517" w14:textId="6E11061B" w:rsidR="00945116" w:rsidRPr="00F47565" w:rsidRDefault="00A204F3" w:rsidP="00F47565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t>''U ritmu poruka tijela''</w:t>
            </w:r>
            <w:r w:rsidRPr="00F47565">
              <w:rPr>
                <w:rFonts w:cstheme="minorHAnsi"/>
                <w:sz w:val="18"/>
                <w:szCs w:val="18"/>
              </w:rPr>
              <w:t>, radionica terapije pokretom i plesom na KBC Osijek – psihijatrija</w:t>
            </w:r>
          </w:p>
          <w:p w14:paraId="10570FB7" w14:textId="5F6C1167" w:rsidR="00A204F3" w:rsidRPr="00F47565" w:rsidRDefault="00A204F3" w:rsidP="00F47565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t>''Lakoća kretanja''</w:t>
            </w:r>
            <w:r w:rsidRPr="00F47565">
              <w:rPr>
                <w:rFonts w:cstheme="minorHAnsi"/>
                <w:sz w:val="18"/>
                <w:szCs w:val="18"/>
              </w:rPr>
              <w:t xml:space="preserve">, radionica terapije pokretom i plesom, Dom za starije i nemoćne osobe, Drinska 10, Osijek </w:t>
            </w:r>
          </w:p>
          <w:p w14:paraId="48F0DD70" w14:textId="4FE48697" w:rsidR="00A204F3" w:rsidRPr="00F47565" w:rsidRDefault="00A204F3" w:rsidP="00F47565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t>''Plesna duga'</w:t>
            </w:r>
            <w:r w:rsidRPr="00F47565">
              <w:rPr>
                <w:rFonts w:cstheme="minorHAnsi"/>
                <w:sz w:val="18"/>
                <w:szCs w:val="18"/>
              </w:rPr>
              <w:t xml:space="preserve">', radionica pokretom i plesom, OŠ Vladimira Nazora – rad s djecom s posebnim potrebama, Đakovo </w:t>
            </w:r>
          </w:p>
          <w:p w14:paraId="43EBC53A" w14:textId="328CC051" w:rsidR="00A204F3" w:rsidRPr="00F47565" w:rsidRDefault="00A204F3" w:rsidP="00F47565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t>''Razvojni ritmovi u pokretu''</w:t>
            </w:r>
            <w:r w:rsidRPr="00F47565">
              <w:rPr>
                <w:rFonts w:cstheme="minorHAnsi"/>
                <w:sz w:val="18"/>
                <w:szCs w:val="18"/>
              </w:rPr>
              <w:t>, radionica pokretom i plesom, Udruga za pomoć osobama s mentalnom retardacijom, Đakovo</w:t>
            </w:r>
          </w:p>
          <w:p w14:paraId="4E82FE26" w14:textId="77777777" w:rsidR="00F47565" w:rsidRDefault="00A204F3" w:rsidP="00106B49">
            <w:pPr>
              <w:pStyle w:val="ListParagraph"/>
              <w:numPr>
                <w:ilvl w:val="0"/>
                <w:numId w:val="27"/>
              </w:num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F47565">
              <w:rPr>
                <w:rFonts w:cstheme="minorHAnsi"/>
                <w:b/>
                <w:sz w:val="18"/>
                <w:szCs w:val="18"/>
              </w:rPr>
              <w:lastRenderedPageBreak/>
              <w:t>''Lakoća kretanja''</w:t>
            </w:r>
            <w:r w:rsidRPr="00F47565">
              <w:rPr>
                <w:rFonts w:cstheme="minorHAnsi"/>
                <w:sz w:val="18"/>
                <w:szCs w:val="18"/>
              </w:rPr>
              <w:t>, radionica pokretom i plesom, Amadea – udruga za psihosocijalne potrebe, Đakovo</w:t>
            </w:r>
          </w:p>
          <w:p w14:paraId="596E12E8" w14:textId="02F2D22C" w:rsidR="00A204F3" w:rsidRPr="009863B7" w:rsidRDefault="009863B7" w:rsidP="009863B7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EF02A7">
              <w:rPr>
                <w:rFonts w:cstheme="minorHAnsi"/>
                <w:bCs/>
                <w:sz w:val="18"/>
                <w:szCs w:val="18"/>
              </w:rPr>
              <w:t>2015 -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204F3" w:rsidRPr="009863B7">
              <w:rPr>
                <w:rFonts w:cstheme="minorHAnsi"/>
                <w:b/>
                <w:sz w:val="18"/>
                <w:szCs w:val="18"/>
              </w:rPr>
              <w:t>‘’Psihoterapija pokretom i plesom kod pacijenata s depresijom u dnevnoj bolnici: Studija slučaja’’</w:t>
            </w:r>
            <w:r w:rsidR="00A204F3" w:rsidRPr="009863B7">
              <w:rPr>
                <w:rFonts w:cstheme="minorHAnsi"/>
                <w:sz w:val="18"/>
                <w:szCs w:val="18"/>
              </w:rPr>
              <w:t xml:space="preserve">, prezentacija na 4. hrvatskom kongresu o prevenciji i rehabilitaciji u psihijatriji, veljača 2015. </w:t>
            </w:r>
          </w:p>
          <w:p w14:paraId="265A2098" w14:textId="2F01FC2E" w:rsidR="00A204F3" w:rsidRPr="00F47565" w:rsidRDefault="009863B7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EF02A7">
              <w:rPr>
                <w:rFonts w:cstheme="minorHAnsi"/>
                <w:bCs/>
                <w:sz w:val="18"/>
                <w:szCs w:val="18"/>
              </w:rPr>
              <w:t>2014 -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'' Terapija pokretom i plesom – mogućnosti i primjena'', radionica na 1.Međunarodnom znanstvenom i umjetničkom simpoziju o pedagogoji u umjetnosti''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, Umjetnička akademija u Osijeku., Osijek </w:t>
            </w:r>
          </w:p>
          <w:p w14:paraId="79DD4127" w14:textId="5C939D95" w:rsidR="00A204F3" w:rsidRPr="00F47565" w:rsidRDefault="009863B7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EF02A7">
              <w:rPr>
                <w:rFonts w:cstheme="minorHAnsi"/>
                <w:sz w:val="18"/>
                <w:szCs w:val="18"/>
              </w:rPr>
              <w:t xml:space="preserve">13 - 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‘’Upoznavanje stručnjaka s primjenom psihoterapije pokretom i plesom u grupnom terapijskom radu s depresivnim pacijentima’’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, (u suradnji s V. Kurjan Manestar) radionica, SPUH konferencija ''Nijanse psihoterapije'', Zagreb </w:t>
            </w:r>
          </w:p>
          <w:p w14:paraId="76F07A0E" w14:textId="7AFDA0D6" w:rsidR="00A204F3" w:rsidRPr="00F47565" w:rsidRDefault="00EF02A7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EF02A7">
              <w:rPr>
                <w:rFonts w:cstheme="minorHAnsi"/>
                <w:bCs/>
                <w:sz w:val="18"/>
                <w:szCs w:val="18"/>
              </w:rPr>
              <w:t>2013 -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''Poboljšanje neverbalne komunikacije i smanjenje stresa''</w:t>
            </w:r>
            <w:r w:rsidR="00A204F3" w:rsidRPr="00F47565">
              <w:rPr>
                <w:rFonts w:cstheme="minorHAnsi"/>
                <w:sz w:val="18"/>
                <w:szCs w:val="18"/>
              </w:rPr>
              <w:t xml:space="preserve">, radionica psihoterapije pokretom i plesom za zdravstveno osoblje, Specijalna bolnica za medicinsku rehabilitaciju Lipik </w:t>
            </w:r>
          </w:p>
          <w:p w14:paraId="1070301C" w14:textId="62530827" w:rsidR="004B52F0" w:rsidRPr="00F47565" w:rsidRDefault="00EF02A7" w:rsidP="00F47565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2012 - </w:t>
            </w:r>
            <w:r w:rsidR="00A204F3" w:rsidRPr="00F47565">
              <w:rPr>
                <w:rFonts w:cstheme="minorHAnsi"/>
                <w:b/>
                <w:sz w:val="18"/>
                <w:szCs w:val="18"/>
              </w:rPr>
              <w:t>''Psihoterapija pokretom i plesom''</w:t>
            </w:r>
            <w:r w:rsidR="00A204F3" w:rsidRPr="00F47565">
              <w:rPr>
                <w:rFonts w:cstheme="minorHAnsi"/>
                <w:sz w:val="18"/>
                <w:szCs w:val="18"/>
              </w:rPr>
              <w:t>, prezentacija, Hrvatski tjedan palijativne skrbi, CEPAMET, Zagreb</w:t>
            </w:r>
          </w:p>
        </w:tc>
      </w:tr>
      <w:tr w:rsidR="004B52F0" w:rsidRPr="00C66104" w14:paraId="4BF4C3D6" w14:textId="3AF24E61" w:rsidTr="00496AC3">
        <w:tc>
          <w:tcPr>
            <w:tcW w:w="3700" w:type="dxa"/>
          </w:tcPr>
          <w:p w14:paraId="0D8BEC4B" w14:textId="29E7282A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nagrade i priznanja u struci</w:t>
            </w:r>
          </w:p>
        </w:tc>
        <w:tc>
          <w:tcPr>
            <w:tcW w:w="4636" w:type="dxa"/>
          </w:tcPr>
          <w:p w14:paraId="7CB5BF85" w14:textId="2B3DE496" w:rsidR="00E11A73" w:rsidRPr="004D7DC8" w:rsidRDefault="00E11A73" w:rsidP="004D7DC8">
            <w:pPr>
              <w:autoSpaceDE w:val="0"/>
              <w:autoSpaceDN w:val="0"/>
              <w:adjustRightInd w:val="0"/>
              <w:spacing w:beforeLines="60" w:before="144" w:afterLines="60" w:after="144" w:line="264" w:lineRule="auto"/>
              <w:jc w:val="left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4D7DC8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''2:14''</w:t>
            </w:r>
            <w:r w:rsidRPr="004D7DC8">
              <w:rPr>
                <w:rFonts w:cstheme="minorHAnsi"/>
                <w:color w:val="000000"/>
                <w:sz w:val="18"/>
                <w:szCs w:val="18"/>
                <w:lang w:eastAsia="hr-HR"/>
              </w:rPr>
              <w:t>, David Paquet , Kazalište Virovitica u suradnji s UAOS, na 19. Festivalu HC ASSITEJ, predstava dobila četiri nagrade kao: najbolja predstava u cjelini, najbolja režija, najbolja scenografija, najbolje kolektivno glumačko ostvarenje; Redatelj:R.Raponja; Scenski pokret: Sanela Janković Marušić; Scenorafija: Jasmina Pacek</w:t>
            </w:r>
          </w:p>
        </w:tc>
      </w:tr>
      <w:tr w:rsidR="004B52F0" w:rsidRPr="00C66104" w14:paraId="3D4C5648" w14:textId="63813AD0" w:rsidTr="00496AC3">
        <w:tc>
          <w:tcPr>
            <w:tcW w:w="3700" w:type="dxa"/>
          </w:tcPr>
          <w:p w14:paraId="37DD3BCF" w14:textId="2E615713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1A56BFE4" w14:textId="489D4DA4" w:rsidR="00C02326" w:rsidRPr="00C02326" w:rsidRDefault="00C02326" w:rsidP="00C02326">
            <w:pPr>
              <w:spacing w:beforeLines="60" w:before="144" w:afterLines="60" w:after="144" w:line="264" w:lineRule="auto"/>
              <w:jc w:val="left"/>
              <w:rPr>
                <w:rFonts w:eastAsia="Times New Roman" w:cstheme="minorHAnsi"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2025-28: </w:t>
            </w:r>
            <w:r w:rsidR="005E7533"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''Umjetnost i dobrobit'' – </w:t>
            </w:r>
            <w:r w:rsidR="005E7533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NPOO </w:t>
            </w:r>
            <w:r w:rsidR="00946AE1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>interdisciplinarni projekt</w:t>
            </w:r>
            <w:r w:rsidR="00161AE0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 (Sveučilište J.J.Strossmayera u Osijeku)</w:t>
            </w:r>
            <w:r w:rsidR="00946AE1"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 </w:t>
            </w:r>
            <w:r w:rsidR="00946AE1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 </w:t>
            </w:r>
            <w:r w:rsidR="00161AE0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koji povezuje četiri umjetničke grane i kreativne terapije kroz međunarodnu suradnju, produkciju i edukaciju, s ciljem promocije dobrobiti umjetnosti za umjetnike i publiku te jačanja društvene odgovornosti. </w:t>
            </w:r>
            <w:r w:rsidR="00161AE0"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>''Tjelesna memorija''</w:t>
            </w:r>
            <w:r w:rsidR="00161AE0"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>, projektna aktivnost koja istražuje kako plesno-terapijske i somatske prakse doprinose razvoju utjelovljenih kreativnih procesa u umjetničkom i obrazovnom kontekstu te njihovoj primjeni u radu s lokalnom zajednicom, uključujući terensko istraživanje, radionice, izvedbe i znanstveno-umjetničku diseminaciju.</w:t>
            </w:r>
          </w:p>
          <w:p w14:paraId="0C7D8836" w14:textId="2093CDA5" w:rsidR="009F0680" w:rsidRPr="00C02326" w:rsidRDefault="00C02326" w:rsidP="00C02326">
            <w:pPr>
              <w:spacing w:beforeLines="60" w:before="144" w:afterLines="60" w:after="144" w:line="264" w:lineRule="auto"/>
              <w:jc w:val="left"/>
              <w:rPr>
                <w:rFonts w:eastAsia="Times New Roman" w:cstheme="minorHAnsi"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2023-24: </w:t>
            </w:r>
            <w:r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>„Dancing Together, Again! Creative Residencies Programme“</w:t>
            </w:r>
            <w:r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 – sudjelovala/la kao plesna umjetnica iz </w:t>
            </w:r>
            <w:r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>H</w:t>
            </w:r>
            <w:r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rvatske u okviru programa </w:t>
            </w:r>
            <w:r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>Creative Europe – European Union</w:t>
            </w:r>
            <w:r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>, u suradnji s Nacionalnim institutom za glazbu i ples (Poljska), Arts Research Institute of Georgia (Tbilisi, Gruzija), Movimento Danza (Napulj, Italija) i TRAFIK Dance/Theatre Company (Rijeka, Hrvatska), 2023.–2024.; projekt usmjeren na međunarodnu plesnu razmjenu, kulturnu suradnju i inkluzivno istraživanje novih plesnih praksi.</w:t>
            </w:r>
          </w:p>
          <w:p w14:paraId="6FBA342C" w14:textId="06332234" w:rsidR="004B52F0" w:rsidRPr="003A43CA" w:rsidRDefault="00C02326" w:rsidP="00C66104">
            <w:pPr>
              <w:spacing w:beforeLines="60" w:before="144" w:afterLines="60" w:after="144" w:line="264" w:lineRule="auto"/>
              <w:jc w:val="left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>2018–19</w:t>
            </w:r>
            <w:r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: </w:t>
            </w:r>
            <w:r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>Projekt</w:t>
            </w:r>
            <w:r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 </w:t>
            </w:r>
            <w:r w:rsidRPr="00C02326">
              <w:rPr>
                <w:rFonts w:eastAsia="Times New Roman" w:cstheme="minorHAnsi"/>
                <w:b/>
                <w:color w:val="333333"/>
                <w:sz w:val="18"/>
                <w:szCs w:val="18"/>
              </w:rPr>
              <w:t xml:space="preserve">„KLUB 54+ – Kreativni ples“ – </w:t>
            </w:r>
            <w:r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t xml:space="preserve">voditeljica radionica za osobe starije dobi s ciljem cjeloživotnog učenja, poboljšanja kvalitete života, poticanja aktivnog sudjelovanja </w:t>
            </w:r>
            <w:r w:rsidRPr="00C02326">
              <w:rPr>
                <w:rFonts w:eastAsia="Times New Roman" w:cstheme="minorHAnsi"/>
                <w:bCs/>
                <w:color w:val="333333"/>
                <w:sz w:val="18"/>
                <w:szCs w:val="18"/>
              </w:rPr>
              <w:lastRenderedPageBreak/>
              <w:t>u zajednici i smanjenja socijalne isključenosti osoba starijih od 55 godina; nositelji EU projekta: Udruga Pet Plus i Opera B.B.;, Zagreb i Osijek (domovi umirovljenika).</w:t>
            </w:r>
          </w:p>
        </w:tc>
      </w:tr>
      <w:tr w:rsidR="004B52F0" w:rsidRPr="00C66104" w14:paraId="7B565A6E" w14:textId="55706A6D" w:rsidTr="00496AC3">
        <w:tc>
          <w:tcPr>
            <w:tcW w:w="3700" w:type="dxa"/>
          </w:tcPr>
          <w:p w14:paraId="0809CEFC" w14:textId="753EE033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članstva u strukovnim udrugama</w:t>
            </w:r>
          </w:p>
        </w:tc>
        <w:tc>
          <w:tcPr>
            <w:tcW w:w="4636" w:type="dxa"/>
          </w:tcPr>
          <w:p w14:paraId="54AFCDE9" w14:textId="0C62A488" w:rsidR="00E42727" w:rsidRPr="003A43CA" w:rsidRDefault="00617CE5" w:rsidP="00C66104">
            <w:pPr>
              <w:spacing w:beforeLines="60" w:before="144" w:afterLines="60" w:after="144" w:line="264" w:lineRule="auto"/>
              <w:jc w:val="left"/>
              <w:rPr>
                <w:rFonts w:eastAsia="Times New Roman" w:cstheme="minorHAnsi"/>
                <w:sz w:val="18"/>
                <w:szCs w:val="18"/>
              </w:rPr>
            </w:pPr>
            <w:r w:rsidRPr="003A43CA">
              <w:rPr>
                <w:rFonts w:eastAsia="Times New Roman" w:cstheme="minorHAnsi"/>
                <w:sz w:val="18"/>
                <w:szCs w:val="18"/>
              </w:rPr>
              <w:t xml:space="preserve">Članica UPUH-a </w:t>
            </w:r>
            <w:r w:rsidR="000E3FEE" w:rsidRPr="003A43CA">
              <w:rPr>
                <w:rFonts w:eastAsia="Times New Roman" w:cstheme="minorHAnsi"/>
                <w:sz w:val="18"/>
                <w:szCs w:val="18"/>
              </w:rPr>
              <w:t>(</w:t>
            </w:r>
            <w:r w:rsidRPr="003A43CA">
              <w:rPr>
                <w:rFonts w:eastAsia="Times New Roman" w:cstheme="minorHAnsi"/>
                <w:sz w:val="18"/>
                <w:szCs w:val="18"/>
              </w:rPr>
              <w:t>Ud</w:t>
            </w:r>
            <w:r w:rsidR="00092A36" w:rsidRPr="003A43CA">
              <w:rPr>
                <w:rFonts w:eastAsia="Times New Roman" w:cstheme="minorHAnsi"/>
                <w:sz w:val="18"/>
                <w:szCs w:val="18"/>
              </w:rPr>
              <w:t>ruga</w:t>
            </w:r>
            <w:r w:rsidRPr="003A43CA">
              <w:rPr>
                <w:rFonts w:eastAsia="Times New Roman" w:cstheme="minorHAnsi"/>
                <w:sz w:val="18"/>
                <w:szCs w:val="18"/>
              </w:rPr>
              <w:t xml:space="preserve"> plesnih umjetnika Hrvatske).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>Član</w:t>
            </w:r>
            <w:r w:rsidRPr="003A43CA">
              <w:rPr>
                <w:rFonts w:eastAsia="Times New Roman" w:cstheme="minorHAnsi"/>
                <w:sz w:val="18"/>
                <w:szCs w:val="18"/>
              </w:rPr>
              <w:t>ica upravnog odbora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A43CA">
              <w:rPr>
                <w:rFonts w:eastAsia="Times New Roman" w:cstheme="minorHAnsi"/>
                <w:sz w:val="18"/>
                <w:szCs w:val="18"/>
              </w:rPr>
              <w:t xml:space="preserve">te bivša predsjednica u 3 mandata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 xml:space="preserve">Hrvatske udruge za psihoterapiju pokretom i plesom HUPPP </w:t>
            </w:r>
            <w:r w:rsidR="00D07B0E" w:rsidRPr="003A43CA">
              <w:rPr>
                <w:rFonts w:eastAsia="Times New Roman" w:cstheme="minorHAnsi"/>
                <w:sz w:val="18"/>
                <w:szCs w:val="18"/>
              </w:rPr>
              <w:t xml:space="preserve">(hrvatsko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 xml:space="preserve">profesionalno krovno udruženje </w:t>
            </w:r>
            <w:r w:rsidR="00D07B0E" w:rsidRPr="003A43CA">
              <w:rPr>
                <w:rFonts w:eastAsia="Times New Roman" w:cstheme="minorHAnsi"/>
                <w:sz w:val="18"/>
                <w:szCs w:val="18"/>
              </w:rPr>
              <w:t xml:space="preserve">terapeuta pokretom i plesom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>koje je član EADMT-a)</w:t>
            </w:r>
            <w:r w:rsidR="00010B07" w:rsidRPr="003A43CA">
              <w:rPr>
                <w:rFonts w:eastAsia="Times New Roman" w:cstheme="minorHAnsi"/>
                <w:sz w:val="18"/>
                <w:szCs w:val="18"/>
              </w:rPr>
              <w:t xml:space="preserve">;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>Delegat iz Hrvatske pri European Associati</w:t>
            </w:r>
            <w:r w:rsidR="00010B07" w:rsidRPr="003A43CA">
              <w:rPr>
                <w:rFonts w:eastAsia="Times New Roman" w:cstheme="minorHAnsi"/>
                <w:sz w:val="18"/>
                <w:szCs w:val="18"/>
              </w:rPr>
              <w:t xml:space="preserve">on Dance Movement Therapy EADMT; </w:t>
            </w:r>
            <w:r w:rsidR="00E42727" w:rsidRPr="003A43CA">
              <w:rPr>
                <w:rFonts w:eastAsia="Times New Roman" w:cstheme="minorHAnsi"/>
                <w:sz w:val="18"/>
                <w:szCs w:val="18"/>
              </w:rPr>
              <w:t>Delegat HUPPP-a pri Savezu psihoterapijskih udruga Hrvatske SPUH</w:t>
            </w:r>
          </w:p>
        </w:tc>
      </w:tr>
      <w:tr w:rsidR="004B52F0" w:rsidRPr="00C66104" w14:paraId="142A7F17" w14:textId="777B3636" w:rsidTr="00496AC3">
        <w:tc>
          <w:tcPr>
            <w:tcW w:w="3700" w:type="dxa"/>
          </w:tcPr>
          <w:p w14:paraId="3AD839B4" w14:textId="1C3FA5CA" w:rsidR="004B52F0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6899A817" w14:textId="77777777" w:rsidR="007B018E" w:rsidRPr="003A43CA" w:rsidRDefault="007B018E" w:rsidP="00C66104">
            <w:pPr>
              <w:pStyle w:val="ListParagraph"/>
              <w:numPr>
                <w:ilvl w:val="0"/>
                <w:numId w:val="12"/>
              </w:numPr>
              <w:spacing w:beforeLines="60" w:before="144" w:afterLines="60" w:after="144" w:line="264" w:lineRule="auto"/>
              <w:ind w:left="172" w:hanging="142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''Psihoterapija pokretom i plesom u okviru palijativne medicine u Hrvatskoj, Pokret – spoj sa životom'', Palijativna skrb: Mostovi nade i čovječnosti  / Đorđević, V., Braš, M., Brajković, L. (ur.), Zagreb: Roketa, 2012.</w:t>
            </w:r>
          </w:p>
          <w:p w14:paraId="4CDBBC43" w14:textId="6B6B87FA" w:rsidR="004B52F0" w:rsidRPr="003A43CA" w:rsidRDefault="007B018E" w:rsidP="00C66104">
            <w:pPr>
              <w:pStyle w:val="ListParagraph"/>
              <w:numPr>
                <w:ilvl w:val="0"/>
                <w:numId w:val="12"/>
              </w:numPr>
              <w:spacing w:beforeLines="60" w:before="144" w:afterLines="60" w:after="144" w:line="264" w:lineRule="auto"/>
              <w:ind w:left="172" w:hanging="142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 xml:space="preserve">''Komunikacija pokretom'', Komunikacija u medicini, Čovjek je čovjeku lijek / Đorđević, V. , Braš, M. (ur.). Zagreb: Medicinska naklada, 2011. </w:t>
            </w:r>
          </w:p>
        </w:tc>
      </w:tr>
      <w:tr w:rsidR="004B52F0" w:rsidRPr="00C66104" w14:paraId="4F439B89" w14:textId="24D23FEA" w:rsidTr="00496AC3">
        <w:tc>
          <w:tcPr>
            <w:tcW w:w="3700" w:type="dxa"/>
          </w:tcPr>
          <w:p w14:paraId="5CA131C2" w14:textId="1D43AB4A" w:rsidR="00496AC3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3FD809BA" w:rsidR="004B52F0" w:rsidRPr="00C66104" w:rsidRDefault="004B52F0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5C050DED" w14:textId="6791B9B7" w:rsidR="004F7013" w:rsidRDefault="00DE1D83" w:rsidP="00C66104">
            <w:pPr>
              <w:spacing w:before="60" w:afterLines="60" w:after="144" w:line="264" w:lineRule="auto"/>
              <w:jc w:val="left"/>
              <w:rPr>
                <w:rFonts w:cstheme="minorHAnsi"/>
                <w:color w:val="000000"/>
                <w:spacing w:val="-8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 xml:space="preserve">Rođena u Vinkovcima 1971. gdje završava osnovnu školu. U Zagrebu maturira na matematičkoj gimnaziji MIOC, 1990. Sveučilišni studij suvremenog plesa diplomira na London Contemporary Dance School pri Sveučilištu Kent u Canterbury-u, UK, 1998.  Dodatno </w:t>
            </w:r>
            <w:r w:rsidRPr="003A43CA">
              <w:rPr>
                <w:rFonts w:cstheme="minorHAnsi"/>
                <w:color w:val="000000"/>
                <w:spacing w:val="-6"/>
                <w:sz w:val="18"/>
                <w:szCs w:val="18"/>
              </w:rPr>
              <w:t>završava 4-godišnju edukaciju iz Psihoterapije pokretom i plesom kreirane prema standardima European Association Dance Movement Therapy EADMT .</w:t>
            </w:r>
            <w:r w:rsidR="004F7013">
              <w:rPr>
                <w:rFonts w:cstheme="minorHAnsi"/>
                <w:color w:val="000000"/>
                <w:spacing w:val="-6"/>
                <w:sz w:val="18"/>
                <w:szCs w:val="18"/>
              </w:rPr>
              <w:t xml:space="preserve"> </w:t>
            </w:r>
            <w:r w:rsidRPr="003A43CA">
              <w:rPr>
                <w:rFonts w:cstheme="minorHAnsi"/>
                <w:color w:val="000000"/>
                <w:spacing w:val="-6"/>
                <w:sz w:val="18"/>
                <w:szCs w:val="18"/>
              </w:rPr>
              <w:t>Na</w:t>
            </w:r>
            <w:r w:rsidRPr="003A43CA">
              <w:rPr>
                <w:rFonts w:cstheme="minorHAnsi"/>
                <w:color w:val="000000"/>
                <w:spacing w:val="-8"/>
                <w:sz w:val="18"/>
                <w:szCs w:val="18"/>
              </w:rPr>
              <w:t xml:space="preserve"> diplomskom studiju Kazališna umjetnost, smjer: gluma i lutkarstvo (MA) na Umjetničkoj akademiji u Osijeku, od 2015. u svojstvu umjetničkog suradnika izvodi nastavu scenskog pokreta iz kolegija Majstorska radionica glume (nositelj kolegija R.Raponja). </w:t>
            </w:r>
          </w:p>
          <w:p w14:paraId="63E6AA63" w14:textId="77777777" w:rsidR="004F7013" w:rsidRDefault="00DE1D83" w:rsidP="00C66104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Sudjeluje u izradi elaborata Poslijediplomskog specijalističkog studija Kreativne terapije iz Terapije pokretom i plesom na Umjetničkoj akademiji u Osijeku. N</w:t>
            </w:r>
            <w:r w:rsidRPr="003A43CA">
              <w:rPr>
                <w:rFonts w:cstheme="minorHAnsi"/>
                <w:color w:val="000000"/>
                <w:spacing w:val="-8"/>
                <w:sz w:val="18"/>
                <w:szCs w:val="18"/>
              </w:rPr>
              <w:t>aslovno nastavno zvanje docenta</w:t>
            </w:r>
            <w:r w:rsidRPr="003A43CA">
              <w:rPr>
                <w:rFonts w:cstheme="minorHAnsi"/>
                <w:sz w:val="18"/>
                <w:szCs w:val="18"/>
              </w:rPr>
              <w:t xml:space="preserve"> iz umjetničkog polja plesna umjetnost i umjetnost pokreta, umjetnička grana scensko kretanje stječe 2017. te na Poslijediplomskom specijalističkom studiju Kreativne terapije postaje nositelj umjetničko-terapijske grupe kolegija i koordinator smjera Terapija pokretom i plesom. Od travnja 2018. zaposlena je kao docentica</w:t>
            </w:r>
            <w:r w:rsidR="003514C7">
              <w:rPr>
                <w:rFonts w:cstheme="minorHAnsi"/>
                <w:sz w:val="18"/>
                <w:szCs w:val="18"/>
              </w:rPr>
              <w:t>,</w:t>
            </w:r>
            <w:r w:rsidRPr="003A43CA">
              <w:rPr>
                <w:rFonts w:cstheme="minorHAnsi"/>
                <w:sz w:val="18"/>
                <w:szCs w:val="18"/>
              </w:rPr>
              <w:t xml:space="preserve"> a od 2019. imenovana za voditeljicu studija Kreativne terapije. </w:t>
            </w:r>
            <w:r w:rsidR="003514C7">
              <w:rPr>
                <w:rFonts w:cstheme="minorHAnsi"/>
                <w:sz w:val="18"/>
                <w:szCs w:val="18"/>
              </w:rPr>
              <w:t xml:space="preserve">Predaje na MA studiju Neverbalni teatar te Poslijediplomskom specijalističkom studiju Kreativne terapije. </w:t>
            </w:r>
          </w:p>
          <w:p w14:paraId="6650E491" w14:textId="7BABF6C7" w:rsidR="004F7013" w:rsidRDefault="00DE1D83" w:rsidP="00C66104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Kao koreograf i plesač više puta izvodi svoje samostalne koreografije u teatru The Place, UK, Tjednu suvremenog plesa u Zagrebu</w:t>
            </w:r>
            <w:r w:rsidR="00F21003">
              <w:rPr>
                <w:rFonts w:cstheme="minorHAnsi"/>
                <w:sz w:val="18"/>
                <w:szCs w:val="18"/>
              </w:rPr>
              <w:t xml:space="preserve"> te </w:t>
            </w:r>
            <w:r w:rsidR="00CF5E8A">
              <w:rPr>
                <w:rFonts w:cstheme="minorHAnsi"/>
                <w:sz w:val="18"/>
                <w:szCs w:val="18"/>
              </w:rPr>
              <w:t xml:space="preserve">dodatno </w:t>
            </w:r>
            <w:r w:rsidR="00F21003">
              <w:rPr>
                <w:rFonts w:cstheme="minorHAnsi"/>
                <w:sz w:val="18"/>
                <w:szCs w:val="18"/>
              </w:rPr>
              <w:t>sudjeluje u međunarodnim i domaćim</w:t>
            </w:r>
            <w:r w:rsidRPr="003A43CA">
              <w:rPr>
                <w:rFonts w:cstheme="minorHAnsi"/>
                <w:sz w:val="18"/>
                <w:szCs w:val="18"/>
              </w:rPr>
              <w:t xml:space="preserve"> neovisnim </w:t>
            </w:r>
            <w:r w:rsidR="00F21003">
              <w:rPr>
                <w:rFonts w:cstheme="minorHAnsi"/>
                <w:sz w:val="18"/>
                <w:szCs w:val="18"/>
              </w:rPr>
              <w:t xml:space="preserve">umjetničkim </w:t>
            </w:r>
            <w:r w:rsidRPr="003A43CA">
              <w:rPr>
                <w:rFonts w:cstheme="minorHAnsi"/>
                <w:sz w:val="18"/>
                <w:szCs w:val="18"/>
              </w:rPr>
              <w:t>projektima</w:t>
            </w:r>
            <w:r w:rsidR="00CF5E8A">
              <w:rPr>
                <w:rFonts w:cstheme="minorHAnsi"/>
                <w:sz w:val="18"/>
                <w:szCs w:val="18"/>
              </w:rPr>
              <w:t xml:space="preserve">. </w:t>
            </w:r>
            <w:r w:rsidR="00CF5E8A" w:rsidRPr="00CF5E8A">
              <w:rPr>
                <w:rFonts w:cstheme="minorHAnsi"/>
                <w:sz w:val="18"/>
                <w:szCs w:val="18"/>
              </w:rPr>
              <w:t>Kao član autorskog tima u području scenskog pokreta surađuje s kazalištima u Hrvatskoj te u okviru AUKOS</w:t>
            </w:r>
            <w:r w:rsidR="00CF5E8A">
              <w:rPr>
                <w:rFonts w:cstheme="minorHAnsi"/>
                <w:sz w:val="18"/>
                <w:szCs w:val="18"/>
              </w:rPr>
              <w:t xml:space="preserve"> projekata. </w:t>
            </w:r>
          </w:p>
          <w:p w14:paraId="4C3A8277" w14:textId="77777777" w:rsidR="004F7013" w:rsidRDefault="009613D3" w:rsidP="00C66104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Od 2024. </w:t>
            </w:r>
            <w:r w:rsidR="004F7013">
              <w:rPr>
                <w:rFonts w:cstheme="minorHAnsi"/>
                <w:sz w:val="18"/>
                <w:szCs w:val="18"/>
              </w:rPr>
              <w:t xml:space="preserve">predaje izborni kolegij Introduction to Dance Movement Therapy na Filozofskom fakultetu u Splitu, MA Psihologije (na engleskom jeziku) u svojstvu vanjskog predavača. </w:t>
            </w:r>
          </w:p>
          <w:p w14:paraId="76A128B7" w14:textId="733EBE12" w:rsidR="004F7013" w:rsidRDefault="004F7013" w:rsidP="00C66104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4F7013">
              <w:rPr>
                <w:rFonts w:cstheme="minorHAnsi"/>
                <w:sz w:val="18"/>
                <w:szCs w:val="18"/>
              </w:rPr>
              <w:lastRenderedPageBreak/>
              <w:t>Certificirani je i registrirani psihoterapeut pokretom i plesom pri HUPPP, predsjednica Hrvatske udruge za psihoterapiju pokretom i plesom HUPPP i delegat je iz Hrvatske pri European Association Dance Movement Therapy EADMT u više mandata.</w:t>
            </w:r>
          </w:p>
          <w:p w14:paraId="30EACB3A" w14:textId="5DCB9EA3" w:rsidR="004B52F0" w:rsidRPr="003A43CA" w:rsidRDefault="00DE1D83" w:rsidP="00C66104">
            <w:pPr>
              <w:spacing w:before="60" w:afterLines="60" w:after="144" w:line="264" w:lineRule="auto"/>
              <w:jc w:val="left"/>
              <w:rPr>
                <w:rFonts w:cstheme="minorHAnsi"/>
                <w:sz w:val="18"/>
                <w:szCs w:val="18"/>
              </w:rPr>
            </w:pPr>
            <w:r w:rsidRPr="003A43CA">
              <w:rPr>
                <w:rFonts w:cstheme="minorHAnsi"/>
                <w:sz w:val="18"/>
                <w:szCs w:val="18"/>
              </w:rPr>
              <w:t>Primjenjuje terapiju pokretom i plesom u kliničkom radu s različitim populacijama u zdravstvenim institucijama (</w:t>
            </w:r>
            <w:r w:rsidR="00A861A4" w:rsidRPr="003A43CA">
              <w:rPr>
                <w:rFonts w:cstheme="minorHAnsi"/>
                <w:sz w:val="18"/>
                <w:szCs w:val="18"/>
              </w:rPr>
              <w:t>Klinikama za psihijatriju</w:t>
            </w:r>
            <w:r w:rsidRPr="003A43CA">
              <w:rPr>
                <w:rFonts w:cstheme="minorHAnsi"/>
                <w:sz w:val="18"/>
                <w:szCs w:val="18"/>
              </w:rPr>
              <w:t xml:space="preserve"> Vrapče i Sveti Ivan u </w:t>
            </w:r>
            <w:r w:rsidR="00A861A4" w:rsidRPr="003A43CA">
              <w:rPr>
                <w:rFonts w:cstheme="minorHAnsi"/>
                <w:sz w:val="18"/>
                <w:szCs w:val="18"/>
              </w:rPr>
              <w:t>Zagrebu</w:t>
            </w:r>
            <w:r w:rsidRPr="003A43CA">
              <w:rPr>
                <w:rFonts w:cstheme="minorHAnsi"/>
                <w:sz w:val="18"/>
                <w:szCs w:val="18"/>
              </w:rPr>
              <w:t>) i nevladinim organizacijama (Udruga ,,Sve za nju'')</w:t>
            </w:r>
            <w:r w:rsidR="004F7013">
              <w:rPr>
                <w:rFonts w:cstheme="minorHAnsi"/>
                <w:sz w:val="18"/>
                <w:szCs w:val="18"/>
              </w:rPr>
              <w:t xml:space="preserve"> </w:t>
            </w:r>
            <w:r w:rsidRPr="003A43CA">
              <w:rPr>
                <w:rFonts w:cstheme="minorHAnsi"/>
                <w:sz w:val="18"/>
                <w:szCs w:val="18"/>
              </w:rPr>
              <w:t xml:space="preserve">promovirajući kreativno-terapijsku dimenziju plesne umjetnosti na šire društveno područje te aktivno sudjeluje </w:t>
            </w:r>
            <w:r w:rsidR="002B2256">
              <w:rPr>
                <w:rFonts w:cstheme="minorHAnsi"/>
                <w:sz w:val="18"/>
                <w:szCs w:val="18"/>
              </w:rPr>
              <w:t xml:space="preserve">i usavršava se </w:t>
            </w:r>
            <w:r w:rsidRPr="003A43CA">
              <w:rPr>
                <w:rFonts w:cstheme="minorHAnsi"/>
                <w:sz w:val="18"/>
                <w:szCs w:val="18"/>
              </w:rPr>
              <w:t xml:space="preserve">na brojnim </w:t>
            </w:r>
            <w:r w:rsidR="002B2256">
              <w:rPr>
                <w:rFonts w:cstheme="minorHAnsi"/>
                <w:sz w:val="18"/>
                <w:szCs w:val="18"/>
              </w:rPr>
              <w:t xml:space="preserve">međunarodnim </w:t>
            </w:r>
            <w:r w:rsidRPr="003A43CA">
              <w:rPr>
                <w:rFonts w:cstheme="minorHAnsi"/>
                <w:sz w:val="18"/>
                <w:szCs w:val="18"/>
              </w:rPr>
              <w:t xml:space="preserve">konferencijama i simpozijima. </w:t>
            </w:r>
          </w:p>
        </w:tc>
      </w:tr>
      <w:tr w:rsidR="00932C8B" w:rsidRPr="00C66104" w14:paraId="018F7D3C" w14:textId="77777777" w:rsidTr="00496AC3">
        <w:tc>
          <w:tcPr>
            <w:tcW w:w="3700" w:type="dxa"/>
          </w:tcPr>
          <w:p w14:paraId="602CB1B6" w14:textId="7CBA73F1" w:rsidR="00932C8B" w:rsidRPr="00C66104" w:rsidRDefault="00B41FF1" w:rsidP="00C6610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C6610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4636" w:type="dxa"/>
          </w:tcPr>
          <w:p w14:paraId="2DAA83D0" w14:textId="108ECB0B" w:rsidR="00932C8B" w:rsidRPr="000120F2" w:rsidRDefault="000120F2" w:rsidP="00C66104">
            <w:pPr>
              <w:spacing w:before="60" w:after="60" w:line="264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hyperlink r:id="rId10" w:history="1">
              <w:r w:rsidRPr="000120F2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www.viasanaarts.com</w:t>
              </w:r>
            </w:hyperlink>
            <w:r w:rsidRPr="000120F2"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4163D2B1" w14:textId="77777777" w:rsidR="0094383A" w:rsidRDefault="0094383A" w:rsidP="00B41FF1"/>
    <w:sectPr w:rsidR="0094383A" w:rsidSect="00617CE5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1615" w14:textId="77777777" w:rsidR="005F535F" w:rsidRDefault="005F535F" w:rsidP="004B52F0">
      <w:r>
        <w:separator/>
      </w:r>
    </w:p>
  </w:endnote>
  <w:endnote w:type="continuationSeparator" w:id="0">
    <w:p w14:paraId="348CB886" w14:textId="77777777" w:rsidR="005F535F" w:rsidRDefault="005F535F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F765" w14:textId="77777777" w:rsidR="005F535F" w:rsidRDefault="005F535F" w:rsidP="004B52F0">
      <w:r>
        <w:separator/>
      </w:r>
    </w:p>
  </w:footnote>
  <w:footnote w:type="continuationSeparator" w:id="0">
    <w:p w14:paraId="22027F69" w14:textId="77777777" w:rsidR="005F535F" w:rsidRDefault="005F535F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0AA"/>
    <w:multiLevelType w:val="hybridMultilevel"/>
    <w:tmpl w:val="F23CABEC"/>
    <w:lvl w:ilvl="0" w:tplc="041A0001">
      <w:start w:val="1"/>
      <w:numFmt w:val="bullet"/>
      <w:lvlText w:val=""/>
      <w:lvlJc w:val="left"/>
      <w:pPr>
        <w:ind w:left="-23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5663D44"/>
    <w:multiLevelType w:val="hybridMultilevel"/>
    <w:tmpl w:val="41A268A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302"/>
    <w:multiLevelType w:val="hybridMultilevel"/>
    <w:tmpl w:val="2E56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CF0"/>
    <w:multiLevelType w:val="hybridMultilevel"/>
    <w:tmpl w:val="078032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731B1"/>
    <w:multiLevelType w:val="hybridMultilevel"/>
    <w:tmpl w:val="37C62644"/>
    <w:lvl w:ilvl="0" w:tplc="D24C3666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B9D"/>
    <w:multiLevelType w:val="hybridMultilevel"/>
    <w:tmpl w:val="314C8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7AAE"/>
    <w:multiLevelType w:val="hybridMultilevel"/>
    <w:tmpl w:val="8638BB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46C66"/>
    <w:multiLevelType w:val="hybridMultilevel"/>
    <w:tmpl w:val="AF828DB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2C127BEF"/>
    <w:multiLevelType w:val="hybridMultilevel"/>
    <w:tmpl w:val="9678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071D7"/>
    <w:multiLevelType w:val="hybridMultilevel"/>
    <w:tmpl w:val="21CE36BC"/>
    <w:lvl w:ilvl="0" w:tplc="73F04074">
      <w:start w:val="20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90C14"/>
    <w:multiLevelType w:val="hybridMultilevel"/>
    <w:tmpl w:val="0A22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1555E"/>
    <w:multiLevelType w:val="hybridMultilevel"/>
    <w:tmpl w:val="CC8C91A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06234"/>
    <w:multiLevelType w:val="hybridMultilevel"/>
    <w:tmpl w:val="4134C9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8034D3"/>
    <w:multiLevelType w:val="multilevel"/>
    <w:tmpl w:val="70083ED6"/>
    <w:lvl w:ilvl="0">
      <w:start w:val="2023"/>
      <w:numFmt w:val="decimal"/>
      <w:lvlText w:val="%1"/>
      <w:lvlJc w:val="left"/>
      <w:pPr>
        <w:ind w:left="732" w:hanging="732"/>
      </w:pPr>
      <w:rPr>
        <w:rFonts w:hint="default"/>
        <w:b/>
      </w:rPr>
    </w:lvl>
    <w:lvl w:ilvl="1">
      <w:start w:val="2024"/>
      <w:numFmt w:val="decimal"/>
      <w:lvlText w:val="%1-%2"/>
      <w:lvlJc w:val="left"/>
      <w:pPr>
        <w:ind w:left="732" w:hanging="73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3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32" w:hanging="73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32" w:hanging="732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CF2429D"/>
    <w:multiLevelType w:val="hybridMultilevel"/>
    <w:tmpl w:val="BA667A1A"/>
    <w:lvl w:ilvl="0" w:tplc="7084EE12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79A6"/>
    <w:multiLevelType w:val="hybridMultilevel"/>
    <w:tmpl w:val="30DCA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0448C"/>
    <w:multiLevelType w:val="hybridMultilevel"/>
    <w:tmpl w:val="6E4A7A70"/>
    <w:lvl w:ilvl="0" w:tplc="24DC94D6">
      <w:start w:val="2020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497"/>
    <w:multiLevelType w:val="hybridMultilevel"/>
    <w:tmpl w:val="8C40E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270E"/>
    <w:multiLevelType w:val="hybridMultilevel"/>
    <w:tmpl w:val="9C2826A8"/>
    <w:lvl w:ilvl="0" w:tplc="BC826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6513D"/>
    <w:multiLevelType w:val="hybridMultilevel"/>
    <w:tmpl w:val="B4BE9452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63EEA"/>
    <w:multiLevelType w:val="hybridMultilevel"/>
    <w:tmpl w:val="9A366E4C"/>
    <w:lvl w:ilvl="0" w:tplc="63F4125C">
      <w:start w:val="202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37A3C"/>
    <w:multiLevelType w:val="hybridMultilevel"/>
    <w:tmpl w:val="6A64FF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3139AB"/>
    <w:multiLevelType w:val="multilevel"/>
    <w:tmpl w:val="3124A820"/>
    <w:lvl w:ilvl="0">
      <w:start w:val="2023"/>
      <w:numFmt w:val="decimal"/>
      <w:lvlText w:val="%1"/>
      <w:lvlJc w:val="left"/>
      <w:pPr>
        <w:ind w:left="732" w:hanging="732"/>
      </w:pPr>
      <w:rPr>
        <w:rFonts w:hint="default"/>
        <w:b/>
      </w:rPr>
    </w:lvl>
    <w:lvl w:ilvl="1">
      <w:start w:val="2024"/>
      <w:numFmt w:val="decimal"/>
      <w:lvlText w:val="%1-%2"/>
      <w:lvlJc w:val="left"/>
      <w:pPr>
        <w:ind w:left="732" w:hanging="73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3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32" w:hanging="73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32" w:hanging="732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5F823FB5"/>
    <w:multiLevelType w:val="hybridMultilevel"/>
    <w:tmpl w:val="459CF29A"/>
    <w:lvl w:ilvl="0" w:tplc="041A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22E4165"/>
    <w:multiLevelType w:val="hybridMultilevel"/>
    <w:tmpl w:val="B8EE20FE"/>
    <w:lvl w:ilvl="0" w:tplc="041A0009">
      <w:start w:val="1"/>
      <w:numFmt w:val="bullet"/>
      <w:lvlText w:val="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67947185"/>
    <w:multiLevelType w:val="hybridMultilevel"/>
    <w:tmpl w:val="738664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96B0B"/>
    <w:multiLevelType w:val="hybridMultilevel"/>
    <w:tmpl w:val="C4D6F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919F7"/>
    <w:multiLevelType w:val="hybridMultilevel"/>
    <w:tmpl w:val="28885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3131"/>
    <w:multiLevelType w:val="hybridMultilevel"/>
    <w:tmpl w:val="05D88CF6"/>
    <w:lvl w:ilvl="0" w:tplc="20025688">
      <w:start w:val="202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79944">
    <w:abstractNumId w:val="5"/>
  </w:num>
  <w:num w:numId="2" w16cid:durableId="1200822326">
    <w:abstractNumId w:val="15"/>
  </w:num>
  <w:num w:numId="3" w16cid:durableId="462578833">
    <w:abstractNumId w:val="21"/>
  </w:num>
  <w:num w:numId="4" w16cid:durableId="664941620">
    <w:abstractNumId w:val="0"/>
  </w:num>
  <w:num w:numId="5" w16cid:durableId="532310583">
    <w:abstractNumId w:val="11"/>
  </w:num>
  <w:num w:numId="6" w16cid:durableId="926691638">
    <w:abstractNumId w:val="3"/>
  </w:num>
  <w:num w:numId="7" w16cid:durableId="284119772">
    <w:abstractNumId w:val="19"/>
  </w:num>
  <w:num w:numId="8" w16cid:durableId="1800799613">
    <w:abstractNumId w:val="23"/>
  </w:num>
  <w:num w:numId="9" w16cid:durableId="1011880833">
    <w:abstractNumId w:val="1"/>
  </w:num>
  <w:num w:numId="10" w16cid:durableId="150485125">
    <w:abstractNumId w:val="27"/>
  </w:num>
  <w:num w:numId="11" w16cid:durableId="1579318151">
    <w:abstractNumId w:val="26"/>
  </w:num>
  <w:num w:numId="12" w16cid:durableId="636305482">
    <w:abstractNumId w:val="7"/>
  </w:num>
  <w:num w:numId="13" w16cid:durableId="1580016076">
    <w:abstractNumId w:val="6"/>
  </w:num>
  <w:num w:numId="14" w16cid:durableId="1900558111">
    <w:abstractNumId w:val="2"/>
  </w:num>
  <w:num w:numId="15" w16cid:durableId="1586768141">
    <w:abstractNumId w:val="12"/>
  </w:num>
  <w:num w:numId="16" w16cid:durableId="37171752">
    <w:abstractNumId w:val="24"/>
  </w:num>
  <w:num w:numId="17" w16cid:durableId="1886090891">
    <w:abstractNumId w:val="17"/>
  </w:num>
  <w:num w:numId="18" w16cid:durableId="1472409117">
    <w:abstractNumId w:val="25"/>
  </w:num>
  <w:num w:numId="19" w16cid:durableId="319383631">
    <w:abstractNumId w:val="18"/>
  </w:num>
  <w:num w:numId="20" w16cid:durableId="841435756">
    <w:abstractNumId w:val="22"/>
  </w:num>
  <w:num w:numId="21" w16cid:durableId="34477160">
    <w:abstractNumId w:val="13"/>
  </w:num>
  <w:num w:numId="22" w16cid:durableId="1771847938">
    <w:abstractNumId w:val="20"/>
  </w:num>
  <w:num w:numId="23" w16cid:durableId="1105728156">
    <w:abstractNumId w:val="28"/>
  </w:num>
  <w:num w:numId="24" w16cid:durableId="465582643">
    <w:abstractNumId w:val="4"/>
  </w:num>
  <w:num w:numId="25" w16cid:durableId="311716218">
    <w:abstractNumId w:val="14"/>
  </w:num>
  <w:num w:numId="26" w16cid:durableId="616956958">
    <w:abstractNumId w:val="16"/>
  </w:num>
  <w:num w:numId="27" w16cid:durableId="568274363">
    <w:abstractNumId w:val="8"/>
  </w:num>
  <w:num w:numId="28" w16cid:durableId="652876529">
    <w:abstractNumId w:val="9"/>
  </w:num>
  <w:num w:numId="29" w16cid:durableId="1868716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10B07"/>
    <w:rsid w:val="000120F2"/>
    <w:rsid w:val="000147B6"/>
    <w:rsid w:val="00014A37"/>
    <w:rsid w:val="00054D54"/>
    <w:rsid w:val="00076F86"/>
    <w:rsid w:val="00092A36"/>
    <w:rsid w:val="000D195B"/>
    <w:rsid w:val="000E339C"/>
    <w:rsid w:val="000E3FEE"/>
    <w:rsid w:val="00103294"/>
    <w:rsid w:val="00112190"/>
    <w:rsid w:val="00161AE0"/>
    <w:rsid w:val="001B490D"/>
    <w:rsid w:val="002250BA"/>
    <w:rsid w:val="00236DCB"/>
    <w:rsid w:val="002504A7"/>
    <w:rsid w:val="00296BA6"/>
    <w:rsid w:val="002B2256"/>
    <w:rsid w:val="003514C7"/>
    <w:rsid w:val="003A43CA"/>
    <w:rsid w:val="003D047E"/>
    <w:rsid w:val="00435758"/>
    <w:rsid w:val="004770AE"/>
    <w:rsid w:val="00482BF0"/>
    <w:rsid w:val="00496AC3"/>
    <w:rsid w:val="004B52F0"/>
    <w:rsid w:val="004C11B9"/>
    <w:rsid w:val="004C1B0B"/>
    <w:rsid w:val="004D7DC8"/>
    <w:rsid w:val="004E24E3"/>
    <w:rsid w:val="004E36DF"/>
    <w:rsid w:val="004E5B5D"/>
    <w:rsid w:val="004F7013"/>
    <w:rsid w:val="00554AFA"/>
    <w:rsid w:val="005B5846"/>
    <w:rsid w:val="005C7E1F"/>
    <w:rsid w:val="005E7533"/>
    <w:rsid w:val="005F535F"/>
    <w:rsid w:val="00617CE5"/>
    <w:rsid w:val="00643A36"/>
    <w:rsid w:val="00647956"/>
    <w:rsid w:val="0066798B"/>
    <w:rsid w:val="00680105"/>
    <w:rsid w:val="006B453D"/>
    <w:rsid w:val="006E3513"/>
    <w:rsid w:val="006E6698"/>
    <w:rsid w:val="00705C9D"/>
    <w:rsid w:val="0073569F"/>
    <w:rsid w:val="00751F1B"/>
    <w:rsid w:val="00763F9A"/>
    <w:rsid w:val="00780CCA"/>
    <w:rsid w:val="007A2977"/>
    <w:rsid w:val="007A39B9"/>
    <w:rsid w:val="007B018E"/>
    <w:rsid w:val="00810BDB"/>
    <w:rsid w:val="00832A7F"/>
    <w:rsid w:val="008400F7"/>
    <w:rsid w:val="00863BE6"/>
    <w:rsid w:val="0089330D"/>
    <w:rsid w:val="009064D9"/>
    <w:rsid w:val="00915E34"/>
    <w:rsid w:val="00917406"/>
    <w:rsid w:val="00932C8B"/>
    <w:rsid w:val="0094383A"/>
    <w:rsid w:val="00943ED7"/>
    <w:rsid w:val="00945116"/>
    <w:rsid w:val="0094605A"/>
    <w:rsid w:val="00946AE1"/>
    <w:rsid w:val="009613D3"/>
    <w:rsid w:val="00967EF3"/>
    <w:rsid w:val="009863B7"/>
    <w:rsid w:val="009A5448"/>
    <w:rsid w:val="009E51C1"/>
    <w:rsid w:val="009E579C"/>
    <w:rsid w:val="009F0680"/>
    <w:rsid w:val="00A204F3"/>
    <w:rsid w:val="00A64640"/>
    <w:rsid w:val="00A861A4"/>
    <w:rsid w:val="00B41FF1"/>
    <w:rsid w:val="00B472EE"/>
    <w:rsid w:val="00B52BB6"/>
    <w:rsid w:val="00BB68B1"/>
    <w:rsid w:val="00BD0876"/>
    <w:rsid w:val="00BE00F1"/>
    <w:rsid w:val="00C01F9C"/>
    <w:rsid w:val="00C02326"/>
    <w:rsid w:val="00C66104"/>
    <w:rsid w:val="00CD61F9"/>
    <w:rsid w:val="00CF5E8A"/>
    <w:rsid w:val="00D07B0E"/>
    <w:rsid w:val="00D30193"/>
    <w:rsid w:val="00D35FD8"/>
    <w:rsid w:val="00D56713"/>
    <w:rsid w:val="00D70D8F"/>
    <w:rsid w:val="00DA168F"/>
    <w:rsid w:val="00DA4CE9"/>
    <w:rsid w:val="00DD4839"/>
    <w:rsid w:val="00DE1D83"/>
    <w:rsid w:val="00DE548F"/>
    <w:rsid w:val="00E11A73"/>
    <w:rsid w:val="00E42727"/>
    <w:rsid w:val="00E6010C"/>
    <w:rsid w:val="00E73E4B"/>
    <w:rsid w:val="00ED17A9"/>
    <w:rsid w:val="00EE0C1A"/>
    <w:rsid w:val="00EF02A7"/>
    <w:rsid w:val="00F21003"/>
    <w:rsid w:val="00F424C5"/>
    <w:rsid w:val="00F47565"/>
    <w:rsid w:val="00F57C2C"/>
    <w:rsid w:val="00F83B29"/>
    <w:rsid w:val="00FA3900"/>
    <w:rsid w:val="00FB1E4E"/>
    <w:rsid w:val="00FC4F79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8E"/>
  </w:style>
  <w:style w:type="paragraph" w:styleId="Heading1">
    <w:name w:val="heading 1"/>
    <w:basedOn w:val="Normal"/>
    <w:next w:val="Normal"/>
    <w:link w:val="Heading1Char"/>
    <w:uiPriority w:val="9"/>
    <w:qFormat/>
    <w:rsid w:val="007B01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8E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8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8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8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8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8E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8E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8E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7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018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8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8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8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8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8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8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018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018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018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18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018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B018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B018E"/>
    <w:rPr>
      <w:i/>
      <w:iCs/>
      <w:color w:val="auto"/>
    </w:rPr>
  </w:style>
  <w:style w:type="paragraph" w:styleId="NoSpacing">
    <w:name w:val="No Spacing"/>
    <w:uiPriority w:val="1"/>
    <w:qFormat/>
    <w:rsid w:val="007B018E"/>
  </w:style>
  <w:style w:type="paragraph" w:styleId="Quote">
    <w:name w:val="Quote"/>
    <w:basedOn w:val="Normal"/>
    <w:next w:val="Normal"/>
    <w:link w:val="QuoteChar"/>
    <w:uiPriority w:val="29"/>
    <w:qFormat/>
    <w:rsid w:val="007B018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018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18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18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B018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B018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B018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018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B018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018E"/>
    <w:pPr>
      <w:outlineLvl w:val="9"/>
    </w:pPr>
  </w:style>
  <w:style w:type="paragraph" w:styleId="NormalWeb">
    <w:name w:val="Normal (Web)"/>
    <w:basedOn w:val="Normal"/>
    <w:uiPriority w:val="99"/>
    <w:unhideWhenUsed/>
    <w:rsid w:val="00DE1D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661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nkovicmarusic@auk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asanaar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elajmarus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7C4B2-B3FB-4104-923E-360F8432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2295</Words>
  <Characters>13082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Sanela Jankovic</cp:lastModifiedBy>
  <cp:revision>10</cp:revision>
  <dcterms:created xsi:type="dcterms:W3CDTF">2026-03-22T10:39:00Z</dcterms:created>
  <dcterms:modified xsi:type="dcterms:W3CDTF">2026-03-22T14:04:00Z</dcterms:modified>
</cp:coreProperties>
</file>