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C3E" w:rsidRDefault="000A7C3E" w:rsidP="000A7C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SVEUČILIŠTE JOSIPA JURJA STROSSMAYERA U OSIJEKU</w:t>
      </w:r>
    </w:p>
    <w:p w:rsidR="000A7C3E" w:rsidRDefault="000A7C3E" w:rsidP="000A7C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AKADEMIJA ZA UMJETNOST I KULTURU U OSIJEKU</w:t>
      </w:r>
    </w:p>
    <w:p w:rsidR="000A7C3E" w:rsidRDefault="000A7C3E" w:rsidP="000A7C3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A7C3E" w:rsidRDefault="000A7C3E" w:rsidP="000A7C3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A7C3E" w:rsidRDefault="000A7C3E" w:rsidP="000A7C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A7C3E" w:rsidRDefault="000A7C3E" w:rsidP="000A7C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C3E" w:rsidRDefault="000A7C3E" w:rsidP="000A7C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C3E" w:rsidRDefault="000A7C3E" w:rsidP="000A7C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C3E" w:rsidRDefault="000A7C3E" w:rsidP="000A7C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C3E" w:rsidRDefault="000A7C3E" w:rsidP="000A7C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C3E" w:rsidRDefault="000A7C3E" w:rsidP="000A7C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PRAVILNIK O KORIŠTENJU SLUŽBENOG VOZILA</w:t>
      </w:r>
    </w:p>
    <w:p w:rsidR="000A7C3E" w:rsidRDefault="000A7C3E" w:rsidP="000A7C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A7C3E" w:rsidRDefault="000A7C3E" w:rsidP="000A7C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A7C3E" w:rsidRDefault="000A7C3E" w:rsidP="000A7C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A7C3E" w:rsidRDefault="000A7C3E" w:rsidP="000A7C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A7C3E" w:rsidRDefault="000A7C3E" w:rsidP="000A7C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A7C3E" w:rsidRDefault="000A7C3E" w:rsidP="000A7C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A7C3E" w:rsidRDefault="000A7C3E" w:rsidP="000A7C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A7C3E" w:rsidRDefault="000A7C3E" w:rsidP="000A7C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A7C3E" w:rsidRDefault="000A7C3E" w:rsidP="000A7C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A7C3E" w:rsidRDefault="000A7C3E" w:rsidP="000A7C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A7C3E" w:rsidRDefault="000A7C3E" w:rsidP="000A7C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A7C3E" w:rsidRDefault="000A7C3E" w:rsidP="000A7C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A7C3E" w:rsidRDefault="000A7C3E" w:rsidP="000A7C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A7C3E" w:rsidRDefault="000A7C3E" w:rsidP="000A7C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A7C3E" w:rsidRDefault="000A7C3E" w:rsidP="000A7C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A7C3E" w:rsidRDefault="000A7C3E" w:rsidP="000A7C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0A7C3E" w:rsidRDefault="000A7C3E" w:rsidP="000A7C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0A7C3E" w:rsidRDefault="000A7C3E" w:rsidP="000A7C3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FF0000"/>
        </w:rPr>
      </w:pPr>
    </w:p>
    <w:p w:rsidR="000A7C3E" w:rsidRDefault="000A7C3E" w:rsidP="000A7C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Osijek, svibanj,  2020.</w:t>
      </w:r>
      <w:r>
        <w:rPr>
          <w:rFonts w:ascii="Times New Roman" w:hAnsi="Times New Roman" w:cs="Times New Roman"/>
          <w:b/>
          <w:color w:val="FF0000"/>
        </w:rPr>
        <w:t xml:space="preserve"> </w:t>
      </w:r>
    </w:p>
    <w:p w:rsidR="000A7C3E" w:rsidRDefault="000A7C3E" w:rsidP="002945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</w:p>
    <w:p w:rsidR="00294557" w:rsidRDefault="00314838" w:rsidP="002945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lastRenderedPageBreak/>
        <w:t>Na temelju članka 113. stavka 5. Statuta Akademije za umjetnost i kulturu u Osijeku, dekanica Akademije za umjetnost i</w:t>
      </w:r>
      <w:r w:rsidR="008C51F3">
        <w:rPr>
          <w:rFonts w:ascii="Times New Roman" w:hAnsi="Times New Roman" w:cs="Times New Roman"/>
          <w:sz w:val="24"/>
          <w:szCs w:val="24"/>
        </w:rPr>
        <w:t xml:space="preserve"> kulturu u Osijeku donosi dana 11</w:t>
      </w:r>
      <w:r w:rsidRPr="00294557">
        <w:rPr>
          <w:rFonts w:ascii="Times New Roman" w:hAnsi="Times New Roman" w:cs="Times New Roman"/>
          <w:sz w:val="24"/>
          <w:szCs w:val="24"/>
        </w:rPr>
        <w:t>. svibnja 2020. godine sljedeći</w:t>
      </w:r>
    </w:p>
    <w:p w:rsidR="00314838" w:rsidRPr="00294557" w:rsidRDefault="00314838" w:rsidP="002945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4557" w:rsidRPr="00294557" w:rsidRDefault="00294557" w:rsidP="002945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4838" w:rsidRPr="00294557" w:rsidRDefault="00314838" w:rsidP="00294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57">
        <w:rPr>
          <w:rFonts w:ascii="Times New Roman" w:hAnsi="Times New Roman" w:cs="Times New Roman"/>
          <w:b/>
          <w:sz w:val="24"/>
          <w:szCs w:val="24"/>
        </w:rPr>
        <w:t>PRAVILNIK</w:t>
      </w:r>
    </w:p>
    <w:p w:rsidR="00314838" w:rsidRDefault="00314838" w:rsidP="00294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57">
        <w:rPr>
          <w:rFonts w:ascii="Times New Roman" w:hAnsi="Times New Roman" w:cs="Times New Roman"/>
          <w:b/>
          <w:sz w:val="24"/>
          <w:szCs w:val="24"/>
        </w:rPr>
        <w:t>O KORIŠTENJU SLUŽBENOG VOZILA</w:t>
      </w:r>
    </w:p>
    <w:p w:rsidR="00294557" w:rsidRPr="00294557" w:rsidRDefault="00294557" w:rsidP="00294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838" w:rsidRPr="00294557" w:rsidRDefault="00314838" w:rsidP="00294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838" w:rsidRPr="00294557" w:rsidRDefault="00314838" w:rsidP="00294557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557">
        <w:rPr>
          <w:rFonts w:ascii="Times New Roman" w:hAnsi="Times New Roman" w:cs="Times New Roman"/>
          <w:b/>
          <w:sz w:val="24"/>
          <w:szCs w:val="24"/>
        </w:rPr>
        <w:t>OPĆE ODREDBE</w:t>
      </w:r>
    </w:p>
    <w:p w:rsidR="00314838" w:rsidRPr="00294557" w:rsidRDefault="00314838" w:rsidP="002945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4838" w:rsidRDefault="00314838" w:rsidP="00294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57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294557" w:rsidRPr="00294557" w:rsidRDefault="00294557" w:rsidP="00294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838" w:rsidRPr="00CC04FC" w:rsidRDefault="00314838" w:rsidP="00294557">
      <w:pPr>
        <w:pStyle w:val="ListParagraph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 xml:space="preserve">Ovim se Pravilnikom propisuje korištenje službenog vozila za službene potrebe  Akademija za umjetnost i kulturu u Osijeku (u daljnjem tekstu: Akademija), uvjeti korištenja službenog vozila, način korištenja i održavanja službenog vozila, ovlaštenje za raspolaganje službenim vozilom, odgovornost vozača službenog vozila, osiguranje službenog vozila te nadzor nad korištenjem službenog vozila. </w:t>
      </w:r>
    </w:p>
    <w:p w:rsidR="00314838" w:rsidRPr="00294557" w:rsidRDefault="00314838" w:rsidP="00294557">
      <w:pPr>
        <w:pStyle w:val="ListParagraph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>Službeno vozilo treba se koristiti sukladno načelima ekonomičnosti, djelotvornosti i svrhovitosti.</w:t>
      </w:r>
    </w:p>
    <w:p w:rsidR="00294557" w:rsidRPr="00294557" w:rsidRDefault="00294557" w:rsidP="00294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838" w:rsidRDefault="00314838" w:rsidP="00294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57">
        <w:rPr>
          <w:rFonts w:ascii="Times New Roman" w:hAnsi="Times New Roman" w:cs="Times New Roman"/>
          <w:b/>
          <w:sz w:val="24"/>
          <w:szCs w:val="24"/>
        </w:rPr>
        <w:t xml:space="preserve">Članak 2. </w:t>
      </w:r>
    </w:p>
    <w:p w:rsidR="00294557" w:rsidRPr="00294557" w:rsidRDefault="00294557" w:rsidP="00294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838" w:rsidRPr="00294557" w:rsidRDefault="00314838" w:rsidP="0029455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 xml:space="preserve">(1)  Službeno vozilo je motorno vozilo u smislu Zakona o sigurnosti prometa na cestama („Narodne novine“ br. 67/08., 48/10., 74/11., 80/13., 158/13., 92/14., 64/15., 108/17. i 70/19.) u vlasništvu Akademije. </w:t>
      </w:r>
    </w:p>
    <w:p w:rsidR="00314838" w:rsidRPr="00294557" w:rsidRDefault="00314838" w:rsidP="0029455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>2)   Korištenje službenog vozila u službene svrhe smatra se korištenje službenog vozila za obavljanje poslova i zadataka koji pripadaju u djelokrug rada Akademije, a osobito za:</w:t>
      </w:r>
    </w:p>
    <w:p w:rsidR="00314838" w:rsidRPr="00294557" w:rsidRDefault="00314838" w:rsidP="0029455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>Za prijevoz studenata i nastavnika na predstave, koncerte, izložbe i druga putovanja izvan Akademije</w:t>
      </w:r>
    </w:p>
    <w:p w:rsidR="00314838" w:rsidRPr="00294557" w:rsidRDefault="00314838" w:rsidP="0029455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>Za prijevoz scenografije, kostimografije, instrumenata i drugih rekvizita koje studenti i nastavnici koriste prilikom umjetničkih izvedaba i projekata</w:t>
      </w:r>
    </w:p>
    <w:p w:rsidR="00314838" w:rsidRPr="00294557" w:rsidRDefault="00314838" w:rsidP="0029455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>Za odlazak i povratak na seminare, konferencije i sastanke na kojima se raspravlja o službenim poslovima i poslovima iz nadležnosti rada same Akademije</w:t>
      </w:r>
    </w:p>
    <w:p w:rsidR="00314838" w:rsidRPr="00294557" w:rsidRDefault="00314838" w:rsidP="00294557">
      <w:pPr>
        <w:pStyle w:val="ListParagraph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>Za obavljanje drugih službenih poslova po ovlaštenju Dekana ili osobe koju ona ovlasti.</w:t>
      </w:r>
    </w:p>
    <w:p w:rsidR="00314838" w:rsidRPr="00294557" w:rsidRDefault="00314838" w:rsidP="002945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838" w:rsidRPr="00294557" w:rsidRDefault="00314838" w:rsidP="00294557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94557">
        <w:rPr>
          <w:rFonts w:ascii="Times New Roman" w:hAnsi="Times New Roman" w:cs="Times New Roman"/>
          <w:b/>
          <w:sz w:val="24"/>
          <w:szCs w:val="24"/>
        </w:rPr>
        <w:t>KORISNIK SLUŽBENOG VOZILA</w:t>
      </w:r>
    </w:p>
    <w:p w:rsidR="00314838" w:rsidRPr="00294557" w:rsidRDefault="00314838" w:rsidP="00294557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314838" w:rsidRDefault="00314838" w:rsidP="00294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57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294557" w:rsidRPr="00294557" w:rsidRDefault="00294557" w:rsidP="00294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838" w:rsidRPr="00294557" w:rsidRDefault="00314838" w:rsidP="0029455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 xml:space="preserve">(1) Korisnik službenog vozila (u daljnjem tekstu: Korisnik) je osoba  kojoj je odobreno korištenje službenog vozila sukladno odredbama ovog Pravilnika. </w:t>
      </w:r>
    </w:p>
    <w:p w:rsidR="00314838" w:rsidRPr="00294557" w:rsidRDefault="001D61F1" w:rsidP="0029455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 xml:space="preserve">(2) </w:t>
      </w:r>
      <w:r w:rsidR="00314838" w:rsidRPr="00294557">
        <w:rPr>
          <w:rFonts w:ascii="Times New Roman" w:hAnsi="Times New Roman" w:cs="Times New Roman"/>
          <w:sz w:val="24"/>
          <w:szCs w:val="24"/>
        </w:rPr>
        <w:t xml:space="preserve">Pravo korištenja službenog vozila unutar Republike Hrvatske i u inozemstvu imaju svi zaposlenici Akademije (u daljnjem tekstu: Korisnici) po ovlaštenju dekana. </w:t>
      </w:r>
    </w:p>
    <w:p w:rsidR="00314838" w:rsidRPr="00294557" w:rsidRDefault="00314838" w:rsidP="00294557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 xml:space="preserve">(3) </w:t>
      </w:r>
      <w:r w:rsidR="001D61F1" w:rsidRPr="00294557">
        <w:rPr>
          <w:rFonts w:ascii="Times New Roman" w:hAnsi="Times New Roman" w:cs="Times New Roman"/>
          <w:sz w:val="24"/>
          <w:szCs w:val="24"/>
        </w:rPr>
        <w:t xml:space="preserve"> </w:t>
      </w:r>
      <w:r w:rsidRPr="00294557">
        <w:rPr>
          <w:rFonts w:ascii="Times New Roman" w:hAnsi="Times New Roman" w:cs="Times New Roman"/>
          <w:sz w:val="24"/>
          <w:szCs w:val="24"/>
        </w:rPr>
        <w:t>Korisnici mogu, uz uvjete propisane ovim Pravilnikom, koristiti službeno vozilo tijekom i izvan radnog vremena.</w:t>
      </w:r>
    </w:p>
    <w:p w:rsidR="00314838" w:rsidRPr="008C51F3" w:rsidRDefault="00314838" w:rsidP="0029455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1F3">
        <w:rPr>
          <w:rFonts w:ascii="Times New Roman" w:hAnsi="Times New Roman" w:cs="Times New Roman"/>
          <w:sz w:val="24"/>
          <w:szCs w:val="24"/>
        </w:rPr>
        <w:t>(4)</w:t>
      </w:r>
      <w:r w:rsidR="001D61F1" w:rsidRPr="008C51F3">
        <w:rPr>
          <w:rFonts w:ascii="Times New Roman" w:hAnsi="Times New Roman" w:cs="Times New Roman"/>
          <w:sz w:val="24"/>
          <w:szCs w:val="24"/>
        </w:rPr>
        <w:t xml:space="preserve">  </w:t>
      </w:r>
      <w:r w:rsidRPr="008C51F3">
        <w:rPr>
          <w:rFonts w:ascii="Times New Roman" w:hAnsi="Times New Roman" w:cs="Times New Roman"/>
          <w:sz w:val="24"/>
          <w:szCs w:val="24"/>
        </w:rPr>
        <w:t>Pravo korištenja službenog vozila Akademije imaju po isključivom ovlaštenju Dekana i druge pravne osobe u Republici Hrvatskoj u službene svrhe, a po upućenoj zamolbi Dekanu Akademije.</w:t>
      </w:r>
    </w:p>
    <w:p w:rsidR="00314838" w:rsidRPr="008C51F3" w:rsidRDefault="001D61F1" w:rsidP="0029455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1F3">
        <w:rPr>
          <w:rFonts w:ascii="Times New Roman" w:hAnsi="Times New Roman" w:cs="Times New Roman"/>
          <w:sz w:val="24"/>
          <w:szCs w:val="24"/>
        </w:rPr>
        <w:t xml:space="preserve"> (5) </w:t>
      </w:r>
      <w:r w:rsidR="00314838" w:rsidRPr="008C51F3">
        <w:rPr>
          <w:rFonts w:ascii="Times New Roman" w:hAnsi="Times New Roman" w:cs="Times New Roman"/>
          <w:sz w:val="24"/>
          <w:szCs w:val="24"/>
        </w:rPr>
        <w:t>Druge pravne osobe u zamolbi za korištenjem službenog vozila Akademije obvezne su navesti da snos</w:t>
      </w:r>
      <w:r w:rsidRPr="008C51F3">
        <w:rPr>
          <w:rFonts w:ascii="Times New Roman" w:hAnsi="Times New Roman" w:cs="Times New Roman"/>
          <w:sz w:val="24"/>
          <w:szCs w:val="24"/>
        </w:rPr>
        <w:t xml:space="preserve">e sve troškove korištenja vozila </w:t>
      </w:r>
      <w:r w:rsidR="00314838" w:rsidRPr="008C51F3">
        <w:rPr>
          <w:rFonts w:ascii="Times New Roman" w:hAnsi="Times New Roman" w:cs="Times New Roman"/>
          <w:sz w:val="24"/>
          <w:szCs w:val="24"/>
        </w:rPr>
        <w:t>kao i troškove za eventualno</w:t>
      </w:r>
      <w:r w:rsidRPr="008C51F3">
        <w:rPr>
          <w:rFonts w:ascii="Times New Roman" w:hAnsi="Times New Roman" w:cs="Times New Roman"/>
          <w:sz w:val="24"/>
          <w:szCs w:val="24"/>
        </w:rPr>
        <w:t xml:space="preserve"> učinjene </w:t>
      </w:r>
      <w:r w:rsidRPr="008C51F3">
        <w:rPr>
          <w:rFonts w:ascii="Times New Roman" w:hAnsi="Times New Roman" w:cs="Times New Roman"/>
          <w:sz w:val="24"/>
          <w:szCs w:val="24"/>
        </w:rPr>
        <w:lastRenderedPageBreak/>
        <w:t>prometne prekršaje i</w:t>
      </w:r>
      <w:r w:rsidR="00314838" w:rsidRPr="008C51F3">
        <w:rPr>
          <w:rFonts w:ascii="Times New Roman" w:hAnsi="Times New Roman" w:cs="Times New Roman"/>
          <w:sz w:val="24"/>
          <w:szCs w:val="24"/>
        </w:rPr>
        <w:t xml:space="preserve"> nastale tehničke kvarove na istom koji budu nastali uslijed ustupljenog vozila od strane Akademije. </w:t>
      </w:r>
    </w:p>
    <w:p w:rsidR="00294557" w:rsidRPr="00294557" w:rsidRDefault="00294557" w:rsidP="00294557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14838" w:rsidRDefault="00314838" w:rsidP="0029455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557">
        <w:rPr>
          <w:rFonts w:ascii="Times New Roman" w:hAnsi="Times New Roman" w:cs="Times New Roman"/>
          <w:b/>
          <w:sz w:val="24"/>
          <w:szCs w:val="24"/>
        </w:rPr>
        <w:t>II.1.</w:t>
      </w:r>
      <w:r w:rsidR="00A54F36" w:rsidRPr="00294557">
        <w:rPr>
          <w:rFonts w:ascii="Times New Roman" w:hAnsi="Times New Roman" w:cs="Times New Roman"/>
          <w:b/>
          <w:sz w:val="24"/>
          <w:szCs w:val="24"/>
        </w:rPr>
        <w:t xml:space="preserve"> Osobe ovlaštene za upravljanje</w:t>
      </w:r>
      <w:r w:rsidRPr="00294557">
        <w:rPr>
          <w:rFonts w:ascii="Times New Roman" w:hAnsi="Times New Roman" w:cs="Times New Roman"/>
          <w:b/>
          <w:sz w:val="24"/>
          <w:szCs w:val="24"/>
        </w:rPr>
        <w:t xml:space="preserve"> službenim vozilom</w:t>
      </w:r>
    </w:p>
    <w:p w:rsidR="00294557" w:rsidRPr="00294557" w:rsidRDefault="00294557" w:rsidP="00294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838" w:rsidRPr="00294557" w:rsidRDefault="00294557" w:rsidP="00294557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57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294557" w:rsidRPr="00294557" w:rsidRDefault="00294557" w:rsidP="00294557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314838" w:rsidRPr="008C51F3" w:rsidRDefault="00314838" w:rsidP="00294557">
      <w:pPr>
        <w:pStyle w:val="ListParagraph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1F3">
        <w:rPr>
          <w:rFonts w:ascii="Times New Roman" w:hAnsi="Times New Roman" w:cs="Times New Roman"/>
          <w:sz w:val="24"/>
          <w:szCs w:val="24"/>
        </w:rPr>
        <w:t>Isključivo Pravo upravljanja službenim vozilom Akademije</w:t>
      </w:r>
      <w:r w:rsidR="00A54F36" w:rsidRPr="008C51F3">
        <w:rPr>
          <w:rFonts w:ascii="Times New Roman" w:hAnsi="Times New Roman" w:cs="Times New Roman"/>
          <w:sz w:val="24"/>
          <w:szCs w:val="24"/>
        </w:rPr>
        <w:t xml:space="preserve"> (dalje u tekstu: </w:t>
      </w:r>
      <w:r w:rsidR="00827937" w:rsidRPr="008C51F3">
        <w:rPr>
          <w:rFonts w:ascii="Times New Roman" w:hAnsi="Times New Roman" w:cs="Times New Roman"/>
          <w:sz w:val="24"/>
          <w:szCs w:val="24"/>
        </w:rPr>
        <w:t>vozač)</w:t>
      </w:r>
      <w:r w:rsidRPr="008C51F3">
        <w:rPr>
          <w:rFonts w:ascii="Times New Roman" w:hAnsi="Times New Roman" w:cs="Times New Roman"/>
          <w:sz w:val="24"/>
          <w:szCs w:val="24"/>
        </w:rPr>
        <w:t xml:space="preserve"> za potrebe korisnika</w:t>
      </w:r>
      <w:r w:rsidR="001D61F1" w:rsidRPr="008C51F3">
        <w:rPr>
          <w:rFonts w:ascii="Times New Roman" w:hAnsi="Times New Roman" w:cs="Times New Roman"/>
          <w:sz w:val="24"/>
          <w:szCs w:val="24"/>
        </w:rPr>
        <w:t xml:space="preserve"> (zaposlenika Akademije)</w:t>
      </w:r>
      <w:r w:rsidRPr="008C51F3">
        <w:rPr>
          <w:rFonts w:ascii="Times New Roman" w:hAnsi="Times New Roman" w:cs="Times New Roman"/>
          <w:sz w:val="24"/>
          <w:szCs w:val="24"/>
        </w:rPr>
        <w:t xml:space="preserve"> imaju zaposlenici Ureda za tehničke poslove i tehnički suradnici koji imaju vozačku dozvolu B kategorije, a po prethodnom odobrenju Dekana ili Tajnika Akademije</w:t>
      </w:r>
      <w:r w:rsidR="001D61F1" w:rsidRPr="008C51F3">
        <w:rPr>
          <w:rFonts w:ascii="Times New Roman" w:hAnsi="Times New Roman" w:cs="Times New Roman"/>
          <w:sz w:val="24"/>
          <w:szCs w:val="24"/>
        </w:rPr>
        <w:t>.</w:t>
      </w:r>
    </w:p>
    <w:p w:rsidR="001D61F1" w:rsidRPr="00294557" w:rsidRDefault="001D61F1" w:rsidP="00294557">
      <w:pPr>
        <w:pStyle w:val="ListParagraph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>Ukoliko druge pravne osobe sukladno odobrenju Dekana koriste službeno vozilo, osoba koja bude upravljala vozilom od strane takve pravne osobe dužna je ovlaštenoj osobi Akademije za održavanje i brigu o službenim vozilima dati presliku važeće vozačke dozvole.</w:t>
      </w:r>
    </w:p>
    <w:p w:rsidR="00184176" w:rsidRPr="00294557" w:rsidRDefault="00184176" w:rsidP="0029455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4176" w:rsidRPr="00294557" w:rsidRDefault="00184176" w:rsidP="00294557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470" w:rsidRPr="00294557" w:rsidRDefault="004B2470" w:rsidP="00294557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557">
        <w:rPr>
          <w:rFonts w:ascii="Times New Roman" w:hAnsi="Times New Roman" w:cs="Times New Roman"/>
          <w:b/>
          <w:sz w:val="24"/>
          <w:szCs w:val="24"/>
        </w:rPr>
        <w:t>III. NAJAVA I REDOSLIJED REZERVACIJE SLUŽBENOG VOZILA</w:t>
      </w:r>
    </w:p>
    <w:p w:rsidR="004B2470" w:rsidRPr="00294557" w:rsidRDefault="004B2470" w:rsidP="0029455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2470" w:rsidRPr="00294557" w:rsidRDefault="004B2470" w:rsidP="002945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57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294557">
        <w:rPr>
          <w:rFonts w:ascii="Times New Roman" w:hAnsi="Times New Roman" w:cs="Times New Roman"/>
          <w:b/>
          <w:sz w:val="24"/>
          <w:szCs w:val="24"/>
        </w:rPr>
        <w:t>5</w:t>
      </w:r>
      <w:r w:rsidRPr="00294557">
        <w:rPr>
          <w:rFonts w:ascii="Times New Roman" w:hAnsi="Times New Roman" w:cs="Times New Roman"/>
          <w:b/>
          <w:sz w:val="24"/>
          <w:szCs w:val="24"/>
        </w:rPr>
        <w:t>.</w:t>
      </w:r>
    </w:p>
    <w:p w:rsidR="004B2470" w:rsidRPr="00294557" w:rsidRDefault="004B2470" w:rsidP="002945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2470" w:rsidRPr="00294557" w:rsidRDefault="004B2470" w:rsidP="00294557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>(1) Korisnik j</w:t>
      </w:r>
      <w:r w:rsidR="00184176" w:rsidRPr="00294557">
        <w:rPr>
          <w:rFonts w:ascii="Times New Roman" w:hAnsi="Times New Roman" w:cs="Times New Roman"/>
          <w:sz w:val="24"/>
          <w:szCs w:val="24"/>
        </w:rPr>
        <w:t xml:space="preserve">e dužan prije podnošenja </w:t>
      </w:r>
      <w:r w:rsidR="00544764" w:rsidRPr="00294557">
        <w:rPr>
          <w:rFonts w:ascii="Times New Roman" w:hAnsi="Times New Roman" w:cs="Times New Roman"/>
          <w:sz w:val="24"/>
          <w:szCs w:val="24"/>
        </w:rPr>
        <w:t>zamolbe</w:t>
      </w:r>
      <w:r w:rsidRPr="00294557">
        <w:rPr>
          <w:rFonts w:ascii="Times New Roman" w:hAnsi="Times New Roman" w:cs="Times New Roman"/>
          <w:sz w:val="24"/>
          <w:szCs w:val="24"/>
        </w:rPr>
        <w:t xml:space="preserve"> za korištenje službenog vozila provjeriti s </w:t>
      </w:r>
      <w:r w:rsidR="00A54F36" w:rsidRPr="00294557">
        <w:rPr>
          <w:rFonts w:ascii="Times New Roman" w:hAnsi="Times New Roman" w:cs="Times New Roman"/>
          <w:sz w:val="24"/>
          <w:szCs w:val="24"/>
        </w:rPr>
        <w:t>ovlaštenom osobom za održavanje i brigu o službenim vozilima Akademije (dalje u tekstu: ovlaštena osoba) o dostupnosti službenog vozila.</w:t>
      </w:r>
    </w:p>
    <w:p w:rsidR="004B2470" w:rsidRPr="008C51F3" w:rsidRDefault="0007005F" w:rsidP="00294557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C51F3">
        <w:rPr>
          <w:rFonts w:ascii="Times New Roman" w:hAnsi="Times New Roman" w:cs="Times New Roman"/>
          <w:sz w:val="24"/>
          <w:szCs w:val="24"/>
        </w:rPr>
        <w:t xml:space="preserve">(2) </w:t>
      </w:r>
      <w:r w:rsidR="001D61F1" w:rsidRPr="008C51F3">
        <w:rPr>
          <w:rFonts w:ascii="Times New Roman" w:hAnsi="Times New Roman" w:cs="Times New Roman"/>
          <w:sz w:val="24"/>
          <w:szCs w:val="24"/>
        </w:rPr>
        <w:t xml:space="preserve"> </w:t>
      </w:r>
      <w:r w:rsidRPr="008C51F3">
        <w:rPr>
          <w:rFonts w:ascii="Times New Roman" w:hAnsi="Times New Roman" w:cs="Times New Roman"/>
          <w:sz w:val="24"/>
          <w:szCs w:val="24"/>
        </w:rPr>
        <w:t>Ukoliko je službeno vozilo</w:t>
      </w:r>
      <w:r w:rsidR="004B2470" w:rsidRPr="008C51F3">
        <w:rPr>
          <w:rFonts w:ascii="Times New Roman" w:hAnsi="Times New Roman" w:cs="Times New Roman"/>
          <w:sz w:val="24"/>
          <w:szCs w:val="24"/>
        </w:rPr>
        <w:t xml:space="preserve"> slobodno, korisnik će podnijeti dekanu, putem </w:t>
      </w:r>
      <w:r w:rsidRPr="008C51F3">
        <w:rPr>
          <w:rFonts w:ascii="Times New Roman" w:hAnsi="Times New Roman" w:cs="Times New Roman"/>
          <w:sz w:val="24"/>
          <w:szCs w:val="24"/>
        </w:rPr>
        <w:t>Ureda dekana</w:t>
      </w:r>
      <w:r w:rsidR="00544764" w:rsidRPr="008C51F3">
        <w:rPr>
          <w:rFonts w:ascii="Times New Roman" w:hAnsi="Times New Roman" w:cs="Times New Roman"/>
          <w:sz w:val="24"/>
          <w:szCs w:val="24"/>
        </w:rPr>
        <w:t>, zamolbu</w:t>
      </w:r>
      <w:r w:rsidR="004B2470" w:rsidRPr="008C51F3">
        <w:rPr>
          <w:rFonts w:ascii="Times New Roman" w:hAnsi="Times New Roman" w:cs="Times New Roman"/>
          <w:sz w:val="24"/>
          <w:szCs w:val="24"/>
        </w:rPr>
        <w:t xml:space="preserve"> za kor</w:t>
      </w:r>
      <w:r w:rsidR="00544764" w:rsidRPr="008C51F3">
        <w:rPr>
          <w:rFonts w:ascii="Times New Roman" w:hAnsi="Times New Roman" w:cs="Times New Roman"/>
          <w:sz w:val="24"/>
          <w:szCs w:val="24"/>
        </w:rPr>
        <w:t>ištenje službenog vozila, a koju</w:t>
      </w:r>
      <w:r w:rsidR="004B2470" w:rsidRPr="008C51F3">
        <w:rPr>
          <w:rFonts w:ascii="Times New Roman" w:hAnsi="Times New Roman" w:cs="Times New Roman"/>
          <w:sz w:val="24"/>
          <w:szCs w:val="24"/>
        </w:rPr>
        <w:t xml:space="preserve"> će supotpisati</w:t>
      </w:r>
      <w:r w:rsidR="00A54F36" w:rsidRPr="008C51F3">
        <w:rPr>
          <w:rFonts w:ascii="Times New Roman" w:hAnsi="Times New Roman" w:cs="Times New Roman"/>
          <w:sz w:val="24"/>
          <w:szCs w:val="24"/>
        </w:rPr>
        <w:t xml:space="preserve"> ovlaštena osoba</w:t>
      </w:r>
      <w:r w:rsidR="004B2470" w:rsidRPr="008C51F3">
        <w:rPr>
          <w:rFonts w:ascii="Times New Roman" w:hAnsi="Times New Roman" w:cs="Times New Roman"/>
          <w:sz w:val="24"/>
          <w:szCs w:val="24"/>
        </w:rPr>
        <w:t>, najkasnije tri</w:t>
      </w:r>
      <w:r w:rsidR="00CC04FC" w:rsidRPr="008C51F3">
        <w:rPr>
          <w:rFonts w:ascii="Times New Roman" w:hAnsi="Times New Roman" w:cs="Times New Roman"/>
          <w:sz w:val="24"/>
          <w:szCs w:val="24"/>
        </w:rPr>
        <w:t xml:space="preserve"> (3)</w:t>
      </w:r>
      <w:r w:rsidR="004B2470" w:rsidRPr="008C51F3">
        <w:rPr>
          <w:rFonts w:ascii="Times New Roman" w:hAnsi="Times New Roman" w:cs="Times New Roman"/>
          <w:sz w:val="24"/>
          <w:szCs w:val="24"/>
        </w:rPr>
        <w:t xml:space="preserve"> dana prije planiranog korištenja</w:t>
      </w:r>
      <w:r w:rsidR="00E05431" w:rsidRPr="008C51F3">
        <w:rPr>
          <w:rFonts w:ascii="Times New Roman" w:hAnsi="Times New Roman" w:cs="Times New Roman"/>
          <w:sz w:val="24"/>
          <w:szCs w:val="24"/>
        </w:rPr>
        <w:t xml:space="preserve"> službenog vozila</w:t>
      </w:r>
      <w:r w:rsidR="004B2470" w:rsidRPr="008C51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8EC" w:rsidRPr="00294557" w:rsidRDefault="00A54F36" w:rsidP="00294557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>(3</w:t>
      </w:r>
      <w:r w:rsidR="004B2470" w:rsidRPr="00294557">
        <w:rPr>
          <w:rFonts w:ascii="Times New Roman" w:hAnsi="Times New Roman" w:cs="Times New Roman"/>
          <w:sz w:val="24"/>
          <w:szCs w:val="24"/>
        </w:rPr>
        <w:t xml:space="preserve">) </w:t>
      </w:r>
      <w:r w:rsidR="0007005F" w:rsidRPr="00294557">
        <w:rPr>
          <w:rFonts w:ascii="Times New Roman" w:hAnsi="Times New Roman" w:cs="Times New Roman"/>
          <w:sz w:val="24"/>
          <w:szCs w:val="24"/>
        </w:rPr>
        <w:t>Voditeljica Ureda</w:t>
      </w:r>
      <w:r w:rsidR="004B2470" w:rsidRPr="00294557">
        <w:rPr>
          <w:rFonts w:ascii="Times New Roman" w:hAnsi="Times New Roman" w:cs="Times New Roman"/>
          <w:sz w:val="24"/>
          <w:szCs w:val="24"/>
        </w:rPr>
        <w:t xml:space="preserve"> dekana dostavlja </w:t>
      </w:r>
      <w:r w:rsidR="00DE28EC" w:rsidRPr="00294557">
        <w:rPr>
          <w:rFonts w:ascii="Times New Roman" w:hAnsi="Times New Roman" w:cs="Times New Roman"/>
          <w:sz w:val="24"/>
          <w:szCs w:val="24"/>
        </w:rPr>
        <w:t>riješenu zamolbu</w:t>
      </w:r>
      <w:r w:rsidR="00E05431" w:rsidRPr="00294557">
        <w:rPr>
          <w:rFonts w:ascii="Times New Roman" w:hAnsi="Times New Roman" w:cs="Times New Roman"/>
          <w:sz w:val="24"/>
          <w:szCs w:val="24"/>
        </w:rPr>
        <w:t xml:space="preserve"> </w:t>
      </w:r>
      <w:r w:rsidR="00CA13E8" w:rsidRPr="00294557">
        <w:rPr>
          <w:rFonts w:ascii="Times New Roman" w:hAnsi="Times New Roman" w:cs="Times New Roman"/>
          <w:sz w:val="24"/>
          <w:szCs w:val="24"/>
        </w:rPr>
        <w:t>za korištenje službenog vozila K</w:t>
      </w:r>
      <w:r w:rsidR="004B2470" w:rsidRPr="00294557">
        <w:rPr>
          <w:rFonts w:ascii="Times New Roman" w:hAnsi="Times New Roman" w:cs="Times New Roman"/>
          <w:sz w:val="24"/>
          <w:szCs w:val="24"/>
        </w:rPr>
        <w:t>orisnik</w:t>
      </w:r>
      <w:r w:rsidR="00E05431" w:rsidRPr="00294557">
        <w:rPr>
          <w:rFonts w:ascii="Times New Roman" w:hAnsi="Times New Roman" w:cs="Times New Roman"/>
          <w:sz w:val="24"/>
          <w:szCs w:val="24"/>
        </w:rPr>
        <w:t>u</w:t>
      </w:r>
      <w:r w:rsidR="004B2470" w:rsidRPr="002945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2470" w:rsidRPr="00294557" w:rsidRDefault="00A54F36" w:rsidP="00294557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>(4</w:t>
      </w:r>
      <w:r w:rsidR="00DE28EC" w:rsidRPr="00294557">
        <w:rPr>
          <w:rFonts w:ascii="Times New Roman" w:hAnsi="Times New Roman" w:cs="Times New Roman"/>
          <w:sz w:val="24"/>
          <w:szCs w:val="24"/>
        </w:rPr>
        <w:t>)</w:t>
      </w:r>
      <w:r w:rsidR="004B2470" w:rsidRPr="00294557">
        <w:rPr>
          <w:rFonts w:ascii="Times New Roman" w:hAnsi="Times New Roman" w:cs="Times New Roman"/>
          <w:sz w:val="24"/>
          <w:szCs w:val="24"/>
        </w:rPr>
        <w:t xml:space="preserve"> </w:t>
      </w:r>
      <w:r w:rsidR="00DE28EC" w:rsidRPr="00294557">
        <w:rPr>
          <w:rFonts w:ascii="Times New Roman" w:hAnsi="Times New Roman" w:cs="Times New Roman"/>
          <w:sz w:val="24"/>
          <w:szCs w:val="24"/>
        </w:rPr>
        <w:t>Izuzetno, Korisnik nije dužan podnijeti zamolbu za  loko (lo</w:t>
      </w:r>
      <w:r w:rsidRPr="00294557">
        <w:rPr>
          <w:rFonts w:ascii="Times New Roman" w:hAnsi="Times New Roman" w:cs="Times New Roman"/>
          <w:sz w:val="24"/>
          <w:szCs w:val="24"/>
        </w:rPr>
        <w:t>cco) vožnju za potrebe Akademije</w:t>
      </w:r>
      <w:r w:rsidR="00DE28EC" w:rsidRPr="00294557">
        <w:rPr>
          <w:rFonts w:ascii="Times New Roman" w:hAnsi="Times New Roman" w:cs="Times New Roman"/>
          <w:sz w:val="24"/>
          <w:szCs w:val="24"/>
        </w:rPr>
        <w:t xml:space="preserve">, </w:t>
      </w:r>
      <w:r w:rsidR="00294557" w:rsidRPr="00294557">
        <w:rPr>
          <w:rFonts w:ascii="Times New Roman" w:hAnsi="Times New Roman" w:cs="Times New Roman"/>
          <w:sz w:val="24"/>
          <w:szCs w:val="24"/>
        </w:rPr>
        <w:t>te se o istom obavezno upoznaje ovlaštena osoba.</w:t>
      </w:r>
    </w:p>
    <w:p w:rsidR="004B2470" w:rsidRPr="00294557" w:rsidRDefault="004C6C71" w:rsidP="00294557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</w:t>
      </w:r>
      <w:r w:rsidR="004B2470" w:rsidRPr="00294557">
        <w:rPr>
          <w:rFonts w:ascii="Times New Roman" w:hAnsi="Times New Roman" w:cs="Times New Roman"/>
          <w:sz w:val="24"/>
          <w:szCs w:val="24"/>
        </w:rPr>
        <w:t>Osobe ovlaštene</w:t>
      </w:r>
      <w:r w:rsidR="00294557" w:rsidRPr="00294557">
        <w:rPr>
          <w:rFonts w:ascii="Times New Roman" w:hAnsi="Times New Roman" w:cs="Times New Roman"/>
          <w:sz w:val="24"/>
          <w:szCs w:val="24"/>
        </w:rPr>
        <w:t xml:space="preserve"> za upravljanjem motornim vozilom</w:t>
      </w:r>
      <w:r w:rsidR="004B2470" w:rsidRPr="00294557">
        <w:rPr>
          <w:rFonts w:ascii="Times New Roman" w:hAnsi="Times New Roman" w:cs="Times New Roman"/>
          <w:sz w:val="24"/>
          <w:szCs w:val="24"/>
        </w:rPr>
        <w:t xml:space="preserve"> obavljat će primopredaju dokumentacije i ključeva službenih </w:t>
      </w:r>
      <w:r w:rsidR="00DE28EC" w:rsidRPr="00294557">
        <w:rPr>
          <w:rFonts w:ascii="Times New Roman" w:hAnsi="Times New Roman" w:cs="Times New Roman"/>
          <w:sz w:val="24"/>
          <w:szCs w:val="24"/>
        </w:rPr>
        <w:t>vozila</w:t>
      </w:r>
      <w:r w:rsidR="00CC04FC">
        <w:rPr>
          <w:rFonts w:ascii="Times New Roman" w:hAnsi="Times New Roman" w:cs="Times New Roman"/>
          <w:sz w:val="24"/>
          <w:szCs w:val="24"/>
        </w:rPr>
        <w:t xml:space="preserve"> s ovlaštenom osobom na Akademiji, te će ista osoba</w:t>
      </w:r>
      <w:r w:rsidR="00DE28EC" w:rsidRPr="00294557">
        <w:rPr>
          <w:rFonts w:ascii="Times New Roman" w:hAnsi="Times New Roman" w:cs="Times New Roman"/>
          <w:sz w:val="24"/>
          <w:szCs w:val="24"/>
        </w:rPr>
        <w:t xml:space="preserve"> </w:t>
      </w:r>
      <w:r w:rsidR="004B2470" w:rsidRPr="00294557">
        <w:rPr>
          <w:rFonts w:ascii="Times New Roman" w:hAnsi="Times New Roman" w:cs="Times New Roman"/>
          <w:sz w:val="24"/>
          <w:szCs w:val="24"/>
        </w:rPr>
        <w:t xml:space="preserve">voditi evidenciju o korištenju službenih vozila. </w:t>
      </w:r>
    </w:p>
    <w:p w:rsidR="004B2470" w:rsidRPr="00294557" w:rsidRDefault="004B2470" w:rsidP="0029455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B2470" w:rsidRPr="00294557" w:rsidRDefault="00A54F36" w:rsidP="00294557">
      <w:pPr>
        <w:pStyle w:val="NoSpacing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557">
        <w:rPr>
          <w:rFonts w:ascii="Times New Roman" w:hAnsi="Times New Roman" w:cs="Times New Roman"/>
          <w:b/>
          <w:sz w:val="24"/>
          <w:szCs w:val="24"/>
        </w:rPr>
        <w:t>IV. OBVEZE OVLAŠTENE OSOBE ZA UPRAVLJANJE SLUŽBENIM VOZILOM</w:t>
      </w:r>
    </w:p>
    <w:p w:rsidR="004B2470" w:rsidRPr="00294557" w:rsidRDefault="004B2470" w:rsidP="0029455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B2470" w:rsidRDefault="00294557" w:rsidP="002945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6</w:t>
      </w:r>
      <w:r w:rsidR="004B2470" w:rsidRPr="00294557">
        <w:rPr>
          <w:rFonts w:ascii="Times New Roman" w:hAnsi="Times New Roman" w:cs="Times New Roman"/>
          <w:b/>
          <w:sz w:val="24"/>
          <w:szCs w:val="24"/>
        </w:rPr>
        <w:t>.</w:t>
      </w:r>
    </w:p>
    <w:p w:rsidR="00294557" w:rsidRPr="00294557" w:rsidRDefault="00294557" w:rsidP="002945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940" w:rsidRPr="00294557" w:rsidRDefault="00827937" w:rsidP="00294557">
      <w:pPr>
        <w:pStyle w:val="Default"/>
        <w:jc w:val="both"/>
        <w:rPr>
          <w:color w:val="auto"/>
        </w:rPr>
      </w:pPr>
      <w:r w:rsidRPr="00294557">
        <w:rPr>
          <w:color w:val="auto"/>
        </w:rPr>
        <w:t>Vozač</w:t>
      </w:r>
      <w:r w:rsidR="00816B7C" w:rsidRPr="00294557">
        <w:rPr>
          <w:color w:val="auto"/>
        </w:rPr>
        <w:t xml:space="preserve"> </w:t>
      </w:r>
      <w:r w:rsidR="004B2470" w:rsidRPr="00294557">
        <w:rPr>
          <w:color w:val="auto"/>
        </w:rPr>
        <w:t xml:space="preserve">je </w:t>
      </w:r>
      <w:r w:rsidR="00FD5940" w:rsidRPr="00294557">
        <w:rPr>
          <w:color w:val="auto"/>
        </w:rPr>
        <w:t>obvez</w:t>
      </w:r>
      <w:r w:rsidR="00816B7C" w:rsidRPr="00294557">
        <w:rPr>
          <w:color w:val="auto"/>
        </w:rPr>
        <w:t>a</w:t>
      </w:r>
      <w:r w:rsidR="00FD5940" w:rsidRPr="00294557">
        <w:rPr>
          <w:color w:val="auto"/>
        </w:rPr>
        <w:t xml:space="preserve">n pridržavati se sljedećeg: </w:t>
      </w:r>
    </w:p>
    <w:p w:rsidR="00FD5940" w:rsidRPr="00294557" w:rsidRDefault="00FD5940" w:rsidP="00294557">
      <w:pPr>
        <w:pStyle w:val="Default"/>
        <w:numPr>
          <w:ilvl w:val="0"/>
          <w:numId w:val="25"/>
        </w:numPr>
        <w:jc w:val="both"/>
      </w:pPr>
      <w:r w:rsidRPr="00294557">
        <w:t xml:space="preserve">raspolagati važećom vozačkom dozvolom te se pridržavati svih propisa vezanih za ponašanje u prometu i u mirovanju </w:t>
      </w:r>
      <w:r w:rsidR="00047F45" w:rsidRPr="00294557">
        <w:t xml:space="preserve">vozila, </w:t>
      </w:r>
    </w:p>
    <w:p w:rsidR="00FD5940" w:rsidRPr="00294557" w:rsidRDefault="00FD5940" w:rsidP="00294557">
      <w:pPr>
        <w:pStyle w:val="Default"/>
        <w:numPr>
          <w:ilvl w:val="0"/>
          <w:numId w:val="25"/>
        </w:numPr>
        <w:jc w:val="both"/>
      </w:pPr>
      <w:r w:rsidRPr="00294557">
        <w:t>za kupnju goriva u tuzemstvu koristiti karticu odabranog dobavljača goriva, a za plaćanje cestarina ENC uređaj</w:t>
      </w:r>
      <w:r w:rsidR="00E646AA" w:rsidRPr="00294557">
        <w:t xml:space="preserve"> ili tražiti gotovinski račun koji glas</w:t>
      </w:r>
      <w:r w:rsidR="00CC04FC">
        <w:t>i na ime, adresu i OIB Akademije</w:t>
      </w:r>
      <w:r w:rsidR="00047F45" w:rsidRPr="00294557">
        <w:t>,</w:t>
      </w:r>
      <w:r w:rsidRPr="00294557">
        <w:t xml:space="preserve"> </w:t>
      </w:r>
    </w:p>
    <w:p w:rsidR="00FD5940" w:rsidRPr="00294557" w:rsidRDefault="00FD5940" w:rsidP="00294557">
      <w:pPr>
        <w:pStyle w:val="Default"/>
        <w:numPr>
          <w:ilvl w:val="0"/>
          <w:numId w:val="25"/>
        </w:numPr>
        <w:jc w:val="both"/>
      </w:pPr>
      <w:r w:rsidRPr="00294557">
        <w:t>voditi evidenciju korištenja putem ovjerenog obrasca „Putnog radnog lista“</w:t>
      </w:r>
      <w:r w:rsidR="00047F45" w:rsidRPr="00294557">
        <w:t>,</w:t>
      </w:r>
    </w:p>
    <w:p w:rsidR="00FD5940" w:rsidRPr="00294557" w:rsidRDefault="00FD5940" w:rsidP="00294557">
      <w:pPr>
        <w:pStyle w:val="Default"/>
        <w:numPr>
          <w:ilvl w:val="0"/>
          <w:numId w:val="25"/>
        </w:numPr>
        <w:jc w:val="both"/>
      </w:pPr>
      <w:r w:rsidRPr="00294557">
        <w:t xml:space="preserve">prijaviti sve </w:t>
      </w:r>
      <w:r w:rsidRPr="00294557">
        <w:rPr>
          <w:color w:val="auto"/>
        </w:rPr>
        <w:t>prometne ne</w:t>
      </w:r>
      <w:r w:rsidR="007C39A2" w:rsidRPr="00294557">
        <w:rPr>
          <w:color w:val="auto"/>
        </w:rPr>
        <w:t>sreće</w:t>
      </w:r>
      <w:r w:rsidRPr="00294557">
        <w:rPr>
          <w:color w:val="auto"/>
        </w:rPr>
        <w:t>,</w:t>
      </w:r>
      <w:r w:rsidRPr="00294557">
        <w:t xml:space="preserve"> oštećenja i kvarove na službenom </w:t>
      </w:r>
      <w:r w:rsidR="00047F45" w:rsidRPr="00294557">
        <w:t xml:space="preserve">vozilu </w:t>
      </w:r>
      <w:r w:rsidRPr="00294557">
        <w:t xml:space="preserve">odmah po događaju, a najkasnije pri povratku na radno mjesto (ured) </w:t>
      </w:r>
      <w:r w:rsidR="00B35867" w:rsidRPr="00294557">
        <w:t>i</w:t>
      </w:r>
    </w:p>
    <w:p w:rsidR="00FD5940" w:rsidRPr="00294557" w:rsidRDefault="00FD5940" w:rsidP="00294557">
      <w:pPr>
        <w:pStyle w:val="Default"/>
        <w:numPr>
          <w:ilvl w:val="0"/>
          <w:numId w:val="25"/>
        </w:numPr>
        <w:jc w:val="both"/>
      </w:pPr>
      <w:r w:rsidRPr="00294557">
        <w:t xml:space="preserve">poštivati odredbe ovog Pravilnika. </w:t>
      </w:r>
    </w:p>
    <w:p w:rsidR="00FD5940" w:rsidRPr="00294557" w:rsidRDefault="00FD5940" w:rsidP="002945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61C" w:rsidRDefault="0003561C" w:rsidP="002945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Članak </w:t>
      </w:r>
      <w:r w:rsidR="00294557">
        <w:rPr>
          <w:rFonts w:ascii="Times New Roman" w:hAnsi="Times New Roman" w:cs="Times New Roman"/>
          <w:b/>
          <w:sz w:val="24"/>
          <w:szCs w:val="24"/>
        </w:rPr>
        <w:t>7</w:t>
      </w:r>
      <w:r w:rsidRPr="00294557">
        <w:rPr>
          <w:rFonts w:ascii="Times New Roman" w:hAnsi="Times New Roman" w:cs="Times New Roman"/>
          <w:b/>
          <w:sz w:val="24"/>
          <w:szCs w:val="24"/>
        </w:rPr>
        <w:t>.</w:t>
      </w:r>
    </w:p>
    <w:p w:rsidR="00294557" w:rsidRPr="00294557" w:rsidRDefault="00294557" w:rsidP="002945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61C" w:rsidRPr="00294557" w:rsidRDefault="00055069" w:rsidP="0029455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 xml:space="preserve">(1) </w:t>
      </w:r>
      <w:r w:rsidR="00294557" w:rsidRPr="00294557">
        <w:rPr>
          <w:rFonts w:ascii="Times New Roman" w:hAnsi="Times New Roman" w:cs="Times New Roman"/>
          <w:sz w:val="24"/>
          <w:szCs w:val="24"/>
        </w:rPr>
        <w:t xml:space="preserve"> </w:t>
      </w:r>
      <w:r w:rsidR="0003561C" w:rsidRPr="00294557">
        <w:rPr>
          <w:rFonts w:ascii="Times New Roman" w:hAnsi="Times New Roman" w:cs="Times New Roman"/>
          <w:sz w:val="24"/>
          <w:szCs w:val="24"/>
        </w:rPr>
        <w:t>Služben</w:t>
      </w:r>
      <w:r w:rsidR="007C39A2" w:rsidRPr="00294557">
        <w:rPr>
          <w:rFonts w:ascii="Times New Roman" w:hAnsi="Times New Roman" w:cs="Times New Roman"/>
          <w:sz w:val="24"/>
          <w:szCs w:val="24"/>
        </w:rPr>
        <w:t>o</w:t>
      </w:r>
      <w:r w:rsidR="0003561C" w:rsidRPr="00294557">
        <w:rPr>
          <w:rFonts w:ascii="Times New Roman" w:hAnsi="Times New Roman" w:cs="Times New Roman"/>
          <w:sz w:val="24"/>
          <w:szCs w:val="24"/>
        </w:rPr>
        <w:t xml:space="preserve"> vozil</w:t>
      </w:r>
      <w:r w:rsidR="007C39A2" w:rsidRPr="00294557">
        <w:rPr>
          <w:rFonts w:ascii="Times New Roman" w:hAnsi="Times New Roman" w:cs="Times New Roman"/>
          <w:sz w:val="24"/>
          <w:szCs w:val="24"/>
        </w:rPr>
        <w:t>o</w:t>
      </w:r>
      <w:r w:rsidR="0003561C" w:rsidRPr="00294557">
        <w:rPr>
          <w:rFonts w:ascii="Times New Roman" w:hAnsi="Times New Roman" w:cs="Times New Roman"/>
          <w:sz w:val="24"/>
          <w:szCs w:val="24"/>
        </w:rPr>
        <w:t xml:space="preserve"> mora biti uredno osiguran</w:t>
      </w:r>
      <w:r w:rsidR="007C39A2" w:rsidRPr="00294557">
        <w:rPr>
          <w:rFonts w:ascii="Times New Roman" w:hAnsi="Times New Roman" w:cs="Times New Roman"/>
          <w:sz w:val="24"/>
          <w:szCs w:val="24"/>
        </w:rPr>
        <w:t>o</w:t>
      </w:r>
      <w:r w:rsidR="0003561C" w:rsidRPr="00294557">
        <w:rPr>
          <w:rFonts w:ascii="Times New Roman" w:hAnsi="Times New Roman" w:cs="Times New Roman"/>
          <w:sz w:val="24"/>
          <w:szCs w:val="24"/>
        </w:rPr>
        <w:t xml:space="preserve"> i registriran</w:t>
      </w:r>
      <w:r w:rsidR="007C39A2" w:rsidRPr="00294557">
        <w:rPr>
          <w:rFonts w:ascii="Times New Roman" w:hAnsi="Times New Roman" w:cs="Times New Roman"/>
          <w:sz w:val="24"/>
          <w:szCs w:val="24"/>
        </w:rPr>
        <w:t>o</w:t>
      </w:r>
      <w:r w:rsidR="0003561C" w:rsidRPr="00294557">
        <w:rPr>
          <w:rFonts w:ascii="Times New Roman" w:hAnsi="Times New Roman" w:cs="Times New Roman"/>
          <w:sz w:val="24"/>
          <w:szCs w:val="24"/>
        </w:rPr>
        <w:t>.</w:t>
      </w:r>
    </w:p>
    <w:p w:rsidR="00A336DA" w:rsidRPr="00294557" w:rsidRDefault="00294557" w:rsidP="00294557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 xml:space="preserve">(2) </w:t>
      </w:r>
      <w:r w:rsidR="00827937" w:rsidRPr="00294557">
        <w:rPr>
          <w:rFonts w:ascii="Times New Roman" w:hAnsi="Times New Roman" w:cs="Times New Roman"/>
          <w:sz w:val="24"/>
          <w:szCs w:val="24"/>
        </w:rPr>
        <w:t>Ovlaštena osoba</w:t>
      </w:r>
      <w:r w:rsidR="004669E0" w:rsidRPr="00294557">
        <w:rPr>
          <w:rFonts w:ascii="Times New Roman" w:hAnsi="Times New Roman" w:cs="Times New Roman"/>
          <w:sz w:val="24"/>
          <w:szCs w:val="24"/>
        </w:rPr>
        <w:t xml:space="preserve"> vodi brigu o </w:t>
      </w:r>
      <w:r w:rsidR="00A336DA" w:rsidRPr="00294557">
        <w:rPr>
          <w:rFonts w:ascii="Times New Roman" w:hAnsi="Times New Roman" w:cs="Times New Roman"/>
          <w:sz w:val="24"/>
          <w:szCs w:val="24"/>
        </w:rPr>
        <w:t>redovnom održavanju</w:t>
      </w:r>
      <w:r w:rsidR="004669E0" w:rsidRPr="00294557">
        <w:rPr>
          <w:rFonts w:ascii="Times New Roman" w:hAnsi="Times New Roman" w:cs="Times New Roman"/>
          <w:sz w:val="24"/>
          <w:szCs w:val="24"/>
        </w:rPr>
        <w:t xml:space="preserve"> službenog vozila</w:t>
      </w:r>
      <w:r w:rsidR="00A336DA" w:rsidRPr="00294557">
        <w:rPr>
          <w:rFonts w:ascii="Times New Roman" w:hAnsi="Times New Roman" w:cs="Times New Roman"/>
          <w:sz w:val="24"/>
          <w:szCs w:val="24"/>
        </w:rPr>
        <w:t xml:space="preserve">, što osobito podrazumijeva brigu o tehničkom pregledu </w:t>
      </w:r>
      <w:r w:rsidR="007130EB" w:rsidRPr="00294557">
        <w:rPr>
          <w:rFonts w:ascii="Times New Roman" w:hAnsi="Times New Roman" w:cs="Times New Roman"/>
          <w:sz w:val="24"/>
          <w:szCs w:val="24"/>
        </w:rPr>
        <w:t xml:space="preserve">službenog </w:t>
      </w:r>
      <w:r w:rsidR="00A336DA" w:rsidRPr="00294557">
        <w:rPr>
          <w:rFonts w:ascii="Times New Roman" w:hAnsi="Times New Roman" w:cs="Times New Roman"/>
          <w:sz w:val="24"/>
          <w:szCs w:val="24"/>
        </w:rPr>
        <w:t>vozila, redov</w:t>
      </w:r>
      <w:r w:rsidR="004669E0" w:rsidRPr="00294557">
        <w:rPr>
          <w:rFonts w:ascii="Times New Roman" w:hAnsi="Times New Roman" w:cs="Times New Roman"/>
          <w:sz w:val="24"/>
          <w:szCs w:val="24"/>
        </w:rPr>
        <w:t>n</w:t>
      </w:r>
      <w:r w:rsidR="007130EB" w:rsidRPr="00294557">
        <w:rPr>
          <w:rFonts w:ascii="Times New Roman" w:hAnsi="Times New Roman" w:cs="Times New Roman"/>
          <w:sz w:val="24"/>
          <w:szCs w:val="24"/>
        </w:rPr>
        <w:t>om</w:t>
      </w:r>
      <w:r w:rsidR="00A336DA" w:rsidRPr="00294557">
        <w:rPr>
          <w:rFonts w:ascii="Times New Roman" w:hAnsi="Times New Roman" w:cs="Times New Roman"/>
          <w:sz w:val="24"/>
          <w:szCs w:val="24"/>
        </w:rPr>
        <w:t xml:space="preserve"> servisu i popravcima odnosno održavanju</w:t>
      </w:r>
      <w:r w:rsidR="007C39A2" w:rsidRPr="00294557">
        <w:rPr>
          <w:rFonts w:ascii="Times New Roman" w:hAnsi="Times New Roman" w:cs="Times New Roman"/>
          <w:sz w:val="24"/>
          <w:szCs w:val="24"/>
        </w:rPr>
        <w:t xml:space="preserve"> službenog</w:t>
      </w:r>
      <w:r w:rsidR="00A336DA" w:rsidRPr="00294557">
        <w:rPr>
          <w:rFonts w:ascii="Times New Roman" w:hAnsi="Times New Roman" w:cs="Times New Roman"/>
          <w:sz w:val="24"/>
          <w:szCs w:val="24"/>
        </w:rPr>
        <w:t xml:space="preserve"> vozila</w:t>
      </w:r>
      <w:r w:rsidR="004669E0" w:rsidRPr="00294557">
        <w:rPr>
          <w:rFonts w:ascii="Times New Roman" w:hAnsi="Times New Roman" w:cs="Times New Roman"/>
          <w:sz w:val="24"/>
          <w:szCs w:val="24"/>
        </w:rPr>
        <w:t xml:space="preserve"> u </w:t>
      </w:r>
      <w:r w:rsidR="00816B7C" w:rsidRPr="00294557">
        <w:rPr>
          <w:rFonts w:ascii="Times New Roman" w:hAnsi="Times New Roman" w:cs="Times New Roman"/>
          <w:sz w:val="24"/>
          <w:szCs w:val="24"/>
        </w:rPr>
        <w:t xml:space="preserve">tehnički </w:t>
      </w:r>
      <w:r w:rsidR="004669E0" w:rsidRPr="00294557">
        <w:rPr>
          <w:rFonts w:ascii="Times New Roman" w:hAnsi="Times New Roman" w:cs="Times New Roman"/>
          <w:sz w:val="24"/>
          <w:szCs w:val="24"/>
        </w:rPr>
        <w:t>ispravnom stanju</w:t>
      </w:r>
      <w:r w:rsidR="00E56371" w:rsidRPr="00294557">
        <w:rPr>
          <w:rFonts w:ascii="Times New Roman" w:hAnsi="Times New Roman" w:cs="Times New Roman"/>
          <w:sz w:val="24"/>
          <w:szCs w:val="24"/>
        </w:rPr>
        <w:t>.</w:t>
      </w:r>
    </w:p>
    <w:p w:rsidR="00A6187B" w:rsidRPr="00294557" w:rsidRDefault="00055069" w:rsidP="0029455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 xml:space="preserve">(3) </w:t>
      </w:r>
      <w:r w:rsidR="00294557">
        <w:rPr>
          <w:rFonts w:ascii="Times New Roman" w:hAnsi="Times New Roman" w:cs="Times New Roman"/>
          <w:sz w:val="24"/>
          <w:szCs w:val="24"/>
        </w:rPr>
        <w:t xml:space="preserve"> </w:t>
      </w:r>
      <w:r w:rsidR="00827937" w:rsidRPr="00294557">
        <w:rPr>
          <w:rFonts w:ascii="Times New Roman" w:hAnsi="Times New Roman" w:cs="Times New Roman"/>
          <w:sz w:val="24"/>
          <w:szCs w:val="24"/>
        </w:rPr>
        <w:t>Vozač</w:t>
      </w:r>
      <w:r w:rsidR="00816B7C" w:rsidRPr="00294557">
        <w:rPr>
          <w:rFonts w:ascii="Times New Roman" w:hAnsi="Times New Roman" w:cs="Times New Roman"/>
          <w:sz w:val="24"/>
          <w:szCs w:val="24"/>
        </w:rPr>
        <w:t xml:space="preserve"> je </w:t>
      </w:r>
      <w:r w:rsidR="0003561C" w:rsidRPr="00294557">
        <w:rPr>
          <w:rFonts w:ascii="Times New Roman" w:hAnsi="Times New Roman" w:cs="Times New Roman"/>
          <w:sz w:val="24"/>
          <w:szCs w:val="24"/>
        </w:rPr>
        <w:t>duž</w:t>
      </w:r>
      <w:r w:rsidR="00816B7C" w:rsidRPr="00294557">
        <w:rPr>
          <w:rFonts w:ascii="Times New Roman" w:hAnsi="Times New Roman" w:cs="Times New Roman"/>
          <w:sz w:val="24"/>
          <w:szCs w:val="24"/>
        </w:rPr>
        <w:t>a</w:t>
      </w:r>
      <w:r w:rsidR="0003561C" w:rsidRPr="00294557">
        <w:rPr>
          <w:rFonts w:ascii="Times New Roman" w:hAnsi="Times New Roman" w:cs="Times New Roman"/>
          <w:sz w:val="24"/>
          <w:szCs w:val="24"/>
        </w:rPr>
        <w:t>n prilikom preuzimanja službenog vozila obaviti vizualni pregled istog.</w:t>
      </w:r>
      <w:r w:rsidR="004669E0" w:rsidRPr="00294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9EC" w:rsidRPr="00294557" w:rsidRDefault="000C76EA" w:rsidP="00294557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>(4</w:t>
      </w:r>
      <w:r w:rsidR="00055069" w:rsidRPr="00294557">
        <w:rPr>
          <w:rFonts w:ascii="Times New Roman" w:hAnsi="Times New Roman" w:cs="Times New Roman"/>
          <w:sz w:val="24"/>
          <w:szCs w:val="24"/>
        </w:rPr>
        <w:t>)</w:t>
      </w:r>
      <w:r w:rsidRPr="00294557">
        <w:rPr>
          <w:rFonts w:ascii="Times New Roman" w:hAnsi="Times New Roman" w:cs="Times New Roman"/>
          <w:sz w:val="24"/>
          <w:szCs w:val="24"/>
        </w:rPr>
        <w:t xml:space="preserve"> </w:t>
      </w:r>
      <w:r w:rsidR="00294557">
        <w:rPr>
          <w:rFonts w:ascii="Times New Roman" w:hAnsi="Times New Roman" w:cs="Times New Roman"/>
          <w:sz w:val="24"/>
          <w:szCs w:val="24"/>
        </w:rPr>
        <w:t xml:space="preserve"> </w:t>
      </w:r>
      <w:r w:rsidR="00827937" w:rsidRPr="00294557">
        <w:rPr>
          <w:rFonts w:ascii="Times New Roman" w:hAnsi="Times New Roman" w:cs="Times New Roman"/>
          <w:sz w:val="24"/>
          <w:szCs w:val="24"/>
        </w:rPr>
        <w:t xml:space="preserve">Ovlaštena osoba </w:t>
      </w:r>
      <w:r w:rsidRPr="00294557">
        <w:rPr>
          <w:rFonts w:ascii="Times New Roman" w:hAnsi="Times New Roman" w:cs="Times New Roman"/>
          <w:sz w:val="24"/>
          <w:szCs w:val="24"/>
        </w:rPr>
        <w:t xml:space="preserve">dužna je prije svake predaje službenog vozila obaviti i </w:t>
      </w:r>
      <w:r w:rsidR="00055069" w:rsidRPr="00294557">
        <w:rPr>
          <w:rFonts w:ascii="Times New Roman" w:hAnsi="Times New Roman" w:cs="Times New Roman"/>
          <w:sz w:val="24"/>
          <w:szCs w:val="24"/>
        </w:rPr>
        <w:t xml:space="preserve"> </w:t>
      </w:r>
      <w:r w:rsidRPr="00294557">
        <w:rPr>
          <w:rFonts w:ascii="Times New Roman" w:hAnsi="Times New Roman" w:cs="Times New Roman"/>
          <w:sz w:val="24"/>
          <w:szCs w:val="24"/>
        </w:rPr>
        <w:t>p</w:t>
      </w:r>
      <w:r w:rsidR="00F449EC" w:rsidRPr="00294557">
        <w:rPr>
          <w:rFonts w:ascii="Times New Roman" w:hAnsi="Times New Roman" w:cs="Times New Roman"/>
          <w:sz w:val="24"/>
          <w:szCs w:val="24"/>
        </w:rPr>
        <w:t xml:space="preserve">reventivni pregled </w:t>
      </w:r>
      <w:r w:rsidRPr="00294557">
        <w:rPr>
          <w:rFonts w:ascii="Times New Roman" w:hAnsi="Times New Roman" w:cs="Times New Roman"/>
          <w:sz w:val="24"/>
          <w:szCs w:val="24"/>
        </w:rPr>
        <w:t xml:space="preserve">koji </w:t>
      </w:r>
      <w:r w:rsidR="00F449EC" w:rsidRPr="00294557">
        <w:rPr>
          <w:rFonts w:ascii="Times New Roman" w:hAnsi="Times New Roman" w:cs="Times New Roman"/>
          <w:sz w:val="24"/>
          <w:szCs w:val="24"/>
        </w:rPr>
        <w:t xml:space="preserve">obuhvaća i provjeru zakonom propisane opreme: </w:t>
      </w:r>
    </w:p>
    <w:p w:rsidR="00F449EC" w:rsidRPr="00294557" w:rsidRDefault="00536F45" w:rsidP="00294557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>p</w:t>
      </w:r>
      <w:r w:rsidR="00816B7C" w:rsidRPr="00294557">
        <w:rPr>
          <w:rFonts w:ascii="Times New Roman" w:hAnsi="Times New Roman" w:cs="Times New Roman"/>
          <w:sz w:val="24"/>
          <w:szCs w:val="24"/>
        </w:rPr>
        <w:t>rve</w:t>
      </w:r>
      <w:r w:rsidR="00F449EC" w:rsidRPr="00294557">
        <w:rPr>
          <w:rFonts w:ascii="Times New Roman" w:hAnsi="Times New Roman" w:cs="Times New Roman"/>
          <w:sz w:val="24"/>
          <w:szCs w:val="24"/>
        </w:rPr>
        <w:t xml:space="preserve"> pomoć</w:t>
      </w:r>
      <w:r w:rsidR="00816B7C" w:rsidRPr="00294557">
        <w:rPr>
          <w:rFonts w:ascii="Times New Roman" w:hAnsi="Times New Roman" w:cs="Times New Roman"/>
          <w:sz w:val="24"/>
          <w:szCs w:val="24"/>
        </w:rPr>
        <w:t>i</w:t>
      </w:r>
      <w:r w:rsidR="00047F45" w:rsidRPr="00294557">
        <w:rPr>
          <w:rFonts w:ascii="Times New Roman" w:hAnsi="Times New Roman" w:cs="Times New Roman"/>
          <w:sz w:val="24"/>
          <w:szCs w:val="24"/>
        </w:rPr>
        <w:t>,</w:t>
      </w:r>
      <w:r w:rsidR="00F449EC" w:rsidRPr="00294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9EC" w:rsidRPr="00294557" w:rsidRDefault="00536F45" w:rsidP="00294557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>s</w:t>
      </w:r>
      <w:r w:rsidR="00F449EC" w:rsidRPr="00294557">
        <w:rPr>
          <w:rFonts w:ascii="Times New Roman" w:hAnsi="Times New Roman" w:cs="Times New Roman"/>
          <w:sz w:val="24"/>
          <w:szCs w:val="24"/>
        </w:rPr>
        <w:t>igurnosn</w:t>
      </w:r>
      <w:r w:rsidR="00816B7C" w:rsidRPr="00294557">
        <w:rPr>
          <w:rFonts w:ascii="Times New Roman" w:hAnsi="Times New Roman" w:cs="Times New Roman"/>
          <w:sz w:val="24"/>
          <w:szCs w:val="24"/>
        </w:rPr>
        <w:t>og</w:t>
      </w:r>
      <w:r w:rsidR="00F449EC" w:rsidRPr="00294557">
        <w:rPr>
          <w:rFonts w:ascii="Times New Roman" w:hAnsi="Times New Roman" w:cs="Times New Roman"/>
          <w:sz w:val="24"/>
          <w:szCs w:val="24"/>
        </w:rPr>
        <w:t xml:space="preserve"> trokut</w:t>
      </w:r>
      <w:r w:rsidR="00816B7C" w:rsidRPr="00294557">
        <w:rPr>
          <w:rFonts w:ascii="Times New Roman" w:hAnsi="Times New Roman" w:cs="Times New Roman"/>
          <w:sz w:val="24"/>
          <w:szCs w:val="24"/>
        </w:rPr>
        <w:t>a</w:t>
      </w:r>
      <w:r w:rsidR="00047F45" w:rsidRPr="00294557">
        <w:rPr>
          <w:rFonts w:ascii="Times New Roman" w:hAnsi="Times New Roman" w:cs="Times New Roman"/>
          <w:sz w:val="24"/>
          <w:szCs w:val="24"/>
        </w:rPr>
        <w:t>,</w:t>
      </w:r>
      <w:r w:rsidR="00F449EC" w:rsidRPr="00294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9EC" w:rsidRPr="00294557" w:rsidRDefault="00536F45" w:rsidP="00294557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>r</w:t>
      </w:r>
      <w:r w:rsidR="00F449EC" w:rsidRPr="00294557">
        <w:rPr>
          <w:rFonts w:ascii="Times New Roman" w:hAnsi="Times New Roman" w:cs="Times New Roman"/>
          <w:sz w:val="24"/>
          <w:szCs w:val="24"/>
        </w:rPr>
        <w:t>eflektirajuć</w:t>
      </w:r>
      <w:r w:rsidR="00816B7C" w:rsidRPr="00294557">
        <w:rPr>
          <w:rFonts w:ascii="Times New Roman" w:hAnsi="Times New Roman" w:cs="Times New Roman"/>
          <w:sz w:val="24"/>
          <w:szCs w:val="24"/>
        </w:rPr>
        <w:t>eg</w:t>
      </w:r>
      <w:r w:rsidR="00F449EC" w:rsidRPr="00294557">
        <w:rPr>
          <w:rFonts w:ascii="Times New Roman" w:hAnsi="Times New Roman" w:cs="Times New Roman"/>
          <w:sz w:val="24"/>
          <w:szCs w:val="24"/>
        </w:rPr>
        <w:t xml:space="preserve"> prsluk</w:t>
      </w:r>
      <w:r w:rsidR="00816B7C" w:rsidRPr="00294557">
        <w:rPr>
          <w:rFonts w:ascii="Times New Roman" w:hAnsi="Times New Roman" w:cs="Times New Roman"/>
          <w:sz w:val="24"/>
          <w:szCs w:val="24"/>
        </w:rPr>
        <w:t>a</w:t>
      </w:r>
      <w:r w:rsidR="00047F45" w:rsidRPr="00294557">
        <w:rPr>
          <w:rFonts w:ascii="Times New Roman" w:hAnsi="Times New Roman" w:cs="Times New Roman"/>
          <w:sz w:val="24"/>
          <w:szCs w:val="24"/>
        </w:rPr>
        <w:t>,</w:t>
      </w:r>
      <w:r w:rsidR="00F449EC" w:rsidRPr="00294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9EC" w:rsidRPr="00294557" w:rsidRDefault="00536F45" w:rsidP="00294557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>v</w:t>
      </w:r>
      <w:r w:rsidR="00F449EC" w:rsidRPr="00294557">
        <w:rPr>
          <w:rFonts w:ascii="Times New Roman" w:hAnsi="Times New Roman" w:cs="Times New Roman"/>
          <w:sz w:val="24"/>
          <w:szCs w:val="24"/>
        </w:rPr>
        <w:t>atrogasn</w:t>
      </w:r>
      <w:r w:rsidR="00816B7C" w:rsidRPr="00294557">
        <w:rPr>
          <w:rFonts w:ascii="Times New Roman" w:hAnsi="Times New Roman" w:cs="Times New Roman"/>
          <w:sz w:val="24"/>
          <w:szCs w:val="24"/>
        </w:rPr>
        <w:t>og</w:t>
      </w:r>
      <w:r w:rsidR="00F449EC" w:rsidRPr="00294557">
        <w:rPr>
          <w:rFonts w:ascii="Times New Roman" w:hAnsi="Times New Roman" w:cs="Times New Roman"/>
          <w:sz w:val="24"/>
          <w:szCs w:val="24"/>
        </w:rPr>
        <w:t xml:space="preserve"> aparat</w:t>
      </w:r>
      <w:r w:rsidR="00816B7C" w:rsidRPr="00294557">
        <w:rPr>
          <w:rFonts w:ascii="Times New Roman" w:hAnsi="Times New Roman" w:cs="Times New Roman"/>
          <w:sz w:val="24"/>
          <w:szCs w:val="24"/>
        </w:rPr>
        <w:t>a</w:t>
      </w:r>
      <w:r w:rsidR="00047F45" w:rsidRPr="00294557">
        <w:rPr>
          <w:rFonts w:ascii="Times New Roman" w:hAnsi="Times New Roman" w:cs="Times New Roman"/>
          <w:sz w:val="24"/>
          <w:szCs w:val="24"/>
        </w:rPr>
        <w:t>,</w:t>
      </w:r>
      <w:r w:rsidR="00F449EC" w:rsidRPr="00294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9EC" w:rsidRPr="00294557" w:rsidRDefault="00536F45" w:rsidP="00294557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>s</w:t>
      </w:r>
      <w:r w:rsidR="00F449EC" w:rsidRPr="00294557">
        <w:rPr>
          <w:rFonts w:ascii="Times New Roman" w:hAnsi="Times New Roman" w:cs="Times New Roman"/>
          <w:sz w:val="24"/>
          <w:szCs w:val="24"/>
        </w:rPr>
        <w:t>et</w:t>
      </w:r>
      <w:r w:rsidR="00816B7C" w:rsidRPr="00294557">
        <w:rPr>
          <w:rFonts w:ascii="Times New Roman" w:hAnsi="Times New Roman" w:cs="Times New Roman"/>
          <w:sz w:val="24"/>
          <w:szCs w:val="24"/>
        </w:rPr>
        <w:t>a</w:t>
      </w:r>
      <w:r w:rsidR="004B2470" w:rsidRPr="00294557">
        <w:rPr>
          <w:rFonts w:ascii="Times New Roman" w:hAnsi="Times New Roman" w:cs="Times New Roman"/>
          <w:sz w:val="24"/>
          <w:szCs w:val="24"/>
        </w:rPr>
        <w:t xml:space="preserve"> zamjenskih žarulja</w:t>
      </w:r>
      <w:r w:rsidR="00047F45" w:rsidRPr="00294557">
        <w:rPr>
          <w:rFonts w:ascii="Times New Roman" w:hAnsi="Times New Roman" w:cs="Times New Roman"/>
          <w:sz w:val="24"/>
          <w:szCs w:val="24"/>
        </w:rPr>
        <w:t>,</w:t>
      </w:r>
      <w:r w:rsidR="00F449EC" w:rsidRPr="00294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9EC" w:rsidRPr="00294557" w:rsidRDefault="00536F45" w:rsidP="00294557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>r</w:t>
      </w:r>
      <w:r w:rsidR="00F449EC" w:rsidRPr="00294557">
        <w:rPr>
          <w:rFonts w:ascii="Times New Roman" w:hAnsi="Times New Roman" w:cs="Times New Roman"/>
          <w:sz w:val="24"/>
          <w:szCs w:val="24"/>
        </w:rPr>
        <w:t>ezervn</w:t>
      </w:r>
      <w:r w:rsidR="00816B7C" w:rsidRPr="00294557">
        <w:rPr>
          <w:rFonts w:ascii="Times New Roman" w:hAnsi="Times New Roman" w:cs="Times New Roman"/>
          <w:sz w:val="24"/>
          <w:szCs w:val="24"/>
        </w:rPr>
        <w:t>og</w:t>
      </w:r>
      <w:r w:rsidR="00F449EC" w:rsidRPr="00294557">
        <w:rPr>
          <w:rFonts w:ascii="Times New Roman" w:hAnsi="Times New Roman" w:cs="Times New Roman"/>
          <w:sz w:val="24"/>
          <w:szCs w:val="24"/>
        </w:rPr>
        <w:t xml:space="preserve"> kotač</w:t>
      </w:r>
      <w:r w:rsidR="00816B7C" w:rsidRPr="00294557">
        <w:rPr>
          <w:rFonts w:ascii="Times New Roman" w:hAnsi="Times New Roman" w:cs="Times New Roman"/>
          <w:sz w:val="24"/>
          <w:szCs w:val="24"/>
        </w:rPr>
        <w:t>a</w:t>
      </w:r>
      <w:r w:rsidR="00F449EC" w:rsidRPr="00294557">
        <w:rPr>
          <w:rFonts w:ascii="Times New Roman" w:hAnsi="Times New Roman" w:cs="Times New Roman"/>
          <w:sz w:val="24"/>
          <w:szCs w:val="24"/>
        </w:rPr>
        <w:t xml:space="preserve"> s potrebnim alatom za montažu </w:t>
      </w:r>
      <w:r w:rsidR="00A6187B" w:rsidRPr="00294557">
        <w:rPr>
          <w:rFonts w:ascii="Times New Roman" w:hAnsi="Times New Roman" w:cs="Times New Roman"/>
          <w:sz w:val="24"/>
          <w:szCs w:val="24"/>
        </w:rPr>
        <w:t>te</w:t>
      </w:r>
    </w:p>
    <w:p w:rsidR="00A6187B" w:rsidRPr="00294557" w:rsidRDefault="00816B7C" w:rsidP="00294557">
      <w:pPr>
        <w:pStyle w:val="NoSpacing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>zimske opreme</w:t>
      </w:r>
      <w:r w:rsidR="00A6187B" w:rsidRPr="00294557">
        <w:rPr>
          <w:rFonts w:ascii="Times New Roman" w:hAnsi="Times New Roman" w:cs="Times New Roman"/>
          <w:sz w:val="24"/>
          <w:szCs w:val="24"/>
        </w:rPr>
        <w:t xml:space="preserve"> u koju spadaju zimski pneumatici (u zimskom razdoblju)</w:t>
      </w:r>
      <w:r w:rsidR="00047F45" w:rsidRPr="00294557">
        <w:rPr>
          <w:rFonts w:ascii="Times New Roman" w:hAnsi="Times New Roman" w:cs="Times New Roman"/>
          <w:sz w:val="24"/>
          <w:szCs w:val="24"/>
        </w:rPr>
        <w:t>.</w:t>
      </w:r>
    </w:p>
    <w:p w:rsidR="00DF5626" w:rsidRPr="00294557" w:rsidRDefault="00294557" w:rsidP="00294557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(5</w:t>
      </w:r>
      <w:r w:rsidR="00055069" w:rsidRPr="00294557">
        <w:rPr>
          <w:rFonts w:ascii="Times New Roman" w:hAnsi="Times New Roman" w:cs="Times New Roman"/>
          <w:sz w:val="24"/>
          <w:szCs w:val="24"/>
        </w:rPr>
        <w:t xml:space="preserve">) </w:t>
      </w:r>
      <w:r w:rsidR="00827937" w:rsidRPr="00294557">
        <w:rPr>
          <w:rFonts w:ascii="Times New Roman" w:hAnsi="Times New Roman" w:cs="Times New Roman"/>
          <w:sz w:val="24"/>
          <w:szCs w:val="24"/>
        </w:rPr>
        <w:t>Vozač</w:t>
      </w:r>
      <w:r w:rsidR="00A6187B" w:rsidRPr="00294557">
        <w:rPr>
          <w:rFonts w:ascii="Times New Roman" w:hAnsi="Times New Roman" w:cs="Times New Roman"/>
          <w:sz w:val="24"/>
          <w:szCs w:val="24"/>
        </w:rPr>
        <w:t xml:space="preserve"> je dužan o uočenim primjedbama </w:t>
      </w:r>
      <w:r w:rsidR="0003561C" w:rsidRPr="00294557">
        <w:rPr>
          <w:rFonts w:ascii="Times New Roman" w:hAnsi="Times New Roman" w:cs="Times New Roman"/>
          <w:sz w:val="24"/>
          <w:szCs w:val="24"/>
        </w:rPr>
        <w:t xml:space="preserve">bez odgode </w:t>
      </w:r>
      <w:r w:rsidR="00A6187B" w:rsidRPr="00294557">
        <w:rPr>
          <w:rFonts w:ascii="Times New Roman" w:hAnsi="Times New Roman" w:cs="Times New Roman"/>
          <w:sz w:val="24"/>
          <w:szCs w:val="24"/>
        </w:rPr>
        <w:t xml:space="preserve">izvijestiti osobu ovlaštenu koji će sastaviti zapisnik i o istima izvijestiti dekana. </w:t>
      </w:r>
    </w:p>
    <w:p w:rsidR="00A336DA" w:rsidRPr="00294557" w:rsidRDefault="00294557" w:rsidP="00294557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(6</w:t>
      </w:r>
      <w:r w:rsidR="00055069" w:rsidRPr="00294557">
        <w:rPr>
          <w:rFonts w:ascii="Times New Roman" w:hAnsi="Times New Roman" w:cs="Times New Roman"/>
          <w:sz w:val="24"/>
          <w:szCs w:val="24"/>
        </w:rPr>
        <w:t xml:space="preserve">) </w:t>
      </w:r>
      <w:r w:rsidR="00CC04FC">
        <w:rPr>
          <w:rFonts w:ascii="Times New Roman" w:hAnsi="Times New Roman" w:cs="Times New Roman"/>
          <w:sz w:val="24"/>
          <w:szCs w:val="24"/>
        </w:rPr>
        <w:t xml:space="preserve"> </w:t>
      </w:r>
      <w:r w:rsidR="00E56371" w:rsidRPr="00294557">
        <w:rPr>
          <w:rFonts w:ascii="Times New Roman" w:hAnsi="Times New Roman" w:cs="Times New Roman"/>
          <w:sz w:val="24"/>
          <w:szCs w:val="24"/>
        </w:rPr>
        <w:t>Ukoliko vozač</w:t>
      </w:r>
      <w:r w:rsidR="0003561C" w:rsidRPr="00294557">
        <w:rPr>
          <w:rFonts w:ascii="Times New Roman" w:hAnsi="Times New Roman" w:cs="Times New Roman"/>
          <w:sz w:val="24"/>
          <w:szCs w:val="24"/>
        </w:rPr>
        <w:t xml:space="preserve"> koristi službeno vozilo n</w:t>
      </w:r>
      <w:r w:rsidR="00A6187B" w:rsidRPr="00294557">
        <w:rPr>
          <w:rFonts w:ascii="Times New Roman" w:hAnsi="Times New Roman" w:cs="Times New Roman"/>
          <w:sz w:val="24"/>
          <w:szCs w:val="24"/>
        </w:rPr>
        <w:t>ekoliko dana</w:t>
      </w:r>
      <w:r w:rsidR="0003561C" w:rsidRPr="00294557">
        <w:rPr>
          <w:rFonts w:ascii="Times New Roman" w:hAnsi="Times New Roman" w:cs="Times New Roman"/>
          <w:sz w:val="24"/>
          <w:szCs w:val="24"/>
        </w:rPr>
        <w:t xml:space="preserve">, dužan je samostalno poduzimati sve radnje koje su neophodne kako bi </w:t>
      </w:r>
      <w:r w:rsidR="00536F45" w:rsidRPr="00294557">
        <w:rPr>
          <w:rFonts w:ascii="Times New Roman" w:hAnsi="Times New Roman" w:cs="Times New Roman"/>
          <w:sz w:val="24"/>
          <w:szCs w:val="24"/>
        </w:rPr>
        <w:t xml:space="preserve">službeno </w:t>
      </w:r>
      <w:r w:rsidR="0003561C" w:rsidRPr="00294557">
        <w:rPr>
          <w:rFonts w:ascii="Times New Roman" w:hAnsi="Times New Roman" w:cs="Times New Roman"/>
          <w:sz w:val="24"/>
          <w:szCs w:val="24"/>
        </w:rPr>
        <w:t xml:space="preserve">vozilo </w:t>
      </w:r>
      <w:r w:rsidR="00536F45" w:rsidRPr="00294557">
        <w:rPr>
          <w:rFonts w:ascii="Times New Roman" w:hAnsi="Times New Roman" w:cs="Times New Roman"/>
          <w:sz w:val="24"/>
          <w:szCs w:val="24"/>
        </w:rPr>
        <w:t xml:space="preserve">bilo tehnički </w:t>
      </w:r>
      <w:r w:rsidR="0003561C" w:rsidRPr="00294557">
        <w:rPr>
          <w:rFonts w:ascii="Times New Roman" w:hAnsi="Times New Roman" w:cs="Times New Roman"/>
          <w:sz w:val="24"/>
          <w:szCs w:val="24"/>
        </w:rPr>
        <w:t>ispravno</w:t>
      </w:r>
      <w:r w:rsidR="00A6187B" w:rsidRPr="00294557">
        <w:rPr>
          <w:rFonts w:ascii="Times New Roman" w:hAnsi="Times New Roman" w:cs="Times New Roman"/>
          <w:sz w:val="24"/>
          <w:szCs w:val="24"/>
        </w:rPr>
        <w:t xml:space="preserve">, a o svim </w:t>
      </w:r>
      <w:r w:rsidR="0003561C" w:rsidRPr="00294557">
        <w:rPr>
          <w:rFonts w:ascii="Times New Roman" w:hAnsi="Times New Roman" w:cs="Times New Roman"/>
          <w:sz w:val="24"/>
          <w:szCs w:val="24"/>
        </w:rPr>
        <w:t xml:space="preserve">uočenim nedostacima </w:t>
      </w:r>
      <w:r w:rsidR="00A6187B" w:rsidRPr="00294557">
        <w:rPr>
          <w:rFonts w:ascii="Times New Roman" w:hAnsi="Times New Roman" w:cs="Times New Roman"/>
          <w:sz w:val="24"/>
          <w:szCs w:val="24"/>
        </w:rPr>
        <w:t xml:space="preserve">dužan je </w:t>
      </w:r>
      <w:r w:rsidR="0003561C" w:rsidRPr="00294557">
        <w:rPr>
          <w:rFonts w:ascii="Times New Roman" w:hAnsi="Times New Roman" w:cs="Times New Roman"/>
          <w:sz w:val="24"/>
          <w:szCs w:val="24"/>
        </w:rPr>
        <w:t>pravodobno izvijestiti</w:t>
      </w:r>
      <w:r w:rsidR="00CC04FC">
        <w:rPr>
          <w:rFonts w:ascii="Times New Roman" w:hAnsi="Times New Roman" w:cs="Times New Roman"/>
          <w:sz w:val="24"/>
          <w:szCs w:val="24"/>
        </w:rPr>
        <w:t xml:space="preserve"> ovlaštenu osobu</w:t>
      </w:r>
      <w:r w:rsidR="0003561C" w:rsidRPr="00294557">
        <w:rPr>
          <w:rFonts w:ascii="Times New Roman" w:hAnsi="Times New Roman" w:cs="Times New Roman"/>
          <w:sz w:val="24"/>
          <w:szCs w:val="24"/>
        </w:rPr>
        <w:t>.</w:t>
      </w:r>
    </w:p>
    <w:p w:rsidR="0003561C" w:rsidRPr="00294557" w:rsidRDefault="00294557" w:rsidP="00294557">
      <w:pPr>
        <w:pStyle w:val="NoSpacing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</w:t>
      </w:r>
      <w:r w:rsidR="00055069" w:rsidRPr="00294557">
        <w:rPr>
          <w:rFonts w:ascii="Times New Roman" w:hAnsi="Times New Roman" w:cs="Times New Roman"/>
          <w:sz w:val="24"/>
          <w:szCs w:val="24"/>
        </w:rPr>
        <w:t xml:space="preserve">) </w:t>
      </w:r>
      <w:r w:rsidR="00CC04FC">
        <w:rPr>
          <w:rFonts w:ascii="Times New Roman" w:hAnsi="Times New Roman" w:cs="Times New Roman"/>
          <w:sz w:val="24"/>
          <w:szCs w:val="24"/>
        </w:rPr>
        <w:t xml:space="preserve"> </w:t>
      </w:r>
      <w:r w:rsidR="0042277E" w:rsidRPr="00294557">
        <w:rPr>
          <w:rFonts w:ascii="Times New Roman" w:hAnsi="Times New Roman" w:cs="Times New Roman"/>
          <w:sz w:val="24"/>
          <w:szCs w:val="24"/>
        </w:rPr>
        <w:t>O nastalim troškovima neophodnih popravaka</w:t>
      </w:r>
      <w:r w:rsidR="00536F45" w:rsidRPr="00294557">
        <w:rPr>
          <w:rFonts w:ascii="Times New Roman" w:hAnsi="Times New Roman" w:cs="Times New Roman"/>
          <w:sz w:val="24"/>
          <w:szCs w:val="24"/>
        </w:rPr>
        <w:t xml:space="preserve"> službenog vozila</w:t>
      </w:r>
      <w:r w:rsidR="0042277E" w:rsidRPr="00294557">
        <w:rPr>
          <w:rFonts w:ascii="Times New Roman" w:hAnsi="Times New Roman" w:cs="Times New Roman"/>
          <w:sz w:val="24"/>
          <w:szCs w:val="24"/>
        </w:rPr>
        <w:t xml:space="preserve"> korisnik je dužan priložiti odgovarajući dokaz (račun, radni nalog i slično)</w:t>
      </w:r>
      <w:r w:rsidR="00313957" w:rsidRPr="00294557">
        <w:rPr>
          <w:rFonts w:ascii="Times New Roman" w:hAnsi="Times New Roman" w:cs="Times New Roman"/>
          <w:sz w:val="24"/>
          <w:szCs w:val="24"/>
        </w:rPr>
        <w:t xml:space="preserve"> koji mora sadržavati naziv i OIB </w:t>
      </w:r>
      <w:r w:rsidR="00E56371" w:rsidRPr="00294557">
        <w:rPr>
          <w:rFonts w:ascii="Times New Roman" w:hAnsi="Times New Roman" w:cs="Times New Roman"/>
          <w:sz w:val="24"/>
          <w:szCs w:val="24"/>
        </w:rPr>
        <w:t>Akademije</w:t>
      </w:r>
      <w:r w:rsidR="00313957" w:rsidRPr="00294557">
        <w:rPr>
          <w:rFonts w:ascii="Times New Roman" w:hAnsi="Times New Roman" w:cs="Times New Roman"/>
          <w:sz w:val="24"/>
          <w:szCs w:val="24"/>
        </w:rPr>
        <w:t xml:space="preserve">. </w:t>
      </w:r>
      <w:r w:rsidR="0042277E" w:rsidRPr="00294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A7B" w:rsidRPr="00294557" w:rsidRDefault="00E71A7B" w:rsidP="002945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3D1" w:rsidRPr="00294557" w:rsidRDefault="00F043D1" w:rsidP="002945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57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294557">
        <w:rPr>
          <w:rFonts w:ascii="Times New Roman" w:hAnsi="Times New Roman" w:cs="Times New Roman"/>
          <w:b/>
          <w:sz w:val="24"/>
          <w:szCs w:val="24"/>
        </w:rPr>
        <w:t>8</w:t>
      </w:r>
      <w:r w:rsidRPr="00294557">
        <w:rPr>
          <w:rFonts w:ascii="Times New Roman" w:hAnsi="Times New Roman" w:cs="Times New Roman"/>
          <w:b/>
          <w:sz w:val="24"/>
          <w:szCs w:val="24"/>
        </w:rPr>
        <w:t>.</w:t>
      </w:r>
    </w:p>
    <w:p w:rsidR="00536F45" w:rsidRPr="00294557" w:rsidRDefault="00536F45" w:rsidP="00294557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43D1" w:rsidRPr="00294557" w:rsidRDefault="00DF5626" w:rsidP="00294557">
      <w:pPr>
        <w:pStyle w:val="NoSpacing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 xml:space="preserve">(1) </w:t>
      </w:r>
      <w:r w:rsidR="00E56371" w:rsidRPr="00294557">
        <w:rPr>
          <w:rFonts w:ascii="Times New Roman" w:hAnsi="Times New Roman" w:cs="Times New Roman"/>
          <w:sz w:val="24"/>
          <w:szCs w:val="24"/>
        </w:rPr>
        <w:t>Vozač</w:t>
      </w:r>
      <w:r w:rsidR="00536F45" w:rsidRPr="00294557">
        <w:rPr>
          <w:rFonts w:ascii="Times New Roman" w:hAnsi="Times New Roman" w:cs="Times New Roman"/>
          <w:sz w:val="24"/>
          <w:szCs w:val="24"/>
        </w:rPr>
        <w:t xml:space="preserve"> je dužan</w:t>
      </w:r>
      <w:r w:rsidR="00F043D1" w:rsidRPr="00294557">
        <w:rPr>
          <w:rFonts w:ascii="Times New Roman" w:hAnsi="Times New Roman" w:cs="Times New Roman"/>
          <w:sz w:val="24"/>
          <w:szCs w:val="24"/>
        </w:rPr>
        <w:t xml:space="preserve"> pri korištenju </w:t>
      </w:r>
      <w:r w:rsidR="00E71A7B" w:rsidRPr="00294557">
        <w:rPr>
          <w:rFonts w:ascii="Times New Roman" w:hAnsi="Times New Roman" w:cs="Times New Roman"/>
          <w:sz w:val="24"/>
          <w:szCs w:val="24"/>
        </w:rPr>
        <w:t xml:space="preserve">službenog </w:t>
      </w:r>
      <w:r w:rsidR="00F043D1" w:rsidRPr="00294557">
        <w:rPr>
          <w:rFonts w:ascii="Times New Roman" w:hAnsi="Times New Roman" w:cs="Times New Roman"/>
          <w:sz w:val="24"/>
          <w:szCs w:val="24"/>
        </w:rPr>
        <w:t>vozila voditi evidenciju o izvršenim radnjama i prijeđenim kilometrima na utvrđenom obrascu putnog naloga i putnog radnog lista kojim je zaduženo vozilo, a kojeg izdaje osoba</w:t>
      </w:r>
      <w:r w:rsidR="00313957" w:rsidRPr="00294557">
        <w:rPr>
          <w:rFonts w:ascii="Times New Roman" w:hAnsi="Times New Roman" w:cs="Times New Roman"/>
          <w:sz w:val="24"/>
          <w:szCs w:val="24"/>
        </w:rPr>
        <w:t xml:space="preserve"> ovlaštena za raspored korištenja </w:t>
      </w:r>
      <w:r w:rsidR="00E05431" w:rsidRPr="00294557">
        <w:rPr>
          <w:rFonts w:ascii="Times New Roman" w:hAnsi="Times New Roman" w:cs="Times New Roman"/>
          <w:sz w:val="24"/>
          <w:szCs w:val="24"/>
        </w:rPr>
        <w:t xml:space="preserve">službenog </w:t>
      </w:r>
      <w:r w:rsidR="00313957" w:rsidRPr="00294557">
        <w:rPr>
          <w:rFonts w:ascii="Times New Roman" w:hAnsi="Times New Roman" w:cs="Times New Roman"/>
          <w:sz w:val="24"/>
          <w:szCs w:val="24"/>
        </w:rPr>
        <w:t xml:space="preserve">vozila. </w:t>
      </w:r>
    </w:p>
    <w:p w:rsidR="00B235C5" w:rsidRDefault="00DF5626" w:rsidP="00294557">
      <w:pPr>
        <w:pStyle w:val="Default"/>
        <w:rPr>
          <w:color w:val="auto"/>
        </w:rPr>
      </w:pPr>
      <w:r w:rsidRPr="00294557">
        <w:rPr>
          <w:color w:val="auto"/>
        </w:rPr>
        <w:t xml:space="preserve">(2) </w:t>
      </w:r>
      <w:r w:rsidR="00CC04FC">
        <w:rPr>
          <w:color w:val="auto"/>
        </w:rPr>
        <w:t xml:space="preserve"> </w:t>
      </w:r>
      <w:r w:rsidR="00B235C5" w:rsidRPr="00294557">
        <w:rPr>
          <w:color w:val="auto"/>
        </w:rPr>
        <w:t xml:space="preserve">Putni radni list treba obvezno sadržavati: </w:t>
      </w:r>
    </w:p>
    <w:p w:rsidR="00CC04FC" w:rsidRPr="00294557" w:rsidRDefault="00CC04FC" w:rsidP="00294557">
      <w:pPr>
        <w:pStyle w:val="Default"/>
        <w:rPr>
          <w:color w:val="auto"/>
        </w:rPr>
      </w:pPr>
    </w:p>
    <w:p w:rsidR="00B235C5" w:rsidRPr="00294557" w:rsidRDefault="00B235C5" w:rsidP="00294557">
      <w:pPr>
        <w:pStyle w:val="Default"/>
        <w:rPr>
          <w:color w:val="auto"/>
        </w:rPr>
      </w:pPr>
      <w:r w:rsidRPr="00294557">
        <w:rPr>
          <w:color w:val="auto"/>
        </w:rPr>
        <w:t xml:space="preserve">1. Redni broj putnog radnog lista </w:t>
      </w:r>
    </w:p>
    <w:p w:rsidR="00B235C5" w:rsidRPr="00294557" w:rsidRDefault="00536F45" w:rsidP="00294557">
      <w:pPr>
        <w:pStyle w:val="Default"/>
        <w:rPr>
          <w:color w:val="auto"/>
        </w:rPr>
      </w:pPr>
      <w:r w:rsidRPr="00294557">
        <w:rPr>
          <w:color w:val="auto"/>
        </w:rPr>
        <w:t xml:space="preserve">2. Marku </w:t>
      </w:r>
      <w:r w:rsidR="00E05431" w:rsidRPr="00294557">
        <w:rPr>
          <w:color w:val="auto"/>
        </w:rPr>
        <w:t>službenog vozila</w:t>
      </w:r>
    </w:p>
    <w:p w:rsidR="00B235C5" w:rsidRPr="00294557" w:rsidRDefault="00B235C5" w:rsidP="00294557">
      <w:pPr>
        <w:pStyle w:val="Default"/>
        <w:rPr>
          <w:color w:val="auto"/>
        </w:rPr>
      </w:pPr>
      <w:r w:rsidRPr="00294557">
        <w:rPr>
          <w:color w:val="auto"/>
        </w:rPr>
        <w:t>3. Registarsku oznak</w:t>
      </w:r>
      <w:r w:rsidR="00536F45" w:rsidRPr="00294557">
        <w:rPr>
          <w:color w:val="auto"/>
        </w:rPr>
        <w:t xml:space="preserve">u </w:t>
      </w:r>
      <w:r w:rsidR="00E05431" w:rsidRPr="00294557">
        <w:rPr>
          <w:color w:val="auto"/>
        </w:rPr>
        <w:t>službenog vozila</w:t>
      </w:r>
    </w:p>
    <w:p w:rsidR="00B235C5" w:rsidRPr="00294557" w:rsidRDefault="00B235C5" w:rsidP="00294557">
      <w:pPr>
        <w:pStyle w:val="Default"/>
        <w:rPr>
          <w:color w:val="auto"/>
        </w:rPr>
      </w:pPr>
      <w:r w:rsidRPr="00294557">
        <w:rPr>
          <w:color w:val="auto"/>
        </w:rPr>
        <w:t xml:space="preserve">4. Datum </w:t>
      </w:r>
      <w:r w:rsidR="00536F45" w:rsidRPr="00294557">
        <w:rPr>
          <w:color w:val="auto"/>
        </w:rPr>
        <w:t xml:space="preserve">i vrijeme korištenja </w:t>
      </w:r>
      <w:r w:rsidR="00E05431" w:rsidRPr="00294557">
        <w:rPr>
          <w:color w:val="auto"/>
        </w:rPr>
        <w:t>službenog vozila</w:t>
      </w:r>
      <w:r w:rsidRPr="00294557">
        <w:rPr>
          <w:color w:val="auto"/>
        </w:rPr>
        <w:t xml:space="preserve"> </w:t>
      </w:r>
    </w:p>
    <w:p w:rsidR="00B235C5" w:rsidRPr="00294557" w:rsidRDefault="00B235C5" w:rsidP="00294557">
      <w:pPr>
        <w:pStyle w:val="Default"/>
        <w:rPr>
          <w:color w:val="auto"/>
        </w:rPr>
      </w:pPr>
      <w:r w:rsidRPr="00294557">
        <w:rPr>
          <w:color w:val="auto"/>
        </w:rPr>
        <w:t xml:space="preserve">5. </w:t>
      </w:r>
      <w:r w:rsidR="00536F45" w:rsidRPr="00294557">
        <w:rPr>
          <w:color w:val="auto"/>
        </w:rPr>
        <w:t>Ime i prezime te potpis vozača</w:t>
      </w:r>
    </w:p>
    <w:p w:rsidR="00B235C5" w:rsidRPr="00294557" w:rsidRDefault="00B235C5" w:rsidP="00294557">
      <w:pPr>
        <w:pStyle w:val="Default"/>
        <w:rPr>
          <w:color w:val="auto"/>
        </w:rPr>
      </w:pPr>
      <w:r w:rsidRPr="00294557">
        <w:rPr>
          <w:color w:val="auto"/>
        </w:rPr>
        <w:t xml:space="preserve">6. Ime i prezime te potpis odgovorne </w:t>
      </w:r>
      <w:r w:rsidR="00536F45" w:rsidRPr="00294557">
        <w:rPr>
          <w:color w:val="auto"/>
        </w:rPr>
        <w:t>osobe koja odobrava korištenje</w:t>
      </w:r>
    </w:p>
    <w:p w:rsidR="00B235C5" w:rsidRPr="00294557" w:rsidRDefault="00B235C5" w:rsidP="00294557">
      <w:pPr>
        <w:pStyle w:val="Default"/>
        <w:rPr>
          <w:color w:val="auto"/>
        </w:rPr>
      </w:pPr>
      <w:r w:rsidRPr="00294557">
        <w:rPr>
          <w:color w:val="auto"/>
        </w:rPr>
        <w:t>7. Datum, vrijem</w:t>
      </w:r>
      <w:r w:rsidR="00536F45" w:rsidRPr="00294557">
        <w:rPr>
          <w:color w:val="auto"/>
        </w:rPr>
        <w:t>e i stanje brojila kod polaska</w:t>
      </w:r>
    </w:p>
    <w:p w:rsidR="00B235C5" w:rsidRPr="00294557" w:rsidRDefault="00B235C5" w:rsidP="00294557">
      <w:pPr>
        <w:pStyle w:val="Default"/>
        <w:rPr>
          <w:color w:val="auto"/>
        </w:rPr>
      </w:pPr>
      <w:r w:rsidRPr="00294557">
        <w:rPr>
          <w:color w:val="auto"/>
        </w:rPr>
        <w:t xml:space="preserve">8. Datum, vrijeme i stanje brojila kod povratka </w:t>
      </w:r>
    </w:p>
    <w:p w:rsidR="00B235C5" w:rsidRPr="00294557" w:rsidRDefault="00536F45" w:rsidP="00294557">
      <w:pPr>
        <w:pStyle w:val="Default"/>
        <w:rPr>
          <w:color w:val="auto"/>
        </w:rPr>
      </w:pPr>
      <w:r w:rsidRPr="00294557">
        <w:rPr>
          <w:color w:val="auto"/>
        </w:rPr>
        <w:t>9. Mjesto/relaciju putovanja</w:t>
      </w:r>
    </w:p>
    <w:p w:rsidR="00B235C5" w:rsidRDefault="00B235C5" w:rsidP="00294557">
      <w:pPr>
        <w:pStyle w:val="Default"/>
        <w:rPr>
          <w:color w:val="auto"/>
        </w:rPr>
      </w:pPr>
      <w:r w:rsidRPr="00294557">
        <w:rPr>
          <w:color w:val="auto"/>
        </w:rPr>
        <w:t>10. Svrhu putovanja (ili poveznicu n</w:t>
      </w:r>
      <w:r w:rsidR="00536F45" w:rsidRPr="00294557">
        <w:rPr>
          <w:color w:val="auto"/>
        </w:rPr>
        <w:t>a broj naloga za službeni put)</w:t>
      </w:r>
    </w:p>
    <w:p w:rsidR="00CC04FC" w:rsidRPr="00294557" w:rsidRDefault="00CC04FC" w:rsidP="00294557">
      <w:pPr>
        <w:pStyle w:val="Default"/>
        <w:rPr>
          <w:color w:val="auto"/>
        </w:rPr>
      </w:pPr>
    </w:p>
    <w:p w:rsidR="00DF5626" w:rsidRPr="00294557" w:rsidRDefault="00DF5626" w:rsidP="00294557">
      <w:pPr>
        <w:pStyle w:val="Default"/>
        <w:ind w:left="426" w:hanging="426"/>
        <w:jc w:val="both"/>
        <w:rPr>
          <w:color w:val="auto"/>
        </w:rPr>
      </w:pPr>
      <w:r w:rsidRPr="00294557">
        <w:rPr>
          <w:color w:val="auto"/>
        </w:rPr>
        <w:t xml:space="preserve">(3) </w:t>
      </w:r>
      <w:r w:rsidR="00294557">
        <w:rPr>
          <w:color w:val="auto"/>
        </w:rPr>
        <w:t xml:space="preserve"> </w:t>
      </w:r>
      <w:r w:rsidR="00313957" w:rsidRPr="00294557">
        <w:rPr>
          <w:color w:val="auto"/>
        </w:rPr>
        <w:t>Prije vraćanja službenog vozila</w:t>
      </w:r>
      <w:r w:rsidR="00CC04FC">
        <w:rPr>
          <w:color w:val="auto"/>
        </w:rPr>
        <w:t xml:space="preserve"> ovlaštenoj osobi</w:t>
      </w:r>
      <w:r w:rsidR="00E56371" w:rsidRPr="00294557">
        <w:rPr>
          <w:color w:val="auto"/>
        </w:rPr>
        <w:t>, vozač</w:t>
      </w:r>
      <w:r w:rsidR="00313957" w:rsidRPr="00294557">
        <w:rPr>
          <w:color w:val="auto"/>
        </w:rPr>
        <w:t xml:space="preserve"> je dužan uredno popuniti sve podatke u putnom radnom listu</w:t>
      </w:r>
      <w:r w:rsidR="00E56371" w:rsidRPr="00294557">
        <w:rPr>
          <w:color w:val="auto"/>
        </w:rPr>
        <w:t>. Vozač</w:t>
      </w:r>
      <w:r w:rsidR="00313957" w:rsidRPr="00294557">
        <w:rPr>
          <w:color w:val="auto"/>
        </w:rPr>
        <w:t xml:space="preserve"> </w:t>
      </w:r>
      <w:r w:rsidR="00536F45" w:rsidRPr="00294557">
        <w:rPr>
          <w:iCs/>
          <w:color w:val="auto"/>
        </w:rPr>
        <w:t xml:space="preserve">je dužan </w:t>
      </w:r>
      <w:r w:rsidR="00313957" w:rsidRPr="00294557">
        <w:rPr>
          <w:color w:val="auto"/>
        </w:rPr>
        <w:t>uz putni nalog i za</w:t>
      </w:r>
      <w:r w:rsidR="000C76EA" w:rsidRPr="00294557">
        <w:rPr>
          <w:color w:val="auto"/>
        </w:rPr>
        <w:t>molbu</w:t>
      </w:r>
      <w:r w:rsidR="00E56371" w:rsidRPr="00294557">
        <w:rPr>
          <w:color w:val="auto"/>
        </w:rPr>
        <w:t xml:space="preserve"> korisnika</w:t>
      </w:r>
      <w:r w:rsidR="00313957" w:rsidRPr="00294557">
        <w:rPr>
          <w:color w:val="auto"/>
        </w:rPr>
        <w:t xml:space="preserve"> za korištenje službenog vozila, sa svim računima o podmirenim troškovi</w:t>
      </w:r>
      <w:r w:rsidR="00E05431" w:rsidRPr="00294557">
        <w:rPr>
          <w:color w:val="auto"/>
        </w:rPr>
        <w:t>ma goriva, ENC-a, pranju službenog vozila i slično)</w:t>
      </w:r>
      <w:r w:rsidR="0093176A" w:rsidRPr="00294557">
        <w:rPr>
          <w:color w:val="auto"/>
        </w:rPr>
        <w:t xml:space="preserve"> predati </w:t>
      </w:r>
      <w:r w:rsidR="00313957" w:rsidRPr="00294557">
        <w:rPr>
          <w:color w:val="auto"/>
        </w:rPr>
        <w:t xml:space="preserve">u </w:t>
      </w:r>
      <w:r w:rsidR="00E05431" w:rsidRPr="00294557">
        <w:rPr>
          <w:color w:val="auto"/>
        </w:rPr>
        <w:t>Ured</w:t>
      </w:r>
      <w:r w:rsidR="00313957" w:rsidRPr="00294557">
        <w:rPr>
          <w:color w:val="auto"/>
        </w:rPr>
        <w:t xml:space="preserve"> za financijsko-računovodstvene poslove. </w:t>
      </w:r>
    </w:p>
    <w:p w:rsidR="0065516F" w:rsidRPr="00294557" w:rsidRDefault="00DF5626" w:rsidP="00294557">
      <w:pPr>
        <w:pStyle w:val="Default"/>
        <w:ind w:left="426" w:hanging="426"/>
        <w:jc w:val="both"/>
        <w:rPr>
          <w:color w:val="auto"/>
        </w:rPr>
      </w:pPr>
      <w:r w:rsidRPr="00294557">
        <w:rPr>
          <w:color w:val="auto"/>
        </w:rPr>
        <w:t xml:space="preserve">(4) </w:t>
      </w:r>
      <w:r w:rsidR="0065516F" w:rsidRPr="00294557">
        <w:rPr>
          <w:color w:val="auto"/>
        </w:rPr>
        <w:t>Nakon kori</w:t>
      </w:r>
      <w:r w:rsidR="00040DC3" w:rsidRPr="00294557">
        <w:rPr>
          <w:color w:val="auto"/>
        </w:rPr>
        <w:t>štenja vozila</w:t>
      </w:r>
      <w:r w:rsidR="0007005F" w:rsidRPr="00294557">
        <w:rPr>
          <w:color w:val="auto"/>
        </w:rPr>
        <w:t>,</w:t>
      </w:r>
      <w:r w:rsidR="00E56371" w:rsidRPr="00294557">
        <w:rPr>
          <w:color w:val="auto"/>
        </w:rPr>
        <w:t xml:space="preserve"> vozač</w:t>
      </w:r>
      <w:r w:rsidR="0065516F" w:rsidRPr="00294557">
        <w:rPr>
          <w:color w:val="auto"/>
        </w:rPr>
        <w:t xml:space="preserve"> je obvezan </w:t>
      </w:r>
      <w:r w:rsidR="00E05431" w:rsidRPr="00294557">
        <w:rPr>
          <w:color w:val="auto"/>
        </w:rPr>
        <w:t xml:space="preserve">uredno službeno </w:t>
      </w:r>
      <w:r w:rsidR="0065516F" w:rsidRPr="00294557">
        <w:rPr>
          <w:color w:val="auto"/>
        </w:rPr>
        <w:t xml:space="preserve">vozilo </w:t>
      </w:r>
      <w:r w:rsidR="00E05431" w:rsidRPr="00294557">
        <w:rPr>
          <w:color w:val="auto"/>
        </w:rPr>
        <w:t xml:space="preserve">(vanjsko i unutarnje pranje) parkirati </w:t>
      </w:r>
      <w:r w:rsidR="0065516F" w:rsidRPr="00294557">
        <w:rPr>
          <w:color w:val="auto"/>
        </w:rPr>
        <w:t xml:space="preserve">na </w:t>
      </w:r>
      <w:r w:rsidR="00313957" w:rsidRPr="00294557">
        <w:rPr>
          <w:color w:val="auto"/>
        </w:rPr>
        <w:t xml:space="preserve">rezervirano </w:t>
      </w:r>
      <w:r w:rsidR="0065516F" w:rsidRPr="00294557">
        <w:rPr>
          <w:color w:val="auto"/>
        </w:rPr>
        <w:t>parkirališno mjesto</w:t>
      </w:r>
      <w:r w:rsidR="0093176A" w:rsidRPr="00294557">
        <w:rPr>
          <w:color w:val="auto"/>
        </w:rPr>
        <w:t xml:space="preserve"> i u službenom </w:t>
      </w:r>
      <w:r w:rsidR="00F61A8E" w:rsidRPr="00294557">
        <w:rPr>
          <w:color w:val="auto"/>
        </w:rPr>
        <w:t xml:space="preserve">vozilu ostaviti knjigu </w:t>
      </w:r>
      <w:r w:rsidR="00F61A8E" w:rsidRPr="00294557">
        <w:rPr>
          <w:color w:val="auto"/>
        </w:rPr>
        <w:lastRenderedPageBreak/>
        <w:t xml:space="preserve">putnih radnih listova s uredno popunjenim putnim radnim listom, a </w:t>
      </w:r>
      <w:r w:rsidR="0065516F" w:rsidRPr="00294557">
        <w:rPr>
          <w:color w:val="auto"/>
        </w:rPr>
        <w:t xml:space="preserve">ključeve </w:t>
      </w:r>
      <w:r w:rsidR="00F61A8E" w:rsidRPr="00294557">
        <w:rPr>
          <w:color w:val="auto"/>
        </w:rPr>
        <w:t>vratiti</w:t>
      </w:r>
      <w:r w:rsidR="00E56371" w:rsidRPr="00294557">
        <w:rPr>
          <w:color w:val="auto"/>
        </w:rPr>
        <w:t xml:space="preserve"> ovlaštenoj osobi</w:t>
      </w:r>
      <w:r w:rsidR="00F61A8E" w:rsidRPr="00294557">
        <w:rPr>
          <w:color w:val="auto"/>
        </w:rPr>
        <w:t xml:space="preserve">. </w:t>
      </w:r>
    </w:p>
    <w:p w:rsidR="00653482" w:rsidRPr="00294557" w:rsidRDefault="00653482" w:rsidP="0029455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663B" w:rsidRPr="00294557" w:rsidRDefault="00EF663B" w:rsidP="002945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57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294557">
        <w:rPr>
          <w:rFonts w:ascii="Times New Roman" w:hAnsi="Times New Roman" w:cs="Times New Roman"/>
          <w:b/>
          <w:sz w:val="24"/>
          <w:szCs w:val="24"/>
        </w:rPr>
        <w:t>9</w:t>
      </w:r>
      <w:r w:rsidRPr="00294557">
        <w:rPr>
          <w:rFonts w:ascii="Times New Roman" w:hAnsi="Times New Roman" w:cs="Times New Roman"/>
          <w:b/>
          <w:sz w:val="24"/>
          <w:szCs w:val="24"/>
        </w:rPr>
        <w:t>.</w:t>
      </w:r>
    </w:p>
    <w:p w:rsidR="00EF663B" w:rsidRPr="00294557" w:rsidRDefault="00EF663B" w:rsidP="002945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F663B" w:rsidRPr="00294557" w:rsidRDefault="00EF663B" w:rsidP="00294557">
      <w:pPr>
        <w:pStyle w:val="NoSpacing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 xml:space="preserve">Ukoliko je tijekom korištenja službenog vozila potrebno </w:t>
      </w:r>
      <w:r w:rsidR="000A7387" w:rsidRPr="00294557">
        <w:rPr>
          <w:rFonts w:ascii="Times New Roman" w:hAnsi="Times New Roman" w:cs="Times New Roman"/>
          <w:sz w:val="24"/>
          <w:szCs w:val="24"/>
        </w:rPr>
        <w:t>na</w:t>
      </w:r>
      <w:r w:rsidRPr="00294557">
        <w:rPr>
          <w:rFonts w:ascii="Times New Roman" w:hAnsi="Times New Roman" w:cs="Times New Roman"/>
          <w:sz w:val="24"/>
          <w:szCs w:val="24"/>
        </w:rPr>
        <w:t xml:space="preserve">točiti gorivo, svaki </w:t>
      </w:r>
      <w:r w:rsidR="0093176A" w:rsidRPr="00294557">
        <w:rPr>
          <w:rFonts w:ascii="Times New Roman" w:hAnsi="Times New Roman" w:cs="Times New Roman"/>
          <w:sz w:val="24"/>
          <w:szCs w:val="24"/>
        </w:rPr>
        <w:t xml:space="preserve">je </w:t>
      </w:r>
      <w:r w:rsidR="00E56371" w:rsidRPr="00294557">
        <w:rPr>
          <w:rFonts w:ascii="Times New Roman" w:hAnsi="Times New Roman" w:cs="Times New Roman"/>
          <w:sz w:val="24"/>
          <w:szCs w:val="24"/>
        </w:rPr>
        <w:t>vozač Akademije</w:t>
      </w:r>
      <w:r w:rsidRPr="00294557">
        <w:rPr>
          <w:rFonts w:ascii="Times New Roman" w:hAnsi="Times New Roman" w:cs="Times New Roman"/>
          <w:sz w:val="24"/>
          <w:szCs w:val="24"/>
        </w:rPr>
        <w:t xml:space="preserve"> ovlašten </w:t>
      </w:r>
      <w:r w:rsidR="000A7387" w:rsidRPr="00294557">
        <w:rPr>
          <w:rFonts w:ascii="Times New Roman" w:hAnsi="Times New Roman" w:cs="Times New Roman"/>
          <w:sz w:val="24"/>
          <w:szCs w:val="24"/>
        </w:rPr>
        <w:t>na</w:t>
      </w:r>
      <w:r w:rsidRPr="00294557">
        <w:rPr>
          <w:rFonts w:ascii="Times New Roman" w:hAnsi="Times New Roman" w:cs="Times New Roman"/>
          <w:sz w:val="24"/>
          <w:szCs w:val="24"/>
        </w:rPr>
        <w:t>točiti gorivo.</w:t>
      </w:r>
    </w:p>
    <w:p w:rsidR="00B35867" w:rsidRPr="00294557" w:rsidRDefault="00EF663B" w:rsidP="00294557">
      <w:pPr>
        <w:pStyle w:val="NoSpacing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 xml:space="preserve">Točenje goriva </w:t>
      </w:r>
      <w:r w:rsidR="00040DC3" w:rsidRPr="00294557">
        <w:rPr>
          <w:rFonts w:ascii="Times New Roman" w:hAnsi="Times New Roman" w:cs="Times New Roman"/>
          <w:sz w:val="24"/>
          <w:szCs w:val="24"/>
        </w:rPr>
        <w:t>mora se obaviti putem kartice odabrano</w:t>
      </w:r>
      <w:r w:rsidR="00F61A8E" w:rsidRPr="00294557">
        <w:rPr>
          <w:rFonts w:ascii="Times New Roman" w:hAnsi="Times New Roman" w:cs="Times New Roman"/>
          <w:sz w:val="24"/>
          <w:szCs w:val="24"/>
        </w:rPr>
        <w:t>g</w:t>
      </w:r>
      <w:r w:rsidR="00040DC3" w:rsidRPr="00294557">
        <w:rPr>
          <w:rFonts w:ascii="Times New Roman" w:hAnsi="Times New Roman" w:cs="Times New Roman"/>
          <w:sz w:val="24"/>
          <w:szCs w:val="24"/>
        </w:rPr>
        <w:t xml:space="preserve"> ponuditelja </w:t>
      </w:r>
      <w:r w:rsidR="00F61A8E" w:rsidRPr="00294557">
        <w:rPr>
          <w:rFonts w:ascii="Times New Roman" w:hAnsi="Times New Roman" w:cs="Times New Roman"/>
          <w:sz w:val="24"/>
          <w:szCs w:val="24"/>
        </w:rPr>
        <w:t xml:space="preserve">za </w:t>
      </w:r>
      <w:r w:rsidR="00040DC3" w:rsidRPr="00294557">
        <w:rPr>
          <w:rFonts w:ascii="Times New Roman" w:hAnsi="Times New Roman" w:cs="Times New Roman"/>
          <w:sz w:val="24"/>
          <w:szCs w:val="24"/>
        </w:rPr>
        <w:t>goriv</w:t>
      </w:r>
      <w:r w:rsidR="00F61A8E" w:rsidRPr="00294557">
        <w:rPr>
          <w:rFonts w:ascii="Times New Roman" w:hAnsi="Times New Roman" w:cs="Times New Roman"/>
          <w:sz w:val="24"/>
          <w:szCs w:val="24"/>
        </w:rPr>
        <w:t>o</w:t>
      </w:r>
      <w:r w:rsidRPr="00294557">
        <w:rPr>
          <w:rFonts w:ascii="Times New Roman" w:hAnsi="Times New Roman" w:cs="Times New Roman"/>
          <w:sz w:val="24"/>
          <w:szCs w:val="24"/>
        </w:rPr>
        <w:t xml:space="preserve">, </w:t>
      </w:r>
      <w:r w:rsidR="00040DC3" w:rsidRPr="00294557">
        <w:rPr>
          <w:rFonts w:ascii="Times New Roman" w:hAnsi="Times New Roman" w:cs="Times New Roman"/>
          <w:sz w:val="24"/>
          <w:szCs w:val="24"/>
        </w:rPr>
        <w:t xml:space="preserve">a ukoliko iz opravdanih razloga to </w:t>
      </w:r>
      <w:r w:rsidRPr="00294557">
        <w:rPr>
          <w:rFonts w:ascii="Times New Roman" w:hAnsi="Times New Roman" w:cs="Times New Roman"/>
          <w:sz w:val="24"/>
          <w:szCs w:val="24"/>
        </w:rPr>
        <w:t>nije moguće</w:t>
      </w:r>
      <w:r w:rsidR="00040DC3" w:rsidRPr="00294557">
        <w:rPr>
          <w:rFonts w:ascii="Times New Roman" w:hAnsi="Times New Roman" w:cs="Times New Roman"/>
          <w:sz w:val="24"/>
          <w:szCs w:val="24"/>
        </w:rPr>
        <w:t>,</w:t>
      </w:r>
      <w:r w:rsidR="00E56371" w:rsidRPr="00294557">
        <w:rPr>
          <w:rFonts w:ascii="Times New Roman" w:hAnsi="Times New Roman" w:cs="Times New Roman"/>
          <w:sz w:val="24"/>
          <w:szCs w:val="24"/>
        </w:rPr>
        <w:t xml:space="preserve"> vozač</w:t>
      </w:r>
      <w:r w:rsidRPr="00294557">
        <w:rPr>
          <w:rFonts w:ascii="Times New Roman" w:hAnsi="Times New Roman" w:cs="Times New Roman"/>
          <w:sz w:val="24"/>
          <w:szCs w:val="24"/>
        </w:rPr>
        <w:t xml:space="preserve"> će utočeno gorivo platiti gotovinski ili drugim sredstvima plaćanja.</w:t>
      </w:r>
      <w:r w:rsidR="00040DC3" w:rsidRPr="00294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663B" w:rsidRPr="00294557" w:rsidRDefault="00E56371" w:rsidP="00294557">
      <w:pPr>
        <w:pStyle w:val="NoSpacing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>Svaki vozač</w:t>
      </w:r>
      <w:r w:rsidR="00EF663B" w:rsidRPr="00294557">
        <w:rPr>
          <w:rFonts w:ascii="Times New Roman" w:hAnsi="Times New Roman" w:cs="Times New Roman"/>
          <w:sz w:val="24"/>
          <w:szCs w:val="24"/>
        </w:rPr>
        <w:t xml:space="preserve"> je ovlašten svojim potpisom potvrditi račun za gorivo utočeno u službeno vozilo</w:t>
      </w:r>
      <w:r w:rsidR="002B3103" w:rsidRPr="00294557">
        <w:rPr>
          <w:rFonts w:ascii="Times New Roman" w:hAnsi="Times New Roman" w:cs="Times New Roman"/>
          <w:sz w:val="24"/>
          <w:szCs w:val="24"/>
        </w:rPr>
        <w:t>.</w:t>
      </w:r>
    </w:p>
    <w:p w:rsidR="00BC3561" w:rsidRPr="00294557" w:rsidRDefault="00E56371" w:rsidP="00294557">
      <w:pPr>
        <w:pStyle w:val="NoSpacing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>Ukoliko je vozač</w:t>
      </w:r>
      <w:r w:rsidR="0093176A" w:rsidRPr="00294557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4C44E4" w:rsidRPr="00294557">
        <w:rPr>
          <w:rFonts w:ascii="Times New Roman" w:hAnsi="Times New Roman" w:cs="Times New Roman"/>
          <w:sz w:val="24"/>
          <w:szCs w:val="24"/>
        </w:rPr>
        <w:t>na</w:t>
      </w:r>
      <w:r w:rsidR="00EF663B" w:rsidRPr="00294557">
        <w:rPr>
          <w:rFonts w:ascii="Times New Roman" w:hAnsi="Times New Roman" w:cs="Times New Roman"/>
          <w:sz w:val="24"/>
          <w:szCs w:val="24"/>
        </w:rPr>
        <w:t xml:space="preserve">točio gorivo u službeno vozilo koje je platio </w:t>
      </w:r>
      <w:r w:rsidR="00F61A8E" w:rsidRPr="00294557">
        <w:rPr>
          <w:rFonts w:ascii="Times New Roman" w:hAnsi="Times New Roman" w:cs="Times New Roman"/>
          <w:sz w:val="24"/>
          <w:szCs w:val="24"/>
        </w:rPr>
        <w:t xml:space="preserve">svojim novčanim </w:t>
      </w:r>
      <w:r w:rsidR="00EF663B" w:rsidRPr="00294557">
        <w:rPr>
          <w:rFonts w:ascii="Times New Roman" w:hAnsi="Times New Roman" w:cs="Times New Roman"/>
          <w:sz w:val="24"/>
          <w:szCs w:val="24"/>
        </w:rPr>
        <w:t>sredstvima</w:t>
      </w:r>
      <w:r w:rsidR="002B3103" w:rsidRPr="00294557">
        <w:rPr>
          <w:rFonts w:ascii="Times New Roman" w:hAnsi="Times New Roman" w:cs="Times New Roman"/>
          <w:sz w:val="24"/>
          <w:szCs w:val="24"/>
        </w:rPr>
        <w:t>,</w:t>
      </w:r>
      <w:r w:rsidR="00F61A8E" w:rsidRPr="00294557">
        <w:rPr>
          <w:rFonts w:ascii="Times New Roman" w:hAnsi="Times New Roman" w:cs="Times New Roman"/>
          <w:sz w:val="24"/>
          <w:szCs w:val="24"/>
        </w:rPr>
        <w:t xml:space="preserve"> može </w:t>
      </w:r>
      <w:r w:rsidR="00EF663B" w:rsidRPr="00294557">
        <w:rPr>
          <w:rFonts w:ascii="Times New Roman" w:hAnsi="Times New Roman" w:cs="Times New Roman"/>
          <w:sz w:val="24"/>
          <w:szCs w:val="24"/>
        </w:rPr>
        <w:t>ostvar</w:t>
      </w:r>
      <w:r w:rsidR="00F61A8E" w:rsidRPr="00294557">
        <w:rPr>
          <w:rFonts w:ascii="Times New Roman" w:hAnsi="Times New Roman" w:cs="Times New Roman"/>
          <w:sz w:val="24"/>
          <w:szCs w:val="24"/>
        </w:rPr>
        <w:t>iti</w:t>
      </w:r>
      <w:r w:rsidR="00EF663B" w:rsidRPr="00294557">
        <w:rPr>
          <w:rFonts w:ascii="Times New Roman" w:hAnsi="Times New Roman" w:cs="Times New Roman"/>
          <w:sz w:val="24"/>
          <w:szCs w:val="24"/>
        </w:rPr>
        <w:t xml:space="preserve"> pravo na </w:t>
      </w:r>
      <w:r w:rsidR="00BC3561" w:rsidRPr="00294557">
        <w:rPr>
          <w:rFonts w:ascii="Times New Roman" w:hAnsi="Times New Roman" w:cs="Times New Roman"/>
          <w:sz w:val="24"/>
          <w:szCs w:val="24"/>
        </w:rPr>
        <w:t xml:space="preserve">povrat </w:t>
      </w:r>
      <w:r w:rsidR="00EF663B" w:rsidRPr="00294557">
        <w:rPr>
          <w:rFonts w:ascii="Times New Roman" w:hAnsi="Times New Roman" w:cs="Times New Roman"/>
          <w:sz w:val="24"/>
          <w:szCs w:val="24"/>
        </w:rPr>
        <w:t>troškova</w:t>
      </w:r>
      <w:r w:rsidR="00BC3561" w:rsidRPr="00294557">
        <w:rPr>
          <w:rFonts w:ascii="Times New Roman" w:hAnsi="Times New Roman" w:cs="Times New Roman"/>
          <w:sz w:val="24"/>
          <w:szCs w:val="24"/>
        </w:rPr>
        <w:t xml:space="preserve"> u slučaju točenja goriva</w:t>
      </w:r>
    </w:p>
    <w:p w:rsidR="00EF663B" w:rsidRPr="00294557" w:rsidRDefault="00BC3561" w:rsidP="00294557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 xml:space="preserve">u tuzemstvu na način da uz </w:t>
      </w:r>
      <w:r w:rsidR="00F61A8E" w:rsidRPr="00294557">
        <w:rPr>
          <w:rFonts w:ascii="Times New Roman" w:hAnsi="Times New Roman" w:cs="Times New Roman"/>
          <w:sz w:val="24"/>
          <w:szCs w:val="24"/>
        </w:rPr>
        <w:t xml:space="preserve">putni radni list </w:t>
      </w:r>
      <w:r w:rsidR="0093176A" w:rsidRPr="00294557">
        <w:rPr>
          <w:rFonts w:ascii="Times New Roman" w:hAnsi="Times New Roman" w:cs="Times New Roman"/>
          <w:sz w:val="24"/>
          <w:szCs w:val="24"/>
        </w:rPr>
        <w:t xml:space="preserve">preda </w:t>
      </w:r>
      <w:r w:rsidR="00EF663B" w:rsidRPr="00294557">
        <w:rPr>
          <w:rFonts w:ascii="Times New Roman" w:hAnsi="Times New Roman" w:cs="Times New Roman"/>
          <w:sz w:val="24"/>
          <w:szCs w:val="24"/>
        </w:rPr>
        <w:t xml:space="preserve">račun </w:t>
      </w:r>
      <w:r w:rsidR="00040DC3" w:rsidRPr="00294557">
        <w:rPr>
          <w:rFonts w:ascii="Times New Roman" w:hAnsi="Times New Roman" w:cs="Times New Roman"/>
          <w:sz w:val="24"/>
          <w:szCs w:val="24"/>
        </w:rPr>
        <w:t xml:space="preserve">R1 koji </w:t>
      </w:r>
      <w:r w:rsidR="00F61A8E" w:rsidRPr="00294557">
        <w:rPr>
          <w:rFonts w:ascii="Times New Roman" w:hAnsi="Times New Roman" w:cs="Times New Roman"/>
          <w:sz w:val="24"/>
          <w:szCs w:val="24"/>
        </w:rPr>
        <w:t>mora sadržavati naziv</w:t>
      </w:r>
      <w:r w:rsidR="000C76EA" w:rsidRPr="00294557">
        <w:rPr>
          <w:rFonts w:ascii="Times New Roman" w:hAnsi="Times New Roman" w:cs="Times New Roman"/>
          <w:sz w:val="24"/>
          <w:szCs w:val="24"/>
        </w:rPr>
        <w:t>, adresu</w:t>
      </w:r>
      <w:r w:rsidR="00F61A8E" w:rsidRPr="00294557">
        <w:rPr>
          <w:rFonts w:ascii="Times New Roman" w:hAnsi="Times New Roman" w:cs="Times New Roman"/>
          <w:sz w:val="24"/>
          <w:szCs w:val="24"/>
        </w:rPr>
        <w:t xml:space="preserve"> i OIB </w:t>
      </w:r>
      <w:r w:rsidR="00E56371" w:rsidRPr="00294557">
        <w:rPr>
          <w:rFonts w:ascii="Times New Roman" w:hAnsi="Times New Roman" w:cs="Times New Roman"/>
          <w:sz w:val="24"/>
          <w:szCs w:val="24"/>
        </w:rPr>
        <w:t>Akademije</w:t>
      </w:r>
      <w:r w:rsidRPr="00294557">
        <w:rPr>
          <w:rFonts w:ascii="Times New Roman" w:hAnsi="Times New Roman" w:cs="Times New Roman"/>
          <w:sz w:val="24"/>
          <w:szCs w:val="24"/>
        </w:rPr>
        <w:t>, a</w:t>
      </w:r>
    </w:p>
    <w:p w:rsidR="00E71A7B" w:rsidRPr="00294557" w:rsidRDefault="00BC3561" w:rsidP="00294557">
      <w:pPr>
        <w:pStyle w:val="NoSpacing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 xml:space="preserve">u </w:t>
      </w:r>
      <w:r w:rsidR="00E71A7B" w:rsidRPr="00294557">
        <w:rPr>
          <w:rFonts w:ascii="Times New Roman" w:hAnsi="Times New Roman" w:cs="Times New Roman"/>
          <w:sz w:val="24"/>
          <w:szCs w:val="24"/>
        </w:rPr>
        <w:t>inozemstvu</w:t>
      </w:r>
      <w:r w:rsidRPr="00294557">
        <w:rPr>
          <w:rFonts w:ascii="Times New Roman" w:hAnsi="Times New Roman" w:cs="Times New Roman"/>
          <w:sz w:val="24"/>
          <w:szCs w:val="24"/>
        </w:rPr>
        <w:t xml:space="preserve"> na način da </w:t>
      </w:r>
      <w:r w:rsidR="00E71A7B" w:rsidRPr="00294557">
        <w:rPr>
          <w:rFonts w:ascii="Times New Roman" w:hAnsi="Times New Roman" w:cs="Times New Roman"/>
          <w:sz w:val="24"/>
          <w:szCs w:val="24"/>
        </w:rPr>
        <w:t>uz putni list p</w:t>
      </w:r>
      <w:r w:rsidRPr="00294557">
        <w:rPr>
          <w:rFonts w:ascii="Times New Roman" w:hAnsi="Times New Roman" w:cs="Times New Roman"/>
          <w:sz w:val="24"/>
          <w:szCs w:val="24"/>
        </w:rPr>
        <w:t>reda</w:t>
      </w:r>
      <w:r w:rsidR="00E71A7B" w:rsidRPr="00294557">
        <w:rPr>
          <w:rFonts w:ascii="Times New Roman" w:hAnsi="Times New Roman" w:cs="Times New Roman"/>
          <w:sz w:val="24"/>
          <w:szCs w:val="24"/>
        </w:rPr>
        <w:t xml:space="preserve"> račun za gorivo. </w:t>
      </w:r>
    </w:p>
    <w:p w:rsidR="00EF663B" w:rsidRPr="00294557" w:rsidRDefault="00EF663B" w:rsidP="002945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3D1" w:rsidRPr="00294557" w:rsidRDefault="004851FB" w:rsidP="002945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57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294557">
        <w:rPr>
          <w:rFonts w:ascii="Times New Roman" w:hAnsi="Times New Roman" w:cs="Times New Roman"/>
          <w:b/>
          <w:sz w:val="24"/>
          <w:szCs w:val="24"/>
        </w:rPr>
        <w:t>10</w:t>
      </w:r>
      <w:r w:rsidRPr="00294557">
        <w:rPr>
          <w:rFonts w:ascii="Times New Roman" w:hAnsi="Times New Roman" w:cs="Times New Roman"/>
          <w:b/>
          <w:sz w:val="24"/>
          <w:szCs w:val="24"/>
        </w:rPr>
        <w:t>.</w:t>
      </w:r>
    </w:p>
    <w:p w:rsidR="004851FB" w:rsidRPr="00294557" w:rsidRDefault="004851FB" w:rsidP="0029455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C3561" w:rsidRPr="00294557" w:rsidRDefault="00E56371" w:rsidP="00294557">
      <w:pPr>
        <w:pStyle w:val="NoSpacing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>Vozač</w:t>
      </w:r>
      <w:r w:rsidR="00A336DA" w:rsidRPr="00294557">
        <w:rPr>
          <w:rFonts w:ascii="Times New Roman" w:hAnsi="Times New Roman" w:cs="Times New Roman"/>
          <w:sz w:val="24"/>
          <w:szCs w:val="24"/>
        </w:rPr>
        <w:t xml:space="preserve"> </w:t>
      </w:r>
      <w:r w:rsidR="0093176A" w:rsidRPr="00294557">
        <w:rPr>
          <w:rFonts w:ascii="Times New Roman" w:hAnsi="Times New Roman" w:cs="Times New Roman"/>
          <w:sz w:val="24"/>
          <w:szCs w:val="24"/>
        </w:rPr>
        <w:t xml:space="preserve">je </w:t>
      </w:r>
      <w:r w:rsidR="00A336DA" w:rsidRPr="00294557">
        <w:rPr>
          <w:rFonts w:ascii="Times New Roman" w:hAnsi="Times New Roman" w:cs="Times New Roman"/>
          <w:sz w:val="24"/>
          <w:szCs w:val="24"/>
        </w:rPr>
        <w:t>odgovor</w:t>
      </w:r>
      <w:r w:rsidR="0093176A" w:rsidRPr="00294557">
        <w:rPr>
          <w:rFonts w:ascii="Times New Roman" w:hAnsi="Times New Roman" w:cs="Times New Roman"/>
          <w:sz w:val="24"/>
          <w:szCs w:val="24"/>
        </w:rPr>
        <w:t>a</w:t>
      </w:r>
      <w:r w:rsidR="00A336DA" w:rsidRPr="00294557">
        <w:rPr>
          <w:rFonts w:ascii="Times New Roman" w:hAnsi="Times New Roman" w:cs="Times New Roman"/>
          <w:sz w:val="24"/>
          <w:szCs w:val="24"/>
        </w:rPr>
        <w:t xml:space="preserve">n za </w:t>
      </w:r>
      <w:r w:rsidR="00B35867" w:rsidRPr="00294557">
        <w:rPr>
          <w:rFonts w:ascii="Times New Roman" w:hAnsi="Times New Roman" w:cs="Times New Roman"/>
          <w:sz w:val="24"/>
          <w:szCs w:val="24"/>
        </w:rPr>
        <w:t>pravilnu</w:t>
      </w:r>
      <w:r w:rsidR="00A336DA" w:rsidRPr="00294557">
        <w:rPr>
          <w:rFonts w:ascii="Times New Roman" w:hAnsi="Times New Roman" w:cs="Times New Roman"/>
          <w:sz w:val="24"/>
          <w:szCs w:val="24"/>
        </w:rPr>
        <w:t xml:space="preserve"> tehničku uporabu </w:t>
      </w:r>
      <w:r w:rsidR="0093176A" w:rsidRPr="00294557">
        <w:rPr>
          <w:rFonts w:ascii="Times New Roman" w:hAnsi="Times New Roman" w:cs="Times New Roman"/>
          <w:sz w:val="24"/>
          <w:szCs w:val="24"/>
        </w:rPr>
        <w:t xml:space="preserve">službenog </w:t>
      </w:r>
      <w:r w:rsidR="00A336DA" w:rsidRPr="00294557">
        <w:rPr>
          <w:rFonts w:ascii="Times New Roman" w:hAnsi="Times New Roman" w:cs="Times New Roman"/>
          <w:sz w:val="24"/>
          <w:szCs w:val="24"/>
        </w:rPr>
        <w:t>vozila</w:t>
      </w:r>
      <w:r w:rsidR="00CC04FC">
        <w:rPr>
          <w:rFonts w:ascii="Times New Roman" w:hAnsi="Times New Roman" w:cs="Times New Roman"/>
          <w:sz w:val="24"/>
          <w:szCs w:val="24"/>
        </w:rPr>
        <w:t xml:space="preserve"> prilikom korištenja istog</w:t>
      </w:r>
      <w:r w:rsidR="00A336DA" w:rsidRPr="00294557">
        <w:rPr>
          <w:rFonts w:ascii="Times New Roman" w:hAnsi="Times New Roman" w:cs="Times New Roman"/>
          <w:sz w:val="24"/>
          <w:szCs w:val="24"/>
        </w:rPr>
        <w:t>.</w:t>
      </w:r>
      <w:r w:rsidR="0093176A" w:rsidRPr="00294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527D" w:rsidRPr="00294557" w:rsidRDefault="004851FB" w:rsidP="00294557">
      <w:pPr>
        <w:pStyle w:val="NoSpacing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>Ako tijekom kori</w:t>
      </w:r>
      <w:r w:rsidR="00040DC3" w:rsidRPr="00294557">
        <w:rPr>
          <w:rFonts w:ascii="Times New Roman" w:hAnsi="Times New Roman" w:cs="Times New Roman"/>
          <w:sz w:val="24"/>
          <w:szCs w:val="24"/>
        </w:rPr>
        <w:t>štenja službenog vozila dođe do prometne ne</w:t>
      </w:r>
      <w:r w:rsidR="008A527D" w:rsidRPr="00294557">
        <w:rPr>
          <w:rFonts w:ascii="Times New Roman" w:hAnsi="Times New Roman" w:cs="Times New Roman"/>
          <w:sz w:val="24"/>
          <w:szCs w:val="24"/>
        </w:rPr>
        <w:t>sreće</w:t>
      </w:r>
      <w:r w:rsidRPr="00294557">
        <w:rPr>
          <w:rFonts w:ascii="Times New Roman" w:hAnsi="Times New Roman" w:cs="Times New Roman"/>
          <w:sz w:val="24"/>
          <w:szCs w:val="24"/>
        </w:rPr>
        <w:t xml:space="preserve">, kvara ili oštećenja </w:t>
      </w:r>
      <w:r w:rsidR="0093176A" w:rsidRPr="00294557">
        <w:rPr>
          <w:rFonts w:ascii="Times New Roman" w:hAnsi="Times New Roman" w:cs="Times New Roman"/>
          <w:sz w:val="24"/>
          <w:szCs w:val="24"/>
        </w:rPr>
        <w:t xml:space="preserve">službenog </w:t>
      </w:r>
      <w:r w:rsidR="00E56371" w:rsidRPr="00294557">
        <w:rPr>
          <w:rFonts w:ascii="Times New Roman" w:hAnsi="Times New Roman" w:cs="Times New Roman"/>
          <w:sz w:val="24"/>
          <w:szCs w:val="24"/>
        </w:rPr>
        <w:t>vozila, vozač</w:t>
      </w:r>
      <w:r w:rsidRPr="00294557">
        <w:rPr>
          <w:rFonts w:ascii="Times New Roman" w:hAnsi="Times New Roman" w:cs="Times New Roman"/>
          <w:sz w:val="24"/>
          <w:szCs w:val="24"/>
        </w:rPr>
        <w:t xml:space="preserve"> </w:t>
      </w:r>
      <w:r w:rsidR="0093176A" w:rsidRPr="00294557">
        <w:rPr>
          <w:rFonts w:ascii="Times New Roman" w:hAnsi="Times New Roman" w:cs="Times New Roman"/>
          <w:sz w:val="24"/>
          <w:szCs w:val="24"/>
        </w:rPr>
        <w:t>j</w:t>
      </w:r>
      <w:r w:rsidRPr="00294557">
        <w:rPr>
          <w:rFonts w:ascii="Times New Roman" w:hAnsi="Times New Roman" w:cs="Times New Roman"/>
          <w:sz w:val="24"/>
          <w:szCs w:val="24"/>
        </w:rPr>
        <w:t xml:space="preserve">e dužan </w:t>
      </w:r>
      <w:r w:rsidR="00E56371" w:rsidRPr="00294557">
        <w:rPr>
          <w:rFonts w:ascii="Times New Roman" w:hAnsi="Times New Roman" w:cs="Times New Roman"/>
          <w:sz w:val="24"/>
          <w:szCs w:val="24"/>
        </w:rPr>
        <w:t>bez odgađanja izvijestiti  ovlaštenu osobu</w:t>
      </w:r>
      <w:r w:rsidRPr="00294557">
        <w:rPr>
          <w:rFonts w:ascii="Times New Roman" w:hAnsi="Times New Roman" w:cs="Times New Roman"/>
          <w:sz w:val="24"/>
          <w:szCs w:val="24"/>
        </w:rPr>
        <w:t xml:space="preserve"> o događaju te ukoliko je potrebno, neod</w:t>
      </w:r>
      <w:r w:rsidR="00040DC3" w:rsidRPr="00294557">
        <w:rPr>
          <w:rFonts w:ascii="Times New Roman" w:hAnsi="Times New Roman" w:cs="Times New Roman"/>
          <w:sz w:val="24"/>
          <w:szCs w:val="24"/>
        </w:rPr>
        <w:t>godivo</w:t>
      </w:r>
      <w:r w:rsidRPr="00294557">
        <w:rPr>
          <w:rFonts w:ascii="Times New Roman" w:hAnsi="Times New Roman" w:cs="Times New Roman"/>
          <w:sz w:val="24"/>
          <w:szCs w:val="24"/>
        </w:rPr>
        <w:t xml:space="preserve"> pozvati pomoć</w:t>
      </w:r>
      <w:r w:rsidR="00040DC3" w:rsidRPr="00294557">
        <w:rPr>
          <w:rFonts w:ascii="Times New Roman" w:hAnsi="Times New Roman" w:cs="Times New Roman"/>
          <w:sz w:val="24"/>
          <w:szCs w:val="24"/>
        </w:rPr>
        <w:t xml:space="preserve"> na cesti odnosno </w:t>
      </w:r>
      <w:r w:rsidR="008A527D" w:rsidRPr="00294557">
        <w:rPr>
          <w:rFonts w:ascii="Times New Roman" w:hAnsi="Times New Roman" w:cs="Times New Roman"/>
          <w:sz w:val="24"/>
          <w:szCs w:val="24"/>
        </w:rPr>
        <w:t xml:space="preserve">najbližu policijsku upravu. </w:t>
      </w:r>
    </w:p>
    <w:p w:rsidR="00A336DA" w:rsidRPr="00294557" w:rsidRDefault="00E56371" w:rsidP="00294557">
      <w:pPr>
        <w:pStyle w:val="NoSpacing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>Vozač</w:t>
      </w:r>
      <w:r w:rsidR="0093176A" w:rsidRPr="00294557">
        <w:rPr>
          <w:rFonts w:ascii="Times New Roman" w:hAnsi="Times New Roman" w:cs="Times New Roman"/>
          <w:sz w:val="24"/>
          <w:szCs w:val="24"/>
        </w:rPr>
        <w:t xml:space="preserve"> je obvezan</w:t>
      </w:r>
      <w:r w:rsidR="00A336DA" w:rsidRPr="00294557">
        <w:rPr>
          <w:rFonts w:ascii="Times New Roman" w:hAnsi="Times New Roman" w:cs="Times New Roman"/>
          <w:sz w:val="24"/>
          <w:szCs w:val="24"/>
        </w:rPr>
        <w:t xml:space="preserve"> u pisanom obliku </w:t>
      </w:r>
      <w:r w:rsidR="00BC3561" w:rsidRPr="00294557">
        <w:rPr>
          <w:rFonts w:ascii="Times New Roman" w:hAnsi="Times New Roman" w:cs="Times New Roman"/>
          <w:sz w:val="24"/>
          <w:szCs w:val="24"/>
        </w:rPr>
        <w:t xml:space="preserve">putem </w:t>
      </w:r>
      <w:r w:rsidR="0007005F" w:rsidRPr="00294557">
        <w:rPr>
          <w:rFonts w:ascii="Times New Roman" w:hAnsi="Times New Roman" w:cs="Times New Roman"/>
          <w:sz w:val="24"/>
          <w:szCs w:val="24"/>
        </w:rPr>
        <w:t>Ureda dekana</w:t>
      </w:r>
      <w:r w:rsidR="00BC3561" w:rsidRPr="00294557">
        <w:rPr>
          <w:rFonts w:ascii="Times New Roman" w:hAnsi="Times New Roman" w:cs="Times New Roman"/>
          <w:sz w:val="24"/>
          <w:szCs w:val="24"/>
        </w:rPr>
        <w:t xml:space="preserve"> </w:t>
      </w:r>
      <w:r w:rsidR="00A336DA" w:rsidRPr="00294557">
        <w:rPr>
          <w:rFonts w:ascii="Times New Roman" w:hAnsi="Times New Roman" w:cs="Times New Roman"/>
          <w:sz w:val="24"/>
          <w:szCs w:val="24"/>
        </w:rPr>
        <w:t xml:space="preserve">izvijestiti </w:t>
      </w:r>
      <w:r w:rsidR="008A527D" w:rsidRPr="00294557">
        <w:rPr>
          <w:rFonts w:ascii="Times New Roman" w:hAnsi="Times New Roman" w:cs="Times New Roman"/>
          <w:sz w:val="24"/>
          <w:szCs w:val="24"/>
        </w:rPr>
        <w:t xml:space="preserve">dekana </w:t>
      </w:r>
      <w:r w:rsidR="00A336DA" w:rsidRPr="00294557">
        <w:rPr>
          <w:rFonts w:ascii="Times New Roman" w:hAnsi="Times New Roman" w:cs="Times New Roman"/>
          <w:sz w:val="24"/>
          <w:szCs w:val="24"/>
        </w:rPr>
        <w:t xml:space="preserve">o svim nastalim oštećenjima na </w:t>
      </w:r>
      <w:r w:rsidR="0093176A" w:rsidRPr="00294557">
        <w:rPr>
          <w:rFonts w:ascii="Times New Roman" w:hAnsi="Times New Roman" w:cs="Times New Roman"/>
          <w:sz w:val="24"/>
          <w:szCs w:val="24"/>
        </w:rPr>
        <w:t xml:space="preserve">službenom </w:t>
      </w:r>
      <w:r w:rsidR="00A336DA" w:rsidRPr="00294557">
        <w:rPr>
          <w:rFonts w:ascii="Times New Roman" w:hAnsi="Times New Roman" w:cs="Times New Roman"/>
          <w:sz w:val="24"/>
          <w:szCs w:val="24"/>
        </w:rPr>
        <w:t xml:space="preserve">vozilu te navesti okolnosti </w:t>
      </w:r>
      <w:r w:rsidR="008A527D" w:rsidRPr="00294557">
        <w:rPr>
          <w:rFonts w:ascii="Times New Roman" w:hAnsi="Times New Roman" w:cs="Times New Roman"/>
          <w:sz w:val="24"/>
          <w:szCs w:val="24"/>
        </w:rPr>
        <w:t>pod kojima je do istih došlo</w:t>
      </w:r>
      <w:r w:rsidR="00A336DA" w:rsidRPr="00294557">
        <w:rPr>
          <w:rFonts w:ascii="Times New Roman" w:hAnsi="Times New Roman" w:cs="Times New Roman"/>
          <w:sz w:val="24"/>
          <w:szCs w:val="24"/>
        </w:rPr>
        <w:t>.</w:t>
      </w:r>
    </w:p>
    <w:p w:rsidR="004851FB" w:rsidRPr="00294557" w:rsidRDefault="004851FB" w:rsidP="00294557">
      <w:pPr>
        <w:pStyle w:val="NoSpacing"/>
        <w:numPr>
          <w:ilvl w:val="0"/>
          <w:numId w:val="13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 xml:space="preserve">Ukoliko je šteta nastala </w:t>
      </w:r>
      <w:r w:rsidR="00E56371" w:rsidRPr="00294557">
        <w:rPr>
          <w:rFonts w:ascii="Times New Roman" w:hAnsi="Times New Roman" w:cs="Times New Roman"/>
          <w:sz w:val="24"/>
          <w:szCs w:val="24"/>
        </w:rPr>
        <w:t>propustom ili nepažnjom vozača</w:t>
      </w:r>
      <w:r w:rsidR="00BC3561" w:rsidRPr="00294557">
        <w:rPr>
          <w:rFonts w:ascii="Times New Roman" w:hAnsi="Times New Roman" w:cs="Times New Roman"/>
          <w:sz w:val="24"/>
          <w:szCs w:val="24"/>
        </w:rPr>
        <w:t xml:space="preserve"> te</w:t>
      </w:r>
      <w:r w:rsidRPr="00294557">
        <w:rPr>
          <w:rFonts w:ascii="Times New Roman" w:hAnsi="Times New Roman" w:cs="Times New Roman"/>
          <w:sz w:val="24"/>
          <w:szCs w:val="24"/>
        </w:rPr>
        <w:t xml:space="preserve"> osiguratelj </w:t>
      </w:r>
      <w:r w:rsidR="008A527D" w:rsidRPr="00294557">
        <w:rPr>
          <w:rFonts w:ascii="Times New Roman" w:hAnsi="Times New Roman" w:cs="Times New Roman"/>
          <w:sz w:val="24"/>
          <w:szCs w:val="24"/>
        </w:rPr>
        <w:t xml:space="preserve">odbije isplatiti </w:t>
      </w:r>
      <w:r w:rsidRPr="00294557">
        <w:rPr>
          <w:rFonts w:ascii="Times New Roman" w:hAnsi="Times New Roman" w:cs="Times New Roman"/>
          <w:sz w:val="24"/>
          <w:szCs w:val="24"/>
        </w:rPr>
        <w:t>naknad</w:t>
      </w:r>
      <w:r w:rsidR="008A527D" w:rsidRPr="00294557">
        <w:rPr>
          <w:rFonts w:ascii="Times New Roman" w:hAnsi="Times New Roman" w:cs="Times New Roman"/>
          <w:sz w:val="24"/>
          <w:szCs w:val="24"/>
        </w:rPr>
        <w:t>u</w:t>
      </w:r>
      <w:r w:rsidRPr="00294557">
        <w:rPr>
          <w:rFonts w:ascii="Times New Roman" w:hAnsi="Times New Roman" w:cs="Times New Roman"/>
          <w:sz w:val="24"/>
          <w:szCs w:val="24"/>
        </w:rPr>
        <w:t xml:space="preserve"> </w:t>
      </w:r>
      <w:r w:rsidR="00CA13E8" w:rsidRPr="00294557">
        <w:rPr>
          <w:rFonts w:ascii="Times New Roman" w:hAnsi="Times New Roman" w:cs="Times New Roman"/>
          <w:sz w:val="24"/>
          <w:szCs w:val="24"/>
        </w:rPr>
        <w:t>za nastalu štetu,</w:t>
      </w:r>
      <w:r w:rsidR="00E56371" w:rsidRPr="00294557">
        <w:rPr>
          <w:rFonts w:ascii="Times New Roman" w:hAnsi="Times New Roman" w:cs="Times New Roman"/>
          <w:sz w:val="24"/>
          <w:szCs w:val="24"/>
        </w:rPr>
        <w:t xml:space="preserve"> dekan može s vozačem</w:t>
      </w:r>
      <w:r w:rsidRPr="00294557">
        <w:rPr>
          <w:rFonts w:ascii="Times New Roman" w:hAnsi="Times New Roman" w:cs="Times New Roman"/>
          <w:sz w:val="24"/>
          <w:szCs w:val="24"/>
        </w:rPr>
        <w:t xml:space="preserve"> </w:t>
      </w:r>
      <w:r w:rsidR="004F3D24" w:rsidRPr="00294557">
        <w:rPr>
          <w:rFonts w:ascii="Times New Roman" w:hAnsi="Times New Roman" w:cs="Times New Roman"/>
          <w:sz w:val="24"/>
          <w:szCs w:val="24"/>
        </w:rPr>
        <w:t>sklopiti</w:t>
      </w:r>
      <w:r w:rsidRPr="00294557">
        <w:rPr>
          <w:rFonts w:ascii="Times New Roman" w:hAnsi="Times New Roman" w:cs="Times New Roman"/>
          <w:sz w:val="24"/>
          <w:szCs w:val="24"/>
        </w:rPr>
        <w:t xml:space="preserve"> sporazum kojim se utvrđuje način, iznos i rok u kojem je korisnik obvezan </w:t>
      </w:r>
      <w:r w:rsidR="008A527D" w:rsidRPr="00294557">
        <w:rPr>
          <w:rFonts w:ascii="Times New Roman" w:hAnsi="Times New Roman" w:cs="Times New Roman"/>
          <w:sz w:val="24"/>
          <w:szCs w:val="24"/>
        </w:rPr>
        <w:t>na</w:t>
      </w:r>
      <w:r w:rsidR="008451FE" w:rsidRPr="00294557">
        <w:rPr>
          <w:rFonts w:ascii="Times New Roman" w:hAnsi="Times New Roman" w:cs="Times New Roman"/>
          <w:sz w:val="24"/>
          <w:szCs w:val="24"/>
        </w:rPr>
        <w:t>do</w:t>
      </w:r>
      <w:r w:rsidR="008A527D" w:rsidRPr="00294557">
        <w:rPr>
          <w:rFonts w:ascii="Times New Roman" w:hAnsi="Times New Roman" w:cs="Times New Roman"/>
          <w:sz w:val="24"/>
          <w:szCs w:val="24"/>
        </w:rPr>
        <w:t xml:space="preserve">knaditi iznos nastale štete na </w:t>
      </w:r>
      <w:r w:rsidR="0093176A" w:rsidRPr="00294557">
        <w:rPr>
          <w:rFonts w:ascii="Times New Roman" w:hAnsi="Times New Roman" w:cs="Times New Roman"/>
          <w:sz w:val="24"/>
          <w:szCs w:val="24"/>
        </w:rPr>
        <w:t xml:space="preserve">službenom </w:t>
      </w:r>
      <w:r w:rsidR="008A527D" w:rsidRPr="00294557">
        <w:rPr>
          <w:rFonts w:ascii="Times New Roman" w:hAnsi="Times New Roman" w:cs="Times New Roman"/>
          <w:sz w:val="24"/>
          <w:szCs w:val="24"/>
        </w:rPr>
        <w:t xml:space="preserve">vozilu. </w:t>
      </w:r>
    </w:p>
    <w:p w:rsidR="00E56371" w:rsidRPr="00294557" w:rsidRDefault="00E56371" w:rsidP="00294557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4851FB" w:rsidRPr="00294557" w:rsidRDefault="004851FB" w:rsidP="00294557">
      <w:pPr>
        <w:pStyle w:val="NoSpacing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57">
        <w:rPr>
          <w:rFonts w:ascii="Times New Roman" w:hAnsi="Times New Roman" w:cs="Times New Roman"/>
          <w:b/>
          <w:sz w:val="24"/>
          <w:szCs w:val="24"/>
        </w:rPr>
        <w:t>Članak 1</w:t>
      </w:r>
      <w:r w:rsidR="00294557">
        <w:rPr>
          <w:rFonts w:ascii="Times New Roman" w:hAnsi="Times New Roman" w:cs="Times New Roman"/>
          <w:b/>
          <w:sz w:val="24"/>
          <w:szCs w:val="24"/>
        </w:rPr>
        <w:t>1</w:t>
      </w:r>
      <w:r w:rsidRPr="00294557">
        <w:rPr>
          <w:rFonts w:ascii="Times New Roman" w:hAnsi="Times New Roman" w:cs="Times New Roman"/>
          <w:b/>
          <w:sz w:val="24"/>
          <w:szCs w:val="24"/>
        </w:rPr>
        <w:t>.</w:t>
      </w:r>
    </w:p>
    <w:p w:rsidR="004851FB" w:rsidRPr="00294557" w:rsidRDefault="004851FB" w:rsidP="00294557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336DA" w:rsidRPr="00294557" w:rsidRDefault="00A336DA" w:rsidP="00294557">
      <w:pPr>
        <w:pStyle w:val="NoSpacing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 xml:space="preserve">U slučaju nesreće koja za posljedicu ima </w:t>
      </w:r>
      <w:r w:rsidR="00CA13E8" w:rsidRPr="00294557">
        <w:rPr>
          <w:rFonts w:ascii="Times New Roman" w:hAnsi="Times New Roman" w:cs="Times New Roman"/>
          <w:sz w:val="24"/>
          <w:szCs w:val="24"/>
        </w:rPr>
        <w:t>ozljedu, invaliditet ili smrt, K</w:t>
      </w:r>
      <w:r w:rsidRPr="00294557">
        <w:rPr>
          <w:rFonts w:ascii="Times New Roman" w:hAnsi="Times New Roman" w:cs="Times New Roman"/>
          <w:sz w:val="24"/>
          <w:szCs w:val="24"/>
        </w:rPr>
        <w:t>orisnik</w:t>
      </w:r>
      <w:r w:rsidR="00E56371" w:rsidRPr="00294557">
        <w:rPr>
          <w:rFonts w:ascii="Times New Roman" w:hAnsi="Times New Roman" w:cs="Times New Roman"/>
          <w:sz w:val="24"/>
          <w:szCs w:val="24"/>
        </w:rPr>
        <w:t>, vozač</w:t>
      </w:r>
      <w:r w:rsidRPr="00294557">
        <w:rPr>
          <w:rFonts w:ascii="Times New Roman" w:hAnsi="Times New Roman" w:cs="Times New Roman"/>
          <w:sz w:val="24"/>
          <w:szCs w:val="24"/>
        </w:rPr>
        <w:t xml:space="preserve"> i putnici u vozilu imaju pravo naknade isključivo u skladu s ugovorenom policom osiguranja vozila. </w:t>
      </w:r>
    </w:p>
    <w:p w:rsidR="00A336DA" w:rsidRPr="00294557" w:rsidRDefault="00E56371" w:rsidP="00294557">
      <w:pPr>
        <w:pStyle w:val="NoSpacing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>Vozač</w:t>
      </w:r>
      <w:r w:rsidR="00A336DA" w:rsidRPr="00294557">
        <w:rPr>
          <w:rFonts w:ascii="Times New Roman" w:hAnsi="Times New Roman" w:cs="Times New Roman"/>
          <w:sz w:val="24"/>
          <w:szCs w:val="24"/>
        </w:rPr>
        <w:t xml:space="preserve"> </w:t>
      </w:r>
      <w:r w:rsidR="00383135" w:rsidRPr="00294557">
        <w:rPr>
          <w:rFonts w:ascii="Times New Roman" w:hAnsi="Times New Roman" w:cs="Times New Roman"/>
          <w:sz w:val="24"/>
          <w:szCs w:val="24"/>
        </w:rPr>
        <w:t xml:space="preserve">je </w:t>
      </w:r>
      <w:r w:rsidR="00A336DA" w:rsidRPr="00294557">
        <w:rPr>
          <w:rFonts w:ascii="Times New Roman" w:hAnsi="Times New Roman" w:cs="Times New Roman"/>
          <w:sz w:val="24"/>
          <w:szCs w:val="24"/>
        </w:rPr>
        <w:t>dužan putnike o tome izvijestiti prije početka vožnje.</w:t>
      </w:r>
    </w:p>
    <w:p w:rsidR="008A527D" w:rsidRPr="00294557" w:rsidRDefault="00E56371" w:rsidP="00294557">
      <w:pPr>
        <w:pStyle w:val="NoSpacing"/>
        <w:numPr>
          <w:ilvl w:val="0"/>
          <w:numId w:val="14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>Vozač</w:t>
      </w:r>
      <w:r w:rsidR="008A527D" w:rsidRPr="00294557">
        <w:rPr>
          <w:rFonts w:ascii="Times New Roman" w:hAnsi="Times New Roman" w:cs="Times New Roman"/>
          <w:sz w:val="24"/>
          <w:szCs w:val="24"/>
        </w:rPr>
        <w:t xml:space="preserve"> je dužan osobno platiti izrečenu n</w:t>
      </w:r>
      <w:r w:rsidR="004851FB" w:rsidRPr="00294557">
        <w:rPr>
          <w:rFonts w:ascii="Times New Roman" w:hAnsi="Times New Roman" w:cs="Times New Roman"/>
          <w:sz w:val="24"/>
          <w:szCs w:val="24"/>
        </w:rPr>
        <w:t>ovčan</w:t>
      </w:r>
      <w:r w:rsidR="008A527D" w:rsidRPr="00294557">
        <w:rPr>
          <w:rFonts w:ascii="Times New Roman" w:hAnsi="Times New Roman" w:cs="Times New Roman"/>
          <w:sz w:val="24"/>
          <w:szCs w:val="24"/>
        </w:rPr>
        <w:t>u</w:t>
      </w:r>
      <w:r w:rsidR="004851FB" w:rsidRPr="00294557">
        <w:rPr>
          <w:rFonts w:ascii="Times New Roman" w:hAnsi="Times New Roman" w:cs="Times New Roman"/>
          <w:sz w:val="24"/>
          <w:szCs w:val="24"/>
        </w:rPr>
        <w:t xml:space="preserve"> kazn</w:t>
      </w:r>
      <w:r w:rsidR="008A527D" w:rsidRPr="00294557">
        <w:rPr>
          <w:rFonts w:ascii="Times New Roman" w:hAnsi="Times New Roman" w:cs="Times New Roman"/>
          <w:sz w:val="24"/>
          <w:szCs w:val="24"/>
        </w:rPr>
        <w:t>u</w:t>
      </w:r>
      <w:r w:rsidR="004851FB" w:rsidRPr="00294557">
        <w:rPr>
          <w:rFonts w:ascii="Times New Roman" w:hAnsi="Times New Roman" w:cs="Times New Roman"/>
          <w:sz w:val="24"/>
          <w:szCs w:val="24"/>
        </w:rPr>
        <w:t xml:space="preserve"> za </w:t>
      </w:r>
      <w:r w:rsidR="00BC3561" w:rsidRPr="00294557">
        <w:rPr>
          <w:rFonts w:ascii="Times New Roman" w:hAnsi="Times New Roman" w:cs="Times New Roman"/>
          <w:sz w:val="24"/>
          <w:szCs w:val="24"/>
        </w:rPr>
        <w:t>počinjeni prometni prekršaj.</w:t>
      </w:r>
    </w:p>
    <w:p w:rsidR="00DF5626" w:rsidRPr="00294557" w:rsidRDefault="00DF5626" w:rsidP="00294557">
      <w:pPr>
        <w:pStyle w:val="NoSpacing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940" w:rsidRPr="00294557" w:rsidRDefault="00BC3561" w:rsidP="00294557">
      <w:pPr>
        <w:pStyle w:val="NoSpacing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94557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DF5626" w:rsidRPr="00294557">
        <w:rPr>
          <w:rFonts w:ascii="Times New Roman" w:hAnsi="Times New Roman" w:cs="Times New Roman"/>
          <w:b/>
          <w:sz w:val="24"/>
          <w:szCs w:val="24"/>
        </w:rPr>
        <w:t>FINANCIJSKO PRAĆENJE</w:t>
      </w:r>
    </w:p>
    <w:p w:rsidR="00DF5626" w:rsidRPr="00294557" w:rsidRDefault="00DF5626" w:rsidP="00294557">
      <w:pPr>
        <w:pStyle w:val="NoSpacing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626" w:rsidRPr="00294557" w:rsidRDefault="00294557" w:rsidP="00294557">
      <w:pPr>
        <w:pStyle w:val="NoSpacing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12</w:t>
      </w:r>
      <w:r w:rsidR="00DF5626" w:rsidRPr="00294557">
        <w:rPr>
          <w:rFonts w:ascii="Times New Roman" w:hAnsi="Times New Roman" w:cs="Times New Roman"/>
          <w:b/>
          <w:sz w:val="24"/>
          <w:szCs w:val="24"/>
        </w:rPr>
        <w:t>.</w:t>
      </w:r>
    </w:p>
    <w:p w:rsidR="00DF5626" w:rsidRPr="00294557" w:rsidRDefault="00DF5626" w:rsidP="00294557">
      <w:pPr>
        <w:pStyle w:val="NoSpacing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B235C5" w:rsidRPr="00294557" w:rsidRDefault="00BC3561" w:rsidP="00294557">
      <w:pPr>
        <w:pStyle w:val="NoSpacing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 xml:space="preserve">Ured </w:t>
      </w:r>
      <w:r w:rsidR="00B235C5" w:rsidRPr="00294557">
        <w:rPr>
          <w:rFonts w:ascii="Times New Roman" w:hAnsi="Times New Roman" w:cs="Times New Roman"/>
          <w:sz w:val="24"/>
          <w:szCs w:val="24"/>
        </w:rPr>
        <w:t xml:space="preserve">za financijsko-računovodstvene poslove kontinuirano će pratiti rashode vozila, a minimalni sadržaj evidencije mora sadržavati sljedeće podatke o </w:t>
      </w:r>
      <w:r w:rsidR="00B35867" w:rsidRPr="00294557">
        <w:rPr>
          <w:rFonts w:ascii="Times New Roman" w:hAnsi="Times New Roman" w:cs="Times New Roman"/>
          <w:sz w:val="24"/>
          <w:szCs w:val="24"/>
        </w:rPr>
        <w:t xml:space="preserve">pojedinom </w:t>
      </w:r>
      <w:r w:rsidR="00B235C5" w:rsidRPr="00294557">
        <w:rPr>
          <w:rFonts w:ascii="Times New Roman" w:hAnsi="Times New Roman" w:cs="Times New Roman"/>
          <w:sz w:val="24"/>
          <w:szCs w:val="24"/>
        </w:rPr>
        <w:t xml:space="preserve"> vozilu: </w:t>
      </w:r>
    </w:p>
    <w:p w:rsidR="00B235C5" w:rsidRPr="00294557" w:rsidRDefault="00B235C5" w:rsidP="00294557">
      <w:pPr>
        <w:pStyle w:val="Default"/>
        <w:ind w:left="284"/>
        <w:rPr>
          <w:color w:val="auto"/>
        </w:rPr>
      </w:pPr>
      <w:r w:rsidRPr="00294557">
        <w:rPr>
          <w:color w:val="auto"/>
        </w:rPr>
        <w:t xml:space="preserve">- </w:t>
      </w:r>
      <w:r w:rsidR="00BC3561" w:rsidRPr="00294557">
        <w:rPr>
          <w:color w:val="auto"/>
        </w:rPr>
        <w:t>registarsku oznaku i marku službenog vozila</w:t>
      </w:r>
      <w:r w:rsidR="00B35867" w:rsidRPr="00294557">
        <w:rPr>
          <w:color w:val="auto"/>
        </w:rPr>
        <w:t>,</w:t>
      </w:r>
      <w:r w:rsidRPr="00294557">
        <w:rPr>
          <w:color w:val="auto"/>
        </w:rPr>
        <w:t xml:space="preserve"> </w:t>
      </w:r>
    </w:p>
    <w:p w:rsidR="00B235C5" w:rsidRPr="00294557" w:rsidRDefault="00B235C5" w:rsidP="00294557">
      <w:pPr>
        <w:pStyle w:val="Default"/>
        <w:ind w:left="284"/>
        <w:rPr>
          <w:color w:val="auto"/>
        </w:rPr>
      </w:pPr>
      <w:r w:rsidRPr="00294557">
        <w:rPr>
          <w:color w:val="auto"/>
        </w:rPr>
        <w:t>- prijeđene kilometre</w:t>
      </w:r>
      <w:r w:rsidR="00B35867" w:rsidRPr="00294557">
        <w:rPr>
          <w:color w:val="auto"/>
        </w:rPr>
        <w:t>,</w:t>
      </w:r>
      <w:r w:rsidRPr="00294557">
        <w:rPr>
          <w:color w:val="auto"/>
        </w:rPr>
        <w:t xml:space="preserve"> </w:t>
      </w:r>
    </w:p>
    <w:p w:rsidR="00B235C5" w:rsidRPr="00294557" w:rsidRDefault="00B235C5" w:rsidP="00294557">
      <w:pPr>
        <w:pStyle w:val="Default"/>
        <w:ind w:left="284"/>
        <w:rPr>
          <w:color w:val="auto"/>
        </w:rPr>
      </w:pPr>
      <w:r w:rsidRPr="00294557">
        <w:rPr>
          <w:color w:val="auto"/>
        </w:rPr>
        <w:t>- potrošen</w:t>
      </w:r>
      <w:r w:rsidR="00B35867" w:rsidRPr="00294557">
        <w:rPr>
          <w:color w:val="auto"/>
        </w:rPr>
        <w:t xml:space="preserve">u </w:t>
      </w:r>
      <w:r w:rsidRPr="00294557">
        <w:rPr>
          <w:color w:val="auto"/>
        </w:rPr>
        <w:t>količinu i trošak goriva</w:t>
      </w:r>
      <w:r w:rsidR="00B35867" w:rsidRPr="00294557">
        <w:rPr>
          <w:color w:val="auto"/>
        </w:rPr>
        <w:t xml:space="preserve"> te </w:t>
      </w:r>
      <w:r w:rsidRPr="00294557">
        <w:rPr>
          <w:color w:val="auto"/>
        </w:rPr>
        <w:t xml:space="preserve"> </w:t>
      </w:r>
    </w:p>
    <w:p w:rsidR="00B235C5" w:rsidRPr="00294557" w:rsidRDefault="00B235C5" w:rsidP="00CC04FC">
      <w:pPr>
        <w:pStyle w:val="Default"/>
        <w:ind w:left="426" w:hanging="142"/>
        <w:jc w:val="both"/>
        <w:rPr>
          <w:color w:val="auto"/>
        </w:rPr>
      </w:pPr>
      <w:r w:rsidRPr="00294557">
        <w:rPr>
          <w:color w:val="auto"/>
        </w:rPr>
        <w:t xml:space="preserve">- troškove korištenja (servisi, pranje, potrošni materijal, tehnički pregledi, cestarine, obvezno osiguranje, gume i ostali troškovi vezani uz vozilo). </w:t>
      </w:r>
    </w:p>
    <w:p w:rsidR="00B35867" w:rsidRPr="00294557" w:rsidRDefault="00CC04FC" w:rsidP="00CC04FC">
      <w:pPr>
        <w:pStyle w:val="NoSpacing"/>
        <w:numPr>
          <w:ilvl w:val="0"/>
          <w:numId w:val="1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BC3561" w:rsidRPr="00294557">
        <w:rPr>
          <w:rFonts w:ascii="Times New Roman" w:eastAsia="Calibri" w:hAnsi="Times New Roman" w:cs="Times New Roman"/>
          <w:sz w:val="24"/>
          <w:szCs w:val="24"/>
        </w:rPr>
        <w:t xml:space="preserve">Ured </w:t>
      </w:r>
      <w:r w:rsidR="00AE7315" w:rsidRPr="00294557">
        <w:rPr>
          <w:rFonts w:ascii="Times New Roman" w:eastAsia="Calibri" w:hAnsi="Times New Roman" w:cs="Times New Roman"/>
          <w:sz w:val="24"/>
          <w:szCs w:val="24"/>
        </w:rPr>
        <w:t>za financijsko-računovodstvene poslove</w:t>
      </w:r>
      <w:r w:rsidR="00F043D1" w:rsidRPr="00294557">
        <w:rPr>
          <w:rFonts w:ascii="Times New Roman" w:hAnsi="Times New Roman" w:cs="Times New Roman"/>
          <w:sz w:val="24"/>
          <w:szCs w:val="24"/>
        </w:rPr>
        <w:t xml:space="preserve"> </w:t>
      </w:r>
      <w:r w:rsidR="00B235C5" w:rsidRPr="00294557">
        <w:rPr>
          <w:rFonts w:ascii="Times New Roman" w:hAnsi="Times New Roman" w:cs="Times New Roman"/>
          <w:sz w:val="24"/>
          <w:szCs w:val="24"/>
        </w:rPr>
        <w:t xml:space="preserve">obvezan je </w:t>
      </w:r>
      <w:r w:rsidR="00383135" w:rsidRPr="00294557">
        <w:rPr>
          <w:rFonts w:ascii="Times New Roman" w:hAnsi="Times New Roman" w:cs="Times New Roman"/>
          <w:sz w:val="24"/>
          <w:szCs w:val="24"/>
        </w:rPr>
        <w:t xml:space="preserve">dekanu </w:t>
      </w:r>
      <w:r w:rsidR="00F043D1" w:rsidRPr="00294557">
        <w:rPr>
          <w:rFonts w:ascii="Times New Roman" w:hAnsi="Times New Roman" w:cs="Times New Roman"/>
          <w:sz w:val="24"/>
          <w:szCs w:val="24"/>
        </w:rPr>
        <w:t>podnosi</w:t>
      </w:r>
      <w:r w:rsidR="00B235C5" w:rsidRPr="00294557">
        <w:rPr>
          <w:rFonts w:ascii="Times New Roman" w:hAnsi="Times New Roman" w:cs="Times New Roman"/>
          <w:sz w:val="24"/>
          <w:szCs w:val="24"/>
        </w:rPr>
        <w:t xml:space="preserve">ti </w:t>
      </w:r>
      <w:r w:rsidR="000C76EA" w:rsidRPr="00294557">
        <w:rPr>
          <w:rFonts w:ascii="Times New Roman" w:hAnsi="Times New Roman" w:cs="Times New Roman"/>
          <w:sz w:val="24"/>
          <w:szCs w:val="24"/>
        </w:rPr>
        <w:t xml:space="preserve">godišnji </w:t>
      </w:r>
      <w:r w:rsidR="00B35867" w:rsidRPr="00294557">
        <w:rPr>
          <w:rFonts w:ascii="Times New Roman" w:hAnsi="Times New Roman" w:cs="Times New Roman"/>
          <w:sz w:val="24"/>
          <w:szCs w:val="24"/>
        </w:rPr>
        <w:t xml:space="preserve">izvještaj o rashodima pojedinog vozila. </w:t>
      </w:r>
    </w:p>
    <w:p w:rsidR="0051367F" w:rsidRPr="00294557" w:rsidRDefault="0051367F" w:rsidP="00294557">
      <w:pPr>
        <w:pStyle w:val="NoSpacing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51367F" w:rsidRPr="00294557" w:rsidRDefault="0051367F" w:rsidP="002945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57">
        <w:rPr>
          <w:rFonts w:ascii="Times New Roman" w:hAnsi="Times New Roman" w:cs="Times New Roman"/>
          <w:b/>
          <w:sz w:val="24"/>
          <w:szCs w:val="24"/>
        </w:rPr>
        <w:t>Članak 1</w:t>
      </w:r>
      <w:r w:rsidR="00294557">
        <w:rPr>
          <w:rFonts w:ascii="Times New Roman" w:hAnsi="Times New Roman" w:cs="Times New Roman"/>
          <w:b/>
          <w:sz w:val="24"/>
          <w:szCs w:val="24"/>
        </w:rPr>
        <w:t>3</w:t>
      </w:r>
      <w:r w:rsidRPr="00294557">
        <w:rPr>
          <w:rFonts w:ascii="Times New Roman" w:hAnsi="Times New Roman" w:cs="Times New Roman"/>
          <w:b/>
          <w:sz w:val="24"/>
          <w:szCs w:val="24"/>
        </w:rPr>
        <w:t>.</w:t>
      </w:r>
    </w:p>
    <w:p w:rsidR="0051367F" w:rsidRPr="00294557" w:rsidRDefault="0051367F" w:rsidP="0029455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1367F" w:rsidRPr="00294557" w:rsidRDefault="0051367F" w:rsidP="0029455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>Nepridržavanje odredbi ovoga Pravilnika predstavlja povredu radne obveze</w:t>
      </w:r>
      <w:r w:rsidR="00DF5626" w:rsidRPr="00294557">
        <w:rPr>
          <w:rFonts w:ascii="Times New Roman" w:hAnsi="Times New Roman" w:cs="Times New Roman"/>
          <w:sz w:val="24"/>
          <w:szCs w:val="24"/>
        </w:rPr>
        <w:t>.</w:t>
      </w:r>
    </w:p>
    <w:p w:rsidR="0065516F" w:rsidRPr="00294557" w:rsidRDefault="0065516F" w:rsidP="002945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67F" w:rsidRPr="00294557" w:rsidRDefault="00512ED7" w:rsidP="0029455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57">
        <w:rPr>
          <w:rFonts w:ascii="Times New Roman" w:hAnsi="Times New Roman" w:cs="Times New Roman"/>
          <w:b/>
          <w:sz w:val="24"/>
          <w:szCs w:val="24"/>
        </w:rPr>
        <w:t>Članak 1</w:t>
      </w:r>
      <w:r w:rsidR="00294557">
        <w:rPr>
          <w:rFonts w:ascii="Times New Roman" w:hAnsi="Times New Roman" w:cs="Times New Roman"/>
          <w:b/>
          <w:sz w:val="24"/>
          <w:szCs w:val="24"/>
        </w:rPr>
        <w:t>4</w:t>
      </w:r>
      <w:r w:rsidR="0051367F" w:rsidRPr="00294557">
        <w:rPr>
          <w:rFonts w:ascii="Times New Roman" w:hAnsi="Times New Roman" w:cs="Times New Roman"/>
          <w:b/>
          <w:sz w:val="24"/>
          <w:szCs w:val="24"/>
        </w:rPr>
        <w:t>.</w:t>
      </w:r>
    </w:p>
    <w:p w:rsidR="0051367F" w:rsidRPr="00294557" w:rsidRDefault="0051367F" w:rsidP="0029455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C76EA" w:rsidRDefault="00DF5626" w:rsidP="002945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557">
        <w:rPr>
          <w:rFonts w:ascii="Times New Roman" w:hAnsi="Times New Roman" w:cs="Times New Roman"/>
          <w:bCs/>
          <w:sz w:val="24"/>
          <w:szCs w:val="24"/>
        </w:rPr>
        <w:t xml:space="preserve">Izmjene i dopune ovog Pravilnika donose se na istovjetan način na koji je i </w:t>
      </w:r>
      <w:r w:rsidR="00383135" w:rsidRPr="00294557">
        <w:rPr>
          <w:rFonts w:ascii="Times New Roman" w:hAnsi="Times New Roman" w:cs="Times New Roman"/>
          <w:bCs/>
          <w:sz w:val="24"/>
          <w:szCs w:val="24"/>
        </w:rPr>
        <w:t xml:space="preserve">donesen </w:t>
      </w:r>
      <w:r w:rsidRPr="00294557">
        <w:rPr>
          <w:rFonts w:ascii="Times New Roman" w:hAnsi="Times New Roman" w:cs="Times New Roman"/>
          <w:bCs/>
          <w:sz w:val="24"/>
          <w:szCs w:val="24"/>
        </w:rPr>
        <w:t xml:space="preserve">ovaj Pravilnik. </w:t>
      </w:r>
    </w:p>
    <w:p w:rsidR="00CC04FC" w:rsidRPr="00294557" w:rsidRDefault="00CC04FC" w:rsidP="00294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626" w:rsidRDefault="00294557" w:rsidP="00294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15</w:t>
      </w:r>
      <w:r w:rsidR="00DF5626" w:rsidRPr="00294557">
        <w:rPr>
          <w:rFonts w:ascii="Times New Roman" w:hAnsi="Times New Roman" w:cs="Times New Roman"/>
          <w:b/>
          <w:sz w:val="24"/>
          <w:szCs w:val="24"/>
        </w:rPr>
        <w:t>.</w:t>
      </w:r>
    </w:p>
    <w:p w:rsidR="00294557" w:rsidRPr="00294557" w:rsidRDefault="00294557" w:rsidP="00294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626" w:rsidRDefault="00DF5626" w:rsidP="002945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557">
        <w:rPr>
          <w:rFonts w:ascii="Times New Roman" w:hAnsi="Times New Roman" w:cs="Times New Roman"/>
          <w:bCs/>
          <w:sz w:val="24"/>
          <w:szCs w:val="24"/>
        </w:rPr>
        <w:t xml:space="preserve">Svi pojmovi korišteni u ovom Pravilniku koji imaju rodni značaj obuhvaćaju na jednak način muški i ženski rod. </w:t>
      </w:r>
    </w:p>
    <w:p w:rsidR="00294557" w:rsidRPr="00294557" w:rsidRDefault="00294557" w:rsidP="002945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83135" w:rsidRDefault="00294557" w:rsidP="00294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16</w:t>
      </w:r>
      <w:r w:rsidR="00383135" w:rsidRPr="0029455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94557" w:rsidRPr="00294557" w:rsidRDefault="00294557" w:rsidP="00294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135" w:rsidRDefault="00412864" w:rsidP="0029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557">
        <w:rPr>
          <w:rFonts w:ascii="Times New Roman" w:hAnsi="Times New Roman" w:cs="Times New Roman"/>
          <w:sz w:val="24"/>
          <w:szCs w:val="24"/>
        </w:rPr>
        <w:t>Obrazac zamolbe za korištenje službenog vozila</w:t>
      </w:r>
      <w:r w:rsidR="00EE302D" w:rsidRPr="00294557">
        <w:rPr>
          <w:rFonts w:ascii="Times New Roman" w:hAnsi="Times New Roman" w:cs="Times New Roman"/>
          <w:sz w:val="24"/>
          <w:szCs w:val="24"/>
        </w:rPr>
        <w:t xml:space="preserve"> nalazi se u privitku ovog Pravilnika i </w:t>
      </w:r>
      <w:r w:rsidR="00383135" w:rsidRPr="00294557">
        <w:rPr>
          <w:rFonts w:ascii="Times New Roman" w:hAnsi="Times New Roman" w:cs="Times New Roman"/>
          <w:sz w:val="24"/>
          <w:szCs w:val="24"/>
        </w:rPr>
        <w:t xml:space="preserve">čini </w:t>
      </w:r>
      <w:r w:rsidR="00EE302D" w:rsidRPr="00294557">
        <w:rPr>
          <w:rFonts w:ascii="Times New Roman" w:hAnsi="Times New Roman" w:cs="Times New Roman"/>
          <w:sz w:val="24"/>
          <w:szCs w:val="24"/>
        </w:rPr>
        <w:t xml:space="preserve">njegov </w:t>
      </w:r>
      <w:r w:rsidR="00383135" w:rsidRPr="00294557">
        <w:rPr>
          <w:rFonts w:ascii="Times New Roman" w:hAnsi="Times New Roman" w:cs="Times New Roman"/>
          <w:sz w:val="24"/>
          <w:szCs w:val="24"/>
        </w:rPr>
        <w:t xml:space="preserve">sastavni dio. </w:t>
      </w:r>
    </w:p>
    <w:p w:rsidR="00294557" w:rsidRPr="00294557" w:rsidRDefault="00294557" w:rsidP="002945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5626" w:rsidRDefault="00D73E0F" w:rsidP="00294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557">
        <w:rPr>
          <w:rFonts w:ascii="Times New Roman" w:hAnsi="Times New Roman" w:cs="Times New Roman"/>
          <w:b/>
          <w:sz w:val="24"/>
          <w:szCs w:val="24"/>
        </w:rPr>
        <w:t>Članak 1</w:t>
      </w:r>
      <w:r w:rsidR="00294557">
        <w:rPr>
          <w:rFonts w:ascii="Times New Roman" w:hAnsi="Times New Roman" w:cs="Times New Roman"/>
          <w:b/>
          <w:sz w:val="24"/>
          <w:szCs w:val="24"/>
        </w:rPr>
        <w:t>7</w:t>
      </w:r>
      <w:r w:rsidR="00DF5626" w:rsidRPr="00294557">
        <w:rPr>
          <w:rFonts w:ascii="Times New Roman" w:hAnsi="Times New Roman" w:cs="Times New Roman"/>
          <w:b/>
          <w:sz w:val="24"/>
          <w:szCs w:val="24"/>
        </w:rPr>
        <w:t>.</w:t>
      </w:r>
    </w:p>
    <w:p w:rsidR="00294557" w:rsidRPr="00294557" w:rsidRDefault="00294557" w:rsidP="002945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5626" w:rsidRDefault="00DF5626" w:rsidP="002945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557">
        <w:rPr>
          <w:rFonts w:ascii="Times New Roman" w:hAnsi="Times New Roman" w:cs="Times New Roman"/>
          <w:bCs/>
          <w:sz w:val="24"/>
          <w:szCs w:val="24"/>
        </w:rPr>
        <w:t xml:space="preserve">Ovaj </w:t>
      </w:r>
      <w:r w:rsidR="0007005F" w:rsidRPr="00294557">
        <w:rPr>
          <w:rFonts w:ascii="Times New Roman" w:hAnsi="Times New Roman" w:cs="Times New Roman"/>
          <w:bCs/>
          <w:sz w:val="24"/>
          <w:szCs w:val="24"/>
        </w:rPr>
        <w:t>P</w:t>
      </w:r>
      <w:r w:rsidRPr="00294557">
        <w:rPr>
          <w:rFonts w:ascii="Times New Roman" w:hAnsi="Times New Roman" w:cs="Times New Roman"/>
          <w:bCs/>
          <w:sz w:val="24"/>
          <w:szCs w:val="24"/>
        </w:rPr>
        <w:t>ravilnik stupa na snagu osmog dana od dana ob</w:t>
      </w:r>
      <w:r w:rsidR="00CC04FC">
        <w:rPr>
          <w:rFonts w:ascii="Times New Roman" w:hAnsi="Times New Roman" w:cs="Times New Roman"/>
          <w:bCs/>
          <w:sz w:val="24"/>
          <w:szCs w:val="24"/>
        </w:rPr>
        <w:t>jave na oglasnoj ploči Akademije</w:t>
      </w:r>
      <w:r w:rsidRPr="00294557">
        <w:rPr>
          <w:rFonts w:ascii="Times New Roman" w:hAnsi="Times New Roman" w:cs="Times New Roman"/>
          <w:bCs/>
          <w:sz w:val="24"/>
          <w:szCs w:val="24"/>
        </w:rPr>
        <w:t>.</w:t>
      </w:r>
    </w:p>
    <w:p w:rsidR="006C5FE0" w:rsidRDefault="006C5FE0" w:rsidP="002945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04FC" w:rsidRPr="00294557" w:rsidRDefault="00CC04FC" w:rsidP="002945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C5C" w:rsidRPr="00294557" w:rsidRDefault="00CC04FC" w:rsidP="00CC04FC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07005F" w:rsidRPr="00294557">
        <w:rPr>
          <w:rFonts w:ascii="Times New Roman" w:hAnsi="Times New Roman" w:cs="Times New Roman"/>
          <w:sz w:val="24"/>
          <w:szCs w:val="24"/>
        </w:rPr>
        <w:t xml:space="preserve"> </w:t>
      </w:r>
      <w:r w:rsidR="00C77C5C" w:rsidRPr="00294557">
        <w:rPr>
          <w:rFonts w:ascii="Times New Roman" w:hAnsi="Times New Roman" w:cs="Times New Roman"/>
          <w:b/>
          <w:sz w:val="24"/>
          <w:szCs w:val="24"/>
        </w:rPr>
        <w:t>DEKAN</w:t>
      </w:r>
      <w:r w:rsidR="00E56371" w:rsidRPr="00294557">
        <w:rPr>
          <w:rFonts w:ascii="Times New Roman" w:hAnsi="Times New Roman" w:cs="Times New Roman"/>
          <w:b/>
          <w:sz w:val="24"/>
          <w:szCs w:val="24"/>
        </w:rPr>
        <w:t>ICA</w:t>
      </w:r>
    </w:p>
    <w:p w:rsidR="00E56371" w:rsidRPr="00294557" w:rsidRDefault="00E56371" w:rsidP="0029455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C5C" w:rsidRDefault="00E56371" w:rsidP="0029455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5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CC04F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8C51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04F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294557">
        <w:rPr>
          <w:rFonts w:ascii="Times New Roman" w:hAnsi="Times New Roman" w:cs="Times New Roman"/>
          <w:b/>
          <w:sz w:val="24"/>
          <w:szCs w:val="24"/>
        </w:rPr>
        <w:t>Prof. dr. sc. Helena Sablić Tomić</w:t>
      </w:r>
    </w:p>
    <w:p w:rsidR="006C5FE0" w:rsidRDefault="006C5FE0" w:rsidP="0029455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04FC" w:rsidRPr="00294557" w:rsidRDefault="00CC04FC" w:rsidP="0029455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77C5C" w:rsidRPr="008C51F3" w:rsidRDefault="00C77C5C" w:rsidP="00294557">
      <w:pPr>
        <w:pStyle w:val="NoSpacing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C77C5C" w:rsidRPr="008C51F3" w:rsidRDefault="00C77C5C" w:rsidP="0029455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8C51F3">
        <w:rPr>
          <w:rFonts w:ascii="Times New Roman" w:hAnsi="Times New Roman" w:cs="Times New Roman"/>
          <w:bCs/>
          <w:sz w:val="24"/>
          <w:szCs w:val="24"/>
        </w:rPr>
        <w:t>Ovaj Pravilnik objavlje</w:t>
      </w:r>
      <w:r w:rsidR="00E56371" w:rsidRPr="008C51F3">
        <w:rPr>
          <w:rFonts w:ascii="Times New Roman" w:hAnsi="Times New Roman" w:cs="Times New Roman"/>
          <w:bCs/>
          <w:sz w:val="24"/>
          <w:szCs w:val="24"/>
        </w:rPr>
        <w:t>n je na oglasnoj ploči Akademije</w:t>
      </w:r>
      <w:r w:rsidRPr="008C51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51F3" w:rsidRPr="008C51F3">
        <w:rPr>
          <w:rFonts w:ascii="Times New Roman" w:hAnsi="Times New Roman" w:cs="Times New Roman"/>
          <w:bCs/>
          <w:sz w:val="24"/>
          <w:szCs w:val="24"/>
        </w:rPr>
        <w:t>11</w:t>
      </w:r>
      <w:r w:rsidRPr="008C51F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8C51F3" w:rsidRPr="008C51F3">
        <w:rPr>
          <w:rFonts w:ascii="Times New Roman" w:hAnsi="Times New Roman" w:cs="Times New Roman"/>
          <w:bCs/>
          <w:sz w:val="24"/>
          <w:szCs w:val="24"/>
        </w:rPr>
        <w:t>svibnja</w:t>
      </w:r>
      <w:r w:rsidR="0007005F" w:rsidRPr="008C51F3">
        <w:rPr>
          <w:rFonts w:ascii="Times New Roman" w:hAnsi="Times New Roman" w:cs="Times New Roman"/>
          <w:bCs/>
          <w:sz w:val="24"/>
          <w:szCs w:val="24"/>
        </w:rPr>
        <w:t xml:space="preserve"> 2020</w:t>
      </w:r>
      <w:r w:rsidRPr="008C51F3">
        <w:rPr>
          <w:rFonts w:ascii="Times New Roman" w:hAnsi="Times New Roman" w:cs="Times New Roman"/>
          <w:bCs/>
          <w:sz w:val="24"/>
          <w:szCs w:val="24"/>
        </w:rPr>
        <w:t>. godine</w:t>
      </w:r>
      <w:r w:rsidR="008C51F3" w:rsidRPr="008C51F3">
        <w:rPr>
          <w:rFonts w:ascii="Times New Roman" w:hAnsi="Times New Roman" w:cs="Times New Roman"/>
          <w:bCs/>
          <w:sz w:val="24"/>
          <w:szCs w:val="24"/>
        </w:rPr>
        <w:t>, te je stupio</w:t>
      </w:r>
      <w:r w:rsidRPr="008C51F3">
        <w:rPr>
          <w:rFonts w:ascii="Times New Roman" w:hAnsi="Times New Roman" w:cs="Times New Roman"/>
          <w:bCs/>
          <w:sz w:val="24"/>
          <w:szCs w:val="24"/>
        </w:rPr>
        <w:t xml:space="preserve"> na snagu </w:t>
      </w:r>
      <w:r w:rsidR="008C51F3" w:rsidRPr="008C51F3">
        <w:rPr>
          <w:rFonts w:ascii="Times New Roman" w:hAnsi="Times New Roman" w:cs="Times New Roman"/>
          <w:bCs/>
          <w:sz w:val="24"/>
          <w:szCs w:val="24"/>
        </w:rPr>
        <w:t>20</w:t>
      </w:r>
      <w:r w:rsidR="0007005F" w:rsidRPr="008C51F3">
        <w:rPr>
          <w:rFonts w:ascii="Times New Roman" w:hAnsi="Times New Roman" w:cs="Times New Roman"/>
          <w:bCs/>
          <w:sz w:val="24"/>
          <w:szCs w:val="24"/>
        </w:rPr>
        <w:t>.</w:t>
      </w:r>
      <w:r w:rsidRPr="008C51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C51F3" w:rsidRPr="008C51F3">
        <w:rPr>
          <w:rFonts w:ascii="Times New Roman" w:hAnsi="Times New Roman" w:cs="Times New Roman"/>
          <w:bCs/>
          <w:sz w:val="24"/>
          <w:szCs w:val="24"/>
        </w:rPr>
        <w:t>svibnja</w:t>
      </w:r>
      <w:r w:rsidRPr="008C51F3"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07005F" w:rsidRPr="008C51F3">
        <w:rPr>
          <w:rFonts w:ascii="Times New Roman" w:hAnsi="Times New Roman" w:cs="Times New Roman"/>
          <w:bCs/>
          <w:sz w:val="24"/>
          <w:szCs w:val="24"/>
        </w:rPr>
        <w:t>20</w:t>
      </w:r>
      <w:r w:rsidRPr="008C51F3">
        <w:rPr>
          <w:rFonts w:ascii="Times New Roman" w:hAnsi="Times New Roman" w:cs="Times New Roman"/>
          <w:bCs/>
          <w:sz w:val="24"/>
          <w:szCs w:val="24"/>
        </w:rPr>
        <w:t>.</w:t>
      </w:r>
      <w:r w:rsidR="00E06945" w:rsidRPr="008C51F3">
        <w:rPr>
          <w:rFonts w:ascii="Times New Roman" w:hAnsi="Times New Roman" w:cs="Times New Roman"/>
          <w:bCs/>
          <w:sz w:val="24"/>
          <w:szCs w:val="24"/>
        </w:rPr>
        <w:t xml:space="preserve"> godine</w:t>
      </w:r>
    </w:p>
    <w:p w:rsidR="00C77C5C" w:rsidRPr="00294557" w:rsidRDefault="00C77C5C" w:rsidP="0029455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C77C5C" w:rsidRPr="00294557" w:rsidRDefault="00C77C5C" w:rsidP="0029455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C77C5C" w:rsidRPr="00294557" w:rsidRDefault="00E56371" w:rsidP="0029455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94557">
        <w:rPr>
          <w:rFonts w:ascii="Times New Roman" w:hAnsi="Times New Roman" w:cs="Times New Roman"/>
          <w:bCs/>
          <w:sz w:val="24"/>
          <w:szCs w:val="24"/>
        </w:rPr>
        <w:tab/>
      </w:r>
      <w:r w:rsidRPr="00294557">
        <w:rPr>
          <w:rFonts w:ascii="Times New Roman" w:hAnsi="Times New Roman" w:cs="Times New Roman"/>
          <w:bCs/>
          <w:sz w:val="24"/>
          <w:szCs w:val="24"/>
        </w:rPr>
        <w:tab/>
      </w:r>
      <w:r w:rsidRPr="00294557">
        <w:rPr>
          <w:rFonts w:ascii="Times New Roman" w:hAnsi="Times New Roman" w:cs="Times New Roman"/>
          <w:bCs/>
          <w:sz w:val="24"/>
          <w:szCs w:val="24"/>
        </w:rPr>
        <w:tab/>
      </w:r>
      <w:r w:rsidRPr="00294557">
        <w:rPr>
          <w:rFonts w:ascii="Times New Roman" w:hAnsi="Times New Roman" w:cs="Times New Roman"/>
          <w:bCs/>
          <w:sz w:val="24"/>
          <w:szCs w:val="24"/>
        </w:rPr>
        <w:tab/>
      </w:r>
      <w:r w:rsidRPr="00294557">
        <w:rPr>
          <w:rFonts w:ascii="Times New Roman" w:hAnsi="Times New Roman" w:cs="Times New Roman"/>
          <w:bCs/>
          <w:sz w:val="24"/>
          <w:szCs w:val="24"/>
        </w:rPr>
        <w:tab/>
      </w:r>
      <w:r w:rsidRPr="00294557">
        <w:rPr>
          <w:rFonts w:ascii="Times New Roman" w:hAnsi="Times New Roman" w:cs="Times New Roman"/>
          <w:bCs/>
          <w:sz w:val="24"/>
          <w:szCs w:val="24"/>
        </w:rPr>
        <w:tab/>
      </w:r>
      <w:r w:rsidRPr="00294557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  </w:t>
      </w:r>
      <w:r w:rsidR="008C51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06945" w:rsidRPr="0029455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CC04FC">
        <w:rPr>
          <w:rFonts w:ascii="Times New Roman" w:hAnsi="Times New Roman" w:cs="Times New Roman"/>
          <w:b/>
          <w:bCs/>
          <w:sz w:val="24"/>
          <w:szCs w:val="24"/>
        </w:rPr>
        <w:t>TAJNIK</w:t>
      </w:r>
    </w:p>
    <w:p w:rsidR="00C77C5C" w:rsidRPr="00294557" w:rsidRDefault="00C77C5C" w:rsidP="0029455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C77C5C" w:rsidRDefault="00E56371" w:rsidP="0029455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945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45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45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45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45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455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9455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Dr. sc. Tomislav Dagen, dipl. iur.</w:t>
      </w:r>
    </w:p>
    <w:p w:rsidR="00CC04FC" w:rsidRPr="00294557" w:rsidRDefault="00CC04FC" w:rsidP="00294557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C77C5C" w:rsidRPr="00294557" w:rsidRDefault="00C77C5C" w:rsidP="0029455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C77C5C" w:rsidRPr="008C51F3" w:rsidRDefault="00C77C5C" w:rsidP="00294557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C77C5C" w:rsidRPr="008C51F3" w:rsidRDefault="00C77C5C" w:rsidP="0029455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8C51F3">
        <w:rPr>
          <w:rFonts w:ascii="Times New Roman" w:hAnsi="Times New Roman" w:cs="Times New Roman"/>
          <w:bCs/>
          <w:sz w:val="24"/>
          <w:szCs w:val="24"/>
        </w:rPr>
        <w:t>KLASA:</w:t>
      </w:r>
      <w:r w:rsidR="008C51F3">
        <w:rPr>
          <w:rFonts w:ascii="Times New Roman" w:hAnsi="Times New Roman" w:cs="Times New Roman"/>
          <w:bCs/>
          <w:sz w:val="24"/>
          <w:szCs w:val="24"/>
        </w:rPr>
        <w:t>003-05/20-01/04</w:t>
      </w:r>
    </w:p>
    <w:p w:rsidR="00C77C5C" w:rsidRPr="008C51F3" w:rsidRDefault="0007005F" w:rsidP="0029455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8C51F3">
        <w:rPr>
          <w:rFonts w:ascii="Times New Roman" w:eastAsia="Times New Roman" w:hAnsi="Times New Roman" w:cs="Times New Roman"/>
          <w:sz w:val="24"/>
          <w:szCs w:val="24"/>
        </w:rPr>
        <w:t>URBROJ:</w:t>
      </w:r>
      <w:r w:rsidR="00E06945" w:rsidRPr="008C51F3">
        <w:rPr>
          <w:rFonts w:ascii="Times New Roman" w:eastAsia="Times New Roman" w:hAnsi="Times New Roman" w:cs="Times New Roman"/>
          <w:sz w:val="24"/>
          <w:szCs w:val="24"/>
        </w:rPr>
        <w:t>2158-77-08-20-01</w:t>
      </w:r>
    </w:p>
    <w:p w:rsidR="001104CC" w:rsidRPr="00294557" w:rsidRDefault="00C77C5C" w:rsidP="00294557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D208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04CC" w:rsidRPr="0051367F" w:rsidRDefault="001104CC" w:rsidP="001104C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1104CC" w:rsidRPr="0051367F" w:rsidSect="009343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087" w:rsidRDefault="00F66087" w:rsidP="001104CC">
      <w:pPr>
        <w:spacing w:after="0" w:line="240" w:lineRule="auto"/>
      </w:pPr>
      <w:r>
        <w:separator/>
      </w:r>
    </w:p>
  </w:endnote>
  <w:endnote w:type="continuationSeparator" w:id="0">
    <w:p w:rsidR="00F66087" w:rsidRDefault="00F66087" w:rsidP="0011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087" w:rsidRDefault="00F66087" w:rsidP="001104CC">
      <w:pPr>
        <w:spacing w:after="0" w:line="240" w:lineRule="auto"/>
      </w:pPr>
      <w:r>
        <w:separator/>
      </w:r>
    </w:p>
  </w:footnote>
  <w:footnote w:type="continuationSeparator" w:id="0">
    <w:p w:rsidR="00F66087" w:rsidRDefault="00F66087" w:rsidP="00110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08E" w:rsidRDefault="001E5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7218"/>
    <w:multiLevelType w:val="hybridMultilevel"/>
    <w:tmpl w:val="CE784AE6"/>
    <w:lvl w:ilvl="0" w:tplc="15DCE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55131"/>
    <w:multiLevelType w:val="hybridMultilevel"/>
    <w:tmpl w:val="553EA2BA"/>
    <w:lvl w:ilvl="0" w:tplc="6B2C0A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20148"/>
    <w:multiLevelType w:val="hybridMultilevel"/>
    <w:tmpl w:val="87D8D8B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532190"/>
    <w:multiLevelType w:val="hybridMultilevel"/>
    <w:tmpl w:val="51F24946"/>
    <w:lvl w:ilvl="0" w:tplc="0AD26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541BC"/>
    <w:multiLevelType w:val="hybridMultilevel"/>
    <w:tmpl w:val="27A8DCEA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676333C"/>
    <w:multiLevelType w:val="hybridMultilevel"/>
    <w:tmpl w:val="6778E5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D0C5C"/>
    <w:multiLevelType w:val="hybridMultilevel"/>
    <w:tmpl w:val="EE945D88"/>
    <w:lvl w:ilvl="0" w:tplc="D50835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71A70"/>
    <w:multiLevelType w:val="hybridMultilevel"/>
    <w:tmpl w:val="FDC061E8"/>
    <w:lvl w:ilvl="0" w:tplc="C11AA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43527"/>
    <w:multiLevelType w:val="hybridMultilevel"/>
    <w:tmpl w:val="FF10CEFE"/>
    <w:lvl w:ilvl="0" w:tplc="4342CA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67E41"/>
    <w:multiLevelType w:val="hybridMultilevel"/>
    <w:tmpl w:val="A0101FAE"/>
    <w:lvl w:ilvl="0" w:tplc="509E1B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C6CC6"/>
    <w:multiLevelType w:val="hybridMultilevel"/>
    <w:tmpl w:val="64DE30CE"/>
    <w:lvl w:ilvl="0" w:tplc="BF188C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10703F"/>
    <w:multiLevelType w:val="hybridMultilevel"/>
    <w:tmpl w:val="25CE9FBC"/>
    <w:lvl w:ilvl="0" w:tplc="BCBCF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046C5"/>
    <w:multiLevelType w:val="hybridMultilevel"/>
    <w:tmpl w:val="E0D4D7C0"/>
    <w:lvl w:ilvl="0" w:tplc="D6CE45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C0DBC"/>
    <w:multiLevelType w:val="hybridMultilevel"/>
    <w:tmpl w:val="57642F2C"/>
    <w:lvl w:ilvl="0" w:tplc="3176022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830EF"/>
    <w:multiLevelType w:val="hybridMultilevel"/>
    <w:tmpl w:val="1CF2D90E"/>
    <w:lvl w:ilvl="0" w:tplc="041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37E17F00"/>
    <w:multiLevelType w:val="hybridMultilevel"/>
    <w:tmpl w:val="1298A51E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8D800DA"/>
    <w:multiLevelType w:val="hybridMultilevel"/>
    <w:tmpl w:val="46628E5A"/>
    <w:lvl w:ilvl="0" w:tplc="A936311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47C79"/>
    <w:multiLevelType w:val="hybridMultilevel"/>
    <w:tmpl w:val="0B6C8384"/>
    <w:lvl w:ilvl="0" w:tplc="6C5ED28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0CC1278"/>
    <w:multiLevelType w:val="hybridMultilevel"/>
    <w:tmpl w:val="8D9049AA"/>
    <w:lvl w:ilvl="0" w:tplc="041A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9" w15:restartNumberingAfterBreak="0">
    <w:nsid w:val="4444288D"/>
    <w:multiLevelType w:val="hybridMultilevel"/>
    <w:tmpl w:val="6B74C476"/>
    <w:lvl w:ilvl="0" w:tplc="2B4A30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411446"/>
    <w:multiLevelType w:val="hybridMultilevel"/>
    <w:tmpl w:val="CE784AE6"/>
    <w:lvl w:ilvl="0" w:tplc="15DCE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87594"/>
    <w:multiLevelType w:val="hybridMultilevel"/>
    <w:tmpl w:val="A4364000"/>
    <w:lvl w:ilvl="0" w:tplc="5666F8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B112B"/>
    <w:multiLevelType w:val="hybridMultilevel"/>
    <w:tmpl w:val="CE784AE6"/>
    <w:lvl w:ilvl="0" w:tplc="15DCE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4F125D"/>
    <w:multiLevelType w:val="hybridMultilevel"/>
    <w:tmpl w:val="7F402712"/>
    <w:lvl w:ilvl="0" w:tplc="DFF8A8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37CC60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D71E7"/>
    <w:multiLevelType w:val="hybridMultilevel"/>
    <w:tmpl w:val="1CE8389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C396B31"/>
    <w:multiLevelType w:val="hybridMultilevel"/>
    <w:tmpl w:val="2020E9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5673E9"/>
    <w:multiLevelType w:val="hybridMultilevel"/>
    <w:tmpl w:val="E8DAA45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8B1587A"/>
    <w:multiLevelType w:val="hybridMultilevel"/>
    <w:tmpl w:val="139A3F98"/>
    <w:lvl w:ilvl="0" w:tplc="BF188CE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93766A9"/>
    <w:multiLevelType w:val="hybridMultilevel"/>
    <w:tmpl w:val="6C02036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E4A79EA"/>
    <w:multiLevelType w:val="hybridMultilevel"/>
    <w:tmpl w:val="BEB6FC6A"/>
    <w:lvl w:ilvl="0" w:tplc="B59CD3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313C7D"/>
    <w:multiLevelType w:val="hybridMultilevel"/>
    <w:tmpl w:val="8CFAB71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35E6F5A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90E0E97"/>
    <w:multiLevelType w:val="hybridMultilevel"/>
    <w:tmpl w:val="05C6EDC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0705858"/>
    <w:multiLevelType w:val="hybridMultilevel"/>
    <w:tmpl w:val="02F82912"/>
    <w:lvl w:ilvl="0" w:tplc="ECB4415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3D6FDD"/>
    <w:multiLevelType w:val="hybridMultilevel"/>
    <w:tmpl w:val="D3A057A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72646B7"/>
    <w:multiLevelType w:val="hybridMultilevel"/>
    <w:tmpl w:val="AA6A0E7A"/>
    <w:lvl w:ilvl="0" w:tplc="68D638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237E1C"/>
    <w:multiLevelType w:val="hybridMultilevel"/>
    <w:tmpl w:val="C3AE669E"/>
    <w:lvl w:ilvl="0" w:tplc="B0482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7"/>
  </w:num>
  <w:num w:numId="4">
    <w:abstractNumId w:val="20"/>
  </w:num>
  <w:num w:numId="5">
    <w:abstractNumId w:val="3"/>
  </w:num>
  <w:num w:numId="6">
    <w:abstractNumId w:val="12"/>
  </w:num>
  <w:num w:numId="7">
    <w:abstractNumId w:val="19"/>
  </w:num>
  <w:num w:numId="8">
    <w:abstractNumId w:val="9"/>
  </w:num>
  <w:num w:numId="9">
    <w:abstractNumId w:val="17"/>
  </w:num>
  <w:num w:numId="10">
    <w:abstractNumId w:val="32"/>
  </w:num>
  <w:num w:numId="11">
    <w:abstractNumId w:val="23"/>
  </w:num>
  <w:num w:numId="12">
    <w:abstractNumId w:val="6"/>
  </w:num>
  <w:num w:numId="13">
    <w:abstractNumId w:val="11"/>
  </w:num>
  <w:num w:numId="14">
    <w:abstractNumId w:val="21"/>
  </w:num>
  <w:num w:numId="15">
    <w:abstractNumId w:val="13"/>
  </w:num>
  <w:num w:numId="16">
    <w:abstractNumId w:val="1"/>
  </w:num>
  <w:num w:numId="17">
    <w:abstractNumId w:val="8"/>
  </w:num>
  <w:num w:numId="18">
    <w:abstractNumId w:val="15"/>
  </w:num>
  <w:num w:numId="19">
    <w:abstractNumId w:val="28"/>
  </w:num>
  <w:num w:numId="20">
    <w:abstractNumId w:val="24"/>
  </w:num>
  <w:num w:numId="21">
    <w:abstractNumId w:val="22"/>
  </w:num>
  <w:num w:numId="22">
    <w:abstractNumId w:val="25"/>
  </w:num>
  <w:num w:numId="23">
    <w:abstractNumId w:val="10"/>
  </w:num>
  <w:num w:numId="24">
    <w:abstractNumId w:val="27"/>
  </w:num>
  <w:num w:numId="25">
    <w:abstractNumId w:val="30"/>
  </w:num>
  <w:num w:numId="26">
    <w:abstractNumId w:val="5"/>
  </w:num>
  <w:num w:numId="27">
    <w:abstractNumId w:val="31"/>
  </w:num>
  <w:num w:numId="28">
    <w:abstractNumId w:val="0"/>
  </w:num>
  <w:num w:numId="29">
    <w:abstractNumId w:val="4"/>
  </w:num>
  <w:num w:numId="30">
    <w:abstractNumId w:val="18"/>
  </w:num>
  <w:num w:numId="31">
    <w:abstractNumId w:val="14"/>
  </w:num>
  <w:num w:numId="32">
    <w:abstractNumId w:val="33"/>
  </w:num>
  <w:num w:numId="33">
    <w:abstractNumId w:val="29"/>
  </w:num>
  <w:num w:numId="34">
    <w:abstractNumId w:val="35"/>
  </w:num>
  <w:num w:numId="35">
    <w:abstractNumId w:val="16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7C"/>
    <w:rsid w:val="00004988"/>
    <w:rsid w:val="000128C3"/>
    <w:rsid w:val="00013CD1"/>
    <w:rsid w:val="0003561C"/>
    <w:rsid w:val="00040DC3"/>
    <w:rsid w:val="00047F45"/>
    <w:rsid w:val="00055069"/>
    <w:rsid w:val="0007005F"/>
    <w:rsid w:val="000A7387"/>
    <w:rsid w:val="000A7C3E"/>
    <w:rsid w:val="000C2806"/>
    <w:rsid w:val="000C76EA"/>
    <w:rsid w:val="0010677D"/>
    <w:rsid w:val="001104CC"/>
    <w:rsid w:val="0012277B"/>
    <w:rsid w:val="001360E6"/>
    <w:rsid w:val="00166E59"/>
    <w:rsid w:val="00172E0D"/>
    <w:rsid w:val="00184176"/>
    <w:rsid w:val="001D61F1"/>
    <w:rsid w:val="001E508E"/>
    <w:rsid w:val="00277451"/>
    <w:rsid w:val="00294557"/>
    <w:rsid w:val="002B3103"/>
    <w:rsid w:val="002C3C6D"/>
    <w:rsid w:val="00304ACB"/>
    <w:rsid w:val="00306CA2"/>
    <w:rsid w:val="00310938"/>
    <w:rsid w:val="00313957"/>
    <w:rsid w:val="00314838"/>
    <w:rsid w:val="0035151F"/>
    <w:rsid w:val="00356F6C"/>
    <w:rsid w:val="00367F54"/>
    <w:rsid w:val="0038000B"/>
    <w:rsid w:val="00381A1A"/>
    <w:rsid w:val="00383135"/>
    <w:rsid w:val="00412071"/>
    <w:rsid w:val="00412864"/>
    <w:rsid w:val="0042277E"/>
    <w:rsid w:val="00441EB0"/>
    <w:rsid w:val="00447094"/>
    <w:rsid w:val="004669E0"/>
    <w:rsid w:val="004851FB"/>
    <w:rsid w:val="004B2470"/>
    <w:rsid w:val="004B78DD"/>
    <w:rsid w:val="004C44E4"/>
    <w:rsid w:val="004C6C71"/>
    <w:rsid w:val="004D17E7"/>
    <w:rsid w:val="004F3D24"/>
    <w:rsid w:val="004F4E73"/>
    <w:rsid w:val="00512ED7"/>
    <w:rsid w:val="00513042"/>
    <w:rsid w:val="0051367F"/>
    <w:rsid w:val="00536F45"/>
    <w:rsid w:val="00544764"/>
    <w:rsid w:val="00544F0E"/>
    <w:rsid w:val="00567418"/>
    <w:rsid w:val="005B6DE8"/>
    <w:rsid w:val="0060531B"/>
    <w:rsid w:val="00642015"/>
    <w:rsid w:val="00653482"/>
    <w:rsid w:val="0065516F"/>
    <w:rsid w:val="006A006A"/>
    <w:rsid w:val="006C15FC"/>
    <w:rsid w:val="006C5FE0"/>
    <w:rsid w:val="006E6EA7"/>
    <w:rsid w:val="006E7FFB"/>
    <w:rsid w:val="007130EB"/>
    <w:rsid w:val="00752659"/>
    <w:rsid w:val="007B118D"/>
    <w:rsid w:val="007C39A2"/>
    <w:rsid w:val="007D5607"/>
    <w:rsid w:val="007E49D7"/>
    <w:rsid w:val="00816B7C"/>
    <w:rsid w:val="00827937"/>
    <w:rsid w:val="008451FE"/>
    <w:rsid w:val="00893217"/>
    <w:rsid w:val="00895DCF"/>
    <w:rsid w:val="008A527D"/>
    <w:rsid w:val="008C51F3"/>
    <w:rsid w:val="00905EF0"/>
    <w:rsid w:val="0093176A"/>
    <w:rsid w:val="00934302"/>
    <w:rsid w:val="009D5E29"/>
    <w:rsid w:val="00A01843"/>
    <w:rsid w:val="00A174B1"/>
    <w:rsid w:val="00A2116C"/>
    <w:rsid w:val="00A336DA"/>
    <w:rsid w:val="00A36F8E"/>
    <w:rsid w:val="00A54F36"/>
    <w:rsid w:val="00A6187B"/>
    <w:rsid w:val="00AC6470"/>
    <w:rsid w:val="00AD734E"/>
    <w:rsid w:val="00AE7315"/>
    <w:rsid w:val="00B235C5"/>
    <w:rsid w:val="00B35867"/>
    <w:rsid w:val="00B41757"/>
    <w:rsid w:val="00B73A54"/>
    <w:rsid w:val="00BC3561"/>
    <w:rsid w:val="00BE01D3"/>
    <w:rsid w:val="00BE2506"/>
    <w:rsid w:val="00C006BD"/>
    <w:rsid w:val="00C07F2F"/>
    <w:rsid w:val="00C45A83"/>
    <w:rsid w:val="00C618A8"/>
    <w:rsid w:val="00C648F8"/>
    <w:rsid w:val="00C77C5C"/>
    <w:rsid w:val="00CA13E8"/>
    <w:rsid w:val="00CC04FC"/>
    <w:rsid w:val="00D51EE3"/>
    <w:rsid w:val="00D73E0F"/>
    <w:rsid w:val="00DA7685"/>
    <w:rsid w:val="00DE28EC"/>
    <w:rsid w:val="00DF5626"/>
    <w:rsid w:val="00E05431"/>
    <w:rsid w:val="00E06945"/>
    <w:rsid w:val="00E313C8"/>
    <w:rsid w:val="00E56371"/>
    <w:rsid w:val="00E646AA"/>
    <w:rsid w:val="00E71A7B"/>
    <w:rsid w:val="00EB4F12"/>
    <w:rsid w:val="00EB657C"/>
    <w:rsid w:val="00EE302D"/>
    <w:rsid w:val="00EF663B"/>
    <w:rsid w:val="00F043D1"/>
    <w:rsid w:val="00F076D1"/>
    <w:rsid w:val="00F116ED"/>
    <w:rsid w:val="00F40F4D"/>
    <w:rsid w:val="00F449EC"/>
    <w:rsid w:val="00F60176"/>
    <w:rsid w:val="00F61A8E"/>
    <w:rsid w:val="00F66087"/>
    <w:rsid w:val="00F74E93"/>
    <w:rsid w:val="00F838CF"/>
    <w:rsid w:val="00FB222E"/>
    <w:rsid w:val="00FD0CAA"/>
    <w:rsid w:val="00FD1AAE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7F1614-CD74-4CFD-964E-FFC0BFE0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43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076D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7315"/>
    <w:pPr>
      <w:ind w:left="720"/>
      <w:contextualSpacing/>
    </w:pPr>
  </w:style>
  <w:style w:type="table" w:styleId="TableGrid">
    <w:name w:val="Table Grid"/>
    <w:basedOn w:val="TableNormal"/>
    <w:uiPriority w:val="39"/>
    <w:rsid w:val="001104C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0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4CC"/>
  </w:style>
  <w:style w:type="paragraph" w:styleId="Footer">
    <w:name w:val="footer"/>
    <w:basedOn w:val="Normal"/>
    <w:link w:val="FooterChar"/>
    <w:uiPriority w:val="99"/>
    <w:unhideWhenUsed/>
    <w:rsid w:val="00110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4CC"/>
  </w:style>
  <w:style w:type="paragraph" w:styleId="BalloonText">
    <w:name w:val="Balloon Text"/>
    <w:basedOn w:val="Normal"/>
    <w:link w:val="BalloonTextChar"/>
    <w:uiPriority w:val="99"/>
    <w:semiHidden/>
    <w:unhideWhenUsed/>
    <w:rsid w:val="002774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45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3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3A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A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A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A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A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4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ravilnik%20o%20koristenju%20sluzbenih%20vozil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6480D6-47C9-4C8A-94B2-F5F5450E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Pravilnik o koristenju sluzbenih vozila</Template>
  <TotalTime>0</TotalTime>
  <Pages>6</Pages>
  <Words>1706</Words>
  <Characters>9726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RenataM</dc:creator>
  <cp:lastModifiedBy>Snjeza</cp:lastModifiedBy>
  <cp:revision>2</cp:revision>
  <cp:lastPrinted>2020-01-30T13:18:00Z</cp:lastPrinted>
  <dcterms:created xsi:type="dcterms:W3CDTF">2020-05-25T18:51:00Z</dcterms:created>
  <dcterms:modified xsi:type="dcterms:W3CDTF">2020-05-25T18:51:00Z</dcterms:modified>
</cp:coreProperties>
</file>