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41" w:rsidRDefault="007C7C11" w:rsidP="007C7C1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0"/>
        </w:tabs>
        <w:spacing w:after="0"/>
        <w:ind w:left="-15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Obrazac br.1.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9D5241" w:rsidRDefault="007C7C11">
      <w:pPr>
        <w:spacing w:after="0"/>
        <w:ind w:left="-5" w:right="6509" w:hanging="10"/>
      </w:pPr>
      <w:r>
        <w:rPr>
          <w:rFonts w:ascii="Times New Roman" w:eastAsia="Times New Roman" w:hAnsi="Times New Roman" w:cs="Times New Roman"/>
          <w:sz w:val="18"/>
        </w:rPr>
        <w:t xml:space="preserve">         (ime i prezime podnositelja zahtjeva)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9D5241" w:rsidRDefault="007C7C11">
      <w:pPr>
        <w:spacing w:after="0"/>
        <w:ind w:left="-5" w:right="6814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(mjesto i adresa stanovanja)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 </w:t>
      </w:r>
    </w:p>
    <w:p w:rsidR="009D5241" w:rsidRDefault="007C7C1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>(navesti znanstvenu ili drugu organizaciju zaposlenja)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9D5241" w:rsidRDefault="007C7C11">
      <w:pPr>
        <w:spacing w:after="36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(e-mail, broj telefona ili mobitela) </w:t>
      </w:r>
    </w:p>
    <w:p w:rsidR="009D5241" w:rsidRDefault="007C7C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 w:rsidP="007C7C11">
      <w:pPr>
        <w:spacing w:after="0"/>
        <w:ind w:left="2910"/>
      </w:pPr>
      <w:r>
        <w:rPr>
          <w:rFonts w:ascii="Times New Roman" w:eastAsia="Times New Roman" w:hAnsi="Times New Roman" w:cs="Times New Roman"/>
          <w:b/>
          <w:sz w:val="24"/>
        </w:rPr>
        <w:t xml:space="preserve">SVEUČILIŠNOM VIJEĆU                                          FAKULTETSKOM VIJEĆU/VIJEĆU AKADEMIJE </w:t>
      </w:r>
    </w:p>
    <w:p w:rsidR="009D5241" w:rsidRDefault="007C7C1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5241" w:rsidRDefault="007C7C11">
      <w:pPr>
        <w:pStyle w:val="Naslov1"/>
        <w:tabs>
          <w:tab w:val="center" w:pos="708"/>
          <w:tab w:val="center" w:pos="1416"/>
          <w:tab w:val="center" w:pos="2124"/>
          <w:tab w:val="center" w:pos="2833"/>
          <w:tab w:val="center" w:pos="582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_________________________________________________ </w:t>
      </w:r>
    </w:p>
    <w:p w:rsidR="009D5241" w:rsidRDefault="007C7C11">
      <w:pPr>
        <w:tabs>
          <w:tab w:val="center" w:pos="708"/>
          <w:tab w:val="center" w:pos="1416"/>
          <w:tab w:val="center" w:pos="2124"/>
          <w:tab w:val="center" w:pos="2833"/>
          <w:tab w:val="center" w:pos="4936"/>
        </w:tabs>
        <w:spacing w:after="58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(navesti znanstvenu organizaciju ) </w:t>
      </w:r>
    </w:p>
    <w:p w:rsidR="009D5241" w:rsidRDefault="007C7C11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temelju članka 33. stavka 2. Zakona o znanstvenoj djelatnosti i visokom obrazovanju (Narodne novine broj 123/03., 198/03., 105/04., 174/04., Odluka USRH 02707., 46/07., 45/09., 63/11., 94/13., 139/13., Odluka USRH 101/14. i Odluka i Rješenje USRH 60/15. i 131/17.) podnosim zahtjev za  provedbu dijela postupka izbora za stjecanje 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znanstvenog zvanja  ___________________________________________ </w:t>
      </w:r>
    </w:p>
    <w:p w:rsidR="009D5241" w:rsidRDefault="007C7C11">
      <w:pPr>
        <w:spacing w:after="103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(navesti znanstveno zvanje)                               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znanstvenog područja __________________________________________ , </w:t>
      </w:r>
    </w:p>
    <w:p w:rsidR="007C7C11" w:rsidRDefault="007C7C11">
      <w:pPr>
        <w:spacing w:after="0" w:line="226" w:lineRule="auto"/>
        <w:ind w:right="3437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(navesti znanstveno područje)</w:t>
      </w:r>
    </w:p>
    <w:p w:rsidR="009D5241" w:rsidRDefault="007C7C11">
      <w:pPr>
        <w:spacing w:after="0" w:line="226" w:lineRule="auto"/>
        <w:ind w:right="3437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znanstvenog polja 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______________________________. </w:t>
      </w:r>
    </w:p>
    <w:p w:rsidR="009D5241" w:rsidRDefault="007C7C11">
      <w:pPr>
        <w:spacing w:after="58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(navesti znanstveno polje) </w:t>
      </w:r>
    </w:p>
    <w:p w:rsidR="009D5241" w:rsidRDefault="007C7C11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Molim Sveučilišno vijeće /Fakultetsko vijeće/Vijeće Akademije da pokrene postupak stjecanja navedenog znanstvenog zvanja. </w:t>
      </w:r>
    </w:p>
    <w:p w:rsidR="009D5241" w:rsidRDefault="007C7C11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Privitak: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9D5241" w:rsidRDefault="007C7C11">
      <w:pPr>
        <w:numPr>
          <w:ilvl w:val="0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Životopis </w:t>
      </w:r>
    </w:p>
    <w:p w:rsidR="009D5241" w:rsidRDefault="007C7C11">
      <w:pPr>
        <w:numPr>
          <w:ilvl w:val="0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Izvornik ili preslika diplome o završenom diplomskom sveučilišnom studiju </w:t>
      </w:r>
    </w:p>
    <w:p w:rsidR="009D5241" w:rsidRDefault="007C7C11">
      <w:pPr>
        <w:numPr>
          <w:ilvl w:val="0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Izvornik ili preslika diplome o stečenom akademskom stupnju doktora znanosti </w:t>
      </w:r>
    </w:p>
    <w:p w:rsidR="009D5241" w:rsidRDefault="007C7C11">
      <w:pPr>
        <w:numPr>
          <w:ilvl w:val="0"/>
          <w:numId w:val="1"/>
        </w:numPr>
        <w:spacing w:after="37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Preslika potvrde o položenom specijalističkom ispitu (za struke koje je Zakonom određena specijalizacija) </w:t>
      </w:r>
    </w:p>
    <w:p w:rsidR="009D5241" w:rsidRDefault="007C7C11">
      <w:pPr>
        <w:numPr>
          <w:ilvl w:val="0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Popis radova i radovi (objavljenih znanstvenih članaka) </w:t>
      </w:r>
    </w:p>
    <w:p w:rsidR="009D5241" w:rsidRDefault="007C7C11">
      <w:pPr>
        <w:numPr>
          <w:ilvl w:val="0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Potvrda o citiranosti autora i </w:t>
      </w:r>
      <w:proofErr w:type="spellStart"/>
      <w:r>
        <w:rPr>
          <w:rFonts w:ascii="Times New Roman" w:eastAsia="Times New Roman" w:hAnsi="Times New Roman" w:cs="Times New Roman"/>
          <w:sz w:val="24"/>
        </w:rPr>
        <w:t>indeksiranosti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časopisima u kojima su radovi objavljeni </w:t>
      </w:r>
    </w:p>
    <w:p w:rsidR="009D5241" w:rsidRDefault="007C7C11">
      <w:pPr>
        <w:numPr>
          <w:ilvl w:val="0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Separati radova (i u digitalnom obliku)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D5241" w:rsidRDefault="007C7C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5241" w:rsidRDefault="007C7C1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9D5241" w:rsidRDefault="007C7C11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(Mjesto i datum)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9D5241" w:rsidRDefault="007C7C11">
      <w:pPr>
        <w:tabs>
          <w:tab w:val="center" w:pos="708"/>
          <w:tab w:val="center" w:pos="1416"/>
          <w:tab w:val="center" w:pos="2124"/>
          <w:tab w:val="center" w:pos="2833"/>
          <w:tab w:val="center" w:pos="579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__________________________________ </w:t>
      </w:r>
    </w:p>
    <w:p w:rsidR="009D5241" w:rsidRDefault="007C7C1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00"/>
        </w:tabs>
        <w:spacing w:after="41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(vlastoručni potpis podnositelja zahtjeva) </w:t>
      </w:r>
    </w:p>
    <w:p w:rsidR="009D5241" w:rsidRDefault="007C7C1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5241" w:rsidRDefault="007C7C11">
      <w:pPr>
        <w:pStyle w:val="Naslov1"/>
        <w:ind w:left="-5"/>
      </w:pPr>
      <w:r>
        <w:t xml:space="preserve">___________________________________________________________________________ </w:t>
      </w:r>
    </w:p>
    <w:p w:rsidR="009D5241" w:rsidRDefault="007C7C1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Napomena:  </w:t>
      </w:r>
    </w:p>
    <w:p w:rsidR="009D5241" w:rsidRDefault="007C7C1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Zahtjevu se obavezno prilaže dokumentacija u tiskanom obliku dva primjerka (od kojih 1 originalni) i u digitalnom obliku </w:t>
      </w:r>
    </w:p>
    <w:p w:rsidR="009D5241" w:rsidRDefault="007C7C11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Ovjerena preslika diplome može biti ovjerena od javnog bilježnika ili od ustanove koja je izdala diplomu </w:t>
      </w:r>
    </w:p>
    <w:p w:rsidR="009D5241" w:rsidRDefault="007C7C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D5241" w:rsidSect="007C7C11">
      <w:pgSz w:w="11906" w:h="16838"/>
      <w:pgMar w:top="993" w:right="849" w:bottom="14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3B78"/>
    <w:multiLevelType w:val="hybridMultilevel"/>
    <w:tmpl w:val="59D6C226"/>
    <w:lvl w:ilvl="0" w:tplc="E7844762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CC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CD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C2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25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6C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4B4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0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C7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41"/>
    <w:rsid w:val="00047A86"/>
    <w:rsid w:val="007C7C11"/>
    <w:rsid w:val="009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1993A-6CD2-4D80-894C-459EFD9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Nelica</cp:lastModifiedBy>
  <cp:revision>2</cp:revision>
  <dcterms:created xsi:type="dcterms:W3CDTF">2022-07-04T07:58:00Z</dcterms:created>
  <dcterms:modified xsi:type="dcterms:W3CDTF">2022-07-04T07:58:00Z</dcterms:modified>
</cp:coreProperties>
</file>