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4AA" w:rsidRDefault="0082186B">
      <w:pPr>
        <w:rPr>
          <w:rFonts w:ascii="Times New Roman" w:hAnsi="Times New Roman" w:cs="Times New Roman"/>
          <w:sz w:val="24"/>
          <w:szCs w:val="24"/>
        </w:rPr>
      </w:pPr>
      <w:r w:rsidRPr="0082186B">
        <w:rPr>
          <w:rFonts w:ascii="Times New Roman" w:hAnsi="Times New Roman" w:cs="Times New Roman"/>
          <w:sz w:val="24"/>
          <w:szCs w:val="24"/>
        </w:rPr>
        <w:t>OBRAZLOŽENJE POSEBNOG DJELA IZVJEŠTAJA O IZVRŠENJU FINANCIJSKOG PLANA ZA PERIOD I-VI 2023.</w:t>
      </w:r>
    </w:p>
    <w:p w:rsidR="0082186B" w:rsidRDefault="0082186B">
      <w:pPr>
        <w:rPr>
          <w:rFonts w:ascii="Times New Roman" w:hAnsi="Times New Roman" w:cs="Times New Roman"/>
          <w:sz w:val="24"/>
          <w:szCs w:val="24"/>
        </w:rPr>
      </w:pPr>
    </w:p>
    <w:p w:rsidR="0082186B" w:rsidRDefault="0082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AKADEMIJA ZA UMJETNOST I KULTURU U OSIJEKU</w:t>
      </w:r>
    </w:p>
    <w:p w:rsidR="0082186B" w:rsidRDefault="0082186B">
      <w:pPr>
        <w:rPr>
          <w:rFonts w:ascii="Times New Roman" w:hAnsi="Times New Roman" w:cs="Times New Roman"/>
          <w:sz w:val="24"/>
          <w:szCs w:val="24"/>
        </w:rPr>
      </w:pPr>
    </w:p>
    <w:p w:rsidR="0082186B" w:rsidRPr="0082186B" w:rsidRDefault="0082186B" w:rsidP="00821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prijedlogu čl. 40 Pravilnika o polugodišnjem i godišnjem izvještaju o izvršenju proračuna i financijskog plana Obrazloženje polugodišnjeg izvještaja o izvršenju financijskog plana proračunskog korisnika sastoji se samo od obrazloženja općeg dijela te nije potrebno izrađivati obrazloženje posebnog dijela izvještaja. (Naputak iz Ministarstva znanosti i obrazovanja 24.07.2023. putem e-maila)</w:t>
      </w:r>
      <w:bookmarkStart w:id="0" w:name="_GoBack"/>
      <w:bookmarkEnd w:id="0"/>
    </w:p>
    <w:sectPr w:rsidR="0082186B" w:rsidRPr="0082186B" w:rsidSect="00DF4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6B"/>
    <w:rsid w:val="0082186B"/>
    <w:rsid w:val="00C174AA"/>
    <w:rsid w:val="00D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5F65"/>
  <w15:chartTrackingRefBased/>
  <w15:docId w15:val="{F346F2E8-231B-451C-AF6C-CB18BE79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2023-08-24T10:38:00Z</dcterms:created>
  <dcterms:modified xsi:type="dcterms:W3CDTF">2023-08-24T10:43:00Z</dcterms:modified>
</cp:coreProperties>
</file>