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268A9121" w:rsidR="004B52F0" w:rsidRPr="00C76BC8" w:rsidRDefault="003E71E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Akademski snimatelj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2148B505" w:rsidR="004B52F0" w:rsidRPr="00C76BC8" w:rsidRDefault="003E71E7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Izvanredni prof.art.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5BC04A17" w:rsidR="00946276" w:rsidRPr="00C76BC8" w:rsidRDefault="00D730C6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Filmska umjetnost,</w:t>
            </w:r>
            <w:r w:rsidR="00473817">
              <w:rPr>
                <w:rFonts w:ascii="Garamond" w:eastAsia="Times New Roman" w:hAnsi="Garamond" w:cs="Calibri"/>
                <w:sz w:val="18"/>
                <w:szCs w:val="18"/>
              </w:rPr>
              <w:t xml:space="preserve">filmsko </w:t>
            </w:r>
            <w:r>
              <w:rPr>
                <w:rFonts w:ascii="Garamond" w:eastAsia="Times New Roman" w:hAnsi="Garamond" w:cs="Calibri"/>
                <w:sz w:val="18"/>
                <w:szCs w:val="18"/>
              </w:rPr>
              <w:t>snimanje,filmska fotografija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7CAE1862" w:rsidR="004B52F0" w:rsidRPr="00C76BC8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Odsjek za vizualnu i medijsku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200EE0D0" w:rsidR="004B52F0" w:rsidRPr="00C76BC8" w:rsidRDefault="00473817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Svaki ponedjeljak i utorak od 16h do 17h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89ED15C" w14:textId="2FC7978A" w:rsidR="00932C8B" w:rsidRPr="00C76BC8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Soba 33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3029343E" w:rsidR="00932C8B" w:rsidRPr="00C76BC8" w:rsidRDefault="00473817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098 1807165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C158272" w14:textId="77777777" w:rsidR="00762A67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Eksperimentalna fotografija I,II</w:t>
            </w:r>
          </w:p>
          <w:p w14:paraId="0FC079D3" w14:textId="627AB3C0" w:rsidR="00473817" w:rsidRPr="00C76BC8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Alternativni fotografski procesi I,II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4EFEF550" w14:textId="3288239E" w:rsidR="00946276" w:rsidRPr="00C76BC8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Akademija dramske umjetnosti u Zagrebu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2EA6CEFD" w14:textId="4562688D" w:rsidR="00044BC9" w:rsidRPr="00C76BC8" w:rsidRDefault="00044B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57D911E6" w:rsidR="004B52F0" w:rsidRPr="00C76BC8" w:rsidRDefault="0047381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Alternativni fotografski procesi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6F1C31B6" w14:textId="77777777" w:rsidR="00917FB5" w:rsidRPr="00555D06" w:rsidRDefault="00917FB5" w:rsidP="00917FB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555D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Filmografija </w:t>
            </w:r>
            <w:r w:rsidRPr="00555D06">
              <w:rPr>
                <w:rFonts w:ascii="ArialMT" w:hAnsi="ArialMT"/>
                <w:sz w:val="22"/>
                <w:szCs w:val="22"/>
              </w:rPr>
              <w:t xml:space="preserve">(izbor): </w:t>
            </w:r>
          </w:p>
          <w:p w14:paraId="27ABFA85" w14:textId="77777777" w:rsidR="00917FB5" w:rsidRPr="000D2374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 w:rsidRPr="000D2374">
              <w:rPr>
                <w:rFonts w:ascii="ArialMT" w:hAnsi="ArialMT"/>
                <w:sz w:val="20"/>
                <w:szCs w:val="20"/>
              </w:rPr>
              <w:t xml:space="preserve">1998 ADU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mjestu događaja </w:t>
            </w:r>
            <w:r w:rsidRPr="000D2374">
              <w:rPr>
                <w:rFonts w:ascii="ArialMT" w:hAnsi="ArialMT"/>
                <w:sz w:val="20"/>
                <w:szCs w:val="20"/>
              </w:rPr>
              <w:t>(redatelj A. Nuić)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1999 ADU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Promašaj </w:t>
            </w:r>
            <w:r w:rsidRPr="000D2374">
              <w:rPr>
                <w:rFonts w:ascii="ArialMT" w:hAnsi="ArialMT"/>
                <w:sz w:val="20"/>
                <w:szCs w:val="20"/>
              </w:rPr>
              <w:t>(redatelj S. Tomic)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2000 ADU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Demonski plodovi-pet priča iz minskog polja </w:t>
            </w:r>
            <w:r w:rsidRPr="000D2374">
              <w:rPr>
                <w:rFonts w:ascii="ArialMT" w:hAnsi="ArialMT"/>
                <w:sz w:val="20"/>
                <w:szCs w:val="20"/>
              </w:rPr>
              <w:t>(redatelj M. Dizdar)</w:t>
            </w:r>
          </w:p>
          <w:p w14:paraId="0BB68D45" w14:textId="77777777" w:rsidR="00917FB5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 w:rsidRPr="000D2374">
              <w:rPr>
                <w:rFonts w:ascii="ArialMT" w:hAnsi="ArialMT"/>
                <w:sz w:val="20"/>
                <w:szCs w:val="20"/>
              </w:rPr>
              <w:t xml:space="preserve">2001 ADU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Izgubljeni sin </w:t>
            </w:r>
            <w:r w:rsidRPr="000D2374">
              <w:rPr>
                <w:rFonts w:ascii="ArialMT" w:hAnsi="ArialMT"/>
                <w:sz w:val="20"/>
                <w:szCs w:val="20"/>
              </w:rPr>
              <w:t>(redatelj A. Nuić)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2003 Inter film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 prilazite </w:t>
            </w:r>
            <w:r w:rsidRPr="000D2374">
              <w:rPr>
                <w:rFonts w:ascii="ArialMT" w:hAnsi="ArialMT"/>
                <w:sz w:val="20"/>
                <w:szCs w:val="20"/>
              </w:rPr>
              <w:t>(redatelj M. Dizdar)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2003 Factum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Peščenopolis </w:t>
            </w:r>
            <w:r w:rsidRPr="000D2374">
              <w:rPr>
                <w:rFonts w:ascii="ArialMT" w:hAnsi="ArialMT"/>
                <w:sz w:val="20"/>
                <w:szCs w:val="20"/>
              </w:rPr>
              <w:t>(redatelj Z. Matijević)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2003 Labin Art Express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Hero 21 </w:t>
            </w:r>
            <w:r w:rsidRPr="000D2374">
              <w:rPr>
                <w:rFonts w:ascii="ArialMT" w:hAnsi="ArialMT"/>
                <w:sz w:val="20"/>
                <w:szCs w:val="20"/>
              </w:rPr>
              <w:t>(redatelj D. Zahtila)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2003 Propeler film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Onaj koji će ostati ne primijećen </w:t>
            </w:r>
            <w:r w:rsidRPr="000D2374">
              <w:rPr>
                <w:rFonts w:ascii="ArialMT" w:hAnsi="ArialMT"/>
                <w:sz w:val="20"/>
                <w:szCs w:val="20"/>
              </w:rPr>
              <w:t>(redatelj Z. Jurić)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2004 Propeler film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Sex, piće i krvoproliće </w:t>
            </w:r>
            <w:r w:rsidRPr="000D2374">
              <w:rPr>
                <w:rFonts w:ascii="ArialMT" w:hAnsi="ArialMT"/>
                <w:sz w:val="20"/>
                <w:szCs w:val="20"/>
              </w:rPr>
              <w:t xml:space="preserve">(red: B. T. Matić , Z. Jurić , A. Nuić ) </w:t>
            </w:r>
          </w:p>
          <w:p w14:paraId="4DA09AEB" w14:textId="2564157F" w:rsidR="003E71E7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 w:rsidRPr="000D2374">
              <w:rPr>
                <w:rFonts w:ascii="ArialMT" w:hAnsi="ArialMT"/>
                <w:sz w:val="20"/>
                <w:szCs w:val="20"/>
              </w:rPr>
              <w:t xml:space="preserve">2004 HRT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Otac </w:t>
            </w:r>
            <w:r w:rsidRPr="000D2374">
              <w:rPr>
                <w:rFonts w:ascii="ArialMT" w:hAnsi="ArialMT"/>
                <w:sz w:val="20"/>
                <w:szCs w:val="20"/>
              </w:rPr>
              <w:t>(redatelj S. Tomic)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2005 Linx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OSCE </w:t>
            </w:r>
            <w:r w:rsidRPr="000D2374">
              <w:rPr>
                <w:rFonts w:ascii="ArialMT" w:hAnsi="ArialMT"/>
                <w:sz w:val="20"/>
                <w:szCs w:val="20"/>
              </w:rPr>
              <w:t>(redatelj R. Blystone)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2006 NDC Osijek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Neispričane priče </w:t>
            </w:r>
            <w:r w:rsidRPr="000D2374">
              <w:rPr>
                <w:rFonts w:ascii="ArialMT" w:hAnsi="ArialMT"/>
                <w:sz w:val="20"/>
                <w:szCs w:val="20"/>
              </w:rPr>
              <w:t>(redateljica Brankica Drašković)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2009 Lumen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Odavde do tralala </w:t>
            </w:r>
            <w:r w:rsidRPr="000D2374">
              <w:rPr>
                <w:rFonts w:ascii="ArialMT" w:hAnsi="ArialMT"/>
                <w:sz w:val="20"/>
                <w:szCs w:val="20"/>
              </w:rPr>
              <w:t>(redatelj B. Veličan)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2009 Kinorama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Ništa osobno </w:t>
            </w:r>
            <w:r w:rsidRPr="000D2374">
              <w:rPr>
                <w:rFonts w:ascii="ArialMT" w:hAnsi="ArialMT"/>
                <w:sz w:val="20"/>
                <w:szCs w:val="20"/>
              </w:rPr>
              <w:t>(redatelj M. Šantić)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2010 Moonbeam-Linx - BBC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Working lives </w:t>
            </w:r>
            <w:r w:rsidRPr="000D2374">
              <w:rPr>
                <w:rFonts w:ascii="ArialMT" w:hAnsi="ArialMT"/>
                <w:sz w:val="20"/>
                <w:szCs w:val="20"/>
              </w:rPr>
              <w:t>(redatelj A. Reevell)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2011 Trotoar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Mišina (</w:t>
            </w:r>
            <w:r w:rsidRPr="000D2374">
              <w:rPr>
                <w:rFonts w:ascii="ArialMT" w:hAnsi="ArialMT"/>
                <w:sz w:val="20"/>
                <w:szCs w:val="20"/>
              </w:rPr>
              <w:t>redatelj K. Lendić)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2014 Trotoar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Crtači (</w:t>
            </w:r>
            <w:r w:rsidRPr="000D2374">
              <w:rPr>
                <w:rFonts w:ascii="ArialMT" w:hAnsi="ArialMT"/>
                <w:sz w:val="20"/>
                <w:szCs w:val="20"/>
              </w:rPr>
              <w:t>redatelj K. Lendić)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2015 Nukleus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Razred (</w:t>
            </w:r>
            <w:r w:rsidRPr="000D2374">
              <w:rPr>
                <w:rFonts w:ascii="ArialMT" w:hAnsi="ArialMT"/>
                <w:sz w:val="20"/>
                <w:szCs w:val="20"/>
              </w:rPr>
              <w:t>redateljica V. Čudić)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2015 15.umjetnost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To se samo tako kaže (</w:t>
            </w:r>
            <w:r w:rsidRPr="000D2374">
              <w:rPr>
                <w:rFonts w:ascii="ArialMT" w:hAnsi="ArialMT"/>
                <w:sz w:val="20"/>
                <w:szCs w:val="20"/>
              </w:rPr>
              <w:t>redateljica H. Veček)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2015 Factum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Iza lica zrcala (</w:t>
            </w:r>
            <w:r w:rsidRPr="000D2374">
              <w:rPr>
                <w:rFonts w:ascii="ArialMT" w:hAnsi="ArialMT"/>
                <w:sz w:val="20"/>
                <w:szCs w:val="20"/>
              </w:rPr>
              <w:t xml:space="preserve">redateljica Z. </w:t>
            </w:r>
            <w:r w:rsidRPr="000D2374">
              <w:rPr>
                <w:rFonts w:ascii="ArialMT" w:hAnsi="ArialMT"/>
                <w:sz w:val="20"/>
                <w:szCs w:val="20"/>
              </w:rPr>
              <w:lastRenderedPageBreak/>
              <w:t>Matijević Veličan)</w:t>
            </w:r>
            <w:r w:rsidRPr="000D2374">
              <w:rPr>
                <w:rFonts w:ascii="ArialMT" w:hAnsi="ArialMT"/>
                <w:sz w:val="20"/>
                <w:szCs w:val="20"/>
              </w:rPr>
              <w:br/>
              <w:t xml:space="preserve">2016 Interfilm </w:t>
            </w:r>
            <w:r w:rsidRPr="000D2374">
              <w:rPr>
                <w:rFonts w:ascii="Arial" w:hAnsi="Arial" w:cs="Arial"/>
                <w:b/>
                <w:bCs/>
                <w:sz w:val="20"/>
                <w:szCs w:val="20"/>
              </w:rPr>
              <w:t>Trampolin (</w:t>
            </w:r>
            <w:r w:rsidRPr="000D2374">
              <w:rPr>
                <w:rFonts w:ascii="ArialMT" w:hAnsi="ArialMT"/>
                <w:sz w:val="20"/>
                <w:szCs w:val="20"/>
              </w:rPr>
              <w:t>redateljica Z. Matijević)</w:t>
            </w:r>
          </w:p>
          <w:p w14:paraId="0B9960BD" w14:textId="59C463CF" w:rsidR="003E71E7" w:rsidRDefault="003E71E7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2019 Wolfgang&amp;dolly </w:t>
            </w:r>
            <w:r w:rsidRPr="003E71E7">
              <w:rPr>
                <w:rFonts w:ascii="ArialMT" w:hAnsi="ArialMT"/>
                <w:b/>
                <w:bCs/>
                <w:sz w:val="20"/>
                <w:szCs w:val="20"/>
              </w:rPr>
              <w:t>Kuća male zvijezde</w:t>
            </w:r>
            <w:r>
              <w:rPr>
                <w:rFonts w:ascii="ArialMT" w:hAnsi="ArialMT"/>
                <w:sz w:val="20"/>
                <w:szCs w:val="20"/>
              </w:rPr>
              <w:t xml:space="preserve"> (redateljica S. Lučić)</w:t>
            </w:r>
          </w:p>
          <w:p w14:paraId="5E35D1B1" w14:textId="7D5723EC" w:rsidR="003E71E7" w:rsidRPr="003E71E7" w:rsidRDefault="003E71E7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2020 AKDN </w:t>
            </w:r>
            <w:r w:rsidRPr="003E71E7">
              <w:rPr>
                <w:rFonts w:ascii="ArialMT" w:hAnsi="ArialMT"/>
                <w:b/>
                <w:bCs/>
                <w:sz w:val="20"/>
                <w:szCs w:val="20"/>
              </w:rPr>
              <w:t>Al-Khimyah</w:t>
            </w:r>
            <w:r>
              <w:rPr>
                <w:rFonts w:ascii="ArialMT" w:hAnsi="ArialMT"/>
                <w:b/>
                <w:bCs/>
                <w:sz w:val="20"/>
                <w:szCs w:val="20"/>
              </w:rPr>
              <w:t xml:space="preserve"> </w:t>
            </w:r>
            <w:r w:rsidRPr="003E71E7">
              <w:rPr>
                <w:rFonts w:ascii="ArialMT" w:hAnsi="ArialMT"/>
                <w:sz w:val="20"/>
                <w:szCs w:val="20"/>
              </w:rPr>
              <w:t>(redatelj Aly Aga Khan)</w:t>
            </w:r>
          </w:p>
          <w:p w14:paraId="75565872" w14:textId="7D5554BC" w:rsidR="00917FB5" w:rsidRPr="000D2374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 w:rsidRPr="000D2374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414E0934" w14:textId="51453C94" w:rsidR="00917FB5" w:rsidRPr="00917FB5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Theme="majorHAnsi" w:hAnsiTheme="majorHAnsi" w:cs="Times-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17FB5">
              <w:rPr>
                <w:rFonts w:asciiTheme="majorHAnsi" w:hAnsiTheme="majorHAnsi" w:cs="Times-Roman"/>
                <w:b/>
                <w:bCs/>
                <w:color w:val="000000" w:themeColor="text1"/>
                <w:sz w:val="20"/>
                <w:szCs w:val="20"/>
              </w:rPr>
              <w:t>IZLOŽBE</w:t>
            </w:r>
            <w:r>
              <w:rPr>
                <w:rFonts w:asciiTheme="majorHAnsi" w:hAnsiTheme="majorHAnsi" w:cs="Times-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9C3D98B" w14:textId="77777777" w:rsidR="00917FB5" w:rsidRPr="000D2374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2374">
              <w:rPr>
                <w:rFonts w:ascii="Arial" w:hAnsi="Arial" w:cs="Arial"/>
                <w:sz w:val="22"/>
                <w:szCs w:val="22"/>
              </w:rPr>
              <w:t>1997 Zagreb, Galerija Studentskog centra</w:t>
            </w:r>
          </w:p>
          <w:p w14:paraId="197D988B" w14:textId="77777777" w:rsidR="00917FB5" w:rsidRPr="000D2374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0D2374">
              <w:rPr>
                <w:rFonts w:ascii="ArialMT" w:hAnsi="ArialMT"/>
                <w:sz w:val="22"/>
                <w:szCs w:val="22"/>
              </w:rPr>
              <w:t>1997 Osijek, Salon fotografije Osijek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>1998 Osijek, Salon fotografije Osijek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>1999 Osijek, Salon fotografije Osijek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>2003 Zagreb, Salon fotografije Zagreb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>2016 Osijek, galerija Waldinger-samostalna izložba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>2017 Pula, galerija Makina-samostalna izložba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 xml:space="preserve">2017 Kostanjevica na Krki, Lamut art salon-samostalna izložba </w:t>
            </w:r>
          </w:p>
          <w:p w14:paraId="0251C752" w14:textId="11B64C9E" w:rsidR="00917FB5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0D2374">
              <w:rPr>
                <w:rFonts w:ascii="ArialMT" w:hAnsi="ArialMT"/>
                <w:sz w:val="22"/>
                <w:szCs w:val="22"/>
              </w:rPr>
              <w:t>2017 Pecs, Art academy Osijek, galerija Nador</w:t>
            </w:r>
            <w:r w:rsidRPr="000D2374">
              <w:rPr>
                <w:rFonts w:ascii="ArialMT" w:hAnsi="ArialMT"/>
                <w:sz w:val="22"/>
                <w:szCs w:val="22"/>
              </w:rPr>
              <w:br/>
              <w:t xml:space="preserve">2017 Temišvar, Academy of arts, Centrul multifunctional-Bastion </w:t>
            </w:r>
          </w:p>
          <w:p w14:paraId="19A5F575" w14:textId="130A196F" w:rsidR="00917FB5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0D2374">
              <w:rPr>
                <w:rFonts w:ascii="ArialMT" w:hAnsi="ArialMT"/>
                <w:sz w:val="22"/>
                <w:szCs w:val="22"/>
              </w:rPr>
              <w:t>20</w:t>
            </w:r>
            <w:r>
              <w:rPr>
                <w:rFonts w:ascii="ArialMT" w:hAnsi="ArialMT"/>
                <w:sz w:val="22"/>
                <w:szCs w:val="22"/>
              </w:rPr>
              <w:t>21 Zagreb , Žrtva Vukovara 1991 u suvremenoj umjetnosti,NSK Zagreb</w:t>
            </w:r>
          </w:p>
          <w:p w14:paraId="057E852E" w14:textId="244C9F40" w:rsidR="003E71E7" w:rsidRDefault="003E71E7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2022</w:t>
            </w:r>
            <w:r w:rsidR="00625005">
              <w:rPr>
                <w:rFonts w:ascii="ArialMT" w:hAnsi="ArialMT"/>
                <w:sz w:val="22"/>
                <w:szCs w:val="22"/>
              </w:rPr>
              <w:t xml:space="preserve"> Osijek, 15 za 15, galerija Waldinger</w:t>
            </w:r>
          </w:p>
          <w:p w14:paraId="597E9F44" w14:textId="246ECE33" w:rsidR="00917FB5" w:rsidRPr="000D2374" w:rsidRDefault="00917FB5" w:rsidP="00917FB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</w:p>
          <w:p w14:paraId="200C9EDD" w14:textId="763A78C8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24BA54BB" w:rsidR="00D8676A" w:rsidRPr="00C76BC8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736A4AB7" w:rsidR="00006F0D" w:rsidRPr="00C76BC8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18CA1E81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3A2684D0" w14:textId="4D5E9F6F" w:rsidR="00917FB5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1997.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Prva nagrada, </w:t>
            </w:r>
            <w:r w:rsidR="00930147">
              <w:rPr>
                <w:rFonts w:ascii="ArialMT" w:hAnsi="ArialMT"/>
                <w:sz w:val="20"/>
                <w:szCs w:val="20"/>
              </w:rPr>
              <w:t>„</w:t>
            </w:r>
            <w:r w:rsidRPr="00555D06">
              <w:rPr>
                <w:rFonts w:ascii="ArialMT" w:hAnsi="ArialMT"/>
                <w:sz w:val="20"/>
                <w:szCs w:val="20"/>
              </w:rPr>
              <w:t>Salon fotografije Osijek</w:t>
            </w:r>
            <w:r w:rsidR="00930147">
              <w:rPr>
                <w:rFonts w:ascii="ArialMT" w:hAnsi="ArialMT"/>
                <w:sz w:val="20"/>
                <w:szCs w:val="20"/>
              </w:rPr>
              <w:t>“</w:t>
            </w:r>
            <w:r w:rsidRPr="00555D06">
              <w:rPr>
                <w:rFonts w:ascii="ArialMT" w:hAnsi="ArialMT"/>
                <w:sz w:val="20"/>
                <w:szCs w:val="20"/>
              </w:rPr>
              <w:br/>
            </w:r>
            <w:r>
              <w:rPr>
                <w:rFonts w:ascii="ArialMT" w:hAnsi="ArialMT"/>
                <w:sz w:val="20"/>
                <w:szCs w:val="20"/>
              </w:rPr>
              <w:t xml:space="preserve">1998.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Treća nagrada, </w:t>
            </w:r>
            <w:r w:rsidR="00930147">
              <w:rPr>
                <w:rFonts w:ascii="ArialMT" w:hAnsi="ArialMT"/>
                <w:sz w:val="20"/>
                <w:szCs w:val="20"/>
              </w:rPr>
              <w:t>„</w:t>
            </w:r>
            <w:r w:rsidRPr="00555D06">
              <w:rPr>
                <w:rFonts w:ascii="ArialMT" w:hAnsi="ArialMT"/>
                <w:sz w:val="20"/>
                <w:szCs w:val="20"/>
              </w:rPr>
              <w:t>Salon fotografije Osijek</w:t>
            </w:r>
            <w:r w:rsidR="00930147">
              <w:rPr>
                <w:rFonts w:ascii="ArialMT" w:hAnsi="ArialMT"/>
                <w:sz w:val="20"/>
                <w:szCs w:val="20"/>
              </w:rPr>
              <w:t>“</w:t>
            </w:r>
            <w:r w:rsidRPr="00555D06">
              <w:rPr>
                <w:rFonts w:ascii="ArialMT" w:hAnsi="ArialMT"/>
                <w:sz w:val="20"/>
                <w:szCs w:val="20"/>
              </w:rPr>
              <w:br/>
            </w:r>
            <w:r>
              <w:rPr>
                <w:rFonts w:ascii="ArialMT" w:hAnsi="ArialMT"/>
                <w:sz w:val="20"/>
                <w:szCs w:val="20"/>
              </w:rPr>
              <w:t xml:space="preserve">1999.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Prva nagrada, </w:t>
            </w:r>
            <w:r w:rsidR="00930147">
              <w:rPr>
                <w:rFonts w:ascii="ArialMT" w:hAnsi="ArialMT"/>
                <w:sz w:val="20"/>
                <w:szCs w:val="20"/>
              </w:rPr>
              <w:t>„</w:t>
            </w:r>
            <w:r w:rsidRPr="00555D06">
              <w:rPr>
                <w:rFonts w:ascii="ArialMT" w:hAnsi="ArialMT"/>
                <w:sz w:val="20"/>
                <w:szCs w:val="20"/>
              </w:rPr>
              <w:t>Salon fotografije Osijek</w:t>
            </w:r>
            <w:r w:rsidR="00930147">
              <w:rPr>
                <w:rFonts w:ascii="ArialMT" w:hAnsi="ArialMT"/>
                <w:sz w:val="20"/>
                <w:szCs w:val="20"/>
              </w:rPr>
              <w:t>“</w:t>
            </w:r>
            <w:r w:rsidRPr="00555D06">
              <w:rPr>
                <w:rFonts w:ascii="ArialMT" w:hAnsi="ArialMT"/>
                <w:sz w:val="20"/>
                <w:szCs w:val="20"/>
              </w:rPr>
              <w:br/>
            </w:r>
            <w:r>
              <w:rPr>
                <w:rFonts w:ascii="ArialMT" w:hAnsi="ArialMT"/>
                <w:sz w:val="20"/>
                <w:szCs w:val="20"/>
              </w:rPr>
              <w:t xml:space="preserve">2000.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Prva nagrada za filmsku fotografiju filma </w:t>
            </w:r>
            <w:r w:rsidRPr="00917FB5">
              <w:rPr>
                <w:rFonts w:ascii="Arial" w:hAnsi="Arial" w:cs="Arial"/>
                <w:i/>
                <w:iCs/>
                <w:sz w:val="20"/>
                <w:szCs w:val="20"/>
              </w:rPr>
              <w:t>Promašaj</w:t>
            </w:r>
            <w:r w:rsidRPr="00555D06">
              <w:rPr>
                <w:rFonts w:ascii="ArialMT" w:hAnsi="ArialMT"/>
                <w:sz w:val="20"/>
                <w:szCs w:val="20"/>
              </w:rPr>
              <w:t>, F.R.K.A</w:t>
            </w:r>
          </w:p>
          <w:p w14:paraId="60F19A21" w14:textId="059CE1C6" w:rsidR="00917FB5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2000.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Rektorova nagrada za snimateljski rad na filmu </w:t>
            </w:r>
            <w:r w:rsidRPr="00917FB5">
              <w:rPr>
                <w:rFonts w:ascii="Arial" w:hAnsi="Arial" w:cs="Arial"/>
                <w:i/>
                <w:iCs/>
                <w:sz w:val="20"/>
                <w:szCs w:val="20"/>
              </w:rPr>
              <w:t>Promašaj</w:t>
            </w:r>
            <w:r w:rsidRPr="00555D06">
              <w:rPr>
                <w:rFonts w:ascii="ArialMT" w:hAnsi="ArialMT"/>
                <w:sz w:val="20"/>
                <w:szCs w:val="20"/>
              </w:rPr>
              <w:br/>
            </w:r>
            <w:r w:rsidR="00930147">
              <w:rPr>
                <w:rFonts w:ascii="ArialMT" w:hAnsi="ArialMT"/>
                <w:sz w:val="20"/>
                <w:szCs w:val="20"/>
              </w:rPr>
              <w:t xml:space="preserve">2003. </w:t>
            </w:r>
            <w:r w:rsidRPr="00555D06">
              <w:rPr>
                <w:rFonts w:ascii="ArialMT" w:hAnsi="ArialMT"/>
                <w:sz w:val="20"/>
                <w:szCs w:val="20"/>
              </w:rPr>
              <w:t xml:space="preserve">Prva nagrada na grupnoj izložbi fotografija, </w:t>
            </w:r>
            <w:r w:rsidR="00930147">
              <w:rPr>
                <w:rFonts w:ascii="ArialMT" w:hAnsi="ArialMT"/>
                <w:sz w:val="20"/>
                <w:szCs w:val="20"/>
              </w:rPr>
              <w:t>„</w:t>
            </w:r>
            <w:r w:rsidRPr="00555D06">
              <w:rPr>
                <w:rFonts w:ascii="ArialMT" w:hAnsi="ArialMT"/>
                <w:sz w:val="20"/>
                <w:szCs w:val="20"/>
              </w:rPr>
              <w:t>Salon fotografije Zagreb</w:t>
            </w:r>
            <w:r w:rsidR="00930147">
              <w:rPr>
                <w:rFonts w:ascii="ArialMT" w:hAnsi="ArialMT"/>
                <w:sz w:val="20"/>
                <w:szCs w:val="20"/>
              </w:rPr>
              <w:t>“</w:t>
            </w:r>
          </w:p>
          <w:p w14:paraId="177E0B1A" w14:textId="42175079" w:rsidR="00917FB5" w:rsidRDefault="00930147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2016. </w:t>
            </w:r>
            <w:r w:rsidR="00917FB5" w:rsidRPr="00555D06">
              <w:rPr>
                <w:rFonts w:ascii="ArialMT" w:hAnsi="ArialMT"/>
                <w:sz w:val="20"/>
                <w:szCs w:val="20"/>
              </w:rPr>
              <w:t>Nagrada za najbolju filmsku fotografiju “Liburnija film festival”</w:t>
            </w:r>
            <w:r w:rsidR="00917FB5" w:rsidRPr="00555D06">
              <w:rPr>
                <w:rFonts w:ascii="ArialMT" w:hAnsi="ArialMT"/>
                <w:sz w:val="20"/>
                <w:szCs w:val="20"/>
              </w:rPr>
              <w:br/>
            </w:r>
            <w:r>
              <w:rPr>
                <w:rFonts w:ascii="ArialMT" w:hAnsi="ArialMT"/>
                <w:sz w:val="20"/>
                <w:szCs w:val="20"/>
              </w:rPr>
              <w:t xml:space="preserve">2017. </w:t>
            </w:r>
            <w:r w:rsidR="00917FB5" w:rsidRPr="00555D06">
              <w:rPr>
                <w:rFonts w:ascii="ArialMT" w:hAnsi="ArialMT"/>
                <w:sz w:val="20"/>
                <w:szCs w:val="20"/>
              </w:rPr>
              <w:t>Nagrada “Nikola Tanhofer” za snimateljski rad na filmu “Iza lica zrcala”</w:t>
            </w:r>
          </w:p>
          <w:p w14:paraId="1377020F" w14:textId="00C1075D" w:rsidR="00930147" w:rsidRPr="000D2374" w:rsidRDefault="00930147" w:rsidP="00917FB5">
            <w:pPr>
              <w:pStyle w:val="NormalWeb"/>
              <w:shd w:val="clear" w:color="auto" w:fill="FFFFFF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2021. Nagrada temeljem međunarodnog natječaja za vizualne umjetnosti „ Žrtva Vukovara 1991.“</w:t>
            </w:r>
          </w:p>
          <w:p w14:paraId="7CB5BF85" w14:textId="1D010CC3" w:rsidR="004823C9" w:rsidRPr="004823C9" w:rsidRDefault="004823C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6FBA342C" w14:textId="4E909B90" w:rsidR="004B52F0" w:rsidRPr="00C76BC8" w:rsidRDefault="004B52F0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0F0D389A" w:rsidR="004B52F0" w:rsidRPr="00C76BC8" w:rsidRDefault="00930147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HDFD, HFS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4CDBBC43" w14:textId="4C535CC5" w:rsidR="004B52F0" w:rsidRPr="00C76BC8" w:rsidRDefault="004B52F0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572359C2" w14:textId="74594CF7" w:rsidR="00917FB5" w:rsidRPr="00555D06" w:rsidRDefault="00917FB5" w:rsidP="00917FB5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555D06">
              <w:rPr>
                <w:rFonts w:ascii="ArialMT" w:hAnsi="ArialMT"/>
                <w:sz w:val="22"/>
                <w:szCs w:val="22"/>
              </w:rPr>
              <w:t>Vjeran Hrpka rođen je 1972. godine u Osijeku. Diplomirao je filmsko snimanje na Akademiji dramskih umjetnosti u Zagrebu gdje je stekao zvanje akademski snimatelj. Filmsku fotografiju potpisuje na više od 20 filmskih naslova, a filmovi koje je snimio bili su prikazani na filmskim festivalima kako u Hrvatskoj tako i u brojnim zemljama svijeta.</w:t>
            </w:r>
            <w:r w:rsidRPr="00555D06">
              <w:rPr>
                <w:rFonts w:ascii="ArialMT" w:hAnsi="ArialMT"/>
                <w:sz w:val="22"/>
                <w:szCs w:val="22"/>
              </w:rPr>
              <w:br/>
              <w:t xml:space="preserve">Od 2011. radi kao umjetnički suradnik na Umjetničkoj akademiji u Osijeku, </w:t>
            </w:r>
            <w:r>
              <w:rPr>
                <w:rFonts w:ascii="ArialMT" w:hAnsi="ArialMT"/>
                <w:sz w:val="22"/>
                <w:szCs w:val="22"/>
              </w:rPr>
              <w:t>trenutno je u zvanju izvanrednog profesora</w:t>
            </w:r>
            <w:r w:rsidRPr="00555D06">
              <w:rPr>
                <w:rFonts w:ascii="ArialMT" w:hAnsi="ArialMT"/>
                <w:sz w:val="22"/>
                <w:szCs w:val="22"/>
              </w:rPr>
              <w:t>. Predaje kolegije iz medija fotografije, snimanja i alternativnih fotografskih procesa.</w:t>
            </w:r>
            <w:r w:rsidRPr="00555D06">
              <w:rPr>
                <w:rFonts w:ascii="ArialMT" w:hAnsi="ArialMT"/>
                <w:sz w:val="22"/>
                <w:szCs w:val="22"/>
              </w:rPr>
              <w:br/>
              <w:t xml:space="preserve">Hrpka je za svoj rad više puta nagrađivan na skupnim izložbama fotografija i filmskim festivalima od kojih je najznačajnija godišnja nagrada “Nikola Tanhofer” za snimateljski rad na filmu “Iza lica zrcala”. </w:t>
            </w:r>
          </w:p>
          <w:p w14:paraId="30EACB3A" w14:textId="1CACBD74" w:rsidR="004B52F0" w:rsidRPr="00C76BC8" w:rsidRDefault="004B52F0" w:rsidP="00044BC9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FC7BAE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532" w14:textId="77777777" w:rsidR="00FC7BAE" w:rsidRDefault="00FC7BAE" w:rsidP="004B52F0">
      <w:r>
        <w:separator/>
      </w:r>
    </w:p>
  </w:endnote>
  <w:endnote w:type="continuationSeparator" w:id="0">
    <w:p w14:paraId="36D7A7D4" w14:textId="77777777" w:rsidR="00FC7BAE" w:rsidRDefault="00FC7BAE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FB7B" w14:textId="77777777" w:rsidR="00FC7BAE" w:rsidRDefault="00FC7BAE" w:rsidP="004B52F0">
      <w:r>
        <w:separator/>
      </w:r>
    </w:p>
  </w:footnote>
  <w:footnote w:type="continuationSeparator" w:id="0">
    <w:p w14:paraId="631347A1" w14:textId="77777777" w:rsidR="00FC7BAE" w:rsidRDefault="00FC7BAE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E71E7"/>
    <w:rsid w:val="003F7DDA"/>
    <w:rsid w:val="00427F4B"/>
    <w:rsid w:val="004338EF"/>
    <w:rsid w:val="00450C7B"/>
    <w:rsid w:val="00451000"/>
    <w:rsid w:val="0046512D"/>
    <w:rsid w:val="00473817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25005"/>
    <w:rsid w:val="00647956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17FB5"/>
    <w:rsid w:val="00930147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C7BB8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730C6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C7BA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Normal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D05912"/>
    <w:rPr>
      <w:b/>
      <w:bCs/>
    </w:rPr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DefaultParagraphFont"/>
    <w:rsid w:val="00147A75"/>
  </w:style>
  <w:style w:type="character" w:customStyle="1" w:styleId="Heading4Char">
    <w:name w:val="Heading 4 Char"/>
    <w:basedOn w:val="DefaultParagraphFont"/>
    <w:link w:val="Heading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793A-CF91-4E3B-BD95-712E250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Vjeran</cp:lastModifiedBy>
  <cp:revision>2</cp:revision>
  <cp:lastPrinted>2024-01-08T20:55:00Z</cp:lastPrinted>
  <dcterms:created xsi:type="dcterms:W3CDTF">2025-05-23T12:49:00Z</dcterms:created>
  <dcterms:modified xsi:type="dcterms:W3CDTF">2025-05-23T12:49:00Z</dcterms:modified>
</cp:coreProperties>
</file>