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jelo"/>
        <w:jc w:val="both"/>
        <w:rPr>
          <w:rFonts w:ascii="Times New Roman" w:hAnsi="Times New Roman"/>
          <w:b w:val="1"/>
          <w:bCs w:val="1"/>
          <w:sz w:val="36"/>
          <w:szCs w:val="36"/>
        </w:rPr>
      </w:pPr>
      <w:r>
        <w:drawing xmlns:a="http://schemas.openxmlformats.org/drawingml/2006/main">
          <wp:inline distT="0" distB="0" distL="0" distR="0">
            <wp:extent cx="1320800" cy="904875"/>
            <wp:effectExtent l="0" t="0" r="0" b="0"/>
            <wp:docPr id="1073741825" name="officeArt object" descr="Repozitorij Akademije za umjetnost i kulturu u Osijeku | Institucijski  repozitorij završnih i diplomskih radov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epozitorij Akademije za umjetnost i kulturu u Osijeku | Institucijski  repozitorij završnih i diplomskih radova" descr="Repozitorij Akademije za umjetnost i kulturu u Osijeku | Institucijski  repozitorij završnih i diplomskih radova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904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Tijelo"/>
        <w:rPr>
          <w:rFonts w:ascii="Times New Roman" w:hAnsi="Times New Roman"/>
          <w:b w:val="1"/>
          <w:bCs w:val="1"/>
          <w:sz w:val="48"/>
          <w:szCs w:val="48"/>
        </w:rPr>
      </w:pPr>
    </w:p>
    <w:p>
      <w:pPr>
        <w:pStyle w:val="Tijelo"/>
        <w:jc w:val="center"/>
        <w:rPr>
          <w:rFonts w:ascii="Times New Roman" w:cs="Times New Roman" w:hAnsi="Times New Roman" w:eastAsia="Times New Roman"/>
          <w:b w:val="1"/>
          <w:bCs w:val="1"/>
          <w:sz w:val="48"/>
          <w:szCs w:val="48"/>
        </w:rPr>
      </w:pPr>
      <w:r>
        <w:rPr>
          <w:rFonts w:ascii="Times New Roman" w:hAnsi="Times New Roman"/>
          <w:b w:val="1"/>
          <w:bCs w:val="1"/>
          <w:sz w:val="48"/>
          <w:szCs w:val="48"/>
          <w:rtl w:val="0"/>
        </w:rPr>
        <w:t>AKADEMIJA ZA UMJETNOST I KULTURU U OSIJEKU</w:t>
      </w:r>
    </w:p>
    <w:p>
      <w:pPr>
        <w:pStyle w:val="Tijelo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</w:p>
    <w:p>
      <w:pPr>
        <w:pStyle w:val="Tijelo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  <w:r>
        <w:rPr>
          <w:rFonts w:ascii="Times New Roman" w:hAnsi="Times New Roman"/>
          <w:b w:val="1"/>
          <w:bCs w:val="1"/>
          <w:sz w:val="36"/>
          <w:szCs w:val="36"/>
          <w:rtl w:val="0"/>
        </w:rPr>
        <w:t>ODSJEK ZA INSTRUMENTALNE STUDIJE I KOMPOZICIJU S TEORIJOM GLAZBE</w:t>
      </w:r>
    </w:p>
    <w:p>
      <w:pPr>
        <w:pStyle w:val="Tijelo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</w:p>
    <w:p>
      <w:pPr>
        <w:pStyle w:val="Tijelo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  <w:r>
        <w:rPr>
          <w:rFonts w:ascii="Times New Roman" w:hAnsi="Times New Roman"/>
          <w:b w:val="1"/>
          <w:bCs w:val="1"/>
          <w:sz w:val="36"/>
          <w:szCs w:val="36"/>
          <w:rtl w:val="0"/>
        </w:rPr>
        <w:t>RASPORED ODR</w:t>
      </w:r>
      <w:r>
        <w:rPr>
          <w:rFonts w:ascii="Times New Roman" w:hAnsi="Times New Roman" w:hint="default"/>
          <w:b w:val="1"/>
          <w:bCs w:val="1"/>
          <w:sz w:val="36"/>
          <w:szCs w:val="36"/>
          <w:rtl w:val="0"/>
        </w:rPr>
        <w:t>Ž</w:t>
      </w:r>
      <w:r>
        <w:rPr>
          <w:rFonts w:ascii="Times New Roman" w:hAnsi="Times New Roman"/>
          <w:b w:val="1"/>
          <w:bCs w:val="1"/>
          <w:sz w:val="36"/>
          <w:szCs w:val="36"/>
          <w:rtl w:val="0"/>
          <w:lang w:val="de-DE"/>
        </w:rPr>
        <w:t xml:space="preserve">AVANJA RAZREDBENIH ISPITA </w:t>
      </w:r>
    </w:p>
    <w:p>
      <w:pPr>
        <w:pStyle w:val="Tijelo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  <w:r>
        <w:rPr>
          <w:rFonts w:ascii="Times New Roman" w:hAnsi="Times New Roman"/>
          <w:b w:val="1"/>
          <w:bCs w:val="1"/>
          <w:sz w:val="36"/>
          <w:szCs w:val="36"/>
          <w:rtl w:val="0"/>
        </w:rPr>
        <w:t>ZA DIPLOMSKE STUDIJE</w:t>
      </w:r>
    </w:p>
    <w:p>
      <w:pPr>
        <w:pStyle w:val="Tijel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(202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5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./202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6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.)</w:t>
      </w:r>
    </w:p>
    <w:p>
      <w:pPr>
        <w:pStyle w:val="Tijel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Tijel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NAPOMENA: ISPITI SE ODR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AVAJU NA ODSJEKU ZA INSTRUMENTALNE STUDIJE I KOMPOZICIJU S TEORIJOM GLAZBE</w:t>
      </w:r>
    </w:p>
    <w:p>
      <w:pPr>
        <w:pStyle w:val="Tijel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(Zgrada Rektorata u Tvr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đ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i, Trg Sv. Trojstva 3, II. kat)</w:t>
      </w:r>
    </w:p>
    <w:p>
      <w:pPr>
        <w:pStyle w:val="Tijelo"/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u w:val="single"/>
          <w:shd w:val="clear" w:color="auto" w:fill="ffff00"/>
        </w:rPr>
      </w:pPr>
      <w:r>
        <w:rPr>
          <w:rFonts w:ascii="Times New Roman" w:hAnsi="Times New Roman"/>
          <w:b w:val="1"/>
          <w:bCs w:val="1"/>
          <w:u w:val="single"/>
          <w:rtl w:val="0"/>
        </w:rPr>
        <w:t>1. Sveu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>č</w:t>
      </w:r>
      <w:r>
        <w:rPr>
          <w:rFonts w:ascii="Times New Roman" w:hAnsi="Times New Roman"/>
          <w:b w:val="1"/>
          <w:bCs w:val="1"/>
          <w:u w:val="single"/>
          <w:rtl w:val="0"/>
        </w:rPr>
        <w:t>ili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>š</w:t>
      </w:r>
      <w:r>
        <w:rPr>
          <w:rFonts w:ascii="Times New Roman" w:hAnsi="Times New Roman"/>
          <w:b w:val="1"/>
          <w:bCs w:val="1"/>
          <w:u w:val="single"/>
          <w:rtl w:val="0"/>
        </w:rPr>
        <w:t>ni  diplomski studij TEORIJA</w:t>
      </w:r>
      <w:r>
        <w:rPr>
          <w:rFonts w:ascii="Times New Roman" w:hAnsi="Times New Roman"/>
          <w:b w:val="1"/>
          <w:bCs w:val="1"/>
          <w:u w:val="single"/>
          <w:shd w:val="clear" w:color="auto" w:fill="ffff00"/>
          <w:rtl w:val="0"/>
          <w:lang w:val="de-DE"/>
        </w:rPr>
        <w:t xml:space="preserve"> GLAZBE</w:t>
      </w:r>
    </w:p>
    <w:tbl>
      <w:tblPr>
        <w:tblW w:w="1402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106"/>
        <w:gridCol w:w="3969"/>
        <w:gridCol w:w="5954"/>
      </w:tblGrid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410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NAZIV DIPLOMSKOG STUDIJA</w:t>
            </w:r>
          </w:p>
        </w:tc>
        <w:tc>
          <w:tcPr>
            <w:tcW w:type="dxa" w:w="396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de-DE"/>
              </w:rPr>
              <w:t>DATUM DODATNIH PROVJERA</w:t>
            </w:r>
          </w:p>
        </w:tc>
        <w:tc>
          <w:tcPr>
            <w:tcW w:type="dxa" w:w="5954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TERMINI I KATEGORIJE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410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6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4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201" w:hRule="atLeast"/>
        </w:trPr>
        <w:tc>
          <w:tcPr>
            <w:tcW w:type="dxa" w:w="410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Sveu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ili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ni diplomski studij TEORIJA</w:t>
            </w:r>
            <w:r>
              <w:rPr>
                <w:rFonts w:ascii="Times New Roman" w:hAnsi="Times New Roman"/>
                <w:b w:val="1"/>
                <w:bCs w:val="1"/>
                <w:shd w:val="clear" w:color="auto" w:fill="ffff00"/>
                <w:rtl w:val="0"/>
                <w:lang w:val="de-DE"/>
              </w:rPr>
              <w:t xml:space="preserve"> GLAZBE</w:t>
            </w:r>
          </w:p>
        </w:tc>
        <w:tc>
          <w:tcPr>
            <w:tcW w:type="dxa" w:w="396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25. rujna 2025.</w:t>
            </w:r>
          </w:p>
          <w:p>
            <w:pPr>
              <w:pStyle w:val="Tijelo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</w:p>
          <w:p>
            <w:pPr>
              <w:pStyle w:val="Tijelo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P/19</w:t>
            </w:r>
          </w:p>
          <w:p>
            <w:pPr>
              <w:pStyle w:val="Tijelo"/>
              <w:spacing w:after="0" w:line="240" w:lineRule="auto"/>
              <w:jc w:val="center"/>
            </w:pPr>
            <w:r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5954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widowControl w:val="0"/>
              <w:spacing w:after="0" w:line="240" w:lineRule="auto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10:00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 POLIFONIJA</w:t>
            </w:r>
          </w:p>
          <w:p>
            <w:pPr>
              <w:pStyle w:val="Tijelo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11:30 </w:t>
            </w:r>
            <w:r>
              <w:rPr>
                <w:rFonts w:ascii="Times New Roman" w:hAnsi="Times New Roman"/>
                <w:shd w:val="nil" w:color="auto" w:fill="auto"/>
                <w:rtl w:val="0"/>
                <w:lang w:val="pt-PT"/>
              </w:rPr>
              <w:t xml:space="preserve">ESEJ </w:t>
            </w:r>
          </w:p>
          <w:p>
            <w:pPr>
              <w:pStyle w:val="Tijelo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13:00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POZNAVANJE INSTRUMENATA </w:t>
            </w:r>
          </w:p>
          <w:p>
            <w:pPr>
              <w:pStyle w:val="Tijelo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15:00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HARMONIJA</w:t>
            </w:r>
          </w:p>
          <w:p>
            <w:pPr>
              <w:pStyle w:val="Tijelo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16:30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HARMONIJA NA KLAVIRU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14029"/>
            <w:gridSpan w:val="3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OBJAVA REZULTATA: 26. rujna 2025.</w:t>
            </w:r>
          </w:p>
        </w:tc>
      </w:tr>
    </w:tbl>
    <w:p>
      <w:pPr>
        <w:pStyle w:val="Tijelo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u w:val="single"/>
          <w:shd w:val="clear" w:color="auto" w:fill="ffff00"/>
        </w:rPr>
      </w:pPr>
    </w:p>
    <w:p>
      <w:pPr>
        <w:pStyle w:val="Tijelo"/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u w:val="single"/>
        </w:rPr>
      </w:pPr>
    </w:p>
    <w:p>
      <w:pPr>
        <w:pStyle w:val="Tijelo"/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u w:val="single"/>
        </w:rPr>
      </w:pPr>
    </w:p>
    <w:p>
      <w:pPr>
        <w:pStyle w:val="Tijelo"/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/>
          <w:b w:val="1"/>
          <w:bCs w:val="1"/>
          <w:u w:val="single"/>
          <w:rtl w:val="0"/>
        </w:rPr>
        <w:t>2. Sveu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>č</w:t>
      </w:r>
      <w:r>
        <w:rPr>
          <w:rFonts w:ascii="Times New Roman" w:hAnsi="Times New Roman"/>
          <w:b w:val="1"/>
          <w:bCs w:val="1"/>
          <w:u w:val="single"/>
          <w:rtl w:val="0"/>
        </w:rPr>
        <w:t>ili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>š</w:t>
      </w:r>
      <w:r>
        <w:rPr>
          <w:rFonts w:ascii="Times New Roman" w:hAnsi="Times New Roman"/>
          <w:b w:val="1"/>
          <w:bCs w:val="1"/>
          <w:u w:val="single"/>
          <w:rtl w:val="0"/>
        </w:rPr>
        <w:t>ni  diplomski studij TAMBURA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>Š</w:t>
      </w:r>
      <w:r>
        <w:rPr>
          <w:rFonts w:ascii="Times New Roman" w:hAnsi="Times New Roman"/>
          <w:b w:val="1"/>
          <w:bCs w:val="1"/>
          <w:u w:val="single"/>
          <w:rtl w:val="0"/>
        </w:rPr>
        <w:t>KO UMIJE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>Ć</w:t>
      </w:r>
      <w:r>
        <w:rPr>
          <w:rFonts w:ascii="Times New Roman" w:hAnsi="Times New Roman"/>
          <w:b w:val="1"/>
          <w:bCs w:val="1"/>
          <w:u w:val="single"/>
          <w:rtl w:val="0"/>
        </w:rPr>
        <w:t>E</w:t>
      </w:r>
    </w:p>
    <w:tbl>
      <w:tblPr>
        <w:tblW w:w="1402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106"/>
        <w:gridCol w:w="3969"/>
        <w:gridCol w:w="5954"/>
      </w:tblGrid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410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NAZIV DIPLOMSKOG STUDIJA</w:t>
            </w:r>
          </w:p>
        </w:tc>
        <w:tc>
          <w:tcPr>
            <w:tcW w:type="dxa" w:w="396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de-DE"/>
              </w:rPr>
              <w:t>DATUM DODATNIH PROVJERA</w:t>
            </w:r>
          </w:p>
        </w:tc>
        <w:tc>
          <w:tcPr>
            <w:tcW w:type="dxa" w:w="5954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TERMINI I KATEGORIJE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410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6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4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681" w:hRule="atLeast"/>
        </w:trPr>
        <w:tc>
          <w:tcPr>
            <w:tcW w:type="dxa" w:w="410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Sveu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ili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ni diplomski studij TAMBURA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KO UMIJE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Ć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E</w:t>
            </w:r>
          </w:p>
        </w:tc>
        <w:tc>
          <w:tcPr>
            <w:tcW w:type="dxa" w:w="396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25. rujna 2025.</w:t>
            </w:r>
          </w:p>
          <w:p>
            <w:pPr>
              <w:pStyle w:val="Tijelo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Salon</w:t>
            </w:r>
          </w:p>
          <w:p>
            <w:pPr>
              <w:pStyle w:val="Tijelo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</w:p>
          <w:p>
            <w:pPr>
              <w:pStyle w:val="Tijel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P/19</w:t>
            </w:r>
          </w:p>
        </w:tc>
        <w:tc>
          <w:tcPr>
            <w:tcW w:type="dxa" w:w="5954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widowControl w:val="0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</w:p>
          <w:p>
            <w:pPr>
              <w:pStyle w:val="Tijelo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9:00 </w:t>
            </w:r>
            <w:r>
              <w:rPr>
                <w:rFonts w:ascii="Times New Roman" w:hAnsi="Times New Roman"/>
                <w:shd w:val="nil" w:color="auto" w:fill="auto"/>
                <w:rtl w:val="0"/>
                <w:lang w:val="de-DE"/>
              </w:rPr>
              <w:t>SVIRANJE*</w:t>
            </w:r>
          </w:p>
          <w:p>
            <w:pPr>
              <w:pStyle w:val="Tijelo"/>
              <w:widowControl w:val="0"/>
              <w:spacing w:after="0" w:line="240" w:lineRule="auto"/>
              <w:rPr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Tijelo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13:00 </w:t>
            </w:r>
            <w:r>
              <w:rPr>
                <w:rFonts w:ascii="Times New Roman" w:hAnsi="Times New Roman"/>
                <w:shd w:val="nil" w:color="auto" w:fill="auto"/>
                <w:rtl w:val="0"/>
                <w:lang w:val="de-DE"/>
              </w:rPr>
              <w:t xml:space="preserve">PISMENI ISPIT </w:t>
            </w:r>
          </w:p>
          <w:p>
            <w:pPr>
              <w:pStyle w:val="Tijelo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14:00 </w:t>
            </w:r>
            <w:r>
              <w:rPr>
                <w:rFonts w:ascii="Times New Roman" w:hAnsi="Times New Roman"/>
                <w:shd w:val="nil" w:color="auto" w:fill="auto"/>
                <w:rtl w:val="0"/>
                <w:lang w:val="de-DE"/>
              </w:rPr>
              <w:t xml:space="preserve">USMENI ISPIT </w:t>
            </w:r>
          </w:p>
          <w:p>
            <w:pPr>
              <w:pStyle w:val="Tijelo"/>
              <w:widowControl w:val="0"/>
              <w:spacing w:after="0" w:line="240" w:lineRule="auto"/>
              <w:ind w:left="128"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Tijel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(*klavirsku pratnju osigurava pristupnik)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14029"/>
            <w:gridSpan w:val="3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OBJAVA REZULTATA: 26. rujna 2025.</w:t>
            </w:r>
          </w:p>
        </w:tc>
      </w:tr>
    </w:tbl>
    <w:p>
      <w:pPr>
        <w:pStyle w:val="Tijelo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u w:val="single"/>
        </w:rPr>
      </w:pPr>
    </w:p>
    <w:p>
      <w:pPr>
        <w:pStyle w:val="Tijelo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u w:val="single"/>
        </w:rPr>
      </w:pPr>
    </w:p>
    <w:p>
      <w:pPr>
        <w:pStyle w:val="Tijelo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u w:val="single"/>
        </w:rPr>
      </w:pPr>
    </w:p>
    <w:p>
      <w:pPr>
        <w:pStyle w:val="Tijelo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u w:val="single"/>
        </w:rPr>
      </w:pPr>
    </w:p>
    <w:p>
      <w:pPr>
        <w:pStyle w:val="Tijelo"/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/>
          <w:b w:val="1"/>
          <w:bCs w:val="1"/>
          <w:u w:val="single"/>
          <w:rtl w:val="0"/>
        </w:rPr>
        <w:t>3. Sveu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>č</w:t>
      </w:r>
      <w:r>
        <w:rPr>
          <w:rFonts w:ascii="Times New Roman" w:hAnsi="Times New Roman"/>
          <w:b w:val="1"/>
          <w:bCs w:val="1"/>
          <w:u w:val="single"/>
          <w:rtl w:val="0"/>
        </w:rPr>
        <w:t>ili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>š</w:t>
      </w:r>
      <w:r>
        <w:rPr>
          <w:rFonts w:ascii="Times New Roman" w:hAnsi="Times New Roman"/>
          <w:b w:val="1"/>
          <w:bCs w:val="1"/>
          <w:u w:val="single"/>
          <w:rtl w:val="0"/>
        </w:rPr>
        <w:t>ni  diplomski studij GITARSKA PEDAGOGIJA</w:t>
      </w:r>
    </w:p>
    <w:tbl>
      <w:tblPr>
        <w:tblW w:w="1402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106"/>
        <w:gridCol w:w="3969"/>
        <w:gridCol w:w="5954"/>
      </w:tblGrid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410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NAZIV DIPLOMSKOG STUDIJA</w:t>
            </w:r>
          </w:p>
        </w:tc>
        <w:tc>
          <w:tcPr>
            <w:tcW w:type="dxa" w:w="396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de-DE"/>
              </w:rPr>
              <w:t>DATUM DODATNIH PROVJERA</w:t>
            </w:r>
          </w:p>
        </w:tc>
        <w:tc>
          <w:tcPr>
            <w:tcW w:type="dxa" w:w="5954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TERMINI I KATEGORIJE</w:t>
            </w:r>
          </w:p>
        </w:tc>
      </w:tr>
      <w:tr>
        <w:tblPrEx>
          <w:shd w:val="clear" w:color="auto" w:fill="d0ddef"/>
        </w:tblPrEx>
        <w:trPr>
          <w:trHeight w:val="961" w:hRule="atLeast"/>
        </w:trPr>
        <w:tc>
          <w:tcPr>
            <w:tcW w:type="dxa" w:w="410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Sveu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ili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ni diplomski studij GITARSKA PEDAGOGIJA</w:t>
            </w:r>
          </w:p>
        </w:tc>
        <w:tc>
          <w:tcPr>
            <w:tcW w:type="dxa" w:w="396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25. rujna 2025.</w:t>
            </w:r>
          </w:p>
          <w:p>
            <w:pPr>
              <w:pStyle w:val="Tijelo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</w:p>
          <w:p>
            <w:pPr>
              <w:pStyle w:val="Tijel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Salon</w:t>
            </w:r>
          </w:p>
        </w:tc>
        <w:tc>
          <w:tcPr>
            <w:tcW w:type="dxa" w:w="5954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</w:p>
          <w:p>
            <w:pPr>
              <w:pStyle w:val="Tijelo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</w:p>
          <w:p>
            <w:pPr>
              <w:pStyle w:val="Tijel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12:00</w:t>
            </w:r>
            <w:r>
              <w:rPr>
                <w:rFonts w:ascii="Times New Roman" w:hAnsi="Times New Roman"/>
                <w:shd w:val="nil" w:color="auto" w:fill="auto"/>
                <w:rtl w:val="0"/>
                <w:lang w:val="de-DE"/>
              </w:rPr>
              <w:t xml:space="preserve"> KONCERTNI PROGRAM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14029"/>
            <w:gridSpan w:val="3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OBJAVA REZULTATA: 26. rujna 2025.</w:t>
            </w:r>
          </w:p>
        </w:tc>
      </w:tr>
    </w:tbl>
    <w:p>
      <w:pPr>
        <w:pStyle w:val="Tijelo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u w:val="single"/>
        </w:rPr>
      </w:pPr>
    </w:p>
    <w:p>
      <w:pPr>
        <w:pStyle w:val="Tijelo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u w:val="single"/>
        </w:rPr>
      </w:pPr>
    </w:p>
    <w:p>
      <w:pPr>
        <w:pStyle w:val="Tijelo"/>
        <w:spacing w:after="0" w:line="360" w:lineRule="auto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/>
          <w:b w:val="1"/>
          <w:bCs w:val="1"/>
          <w:u w:val="single"/>
          <w:rtl w:val="0"/>
        </w:rPr>
        <w:t>4. Sveu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>č</w:t>
      </w:r>
      <w:r>
        <w:rPr>
          <w:rFonts w:ascii="Times New Roman" w:hAnsi="Times New Roman"/>
          <w:b w:val="1"/>
          <w:bCs w:val="1"/>
          <w:u w:val="single"/>
          <w:rtl w:val="0"/>
        </w:rPr>
        <w:t>ili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>š</w:t>
      </w:r>
      <w:r>
        <w:rPr>
          <w:rFonts w:ascii="Times New Roman" w:hAnsi="Times New Roman"/>
          <w:b w:val="1"/>
          <w:bCs w:val="1"/>
          <w:u w:val="single"/>
          <w:rtl w:val="0"/>
        </w:rPr>
        <w:t>ni  diplomski studij SOLISTI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>Č</w:t>
      </w:r>
      <w:r>
        <w:rPr>
          <w:rFonts w:ascii="Times New Roman" w:hAnsi="Times New Roman"/>
          <w:b w:val="1"/>
          <w:bCs w:val="1"/>
          <w:u w:val="single"/>
          <w:rtl w:val="0"/>
        </w:rPr>
        <w:t>KI KLAVIR</w:t>
      </w:r>
    </w:p>
    <w:tbl>
      <w:tblPr>
        <w:tblW w:w="1402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106"/>
        <w:gridCol w:w="3969"/>
        <w:gridCol w:w="5954"/>
      </w:tblGrid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410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NAZIV DIPLOMSKOG STUDIJA</w:t>
            </w:r>
          </w:p>
        </w:tc>
        <w:tc>
          <w:tcPr>
            <w:tcW w:type="dxa" w:w="396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de-DE"/>
              </w:rPr>
              <w:t>DATUM DODATNIH PROVJERA</w:t>
            </w:r>
          </w:p>
        </w:tc>
        <w:tc>
          <w:tcPr>
            <w:tcW w:type="dxa" w:w="5954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TERMINI I KATEGORIJE</w:t>
            </w:r>
          </w:p>
        </w:tc>
      </w:tr>
      <w:tr>
        <w:tblPrEx>
          <w:shd w:val="clear" w:color="auto" w:fill="d0ddef"/>
        </w:tblPrEx>
        <w:trPr>
          <w:trHeight w:val="961" w:hRule="atLeast"/>
        </w:trPr>
        <w:tc>
          <w:tcPr>
            <w:tcW w:type="dxa" w:w="410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Sveu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ili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ni diplomski studij SOLISTI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KI KLAVIR</w:t>
            </w:r>
          </w:p>
        </w:tc>
        <w:tc>
          <w:tcPr>
            <w:tcW w:type="dxa" w:w="396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25. rujna 2025.</w:t>
            </w:r>
          </w:p>
          <w:p>
            <w:pPr>
              <w:pStyle w:val="Tijelo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</w:p>
          <w:p>
            <w:pPr>
              <w:pStyle w:val="Tijel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Salon</w:t>
            </w:r>
          </w:p>
        </w:tc>
        <w:tc>
          <w:tcPr>
            <w:tcW w:type="dxa" w:w="5954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</w:p>
          <w:p>
            <w:pPr>
              <w:pStyle w:val="Tijelo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</w:p>
          <w:p>
            <w:pPr>
              <w:pStyle w:val="Tijel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16:00</w:t>
            </w:r>
            <w:r>
              <w:rPr>
                <w:rFonts w:ascii="Times New Roman" w:hAnsi="Times New Roman"/>
                <w:shd w:val="nil" w:color="auto" w:fill="auto"/>
                <w:rtl w:val="0"/>
                <w:lang w:val="de-DE"/>
              </w:rPr>
              <w:t xml:space="preserve"> KONCERTNI PROGRAM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14029"/>
            <w:gridSpan w:val="3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OBJAVA REZULTATA: 26. rujna 2025.</w:t>
            </w:r>
          </w:p>
        </w:tc>
      </w:tr>
    </w:tbl>
    <w:p>
      <w:pPr>
        <w:pStyle w:val="Tijelo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u w:val="single"/>
        </w:rPr>
      </w:pPr>
    </w:p>
    <w:p>
      <w:pPr>
        <w:pStyle w:val="Tijelo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Tijel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Tijelo"/>
        <w:widowControl w:val="0"/>
        <w:spacing w:after="0" w:line="240" w:lineRule="auto"/>
        <w:ind w:right="681"/>
        <w:jc w:val="righ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PRO</w:t>
      </w:r>
      <w:r>
        <w:rPr>
          <w:rFonts w:ascii="Times New Roman" w:hAnsi="Times New Roman" w:hint="default"/>
          <w:b w:val="1"/>
          <w:bCs w:val="1"/>
          <w:rtl w:val="0"/>
        </w:rPr>
        <w:t>Č</w:t>
      </w:r>
      <w:r>
        <w:rPr>
          <w:rFonts w:ascii="Times New Roman" w:hAnsi="Times New Roman"/>
          <w:b w:val="1"/>
          <w:bCs w:val="1"/>
          <w:rtl w:val="0"/>
        </w:rPr>
        <w:t xml:space="preserve">ELNICA ODSJEKA: </w:t>
      </w:r>
    </w:p>
    <w:p>
      <w:pPr>
        <w:pStyle w:val="Tijelo"/>
        <w:widowControl w:val="0"/>
        <w:spacing w:after="0" w:line="240" w:lineRule="auto"/>
        <w:ind w:right="681"/>
        <w:jc w:val="right"/>
      </w:pPr>
      <w:r>
        <w:rPr>
          <w:rFonts w:ascii="Times New Roman" w:hAnsi="Times New Roman"/>
          <w:rtl w:val="0"/>
        </w:rPr>
        <w:t>doc. art. Ana Horvat, v. r.</w:t>
      </w:r>
    </w:p>
    <w:sectPr>
      <w:headerReference w:type="default" r:id="rId5"/>
      <w:footerReference w:type="default" r:id="rId6"/>
      <w:pgSz w:w="16840" w:h="11900" w:orient="landscape"/>
      <w:pgMar w:top="1417" w:right="1417" w:bottom="1417" w:left="1417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aglavlje i podnožj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aglavlje i podnožj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hrvatski" w:val="‘“(〔[{〈《「『【⦅〘〖«〝︵︷︹︻︽︿﹁﹃﹇﹙﹛﹝｢"/>
  <w:noLineBreaksBefore w:lang="hrvat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aglavlje i podnožje">
    <w:name w:val="Zaglavlje i podnožje"/>
    <w:next w:val="Zaglavlje i podnožj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jelo">
    <w:name w:val="Tijelo"/>
    <w:next w:val="Tije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sustava Office">
  <a:themeElements>
    <a:clrScheme name="Tema sustav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sustav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sustav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