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06A" w:rsidRDefault="0009306A" w:rsidP="0009306A">
      <w:pPr>
        <w:rPr>
          <w:rFonts w:ascii="Arial" w:hAnsi="Arial" w:cs="Arial"/>
          <w:b/>
          <w:sz w:val="16"/>
          <w:szCs w:val="16"/>
          <w:lang w:val="it-IT"/>
        </w:rPr>
      </w:pPr>
      <w:r>
        <w:rPr>
          <w:rFonts w:ascii="Arial" w:hAnsi="Arial" w:cs="Arial"/>
          <w:b/>
          <w:sz w:val="16"/>
          <w:szCs w:val="16"/>
          <w:lang w:val="it-IT"/>
        </w:rPr>
        <w:t>RASPORED, I GODINA DIPLOMSKOG STUDIJA VIZUALNA UMJETNOST</w:t>
      </w:r>
    </w:p>
    <w:tbl>
      <w:tblPr>
        <w:tblW w:w="147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64"/>
        <w:gridCol w:w="2464"/>
        <w:gridCol w:w="2465"/>
        <w:gridCol w:w="2465"/>
        <w:gridCol w:w="2465"/>
        <w:gridCol w:w="2465"/>
      </w:tblGrid>
      <w:tr w:rsidR="0009306A" w:rsidTr="00CD4EB9">
        <w:trPr>
          <w:trHeight w:val="470"/>
        </w:trPr>
        <w:tc>
          <w:tcPr>
            <w:tcW w:w="2464" w:type="dxa"/>
            <w:shd w:val="clear" w:color="auto" w:fill="D9D9D9"/>
            <w:vAlign w:val="center"/>
          </w:tcPr>
          <w:p w:rsidR="0009306A" w:rsidRPr="00715D90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15D90">
              <w:rPr>
                <w:rFonts w:ascii="Arial" w:eastAsia="Calibri" w:hAnsi="Arial" w:cs="Arial"/>
                <w:b/>
                <w:sz w:val="16"/>
                <w:szCs w:val="16"/>
              </w:rPr>
              <w:t>PONEDJELJAK</w:t>
            </w:r>
          </w:p>
          <w:p w:rsidR="0009306A" w:rsidRPr="00715D90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1.6.</w:t>
            </w:r>
            <w:r w:rsidR="00C01BB4">
              <w:rPr>
                <w:rFonts w:ascii="Arial" w:eastAsia="Calibri" w:hAnsi="Arial" w:cs="Arial"/>
                <w:b/>
                <w:sz w:val="16"/>
                <w:szCs w:val="16"/>
              </w:rPr>
              <w:t xml:space="preserve"> </w:t>
            </w:r>
            <w:r w:rsidR="0009306A" w:rsidRPr="00715D90">
              <w:rPr>
                <w:rFonts w:ascii="Arial" w:eastAsia="Calibri" w:hAnsi="Arial" w:cs="Arial"/>
                <w:b/>
                <w:sz w:val="16"/>
                <w:szCs w:val="16"/>
              </w:rPr>
              <w:t>202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>6</w:t>
            </w:r>
            <w:r w:rsidR="0009306A" w:rsidRPr="00715D90">
              <w:rPr>
                <w:rFonts w:ascii="Arial" w:eastAsia="Calibri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2464" w:type="dxa"/>
            <w:shd w:val="clear" w:color="auto" w:fill="D9D9D9"/>
            <w:vAlign w:val="center"/>
          </w:tcPr>
          <w:p w:rsidR="0009306A" w:rsidRPr="00715D90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15D90">
              <w:rPr>
                <w:rFonts w:ascii="Arial" w:eastAsia="Calibri" w:hAnsi="Arial" w:cs="Arial"/>
                <w:b/>
                <w:sz w:val="16"/>
                <w:szCs w:val="16"/>
              </w:rPr>
              <w:t>UTORAK</w:t>
            </w:r>
          </w:p>
          <w:p w:rsidR="0009306A" w:rsidRPr="00715D90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2.6.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  <w:p w:rsidR="0009306A" w:rsidRPr="00715D90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465" w:type="dxa"/>
            <w:shd w:val="clear" w:color="auto" w:fill="D9D9D9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SRIJEDA</w:t>
            </w:r>
          </w:p>
          <w:p w:rsidR="0009306A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3.6.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465" w:type="dxa"/>
            <w:shd w:val="clear" w:color="auto" w:fill="D9D9D9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ČETVRTAK</w:t>
            </w:r>
          </w:p>
          <w:p w:rsidR="0009306A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4.6.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</w:tc>
        <w:tc>
          <w:tcPr>
            <w:tcW w:w="2465" w:type="dxa"/>
            <w:shd w:val="clear" w:color="auto" w:fill="D9D9D9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PETAK</w:t>
            </w:r>
          </w:p>
          <w:p w:rsidR="0009306A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5.6.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</w:tc>
        <w:tc>
          <w:tcPr>
            <w:tcW w:w="2465" w:type="dxa"/>
            <w:shd w:val="clear" w:color="auto" w:fill="D9D9D9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SUBOTA</w:t>
            </w:r>
          </w:p>
          <w:p w:rsidR="0009306A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6.6.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</w:tc>
      </w:tr>
      <w:tr w:rsidR="0009306A" w:rsidTr="00CD4EB9">
        <w:trPr>
          <w:trHeight w:val="328"/>
        </w:trPr>
        <w:tc>
          <w:tcPr>
            <w:tcW w:w="14788" w:type="dxa"/>
            <w:gridSpan w:val="6"/>
            <w:shd w:val="clear" w:color="auto" w:fill="4F81BD"/>
            <w:vAlign w:val="center"/>
          </w:tcPr>
          <w:p w:rsidR="0009306A" w:rsidRPr="00715D90" w:rsidRDefault="0009306A" w:rsidP="001663A4">
            <w:pPr>
              <w:spacing w:after="0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15D90">
              <w:rPr>
                <w:rFonts w:ascii="Arial" w:eastAsia="Calibri" w:hAnsi="Arial" w:cs="Arial"/>
                <w:b/>
                <w:sz w:val="16"/>
                <w:szCs w:val="16"/>
              </w:rPr>
              <w:t>TJEDAN A</w:t>
            </w:r>
          </w:p>
        </w:tc>
      </w:tr>
      <w:tr w:rsidR="00156281" w:rsidTr="00CD4EB9">
        <w:trPr>
          <w:trHeight w:val="908"/>
        </w:trPr>
        <w:tc>
          <w:tcPr>
            <w:tcW w:w="2464" w:type="dxa"/>
            <w:shd w:val="clear" w:color="auto" w:fill="auto"/>
            <w:vAlign w:val="center"/>
          </w:tcPr>
          <w:p w:rsidR="00156281" w:rsidRPr="00715D90" w:rsidRDefault="00156281" w:rsidP="00DF2018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  <w:r w:rsidRPr="00715D90"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>1</w:t>
            </w:r>
            <w:r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>2</w:t>
            </w:r>
            <w:r w:rsidRPr="00715D90"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 xml:space="preserve">:00- </w:t>
            </w:r>
            <w:r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>15</w:t>
            </w:r>
            <w:r w:rsidRPr="00715D90"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>:</w:t>
            </w:r>
            <w:r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>0</w:t>
            </w:r>
            <w:r w:rsidRPr="00715D90"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>0</w:t>
            </w:r>
          </w:p>
          <w:p w:rsidR="00156281" w:rsidRPr="00715D90" w:rsidRDefault="00156281" w:rsidP="00DF2018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it-IT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  <w:lang w:val="it-IT"/>
              </w:rPr>
              <w:t>KRITIKA I TEORIJA SUVREMENE UMJETNOSTI</w:t>
            </w:r>
          </w:p>
          <w:p w:rsidR="00156281" w:rsidRPr="00715D90" w:rsidRDefault="00156281" w:rsidP="00DF2018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lang w:val="it-IT"/>
              </w:rPr>
            </w:pPr>
            <w:r w:rsidRPr="00715D90">
              <w:rPr>
                <w:rFonts w:ascii="Arial" w:eastAsia="Calibri" w:hAnsi="Arial" w:cs="Arial"/>
                <w:sz w:val="16"/>
                <w:szCs w:val="16"/>
                <w:lang w:val="it-IT"/>
              </w:rPr>
              <w:t>Prof.dr.sc.Krešimir Purgar</w:t>
            </w:r>
          </w:p>
          <w:p w:rsidR="00156281" w:rsidRPr="00715D90" w:rsidRDefault="00156281" w:rsidP="00DF2018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lang w:val="it-IT"/>
              </w:rPr>
            </w:pPr>
            <w:r w:rsidRPr="00715D90">
              <w:rPr>
                <w:rFonts w:ascii="Arial" w:eastAsia="Calibri" w:hAnsi="Arial" w:cs="Arial"/>
                <w:sz w:val="16"/>
                <w:szCs w:val="16"/>
                <w:lang w:val="it-IT"/>
              </w:rPr>
              <w:t>Pred.32</w:t>
            </w:r>
          </w:p>
          <w:p w:rsidR="00156281" w:rsidRPr="00715D90" w:rsidRDefault="00156281" w:rsidP="00DF2018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4P</w:t>
            </w:r>
          </w:p>
          <w:p w:rsidR="00156281" w:rsidRPr="00057073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de-DE"/>
              </w:rPr>
            </w:pPr>
          </w:p>
        </w:tc>
        <w:tc>
          <w:tcPr>
            <w:tcW w:w="2464" w:type="dxa"/>
            <w:vMerge w:val="restart"/>
            <w:shd w:val="clear" w:color="auto" w:fill="auto"/>
            <w:vAlign w:val="center"/>
          </w:tcPr>
          <w:p w:rsidR="00156281" w:rsidRPr="00715D90" w:rsidRDefault="00156281" w:rsidP="00D208FD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10</w:t>
            </w:r>
            <w:r w:rsidRPr="00715D90"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:00 - 1</w:t>
            </w:r>
            <w:r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3</w:t>
            </w:r>
            <w:r w:rsidRPr="00715D90"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:00</w:t>
            </w:r>
          </w:p>
          <w:p w:rsidR="00156281" w:rsidRPr="00715D90" w:rsidRDefault="00156281" w:rsidP="00D208FD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  <w:r w:rsidRPr="00715D90">
              <w:rPr>
                <w:rFonts w:ascii="Arial" w:hAnsi="Arial" w:cs="Arial"/>
                <w:b/>
                <w:sz w:val="16"/>
                <w:szCs w:val="16"/>
                <w:lang w:val="it-IT"/>
              </w:rPr>
              <w:t>MR:GRAFIKA I</w:t>
            </w:r>
            <w:r>
              <w:rPr>
                <w:rFonts w:ascii="Arial" w:hAnsi="Arial" w:cs="Arial"/>
                <w:b/>
                <w:sz w:val="16"/>
                <w:szCs w:val="16"/>
                <w:lang w:val="it-IT"/>
              </w:rPr>
              <w:t>I</w:t>
            </w:r>
            <w:r w:rsidRPr="00715D90"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</w:t>
            </w:r>
            <w:r w:rsidRPr="00715D90">
              <w:rPr>
                <w:rFonts w:ascii="Arial" w:hAnsi="Arial" w:cs="Arial"/>
                <w:b/>
                <w:sz w:val="16"/>
                <w:szCs w:val="16"/>
                <w:lang w:val="pl-PL"/>
              </w:rPr>
              <w:t>/GRAFIKA IZBORNI  I</w:t>
            </w: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I</w:t>
            </w:r>
          </w:p>
          <w:p w:rsidR="00156281" w:rsidRPr="00715D90" w:rsidRDefault="00156281" w:rsidP="00D208F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715D90">
              <w:rPr>
                <w:rFonts w:ascii="Arial" w:hAnsi="Arial" w:cs="Arial"/>
                <w:sz w:val="16"/>
                <w:szCs w:val="16"/>
                <w:lang w:val="pl-PL"/>
              </w:rPr>
              <w:t>Prof.art.Mario Čaušić</w:t>
            </w:r>
          </w:p>
          <w:p w:rsidR="00156281" w:rsidRPr="00715D90" w:rsidRDefault="00156281" w:rsidP="00D208FD">
            <w:pPr>
              <w:spacing w:after="0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715D90">
              <w:rPr>
                <w:rFonts w:ascii="Arial" w:hAnsi="Arial" w:cs="Arial"/>
                <w:sz w:val="16"/>
                <w:szCs w:val="16"/>
                <w:lang w:val="it-IT"/>
              </w:rPr>
              <w:t xml:space="preserve">           </w:t>
            </w:r>
            <w:r w:rsidRPr="00715D90">
              <w:rPr>
                <w:rFonts w:ascii="Arial" w:eastAsia="Arial" w:hAnsi="Arial" w:cs="Arial"/>
                <w:sz w:val="16"/>
                <w:szCs w:val="16"/>
                <w:lang w:val="it-IT"/>
              </w:rPr>
              <w:t>prostorije</w:t>
            </w:r>
            <w:r w:rsidRPr="00715D90">
              <w:rPr>
                <w:rFonts w:ascii="Arial" w:hAnsi="Arial" w:cs="Arial"/>
                <w:sz w:val="16"/>
                <w:szCs w:val="16"/>
                <w:lang w:val="it-IT"/>
              </w:rPr>
              <w:t xml:space="preserve"> 10 i 15</w:t>
            </w:r>
          </w:p>
          <w:p w:rsidR="00156281" w:rsidRPr="00715D90" w:rsidRDefault="00156281" w:rsidP="00D208F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715D90">
              <w:rPr>
                <w:rFonts w:ascii="Arial" w:hAnsi="Arial" w:cs="Arial"/>
                <w:sz w:val="16"/>
                <w:szCs w:val="16"/>
                <w:lang w:val="it-IT"/>
              </w:rPr>
              <w:t>3P,1V</w:t>
            </w:r>
          </w:p>
          <w:p w:rsidR="00156281" w:rsidRPr="00715D90" w:rsidRDefault="00156281" w:rsidP="00D208F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715D90" w:rsidRDefault="00156281" w:rsidP="000358DC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  <w:r w:rsidRPr="00715D90"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>1</w:t>
            </w:r>
            <w:r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>4</w:t>
            </w:r>
            <w:r w:rsidRPr="00715D90"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 xml:space="preserve">:00- </w:t>
            </w:r>
            <w:r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  <w:t>17:00</w:t>
            </w:r>
          </w:p>
          <w:p w:rsidR="00156281" w:rsidRPr="00715D90" w:rsidRDefault="00156281" w:rsidP="000358DC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it-IT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  <w:lang w:val="it-IT"/>
              </w:rPr>
              <w:t>KRITIKA I TEORIJA SUVREMENE UMJETNOSTI</w:t>
            </w:r>
          </w:p>
          <w:p w:rsidR="00156281" w:rsidRPr="00715D90" w:rsidRDefault="00156281" w:rsidP="000358DC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lang w:val="it-IT"/>
              </w:rPr>
            </w:pPr>
            <w:r w:rsidRPr="00715D90">
              <w:rPr>
                <w:rFonts w:ascii="Arial" w:eastAsia="Calibri" w:hAnsi="Arial" w:cs="Arial"/>
                <w:sz w:val="16"/>
                <w:szCs w:val="16"/>
                <w:lang w:val="it-IT"/>
              </w:rPr>
              <w:t>Prof.dr.sc.Krešimir Purgar</w:t>
            </w:r>
          </w:p>
          <w:p w:rsidR="00156281" w:rsidRPr="00715D90" w:rsidRDefault="00156281" w:rsidP="000358DC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lang w:val="it-IT"/>
              </w:rPr>
            </w:pPr>
            <w:r w:rsidRPr="00715D90">
              <w:rPr>
                <w:rFonts w:ascii="Arial" w:eastAsia="Calibri" w:hAnsi="Arial" w:cs="Arial"/>
                <w:sz w:val="16"/>
                <w:szCs w:val="16"/>
                <w:lang w:val="it-IT"/>
              </w:rPr>
              <w:t>Pred.32</w:t>
            </w:r>
          </w:p>
          <w:p w:rsidR="00156281" w:rsidRPr="00715D90" w:rsidRDefault="00156281" w:rsidP="000358DC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4S</w:t>
            </w: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</w:pPr>
          </w:p>
          <w:p w:rsidR="00156281" w:rsidRPr="00715D90" w:rsidRDefault="00156281" w:rsidP="001B69D0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2465" w:type="dxa"/>
            <w:vMerge w:val="restart"/>
            <w:vAlign w:val="center"/>
          </w:tcPr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9:30 - 12:30</w:t>
            </w:r>
          </w:p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MULTI MEDIJA I INTERMEDIJA II </w:t>
            </w:r>
          </w:p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sz w:val="16"/>
                <w:szCs w:val="16"/>
                <w:lang w:val="pt-BR"/>
              </w:rPr>
              <w:t>Ana Petrović, v.ass.</w:t>
            </w:r>
          </w:p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it-IT" w:eastAsia="hr-HR"/>
              </w:rPr>
            </w:pPr>
            <w:r>
              <w:rPr>
                <w:rFonts w:ascii="Arial" w:hAnsi="Arial" w:cs="Arial"/>
                <w:sz w:val="16"/>
                <w:szCs w:val="16"/>
                <w:lang w:val="it-IT" w:eastAsia="hr-HR"/>
              </w:rPr>
              <w:t>Predavaonica 31 i prostori multimedije</w:t>
            </w:r>
          </w:p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Default="00156281" w:rsidP="001663A4">
            <w:pPr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6"/>
                <w:szCs w:val="16"/>
                <w:lang w:val="it-IT"/>
              </w:rPr>
              <w:t>2P,2V</w:t>
            </w:r>
          </w:p>
          <w:p w:rsidR="00156281" w:rsidRPr="00295CFE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</w:p>
          <w:p w:rsidR="00156281" w:rsidRPr="00484DD4" w:rsidRDefault="00156281" w:rsidP="001663A4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</w:pPr>
          </w:p>
          <w:p w:rsidR="00156281" w:rsidRDefault="00156281" w:rsidP="00D208F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 w:eastAsia="hr-HR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  <w:t xml:space="preserve">   </w:t>
            </w:r>
          </w:p>
          <w:p w:rsidR="00156281" w:rsidRPr="001201A3" w:rsidRDefault="00156281" w:rsidP="00D208FD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</w:pPr>
            <w:r w:rsidRPr="001201A3"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  <w:t>14:00 -17:</w:t>
            </w:r>
            <w:r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  <w:t>00</w:t>
            </w:r>
          </w:p>
          <w:p w:rsidR="00156281" w:rsidRDefault="00156281" w:rsidP="00D208FD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MR:SLIKARSTVO I /SLIKARSTVO IZBORNI MODUL II</w:t>
            </w:r>
          </w:p>
          <w:p w:rsidR="00156281" w:rsidRDefault="00156281" w:rsidP="00D208F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  <w:r>
              <w:rPr>
                <w:rFonts w:ascii="Arial" w:hAnsi="Arial" w:cs="Arial"/>
                <w:sz w:val="16"/>
                <w:szCs w:val="16"/>
                <w:lang w:val="nb-NO"/>
              </w:rPr>
              <w:t>Doc.art.Miran Blažek</w:t>
            </w:r>
          </w:p>
          <w:p w:rsidR="00156281" w:rsidRDefault="00156281" w:rsidP="00D208F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  <w:r>
              <w:rPr>
                <w:rFonts w:ascii="Arial" w:hAnsi="Arial" w:cs="Arial"/>
                <w:sz w:val="16"/>
                <w:szCs w:val="16"/>
                <w:lang w:val="nb-NO"/>
              </w:rPr>
              <w:t>Nikola Pjevačević, ass.</w:t>
            </w:r>
          </w:p>
          <w:p w:rsidR="00156281" w:rsidRDefault="00156281" w:rsidP="00D208FD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  <w:r>
              <w:rPr>
                <w:rFonts w:ascii="Arial" w:hAnsi="Arial" w:cs="Arial"/>
                <w:sz w:val="16"/>
                <w:szCs w:val="16"/>
                <w:lang w:val="nb-NO"/>
              </w:rPr>
              <w:t>1.kat likovne zgrade/zgrada Rektorata</w:t>
            </w:r>
          </w:p>
          <w:p w:rsidR="00156281" w:rsidRDefault="00156281" w:rsidP="00D208FD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6"/>
                <w:szCs w:val="16"/>
                <w:lang w:val="nb-NO"/>
              </w:rPr>
              <w:t>3P,1V</w:t>
            </w:r>
            <w:r w:rsidRPr="005058DF">
              <w:rPr>
                <w:rFonts w:ascii="Arial" w:eastAsia="Times New Roman" w:hAnsi="Arial" w:cs="Arial"/>
                <w:color w:val="FF0000"/>
                <w:sz w:val="16"/>
                <w:szCs w:val="16"/>
                <w:lang w:val="it-IT"/>
              </w:rPr>
              <w:t xml:space="preserve"> </w:t>
            </w:r>
          </w:p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nb-NO"/>
              </w:rPr>
            </w:pPr>
          </w:p>
          <w:p w:rsidR="00156281" w:rsidRPr="0059715F" w:rsidRDefault="00156281" w:rsidP="001663A4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465" w:type="dxa"/>
            <w:vMerge w:val="restart"/>
            <w:shd w:val="clear" w:color="auto" w:fill="auto"/>
            <w:vAlign w:val="center"/>
          </w:tcPr>
          <w:p w:rsidR="00156281" w:rsidRPr="00156281" w:rsidRDefault="00156281" w:rsidP="001663A4">
            <w:pPr>
              <w:spacing w:after="0"/>
              <w:jc w:val="center"/>
              <w:rPr>
                <w:rFonts w:ascii="Arial" w:eastAsia="Calibri" w:hAnsi="Arial" w:cs="Arial"/>
              </w:rPr>
            </w:pPr>
            <w:r w:rsidRPr="00156281">
              <w:rPr>
                <w:rFonts w:ascii="Arial" w:eastAsia="Calibri" w:hAnsi="Arial" w:cs="Arial"/>
                <w:color w:val="FF0000"/>
              </w:rPr>
              <w:t>TIJELOVO</w:t>
            </w:r>
          </w:p>
        </w:tc>
        <w:tc>
          <w:tcPr>
            <w:tcW w:w="2465" w:type="dxa"/>
            <w:vAlign w:val="center"/>
          </w:tcPr>
          <w:p w:rsidR="00156281" w:rsidRPr="00C62296" w:rsidRDefault="00156281" w:rsidP="00C62296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C62296">
              <w:rPr>
                <w:rFonts w:ascii="Arial" w:hAnsi="Arial" w:cs="Arial"/>
                <w:color w:val="FF0000"/>
                <w:sz w:val="16"/>
                <w:szCs w:val="16"/>
              </w:rPr>
              <w:t>9:00 – 12:00</w:t>
            </w:r>
          </w:p>
          <w:p w:rsidR="00156281" w:rsidRPr="00C62296" w:rsidRDefault="00156281" w:rsidP="00C6229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b/>
                <w:sz w:val="16"/>
                <w:szCs w:val="16"/>
                <w:shd w:val="clear" w:color="auto" w:fill="FFFFFF"/>
                <w:lang w:val="es-ES"/>
              </w:rPr>
              <w:t xml:space="preserve">SUVREMENE </w:t>
            </w:r>
            <w:r w:rsidRPr="00C62296">
              <w:rPr>
                <w:rFonts w:ascii="Arial" w:hAnsi="Arial" w:cs="Arial"/>
                <w:b/>
                <w:sz w:val="16"/>
                <w:szCs w:val="16"/>
                <w:shd w:val="clear" w:color="auto" w:fill="FFFFFF"/>
                <w:lang w:val="es-ES"/>
              </w:rPr>
              <w:t xml:space="preserve">KIPARSKE TEHNOLOGIJE </w:t>
            </w:r>
          </w:p>
          <w:p w:rsidR="00156281" w:rsidRPr="00C62296" w:rsidRDefault="00156281" w:rsidP="00C62296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C62296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Josipa Stojanović, umj.surad</w:t>
            </w:r>
          </w:p>
          <w:p w:rsidR="00156281" w:rsidRPr="00C62296" w:rsidRDefault="00156281" w:rsidP="00C62296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C62296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Dr.art.Vlatka Škoro,umj.surad.</w:t>
            </w:r>
          </w:p>
          <w:p w:rsidR="00156281" w:rsidRPr="00C62296" w:rsidRDefault="00156281" w:rsidP="00C62296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156281" w:rsidRPr="00C62296" w:rsidRDefault="00156281" w:rsidP="00C62296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C62296">
              <w:rPr>
                <w:rFonts w:ascii="Arial" w:hAnsi="Arial" w:cs="Arial"/>
                <w:sz w:val="16"/>
                <w:szCs w:val="16"/>
                <w:lang w:val="es-ES"/>
              </w:rPr>
              <w:t>zgrada kiparstva,</w:t>
            </w:r>
          </w:p>
          <w:p w:rsidR="00156281" w:rsidRPr="00C62296" w:rsidRDefault="00156281" w:rsidP="00C62296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it-IT" w:eastAsia="hr-HR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3</w:t>
            </w:r>
            <w:r w:rsidRPr="00C62296">
              <w:rPr>
                <w:rFonts w:ascii="Arial" w:hAnsi="Arial" w:cs="Arial"/>
                <w:sz w:val="16"/>
                <w:szCs w:val="16"/>
                <w:lang w:val="es-ES"/>
              </w:rPr>
              <w:t>P,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>1</w:t>
            </w:r>
            <w:r w:rsidRPr="00C62296">
              <w:rPr>
                <w:rFonts w:ascii="Arial" w:hAnsi="Arial" w:cs="Arial"/>
                <w:sz w:val="16"/>
                <w:szCs w:val="16"/>
                <w:lang w:val="es-ES"/>
              </w:rPr>
              <w:t>V</w:t>
            </w:r>
          </w:p>
          <w:p w:rsidR="00156281" w:rsidRDefault="00156281" w:rsidP="00D208FD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</w:pPr>
          </w:p>
          <w:p w:rsidR="00156281" w:rsidRDefault="00156281" w:rsidP="00C62296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highlight w:val="lightGray"/>
              </w:rPr>
            </w:pPr>
          </w:p>
        </w:tc>
        <w:tc>
          <w:tcPr>
            <w:tcW w:w="2465" w:type="dxa"/>
            <w:vMerge w:val="restart"/>
            <w:vAlign w:val="center"/>
          </w:tcPr>
          <w:p w:rsidR="00156281" w:rsidRDefault="00156281" w:rsidP="00C01BB4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56281" w:rsidRPr="00C97867" w:rsidTr="00CD4EB9">
        <w:trPr>
          <w:trHeight w:val="2078"/>
        </w:trPr>
        <w:tc>
          <w:tcPr>
            <w:tcW w:w="2464" w:type="dxa"/>
            <w:shd w:val="clear" w:color="auto" w:fill="auto"/>
            <w:vAlign w:val="center"/>
          </w:tcPr>
          <w:p w:rsidR="00156281" w:rsidRPr="00715D90" w:rsidRDefault="00156281" w:rsidP="001663A4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</w:p>
        </w:tc>
        <w:tc>
          <w:tcPr>
            <w:tcW w:w="2464" w:type="dxa"/>
            <w:vMerge/>
            <w:shd w:val="clear" w:color="auto" w:fill="auto"/>
            <w:vAlign w:val="center"/>
          </w:tcPr>
          <w:p w:rsidR="00156281" w:rsidRPr="008511AA" w:rsidRDefault="00156281" w:rsidP="001663A4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465" w:type="dxa"/>
            <w:vMerge/>
            <w:vAlign w:val="center"/>
          </w:tcPr>
          <w:p w:rsidR="00156281" w:rsidRPr="008511AA" w:rsidRDefault="00156281" w:rsidP="001663A4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n-GB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:rsidR="00156281" w:rsidRPr="00291849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2465" w:type="dxa"/>
            <w:vMerge w:val="restart"/>
            <w:vAlign w:val="center"/>
          </w:tcPr>
          <w:p w:rsidR="00156281" w:rsidRPr="00CD4EB9" w:rsidRDefault="00156281" w:rsidP="00627B5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627B52" w:rsidRDefault="00156281" w:rsidP="00627B52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</w:pPr>
            <w:r w:rsidRPr="00627B52"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12:00 – 16:00</w:t>
            </w:r>
          </w:p>
          <w:p w:rsidR="00156281" w:rsidRPr="00627B52" w:rsidRDefault="00156281" w:rsidP="00627B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627B52">
              <w:rPr>
                <w:rFonts w:ascii="Arial" w:hAnsi="Arial" w:cs="Arial"/>
                <w:b/>
                <w:sz w:val="16"/>
                <w:szCs w:val="16"/>
                <w:lang w:val="pl-PL"/>
              </w:rPr>
              <w:t>SITOTISAK I</w:t>
            </w: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I</w:t>
            </w:r>
          </w:p>
          <w:p w:rsidR="00156281" w:rsidRPr="00627B52" w:rsidRDefault="00156281" w:rsidP="00627B5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627B52">
              <w:rPr>
                <w:rFonts w:ascii="Arial" w:hAnsi="Arial" w:cs="Arial"/>
                <w:sz w:val="16"/>
                <w:szCs w:val="16"/>
                <w:lang w:val="pl-PL"/>
              </w:rPr>
              <w:t>Krunoslav Dundović, umj.surad.</w:t>
            </w:r>
          </w:p>
          <w:p w:rsidR="00156281" w:rsidRPr="00627B52" w:rsidRDefault="00156281" w:rsidP="00627B5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627B52">
              <w:rPr>
                <w:rFonts w:ascii="Arial" w:hAnsi="Arial" w:cs="Arial"/>
                <w:sz w:val="16"/>
                <w:szCs w:val="16"/>
                <w:lang w:val="pl-PL"/>
              </w:rPr>
              <w:t>Prostorije 10 i 15</w:t>
            </w:r>
          </w:p>
          <w:p w:rsidR="00156281" w:rsidRPr="00627B52" w:rsidRDefault="00156281" w:rsidP="00627B52">
            <w:pPr>
              <w:spacing w:after="0"/>
              <w:jc w:val="center"/>
              <w:rPr>
                <w:rFonts w:ascii="Arial" w:hAnsi="Arial" w:cs="Arial"/>
                <w:color w:val="00B0F0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nb-NO"/>
              </w:rPr>
              <w:t>2</w:t>
            </w:r>
            <w:r w:rsidRPr="00627B52">
              <w:rPr>
                <w:rFonts w:ascii="Arial" w:hAnsi="Arial" w:cs="Arial"/>
                <w:sz w:val="16"/>
                <w:szCs w:val="16"/>
                <w:lang w:val="nb-NO"/>
              </w:rPr>
              <w:t>P,</w:t>
            </w:r>
            <w:r>
              <w:rPr>
                <w:rFonts w:ascii="Arial" w:hAnsi="Arial" w:cs="Arial"/>
                <w:sz w:val="16"/>
                <w:szCs w:val="16"/>
                <w:lang w:val="nb-NO"/>
              </w:rPr>
              <w:t>4</w:t>
            </w:r>
            <w:r w:rsidRPr="00627B52">
              <w:rPr>
                <w:rFonts w:ascii="Arial" w:hAnsi="Arial" w:cs="Arial"/>
                <w:sz w:val="16"/>
                <w:szCs w:val="16"/>
                <w:lang w:val="nb-NO"/>
              </w:rPr>
              <w:t>V</w:t>
            </w:r>
            <w:r w:rsidRPr="00627B52">
              <w:rPr>
                <w:rFonts w:ascii="Arial" w:hAnsi="Arial" w:cs="Arial"/>
                <w:color w:val="00B0F0"/>
                <w:sz w:val="16"/>
                <w:szCs w:val="16"/>
                <w:lang w:val="pl-PL"/>
              </w:rPr>
              <w:t xml:space="preserve"> </w:t>
            </w:r>
          </w:p>
          <w:p w:rsidR="00156281" w:rsidRDefault="00156281" w:rsidP="005C69EF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</w:pPr>
            <w:r w:rsidRPr="00CD4EB9"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12:30 – 15:30</w:t>
            </w: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D4EB9">
              <w:rPr>
                <w:rFonts w:ascii="Arial" w:hAnsi="Arial" w:cs="Arial"/>
                <w:b/>
                <w:sz w:val="16"/>
                <w:szCs w:val="16"/>
                <w:lang w:val="pl-PL"/>
              </w:rPr>
              <w:t>SUVREMENI CRTEŽ I</w:t>
            </w: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I</w:t>
            </w:r>
          </w:p>
          <w:p w:rsidR="00156281" w:rsidRDefault="00156281" w:rsidP="006A14F5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  <w:r>
              <w:rPr>
                <w:rFonts w:ascii="Arial" w:hAnsi="Arial" w:cs="Arial"/>
                <w:sz w:val="16"/>
                <w:szCs w:val="16"/>
                <w:lang w:val="nb-NO"/>
              </w:rPr>
              <w:t>Doc.art.Miran Blažek</w:t>
            </w: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it-IT"/>
              </w:rPr>
            </w:pPr>
            <w:r w:rsidRPr="00CD4EB9">
              <w:rPr>
                <w:rFonts w:ascii="Arial" w:eastAsia="Times New Roman" w:hAnsi="Arial" w:cs="Arial"/>
                <w:sz w:val="16"/>
                <w:szCs w:val="16"/>
                <w:lang w:val="it-IT"/>
              </w:rPr>
              <w:t>1. kat likovne zgrade</w:t>
            </w: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color w:val="00B0F0"/>
                <w:sz w:val="16"/>
                <w:szCs w:val="16"/>
                <w:lang w:val="pl-PL"/>
              </w:rPr>
            </w:pPr>
            <w:r w:rsidRPr="00CD4EB9">
              <w:rPr>
                <w:rFonts w:ascii="Arial" w:hAnsi="Arial" w:cs="Arial"/>
                <w:sz w:val="16"/>
                <w:szCs w:val="16"/>
                <w:lang w:val="nb-NO"/>
              </w:rPr>
              <w:t>3P,1V</w:t>
            </w:r>
            <w:r w:rsidRPr="00CD4EB9">
              <w:rPr>
                <w:rFonts w:ascii="Arial" w:hAnsi="Arial" w:cs="Arial"/>
                <w:color w:val="00B0F0"/>
                <w:sz w:val="16"/>
                <w:szCs w:val="16"/>
                <w:lang w:val="pl-PL"/>
              </w:rPr>
              <w:t xml:space="preserve"> </w:t>
            </w: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Default="00156281" w:rsidP="000A59B6">
            <w:pPr>
              <w:pStyle w:val="Body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</w:tabs>
              <w:suppressAutoHyphens/>
              <w:spacing w:after="0"/>
              <w:ind w:left="567" w:hanging="567"/>
              <w:jc w:val="center"/>
              <w:rPr>
                <w:rFonts w:ascii="Arial" w:hAnsi="Arial" w:cs="Arial"/>
                <w:color w:val="auto"/>
                <w:sz w:val="16"/>
                <w:szCs w:val="16"/>
                <w:lang w:val="nb-NO"/>
              </w:rPr>
            </w:pPr>
          </w:p>
          <w:p w:rsidR="00156281" w:rsidRDefault="00156281" w:rsidP="00B804D7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Pr="00CD4EB9" w:rsidRDefault="00156281" w:rsidP="00B804D7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</w:pPr>
            <w:r w:rsidRPr="00CD4EB9"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  <w:t>16:00 -19:45</w:t>
            </w:r>
          </w:p>
          <w:p w:rsidR="00156281" w:rsidRPr="00CD4EB9" w:rsidRDefault="00156281" w:rsidP="00B804D7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D4EB9">
              <w:rPr>
                <w:rFonts w:ascii="Arial" w:hAnsi="Arial" w:cs="Arial"/>
                <w:b/>
                <w:sz w:val="16"/>
                <w:szCs w:val="16"/>
                <w:lang w:val="it-IT"/>
              </w:rPr>
              <w:t>MR:KIPARSTVO I</w:t>
            </w:r>
            <w:r>
              <w:rPr>
                <w:rFonts w:ascii="Arial" w:hAnsi="Arial" w:cs="Arial"/>
                <w:b/>
                <w:sz w:val="16"/>
                <w:szCs w:val="16"/>
                <w:lang w:val="it-IT"/>
              </w:rPr>
              <w:t>I</w:t>
            </w:r>
          </w:p>
          <w:p w:rsidR="00156281" w:rsidRPr="00CD4EB9" w:rsidRDefault="00156281" w:rsidP="00B804D7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</w:p>
          <w:p w:rsidR="00156281" w:rsidRPr="00CD4EB9" w:rsidRDefault="00156281" w:rsidP="00B804D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it-IT"/>
              </w:rPr>
              <w:t>Josipa Stojanović,umj.surad.</w:t>
            </w:r>
          </w:p>
          <w:p w:rsidR="00156281" w:rsidRPr="00CD4EB9" w:rsidRDefault="00156281" w:rsidP="00B804D7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CD4EB9">
              <w:rPr>
                <w:rFonts w:ascii="Arial" w:hAnsi="Arial" w:cs="Arial"/>
                <w:sz w:val="16"/>
                <w:szCs w:val="16"/>
                <w:lang w:val="es-ES"/>
              </w:rPr>
              <w:t>zgrada kiparstva</w:t>
            </w:r>
          </w:p>
          <w:p w:rsidR="00156281" w:rsidRPr="00CD4EB9" w:rsidRDefault="00156281" w:rsidP="00B804D7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  <w:r w:rsidRPr="00CD4EB9">
              <w:rPr>
                <w:rFonts w:ascii="Arial" w:hAnsi="Arial" w:cs="Arial"/>
                <w:sz w:val="16"/>
                <w:szCs w:val="16"/>
                <w:lang w:val="es-ES"/>
              </w:rPr>
              <w:t>4P,1V</w:t>
            </w:r>
          </w:p>
          <w:p w:rsidR="00156281" w:rsidRDefault="00156281" w:rsidP="00B804D7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Pr="00CD4EB9" w:rsidRDefault="00156281" w:rsidP="00B804D7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Default="00156281" w:rsidP="001663A4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lang w:val="pl-PL"/>
              </w:rPr>
            </w:pPr>
          </w:p>
          <w:p w:rsidR="00156281" w:rsidRDefault="00156281" w:rsidP="00276F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highlight w:val="lightGray"/>
                <w:lang w:val="pl-PL"/>
              </w:rPr>
            </w:pPr>
          </w:p>
          <w:p w:rsidR="00156281" w:rsidRPr="00C97867" w:rsidRDefault="00156281" w:rsidP="00276F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highlight w:val="lightGray"/>
                <w:lang w:val="pl-PL"/>
              </w:rPr>
            </w:pPr>
          </w:p>
        </w:tc>
        <w:tc>
          <w:tcPr>
            <w:tcW w:w="2465" w:type="dxa"/>
            <w:vMerge/>
            <w:vAlign w:val="center"/>
          </w:tcPr>
          <w:p w:rsidR="00156281" w:rsidRPr="00C97867" w:rsidRDefault="00156281" w:rsidP="001663A4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lang w:val="pl-PL"/>
              </w:rPr>
            </w:pPr>
          </w:p>
        </w:tc>
      </w:tr>
      <w:tr w:rsidR="00156281" w:rsidTr="00CD4EB9">
        <w:trPr>
          <w:trHeight w:val="2077"/>
        </w:trPr>
        <w:tc>
          <w:tcPr>
            <w:tcW w:w="2464" w:type="dxa"/>
            <w:shd w:val="clear" w:color="auto" w:fill="auto"/>
            <w:vAlign w:val="center"/>
          </w:tcPr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  <w:t>17:00 -20:00</w:t>
            </w:r>
            <w:r>
              <w:rPr>
                <w:rFonts w:ascii="Arial" w:hAnsi="Arial" w:cs="Arial"/>
                <w:b/>
                <w:sz w:val="16"/>
                <w:szCs w:val="16"/>
                <w:lang w:val="es-ES"/>
              </w:rPr>
              <w:t xml:space="preserve"> </w:t>
            </w:r>
          </w:p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ALTERNATIVNI FOTOGRAFSKI PROCESI II</w:t>
            </w:r>
          </w:p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Izv.prof.art. Vjeran Hrpka</w:t>
            </w:r>
          </w:p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it-IT"/>
              </w:rPr>
              <w:t>Jasmin Mišković, umj.surad</w:t>
            </w:r>
          </w:p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  <w:r>
              <w:rPr>
                <w:rFonts w:ascii="Arial" w:hAnsi="Arial" w:cs="Arial"/>
                <w:sz w:val="16"/>
                <w:szCs w:val="16"/>
                <w:lang w:val="nb-NO"/>
              </w:rPr>
              <w:t>1. kat likovne zgrade</w:t>
            </w:r>
          </w:p>
          <w:p w:rsidR="00156281" w:rsidRDefault="00156281" w:rsidP="00DF2018">
            <w:pPr>
              <w:pStyle w:val="Body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</w:tabs>
              <w:suppressAutoHyphens/>
              <w:spacing w:after="0"/>
              <w:ind w:left="567" w:hanging="567"/>
              <w:jc w:val="center"/>
              <w:rPr>
                <w:rFonts w:ascii="Arial" w:hAnsi="Arial" w:cs="Arial"/>
                <w:color w:val="auto"/>
                <w:sz w:val="16"/>
                <w:szCs w:val="16"/>
                <w:lang w:val="nb-NO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  <w:lang w:val="nb-NO"/>
              </w:rPr>
              <w:t>2P,2V</w:t>
            </w:r>
          </w:p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color w:val="00B0F0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color w:val="00B0F0"/>
                <w:sz w:val="16"/>
                <w:szCs w:val="16"/>
                <w:lang w:val="pl-PL"/>
              </w:rPr>
              <w:t xml:space="preserve"> </w:t>
            </w:r>
          </w:p>
          <w:p w:rsidR="00156281" w:rsidRPr="00A64C76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2464" w:type="dxa"/>
            <w:vMerge/>
            <w:shd w:val="clear" w:color="auto" w:fill="auto"/>
            <w:vAlign w:val="center"/>
          </w:tcPr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465" w:type="dxa"/>
            <w:vMerge/>
            <w:vAlign w:val="center"/>
          </w:tcPr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5" w:type="dxa"/>
            <w:vMerge/>
            <w:vAlign w:val="center"/>
          </w:tcPr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highlight w:val="lightGray"/>
                <w:lang w:val="en-GB"/>
              </w:rPr>
            </w:pPr>
          </w:p>
        </w:tc>
        <w:tc>
          <w:tcPr>
            <w:tcW w:w="2465" w:type="dxa"/>
            <w:vMerge/>
            <w:vAlign w:val="center"/>
          </w:tcPr>
          <w:p w:rsidR="00156281" w:rsidRDefault="00156281" w:rsidP="001663A4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09306A" w:rsidTr="00CD4EB9">
        <w:tc>
          <w:tcPr>
            <w:tcW w:w="2464" w:type="dxa"/>
            <w:shd w:val="clear" w:color="auto" w:fill="auto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2464" w:type="dxa"/>
            <w:shd w:val="clear" w:color="auto" w:fill="auto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465" w:type="dxa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  <w:lang w:val="es-ES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09306A" w:rsidRPr="002833BE" w:rsidRDefault="0009306A" w:rsidP="001663A4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465" w:type="dxa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465" w:type="dxa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:rsidR="00CD4EB9" w:rsidRDefault="00CD4EB9" w:rsidP="0009306A">
      <w:pPr>
        <w:rPr>
          <w:rFonts w:ascii="Arial" w:hAnsi="Arial" w:cs="Arial"/>
          <w:b/>
          <w:sz w:val="16"/>
          <w:szCs w:val="16"/>
          <w:lang w:val="it-IT"/>
        </w:rPr>
      </w:pPr>
    </w:p>
    <w:p w:rsidR="005C69EF" w:rsidRDefault="005C69EF" w:rsidP="0009306A">
      <w:pPr>
        <w:rPr>
          <w:rFonts w:ascii="Arial" w:hAnsi="Arial" w:cs="Arial"/>
          <w:b/>
          <w:sz w:val="16"/>
          <w:szCs w:val="16"/>
          <w:lang w:val="it-IT"/>
        </w:rPr>
      </w:pPr>
    </w:p>
    <w:p w:rsidR="00C62D93" w:rsidRDefault="00C62D93" w:rsidP="0009306A">
      <w:pPr>
        <w:rPr>
          <w:rFonts w:ascii="Arial" w:hAnsi="Arial" w:cs="Arial"/>
          <w:b/>
          <w:sz w:val="16"/>
          <w:szCs w:val="16"/>
          <w:lang w:val="it-IT"/>
        </w:rPr>
      </w:pPr>
    </w:p>
    <w:p w:rsidR="00C62D93" w:rsidRDefault="00C62D93" w:rsidP="0009306A">
      <w:pPr>
        <w:rPr>
          <w:rFonts w:ascii="Arial" w:hAnsi="Arial" w:cs="Arial"/>
          <w:b/>
          <w:sz w:val="16"/>
          <w:szCs w:val="16"/>
          <w:lang w:val="it-IT"/>
        </w:rPr>
      </w:pPr>
    </w:p>
    <w:p w:rsidR="005C69EF" w:rsidRDefault="005C69EF" w:rsidP="0009306A">
      <w:pPr>
        <w:rPr>
          <w:rFonts w:ascii="Arial" w:hAnsi="Arial" w:cs="Arial"/>
          <w:b/>
          <w:sz w:val="16"/>
          <w:szCs w:val="16"/>
          <w:lang w:val="it-IT"/>
        </w:rPr>
      </w:pPr>
    </w:p>
    <w:p w:rsidR="00276FEF" w:rsidRDefault="00276FEF" w:rsidP="0009306A">
      <w:pPr>
        <w:rPr>
          <w:rFonts w:ascii="Arial" w:hAnsi="Arial" w:cs="Arial"/>
          <w:b/>
          <w:sz w:val="16"/>
          <w:szCs w:val="16"/>
          <w:lang w:val="it-IT"/>
        </w:rPr>
      </w:pPr>
    </w:p>
    <w:p w:rsidR="006219A2" w:rsidRDefault="006219A2" w:rsidP="0009306A">
      <w:pPr>
        <w:rPr>
          <w:rFonts w:ascii="Arial" w:hAnsi="Arial" w:cs="Arial"/>
          <w:b/>
          <w:sz w:val="16"/>
          <w:szCs w:val="16"/>
          <w:lang w:val="it-IT"/>
        </w:rPr>
      </w:pPr>
    </w:p>
    <w:p w:rsidR="0009306A" w:rsidRDefault="0009306A" w:rsidP="0009306A">
      <w:pPr>
        <w:rPr>
          <w:rFonts w:ascii="Arial" w:hAnsi="Arial" w:cs="Arial"/>
          <w:b/>
          <w:sz w:val="16"/>
          <w:szCs w:val="16"/>
          <w:lang w:val="it-IT"/>
        </w:rPr>
      </w:pPr>
      <w:r>
        <w:rPr>
          <w:rFonts w:ascii="Arial" w:hAnsi="Arial" w:cs="Arial"/>
          <w:b/>
          <w:sz w:val="16"/>
          <w:szCs w:val="16"/>
          <w:lang w:val="it-IT"/>
        </w:rPr>
        <w:t>RASPORED, II GODINA DIPLOMSKOG STUDIJA VIZUALNA UMJETNOST</w:t>
      </w:r>
    </w:p>
    <w:tbl>
      <w:tblPr>
        <w:tblW w:w="147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64"/>
        <w:gridCol w:w="2464"/>
        <w:gridCol w:w="2465"/>
        <w:gridCol w:w="2465"/>
        <w:gridCol w:w="2465"/>
        <w:gridCol w:w="2465"/>
      </w:tblGrid>
      <w:tr w:rsidR="0009306A" w:rsidTr="00CD4EB9">
        <w:trPr>
          <w:trHeight w:val="470"/>
        </w:trPr>
        <w:tc>
          <w:tcPr>
            <w:tcW w:w="2464" w:type="dxa"/>
            <w:shd w:val="clear" w:color="auto" w:fill="D9D9D9"/>
            <w:vAlign w:val="center"/>
          </w:tcPr>
          <w:p w:rsidR="0009306A" w:rsidRPr="00715D90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15D90">
              <w:rPr>
                <w:rFonts w:ascii="Arial" w:eastAsia="Calibri" w:hAnsi="Arial" w:cs="Arial"/>
                <w:b/>
                <w:sz w:val="16"/>
                <w:szCs w:val="16"/>
              </w:rPr>
              <w:t>PONEDJELJAK</w:t>
            </w:r>
          </w:p>
          <w:p w:rsidR="0009306A" w:rsidRPr="00715D90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1.6.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</w:tc>
        <w:tc>
          <w:tcPr>
            <w:tcW w:w="2464" w:type="dxa"/>
            <w:shd w:val="clear" w:color="auto" w:fill="D9D9D9"/>
            <w:vAlign w:val="center"/>
          </w:tcPr>
          <w:p w:rsidR="0009306A" w:rsidRPr="00715D90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15D90">
              <w:rPr>
                <w:rFonts w:ascii="Arial" w:eastAsia="Calibri" w:hAnsi="Arial" w:cs="Arial"/>
                <w:b/>
                <w:sz w:val="16"/>
                <w:szCs w:val="16"/>
              </w:rPr>
              <w:t>UTORAK</w:t>
            </w:r>
          </w:p>
          <w:p w:rsidR="0009306A" w:rsidRPr="00715D90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2.6.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  <w:p w:rsidR="0009306A" w:rsidRPr="00715D90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465" w:type="dxa"/>
            <w:shd w:val="clear" w:color="auto" w:fill="D9D9D9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SRIJEDA</w:t>
            </w:r>
          </w:p>
          <w:p w:rsidR="0009306A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3.6.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465" w:type="dxa"/>
            <w:shd w:val="clear" w:color="auto" w:fill="D9D9D9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ČETVRTAK</w:t>
            </w:r>
          </w:p>
          <w:p w:rsidR="0009306A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4.6.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</w:tc>
        <w:tc>
          <w:tcPr>
            <w:tcW w:w="2465" w:type="dxa"/>
            <w:shd w:val="clear" w:color="auto" w:fill="D9D9D9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PETAK</w:t>
            </w:r>
          </w:p>
          <w:p w:rsidR="0009306A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5.6.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</w:tc>
        <w:tc>
          <w:tcPr>
            <w:tcW w:w="2465" w:type="dxa"/>
            <w:shd w:val="clear" w:color="auto" w:fill="D9D9D9"/>
            <w:vAlign w:val="center"/>
          </w:tcPr>
          <w:p w:rsidR="0009306A" w:rsidRDefault="0009306A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SUBOTA</w:t>
            </w:r>
          </w:p>
          <w:p w:rsidR="0009306A" w:rsidRDefault="00156281" w:rsidP="001663A4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6.6.</w:t>
            </w:r>
            <w:r w:rsidR="007F4CCF">
              <w:rPr>
                <w:rFonts w:ascii="Arial" w:eastAsia="Calibri" w:hAnsi="Arial" w:cs="Arial"/>
                <w:b/>
                <w:sz w:val="16"/>
                <w:szCs w:val="16"/>
              </w:rPr>
              <w:t xml:space="preserve"> 2026.</w:t>
            </w:r>
          </w:p>
        </w:tc>
      </w:tr>
      <w:tr w:rsidR="0009306A" w:rsidTr="00CD4EB9">
        <w:tc>
          <w:tcPr>
            <w:tcW w:w="14788" w:type="dxa"/>
            <w:gridSpan w:val="6"/>
            <w:shd w:val="clear" w:color="auto" w:fill="4F81BD"/>
            <w:vAlign w:val="center"/>
          </w:tcPr>
          <w:p w:rsidR="0009306A" w:rsidRPr="00715D90" w:rsidRDefault="0009306A" w:rsidP="001663A4">
            <w:pPr>
              <w:spacing w:after="0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715D90">
              <w:rPr>
                <w:rFonts w:ascii="Arial" w:eastAsia="Calibri" w:hAnsi="Arial" w:cs="Arial"/>
                <w:b/>
                <w:sz w:val="16"/>
                <w:szCs w:val="16"/>
              </w:rPr>
              <w:t>TJEDAN A</w:t>
            </w:r>
          </w:p>
        </w:tc>
      </w:tr>
      <w:tr w:rsidR="00156281" w:rsidTr="00C571D5">
        <w:trPr>
          <w:trHeight w:val="2181"/>
        </w:trPr>
        <w:tc>
          <w:tcPr>
            <w:tcW w:w="2464" w:type="dxa"/>
            <w:shd w:val="clear" w:color="auto" w:fill="auto"/>
            <w:vAlign w:val="center"/>
          </w:tcPr>
          <w:p w:rsidR="00156281" w:rsidRPr="00715D90" w:rsidRDefault="00156281" w:rsidP="00DF2018">
            <w:pPr>
              <w:spacing w:after="0"/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de-DE"/>
              </w:rPr>
            </w:pPr>
          </w:p>
        </w:tc>
        <w:tc>
          <w:tcPr>
            <w:tcW w:w="2464" w:type="dxa"/>
            <w:shd w:val="clear" w:color="auto" w:fill="auto"/>
            <w:vAlign w:val="center"/>
          </w:tcPr>
          <w:p w:rsidR="00156281" w:rsidRPr="00715D90" w:rsidRDefault="00156281" w:rsidP="00EA64AF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10</w:t>
            </w:r>
            <w:r w:rsidRPr="00715D90"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:00 - 1</w:t>
            </w:r>
            <w:r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3</w:t>
            </w:r>
            <w:r w:rsidRPr="00715D90"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:00</w:t>
            </w:r>
          </w:p>
          <w:p w:rsidR="00156281" w:rsidRPr="00715D90" w:rsidRDefault="00156281" w:rsidP="00EA64A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15D90">
              <w:rPr>
                <w:rFonts w:ascii="Arial" w:hAnsi="Arial" w:cs="Arial"/>
                <w:b/>
                <w:sz w:val="16"/>
                <w:szCs w:val="16"/>
                <w:lang w:val="pl-PL"/>
              </w:rPr>
              <w:t>MR:GRAFIKA I</w:t>
            </w: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V</w:t>
            </w:r>
            <w:r w:rsidRPr="00715D90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 /GRAFIKA IZBORNI  I</w:t>
            </w: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V</w:t>
            </w:r>
          </w:p>
          <w:p w:rsidR="00156281" w:rsidRPr="00715D90" w:rsidRDefault="00156281" w:rsidP="00EA64A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715D90">
              <w:rPr>
                <w:rFonts w:ascii="Arial" w:hAnsi="Arial" w:cs="Arial"/>
                <w:sz w:val="16"/>
                <w:szCs w:val="16"/>
                <w:lang w:val="pl-PL"/>
              </w:rPr>
              <w:t>Prof.art.Mario Čaušić</w:t>
            </w:r>
          </w:p>
          <w:p w:rsidR="00156281" w:rsidRPr="00715D90" w:rsidRDefault="00156281" w:rsidP="00EA64A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715D90">
              <w:rPr>
                <w:rFonts w:ascii="Arial" w:eastAsia="Arial" w:hAnsi="Arial" w:cs="Arial"/>
                <w:sz w:val="16"/>
                <w:szCs w:val="16"/>
                <w:lang w:val="it-IT"/>
              </w:rPr>
              <w:t>prostorije</w:t>
            </w:r>
            <w:r w:rsidRPr="00715D90">
              <w:rPr>
                <w:rFonts w:ascii="Arial" w:hAnsi="Arial" w:cs="Arial"/>
                <w:sz w:val="16"/>
                <w:szCs w:val="16"/>
                <w:lang w:val="it-IT"/>
              </w:rPr>
              <w:t xml:space="preserve"> 10 i 15</w:t>
            </w:r>
          </w:p>
          <w:p w:rsidR="00156281" w:rsidRPr="00715D90" w:rsidRDefault="00156281" w:rsidP="00EA64A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5D90">
              <w:rPr>
                <w:rFonts w:ascii="Arial" w:hAnsi="Arial" w:cs="Arial"/>
                <w:sz w:val="16"/>
                <w:szCs w:val="16"/>
                <w:lang w:val="pl-PL"/>
              </w:rPr>
              <w:t>3P, 1V</w:t>
            </w:r>
            <w:r w:rsidRPr="00715D9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156281" w:rsidRPr="00715D90" w:rsidRDefault="00156281" w:rsidP="00EA64AF">
            <w:pPr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</w:p>
          <w:p w:rsidR="00156281" w:rsidRPr="00715D90" w:rsidRDefault="00156281" w:rsidP="001663A4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it-IT"/>
              </w:rPr>
            </w:pPr>
          </w:p>
        </w:tc>
        <w:tc>
          <w:tcPr>
            <w:tcW w:w="2465" w:type="dxa"/>
            <w:vMerge w:val="restart"/>
            <w:vAlign w:val="center"/>
          </w:tcPr>
          <w:p w:rsidR="00156281" w:rsidRDefault="00156281" w:rsidP="00E14020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</w:pP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</w:pPr>
            <w:r w:rsidRPr="00CD4EB9"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  <w:t>14:00 -17:45</w:t>
            </w:r>
          </w:p>
          <w:p w:rsidR="00156281" w:rsidRPr="00715D90" w:rsidRDefault="00156281" w:rsidP="00B849D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D4EB9">
              <w:rPr>
                <w:rFonts w:ascii="Arial" w:hAnsi="Arial" w:cs="Arial"/>
                <w:b/>
                <w:sz w:val="16"/>
                <w:szCs w:val="16"/>
                <w:lang w:val="it-IT"/>
              </w:rPr>
              <w:t>MR:SLIKARSTVO I</w:t>
            </w:r>
            <w:r>
              <w:rPr>
                <w:rFonts w:ascii="Arial" w:hAnsi="Arial" w:cs="Arial"/>
                <w:b/>
                <w:sz w:val="16"/>
                <w:szCs w:val="16"/>
                <w:lang w:val="it-IT"/>
              </w:rPr>
              <w:t>V/</w:t>
            </w:r>
            <w:r w:rsidRPr="00715D90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SLIKARSTVO</w:t>
            </w:r>
            <w:r w:rsidRPr="00715D90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 IZBORNI  I</w:t>
            </w: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V</w:t>
            </w: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  <w:r w:rsidRPr="00CD4EB9">
              <w:rPr>
                <w:rFonts w:ascii="Arial" w:hAnsi="Arial" w:cs="Arial"/>
                <w:sz w:val="16"/>
                <w:szCs w:val="16"/>
                <w:lang w:val="nb-NO"/>
              </w:rPr>
              <w:t>doc.art. Miran Blažek,</w:t>
            </w: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  <w:r w:rsidRPr="00CD4EB9">
              <w:rPr>
                <w:rFonts w:ascii="Arial" w:hAnsi="Arial" w:cs="Arial"/>
                <w:sz w:val="16"/>
                <w:szCs w:val="16"/>
                <w:lang w:val="nb-NO"/>
              </w:rPr>
              <w:t>Nikola Pjevačević, ass.</w:t>
            </w:r>
          </w:p>
          <w:p w:rsidR="00156281" w:rsidRPr="00CD4EB9" w:rsidRDefault="00156281" w:rsidP="005C69E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</w:p>
          <w:p w:rsidR="00156281" w:rsidRDefault="00156281" w:rsidP="00BA6A70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  <w:r>
              <w:rPr>
                <w:rFonts w:ascii="Arial" w:hAnsi="Arial" w:cs="Arial"/>
                <w:sz w:val="16"/>
                <w:szCs w:val="16"/>
                <w:lang w:val="nb-NO"/>
              </w:rPr>
              <w:t>1.kat likovne zgrade/zgrada Rektorata</w:t>
            </w:r>
          </w:p>
          <w:p w:rsidR="00156281" w:rsidRPr="00CD4EB9" w:rsidRDefault="00156281" w:rsidP="005C69EF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</w:tabs>
              <w:suppressAutoHyphens/>
              <w:spacing w:after="0"/>
              <w:ind w:left="567" w:hanging="567"/>
              <w:jc w:val="center"/>
              <w:rPr>
                <w:rFonts w:ascii="Arial" w:eastAsia="ヒラギノ角ゴ Pro W3" w:hAnsi="Arial" w:cs="Arial"/>
                <w:sz w:val="16"/>
                <w:szCs w:val="16"/>
                <w:lang w:val="it-IT" w:eastAsia="hr-HR"/>
              </w:rPr>
            </w:pPr>
            <w:r w:rsidRPr="00CD4EB9">
              <w:rPr>
                <w:rFonts w:ascii="Arial" w:eastAsia="ヒラギノ角ゴ Pro W3" w:hAnsi="Arial" w:cs="Arial"/>
                <w:sz w:val="16"/>
                <w:szCs w:val="16"/>
                <w:lang w:val="pl-PL" w:eastAsia="hr-HR"/>
              </w:rPr>
              <w:t>4P,1V</w:t>
            </w:r>
          </w:p>
          <w:p w:rsidR="00156281" w:rsidRDefault="00156281" w:rsidP="001663A4">
            <w:pPr>
              <w:spacing w:after="0"/>
              <w:jc w:val="center"/>
              <w:rPr>
                <w:rFonts w:ascii="Arial" w:hAnsi="Arial" w:cs="Arial"/>
                <w:color w:val="4472C4"/>
                <w:sz w:val="16"/>
                <w:szCs w:val="16"/>
                <w:lang w:val="pl-PL"/>
              </w:rPr>
            </w:pPr>
          </w:p>
          <w:p w:rsidR="00156281" w:rsidRPr="0059715F" w:rsidRDefault="00156281" w:rsidP="001663A4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465" w:type="dxa"/>
            <w:vMerge w:val="restart"/>
            <w:shd w:val="clear" w:color="auto" w:fill="auto"/>
            <w:vAlign w:val="center"/>
          </w:tcPr>
          <w:p w:rsidR="00156281" w:rsidRPr="00156281" w:rsidRDefault="00156281" w:rsidP="005C69EF">
            <w:pPr>
              <w:spacing w:after="0"/>
              <w:jc w:val="center"/>
              <w:rPr>
                <w:rFonts w:ascii="Arial" w:eastAsia="Calibri" w:hAnsi="Arial" w:cs="Arial"/>
              </w:rPr>
            </w:pPr>
            <w:r w:rsidRPr="00156281">
              <w:rPr>
                <w:rFonts w:ascii="Arial" w:eastAsia="Calibri" w:hAnsi="Arial" w:cs="Arial"/>
                <w:color w:val="FF0000"/>
              </w:rPr>
              <w:t>TIJEL</w:t>
            </w:r>
            <w:bookmarkStart w:id="0" w:name="_GoBack"/>
            <w:bookmarkEnd w:id="0"/>
            <w:r w:rsidRPr="00156281">
              <w:rPr>
                <w:rFonts w:ascii="Arial" w:eastAsia="Calibri" w:hAnsi="Arial" w:cs="Arial"/>
                <w:color w:val="FF0000"/>
              </w:rPr>
              <w:t>OVO</w:t>
            </w:r>
          </w:p>
        </w:tc>
        <w:tc>
          <w:tcPr>
            <w:tcW w:w="2465" w:type="dxa"/>
            <w:vAlign w:val="center"/>
          </w:tcPr>
          <w:p w:rsidR="00156281" w:rsidRPr="00C62296" w:rsidRDefault="00156281" w:rsidP="00C62296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it-IT" w:eastAsia="hr-HR"/>
              </w:rPr>
            </w:pPr>
          </w:p>
          <w:p w:rsidR="00156281" w:rsidRDefault="00156281" w:rsidP="00544DA4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highlight w:val="lightGray"/>
              </w:rPr>
            </w:pPr>
          </w:p>
        </w:tc>
        <w:tc>
          <w:tcPr>
            <w:tcW w:w="2465" w:type="dxa"/>
            <w:vMerge w:val="restart"/>
            <w:vAlign w:val="center"/>
          </w:tcPr>
          <w:p w:rsidR="00156281" w:rsidRDefault="00156281" w:rsidP="000A59B6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156281" w:rsidRPr="00C97867" w:rsidTr="00CD4EB9">
        <w:trPr>
          <w:trHeight w:val="2078"/>
        </w:trPr>
        <w:tc>
          <w:tcPr>
            <w:tcW w:w="2464" w:type="dxa"/>
            <w:shd w:val="clear" w:color="auto" w:fill="auto"/>
            <w:vAlign w:val="center"/>
          </w:tcPr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  <w:t>17:00 -20:00</w:t>
            </w:r>
            <w:r>
              <w:rPr>
                <w:rFonts w:ascii="Arial" w:hAnsi="Arial" w:cs="Arial"/>
                <w:b/>
                <w:sz w:val="16"/>
                <w:szCs w:val="16"/>
                <w:lang w:val="es-ES"/>
              </w:rPr>
              <w:t xml:space="preserve"> </w:t>
            </w:r>
          </w:p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ALTERNATIVNI FOTOGRAFSKI PROCESI II</w:t>
            </w:r>
          </w:p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Izv.prof.art. Vjeran Hrpka</w:t>
            </w:r>
          </w:p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it-IT"/>
              </w:rPr>
              <w:t>Jasmin Mišković, umj.surad</w:t>
            </w:r>
          </w:p>
          <w:p w:rsidR="00156281" w:rsidRDefault="00156281" w:rsidP="00DF2018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nb-NO"/>
              </w:rPr>
            </w:pPr>
            <w:r>
              <w:rPr>
                <w:rFonts w:ascii="Arial" w:hAnsi="Arial" w:cs="Arial"/>
                <w:sz w:val="16"/>
                <w:szCs w:val="16"/>
                <w:lang w:val="nb-NO"/>
              </w:rPr>
              <w:t>1. kat likovne zgrade</w:t>
            </w:r>
          </w:p>
          <w:p w:rsidR="00156281" w:rsidRDefault="00156281" w:rsidP="00DF2018">
            <w:pPr>
              <w:pStyle w:val="Body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</w:tabs>
              <w:suppressAutoHyphens/>
              <w:spacing w:after="0"/>
              <w:ind w:left="567" w:hanging="567"/>
              <w:jc w:val="center"/>
              <w:rPr>
                <w:rFonts w:ascii="Arial" w:hAnsi="Arial" w:cs="Arial"/>
                <w:color w:val="auto"/>
                <w:sz w:val="16"/>
                <w:szCs w:val="16"/>
                <w:lang w:val="nb-NO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  <w:lang w:val="nb-NO"/>
              </w:rPr>
              <w:t>2P,2V</w:t>
            </w:r>
          </w:p>
          <w:p w:rsidR="00156281" w:rsidRPr="00715D90" w:rsidRDefault="00156281" w:rsidP="00E57B81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464" w:type="dxa"/>
            <w:shd w:val="clear" w:color="auto" w:fill="auto"/>
            <w:vAlign w:val="center"/>
          </w:tcPr>
          <w:p w:rsidR="00156281" w:rsidRPr="00A5060B" w:rsidRDefault="00156281" w:rsidP="00A5060B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</w:pPr>
            <w:r w:rsidRPr="00A5060B">
              <w:rPr>
                <w:rFonts w:ascii="Arial" w:hAnsi="Arial" w:cs="Arial"/>
                <w:color w:val="FF0000"/>
                <w:sz w:val="16"/>
                <w:szCs w:val="16"/>
                <w:lang w:val="pl-PL"/>
              </w:rPr>
              <w:t>11:00 -</w:t>
            </w:r>
            <w:r w:rsidRPr="00A5060B"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  <w:t xml:space="preserve">14:00 </w:t>
            </w:r>
          </w:p>
          <w:p w:rsidR="00156281" w:rsidRPr="00A5060B" w:rsidRDefault="00156281" w:rsidP="00A5060B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  <w:r w:rsidRPr="00A5060B">
              <w:rPr>
                <w:rFonts w:ascii="Arial" w:hAnsi="Arial" w:cs="Arial"/>
                <w:b/>
                <w:sz w:val="16"/>
                <w:szCs w:val="16"/>
                <w:lang w:val="it-IT"/>
              </w:rPr>
              <w:t>FOTOGRAFIJA IV MA</w:t>
            </w:r>
          </w:p>
          <w:p w:rsidR="00156281" w:rsidRPr="00A5060B" w:rsidRDefault="00156281" w:rsidP="00A5060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A5060B">
              <w:rPr>
                <w:rFonts w:ascii="Arial" w:hAnsi="Arial" w:cs="Arial"/>
                <w:sz w:val="16"/>
                <w:szCs w:val="16"/>
                <w:lang w:val="pt-BR"/>
              </w:rPr>
              <w:t>Ana Petrović, v.ass.</w:t>
            </w:r>
          </w:p>
          <w:p w:rsidR="00156281" w:rsidRPr="00A5060B" w:rsidRDefault="00156281" w:rsidP="00A5060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t-BR" w:eastAsia="hr-HR"/>
              </w:rPr>
            </w:pPr>
            <w:r w:rsidRPr="00A5060B">
              <w:rPr>
                <w:rFonts w:ascii="Arial" w:hAnsi="Arial" w:cs="Arial"/>
                <w:sz w:val="16"/>
                <w:szCs w:val="16"/>
                <w:lang w:val="pt-BR" w:eastAsia="hr-HR"/>
              </w:rPr>
              <w:t>pred. 31 i pr. multimedije</w:t>
            </w:r>
          </w:p>
          <w:p w:rsidR="00156281" w:rsidRPr="00A5060B" w:rsidRDefault="00156281" w:rsidP="00A5060B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</w:tabs>
              <w:suppressAutoHyphens/>
              <w:spacing w:after="0"/>
              <w:ind w:left="567" w:hanging="567"/>
              <w:jc w:val="center"/>
              <w:rPr>
                <w:rFonts w:ascii="Arial" w:eastAsia="ヒラギノ角ゴ Pro W3" w:hAnsi="Arial" w:cs="Arial"/>
                <w:sz w:val="16"/>
                <w:szCs w:val="16"/>
                <w:lang w:val="it-IT" w:eastAsia="hr-HR"/>
              </w:rPr>
            </w:pPr>
            <w:r w:rsidRPr="00A5060B">
              <w:rPr>
                <w:rFonts w:ascii="Arial" w:eastAsia="ヒラギノ角ゴ Pro W3" w:hAnsi="Arial" w:cs="Arial"/>
                <w:color w:val="000000"/>
                <w:sz w:val="16"/>
                <w:szCs w:val="16"/>
                <w:lang w:eastAsia="hr-HR"/>
              </w:rPr>
              <w:t>3P, 1V</w:t>
            </w:r>
          </w:p>
          <w:p w:rsidR="00156281" w:rsidRDefault="00156281" w:rsidP="00A5060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281" w:rsidRPr="00CD4EB9" w:rsidRDefault="00156281" w:rsidP="00A5060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281" w:rsidRPr="008A1FCB" w:rsidRDefault="00156281" w:rsidP="008A1FCB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</w:tabs>
              <w:suppressAutoHyphens/>
              <w:spacing w:after="0"/>
              <w:ind w:left="567" w:hanging="567"/>
              <w:jc w:val="center"/>
              <w:rPr>
                <w:rFonts w:ascii="Arial" w:eastAsia="ヒラギノ角ゴ Pro W3" w:hAnsi="Arial" w:cs="Arial"/>
                <w:sz w:val="16"/>
                <w:szCs w:val="16"/>
                <w:lang w:val="it-IT" w:eastAsia="hr-HR"/>
              </w:rPr>
            </w:pPr>
          </w:p>
          <w:p w:rsidR="00156281" w:rsidRPr="00715D90" w:rsidRDefault="00156281" w:rsidP="00A5060B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</w:pPr>
            <w:r w:rsidRPr="00715D90">
              <w:rPr>
                <w:rFonts w:ascii="Arial" w:eastAsia="Times New Roman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  <w:t>1</w:t>
            </w:r>
            <w:r>
              <w:rPr>
                <w:rFonts w:ascii="Arial" w:eastAsia="Times New Roman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  <w:t>7</w:t>
            </w:r>
            <w:r w:rsidRPr="00715D90">
              <w:rPr>
                <w:rFonts w:ascii="Arial" w:eastAsia="Times New Roman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  <w:t>:00 -</w:t>
            </w:r>
            <w:r>
              <w:rPr>
                <w:rFonts w:ascii="Arial" w:eastAsia="Times New Roman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  <w:t>20</w:t>
            </w:r>
            <w:r w:rsidRPr="00715D90">
              <w:rPr>
                <w:rFonts w:ascii="Arial" w:eastAsia="Times New Roman" w:hAnsi="Arial" w:cs="Arial"/>
                <w:color w:val="FF0000"/>
                <w:sz w:val="16"/>
                <w:szCs w:val="16"/>
                <w:shd w:val="clear" w:color="auto" w:fill="FFFFFF"/>
                <w:lang w:val="es-ES"/>
              </w:rPr>
              <w:t>:00</w:t>
            </w:r>
          </w:p>
          <w:p w:rsidR="00156281" w:rsidRPr="00715D90" w:rsidRDefault="00156281" w:rsidP="00A5060B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15D90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,</w:t>
            </w:r>
            <w:r w:rsidRPr="00715D90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UMJETNIČKO – TEORIJSKO ISTRAŽIVANJE</w:t>
            </w:r>
          </w:p>
          <w:p w:rsidR="00156281" w:rsidRPr="00715D90" w:rsidRDefault="00156281" w:rsidP="00A5060B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715D90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Prof.dr.sc.Krešimir Purgar</w:t>
            </w:r>
          </w:p>
          <w:p w:rsidR="00156281" w:rsidRPr="00715D90" w:rsidRDefault="00156281" w:rsidP="00A5060B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715D90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.</w:t>
            </w:r>
          </w:p>
          <w:p w:rsidR="00156281" w:rsidRPr="00715D90" w:rsidRDefault="00156281" w:rsidP="00A5060B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715D90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Pred.32</w:t>
            </w:r>
          </w:p>
          <w:p w:rsidR="00156281" w:rsidRPr="00715D90" w:rsidRDefault="00156281" w:rsidP="00A5060B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  <w:p w:rsidR="00156281" w:rsidRPr="00715D90" w:rsidRDefault="00156281" w:rsidP="00A5060B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4V</w:t>
            </w:r>
          </w:p>
          <w:p w:rsidR="00156281" w:rsidRPr="00715D90" w:rsidRDefault="00156281" w:rsidP="00A5060B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465" w:type="dxa"/>
            <w:vMerge/>
            <w:vAlign w:val="center"/>
          </w:tcPr>
          <w:p w:rsidR="00156281" w:rsidRPr="008511AA" w:rsidRDefault="00156281" w:rsidP="00611D5E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n-GB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:rsidR="00156281" w:rsidRPr="00291849" w:rsidRDefault="00156281" w:rsidP="00611D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2465" w:type="dxa"/>
            <w:vMerge w:val="restart"/>
            <w:vAlign w:val="center"/>
          </w:tcPr>
          <w:p w:rsidR="00156281" w:rsidRPr="00B849DF" w:rsidRDefault="00156281" w:rsidP="00CE6181">
            <w:pPr>
              <w:spacing w:after="0"/>
              <w:jc w:val="center"/>
              <w:rPr>
                <w:rFonts w:ascii="Arial" w:eastAsia="ヒラギノ角ゴ Pro W3" w:hAnsi="Arial" w:cs="Arial"/>
                <w:sz w:val="16"/>
                <w:szCs w:val="16"/>
                <w:lang w:val="nb-NO" w:eastAsia="hr-HR"/>
              </w:rPr>
            </w:pPr>
          </w:p>
          <w:p w:rsidR="00156281" w:rsidRDefault="00156281" w:rsidP="00611D5E">
            <w:pPr>
              <w:pStyle w:val="Body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</w:tabs>
              <w:suppressAutoHyphens/>
              <w:spacing w:after="0"/>
              <w:ind w:left="567" w:hanging="567"/>
              <w:jc w:val="center"/>
              <w:rPr>
                <w:rFonts w:ascii="Arial" w:hAnsi="Arial" w:cs="Arial"/>
                <w:color w:val="auto"/>
                <w:sz w:val="16"/>
                <w:szCs w:val="16"/>
                <w:lang w:val="nb-NO"/>
              </w:rPr>
            </w:pPr>
          </w:p>
          <w:p w:rsidR="00156281" w:rsidRDefault="00156281" w:rsidP="00611D5E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Default="00156281" w:rsidP="00611D5E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Pr="00CD4EB9" w:rsidRDefault="00156281" w:rsidP="00611D5E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</w:pPr>
            <w:r w:rsidRPr="00CD4EB9">
              <w:rPr>
                <w:rFonts w:ascii="Arial" w:hAnsi="Arial" w:cs="Arial"/>
                <w:color w:val="FF0000"/>
                <w:sz w:val="16"/>
                <w:szCs w:val="16"/>
                <w:lang w:val="it-IT"/>
              </w:rPr>
              <w:t>16:00 -19:45</w:t>
            </w:r>
          </w:p>
          <w:p w:rsidR="00156281" w:rsidRPr="00CD4EB9" w:rsidRDefault="00156281" w:rsidP="00611D5E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D4EB9">
              <w:rPr>
                <w:rFonts w:ascii="Arial" w:hAnsi="Arial" w:cs="Arial"/>
                <w:b/>
                <w:sz w:val="16"/>
                <w:szCs w:val="16"/>
                <w:lang w:val="it-IT"/>
              </w:rPr>
              <w:t>MR:KIPARSTVO</w:t>
            </w:r>
            <w:r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IV</w:t>
            </w:r>
            <w:r w:rsidRPr="00CD4EB9"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</w:t>
            </w:r>
            <w:r w:rsidRPr="00CD4EB9">
              <w:rPr>
                <w:rFonts w:ascii="Arial" w:hAnsi="Arial" w:cs="Arial"/>
                <w:b/>
                <w:sz w:val="16"/>
                <w:szCs w:val="16"/>
                <w:lang w:val="pl-PL"/>
              </w:rPr>
              <w:t>/KIPARSTVO IZBORNI  I</w:t>
            </w:r>
            <w:r>
              <w:rPr>
                <w:rFonts w:ascii="Arial" w:hAnsi="Arial" w:cs="Arial"/>
                <w:b/>
                <w:sz w:val="16"/>
                <w:szCs w:val="16"/>
                <w:lang w:val="pl-PL"/>
              </w:rPr>
              <w:t>V</w:t>
            </w:r>
          </w:p>
          <w:p w:rsidR="00156281" w:rsidRPr="00CD4EB9" w:rsidRDefault="00156281" w:rsidP="00611D5E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</w:p>
          <w:p w:rsidR="00156281" w:rsidRPr="00CD4EB9" w:rsidRDefault="00156281" w:rsidP="00611D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it-IT"/>
              </w:rPr>
              <w:t>Josipa Stojanović,umj.surad</w:t>
            </w:r>
            <w:r w:rsidRPr="00CD4EB9">
              <w:rPr>
                <w:rFonts w:ascii="Arial" w:hAnsi="Arial" w:cs="Arial"/>
                <w:sz w:val="16"/>
                <w:szCs w:val="16"/>
                <w:lang w:val="es-ES"/>
              </w:rPr>
              <w:t xml:space="preserve"> zgrada kiparstva</w:t>
            </w:r>
          </w:p>
          <w:p w:rsidR="00156281" w:rsidRPr="00CD4EB9" w:rsidRDefault="00156281" w:rsidP="00611D5E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  <w:r w:rsidRPr="00CD4EB9">
              <w:rPr>
                <w:rFonts w:ascii="Arial" w:hAnsi="Arial" w:cs="Arial"/>
                <w:sz w:val="16"/>
                <w:szCs w:val="16"/>
                <w:lang w:val="es-ES"/>
              </w:rPr>
              <w:t>4P,1V</w:t>
            </w:r>
          </w:p>
          <w:p w:rsidR="00156281" w:rsidRDefault="00156281" w:rsidP="00611D5E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Default="00156281" w:rsidP="00611D5E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Default="00156281" w:rsidP="00611D5E">
            <w:pPr>
              <w:spacing w:after="0"/>
              <w:jc w:val="center"/>
              <w:rPr>
                <w:rFonts w:ascii="Arial" w:eastAsia="Calibri" w:hAnsi="Arial" w:cs="Arial"/>
                <w:color w:val="FF0000"/>
                <w:sz w:val="16"/>
                <w:szCs w:val="16"/>
                <w:lang w:val="pl-PL"/>
              </w:rPr>
            </w:pPr>
          </w:p>
          <w:p w:rsidR="00156281" w:rsidRPr="00C97867" w:rsidRDefault="00156281" w:rsidP="00611D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highlight w:val="lightGray"/>
                <w:lang w:val="pl-PL"/>
              </w:rPr>
            </w:pPr>
          </w:p>
        </w:tc>
        <w:tc>
          <w:tcPr>
            <w:tcW w:w="2465" w:type="dxa"/>
            <w:vMerge/>
            <w:vAlign w:val="center"/>
          </w:tcPr>
          <w:p w:rsidR="00156281" w:rsidRPr="00C97867" w:rsidRDefault="00156281" w:rsidP="00611D5E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  <w:lang w:val="pl-PL"/>
              </w:rPr>
            </w:pPr>
          </w:p>
        </w:tc>
      </w:tr>
      <w:tr w:rsidR="00156281" w:rsidTr="00CD4EB9">
        <w:trPr>
          <w:trHeight w:val="2077"/>
        </w:trPr>
        <w:tc>
          <w:tcPr>
            <w:tcW w:w="2464" w:type="dxa"/>
            <w:shd w:val="clear" w:color="auto" w:fill="auto"/>
            <w:vAlign w:val="center"/>
          </w:tcPr>
          <w:p w:rsidR="00156281" w:rsidRPr="00D203A5" w:rsidRDefault="00156281" w:rsidP="00611D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2464" w:type="dxa"/>
            <w:shd w:val="clear" w:color="auto" w:fill="auto"/>
            <w:vAlign w:val="center"/>
          </w:tcPr>
          <w:p w:rsidR="00156281" w:rsidRPr="00D203A5" w:rsidRDefault="00156281" w:rsidP="00611D5E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2465" w:type="dxa"/>
            <w:vMerge/>
            <w:vAlign w:val="center"/>
          </w:tcPr>
          <w:p w:rsidR="00156281" w:rsidRDefault="00156281" w:rsidP="00611D5E">
            <w:pPr>
              <w:spacing w:after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465" w:type="dxa"/>
            <w:vMerge/>
            <w:shd w:val="clear" w:color="auto" w:fill="auto"/>
            <w:vAlign w:val="center"/>
          </w:tcPr>
          <w:p w:rsidR="00156281" w:rsidRDefault="00156281" w:rsidP="00BA6A70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5" w:type="dxa"/>
            <w:vMerge/>
            <w:vAlign w:val="center"/>
          </w:tcPr>
          <w:p w:rsidR="00156281" w:rsidRDefault="00156281" w:rsidP="00611D5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  <w:highlight w:val="lightGray"/>
                <w:lang w:val="en-GB"/>
              </w:rPr>
            </w:pPr>
          </w:p>
        </w:tc>
        <w:tc>
          <w:tcPr>
            <w:tcW w:w="2465" w:type="dxa"/>
            <w:vMerge/>
            <w:vAlign w:val="center"/>
          </w:tcPr>
          <w:p w:rsidR="00156281" w:rsidRDefault="00156281" w:rsidP="00611D5E">
            <w:pPr>
              <w:spacing w:after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:rsidR="00C62296" w:rsidRDefault="00C62296" w:rsidP="00CD4EB9">
      <w:pPr>
        <w:rPr>
          <w:rFonts w:ascii="Arial" w:hAnsi="Arial" w:cs="Arial"/>
          <w:b/>
          <w:sz w:val="16"/>
          <w:szCs w:val="16"/>
          <w:lang w:val="it-IT"/>
        </w:rPr>
      </w:pPr>
    </w:p>
    <w:p w:rsidR="00C62296" w:rsidRDefault="00C62296" w:rsidP="00CD4EB9">
      <w:pPr>
        <w:rPr>
          <w:rFonts w:ascii="Arial" w:hAnsi="Arial" w:cs="Arial"/>
          <w:b/>
          <w:sz w:val="16"/>
          <w:szCs w:val="16"/>
          <w:lang w:val="it-IT"/>
        </w:rPr>
      </w:pPr>
    </w:p>
    <w:p w:rsidR="00BA6A70" w:rsidRDefault="00BA6A70" w:rsidP="00CD4EB9">
      <w:pPr>
        <w:rPr>
          <w:rFonts w:ascii="Arial" w:hAnsi="Arial" w:cs="Arial"/>
          <w:b/>
          <w:sz w:val="16"/>
          <w:szCs w:val="16"/>
          <w:lang w:val="it-IT"/>
        </w:rPr>
      </w:pPr>
    </w:p>
    <w:sectPr w:rsidR="00BA6A70" w:rsidSect="0009306A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06A"/>
    <w:rsid w:val="000317C0"/>
    <w:rsid w:val="000358DC"/>
    <w:rsid w:val="00057073"/>
    <w:rsid w:val="0009306A"/>
    <w:rsid w:val="000A59B6"/>
    <w:rsid w:val="000D3FB4"/>
    <w:rsid w:val="000E4303"/>
    <w:rsid w:val="0011790E"/>
    <w:rsid w:val="0013484C"/>
    <w:rsid w:val="00134F2D"/>
    <w:rsid w:val="00156281"/>
    <w:rsid w:val="001663A4"/>
    <w:rsid w:val="00172856"/>
    <w:rsid w:val="00175F00"/>
    <w:rsid w:val="001B69D0"/>
    <w:rsid w:val="001B6D59"/>
    <w:rsid w:val="001D131B"/>
    <w:rsid w:val="0021297F"/>
    <w:rsid w:val="002140E6"/>
    <w:rsid w:val="00245933"/>
    <w:rsid w:val="00264DD5"/>
    <w:rsid w:val="00276FEF"/>
    <w:rsid w:val="00297298"/>
    <w:rsid w:val="002B4ACD"/>
    <w:rsid w:val="002D13F1"/>
    <w:rsid w:val="003023D1"/>
    <w:rsid w:val="00315293"/>
    <w:rsid w:val="003756F6"/>
    <w:rsid w:val="00381BDC"/>
    <w:rsid w:val="003C7307"/>
    <w:rsid w:val="00404381"/>
    <w:rsid w:val="00406C97"/>
    <w:rsid w:val="00490590"/>
    <w:rsid w:val="00544DA4"/>
    <w:rsid w:val="00565F18"/>
    <w:rsid w:val="005C09E5"/>
    <w:rsid w:val="005C69EF"/>
    <w:rsid w:val="00603E07"/>
    <w:rsid w:val="00611D5E"/>
    <w:rsid w:val="006219A2"/>
    <w:rsid w:val="00627B52"/>
    <w:rsid w:val="006413A0"/>
    <w:rsid w:val="00665C4F"/>
    <w:rsid w:val="006A14F5"/>
    <w:rsid w:val="00715D90"/>
    <w:rsid w:val="007254BB"/>
    <w:rsid w:val="00746922"/>
    <w:rsid w:val="007621E8"/>
    <w:rsid w:val="007F4CCF"/>
    <w:rsid w:val="008104C2"/>
    <w:rsid w:val="00815ACC"/>
    <w:rsid w:val="008A1FCB"/>
    <w:rsid w:val="00917810"/>
    <w:rsid w:val="00941F5D"/>
    <w:rsid w:val="009866BA"/>
    <w:rsid w:val="009B0DDB"/>
    <w:rsid w:val="00A5060B"/>
    <w:rsid w:val="00B30851"/>
    <w:rsid w:val="00B66772"/>
    <w:rsid w:val="00B804D7"/>
    <w:rsid w:val="00B849DF"/>
    <w:rsid w:val="00BA6A70"/>
    <w:rsid w:val="00BF7312"/>
    <w:rsid w:val="00C01BB4"/>
    <w:rsid w:val="00C122E8"/>
    <w:rsid w:val="00C5198F"/>
    <w:rsid w:val="00C571D5"/>
    <w:rsid w:val="00C62296"/>
    <w:rsid w:val="00C62D93"/>
    <w:rsid w:val="00C85991"/>
    <w:rsid w:val="00CA5F3B"/>
    <w:rsid w:val="00CD05CB"/>
    <w:rsid w:val="00CD49CA"/>
    <w:rsid w:val="00CD4EB9"/>
    <w:rsid w:val="00CE6181"/>
    <w:rsid w:val="00D203A5"/>
    <w:rsid w:val="00D208FD"/>
    <w:rsid w:val="00D45842"/>
    <w:rsid w:val="00D977FF"/>
    <w:rsid w:val="00DF2018"/>
    <w:rsid w:val="00E14020"/>
    <w:rsid w:val="00E455B2"/>
    <w:rsid w:val="00E57B81"/>
    <w:rsid w:val="00E874A1"/>
    <w:rsid w:val="00EA64AF"/>
    <w:rsid w:val="00EC598F"/>
    <w:rsid w:val="00F24510"/>
    <w:rsid w:val="00F8150F"/>
    <w:rsid w:val="00FA3420"/>
    <w:rsid w:val="00FA6A62"/>
    <w:rsid w:val="00FD65DB"/>
    <w:rsid w:val="00FF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EEF1C"/>
  <w15:chartTrackingRefBased/>
  <w15:docId w15:val="{2EBE1740-03DF-4B80-BD48-39E14D358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306A"/>
    <w:pPr>
      <w:spacing w:after="200"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dy">
    <w:name w:val="Body"/>
    <w:rsid w:val="0009306A"/>
    <w:pPr>
      <w:spacing w:after="24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9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D999B-820B-40E8-B729-5CCDBF971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3697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59</cp:revision>
  <dcterms:created xsi:type="dcterms:W3CDTF">2023-09-20T07:13:00Z</dcterms:created>
  <dcterms:modified xsi:type="dcterms:W3CDTF">2026-05-29T07:45:00Z</dcterms:modified>
</cp:coreProperties>
</file>