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24A9F" w14:textId="15063C45" w:rsidR="00DF511A" w:rsidRPr="00C1250E" w:rsidRDefault="00DF511A" w:rsidP="00DF511A">
      <w:pPr>
        <w:jc w:val="both"/>
        <w:rPr>
          <w:rFonts w:ascii="Times New Roman" w:hAnsi="Times New Roman"/>
        </w:rPr>
      </w:pPr>
      <w:r w:rsidRPr="00C1250E">
        <w:rPr>
          <w:rFonts w:ascii="Times New Roman" w:hAnsi="Times New Roman"/>
        </w:rPr>
        <w:t xml:space="preserve">U </w:t>
      </w:r>
      <w:r w:rsidR="00A913AF">
        <w:rPr>
          <w:rFonts w:ascii="Times New Roman" w:hAnsi="Times New Roman"/>
        </w:rPr>
        <w:t>UTORAK</w:t>
      </w:r>
      <w:r w:rsidRPr="00C1250E">
        <w:rPr>
          <w:rFonts w:ascii="Times New Roman" w:hAnsi="Times New Roman"/>
        </w:rPr>
        <w:t xml:space="preserve">, </w:t>
      </w:r>
      <w:r w:rsidR="00C3488B">
        <w:rPr>
          <w:rFonts w:ascii="Times New Roman" w:hAnsi="Times New Roman"/>
        </w:rPr>
        <w:t>1</w:t>
      </w:r>
      <w:r w:rsidR="00A913AF">
        <w:rPr>
          <w:rFonts w:ascii="Times New Roman" w:hAnsi="Times New Roman"/>
        </w:rPr>
        <w:t>6</w:t>
      </w:r>
      <w:r w:rsidR="005E18B0">
        <w:rPr>
          <w:rFonts w:ascii="Times New Roman" w:hAnsi="Times New Roman"/>
        </w:rPr>
        <w:t xml:space="preserve">. </w:t>
      </w:r>
      <w:r w:rsidR="00A913AF">
        <w:rPr>
          <w:rFonts w:ascii="Times New Roman" w:hAnsi="Times New Roman"/>
        </w:rPr>
        <w:t>LIPNJA</w:t>
      </w:r>
      <w:r w:rsidRPr="00C1250E">
        <w:rPr>
          <w:rFonts w:ascii="Times New Roman" w:hAnsi="Times New Roman"/>
        </w:rPr>
        <w:t xml:space="preserve"> </w:t>
      </w:r>
      <w:r w:rsidR="00751A5E">
        <w:rPr>
          <w:rFonts w:ascii="Times New Roman" w:hAnsi="Times New Roman"/>
        </w:rPr>
        <w:t>2026</w:t>
      </w:r>
      <w:r w:rsidRPr="00C1250E">
        <w:rPr>
          <w:rFonts w:ascii="Times New Roman" w:hAnsi="Times New Roman"/>
        </w:rPr>
        <w:t xml:space="preserve">. GODINE U </w:t>
      </w:r>
      <w:r w:rsidR="00C3488B">
        <w:rPr>
          <w:rFonts w:ascii="Times New Roman" w:hAnsi="Times New Roman"/>
        </w:rPr>
        <w:t>1</w:t>
      </w:r>
      <w:r w:rsidR="00A913AF">
        <w:rPr>
          <w:rFonts w:ascii="Times New Roman" w:hAnsi="Times New Roman"/>
        </w:rPr>
        <w:t>2</w:t>
      </w:r>
      <w:r w:rsidRPr="00C1250E">
        <w:rPr>
          <w:rFonts w:ascii="Times New Roman" w:hAnsi="Times New Roman"/>
        </w:rPr>
        <w:t>,</w:t>
      </w:r>
      <w:r w:rsidR="00C3488B"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 SATI, </w:t>
      </w:r>
      <w:r w:rsidRPr="00C1250E">
        <w:rPr>
          <w:rFonts w:ascii="Times New Roman" w:hAnsi="Times New Roman"/>
        </w:rPr>
        <w:t xml:space="preserve">NA AKADEMIJI ZA UMJETNOST I KULTURU U OSIJEKU ODRŽAT ĆE SE OBRANA </w:t>
      </w:r>
      <w:r>
        <w:rPr>
          <w:rFonts w:ascii="Times New Roman" w:hAnsi="Times New Roman"/>
        </w:rPr>
        <w:t>SPECIJALISTIČKOG</w:t>
      </w:r>
      <w:r w:rsidRPr="00C1250E">
        <w:rPr>
          <w:rFonts w:ascii="Times New Roman" w:hAnsi="Times New Roman"/>
        </w:rPr>
        <w:t xml:space="preserve"> RADA STUDENT</w:t>
      </w:r>
      <w:r>
        <w:rPr>
          <w:rFonts w:ascii="Times New Roman" w:hAnsi="Times New Roman"/>
        </w:rPr>
        <w:t>ICE</w:t>
      </w:r>
      <w:r w:rsidRPr="00C1250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SVEUČILIŠNOG SPECIJALISTIČKOG STUDIJA ODNOSI S JAVNOŠĆU I KOMUNIKOLOGIJA</w:t>
      </w:r>
    </w:p>
    <w:p w14:paraId="01B595F9" w14:textId="77777777" w:rsidR="00DF511A" w:rsidRDefault="00DF511A" w:rsidP="00DF511A">
      <w:pPr>
        <w:rPr>
          <w:rFonts w:ascii="Times New Roman" w:hAnsi="Times New Roman"/>
        </w:rPr>
      </w:pPr>
      <w:r w:rsidRPr="00C1250E">
        <w:rPr>
          <w:rFonts w:ascii="Times New Roman" w:hAnsi="Times New Roman"/>
        </w:rPr>
        <w:t xml:space="preserve">    </w:t>
      </w:r>
    </w:p>
    <w:p w14:paraId="0804D419" w14:textId="77777777" w:rsidR="005E18B0" w:rsidRDefault="00DF511A" w:rsidP="00DF511A">
      <w:pPr>
        <w:rPr>
          <w:rFonts w:ascii="Times New Roman" w:hAnsi="Times New Roman"/>
        </w:rPr>
      </w:pPr>
      <w:r w:rsidRPr="00C1250E">
        <w:rPr>
          <w:rFonts w:ascii="Times New Roman" w:hAnsi="Times New Roman"/>
        </w:rPr>
        <w:t xml:space="preserve">      </w:t>
      </w:r>
    </w:p>
    <w:p w14:paraId="7BAE277E" w14:textId="04AF05DA" w:rsidR="00DF511A" w:rsidRPr="005E18B0" w:rsidRDefault="00A913AF" w:rsidP="005E18B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ANAMARIE MIŠIĆ</w:t>
      </w:r>
    </w:p>
    <w:p w14:paraId="632E11D8" w14:textId="77777777" w:rsidR="00DF511A" w:rsidRDefault="00DF511A" w:rsidP="00DF511A">
      <w:pPr>
        <w:rPr>
          <w:rFonts w:ascii="Times New Roman" w:hAnsi="Times New Roman"/>
        </w:rPr>
      </w:pPr>
      <w:r w:rsidRPr="00C1250E">
        <w:rPr>
          <w:rFonts w:ascii="Times New Roman" w:hAnsi="Times New Roman"/>
        </w:rPr>
        <w:t xml:space="preserve">                                      </w:t>
      </w:r>
    </w:p>
    <w:p w14:paraId="796F7C15" w14:textId="77777777" w:rsidR="00DF511A" w:rsidRPr="00C1250E" w:rsidRDefault="00DF511A" w:rsidP="00DF511A">
      <w:pPr>
        <w:rPr>
          <w:rFonts w:ascii="Times New Roman" w:hAnsi="Times New Roman"/>
        </w:rPr>
      </w:pPr>
    </w:p>
    <w:p w14:paraId="44F8320E" w14:textId="6A4907CF" w:rsidR="00DF511A" w:rsidRPr="00C1250E" w:rsidRDefault="00DF511A" w:rsidP="00DF511A">
      <w:pPr>
        <w:jc w:val="center"/>
        <w:rPr>
          <w:rFonts w:ascii="Times New Roman" w:hAnsi="Times New Roman"/>
          <w:b/>
        </w:rPr>
      </w:pPr>
      <w:r w:rsidRPr="00C1250E">
        <w:rPr>
          <w:rFonts w:ascii="Times New Roman" w:hAnsi="Times New Roman"/>
          <w:b/>
        </w:rPr>
        <w:t>TEM</w:t>
      </w:r>
      <w:r w:rsidR="005E18B0">
        <w:rPr>
          <w:rFonts w:ascii="Times New Roman" w:hAnsi="Times New Roman"/>
          <w:b/>
        </w:rPr>
        <w:t>A</w:t>
      </w:r>
      <w:r w:rsidRPr="00C1250E">
        <w:rPr>
          <w:rFonts w:ascii="Times New Roman" w:hAnsi="Times New Roman"/>
          <w:b/>
        </w:rPr>
        <w:t>:</w:t>
      </w:r>
    </w:p>
    <w:p w14:paraId="00A529D1" w14:textId="77777777" w:rsidR="00DF511A" w:rsidRDefault="00DF511A" w:rsidP="00DF511A">
      <w:pPr>
        <w:jc w:val="center"/>
        <w:rPr>
          <w:rFonts w:ascii="Times New Roman" w:hAnsi="Times New Roman"/>
          <w:b/>
        </w:rPr>
      </w:pPr>
    </w:p>
    <w:p w14:paraId="5B41EB86" w14:textId="77777777" w:rsidR="00DF511A" w:rsidRPr="00C1250E" w:rsidRDefault="00DF511A" w:rsidP="00DF511A">
      <w:pPr>
        <w:jc w:val="center"/>
        <w:rPr>
          <w:rFonts w:ascii="Times New Roman" w:hAnsi="Times New Roman"/>
          <w:b/>
        </w:rPr>
      </w:pPr>
    </w:p>
    <w:p w14:paraId="029CE293" w14:textId="02F0D145" w:rsidR="00DF511A" w:rsidRDefault="00A913AF" w:rsidP="00A913AF">
      <w:pPr>
        <w:jc w:val="both"/>
        <w:rPr>
          <w:rFonts w:ascii="Times New Roman" w:eastAsia="Calibri" w:hAnsi="Times New Roman" w:cs="Times New Roman"/>
          <w:b/>
          <w:lang w:val="hr-HR"/>
        </w:rPr>
      </w:pPr>
      <w:r w:rsidRPr="00A913AF">
        <w:rPr>
          <w:rFonts w:ascii="Times New Roman" w:eastAsia="Calibri" w:hAnsi="Times New Roman" w:cs="Times New Roman"/>
          <w:b/>
          <w:lang w:val="hr-HR"/>
        </w:rPr>
        <w:t>„Egzotizmi u hrvatskom jeziku: međugeneracijska percepcija i razumijevanje u javnoj komunikaciji“ (engl. „</w:t>
      </w:r>
      <w:proofErr w:type="spellStart"/>
      <w:r w:rsidRPr="00A913AF">
        <w:rPr>
          <w:rFonts w:ascii="Times New Roman" w:eastAsia="Calibri" w:hAnsi="Times New Roman" w:cs="Times New Roman"/>
          <w:b/>
          <w:lang w:val="hr-HR"/>
        </w:rPr>
        <w:t>Exostism</w:t>
      </w:r>
      <w:proofErr w:type="spellEnd"/>
      <w:r w:rsidRPr="00A913AF">
        <w:rPr>
          <w:rFonts w:ascii="Times New Roman" w:eastAsia="Calibri" w:hAnsi="Times New Roman" w:cs="Times New Roman"/>
          <w:b/>
          <w:lang w:val="hr-HR"/>
        </w:rPr>
        <w:t xml:space="preserve"> </w:t>
      </w:r>
      <w:proofErr w:type="spellStart"/>
      <w:r w:rsidRPr="00A913AF">
        <w:rPr>
          <w:rFonts w:ascii="Times New Roman" w:eastAsia="Calibri" w:hAnsi="Times New Roman" w:cs="Times New Roman"/>
          <w:b/>
          <w:lang w:val="hr-HR"/>
        </w:rPr>
        <w:t>in</w:t>
      </w:r>
      <w:proofErr w:type="spellEnd"/>
      <w:r w:rsidRPr="00A913AF">
        <w:rPr>
          <w:rFonts w:ascii="Times New Roman" w:eastAsia="Calibri" w:hAnsi="Times New Roman" w:cs="Times New Roman"/>
          <w:b/>
          <w:lang w:val="hr-HR"/>
        </w:rPr>
        <w:t xml:space="preserve"> </w:t>
      </w:r>
      <w:proofErr w:type="spellStart"/>
      <w:r w:rsidRPr="00A913AF">
        <w:rPr>
          <w:rFonts w:ascii="Times New Roman" w:eastAsia="Calibri" w:hAnsi="Times New Roman" w:cs="Times New Roman"/>
          <w:b/>
          <w:lang w:val="hr-HR"/>
        </w:rPr>
        <w:t>the</w:t>
      </w:r>
      <w:proofErr w:type="spellEnd"/>
      <w:r w:rsidRPr="00A913AF">
        <w:rPr>
          <w:rFonts w:ascii="Times New Roman" w:eastAsia="Calibri" w:hAnsi="Times New Roman" w:cs="Times New Roman"/>
          <w:b/>
          <w:lang w:val="hr-HR"/>
        </w:rPr>
        <w:t xml:space="preserve"> Croatian </w:t>
      </w:r>
      <w:proofErr w:type="spellStart"/>
      <w:r w:rsidRPr="00A913AF">
        <w:rPr>
          <w:rFonts w:ascii="Times New Roman" w:eastAsia="Calibri" w:hAnsi="Times New Roman" w:cs="Times New Roman"/>
          <w:b/>
          <w:lang w:val="hr-HR"/>
        </w:rPr>
        <w:t>Language</w:t>
      </w:r>
      <w:proofErr w:type="spellEnd"/>
      <w:r w:rsidRPr="00A913AF">
        <w:rPr>
          <w:rFonts w:ascii="Times New Roman" w:eastAsia="Calibri" w:hAnsi="Times New Roman" w:cs="Times New Roman"/>
          <w:b/>
          <w:lang w:val="hr-HR"/>
        </w:rPr>
        <w:t xml:space="preserve">: </w:t>
      </w:r>
      <w:proofErr w:type="spellStart"/>
      <w:r w:rsidRPr="00A913AF">
        <w:rPr>
          <w:rFonts w:ascii="Times New Roman" w:eastAsia="Calibri" w:hAnsi="Times New Roman" w:cs="Times New Roman"/>
          <w:b/>
          <w:lang w:val="hr-HR"/>
        </w:rPr>
        <w:t>Intergenerational</w:t>
      </w:r>
      <w:proofErr w:type="spellEnd"/>
      <w:r w:rsidRPr="00A913AF">
        <w:rPr>
          <w:rFonts w:ascii="Times New Roman" w:eastAsia="Calibri" w:hAnsi="Times New Roman" w:cs="Times New Roman"/>
          <w:b/>
          <w:lang w:val="hr-HR"/>
        </w:rPr>
        <w:t xml:space="preserve"> </w:t>
      </w:r>
      <w:proofErr w:type="spellStart"/>
      <w:r w:rsidRPr="00A913AF">
        <w:rPr>
          <w:rFonts w:ascii="Times New Roman" w:eastAsia="Calibri" w:hAnsi="Times New Roman" w:cs="Times New Roman"/>
          <w:b/>
          <w:lang w:val="hr-HR"/>
        </w:rPr>
        <w:t>Perception</w:t>
      </w:r>
      <w:proofErr w:type="spellEnd"/>
      <w:r w:rsidRPr="00A913AF">
        <w:rPr>
          <w:rFonts w:ascii="Times New Roman" w:eastAsia="Calibri" w:hAnsi="Times New Roman" w:cs="Times New Roman"/>
          <w:b/>
          <w:lang w:val="hr-HR"/>
        </w:rPr>
        <w:t xml:space="preserve"> </w:t>
      </w:r>
      <w:proofErr w:type="spellStart"/>
      <w:r w:rsidRPr="00A913AF">
        <w:rPr>
          <w:rFonts w:ascii="Times New Roman" w:eastAsia="Calibri" w:hAnsi="Times New Roman" w:cs="Times New Roman"/>
          <w:b/>
          <w:lang w:val="hr-HR"/>
        </w:rPr>
        <w:t>and</w:t>
      </w:r>
      <w:proofErr w:type="spellEnd"/>
      <w:r w:rsidRPr="00A913AF">
        <w:rPr>
          <w:rFonts w:ascii="Times New Roman" w:eastAsia="Calibri" w:hAnsi="Times New Roman" w:cs="Times New Roman"/>
          <w:b/>
          <w:lang w:val="hr-HR"/>
        </w:rPr>
        <w:t xml:space="preserve"> </w:t>
      </w:r>
      <w:proofErr w:type="spellStart"/>
      <w:r w:rsidRPr="00A913AF">
        <w:rPr>
          <w:rFonts w:ascii="Times New Roman" w:eastAsia="Calibri" w:hAnsi="Times New Roman" w:cs="Times New Roman"/>
          <w:b/>
          <w:lang w:val="hr-HR"/>
        </w:rPr>
        <w:t>Understanding</w:t>
      </w:r>
      <w:proofErr w:type="spellEnd"/>
      <w:r w:rsidRPr="00A913AF">
        <w:rPr>
          <w:rFonts w:ascii="Times New Roman" w:eastAsia="Calibri" w:hAnsi="Times New Roman" w:cs="Times New Roman"/>
          <w:b/>
          <w:lang w:val="hr-HR"/>
        </w:rPr>
        <w:t xml:space="preserve"> </w:t>
      </w:r>
      <w:proofErr w:type="spellStart"/>
      <w:r w:rsidRPr="00A913AF">
        <w:rPr>
          <w:rFonts w:ascii="Times New Roman" w:eastAsia="Calibri" w:hAnsi="Times New Roman" w:cs="Times New Roman"/>
          <w:b/>
          <w:lang w:val="hr-HR"/>
        </w:rPr>
        <w:t>in</w:t>
      </w:r>
      <w:proofErr w:type="spellEnd"/>
      <w:r w:rsidRPr="00A913AF">
        <w:rPr>
          <w:rFonts w:ascii="Times New Roman" w:eastAsia="Calibri" w:hAnsi="Times New Roman" w:cs="Times New Roman"/>
          <w:b/>
          <w:lang w:val="hr-HR"/>
        </w:rPr>
        <w:t xml:space="preserve"> </w:t>
      </w:r>
      <w:proofErr w:type="spellStart"/>
      <w:r w:rsidRPr="00A913AF">
        <w:rPr>
          <w:rFonts w:ascii="Times New Roman" w:eastAsia="Calibri" w:hAnsi="Times New Roman" w:cs="Times New Roman"/>
          <w:b/>
          <w:lang w:val="hr-HR"/>
        </w:rPr>
        <w:t>Public</w:t>
      </w:r>
      <w:proofErr w:type="spellEnd"/>
      <w:r w:rsidRPr="00A913AF">
        <w:rPr>
          <w:rFonts w:ascii="Times New Roman" w:eastAsia="Calibri" w:hAnsi="Times New Roman" w:cs="Times New Roman"/>
          <w:b/>
          <w:lang w:val="hr-HR"/>
        </w:rPr>
        <w:t xml:space="preserve"> </w:t>
      </w:r>
      <w:proofErr w:type="spellStart"/>
      <w:r w:rsidRPr="00A913AF">
        <w:rPr>
          <w:rFonts w:ascii="Times New Roman" w:eastAsia="Calibri" w:hAnsi="Times New Roman" w:cs="Times New Roman"/>
          <w:b/>
          <w:lang w:val="hr-HR"/>
        </w:rPr>
        <w:t>Communication</w:t>
      </w:r>
      <w:proofErr w:type="spellEnd"/>
      <w:r w:rsidRPr="00A913AF">
        <w:rPr>
          <w:rFonts w:ascii="Times New Roman" w:eastAsia="Calibri" w:hAnsi="Times New Roman" w:cs="Times New Roman"/>
          <w:b/>
          <w:lang w:val="hr-HR"/>
        </w:rPr>
        <w:t>“)</w:t>
      </w:r>
    </w:p>
    <w:p w14:paraId="6B98F1D8" w14:textId="6582EAFF" w:rsidR="00A913AF" w:rsidRDefault="00A913AF" w:rsidP="00A913AF">
      <w:pPr>
        <w:jc w:val="both"/>
        <w:rPr>
          <w:rFonts w:ascii="Times New Roman" w:hAnsi="Times New Roman"/>
          <w:b/>
        </w:rPr>
      </w:pPr>
    </w:p>
    <w:p w14:paraId="6A7E2F65" w14:textId="77777777" w:rsidR="00A913AF" w:rsidRPr="00A913AF" w:rsidRDefault="00A913AF" w:rsidP="00A913AF">
      <w:pPr>
        <w:jc w:val="both"/>
        <w:rPr>
          <w:rFonts w:ascii="Times New Roman" w:hAnsi="Times New Roman"/>
          <w:b/>
        </w:rPr>
      </w:pPr>
    </w:p>
    <w:p w14:paraId="57ACC6DE" w14:textId="77777777" w:rsidR="00DF511A" w:rsidRPr="00C1250E" w:rsidRDefault="00DF511A" w:rsidP="00DF511A">
      <w:pPr>
        <w:rPr>
          <w:rFonts w:ascii="Times New Roman" w:hAnsi="Times New Roman"/>
        </w:rPr>
      </w:pPr>
      <w:proofErr w:type="spellStart"/>
      <w:r w:rsidRPr="00C1250E">
        <w:rPr>
          <w:rFonts w:ascii="Times New Roman" w:hAnsi="Times New Roman"/>
        </w:rPr>
        <w:t>pred</w:t>
      </w:r>
      <w:proofErr w:type="spellEnd"/>
      <w:r w:rsidRPr="00C1250E">
        <w:rPr>
          <w:rFonts w:ascii="Times New Roman" w:hAnsi="Times New Roman"/>
        </w:rPr>
        <w:t xml:space="preserve"> </w:t>
      </w:r>
      <w:proofErr w:type="spellStart"/>
      <w:r w:rsidRPr="00C1250E">
        <w:rPr>
          <w:rFonts w:ascii="Times New Roman" w:hAnsi="Times New Roman"/>
        </w:rPr>
        <w:t>povjerenstvom</w:t>
      </w:r>
      <w:proofErr w:type="spellEnd"/>
      <w:r w:rsidRPr="00C1250E">
        <w:rPr>
          <w:rFonts w:ascii="Times New Roman" w:hAnsi="Times New Roman"/>
        </w:rPr>
        <w:t xml:space="preserve"> u </w:t>
      </w:r>
      <w:proofErr w:type="spellStart"/>
      <w:r w:rsidRPr="00C1250E">
        <w:rPr>
          <w:rFonts w:ascii="Times New Roman" w:hAnsi="Times New Roman"/>
        </w:rPr>
        <w:t>sastavu</w:t>
      </w:r>
      <w:proofErr w:type="spellEnd"/>
      <w:r w:rsidRPr="00C1250E">
        <w:rPr>
          <w:rFonts w:ascii="Times New Roman" w:hAnsi="Times New Roman"/>
        </w:rPr>
        <w:t>:</w:t>
      </w:r>
    </w:p>
    <w:p w14:paraId="1A560599" w14:textId="77777777" w:rsidR="00DF511A" w:rsidRDefault="00DF511A" w:rsidP="00DF511A">
      <w:pPr>
        <w:rPr>
          <w:rFonts w:ascii="Times New Roman" w:hAnsi="Times New Roman"/>
          <w:b/>
        </w:rPr>
      </w:pPr>
    </w:p>
    <w:p w14:paraId="71218BFB" w14:textId="77777777" w:rsidR="00DF511A" w:rsidRPr="00C1250E" w:rsidRDefault="00DF511A" w:rsidP="00DF511A">
      <w:pPr>
        <w:rPr>
          <w:rFonts w:ascii="Times New Roman" w:hAnsi="Times New Roman"/>
          <w:b/>
        </w:rPr>
      </w:pPr>
    </w:p>
    <w:p w14:paraId="2F040E60" w14:textId="77777777" w:rsidR="00DF511A" w:rsidRPr="00C1250E" w:rsidRDefault="00DF511A" w:rsidP="00DF511A">
      <w:pPr>
        <w:rPr>
          <w:rFonts w:ascii="Times New Roman" w:hAnsi="Times New Roman"/>
          <w:b/>
        </w:rPr>
      </w:pPr>
      <w:r w:rsidRPr="00C1250E">
        <w:rPr>
          <w:rFonts w:ascii="Times New Roman" w:hAnsi="Times New Roman"/>
          <w:b/>
        </w:rPr>
        <w:t>MENTOR:</w:t>
      </w:r>
    </w:p>
    <w:p w14:paraId="49A84BD2" w14:textId="77777777" w:rsidR="00DF511A" w:rsidRPr="00C1250E" w:rsidRDefault="00DF511A" w:rsidP="00DF511A">
      <w:pPr>
        <w:rPr>
          <w:rFonts w:ascii="Times New Roman" w:hAnsi="Times New Roman"/>
        </w:rPr>
      </w:pPr>
      <w:r w:rsidRPr="00C1250E">
        <w:rPr>
          <w:rFonts w:ascii="Times New Roman" w:hAnsi="Times New Roman"/>
        </w:rPr>
        <w:tab/>
      </w:r>
    </w:p>
    <w:p w14:paraId="5871940D" w14:textId="6595AAF8" w:rsidR="00DF511A" w:rsidRDefault="00A913AF" w:rsidP="00A913AF">
      <w:pPr>
        <w:ind w:left="720" w:firstLine="720"/>
        <w:rPr>
          <w:rFonts w:ascii="Times New Roman" w:eastAsia="Times New Roman" w:hAnsi="Times New Roman"/>
          <w:lang w:val="en-GB" w:eastAsia="hr-HR"/>
        </w:rPr>
      </w:pPr>
      <w:proofErr w:type="spellStart"/>
      <w:r w:rsidRPr="00A913AF">
        <w:rPr>
          <w:rFonts w:ascii="Times New Roman" w:eastAsia="Times New Roman" w:hAnsi="Times New Roman"/>
          <w:lang w:val="en-GB" w:eastAsia="hr-HR"/>
        </w:rPr>
        <w:t>izv</w:t>
      </w:r>
      <w:proofErr w:type="spellEnd"/>
      <w:r w:rsidRPr="00A913AF">
        <w:rPr>
          <w:rFonts w:ascii="Times New Roman" w:eastAsia="Times New Roman" w:hAnsi="Times New Roman"/>
          <w:lang w:val="en-GB" w:eastAsia="hr-HR"/>
        </w:rPr>
        <w:t xml:space="preserve">. prof. </w:t>
      </w:r>
      <w:proofErr w:type="spellStart"/>
      <w:r w:rsidRPr="00A913AF">
        <w:rPr>
          <w:rFonts w:ascii="Times New Roman" w:eastAsia="Times New Roman" w:hAnsi="Times New Roman"/>
          <w:lang w:val="en-GB" w:eastAsia="hr-HR"/>
        </w:rPr>
        <w:t>dr.</w:t>
      </w:r>
      <w:proofErr w:type="spellEnd"/>
      <w:r w:rsidRPr="00A913AF">
        <w:rPr>
          <w:rFonts w:ascii="Times New Roman" w:eastAsia="Times New Roman" w:hAnsi="Times New Roman"/>
          <w:lang w:val="en-GB" w:eastAsia="hr-HR"/>
        </w:rPr>
        <w:t xml:space="preserve"> sc. Bork</w:t>
      </w:r>
      <w:r>
        <w:rPr>
          <w:rFonts w:ascii="Times New Roman" w:eastAsia="Times New Roman" w:hAnsi="Times New Roman"/>
          <w:lang w:val="en-GB" w:eastAsia="hr-HR"/>
        </w:rPr>
        <w:t>o</w:t>
      </w:r>
      <w:r w:rsidRPr="00A913AF">
        <w:rPr>
          <w:rFonts w:ascii="Times New Roman" w:eastAsia="Times New Roman" w:hAnsi="Times New Roman"/>
          <w:lang w:val="en-GB" w:eastAsia="hr-HR"/>
        </w:rPr>
        <w:t xml:space="preserve"> Baraban</w:t>
      </w:r>
    </w:p>
    <w:p w14:paraId="18498B9F" w14:textId="77777777" w:rsidR="00DF511A" w:rsidRDefault="00DF511A" w:rsidP="00DF511A">
      <w:pPr>
        <w:ind w:left="1276" w:hanging="1276"/>
        <w:rPr>
          <w:rFonts w:ascii="Times New Roman" w:hAnsi="Times New Roman"/>
          <w:lang w:val="hr-HR"/>
        </w:rPr>
      </w:pPr>
    </w:p>
    <w:p w14:paraId="5590E107" w14:textId="6038DB82" w:rsidR="00DF511A" w:rsidRPr="00CF4D79" w:rsidRDefault="00DF511A" w:rsidP="00DF511A">
      <w:pPr>
        <w:ind w:left="1276" w:hanging="556"/>
        <w:rPr>
          <w:rFonts w:ascii="Times New Roman" w:hAnsi="Times New Roman"/>
          <w:b/>
          <w:lang w:val="hr-HR"/>
        </w:rPr>
      </w:pPr>
      <w:r>
        <w:rPr>
          <w:rFonts w:ascii="Times New Roman" w:eastAsia="Times New Roman" w:hAnsi="Times New Roman"/>
          <w:lang w:val="en-GB" w:eastAsia="hr-HR"/>
        </w:rPr>
        <w:t xml:space="preserve">      </w:t>
      </w:r>
    </w:p>
    <w:p w14:paraId="3215BE0F" w14:textId="77777777" w:rsidR="00DF511A" w:rsidRPr="00C1250E" w:rsidRDefault="00DF511A" w:rsidP="00DF511A">
      <w:pPr>
        <w:ind w:left="1276" w:hanging="1276"/>
        <w:rPr>
          <w:rFonts w:ascii="Times New Roman" w:hAnsi="Times New Roman"/>
        </w:rPr>
      </w:pPr>
    </w:p>
    <w:p w14:paraId="07290A3D" w14:textId="578D081F" w:rsidR="00DF511A" w:rsidRPr="00C1250E" w:rsidRDefault="00DF511A" w:rsidP="00DF511A">
      <w:pPr>
        <w:rPr>
          <w:rFonts w:ascii="Times New Roman" w:hAnsi="Times New Roman"/>
          <w:b/>
        </w:rPr>
      </w:pPr>
      <w:r w:rsidRPr="00C1250E">
        <w:rPr>
          <w:rFonts w:ascii="Times New Roman" w:hAnsi="Times New Roman"/>
          <w:b/>
        </w:rPr>
        <w:t>PREDSJEDN</w:t>
      </w:r>
      <w:r w:rsidR="00C3488B">
        <w:rPr>
          <w:rFonts w:ascii="Times New Roman" w:hAnsi="Times New Roman"/>
          <w:b/>
        </w:rPr>
        <w:t>ICA</w:t>
      </w:r>
      <w:r w:rsidRPr="00C1250E">
        <w:rPr>
          <w:rFonts w:ascii="Times New Roman" w:hAnsi="Times New Roman"/>
          <w:b/>
        </w:rPr>
        <w:t xml:space="preserve"> POVJERENSTVA ZA OBRANU SPECIJALISTIČKOG RADA:</w:t>
      </w:r>
    </w:p>
    <w:p w14:paraId="4C7A6FE5" w14:textId="77777777" w:rsidR="00DF511A" w:rsidRPr="00C1250E" w:rsidRDefault="00DF511A" w:rsidP="00DF511A">
      <w:pPr>
        <w:rPr>
          <w:rFonts w:ascii="Times New Roman" w:hAnsi="Times New Roman"/>
          <w:b/>
        </w:rPr>
      </w:pPr>
    </w:p>
    <w:p w14:paraId="102384B4" w14:textId="798784CF" w:rsidR="00DF511A" w:rsidRPr="00C1250E" w:rsidRDefault="00A913AF" w:rsidP="00A913AF">
      <w:pPr>
        <w:spacing w:line="360" w:lineRule="auto"/>
        <w:ind w:left="720" w:firstLine="720"/>
        <w:rPr>
          <w:rFonts w:ascii="Times New Roman" w:hAnsi="Times New Roman"/>
        </w:rPr>
      </w:pPr>
      <w:r>
        <w:rPr>
          <w:rFonts w:ascii="Times New Roman" w:eastAsia="Times New Roman" w:hAnsi="Times New Roman"/>
          <w:lang w:val="en-GB" w:eastAsia="hr-HR"/>
        </w:rPr>
        <w:t xml:space="preserve">doc. </w:t>
      </w:r>
      <w:proofErr w:type="spellStart"/>
      <w:r>
        <w:rPr>
          <w:rFonts w:ascii="Times New Roman" w:eastAsia="Times New Roman" w:hAnsi="Times New Roman"/>
          <w:lang w:val="en-GB" w:eastAsia="hr-HR"/>
        </w:rPr>
        <w:t>dr.</w:t>
      </w:r>
      <w:proofErr w:type="spellEnd"/>
      <w:r>
        <w:rPr>
          <w:rFonts w:ascii="Times New Roman" w:eastAsia="Times New Roman" w:hAnsi="Times New Roman"/>
          <w:lang w:val="en-GB" w:eastAsia="hr-HR"/>
        </w:rPr>
        <w:t xml:space="preserve"> sc. Snježana </w:t>
      </w:r>
      <w:proofErr w:type="spellStart"/>
      <w:r>
        <w:rPr>
          <w:rFonts w:ascii="Times New Roman" w:eastAsia="Times New Roman" w:hAnsi="Times New Roman"/>
          <w:lang w:val="en-GB" w:eastAsia="hr-HR"/>
        </w:rPr>
        <w:t>Barić</w:t>
      </w:r>
      <w:proofErr w:type="spellEnd"/>
      <w:r>
        <w:rPr>
          <w:rFonts w:ascii="Times New Roman" w:eastAsia="Times New Roman" w:hAnsi="Times New Roman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/>
          <w:lang w:val="en-GB" w:eastAsia="hr-HR"/>
        </w:rPr>
        <w:t>Šelmić</w:t>
      </w:r>
      <w:proofErr w:type="spellEnd"/>
    </w:p>
    <w:p w14:paraId="3DA69F12" w14:textId="77777777" w:rsidR="00DF511A" w:rsidRPr="00C1250E" w:rsidRDefault="00DF511A" w:rsidP="00DF511A">
      <w:pPr>
        <w:rPr>
          <w:rFonts w:ascii="Times New Roman" w:hAnsi="Times New Roman"/>
          <w:b/>
        </w:rPr>
      </w:pPr>
      <w:r w:rsidRPr="00C1250E">
        <w:rPr>
          <w:rFonts w:ascii="Times New Roman" w:hAnsi="Times New Roman"/>
          <w:b/>
        </w:rPr>
        <w:t>ČLAN:</w:t>
      </w:r>
    </w:p>
    <w:p w14:paraId="3C31396D" w14:textId="77777777" w:rsidR="00DF511A" w:rsidRPr="00C1250E" w:rsidRDefault="00DF511A" w:rsidP="00DF511A">
      <w:pPr>
        <w:rPr>
          <w:rFonts w:ascii="Times New Roman" w:hAnsi="Times New Roman"/>
          <w:b/>
        </w:rPr>
      </w:pPr>
    </w:p>
    <w:p w14:paraId="4774D3CD" w14:textId="0E9691C2" w:rsidR="00DF511A" w:rsidRPr="00C1250E" w:rsidRDefault="00A913AF" w:rsidP="00A913AF">
      <w:pPr>
        <w:spacing w:line="360" w:lineRule="auto"/>
        <w:ind w:left="720" w:firstLine="720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lang w:val="hr-HR" w:eastAsia="hr-HR"/>
        </w:rPr>
        <w:t>i</w:t>
      </w:r>
      <w:r w:rsidRPr="00E33CF8">
        <w:rPr>
          <w:rFonts w:ascii="Times New Roman" w:eastAsia="Times New Roman" w:hAnsi="Times New Roman" w:cs="Times New Roman"/>
          <w:lang w:val="hr-HR" w:eastAsia="hr-HR"/>
        </w:rPr>
        <w:t xml:space="preserve">zv. prof. dr. sc. Tatjana </w:t>
      </w:r>
      <w:proofErr w:type="spellStart"/>
      <w:r w:rsidRPr="00E33CF8">
        <w:rPr>
          <w:rFonts w:ascii="Times New Roman" w:eastAsia="Times New Roman" w:hAnsi="Times New Roman" w:cs="Times New Roman"/>
          <w:lang w:val="hr-HR" w:eastAsia="hr-HR"/>
        </w:rPr>
        <w:t>Ileš</w:t>
      </w:r>
      <w:proofErr w:type="spellEnd"/>
    </w:p>
    <w:p w14:paraId="67EE4B11" w14:textId="77777777" w:rsidR="00DF511A" w:rsidRPr="00C1250E" w:rsidRDefault="00DF511A" w:rsidP="00DF511A">
      <w:pPr>
        <w:rPr>
          <w:rFonts w:ascii="Times New Roman" w:hAnsi="Times New Roman"/>
          <w:b/>
        </w:rPr>
      </w:pPr>
      <w:r w:rsidRPr="00C1250E">
        <w:rPr>
          <w:rFonts w:ascii="Times New Roman" w:hAnsi="Times New Roman"/>
          <w:b/>
        </w:rPr>
        <w:t>ČLAN:</w:t>
      </w:r>
    </w:p>
    <w:p w14:paraId="3BC2C516" w14:textId="77777777" w:rsidR="00DF511A" w:rsidRPr="00C1250E" w:rsidRDefault="00DF511A" w:rsidP="00DF511A">
      <w:pPr>
        <w:rPr>
          <w:rFonts w:ascii="Times New Roman" w:hAnsi="Times New Roman"/>
        </w:rPr>
      </w:pPr>
    </w:p>
    <w:p w14:paraId="5652F72E" w14:textId="5EFEF01C" w:rsidR="00C3488B" w:rsidRPr="00C1250E" w:rsidRDefault="00A913AF" w:rsidP="00A913AF">
      <w:pPr>
        <w:spacing w:line="360" w:lineRule="auto"/>
        <w:ind w:left="720" w:firstLine="720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lang w:val="hr-HR" w:eastAsia="hr-HR"/>
        </w:rPr>
        <w:t>p</w:t>
      </w:r>
      <w:r w:rsidRPr="00E33CF8">
        <w:rPr>
          <w:rFonts w:ascii="Times New Roman" w:eastAsia="Times New Roman" w:hAnsi="Times New Roman" w:cs="Times New Roman"/>
          <w:lang w:val="hr-HR" w:eastAsia="hr-HR"/>
        </w:rPr>
        <w:t xml:space="preserve">rof. dr. sc. Kristina </w:t>
      </w:r>
      <w:proofErr w:type="spellStart"/>
      <w:r w:rsidRPr="00E33CF8">
        <w:rPr>
          <w:rFonts w:ascii="Times New Roman" w:eastAsia="Times New Roman" w:hAnsi="Times New Roman" w:cs="Times New Roman"/>
          <w:lang w:val="hr-HR" w:eastAsia="hr-HR"/>
        </w:rPr>
        <w:t>Peternai</w:t>
      </w:r>
      <w:proofErr w:type="spellEnd"/>
      <w:r w:rsidRPr="00E33CF8">
        <w:rPr>
          <w:rFonts w:ascii="Times New Roman" w:eastAsia="Times New Roman" w:hAnsi="Times New Roman" w:cs="Times New Roman"/>
          <w:lang w:val="hr-HR" w:eastAsia="hr-HR"/>
        </w:rPr>
        <w:t xml:space="preserve"> Andrić</w:t>
      </w:r>
    </w:p>
    <w:p w14:paraId="05311A39" w14:textId="753A3D6A" w:rsidR="00DF511A" w:rsidRPr="00C1250E" w:rsidRDefault="00DF511A" w:rsidP="00DF511A">
      <w:pPr>
        <w:rPr>
          <w:rFonts w:ascii="Times New Roman" w:hAnsi="Times New Roman"/>
        </w:rPr>
      </w:pPr>
    </w:p>
    <w:p w14:paraId="47C7AB76" w14:textId="77777777" w:rsidR="00DF511A" w:rsidRPr="00C1250E" w:rsidRDefault="00DF511A" w:rsidP="00DF511A">
      <w:pPr>
        <w:rPr>
          <w:rFonts w:ascii="Times New Roman" w:hAnsi="Times New Roman"/>
          <w:b/>
        </w:rPr>
      </w:pPr>
      <w:r w:rsidRPr="00C1250E">
        <w:rPr>
          <w:rFonts w:ascii="Times New Roman" w:hAnsi="Times New Roman"/>
          <w:b/>
        </w:rPr>
        <w:t>ZAMJENSKI ČLAN:</w:t>
      </w:r>
    </w:p>
    <w:p w14:paraId="5209B4E5" w14:textId="77777777" w:rsidR="00DF511A" w:rsidRPr="00C1250E" w:rsidRDefault="00DF511A" w:rsidP="00DF511A">
      <w:pPr>
        <w:rPr>
          <w:rFonts w:ascii="Times New Roman" w:hAnsi="Times New Roman"/>
        </w:rPr>
      </w:pPr>
    </w:p>
    <w:p w14:paraId="596D85AA" w14:textId="0AC625B4" w:rsidR="00DF511A" w:rsidRPr="00913795" w:rsidRDefault="00A913AF" w:rsidP="00A913AF">
      <w:pPr>
        <w:ind w:left="720" w:firstLine="720"/>
        <w:rPr>
          <w:rFonts w:ascii="Times New Roman" w:hAnsi="Times New Roman"/>
          <w:sz w:val="2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lang w:val="hr-HR" w:eastAsia="hr-HR"/>
        </w:rPr>
        <w:t>i</w:t>
      </w:r>
      <w:r w:rsidRPr="00E33CF8">
        <w:rPr>
          <w:rFonts w:ascii="Times New Roman" w:eastAsia="Times New Roman" w:hAnsi="Times New Roman" w:cs="Times New Roman"/>
          <w:lang w:val="hr-HR" w:eastAsia="hr-HR"/>
        </w:rPr>
        <w:t>zv. prof. dr. sc. Ivica Šola</w:t>
      </w:r>
    </w:p>
    <w:p w14:paraId="4B44FAD7" w14:textId="77777777" w:rsidR="009F3851" w:rsidRDefault="009F3851" w:rsidP="009F3851">
      <w:pPr>
        <w:rPr>
          <w:lang w:val="hr-HR"/>
        </w:rPr>
      </w:pPr>
    </w:p>
    <w:p w14:paraId="3057EA04" w14:textId="77777777" w:rsidR="009F3851" w:rsidRDefault="009F3851" w:rsidP="009F3851">
      <w:pPr>
        <w:rPr>
          <w:lang w:val="hr-HR"/>
        </w:rPr>
      </w:pPr>
    </w:p>
    <w:p w14:paraId="35951FC0" w14:textId="77777777" w:rsidR="009F3851" w:rsidRDefault="009F3851" w:rsidP="009F3851">
      <w:pPr>
        <w:rPr>
          <w:lang w:val="hr-HR"/>
        </w:rPr>
      </w:pPr>
    </w:p>
    <w:p w14:paraId="13F61FFF" w14:textId="77777777" w:rsidR="00A0435C" w:rsidRPr="009F3851" w:rsidRDefault="00A0435C" w:rsidP="009F3851">
      <w:pPr>
        <w:rPr>
          <w:lang w:val="hr-HR"/>
        </w:rPr>
      </w:pPr>
    </w:p>
    <w:sectPr w:rsidR="00A0435C" w:rsidRPr="009F3851" w:rsidSect="00C100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D1C58" w14:textId="77777777" w:rsidR="006232A1" w:rsidRDefault="006232A1">
      <w:r>
        <w:separator/>
      </w:r>
    </w:p>
  </w:endnote>
  <w:endnote w:type="continuationSeparator" w:id="0">
    <w:p w14:paraId="1B1EEF99" w14:textId="77777777" w:rsidR="006232A1" w:rsidRDefault="00623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C1FFA" w14:textId="77777777" w:rsidR="00A37C55" w:rsidRDefault="00A37C5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31565" w14:textId="77777777" w:rsidR="00B80749" w:rsidRDefault="00BE0330">
    <w:pPr>
      <w:pStyle w:val="Podnoje"/>
      <w:tabs>
        <w:tab w:val="clear" w:pos="4680"/>
        <w:tab w:val="clear" w:pos="9360"/>
        <w:tab w:val="left" w:pos="810"/>
        <w:tab w:val="left" w:pos="905"/>
      </w:tabs>
      <w:spacing w:after="100" w:afterAutospacing="1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64104" w14:textId="1BA5083F" w:rsidR="00B80749" w:rsidRPr="00B144FD" w:rsidRDefault="005D553C" w:rsidP="00C10038">
    <w:pPr>
      <w:pStyle w:val="Zaglavlje"/>
      <w:tabs>
        <w:tab w:val="clear" w:pos="4680"/>
        <w:tab w:val="clear" w:pos="9360"/>
        <w:tab w:val="left" w:pos="6663"/>
      </w:tabs>
      <w:jc w:val="center"/>
      <w:rPr>
        <w:rFonts w:ascii="Myriad Pro Cond" w:hAnsi="Myriad Pro Cond"/>
        <w:sz w:val="20"/>
        <w:szCs w:val="20"/>
        <w:lang w:val="hr-HR"/>
      </w:rPr>
    </w:pPr>
    <w:r>
      <w:rPr>
        <w:rFonts w:ascii="Myriad Pro Cond" w:hAnsi="Myriad Pro Cond"/>
        <w:noProof/>
        <w:sz w:val="20"/>
        <w:szCs w:val="20"/>
        <w:lang w:val="hr-HR"/>
      </w:rPr>
      <w:drawing>
        <wp:inline distT="0" distB="0" distL="0" distR="0" wp14:anchorId="253A2BC2" wp14:editId="49913D1B">
          <wp:extent cx="5759450" cy="304733"/>
          <wp:effectExtent l="0" t="0" r="0" b="635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04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F56B6">
      <w:rPr>
        <w:rFonts w:ascii="Myriad Pro Cond" w:hAnsi="Myriad Pro Cond"/>
        <w:noProof/>
        <w:sz w:val="20"/>
        <w:szCs w:val="20"/>
        <w:lang w:val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8F7393" wp14:editId="7A082689">
              <wp:simplePos x="0" y="0"/>
              <wp:positionH relativeFrom="margin">
                <wp:posOffset>0</wp:posOffset>
              </wp:positionH>
              <wp:positionV relativeFrom="paragraph">
                <wp:posOffset>-125095</wp:posOffset>
              </wp:positionV>
              <wp:extent cx="5731200" cy="0"/>
              <wp:effectExtent l="0" t="0" r="0" b="0"/>
              <wp:wrapNone/>
              <wp:docPr id="4" name="Ravni povez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12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EF4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2C4EAC4C" id="Ravni poveznik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85pt" to="451.3pt,-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+AZ2wEAAAkEAAAOAAAAZHJzL2Uyb0RvYy54bWysU8tu2zAQvBfoPxC815Jcuw/Bcg5J3EvR&#10;Gkn7ATS1tIjwBZKR5H59l5StBG2BokUulJbcmd2ZJTdXo1akBx+kNQ2tFiUlYLhtpTk29Pu33ZsP&#10;lITITMuUNdDQEwR6tX39ajO4Gpa2s6oFT5DEhHpwDe1idHVRBN6BZmFhHRg8FNZrFjH0x6L1bEB2&#10;rYplWb4rButb5y2HEHD3Zjqk28wvBPD4VYgAkaiGYm8xrz6vh7QW2w2rj565TvJzG+w/utBMGiw6&#10;U92wyMijl79Racm9DVbEBbe6sEJIDlkDqqnKX9Tcd8xB1oLmBDfbFF6Oln/p957ItqErSgzTOKI7&#10;1htJnO3hh5EPZJU8GlyoMfXa7P05Cm7vk+BReJ2+KIWM2dfT7CuMkXDcXL9/W+GwKOGXs+IJ6HyI&#10;n8Bqkn4aqqRJklnN+s8hYjFMvaSkbWXI0NCP6+U6ZwWrZLuTSqWz4I+Ha+VJz3Dat7tVuc4DRoZn&#10;aRgpg7RJ0iQi/8WTgon/DgQagm1XU4V0FWGmZZyDiVUyJTNhdoIJbGEGln8HnvMTFPI1/RfwjMiV&#10;rYkzWEtj/Z+qx/HSspjyLw5MupMFB9ue8nizNXjfssLz20gX+nmc4U8vePsTAAD//wMAUEsDBBQA&#10;BgAIAAAAIQDC2yZx3gAAAAgBAAAPAAAAZHJzL2Rvd25yZXYueG1sTI9BS8NAEIXvQv/DMgVv7SYR&#10;qonZlBKo6MGDUQrettlpknZ3NmQ3afz3riDo8c0b3vtevp2NZhMOrrMkIF5HwJBqqzpqBHy871cP&#10;wJyXpKS2hAK+0MG2WNzkMlP2Sm84Vb5hIYRcJgW03vcZ565u0Ui3tj1S8E52MNIHOTRcDfIawo3m&#10;SRRtuJEdhYZW9li2WF+q0QiYXtLDeHc+1PH0eioTeq7051MpxO1y3j0C8zj7v2f4wQ/oUASmox1J&#10;OaYFhCFewCpO74EFO42SDbDj74UXOf8/oPgGAAD//wMAUEsBAi0AFAAGAAgAAAAhALaDOJL+AAAA&#10;4QEAABMAAAAAAAAAAAAAAAAAAAAAAFtDb250ZW50X1R5cGVzXS54bWxQSwECLQAUAAYACAAAACEA&#10;OP0h/9YAAACUAQAACwAAAAAAAAAAAAAAAAAvAQAAX3JlbHMvLnJlbHNQSwECLQAUAAYACAAAACEA&#10;xDPgGdsBAAAJBAAADgAAAAAAAAAAAAAAAAAuAgAAZHJzL2Uyb0RvYy54bWxQSwECLQAUAAYACAAA&#10;ACEAwtsmcd4AAAAIAQAADwAAAAAAAAAAAAAAAAA1BAAAZHJzL2Rvd25yZXYueG1sUEsFBgAAAAAE&#10;AAQA8wAAAEAFAAAAAA==&#10;" strokecolor="#ef4050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BBE3C" w14:textId="77777777" w:rsidR="006232A1" w:rsidRDefault="006232A1">
      <w:r>
        <w:separator/>
      </w:r>
    </w:p>
  </w:footnote>
  <w:footnote w:type="continuationSeparator" w:id="0">
    <w:p w14:paraId="4C797E68" w14:textId="77777777" w:rsidR="006232A1" w:rsidRDefault="00623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59783" w14:textId="77777777" w:rsidR="00A37C55" w:rsidRDefault="00A37C5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74348" w14:textId="37590A95" w:rsidR="00B80749" w:rsidRDefault="00A0435C">
    <w:pPr>
      <w:pStyle w:val="Zaglavlje"/>
      <w:tabs>
        <w:tab w:val="clear" w:pos="9360"/>
        <w:tab w:val="right" w:pos="9356"/>
      </w:tabs>
      <w:spacing w:after="480"/>
      <w:ind w:left="8164" w:right="-22"/>
    </w:pPr>
    <w:r>
      <w:rPr>
        <w:noProof/>
      </w:rPr>
      <w:drawing>
        <wp:inline distT="0" distB="0" distL="0" distR="0" wp14:anchorId="6DF7C28E" wp14:editId="38200378">
          <wp:extent cx="432000" cy="437719"/>
          <wp:effectExtent l="0" t="0" r="6350" b="63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4377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9C9E8" w14:textId="7C310B90" w:rsidR="00466FC1" w:rsidRDefault="000A75C1" w:rsidP="005D553C">
    <w:pPr>
      <w:pStyle w:val="Zaglavlje"/>
      <w:tabs>
        <w:tab w:val="clear" w:pos="4680"/>
        <w:tab w:val="clear" w:pos="9360"/>
        <w:tab w:val="left" w:pos="6663"/>
      </w:tabs>
      <w:rPr>
        <w:sz w:val="18"/>
        <w:szCs w:val="18"/>
        <w:lang w:val="hr-HR"/>
      </w:rPr>
    </w:pPr>
    <w:r>
      <w:rPr>
        <w:noProof/>
        <w:sz w:val="18"/>
        <w:szCs w:val="18"/>
        <w:lang w:val="hr-HR"/>
      </w:rPr>
      <w:drawing>
        <wp:inline distT="0" distB="0" distL="0" distR="0" wp14:anchorId="476DD7B1" wp14:editId="6777D1F0">
          <wp:extent cx="1260000" cy="898947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8989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958A9A" w14:textId="77777777" w:rsidR="000A75C1" w:rsidRPr="00104BC9" w:rsidRDefault="000A75C1" w:rsidP="00B144FD">
    <w:pPr>
      <w:pStyle w:val="Zaglavlje"/>
      <w:tabs>
        <w:tab w:val="clear" w:pos="4680"/>
        <w:tab w:val="clear" w:pos="9360"/>
        <w:tab w:val="left" w:pos="6663"/>
      </w:tabs>
      <w:rPr>
        <w:sz w:val="18"/>
        <w:szCs w:val="18"/>
        <w:lang w:val="hr-H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FFE"/>
    <w:rsid w:val="000A75C1"/>
    <w:rsid w:val="000A7F06"/>
    <w:rsid w:val="00104BC9"/>
    <w:rsid w:val="001A13FE"/>
    <w:rsid w:val="001C26DC"/>
    <w:rsid w:val="001D4921"/>
    <w:rsid w:val="00200F83"/>
    <w:rsid w:val="002C0A80"/>
    <w:rsid w:val="002C6CE6"/>
    <w:rsid w:val="002D3BA4"/>
    <w:rsid w:val="002E19D9"/>
    <w:rsid w:val="0030572C"/>
    <w:rsid w:val="00363D60"/>
    <w:rsid w:val="00371B87"/>
    <w:rsid w:val="003F5437"/>
    <w:rsid w:val="00405ECD"/>
    <w:rsid w:val="00465184"/>
    <w:rsid w:val="00466FC1"/>
    <w:rsid w:val="004A5FFE"/>
    <w:rsid w:val="00596EEE"/>
    <w:rsid w:val="005D553C"/>
    <w:rsid w:val="005E18B0"/>
    <w:rsid w:val="006232A1"/>
    <w:rsid w:val="00636BF3"/>
    <w:rsid w:val="00641ECE"/>
    <w:rsid w:val="0064352E"/>
    <w:rsid w:val="006C0EA6"/>
    <w:rsid w:val="006F62F2"/>
    <w:rsid w:val="00741BE2"/>
    <w:rsid w:val="00746B7D"/>
    <w:rsid w:val="00751A5E"/>
    <w:rsid w:val="00783639"/>
    <w:rsid w:val="007C125A"/>
    <w:rsid w:val="0083304A"/>
    <w:rsid w:val="00845BA2"/>
    <w:rsid w:val="008F56B6"/>
    <w:rsid w:val="00941198"/>
    <w:rsid w:val="009E09D7"/>
    <w:rsid w:val="009E26F9"/>
    <w:rsid w:val="009F3851"/>
    <w:rsid w:val="00A0435C"/>
    <w:rsid w:val="00A12837"/>
    <w:rsid w:val="00A37C55"/>
    <w:rsid w:val="00A63A4F"/>
    <w:rsid w:val="00A913AF"/>
    <w:rsid w:val="00A91C6C"/>
    <w:rsid w:val="00AC6269"/>
    <w:rsid w:val="00B12CE3"/>
    <w:rsid w:val="00B144FD"/>
    <w:rsid w:val="00B456C7"/>
    <w:rsid w:val="00B6369A"/>
    <w:rsid w:val="00B80749"/>
    <w:rsid w:val="00BB44C4"/>
    <w:rsid w:val="00BE0330"/>
    <w:rsid w:val="00BF1063"/>
    <w:rsid w:val="00C10038"/>
    <w:rsid w:val="00C3488B"/>
    <w:rsid w:val="00C42813"/>
    <w:rsid w:val="00C93449"/>
    <w:rsid w:val="00CC335A"/>
    <w:rsid w:val="00D6360C"/>
    <w:rsid w:val="00D84254"/>
    <w:rsid w:val="00DF511A"/>
    <w:rsid w:val="00DF629E"/>
    <w:rsid w:val="00E50F04"/>
    <w:rsid w:val="00E708C3"/>
    <w:rsid w:val="00F2330C"/>
    <w:rsid w:val="00F72249"/>
    <w:rsid w:val="00FB45CE"/>
    <w:rsid w:val="00FF3CF8"/>
    <w:rsid w:val="50E1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,"/>
  <w:listSeparator w:val=";"/>
  <w14:docId w14:val="72F02AE2"/>
  <w15:docId w15:val="{BBF52EA6-2C6C-4ECB-BCE1-2B1B4E84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680"/>
        <w:tab w:val="right" w:pos="9360"/>
      </w:tabs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680"/>
        <w:tab w:val="right" w:pos="9360"/>
      </w:tabs>
    </w:p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Pr>
      <w:sz w:val="22"/>
      <w:szCs w:val="22"/>
      <w:lang w:val="en-US" w:eastAsia="en-US"/>
    </w:rPr>
  </w:style>
  <w:style w:type="character" w:customStyle="1" w:styleId="ZaglavljeChar">
    <w:name w:val="Zaglavlje Char"/>
    <w:basedOn w:val="Zadanifontodlomka"/>
    <w:link w:val="Zaglavlje"/>
    <w:uiPriority w:val="99"/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Pr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104BC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04B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216FF-91A4-44E8-9E97-CCEA6D99E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Ivar Wershansky</dc:creator>
  <cp:lastModifiedBy>Korisnik</cp:lastModifiedBy>
  <cp:revision>2</cp:revision>
  <cp:lastPrinted>2023-04-26T12:41:00Z</cp:lastPrinted>
  <dcterms:created xsi:type="dcterms:W3CDTF">2026-06-12T05:36:00Z</dcterms:created>
  <dcterms:modified xsi:type="dcterms:W3CDTF">2026-06-12T05:36:00Z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E7672D974D034C14BA965F11030D155D</vt:lpwstr>
  </property>
</Properties>
</file>