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28D7" w14:textId="77777777" w:rsidR="00380CBE" w:rsidRPr="001967BD" w:rsidRDefault="00380CBE" w:rsidP="000A3557">
      <w:pPr>
        <w:spacing w:after="0"/>
        <w:rPr>
          <w:rFonts w:ascii="Myriad Pro Light" w:hAnsi="Myriad Pro Light"/>
          <w:b/>
          <w:bCs/>
          <w:lang w:val="hr-HR"/>
        </w:rPr>
      </w:pPr>
    </w:p>
    <w:p w14:paraId="3BF968E1" w14:textId="44CBF955" w:rsidR="005003D9" w:rsidRPr="001967BD" w:rsidRDefault="00EC12F7" w:rsidP="000A3557">
      <w:pPr>
        <w:spacing w:after="0"/>
        <w:rPr>
          <w:rFonts w:ascii="Myriad Pro Light" w:hAnsi="Myriad Pro Light"/>
          <w:b/>
          <w:bCs/>
          <w:sz w:val="28"/>
          <w:szCs w:val="28"/>
          <w:lang w:val="hr-HR"/>
        </w:rPr>
      </w:pPr>
      <w:r w:rsidRPr="001967BD">
        <w:rPr>
          <w:rFonts w:ascii="Myriad Pro Light" w:hAnsi="Myriad Pro Light"/>
          <w:b/>
          <w:bCs/>
          <w:sz w:val="28"/>
          <w:szCs w:val="28"/>
          <w:lang w:val="hr-HR"/>
        </w:rPr>
        <w:t xml:space="preserve">PROJEKTI AKADEMIJE SUFINANCIRANI SREDSTVIMA EUROPSKE UNIJE 2025./2026. PRIJAVOM DIREKTNO NA NATJEČAJE </w:t>
      </w:r>
      <w:r w:rsidR="00E5435F">
        <w:rPr>
          <w:rFonts w:ascii="Myriad Pro Light" w:hAnsi="Myriad Pro Light"/>
          <w:b/>
          <w:bCs/>
          <w:sz w:val="28"/>
          <w:szCs w:val="28"/>
          <w:lang w:val="hr-HR"/>
        </w:rPr>
        <w:t xml:space="preserve">U </w:t>
      </w:r>
      <w:r w:rsidRPr="001967BD">
        <w:rPr>
          <w:rFonts w:ascii="Myriad Pro Light" w:hAnsi="Myriad Pro Light"/>
          <w:b/>
          <w:bCs/>
          <w:sz w:val="28"/>
          <w:szCs w:val="28"/>
          <w:lang w:val="hr-HR"/>
        </w:rPr>
        <w:t>EU</w:t>
      </w:r>
      <w:r w:rsidR="00E5435F">
        <w:rPr>
          <w:rFonts w:ascii="Myriad Pro Light" w:hAnsi="Myriad Pro Light"/>
          <w:b/>
          <w:bCs/>
          <w:sz w:val="28"/>
          <w:szCs w:val="28"/>
          <w:lang w:val="hr-HR"/>
        </w:rPr>
        <w:t xml:space="preserve"> I/ILI RH</w:t>
      </w:r>
    </w:p>
    <w:p w14:paraId="3CCE8A82" w14:textId="137CF02A" w:rsidR="00EC12F7" w:rsidRPr="001967BD" w:rsidRDefault="00EC12F7" w:rsidP="00112B13">
      <w:pPr>
        <w:spacing w:after="0"/>
        <w:rPr>
          <w:rFonts w:ascii="Myriad Pro Light" w:hAnsi="Myriad Pro Light"/>
          <w:b/>
          <w:bCs/>
          <w:sz w:val="28"/>
          <w:szCs w:val="28"/>
          <w:lang w:val="hr-HR"/>
        </w:rPr>
      </w:pPr>
      <w:r w:rsidRPr="001967BD">
        <w:rPr>
          <w:rFonts w:ascii="Myriad Pro Light" w:hAnsi="Myriad Pro Light"/>
          <w:b/>
          <w:bCs/>
          <w:sz w:val="28"/>
          <w:szCs w:val="28"/>
          <w:lang w:val="hr-HR"/>
        </w:rPr>
        <w:t>Lipanj, 2026.</w:t>
      </w:r>
    </w:p>
    <w:p w14:paraId="475FBC10" w14:textId="70AB8CA3" w:rsidR="000A3557" w:rsidRPr="001967BD" w:rsidRDefault="000A3557" w:rsidP="00112B13">
      <w:pPr>
        <w:spacing w:after="0"/>
        <w:rPr>
          <w:rFonts w:ascii="Myriad Pro Light" w:hAnsi="Myriad Pro Light"/>
          <w:b/>
          <w:bCs/>
          <w:sz w:val="28"/>
          <w:szCs w:val="28"/>
          <w:lang w:val="hr-HR"/>
        </w:rPr>
      </w:pPr>
    </w:p>
    <w:p w14:paraId="3FC41C57" w14:textId="77777777" w:rsidR="0070245B" w:rsidRPr="001967BD" w:rsidRDefault="0070245B" w:rsidP="00112B13">
      <w:pPr>
        <w:spacing w:after="0"/>
        <w:rPr>
          <w:rFonts w:ascii="Myriad Pro Light" w:hAnsi="Myriad Pro Light"/>
          <w:b/>
          <w:bCs/>
          <w:sz w:val="28"/>
          <w:szCs w:val="28"/>
          <w:lang w:val="hr-HR"/>
        </w:rPr>
      </w:pPr>
    </w:p>
    <w:p w14:paraId="6E967B71" w14:textId="77777777" w:rsidR="0070245B" w:rsidRPr="001967BD" w:rsidRDefault="0070245B" w:rsidP="00112B13">
      <w:pPr>
        <w:spacing w:after="0"/>
        <w:rPr>
          <w:rFonts w:ascii="Myriad Pro Light" w:hAnsi="Myriad Pro Light"/>
          <w:b/>
          <w:bCs/>
          <w:sz w:val="28"/>
          <w:szCs w:val="28"/>
          <w:lang w:val="hr-HR"/>
        </w:rPr>
      </w:pPr>
    </w:p>
    <w:tbl>
      <w:tblPr>
        <w:tblStyle w:val="Reetkatablice"/>
        <w:tblpPr w:leftFromText="180" w:rightFromText="180" w:vertAnchor="page" w:horzAnchor="margin" w:tblpY="3961"/>
        <w:tblW w:w="0" w:type="auto"/>
        <w:tblLook w:val="04A0" w:firstRow="1" w:lastRow="0" w:firstColumn="1" w:lastColumn="0" w:noHBand="0" w:noVBand="1"/>
      </w:tblPr>
      <w:tblGrid>
        <w:gridCol w:w="2075"/>
        <w:gridCol w:w="1997"/>
        <w:gridCol w:w="2002"/>
        <w:gridCol w:w="1643"/>
        <w:gridCol w:w="3088"/>
        <w:gridCol w:w="3181"/>
        <w:gridCol w:w="1356"/>
        <w:gridCol w:w="4268"/>
        <w:gridCol w:w="1311"/>
      </w:tblGrid>
      <w:tr w:rsidR="00380CBE" w:rsidRPr="001967BD" w14:paraId="093D9B1B" w14:textId="77777777" w:rsidTr="004040BA">
        <w:trPr>
          <w:trHeight w:val="1140"/>
        </w:trPr>
        <w:tc>
          <w:tcPr>
            <w:tcW w:w="2075" w:type="dxa"/>
            <w:hideMark/>
          </w:tcPr>
          <w:p w14:paraId="4174F153" w14:textId="77777777" w:rsidR="00380CBE" w:rsidRPr="001967BD" w:rsidRDefault="00380CBE" w:rsidP="00380CBE">
            <w:pPr>
              <w:rPr>
                <w:rFonts w:ascii="Myriad Pro Light" w:hAnsi="Myriad Pro Light"/>
                <w:b/>
                <w:bCs/>
                <w:lang w:val="hr-HR"/>
              </w:rPr>
            </w:pPr>
            <w:bookmarkStart w:id="0" w:name="_Hlk140222236"/>
            <w:bookmarkStart w:id="1" w:name="_Hlk188052481"/>
          </w:p>
          <w:p w14:paraId="3E5ACC0D" w14:textId="77777777" w:rsidR="00380CBE" w:rsidRPr="001967BD" w:rsidRDefault="00380CBE" w:rsidP="00380CBE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Program financiranja</w:t>
            </w:r>
            <w:r w:rsidRPr="001967BD">
              <w:rPr>
                <w:rFonts w:ascii="Myriad Pro Light" w:hAnsi="Myriad Pro Light"/>
                <w:b/>
                <w:bCs/>
                <w:lang w:val="hr-HR"/>
              </w:rPr>
              <w:br/>
              <w:t>broj projekta</w:t>
            </w:r>
          </w:p>
        </w:tc>
        <w:tc>
          <w:tcPr>
            <w:tcW w:w="1997" w:type="dxa"/>
            <w:noWrap/>
            <w:hideMark/>
          </w:tcPr>
          <w:p w14:paraId="3C52F2D4" w14:textId="77777777" w:rsidR="00380CBE" w:rsidRPr="001967BD" w:rsidRDefault="00380CBE" w:rsidP="00380CBE">
            <w:pPr>
              <w:jc w:val="both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553A7C44" w14:textId="77777777" w:rsidR="00380CBE" w:rsidRPr="001967BD" w:rsidRDefault="00380CBE" w:rsidP="00380CBE">
            <w:pPr>
              <w:jc w:val="both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3FBE20F5" w14:textId="77777777" w:rsidR="00380CBE" w:rsidRPr="001967BD" w:rsidRDefault="00380CBE" w:rsidP="00380CBE">
            <w:pPr>
              <w:jc w:val="both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Naziv projekta</w:t>
            </w:r>
          </w:p>
          <w:p w14:paraId="7C033230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</w:tc>
        <w:tc>
          <w:tcPr>
            <w:tcW w:w="2002" w:type="dxa"/>
            <w:noWrap/>
            <w:hideMark/>
          </w:tcPr>
          <w:p w14:paraId="21A95DD1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7980D07F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5DCB9378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Koordinator</w:t>
            </w:r>
          </w:p>
        </w:tc>
        <w:tc>
          <w:tcPr>
            <w:tcW w:w="1643" w:type="dxa"/>
            <w:hideMark/>
          </w:tcPr>
          <w:p w14:paraId="65E53BD5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26354108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640CA3E6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Akronim</w:t>
            </w:r>
          </w:p>
        </w:tc>
        <w:tc>
          <w:tcPr>
            <w:tcW w:w="3088" w:type="dxa"/>
            <w:hideMark/>
          </w:tcPr>
          <w:p w14:paraId="53F8A025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0424935F" w14:textId="77777777" w:rsidR="00380CBE" w:rsidRPr="001967BD" w:rsidRDefault="00380CBE" w:rsidP="00380CBE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0A365485" w14:textId="77777777" w:rsidR="00380CBE" w:rsidRPr="001967BD" w:rsidRDefault="00380CBE" w:rsidP="00380CBE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Voditelj projekta</w:t>
            </w:r>
          </w:p>
        </w:tc>
        <w:tc>
          <w:tcPr>
            <w:tcW w:w="3181" w:type="dxa"/>
            <w:hideMark/>
          </w:tcPr>
          <w:p w14:paraId="61551DD9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1966FC21" w14:textId="77777777" w:rsidR="00380CBE" w:rsidRPr="001967BD" w:rsidRDefault="00380CBE" w:rsidP="00380CBE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1EE33FDA" w14:textId="77777777" w:rsidR="00380CBE" w:rsidRPr="001967BD" w:rsidRDefault="00380CBE" w:rsidP="00380CBE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Uključeni djelatnici / suradnici</w:t>
            </w:r>
          </w:p>
        </w:tc>
        <w:tc>
          <w:tcPr>
            <w:tcW w:w="1356" w:type="dxa"/>
            <w:hideMark/>
          </w:tcPr>
          <w:p w14:paraId="0F155B13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4153A951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419351DB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Interval</w:t>
            </w:r>
          </w:p>
        </w:tc>
        <w:tc>
          <w:tcPr>
            <w:tcW w:w="4268" w:type="dxa"/>
            <w:hideMark/>
          </w:tcPr>
          <w:p w14:paraId="4BB818B2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70985235" w14:textId="77777777" w:rsidR="00380CBE" w:rsidRPr="001967BD" w:rsidRDefault="00380CBE" w:rsidP="00380CBE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1E96AA86" w14:textId="77777777" w:rsidR="00380CBE" w:rsidRPr="001967BD" w:rsidRDefault="00380CBE" w:rsidP="00380CBE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Web stranica projekta</w:t>
            </w:r>
          </w:p>
        </w:tc>
        <w:tc>
          <w:tcPr>
            <w:tcW w:w="1311" w:type="dxa"/>
            <w:hideMark/>
          </w:tcPr>
          <w:p w14:paraId="1518A67B" w14:textId="77777777" w:rsidR="00380CBE" w:rsidRPr="001967BD" w:rsidRDefault="00380CBE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6DB78151" w14:textId="77777777" w:rsidR="00380CBE" w:rsidRPr="001967BD" w:rsidRDefault="00380CBE" w:rsidP="00380CBE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33E8E8F4" w14:textId="77777777" w:rsidR="00380CBE" w:rsidRPr="001967BD" w:rsidRDefault="00380CBE" w:rsidP="00380CBE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Faza provedbe</w:t>
            </w:r>
          </w:p>
        </w:tc>
      </w:tr>
      <w:tr w:rsidR="00E5435F" w:rsidRPr="001967BD" w14:paraId="5597029A" w14:textId="77777777" w:rsidTr="004040BA">
        <w:trPr>
          <w:trHeight w:val="1140"/>
        </w:trPr>
        <w:tc>
          <w:tcPr>
            <w:tcW w:w="2075" w:type="dxa"/>
          </w:tcPr>
          <w:p w14:paraId="7E6881DF" w14:textId="58F36453" w:rsidR="00E5435F" w:rsidRPr="00E5435F" w:rsidRDefault="00E5435F" w:rsidP="00380CBE">
            <w:pPr>
              <w:rPr>
                <w:rFonts w:ascii="Myriad Pro Light" w:hAnsi="Myriad Pro Light"/>
                <w:lang w:val="hr-HR"/>
              </w:rPr>
            </w:pPr>
            <w:r w:rsidRPr="00E5435F">
              <w:rPr>
                <w:rFonts w:ascii="Myriad Pro Light" w:hAnsi="Myriad Pro Light"/>
                <w:lang w:val="hr-HR"/>
              </w:rPr>
              <w:t>EUROPSKA KOMISIJA “European Heritage Days Stories”</w:t>
            </w:r>
          </w:p>
        </w:tc>
        <w:tc>
          <w:tcPr>
            <w:tcW w:w="1997" w:type="dxa"/>
            <w:noWrap/>
          </w:tcPr>
          <w:p w14:paraId="0A4B3C74" w14:textId="291EA98C" w:rsidR="00E5435F" w:rsidRPr="00E5435F" w:rsidRDefault="00E5435F" w:rsidP="00380CBE">
            <w:pPr>
              <w:jc w:val="both"/>
              <w:rPr>
                <w:rFonts w:ascii="Myriad Pro Light" w:hAnsi="Myriad Pro Light"/>
                <w:lang w:val="hr-HR"/>
              </w:rPr>
            </w:pPr>
            <w:r w:rsidRPr="00E5435F">
              <w:rPr>
                <w:rFonts w:ascii="Myriad Pro Light" w:hAnsi="Myriad Pro Light"/>
                <w:lang w:val="hr-HR"/>
              </w:rPr>
              <w:t>“From Votive Offering to Heritage: The Saints’ Guard Between Past and Present”</w:t>
            </w:r>
          </w:p>
        </w:tc>
        <w:tc>
          <w:tcPr>
            <w:tcW w:w="2002" w:type="dxa"/>
            <w:noWrap/>
          </w:tcPr>
          <w:p w14:paraId="035AEC1C" w14:textId="1B874E0E" w:rsidR="00E5435F" w:rsidRPr="00E5435F" w:rsidRDefault="00E5435F" w:rsidP="00380CBE">
            <w:pPr>
              <w:jc w:val="center"/>
              <w:rPr>
                <w:rFonts w:ascii="Myriad Pro Light" w:hAnsi="Myriad Pro Light"/>
                <w:lang w:val="hr-HR"/>
              </w:rPr>
            </w:pPr>
            <w:r w:rsidRPr="00E5435F">
              <w:rPr>
                <w:rFonts w:ascii="Myriad Pro Light" w:hAnsi="Myriad Pro Light"/>
                <w:lang w:val="hr-HR"/>
              </w:rPr>
              <w:t>Akademija za umjetnost i kulturu u Osijeku</w:t>
            </w:r>
          </w:p>
        </w:tc>
        <w:tc>
          <w:tcPr>
            <w:tcW w:w="1643" w:type="dxa"/>
          </w:tcPr>
          <w:p w14:paraId="5220A9F7" w14:textId="77777777" w:rsidR="00E5435F" w:rsidRPr="00E5435F" w:rsidRDefault="00E5435F" w:rsidP="00380CBE">
            <w:pPr>
              <w:jc w:val="center"/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3088" w:type="dxa"/>
          </w:tcPr>
          <w:p w14:paraId="4A25409F" w14:textId="7576B160" w:rsidR="00E5435F" w:rsidRPr="00E5435F" w:rsidRDefault="00E5435F" w:rsidP="00380CBE">
            <w:pPr>
              <w:jc w:val="center"/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 xml:space="preserve">Izv. prof. dr.sc. </w:t>
            </w:r>
            <w:r w:rsidRPr="00E5435F">
              <w:rPr>
                <w:rFonts w:ascii="Myriad Pro Light" w:hAnsi="Myriad Pro Light"/>
                <w:lang w:val="hr-HR"/>
              </w:rPr>
              <w:t xml:space="preserve">Iva Papić </w:t>
            </w:r>
          </w:p>
        </w:tc>
        <w:tc>
          <w:tcPr>
            <w:tcW w:w="3181" w:type="dxa"/>
          </w:tcPr>
          <w:p w14:paraId="122CF014" w14:textId="44645608" w:rsidR="00E5435F" w:rsidRPr="00E5435F" w:rsidRDefault="00E5435F" w:rsidP="00380CBE">
            <w:pPr>
              <w:jc w:val="center"/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 xml:space="preserve">Izv. prof. dr. sc.  </w:t>
            </w:r>
            <w:r w:rsidRPr="00E5435F">
              <w:rPr>
                <w:rFonts w:ascii="Myriad Pro Light" w:hAnsi="Myriad Pro Light"/>
                <w:lang w:val="hr-HR"/>
              </w:rPr>
              <w:t>Lana Skender</w:t>
            </w:r>
          </w:p>
        </w:tc>
        <w:tc>
          <w:tcPr>
            <w:tcW w:w="1356" w:type="dxa"/>
          </w:tcPr>
          <w:p w14:paraId="290E056C" w14:textId="3C22004E" w:rsidR="00E5435F" w:rsidRPr="00E5435F" w:rsidRDefault="00E5435F" w:rsidP="00380CBE">
            <w:pPr>
              <w:jc w:val="center"/>
              <w:rPr>
                <w:rFonts w:ascii="Myriad Pro Light" w:hAnsi="Myriad Pro Light"/>
                <w:lang w:val="hr-HR"/>
              </w:rPr>
            </w:pPr>
            <w:r w:rsidRPr="00E5435F">
              <w:rPr>
                <w:rFonts w:ascii="Myriad Pro Light" w:hAnsi="Myriad Pro Light"/>
                <w:lang w:val="hr-HR"/>
              </w:rPr>
              <w:t xml:space="preserve">1. 9. 2026. </w:t>
            </w:r>
          </w:p>
          <w:p w14:paraId="08BC82FB" w14:textId="77777777" w:rsidR="00E5435F" w:rsidRPr="00E5435F" w:rsidRDefault="00E5435F" w:rsidP="00380CBE">
            <w:pPr>
              <w:jc w:val="center"/>
              <w:rPr>
                <w:rFonts w:ascii="Myriad Pro Light" w:hAnsi="Myriad Pro Light"/>
                <w:lang w:val="hr-HR"/>
              </w:rPr>
            </w:pPr>
            <w:r w:rsidRPr="00E5435F">
              <w:rPr>
                <w:rFonts w:ascii="Myriad Pro Light" w:hAnsi="Myriad Pro Light"/>
                <w:lang w:val="hr-HR"/>
              </w:rPr>
              <w:t xml:space="preserve">- </w:t>
            </w:r>
          </w:p>
          <w:p w14:paraId="6102DA59" w14:textId="057C32FB" w:rsidR="00E5435F" w:rsidRPr="00E5435F" w:rsidRDefault="00E5435F" w:rsidP="00380CBE">
            <w:pPr>
              <w:jc w:val="center"/>
              <w:rPr>
                <w:rFonts w:ascii="Myriad Pro Light" w:hAnsi="Myriad Pro Light"/>
                <w:lang w:val="hr-HR"/>
              </w:rPr>
            </w:pPr>
            <w:r w:rsidRPr="00E5435F">
              <w:rPr>
                <w:rFonts w:ascii="Myriad Pro Light" w:hAnsi="Myriad Pro Light"/>
                <w:lang w:val="hr-HR"/>
              </w:rPr>
              <w:t>1. 9. 2027.</w:t>
            </w:r>
          </w:p>
        </w:tc>
        <w:tc>
          <w:tcPr>
            <w:tcW w:w="4268" w:type="dxa"/>
          </w:tcPr>
          <w:p w14:paraId="457F732E" w14:textId="77777777" w:rsidR="00E5435F" w:rsidRPr="00E5435F" w:rsidRDefault="00E5435F" w:rsidP="00380CBE">
            <w:pPr>
              <w:jc w:val="center"/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311" w:type="dxa"/>
          </w:tcPr>
          <w:p w14:paraId="4572864D" w14:textId="08F16A0B" w:rsidR="00E5435F" w:rsidRPr="00E5435F" w:rsidRDefault="00E5435F" w:rsidP="00380CBE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  <w:r>
              <w:rPr>
                <w:rFonts w:ascii="Myriad Pro Light" w:hAnsi="Myriad Pro Light"/>
                <w:b/>
                <w:bCs/>
                <w:lang w:val="hr-HR"/>
              </w:rPr>
              <w:t>p</w:t>
            </w:r>
            <w:r w:rsidRPr="00E5435F">
              <w:rPr>
                <w:rFonts w:ascii="Myriad Pro Light" w:hAnsi="Myriad Pro Light"/>
                <w:b/>
                <w:bCs/>
                <w:lang w:val="hr-HR"/>
              </w:rPr>
              <w:t>rijav</w:t>
            </w:r>
            <w:r>
              <w:rPr>
                <w:rFonts w:ascii="Myriad Pro Light" w:hAnsi="Myriad Pro Light"/>
                <w:b/>
                <w:bCs/>
                <w:lang w:val="hr-HR"/>
              </w:rPr>
              <w:t>ljeno</w:t>
            </w:r>
          </w:p>
        </w:tc>
      </w:tr>
      <w:bookmarkEnd w:id="0"/>
      <w:tr w:rsidR="0070245B" w:rsidRPr="001967BD" w14:paraId="52F37C9E" w14:textId="77777777" w:rsidTr="004040BA">
        <w:trPr>
          <w:trHeight w:val="1140"/>
        </w:trPr>
        <w:tc>
          <w:tcPr>
            <w:tcW w:w="2075" w:type="dxa"/>
          </w:tcPr>
          <w:p w14:paraId="3DB69164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MINISTARSTVO ZNANOSTI, OBRAZOVANJA I MLADIH</w:t>
            </w:r>
          </w:p>
          <w:p w14:paraId="1FF48C89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</w:p>
          <w:p w14:paraId="03C02A22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ESF+ 2021.-2027.</w:t>
            </w:r>
          </w:p>
          <w:p w14:paraId="7E1CFCF7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</w:p>
          <w:p w14:paraId="39711AFC" w14:textId="7B230D7C" w:rsidR="0070245B" w:rsidRPr="001967BD" w:rsidRDefault="0070245B" w:rsidP="0070245B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</w:tc>
        <w:tc>
          <w:tcPr>
            <w:tcW w:w="1997" w:type="dxa"/>
            <w:noWrap/>
          </w:tcPr>
          <w:p w14:paraId="39218CC9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START-ART</w:t>
            </w:r>
          </w:p>
          <w:p w14:paraId="4325087E" w14:textId="7700F77A" w:rsidR="0070245B" w:rsidRPr="001967BD" w:rsidRDefault="0070245B" w:rsidP="0070245B">
            <w:pPr>
              <w:jc w:val="both"/>
              <w:rPr>
                <w:rFonts w:ascii="Myriad Pro Light" w:hAnsi="Myriad Pro Light"/>
                <w:b/>
                <w:bCs/>
                <w:lang w:val="hr-HR"/>
              </w:rPr>
            </w:pPr>
          </w:p>
        </w:tc>
        <w:tc>
          <w:tcPr>
            <w:tcW w:w="2002" w:type="dxa"/>
            <w:noWrap/>
          </w:tcPr>
          <w:p w14:paraId="32D8AAAA" w14:textId="5722DB00" w:rsidR="0070245B" w:rsidRPr="001967BD" w:rsidRDefault="0070245B" w:rsidP="0070245B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Akademija za umjetnost i kulturu u Osijeku</w:t>
            </w:r>
          </w:p>
        </w:tc>
        <w:tc>
          <w:tcPr>
            <w:tcW w:w="1643" w:type="dxa"/>
          </w:tcPr>
          <w:p w14:paraId="5EDC2D72" w14:textId="6F3882FD" w:rsidR="0070245B" w:rsidRPr="001967BD" w:rsidRDefault="0070245B" w:rsidP="0070245B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START-ART</w:t>
            </w:r>
          </w:p>
        </w:tc>
        <w:tc>
          <w:tcPr>
            <w:tcW w:w="3088" w:type="dxa"/>
          </w:tcPr>
          <w:p w14:paraId="01383AE9" w14:textId="1DFB4777" w:rsidR="0070245B" w:rsidRPr="001967BD" w:rsidRDefault="0070245B" w:rsidP="0070245B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 xml:space="preserve">Izv.prof.dr.sc. Damir Šebo </w:t>
            </w:r>
          </w:p>
        </w:tc>
        <w:tc>
          <w:tcPr>
            <w:tcW w:w="3181" w:type="dxa"/>
          </w:tcPr>
          <w:p w14:paraId="0FECF49A" w14:textId="77777777" w:rsidR="0070245B" w:rsidRPr="001967BD" w:rsidRDefault="0070245B" w:rsidP="0070245B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Voditelj praktične nastave</w:t>
            </w:r>
          </w:p>
          <w:p w14:paraId="10707670" w14:textId="77777777" w:rsidR="0070245B" w:rsidRPr="001967BD" w:rsidRDefault="0070245B" w:rsidP="0070245B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Asistent praktične nastave</w:t>
            </w:r>
          </w:p>
          <w:p w14:paraId="457C6CE5" w14:textId="77777777" w:rsidR="0070245B" w:rsidRPr="001967BD" w:rsidRDefault="0070245B" w:rsidP="0070245B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Suradnik u karijernom centru</w:t>
            </w:r>
          </w:p>
          <w:p w14:paraId="516A6E99" w14:textId="77777777" w:rsidR="0070245B" w:rsidRPr="001967BD" w:rsidRDefault="0070245B" w:rsidP="0070245B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Suradnik za unaprjeđenje kvalitete</w:t>
            </w:r>
          </w:p>
          <w:p w14:paraId="7B21C283" w14:textId="77777777" w:rsidR="0070245B" w:rsidRPr="001967BD" w:rsidRDefault="0070245B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dva suradnika: administrator na</w:t>
            </w:r>
          </w:p>
          <w:p w14:paraId="5930211C" w14:textId="77777777" w:rsidR="0070245B" w:rsidRPr="001967BD" w:rsidRDefault="0070245B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projektu iz odjela za programe i</w:t>
            </w:r>
          </w:p>
          <w:p w14:paraId="26732363" w14:textId="77777777" w:rsidR="0070245B" w:rsidRPr="001967BD" w:rsidRDefault="0070245B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projekte i suradnik iz odjela za</w:t>
            </w:r>
          </w:p>
          <w:p w14:paraId="5187A26B" w14:textId="2A215C3E" w:rsidR="0070245B" w:rsidRPr="001967BD" w:rsidRDefault="0070245B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financijsko poslovanje i analizu AUKOSa.</w:t>
            </w:r>
          </w:p>
        </w:tc>
        <w:tc>
          <w:tcPr>
            <w:tcW w:w="1356" w:type="dxa"/>
          </w:tcPr>
          <w:p w14:paraId="2C97999C" w14:textId="5CDC70BE" w:rsidR="0070245B" w:rsidRPr="001967BD" w:rsidRDefault="0070245B" w:rsidP="0070245B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1-36 mjeseci</w:t>
            </w:r>
          </w:p>
        </w:tc>
        <w:tc>
          <w:tcPr>
            <w:tcW w:w="4268" w:type="dxa"/>
          </w:tcPr>
          <w:p w14:paraId="6A32D0AE" w14:textId="77777777" w:rsidR="0070245B" w:rsidRPr="001967BD" w:rsidRDefault="0070245B" w:rsidP="0070245B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</w:tc>
        <w:tc>
          <w:tcPr>
            <w:tcW w:w="1311" w:type="dxa"/>
          </w:tcPr>
          <w:p w14:paraId="561DDEA6" w14:textId="409E3D3A" w:rsidR="0070245B" w:rsidRPr="001967BD" w:rsidRDefault="001678E6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>
              <w:rPr>
                <w:rFonts w:ascii="Myriad Pro Light" w:hAnsi="Myriad Pro Light"/>
                <w:b/>
                <w:bCs/>
                <w:lang w:val="hr-HR"/>
              </w:rPr>
              <w:t>U provedbi</w:t>
            </w:r>
          </w:p>
        </w:tc>
      </w:tr>
      <w:tr w:rsidR="0070245B" w:rsidRPr="001967BD" w14:paraId="46DBAF25" w14:textId="77777777" w:rsidTr="004040BA">
        <w:trPr>
          <w:trHeight w:val="1140"/>
        </w:trPr>
        <w:tc>
          <w:tcPr>
            <w:tcW w:w="2075" w:type="dxa"/>
          </w:tcPr>
          <w:p w14:paraId="63BF2D31" w14:textId="69CDF38B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MINISTARSTVO KULTURE I MEDIJA</w:t>
            </w:r>
          </w:p>
        </w:tc>
        <w:tc>
          <w:tcPr>
            <w:tcW w:w="1997" w:type="dxa"/>
            <w:noWrap/>
          </w:tcPr>
          <w:p w14:paraId="3835A29E" w14:textId="1D0503A6" w:rsidR="0070245B" w:rsidRPr="001967BD" w:rsidRDefault="0070245B" w:rsidP="0070245B">
            <w:pPr>
              <w:jc w:val="both"/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KORACIMA PREMA KULTURI</w:t>
            </w:r>
          </w:p>
        </w:tc>
        <w:tc>
          <w:tcPr>
            <w:tcW w:w="2002" w:type="dxa"/>
            <w:noWrap/>
          </w:tcPr>
          <w:p w14:paraId="6469BD36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Muzej grada Iloka, Ilok</w:t>
            </w:r>
          </w:p>
          <w:p w14:paraId="7CAC5DDD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643" w:type="dxa"/>
          </w:tcPr>
          <w:p w14:paraId="478CAC84" w14:textId="77777777" w:rsidR="0070245B" w:rsidRPr="001967BD" w:rsidRDefault="0070245B" w:rsidP="0070245B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</w:p>
          <w:p w14:paraId="7B99D8A6" w14:textId="7AC30D01" w:rsidR="0070245B" w:rsidRPr="001967BD" w:rsidRDefault="0070245B" w:rsidP="0070245B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KPK</w:t>
            </w:r>
          </w:p>
        </w:tc>
        <w:tc>
          <w:tcPr>
            <w:tcW w:w="3088" w:type="dxa"/>
          </w:tcPr>
          <w:p w14:paraId="27D6E364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</w:p>
          <w:p w14:paraId="581951C3" w14:textId="79DE28E6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Prof.dr.art Jasmina Pacek, univ.spec.art.therap.</w:t>
            </w:r>
          </w:p>
        </w:tc>
        <w:tc>
          <w:tcPr>
            <w:tcW w:w="3181" w:type="dxa"/>
          </w:tcPr>
          <w:p w14:paraId="5AD3FAE3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Izv. prof. dr.sc. Margareta Turkalj Podmanicki</w:t>
            </w:r>
          </w:p>
          <w:p w14:paraId="114CAFB5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Doc.dr.sc. Lana Skender</w:t>
            </w:r>
          </w:p>
          <w:p w14:paraId="45FD730B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Josipa Stojanović, umjetnička suradnica</w:t>
            </w:r>
          </w:p>
          <w:p w14:paraId="273340FE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Mr.sc. Dorotea Telarović</w:t>
            </w:r>
          </w:p>
          <w:p w14:paraId="74511B80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Kristina Vinković, mag.cult.</w:t>
            </w:r>
          </w:p>
          <w:p w14:paraId="6698E56C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Maša Nikolić, mag.cult.</w:t>
            </w:r>
          </w:p>
          <w:p w14:paraId="5E62909C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356" w:type="dxa"/>
          </w:tcPr>
          <w:p w14:paraId="12A65E0B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</w:p>
          <w:p w14:paraId="13727E80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01.06.2025.</w:t>
            </w:r>
          </w:p>
          <w:p w14:paraId="2A6BB850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      -</w:t>
            </w:r>
          </w:p>
          <w:p w14:paraId="0652AAA9" w14:textId="018A974E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01.06.2027.</w:t>
            </w:r>
          </w:p>
        </w:tc>
        <w:tc>
          <w:tcPr>
            <w:tcW w:w="4268" w:type="dxa"/>
          </w:tcPr>
          <w:p w14:paraId="3CDB2E54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</w:p>
          <w:p w14:paraId="2C69BDC8" w14:textId="77777777" w:rsidR="0070245B" w:rsidRPr="001967BD" w:rsidRDefault="0070245B" w:rsidP="0070245B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311" w:type="dxa"/>
          </w:tcPr>
          <w:p w14:paraId="3F8D1FB0" w14:textId="77777777" w:rsidR="0070245B" w:rsidRPr="001967BD" w:rsidRDefault="0070245B" w:rsidP="0070245B">
            <w:pPr>
              <w:rPr>
                <w:rFonts w:ascii="Myriad Pro Light" w:hAnsi="Myriad Pro Light"/>
                <w:b/>
                <w:lang w:val="hr-HR"/>
              </w:rPr>
            </w:pPr>
          </w:p>
          <w:p w14:paraId="6FA277D2" w14:textId="240579B5" w:rsidR="0070245B" w:rsidRPr="001967BD" w:rsidRDefault="0070245B" w:rsidP="0070245B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odbijeno</w:t>
            </w:r>
          </w:p>
        </w:tc>
      </w:tr>
      <w:tr w:rsidR="004040BA" w:rsidRPr="001967BD" w14:paraId="2B3DBEC7" w14:textId="77777777" w:rsidTr="00F26B3C">
        <w:trPr>
          <w:trHeight w:val="1140"/>
        </w:trPr>
        <w:tc>
          <w:tcPr>
            <w:tcW w:w="2075" w:type="dxa"/>
          </w:tcPr>
          <w:p w14:paraId="5A69D71D" w14:textId="7AB2702B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>NPOO – Mehanizam oporavka i otpornosti – EU Next Generation</w:t>
            </w:r>
          </w:p>
          <w:p w14:paraId="296E5937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</w:p>
          <w:p w14:paraId="74C370D5" w14:textId="76A487F8" w:rsidR="004040BA" w:rsidRPr="001967BD" w:rsidRDefault="004040BA" w:rsidP="001967BD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BC613" w14:textId="5A3ABBE0" w:rsidR="004040BA" w:rsidRPr="001967BD" w:rsidRDefault="004040BA" w:rsidP="004040BA">
            <w:pPr>
              <w:rPr>
                <w:rFonts w:ascii="Myriad Pro Light" w:hAnsi="Myriad Pro Light" w:cstheme="minorHAnsi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Umjetnost i dobrobit</w:t>
            </w:r>
          </w:p>
          <w:p w14:paraId="08CC9E6F" w14:textId="0A7628AF" w:rsidR="004040BA" w:rsidRPr="001967BD" w:rsidRDefault="004040BA" w:rsidP="004040BA">
            <w:pPr>
              <w:jc w:val="both"/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2002" w:type="dxa"/>
            <w:noWrap/>
          </w:tcPr>
          <w:p w14:paraId="2CE6AFF6" w14:textId="13BF95EC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Akademija za umjetnost i kulturu u Osijeku</w:t>
            </w:r>
          </w:p>
        </w:tc>
        <w:tc>
          <w:tcPr>
            <w:tcW w:w="1643" w:type="dxa"/>
          </w:tcPr>
          <w:p w14:paraId="28F94D94" w14:textId="1A46611C" w:rsidR="004040BA" w:rsidRPr="001967BD" w:rsidRDefault="004040BA" w:rsidP="004040BA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 w:cstheme="minorHAnsi"/>
                <w:b/>
                <w:lang w:val="hr-HR"/>
              </w:rPr>
              <w:t>UDO</w:t>
            </w:r>
          </w:p>
        </w:tc>
        <w:tc>
          <w:tcPr>
            <w:tcW w:w="3088" w:type="dxa"/>
          </w:tcPr>
          <w:p w14:paraId="7F21FF1A" w14:textId="26928B6C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prof. dr. art. Jasmina Pacek, univ. spec. art. therap.</w:t>
            </w:r>
          </w:p>
        </w:tc>
        <w:tc>
          <w:tcPr>
            <w:tcW w:w="3181" w:type="dxa"/>
          </w:tcPr>
          <w:p w14:paraId="56448E91" w14:textId="6942FC7C" w:rsidR="004040BA" w:rsidRPr="001967BD" w:rsidRDefault="001967BD" w:rsidP="004040BA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>Vidi web stranicu</w:t>
            </w:r>
          </w:p>
        </w:tc>
        <w:tc>
          <w:tcPr>
            <w:tcW w:w="1356" w:type="dxa"/>
          </w:tcPr>
          <w:p w14:paraId="3794F2DC" w14:textId="77777777" w:rsidR="001967BD" w:rsidRDefault="001967BD" w:rsidP="004040BA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 xml:space="preserve">1.10.2025. </w:t>
            </w:r>
          </w:p>
          <w:p w14:paraId="6F180907" w14:textId="77777777" w:rsidR="001967BD" w:rsidRDefault="001967BD" w:rsidP="004040BA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 xml:space="preserve">– </w:t>
            </w:r>
          </w:p>
          <w:p w14:paraId="1F1E2FE9" w14:textId="6835B2C4" w:rsidR="004040BA" w:rsidRPr="001967BD" w:rsidRDefault="001967BD" w:rsidP="004040BA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>30.9.2029.</w:t>
            </w:r>
          </w:p>
        </w:tc>
        <w:tc>
          <w:tcPr>
            <w:tcW w:w="4268" w:type="dxa"/>
          </w:tcPr>
          <w:p w14:paraId="6420D250" w14:textId="044754F6" w:rsidR="004040BA" w:rsidRPr="001967BD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6" w:history="1">
              <w:r w:rsidR="001967BD" w:rsidRPr="00A37FF9">
                <w:rPr>
                  <w:rStyle w:val="Hiperveza"/>
                  <w:rFonts w:ascii="Myriad Pro Light" w:hAnsi="Myriad Pro Light"/>
                  <w:lang w:val="hr-HR"/>
                </w:rPr>
                <w:t>https://www.uaos.unios.hr/umjetnost-i-dobrobit/</w:t>
              </w:r>
            </w:hyperlink>
            <w:r w:rsidR="001967BD">
              <w:rPr>
                <w:rFonts w:ascii="Myriad Pro Light" w:hAnsi="Myriad Pro Light"/>
                <w:lang w:val="hr-HR"/>
              </w:rPr>
              <w:t xml:space="preserve"> </w:t>
            </w:r>
          </w:p>
        </w:tc>
        <w:tc>
          <w:tcPr>
            <w:tcW w:w="1311" w:type="dxa"/>
          </w:tcPr>
          <w:p w14:paraId="5A312AA4" w14:textId="548C07DC" w:rsidR="004040BA" w:rsidRPr="001967BD" w:rsidRDefault="001967BD" w:rsidP="004040BA">
            <w:pPr>
              <w:rPr>
                <w:rFonts w:ascii="Myriad Pro Light" w:hAnsi="Myriad Pro Light"/>
                <w:b/>
                <w:lang w:val="hr-HR"/>
              </w:rPr>
            </w:pPr>
            <w:r>
              <w:rPr>
                <w:rFonts w:ascii="Myriad Pro Light" w:hAnsi="Myriad Pro Light"/>
                <w:b/>
                <w:lang w:val="hr-HR"/>
              </w:rPr>
              <w:t>U provedbi</w:t>
            </w:r>
          </w:p>
        </w:tc>
      </w:tr>
      <w:tr w:rsidR="004040BA" w:rsidRPr="001967BD" w14:paraId="55F053E3" w14:textId="77777777" w:rsidTr="00F26B3C">
        <w:trPr>
          <w:trHeight w:val="1140"/>
        </w:trPr>
        <w:tc>
          <w:tcPr>
            <w:tcW w:w="2075" w:type="dxa"/>
          </w:tcPr>
          <w:p w14:paraId="6239D504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>NPOO – Mehanizam oporavka i otpornosti – EU Next Generation</w:t>
            </w:r>
          </w:p>
          <w:p w14:paraId="01B2ABDC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E7C4A" w14:textId="5680BEB1" w:rsidR="004040BA" w:rsidRPr="001967BD" w:rsidRDefault="004040BA" w:rsidP="004040BA">
            <w:pPr>
              <w:rPr>
                <w:rFonts w:ascii="Myriad Pro Light" w:hAnsi="Myriad Pro Light" w:cstheme="minorHAnsi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lastRenderedPageBreak/>
              <w:t>Kreativna industrija i društvena transformacija kroz medije i inovacije</w:t>
            </w:r>
          </w:p>
          <w:p w14:paraId="3E77D4D0" w14:textId="7EA1EC2C" w:rsidR="004040BA" w:rsidRPr="001967BD" w:rsidRDefault="004040BA" w:rsidP="004040BA">
            <w:pPr>
              <w:jc w:val="both"/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2002" w:type="dxa"/>
            <w:noWrap/>
          </w:tcPr>
          <w:p w14:paraId="162C0AC1" w14:textId="3327F4AA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Akademija za umjetnost i kulturu u Osijeku</w:t>
            </w:r>
          </w:p>
        </w:tc>
        <w:tc>
          <w:tcPr>
            <w:tcW w:w="1643" w:type="dxa"/>
          </w:tcPr>
          <w:p w14:paraId="32A55AC4" w14:textId="190835C2" w:rsidR="004040BA" w:rsidRPr="001967BD" w:rsidRDefault="004040BA" w:rsidP="004040BA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 w:cstheme="minorHAnsi"/>
                <w:b/>
                <w:lang w:val="hr-HR"/>
              </w:rPr>
              <w:t>KREATIV</w:t>
            </w:r>
          </w:p>
        </w:tc>
        <w:tc>
          <w:tcPr>
            <w:tcW w:w="3088" w:type="dxa"/>
          </w:tcPr>
          <w:p w14:paraId="0C97E414" w14:textId="5EFB726B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izv. prof. dr. sc. Damir Šebo</w:t>
            </w:r>
          </w:p>
        </w:tc>
        <w:tc>
          <w:tcPr>
            <w:tcW w:w="3181" w:type="dxa"/>
          </w:tcPr>
          <w:p w14:paraId="3A1582B2" w14:textId="05078120" w:rsidR="004040BA" w:rsidRPr="001967BD" w:rsidRDefault="001967BD" w:rsidP="004040BA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>Vidi web stranicu</w:t>
            </w:r>
          </w:p>
        </w:tc>
        <w:tc>
          <w:tcPr>
            <w:tcW w:w="1356" w:type="dxa"/>
          </w:tcPr>
          <w:p w14:paraId="60501343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1.10.2025. </w:t>
            </w:r>
          </w:p>
          <w:p w14:paraId="7AFFDF1B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– </w:t>
            </w:r>
          </w:p>
          <w:p w14:paraId="6643BFAD" w14:textId="451F12FB" w:rsidR="004040BA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30.9.2029.</w:t>
            </w:r>
          </w:p>
        </w:tc>
        <w:tc>
          <w:tcPr>
            <w:tcW w:w="4268" w:type="dxa"/>
          </w:tcPr>
          <w:p w14:paraId="7AAA6C44" w14:textId="787AFCD7" w:rsidR="004040BA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7" w:history="1">
              <w:r w:rsidR="00533E9C" w:rsidRPr="00A37FF9">
                <w:rPr>
                  <w:rStyle w:val="Hiperveza"/>
                  <w:rFonts w:ascii="Myriad Pro Light" w:hAnsi="Myriad Pro Light"/>
                  <w:lang w:val="hr-HR"/>
                </w:rPr>
                <w:t>https://www.uaos.unios.hr/kreativna-industrija-i-drustvena-transformacija-kroz-medije-i-inovacije-kreativ/</w:t>
              </w:r>
            </w:hyperlink>
          </w:p>
          <w:p w14:paraId="3526139F" w14:textId="77777777" w:rsidR="00533E9C" w:rsidRDefault="00533E9C" w:rsidP="004040BA">
            <w:pPr>
              <w:rPr>
                <w:rFonts w:ascii="Myriad Pro Light" w:hAnsi="Myriad Pro Light"/>
                <w:lang w:val="hr-HR"/>
              </w:rPr>
            </w:pPr>
          </w:p>
          <w:p w14:paraId="501D47F5" w14:textId="0200A13A" w:rsidR="00604E6E" w:rsidRPr="001967BD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8" w:history="1">
              <w:r w:rsidR="00604E6E" w:rsidRPr="00A37FF9">
                <w:rPr>
                  <w:rStyle w:val="Hiperveza"/>
                  <w:rFonts w:ascii="Myriad Pro Light" w:hAnsi="Myriad Pro Light"/>
                  <w:lang w:val="hr-HR"/>
                </w:rPr>
                <w:t>http://kreativproject.eu/index.php/hr</w:t>
              </w:r>
            </w:hyperlink>
            <w:r w:rsidR="00604E6E">
              <w:rPr>
                <w:rFonts w:ascii="Myriad Pro Light" w:hAnsi="Myriad Pro Light"/>
                <w:lang w:val="hr-HR"/>
              </w:rPr>
              <w:t xml:space="preserve"> </w:t>
            </w:r>
          </w:p>
        </w:tc>
        <w:tc>
          <w:tcPr>
            <w:tcW w:w="1311" w:type="dxa"/>
          </w:tcPr>
          <w:p w14:paraId="0E5E625D" w14:textId="2C54807E" w:rsidR="004040BA" w:rsidRPr="001967BD" w:rsidRDefault="001967BD" w:rsidP="004040BA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U provedbi</w:t>
            </w:r>
          </w:p>
        </w:tc>
      </w:tr>
      <w:tr w:rsidR="004040BA" w:rsidRPr="001967BD" w14:paraId="7C019E2C" w14:textId="77777777" w:rsidTr="00F26B3C">
        <w:trPr>
          <w:trHeight w:val="1140"/>
        </w:trPr>
        <w:tc>
          <w:tcPr>
            <w:tcW w:w="2075" w:type="dxa"/>
          </w:tcPr>
          <w:p w14:paraId="2ACD11E3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>NPOO – Mehanizam oporavka i otpornosti – EU Next Generation</w:t>
            </w:r>
          </w:p>
          <w:p w14:paraId="4ECE2839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633BC" w14:textId="64E69927" w:rsidR="004040BA" w:rsidRPr="001967BD" w:rsidRDefault="004040BA" w:rsidP="004040BA">
            <w:pPr>
              <w:rPr>
                <w:rFonts w:ascii="Myriad Pro Light" w:hAnsi="Myriad Pro Light" w:cstheme="minorHAnsi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Razvoj suvremenih izvođačkih praksi u glazbenoj umjetnosti</w:t>
            </w:r>
          </w:p>
          <w:p w14:paraId="55E9E760" w14:textId="73E48659" w:rsidR="004040BA" w:rsidRPr="001967BD" w:rsidRDefault="004040BA" w:rsidP="004040BA">
            <w:pPr>
              <w:jc w:val="both"/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2002" w:type="dxa"/>
            <w:noWrap/>
          </w:tcPr>
          <w:p w14:paraId="095E3175" w14:textId="0A1F97CD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Akademija za umjetnost i kulturu u Osijeku</w:t>
            </w:r>
          </w:p>
        </w:tc>
        <w:tc>
          <w:tcPr>
            <w:tcW w:w="1643" w:type="dxa"/>
          </w:tcPr>
          <w:p w14:paraId="7D9C1856" w14:textId="6B030AFF" w:rsidR="004040BA" w:rsidRPr="001967BD" w:rsidRDefault="004040BA" w:rsidP="004040BA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 w:cstheme="minorHAnsi"/>
                <w:b/>
                <w:lang w:val="hr-HR"/>
              </w:rPr>
              <w:t>PerformART</w:t>
            </w:r>
          </w:p>
        </w:tc>
        <w:tc>
          <w:tcPr>
            <w:tcW w:w="3088" w:type="dxa"/>
          </w:tcPr>
          <w:p w14:paraId="685E9C57" w14:textId="6F6157F2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prof. dr. art. dr. sc. Antoaneta Radočaj Jerković</w:t>
            </w:r>
          </w:p>
        </w:tc>
        <w:tc>
          <w:tcPr>
            <w:tcW w:w="3181" w:type="dxa"/>
          </w:tcPr>
          <w:p w14:paraId="10A0B49D" w14:textId="41E83C4A" w:rsidR="004040BA" w:rsidRPr="001967BD" w:rsidRDefault="001967BD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Vidi web stranicu</w:t>
            </w:r>
          </w:p>
        </w:tc>
        <w:tc>
          <w:tcPr>
            <w:tcW w:w="1356" w:type="dxa"/>
          </w:tcPr>
          <w:p w14:paraId="2C5AEBB6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1.10.2025. </w:t>
            </w:r>
          </w:p>
          <w:p w14:paraId="37117FDB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– </w:t>
            </w:r>
          </w:p>
          <w:p w14:paraId="003D99F2" w14:textId="3562CD20" w:rsidR="004040BA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30.9.2029.</w:t>
            </w:r>
          </w:p>
        </w:tc>
        <w:tc>
          <w:tcPr>
            <w:tcW w:w="4268" w:type="dxa"/>
          </w:tcPr>
          <w:p w14:paraId="4783095A" w14:textId="77777777" w:rsidR="004040BA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9" w:history="1">
              <w:r w:rsidR="00533E9C" w:rsidRPr="00A37FF9">
                <w:rPr>
                  <w:rStyle w:val="Hiperveza"/>
                  <w:rFonts w:ascii="Myriad Pro Light" w:hAnsi="Myriad Pro Light"/>
                  <w:lang w:val="hr-HR"/>
                </w:rPr>
                <w:t>https://www.uaos.unios.hr/razvoj-suvremenih-izvodackih-praksi-u-glazbenoj-umjetnosti-performart/</w:t>
              </w:r>
            </w:hyperlink>
            <w:r w:rsidR="00533E9C">
              <w:rPr>
                <w:rFonts w:ascii="Myriad Pro Light" w:hAnsi="Myriad Pro Light"/>
                <w:lang w:val="hr-HR"/>
              </w:rPr>
              <w:t xml:space="preserve"> </w:t>
            </w:r>
          </w:p>
          <w:p w14:paraId="77CC9F20" w14:textId="77777777" w:rsidR="00533E9C" w:rsidRDefault="00533E9C" w:rsidP="004040BA">
            <w:pPr>
              <w:rPr>
                <w:rFonts w:ascii="Myriad Pro Light" w:hAnsi="Myriad Pro Light"/>
                <w:lang w:val="hr-HR"/>
              </w:rPr>
            </w:pPr>
          </w:p>
          <w:p w14:paraId="56478126" w14:textId="6B2E45AE" w:rsidR="00533E9C" w:rsidRPr="001967BD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10" w:history="1">
              <w:r w:rsidR="00533E9C" w:rsidRPr="00A37FF9">
                <w:rPr>
                  <w:rStyle w:val="Hiperveza"/>
                  <w:rFonts w:ascii="Myriad Pro Light" w:hAnsi="Myriad Pro Light"/>
                  <w:lang w:val="hr-HR"/>
                </w:rPr>
                <w:t>https://performart.webnode.hr/</w:t>
              </w:r>
            </w:hyperlink>
            <w:r w:rsidR="00533E9C">
              <w:rPr>
                <w:rFonts w:ascii="Myriad Pro Light" w:hAnsi="Myriad Pro Light"/>
                <w:lang w:val="hr-HR"/>
              </w:rPr>
              <w:t xml:space="preserve"> </w:t>
            </w:r>
          </w:p>
        </w:tc>
        <w:tc>
          <w:tcPr>
            <w:tcW w:w="1311" w:type="dxa"/>
          </w:tcPr>
          <w:p w14:paraId="10327D67" w14:textId="5EC9E922" w:rsidR="004040BA" w:rsidRPr="001967BD" w:rsidRDefault="001967BD" w:rsidP="004040BA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U provedbi</w:t>
            </w:r>
          </w:p>
        </w:tc>
      </w:tr>
      <w:tr w:rsidR="004040BA" w:rsidRPr="001967BD" w14:paraId="05513082" w14:textId="77777777" w:rsidTr="00F26B3C">
        <w:trPr>
          <w:trHeight w:val="1140"/>
        </w:trPr>
        <w:tc>
          <w:tcPr>
            <w:tcW w:w="2075" w:type="dxa"/>
          </w:tcPr>
          <w:p w14:paraId="198F87E2" w14:textId="58B323F1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>NPOO – Mehanizam oporavka i otpornosti – EU Next Generation</w:t>
            </w:r>
          </w:p>
          <w:p w14:paraId="16847A58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7FDD1" w14:textId="5F7421A6" w:rsidR="004040BA" w:rsidRPr="001967BD" w:rsidRDefault="004040BA" w:rsidP="004040BA">
            <w:pPr>
              <w:rPr>
                <w:rFonts w:ascii="Myriad Pro Light" w:hAnsi="Myriad Pro Light" w:cstheme="minorHAnsi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 xml:space="preserve">Područje nevidljivog </w:t>
            </w:r>
          </w:p>
          <w:p w14:paraId="735637C4" w14:textId="692B7B88" w:rsidR="004040BA" w:rsidRPr="001967BD" w:rsidRDefault="004040BA" w:rsidP="004040BA">
            <w:pPr>
              <w:jc w:val="both"/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2002" w:type="dxa"/>
            <w:noWrap/>
          </w:tcPr>
          <w:p w14:paraId="4DA64414" w14:textId="1AB82C92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Akademija za umjetnost i kulturu u Osijeku</w:t>
            </w:r>
          </w:p>
        </w:tc>
        <w:tc>
          <w:tcPr>
            <w:tcW w:w="1643" w:type="dxa"/>
          </w:tcPr>
          <w:p w14:paraId="7E8E8010" w14:textId="64A08AD6" w:rsidR="004040BA" w:rsidRPr="001967BD" w:rsidRDefault="004040BA" w:rsidP="004040BA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 w:cstheme="minorHAnsi"/>
                <w:b/>
                <w:lang w:val="hr-HR"/>
              </w:rPr>
              <w:t>PN</w:t>
            </w:r>
          </w:p>
        </w:tc>
        <w:tc>
          <w:tcPr>
            <w:tcW w:w="3088" w:type="dxa"/>
          </w:tcPr>
          <w:p w14:paraId="3BD3ECFC" w14:textId="0477E065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izv. prof. art. Zlatko Kozina</w:t>
            </w:r>
          </w:p>
        </w:tc>
        <w:tc>
          <w:tcPr>
            <w:tcW w:w="3181" w:type="dxa"/>
          </w:tcPr>
          <w:p w14:paraId="4C374D19" w14:textId="025A78FB" w:rsidR="004040BA" w:rsidRPr="001967BD" w:rsidRDefault="001967BD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Vidi web stranicu</w:t>
            </w:r>
          </w:p>
        </w:tc>
        <w:tc>
          <w:tcPr>
            <w:tcW w:w="1356" w:type="dxa"/>
          </w:tcPr>
          <w:p w14:paraId="71BEFF89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1.10.2025. </w:t>
            </w:r>
          </w:p>
          <w:p w14:paraId="475E2BB9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– </w:t>
            </w:r>
          </w:p>
          <w:p w14:paraId="009591DA" w14:textId="02C022EA" w:rsidR="004040BA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30.9.2029.</w:t>
            </w:r>
          </w:p>
        </w:tc>
        <w:tc>
          <w:tcPr>
            <w:tcW w:w="4268" w:type="dxa"/>
          </w:tcPr>
          <w:p w14:paraId="1D9F3CD2" w14:textId="6386C0E0" w:rsidR="004040BA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11" w:history="1">
              <w:r w:rsidR="00533E9C" w:rsidRPr="00A37FF9">
                <w:rPr>
                  <w:rStyle w:val="Hiperveza"/>
                  <w:rFonts w:ascii="Myriad Pro Light" w:hAnsi="Myriad Pro Light"/>
                  <w:lang w:val="hr-HR"/>
                </w:rPr>
                <w:t>https://www.uaos.unios.hr/podrucja-nevidljivog-pn/</w:t>
              </w:r>
            </w:hyperlink>
          </w:p>
          <w:p w14:paraId="346FD652" w14:textId="77777777" w:rsidR="00533E9C" w:rsidRDefault="00533E9C" w:rsidP="004040BA">
            <w:pPr>
              <w:rPr>
                <w:rFonts w:ascii="Myriad Pro Light" w:hAnsi="Myriad Pro Light"/>
                <w:lang w:val="hr-HR"/>
              </w:rPr>
            </w:pPr>
          </w:p>
          <w:p w14:paraId="0508FC8A" w14:textId="45E976C8" w:rsidR="00533E9C" w:rsidRPr="001967BD" w:rsidRDefault="00533E9C" w:rsidP="004040BA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311" w:type="dxa"/>
          </w:tcPr>
          <w:p w14:paraId="44CCF148" w14:textId="381F5067" w:rsidR="004040BA" w:rsidRPr="001967BD" w:rsidRDefault="001967BD" w:rsidP="004040BA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U provedbi</w:t>
            </w:r>
          </w:p>
        </w:tc>
      </w:tr>
      <w:tr w:rsidR="004040BA" w:rsidRPr="001967BD" w14:paraId="3DD2BE50" w14:textId="77777777" w:rsidTr="00F26B3C">
        <w:trPr>
          <w:trHeight w:val="1140"/>
        </w:trPr>
        <w:tc>
          <w:tcPr>
            <w:tcW w:w="2075" w:type="dxa"/>
          </w:tcPr>
          <w:p w14:paraId="325CA9B1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>NPOO – Mehanizam oporavka i otpornosti – EU Next Generation</w:t>
            </w:r>
          </w:p>
          <w:p w14:paraId="38E5C768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B6D85" w14:textId="6BF2D720" w:rsidR="004040BA" w:rsidRPr="001967BD" w:rsidRDefault="004040BA" w:rsidP="004040BA">
            <w:pPr>
              <w:rPr>
                <w:rFonts w:ascii="Myriad Pro Light" w:hAnsi="Myriad Pro Light" w:cstheme="minorHAnsi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 xml:space="preserve">Lutkarstvo i film </w:t>
            </w:r>
          </w:p>
          <w:p w14:paraId="621FBBBE" w14:textId="5DE8CD05" w:rsidR="004040BA" w:rsidRPr="001967BD" w:rsidRDefault="004040BA" w:rsidP="004040BA">
            <w:pPr>
              <w:jc w:val="both"/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2002" w:type="dxa"/>
            <w:noWrap/>
          </w:tcPr>
          <w:p w14:paraId="7672557E" w14:textId="31E1E99E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Akademija za umjetnost i kulturu u Osijeku</w:t>
            </w:r>
          </w:p>
        </w:tc>
        <w:tc>
          <w:tcPr>
            <w:tcW w:w="1643" w:type="dxa"/>
          </w:tcPr>
          <w:p w14:paraId="1B46AB14" w14:textId="5E33DA50" w:rsidR="004040BA" w:rsidRPr="001967BD" w:rsidRDefault="004040BA" w:rsidP="004040BA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 w:cstheme="minorHAnsi"/>
                <w:b/>
                <w:lang w:val="hr-HR"/>
              </w:rPr>
              <w:t>LIFT</w:t>
            </w:r>
          </w:p>
        </w:tc>
        <w:tc>
          <w:tcPr>
            <w:tcW w:w="3088" w:type="dxa"/>
          </w:tcPr>
          <w:p w14:paraId="011DCBC0" w14:textId="05E83160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doc. art. Davor Molnar</w:t>
            </w:r>
          </w:p>
        </w:tc>
        <w:tc>
          <w:tcPr>
            <w:tcW w:w="3181" w:type="dxa"/>
          </w:tcPr>
          <w:p w14:paraId="6F1E420A" w14:textId="58D4A4CA" w:rsidR="004040BA" w:rsidRPr="001967BD" w:rsidRDefault="001967BD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Vidi web stranicu</w:t>
            </w:r>
          </w:p>
        </w:tc>
        <w:tc>
          <w:tcPr>
            <w:tcW w:w="1356" w:type="dxa"/>
          </w:tcPr>
          <w:p w14:paraId="18E54E16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1.10.2025. </w:t>
            </w:r>
          </w:p>
          <w:p w14:paraId="2FF153E5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– </w:t>
            </w:r>
          </w:p>
          <w:p w14:paraId="76D869CC" w14:textId="582C50FB" w:rsidR="004040BA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30.9.2029.</w:t>
            </w:r>
          </w:p>
        </w:tc>
        <w:tc>
          <w:tcPr>
            <w:tcW w:w="4268" w:type="dxa"/>
          </w:tcPr>
          <w:p w14:paraId="4BFC85D3" w14:textId="5ABE529C" w:rsidR="004040BA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12" w:history="1">
              <w:r w:rsidR="00533E9C" w:rsidRPr="00A37FF9">
                <w:rPr>
                  <w:rStyle w:val="Hiperveza"/>
                  <w:rFonts w:ascii="Myriad Pro Light" w:hAnsi="Myriad Pro Light"/>
                  <w:lang w:val="hr-HR"/>
                </w:rPr>
                <w:t>https://www.uaos.unios.hr/lutkarstvo-i-film-lift/</w:t>
              </w:r>
            </w:hyperlink>
          </w:p>
          <w:p w14:paraId="10A1C230" w14:textId="77777777" w:rsidR="00533E9C" w:rsidRDefault="00533E9C" w:rsidP="004040BA">
            <w:pPr>
              <w:rPr>
                <w:rFonts w:ascii="Myriad Pro Light" w:hAnsi="Myriad Pro Light"/>
                <w:lang w:val="hr-HR"/>
              </w:rPr>
            </w:pPr>
          </w:p>
          <w:p w14:paraId="675FBFB4" w14:textId="10D9C9C8" w:rsidR="00533E9C" w:rsidRPr="001967BD" w:rsidRDefault="00533E9C" w:rsidP="004040BA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311" w:type="dxa"/>
          </w:tcPr>
          <w:p w14:paraId="5F4A3B53" w14:textId="0909C996" w:rsidR="004040BA" w:rsidRPr="001967BD" w:rsidRDefault="001967BD" w:rsidP="004040BA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U provedbi</w:t>
            </w:r>
          </w:p>
        </w:tc>
      </w:tr>
      <w:tr w:rsidR="004040BA" w:rsidRPr="001967BD" w14:paraId="32B807B0" w14:textId="77777777" w:rsidTr="00F26B3C">
        <w:trPr>
          <w:trHeight w:val="1140"/>
        </w:trPr>
        <w:tc>
          <w:tcPr>
            <w:tcW w:w="2075" w:type="dxa"/>
          </w:tcPr>
          <w:p w14:paraId="6B76BDF9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>NPOO – Mehanizam oporavka i otpornosti – EU Next Generation</w:t>
            </w:r>
          </w:p>
          <w:p w14:paraId="438AC4F7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68A9D" w14:textId="3E7D5CE1" w:rsidR="004040BA" w:rsidRPr="001967BD" w:rsidRDefault="004040BA" w:rsidP="004040BA">
            <w:pPr>
              <w:rPr>
                <w:rFonts w:ascii="Myriad Pro Light" w:eastAsia="Arial" w:hAnsi="Myriad Pro Light" w:cstheme="minorHAnsi"/>
                <w:lang w:val="hr-HR"/>
              </w:rPr>
            </w:pPr>
            <w:r w:rsidRPr="001967BD">
              <w:rPr>
                <w:rFonts w:ascii="Myriad Pro Light" w:eastAsia="Arial" w:hAnsi="Myriad Pro Light" w:cstheme="minorHAnsi"/>
                <w:lang w:val="hr-HR"/>
              </w:rPr>
              <w:t xml:space="preserve">Održiva kreativnost </w:t>
            </w:r>
          </w:p>
          <w:p w14:paraId="3DB31983" w14:textId="6F8D660C" w:rsidR="004040BA" w:rsidRPr="001967BD" w:rsidRDefault="004040BA" w:rsidP="004040BA">
            <w:pPr>
              <w:jc w:val="both"/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2002" w:type="dxa"/>
            <w:noWrap/>
          </w:tcPr>
          <w:p w14:paraId="1AE69201" w14:textId="172CF890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Akademija za umjetnost i kulturu u Osijeku</w:t>
            </w:r>
          </w:p>
        </w:tc>
        <w:tc>
          <w:tcPr>
            <w:tcW w:w="1643" w:type="dxa"/>
          </w:tcPr>
          <w:p w14:paraId="1A7BFAEB" w14:textId="0A73D8E6" w:rsidR="004040BA" w:rsidRPr="001967BD" w:rsidRDefault="004040BA" w:rsidP="004040BA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eastAsia="Arial" w:hAnsi="Myriad Pro Light" w:cstheme="minorHAnsi"/>
                <w:b/>
                <w:lang w:val="hr-HR"/>
              </w:rPr>
              <w:t>O.K.</w:t>
            </w:r>
          </w:p>
        </w:tc>
        <w:tc>
          <w:tcPr>
            <w:tcW w:w="3088" w:type="dxa"/>
          </w:tcPr>
          <w:p w14:paraId="2155D8F2" w14:textId="37BAE992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eastAsia="Arial" w:hAnsi="Myriad Pro Light" w:cstheme="minorHAnsi"/>
                <w:lang w:val="hr-HR"/>
              </w:rPr>
              <w:t>prof. art. Tatjana Bertok Zupković</w:t>
            </w:r>
          </w:p>
        </w:tc>
        <w:tc>
          <w:tcPr>
            <w:tcW w:w="3181" w:type="dxa"/>
          </w:tcPr>
          <w:p w14:paraId="75709201" w14:textId="48317E41" w:rsidR="004040BA" w:rsidRPr="001967BD" w:rsidRDefault="001967BD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Vidi web stranicu</w:t>
            </w:r>
          </w:p>
        </w:tc>
        <w:tc>
          <w:tcPr>
            <w:tcW w:w="1356" w:type="dxa"/>
          </w:tcPr>
          <w:p w14:paraId="462C129F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1.10.2025. </w:t>
            </w:r>
          </w:p>
          <w:p w14:paraId="23D33308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– </w:t>
            </w:r>
          </w:p>
          <w:p w14:paraId="7A9E2540" w14:textId="78598881" w:rsidR="004040BA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30.9.2029.</w:t>
            </w:r>
          </w:p>
        </w:tc>
        <w:tc>
          <w:tcPr>
            <w:tcW w:w="4268" w:type="dxa"/>
          </w:tcPr>
          <w:p w14:paraId="02A78C16" w14:textId="77777777" w:rsidR="004040BA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13" w:history="1">
              <w:r w:rsidR="001967BD" w:rsidRPr="00A37FF9">
                <w:rPr>
                  <w:rStyle w:val="Hiperveza"/>
                  <w:rFonts w:ascii="Myriad Pro Light" w:hAnsi="Myriad Pro Light"/>
                  <w:lang w:val="hr-HR"/>
                </w:rPr>
                <w:t>https://www.uaos.unios.hr/odrziva-kreativnost-umjetnicke-prakse-kroz-festivale-i-simpozije-o-k/</w:t>
              </w:r>
            </w:hyperlink>
            <w:r w:rsidR="001967BD">
              <w:rPr>
                <w:rFonts w:ascii="Myriad Pro Light" w:hAnsi="Myriad Pro Light"/>
                <w:lang w:val="hr-HR"/>
              </w:rPr>
              <w:t xml:space="preserve"> </w:t>
            </w:r>
          </w:p>
          <w:p w14:paraId="2FF6FAA9" w14:textId="77777777" w:rsidR="00533E9C" w:rsidRDefault="00533E9C" w:rsidP="004040BA">
            <w:pPr>
              <w:rPr>
                <w:rFonts w:ascii="Myriad Pro Light" w:hAnsi="Myriad Pro Light"/>
                <w:lang w:val="hr-HR"/>
              </w:rPr>
            </w:pPr>
          </w:p>
          <w:p w14:paraId="2007EFE1" w14:textId="07C8EBAA" w:rsidR="001967BD" w:rsidRPr="001967BD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14" w:history="1">
              <w:r w:rsidR="001967BD" w:rsidRPr="00A37FF9">
                <w:rPr>
                  <w:rStyle w:val="Hiperveza"/>
                  <w:rFonts w:ascii="Myriad Pro Light" w:hAnsi="Myriad Pro Light"/>
                  <w:lang w:val="hr-HR"/>
                </w:rPr>
                <w:t>https://odrziva-kreativnost.eu/</w:t>
              </w:r>
            </w:hyperlink>
            <w:r w:rsidR="001967BD">
              <w:rPr>
                <w:rFonts w:ascii="Myriad Pro Light" w:hAnsi="Myriad Pro Light"/>
                <w:lang w:val="hr-HR"/>
              </w:rPr>
              <w:t xml:space="preserve"> </w:t>
            </w:r>
          </w:p>
        </w:tc>
        <w:tc>
          <w:tcPr>
            <w:tcW w:w="1311" w:type="dxa"/>
          </w:tcPr>
          <w:p w14:paraId="6B8A464E" w14:textId="2146C875" w:rsidR="004040BA" w:rsidRPr="001967BD" w:rsidRDefault="001967BD" w:rsidP="004040BA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U provedbi</w:t>
            </w:r>
          </w:p>
        </w:tc>
      </w:tr>
      <w:tr w:rsidR="004040BA" w:rsidRPr="001967BD" w14:paraId="311A6F8E" w14:textId="77777777" w:rsidTr="00F26B3C">
        <w:trPr>
          <w:trHeight w:val="1140"/>
        </w:trPr>
        <w:tc>
          <w:tcPr>
            <w:tcW w:w="2075" w:type="dxa"/>
          </w:tcPr>
          <w:p w14:paraId="68BFAE99" w14:textId="3A1EBB05" w:rsidR="004040BA" w:rsidRPr="001967BD" w:rsidRDefault="001967BD" w:rsidP="004040BA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>NPOO – Mehanizam oporavka i otpornosti – EU Next Generation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A030B" w14:textId="78066502" w:rsidR="004040BA" w:rsidRPr="001967BD" w:rsidRDefault="004040BA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Znanost u službi umjetnosti: inovativni pristup umjetnosti: inovativni pristupi umjetničkom obrazovanju</w:t>
            </w:r>
          </w:p>
        </w:tc>
        <w:tc>
          <w:tcPr>
            <w:tcW w:w="2002" w:type="dxa"/>
            <w:noWrap/>
          </w:tcPr>
          <w:p w14:paraId="5B738035" w14:textId="69812824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Akademija za umjetnost i kulturu u Osijeku</w:t>
            </w:r>
          </w:p>
        </w:tc>
        <w:tc>
          <w:tcPr>
            <w:tcW w:w="1643" w:type="dxa"/>
          </w:tcPr>
          <w:p w14:paraId="790A4878" w14:textId="4A81CB9A" w:rsidR="004040BA" w:rsidRPr="001967BD" w:rsidRDefault="004040BA" w:rsidP="004040BA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 w:cstheme="minorHAnsi"/>
                <w:b/>
                <w:lang w:val="hr-HR"/>
              </w:rPr>
              <w:t>ZUSU</w:t>
            </w:r>
          </w:p>
        </w:tc>
        <w:tc>
          <w:tcPr>
            <w:tcW w:w="3088" w:type="dxa"/>
          </w:tcPr>
          <w:p w14:paraId="1A8B0DEB" w14:textId="189F5AA3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: prof. dr. sc. Jasna Šulentić Begić</w:t>
            </w:r>
          </w:p>
        </w:tc>
        <w:tc>
          <w:tcPr>
            <w:tcW w:w="3181" w:type="dxa"/>
          </w:tcPr>
          <w:p w14:paraId="63A1C09E" w14:textId="2F5766C6" w:rsidR="004040BA" w:rsidRPr="001967BD" w:rsidRDefault="001967BD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Vidi web stranicu</w:t>
            </w:r>
          </w:p>
        </w:tc>
        <w:tc>
          <w:tcPr>
            <w:tcW w:w="1356" w:type="dxa"/>
          </w:tcPr>
          <w:p w14:paraId="366B4F49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1.10.2025. </w:t>
            </w:r>
          </w:p>
          <w:p w14:paraId="4DCD70FF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– </w:t>
            </w:r>
          </w:p>
          <w:p w14:paraId="4F675BD8" w14:textId="5D74B96E" w:rsidR="004040BA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30.9.2029.</w:t>
            </w:r>
          </w:p>
        </w:tc>
        <w:tc>
          <w:tcPr>
            <w:tcW w:w="4268" w:type="dxa"/>
          </w:tcPr>
          <w:p w14:paraId="7CFAE159" w14:textId="77777777" w:rsidR="004040BA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15" w:history="1">
              <w:r w:rsidR="00533E9C" w:rsidRPr="00A37FF9">
                <w:rPr>
                  <w:rStyle w:val="Hiperveza"/>
                  <w:rFonts w:ascii="Myriad Pro Light" w:hAnsi="Myriad Pro Light"/>
                  <w:lang w:val="hr-HR"/>
                </w:rPr>
                <w:t>https://www.uaos.unios.hr/zusu-znanost-u-sluzbi-umjetnosti-inovativni-pristupi-umjetnickom-obrazovanju-2/</w:t>
              </w:r>
            </w:hyperlink>
            <w:r w:rsidR="00533E9C">
              <w:rPr>
                <w:rFonts w:ascii="Myriad Pro Light" w:hAnsi="Myriad Pro Light"/>
                <w:lang w:val="hr-HR"/>
              </w:rPr>
              <w:t xml:space="preserve"> </w:t>
            </w:r>
          </w:p>
          <w:p w14:paraId="15F87039" w14:textId="77777777" w:rsidR="00533E9C" w:rsidRDefault="00533E9C" w:rsidP="004040BA">
            <w:pPr>
              <w:rPr>
                <w:rFonts w:ascii="Myriad Pro Light" w:hAnsi="Myriad Pro Light"/>
                <w:lang w:val="hr-HR"/>
              </w:rPr>
            </w:pPr>
          </w:p>
          <w:p w14:paraId="4B3B3D44" w14:textId="6F89E868" w:rsidR="00533E9C" w:rsidRPr="001967BD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16" w:history="1">
              <w:r w:rsidR="00533E9C" w:rsidRPr="00A37FF9">
                <w:rPr>
                  <w:rStyle w:val="Hiperveza"/>
                  <w:rFonts w:ascii="Myriad Pro Light" w:hAnsi="Myriad Pro Light"/>
                  <w:lang w:val="hr-HR"/>
                </w:rPr>
                <w:t>https://znanost-u-sluzbi-umjetnosti--inovativni-pristupi-umjetnickom-ob.webnode.hr/</w:t>
              </w:r>
            </w:hyperlink>
            <w:r w:rsidR="00533E9C">
              <w:rPr>
                <w:rFonts w:ascii="Myriad Pro Light" w:hAnsi="Myriad Pro Light"/>
                <w:lang w:val="hr-HR"/>
              </w:rPr>
              <w:t xml:space="preserve"> </w:t>
            </w:r>
          </w:p>
        </w:tc>
        <w:tc>
          <w:tcPr>
            <w:tcW w:w="1311" w:type="dxa"/>
          </w:tcPr>
          <w:p w14:paraId="3AAA44B4" w14:textId="2D5F16A2" w:rsidR="004040BA" w:rsidRPr="001967BD" w:rsidRDefault="001967BD" w:rsidP="004040BA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U provedbi</w:t>
            </w:r>
          </w:p>
        </w:tc>
      </w:tr>
      <w:tr w:rsidR="004040BA" w:rsidRPr="001967BD" w14:paraId="655C4039" w14:textId="77777777" w:rsidTr="00F26B3C">
        <w:trPr>
          <w:trHeight w:val="1140"/>
        </w:trPr>
        <w:tc>
          <w:tcPr>
            <w:tcW w:w="2075" w:type="dxa"/>
          </w:tcPr>
          <w:p w14:paraId="47F99445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>NPOO – Mehanizam oporavka i otpornosti – EU Next Generation</w:t>
            </w:r>
          </w:p>
          <w:p w14:paraId="10B55986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08BBC" w14:textId="77777777" w:rsidR="004040BA" w:rsidRPr="001967BD" w:rsidRDefault="004040BA" w:rsidP="004040BA">
            <w:pPr>
              <w:rPr>
                <w:rFonts w:ascii="Myriad Pro Light" w:hAnsi="Myriad Pro Light" w:cstheme="minorHAnsi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Glazbeni dijalozi kompozitora i izvođača – ARTikulacija</w:t>
            </w:r>
          </w:p>
          <w:p w14:paraId="183832BD" w14:textId="1B01695E" w:rsidR="004040BA" w:rsidRPr="001967BD" w:rsidRDefault="004040BA" w:rsidP="004040BA">
            <w:pPr>
              <w:jc w:val="both"/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2002" w:type="dxa"/>
            <w:noWrap/>
          </w:tcPr>
          <w:p w14:paraId="3EFF33F5" w14:textId="48AD0662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Akademija za umjetnost i kulturu u Osijeku</w:t>
            </w:r>
          </w:p>
        </w:tc>
        <w:tc>
          <w:tcPr>
            <w:tcW w:w="1643" w:type="dxa"/>
          </w:tcPr>
          <w:p w14:paraId="5F7919CA" w14:textId="0FA5F411" w:rsidR="004040BA" w:rsidRPr="001967BD" w:rsidRDefault="004040BA" w:rsidP="004040BA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ARTikulacija</w:t>
            </w:r>
          </w:p>
        </w:tc>
        <w:tc>
          <w:tcPr>
            <w:tcW w:w="3088" w:type="dxa"/>
          </w:tcPr>
          <w:p w14:paraId="43DF47C7" w14:textId="3464D5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izv. prof. art. dr. sc. Goran Filipec</w:t>
            </w:r>
          </w:p>
        </w:tc>
        <w:tc>
          <w:tcPr>
            <w:tcW w:w="3181" w:type="dxa"/>
          </w:tcPr>
          <w:p w14:paraId="67D17E9F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356" w:type="dxa"/>
          </w:tcPr>
          <w:p w14:paraId="670483D4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1.10.2025. </w:t>
            </w:r>
          </w:p>
          <w:p w14:paraId="33425B8C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– </w:t>
            </w:r>
          </w:p>
          <w:p w14:paraId="6AF39817" w14:textId="13BED192" w:rsidR="004040BA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30.9.2029.</w:t>
            </w:r>
          </w:p>
        </w:tc>
        <w:tc>
          <w:tcPr>
            <w:tcW w:w="4268" w:type="dxa"/>
          </w:tcPr>
          <w:p w14:paraId="1E1E8DA3" w14:textId="01DF53A3" w:rsidR="004040BA" w:rsidRPr="001967BD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17" w:history="1">
              <w:r w:rsidR="00533E9C" w:rsidRPr="00A37FF9">
                <w:rPr>
                  <w:rStyle w:val="Hiperveza"/>
                  <w:rFonts w:ascii="Myriad Pro Light" w:hAnsi="Myriad Pro Light"/>
                  <w:lang w:val="hr-HR"/>
                </w:rPr>
                <w:t>https://www.uaos.unios.hr/artikulacija-glazbeni-dijalozi-kompozitora-i-izvodaca/</w:t>
              </w:r>
            </w:hyperlink>
            <w:r w:rsidR="00533E9C">
              <w:rPr>
                <w:rFonts w:ascii="Myriad Pro Light" w:hAnsi="Myriad Pro Light"/>
                <w:lang w:val="hr-HR"/>
              </w:rPr>
              <w:t xml:space="preserve"> </w:t>
            </w:r>
          </w:p>
        </w:tc>
        <w:tc>
          <w:tcPr>
            <w:tcW w:w="1311" w:type="dxa"/>
          </w:tcPr>
          <w:p w14:paraId="152C739E" w14:textId="28CE03F7" w:rsidR="004040BA" w:rsidRPr="001967BD" w:rsidRDefault="001967BD" w:rsidP="004040BA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U provedbi</w:t>
            </w:r>
          </w:p>
        </w:tc>
      </w:tr>
      <w:tr w:rsidR="004040BA" w:rsidRPr="001967BD" w14:paraId="320792F6" w14:textId="77777777" w:rsidTr="00F26B3C">
        <w:trPr>
          <w:trHeight w:val="1140"/>
        </w:trPr>
        <w:tc>
          <w:tcPr>
            <w:tcW w:w="2075" w:type="dxa"/>
          </w:tcPr>
          <w:p w14:paraId="2606F35F" w14:textId="756ADE0C" w:rsidR="004040BA" w:rsidRPr="001967BD" w:rsidRDefault="001967BD" w:rsidP="004040BA">
            <w:pPr>
              <w:rPr>
                <w:rFonts w:ascii="Myriad Pro Light" w:hAnsi="Myriad Pro Light"/>
                <w:lang w:val="hr-HR"/>
              </w:rPr>
            </w:pPr>
            <w:r>
              <w:rPr>
                <w:rFonts w:ascii="Myriad Pro Light" w:hAnsi="Myriad Pro Light"/>
                <w:lang w:val="hr-HR"/>
              </w:rPr>
              <w:t>NPOO – Mehanizam oporavka i otpornosti – EU Next Generation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33B2E" w14:textId="2A735F11" w:rsidR="004040BA" w:rsidRPr="001967BD" w:rsidRDefault="004040BA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Kultura, identitet i održivost: nove znanstvene paradigme tradicionalnih i suvremenih kulturnih prostora</w:t>
            </w:r>
          </w:p>
        </w:tc>
        <w:tc>
          <w:tcPr>
            <w:tcW w:w="2002" w:type="dxa"/>
            <w:noWrap/>
          </w:tcPr>
          <w:p w14:paraId="3DF25257" w14:textId="12C89CE1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Akademija za umjetnost i kulturu u Osijeku</w:t>
            </w:r>
          </w:p>
        </w:tc>
        <w:tc>
          <w:tcPr>
            <w:tcW w:w="1643" w:type="dxa"/>
          </w:tcPr>
          <w:p w14:paraId="144DAC8C" w14:textId="3C3DD078" w:rsidR="004040BA" w:rsidRPr="001967BD" w:rsidRDefault="001967BD" w:rsidP="004040BA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 w:cstheme="minorHAnsi"/>
                <w:b/>
                <w:lang w:val="hr-HR"/>
              </w:rPr>
              <w:t>KultID</w:t>
            </w:r>
          </w:p>
        </w:tc>
        <w:tc>
          <w:tcPr>
            <w:tcW w:w="3088" w:type="dxa"/>
          </w:tcPr>
          <w:p w14:paraId="02E141A4" w14:textId="2E2E4220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 w:cstheme="minorHAnsi"/>
                <w:lang w:val="hr-HR"/>
              </w:rPr>
              <w:t>izv. prof. dr. sc. Željka Flegar</w:t>
            </w:r>
          </w:p>
        </w:tc>
        <w:tc>
          <w:tcPr>
            <w:tcW w:w="3181" w:type="dxa"/>
          </w:tcPr>
          <w:p w14:paraId="169FEEB2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356" w:type="dxa"/>
          </w:tcPr>
          <w:p w14:paraId="37D71DD8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1.10.2025. </w:t>
            </w:r>
          </w:p>
          <w:p w14:paraId="52A0B2C5" w14:textId="77777777" w:rsidR="001967BD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– </w:t>
            </w:r>
          </w:p>
          <w:p w14:paraId="1094EC66" w14:textId="79F71E75" w:rsidR="004040BA" w:rsidRPr="001967BD" w:rsidRDefault="001967BD" w:rsidP="001967BD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30.9.2029.</w:t>
            </w:r>
          </w:p>
        </w:tc>
        <w:tc>
          <w:tcPr>
            <w:tcW w:w="4268" w:type="dxa"/>
          </w:tcPr>
          <w:p w14:paraId="3C3DC558" w14:textId="76CBF6DE" w:rsidR="004040BA" w:rsidRPr="001967BD" w:rsidRDefault="00936CB1" w:rsidP="004040BA">
            <w:pPr>
              <w:rPr>
                <w:rFonts w:ascii="Myriad Pro Light" w:hAnsi="Myriad Pro Light"/>
                <w:lang w:val="hr-HR"/>
              </w:rPr>
            </w:pPr>
            <w:hyperlink r:id="rId18" w:history="1">
              <w:r w:rsidR="001967BD" w:rsidRPr="00A37FF9">
                <w:rPr>
                  <w:rStyle w:val="Hiperveza"/>
                  <w:rFonts w:ascii="Myriad Pro Light" w:hAnsi="Myriad Pro Light"/>
                  <w:lang w:val="hr-HR"/>
                </w:rPr>
                <w:t>https://www.uaos.unios.hr/kultura-identitet-i-odrzivost-nove-znanstvene-paradigme-tradicionalnih-i-suvremenih-kulturnih-prostora-kultid/</w:t>
              </w:r>
            </w:hyperlink>
            <w:r w:rsidR="001967BD">
              <w:rPr>
                <w:rFonts w:ascii="Myriad Pro Light" w:hAnsi="Myriad Pro Light"/>
                <w:lang w:val="hr-HR"/>
              </w:rPr>
              <w:t xml:space="preserve"> </w:t>
            </w:r>
          </w:p>
        </w:tc>
        <w:tc>
          <w:tcPr>
            <w:tcW w:w="1311" w:type="dxa"/>
          </w:tcPr>
          <w:p w14:paraId="28C894F7" w14:textId="24D3A51B" w:rsidR="004040BA" w:rsidRPr="001967BD" w:rsidRDefault="001967BD" w:rsidP="004040BA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U provedbi</w:t>
            </w:r>
          </w:p>
        </w:tc>
      </w:tr>
      <w:tr w:rsidR="004040BA" w:rsidRPr="001967BD" w14:paraId="6D035419" w14:textId="77777777" w:rsidTr="004040BA">
        <w:trPr>
          <w:trHeight w:val="2381"/>
        </w:trPr>
        <w:tc>
          <w:tcPr>
            <w:tcW w:w="2075" w:type="dxa"/>
          </w:tcPr>
          <w:p w14:paraId="1B7412B5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lastRenderedPageBreak/>
              <w:t>ERASMUS-EDU-2022-CB-VET</w:t>
            </w:r>
          </w:p>
        </w:tc>
        <w:tc>
          <w:tcPr>
            <w:tcW w:w="1997" w:type="dxa"/>
          </w:tcPr>
          <w:p w14:paraId="4EFE7090" w14:textId="77777777" w:rsidR="004040BA" w:rsidRPr="001967BD" w:rsidRDefault="004040BA" w:rsidP="004040BA">
            <w:pPr>
              <w:spacing w:after="160"/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Developing a Cosmetology vocational diploma to increase the employability for Women</w:t>
            </w:r>
          </w:p>
        </w:tc>
        <w:tc>
          <w:tcPr>
            <w:tcW w:w="2002" w:type="dxa"/>
          </w:tcPr>
          <w:p w14:paraId="123110BE" w14:textId="77777777" w:rsidR="004040BA" w:rsidRPr="001967BD" w:rsidRDefault="004040BA" w:rsidP="004040BA">
            <w:pPr>
              <w:spacing w:after="160"/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Inventage Advisory Group - International Strategic and Operational Consult (GSMC), Francuska</w:t>
            </w:r>
          </w:p>
        </w:tc>
        <w:tc>
          <w:tcPr>
            <w:tcW w:w="1643" w:type="dxa"/>
            <w:noWrap/>
          </w:tcPr>
          <w:p w14:paraId="7F5C06FC" w14:textId="5C9A6553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COSMO</w:t>
            </w:r>
          </w:p>
        </w:tc>
        <w:tc>
          <w:tcPr>
            <w:tcW w:w="3088" w:type="dxa"/>
            <w:noWrap/>
          </w:tcPr>
          <w:p w14:paraId="0884FA12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prof. art. dr. sc. Berislav Jerković</w:t>
            </w:r>
          </w:p>
        </w:tc>
        <w:tc>
          <w:tcPr>
            <w:tcW w:w="3181" w:type="dxa"/>
            <w:noWrap/>
          </w:tcPr>
          <w:p w14:paraId="707A3637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izv. prof. art. dr. sc.  Antoaneta Radočaj Jerković</w:t>
            </w:r>
          </w:p>
          <w:p w14:paraId="1B7EC63B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dr. sc. Snježana Barić Šelmić</w:t>
            </w:r>
          </w:p>
          <w:p w14:paraId="69878EC9" w14:textId="7FE02074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mr. sc. Dorotea Telarović</w:t>
            </w:r>
          </w:p>
          <w:p w14:paraId="107DAE8E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Kristina Vinković, mag. cult.</w:t>
            </w:r>
          </w:p>
        </w:tc>
        <w:tc>
          <w:tcPr>
            <w:tcW w:w="1356" w:type="dxa"/>
            <w:noWrap/>
          </w:tcPr>
          <w:p w14:paraId="409E48E4" w14:textId="0D446513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color w:val="FF0000"/>
                <w:lang w:val="hr-HR"/>
              </w:rPr>
              <w:t>01.01.2023. – 30..06.2026</w:t>
            </w:r>
          </w:p>
        </w:tc>
        <w:tc>
          <w:tcPr>
            <w:tcW w:w="4268" w:type="dxa"/>
          </w:tcPr>
          <w:p w14:paraId="135F1B5D" w14:textId="77777777" w:rsidR="004040BA" w:rsidRPr="001967BD" w:rsidRDefault="00936CB1" w:rsidP="004040BA">
            <w:pPr>
              <w:jc w:val="center"/>
              <w:rPr>
                <w:rFonts w:ascii="Myriad Pro Light" w:hAnsi="Myriad Pro Light"/>
                <w:lang w:val="hr-HR"/>
              </w:rPr>
            </w:pPr>
            <w:hyperlink r:id="rId19" w:history="1">
              <w:r w:rsidR="004040BA" w:rsidRPr="001967BD">
                <w:rPr>
                  <w:rStyle w:val="Hiperveza"/>
                  <w:rFonts w:ascii="Myriad Pro Light" w:hAnsi="Myriad Pro Light"/>
                  <w:color w:val="auto"/>
                  <w:lang w:val="hr-HR"/>
                </w:rPr>
                <w:t>https://nuct.edu.jo/cosmo/</w:t>
              </w:r>
            </w:hyperlink>
          </w:p>
          <w:p w14:paraId="42A96BAB" w14:textId="77777777" w:rsidR="004040BA" w:rsidRPr="001967BD" w:rsidRDefault="004040BA" w:rsidP="004040BA">
            <w:pPr>
              <w:jc w:val="center"/>
              <w:rPr>
                <w:rFonts w:ascii="Myriad Pro Light" w:hAnsi="Myriad Pro Light"/>
                <w:u w:val="single"/>
                <w:lang w:val="hr-HR"/>
              </w:rPr>
            </w:pPr>
          </w:p>
        </w:tc>
        <w:tc>
          <w:tcPr>
            <w:tcW w:w="1311" w:type="dxa"/>
          </w:tcPr>
          <w:p w14:paraId="78945164" w14:textId="77777777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provedba</w:t>
            </w:r>
          </w:p>
        </w:tc>
      </w:tr>
      <w:tr w:rsidR="00E5435F" w:rsidRPr="001967BD" w14:paraId="5640D0FB" w14:textId="77777777" w:rsidTr="00573102">
        <w:tblPrEx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2075" w:type="dxa"/>
          </w:tcPr>
          <w:p w14:paraId="258F135C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HORIZONT- ERC</w:t>
            </w:r>
          </w:p>
          <w:p w14:paraId="7CE6767A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</w:p>
          <w:p w14:paraId="305C2028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997" w:type="dxa"/>
          </w:tcPr>
          <w:p w14:paraId="594A5F7E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Pictorial proxies and image-reality relations</w:t>
            </w:r>
          </w:p>
          <w:p w14:paraId="153E511F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in global visual culture</w:t>
            </w:r>
          </w:p>
          <w:p w14:paraId="12BADEC4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2002" w:type="dxa"/>
          </w:tcPr>
          <w:p w14:paraId="2600CA24" w14:textId="77777777" w:rsidR="00E5435F" w:rsidRPr="001967BD" w:rsidRDefault="00E5435F" w:rsidP="00E5435F">
            <w:pPr>
              <w:rPr>
                <w:rFonts w:ascii="Myriad Pro Light" w:hAnsi="Myriad Pro Light"/>
                <w:bCs/>
                <w:lang w:val="hr-HR"/>
              </w:rPr>
            </w:pPr>
          </w:p>
          <w:p w14:paraId="07577EC1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Akademija za umjetnost i kulturu u Osijeku</w:t>
            </w:r>
          </w:p>
          <w:p w14:paraId="42A66404" w14:textId="77777777" w:rsidR="00E5435F" w:rsidRPr="001967BD" w:rsidRDefault="00E5435F" w:rsidP="00E5435F">
            <w:pPr>
              <w:rPr>
                <w:rFonts w:ascii="Myriad Pro Light" w:hAnsi="Myriad Pro Light"/>
                <w:bCs/>
                <w:lang w:val="hr-HR"/>
              </w:rPr>
            </w:pPr>
          </w:p>
        </w:tc>
        <w:tc>
          <w:tcPr>
            <w:tcW w:w="1643" w:type="dxa"/>
          </w:tcPr>
          <w:p w14:paraId="0457C63F" w14:textId="77777777" w:rsidR="00E5435F" w:rsidRPr="001967BD" w:rsidRDefault="00E5435F" w:rsidP="00E5435F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</w:p>
          <w:p w14:paraId="365D1BBB" w14:textId="77777777" w:rsidR="00E5435F" w:rsidRPr="001967BD" w:rsidRDefault="00E5435F" w:rsidP="00E5435F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PROXY-REAL</w:t>
            </w:r>
          </w:p>
          <w:p w14:paraId="2CFD9B4B" w14:textId="77777777" w:rsidR="00E5435F" w:rsidRPr="001967BD" w:rsidRDefault="00E5435F" w:rsidP="00E5435F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</w:p>
          <w:p w14:paraId="183B553B" w14:textId="77777777" w:rsidR="00E5435F" w:rsidRPr="001967BD" w:rsidRDefault="00E5435F" w:rsidP="00E5435F">
            <w:pPr>
              <w:rPr>
                <w:rFonts w:ascii="Myriad Pro Light" w:hAnsi="Myriad Pro Light"/>
                <w:b/>
                <w:lang w:val="hr-HR"/>
              </w:rPr>
            </w:pPr>
          </w:p>
        </w:tc>
        <w:tc>
          <w:tcPr>
            <w:tcW w:w="3088" w:type="dxa"/>
          </w:tcPr>
          <w:p w14:paraId="374168C3" w14:textId="77777777" w:rsidR="00E5435F" w:rsidRPr="001967BD" w:rsidRDefault="00E5435F" w:rsidP="00E5435F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635CE0BF" w14:textId="77777777" w:rsidR="00E5435F" w:rsidRPr="001967BD" w:rsidRDefault="00E5435F" w:rsidP="00E5435F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Prof. dr. sc. Krešimir Purgar</w:t>
            </w:r>
          </w:p>
        </w:tc>
        <w:tc>
          <w:tcPr>
            <w:tcW w:w="3181" w:type="dxa"/>
          </w:tcPr>
          <w:p w14:paraId="7D26EC67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</w:p>
          <w:p w14:paraId="594836A2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Principal Investigator </w:t>
            </w:r>
          </w:p>
          <w:p w14:paraId="4264D193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6 Postdocs </w:t>
            </w:r>
          </w:p>
          <w:p w14:paraId="30C8BD62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3 Doctoral students </w:t>
            </w:r>
          </w:p>
          <w:p w14:paraId="20162F4C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1 Web Executive </w:t>
            </w:r>
          </w:p>
          <w:p w14:paraId="0E213028" w14:textId="77777777" w:rsidR="00E5435F" w:rsidRPr="001967BD" w:rsidRDefault="00E5435F" w:rsidP="00E5435F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1 Student</w:t>
            </w:r>
            <w:r w:rsidRPr="001967BD">
              <w:rPr>
                <w:rFonts w:ascii="Myriad Pro Light" w:hAnsi="Myriad Pro Light"/>
                <w:b/>
                <w:bCs/>
                <w:lang w:val="hr-HR"/>
              </w:rPr>
              <w:t xml:space="preserve"> </w:t>
            </w:r>
          </w:p>
        </w:tc>
        <w:tc>
          <w:tcPr>
            <w:tcW w:w="1356" w:type="dxa"/>
          </w:tcPr>
          <w:p w14:paraId="2A413531" w14:textId="77777777" w:rsidR="00E5435F" w:rsidRPr="001967BD" w:rsidRDefault="00E5435F" w:rsidP="00E5435F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22A2574B" w14:textId="77777777" w:rsidR="00E5435F" w:rsidRPr="001967BD" w:rsidRDefault="00E5435F" w:rsidP="00E5435F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60 mjeseci</w:t>
            </w:r>
          </w:p>
        </w:tc>
        <w:tc>
          <w:tcPr>
            <w:tcW w:w="4268" w:type="dxa"/>
          </w:tcPr>
          <w:p w14:paraId="48FB9E74" w14:textId="77777777" w:rsidR="00E5435F" w:rsidRPr="001967BD" w:rsidRDefault="00E5435F" w:rsidP="00E5435F">
            <w:pPr>
              <w:jc w:val="center"/>
              <w:rPr>
                <w:highlight w:val="yellow"/>
                <w:lang w:val="hr-HR"/>
              </w:rPr>
            </w:pPr>
          </w:p>
        </w:tc>
        <w:tc>
          <w:tcPr>
            <w:tcW w:w="1311" w:type="dxa"/>
          </w:tcPr>
          <w:p w14:paraId="77FAA98B" w14:textId="77777777" w:rsidR="00E5435F" w:rsidRPr="001967BD" w:rsidRDefault="00E5435F" w:rsidP="00E5435F">
            <w:pPr>
              <w:jc w:val="center"/>
              <w:rPr>
                <w:rFonts w:ascii="Myriad Pro Light" w:hAnsi="Myriad Pro Light"/>
                <w:lang w:val="hr-HR"/>
              </w:rPr>
            </w:pPr>
          </w:p>
          <w:p w14:paraId="66473ECB" w14:textId="77777777" w:rsidR="00E5435F" w:rsidRPr="001967BD" w:rsidRDefault="00E5435F" w:rsidP="00E5435F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odbijeno</w:t>
            </w:r>
          </w:p>
        </w:tc>
      </w:tr>
      <w:tr w:rsidR="004040BA" w:rsidRPr="001967BD" w14:paraId="7E7A5DDB" w14:textId="77777777" w:rsidTr="004040BA">
        <w:trPr>
          <w:trHeight w:val="450"/>
        </w:trPr>
        <w:tc>
          <w:tcPr>
            <w:tcW w:w="2075" w:type="dxa"/>
            <w:vMerge w:val="restart"/>
            <w:shd w:val="clear" w:color="auto" w:fill="DEEAF6" w:themeFill="accent5" w:themeFillTint="33"/>
          </w:tcPr>
          <w:p w14:paraId="3E16F22F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NPOO C1.1.1. R6-I2</w:t>
            </w:r>
          </w:p>
        </w:tc>
        <w:tc>
          <w:tcPr>
            <w:tcW w:w="1997" w:type="dxa"/>
            <w:vMerge w:val="restart"/>
            <w:shd w:val="clear" w:color="auto" w:fill="DEEAF6" w:themeFill="accent5" w:themeFillTint="33"/>
          </w:tcPr>
          <w:p w14:paraId="1155C986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VerifEye - jačanje otpornosti društva na dezinformacije</w:t>
            </w:r>
          </w:p>
        </w:tc>
        <w:tc>
          <w:tcPr>
            <w:tcW w:w="2002" w:type="dxa"/>
            <w:vMerge w:val="restart"/>
            <w:shd w:val="clear" w:color="auto" w:fill="DEEAF6" w:themeFill="accent5" w:themeFillTint="33"/>
          </w:tcPr>
          <w:p w14:paraId="2320C1FE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Centar za nestalu i zlostavljanu djecu, Osijek</w:t>
            </w:r>
          </w:p>
        </w:tc>
        <w:tc>
          <w:tcPr>
            <w:tcW w:w="1643" w:type="dxa"/>
            <w:vMerge w:val="restart"/>
            <w:shd w:val="clear" w:color="auto" w:fill="DEEAF6" w:themeFill="accent5" w:themeFillTint="33"/>
          </w:tcPr>
          <w:p w14:paraId="3ABEFC79" w14:textId="77777777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VerifEye</w:t>
            </w:r>
          </w:p>
        </w:tc>
        <w:tc>
          <w:tcPr>
            <w:tcW w:w="3088" w:type="dxa"/>
            <w:vMerge w:val="restart"/>
            <w:shd w:val="clear" w:color="auto" w:fill="DEEAF6" w:themeFill="accent5" w:themeFillTint="33"/>
          </w:tcPr>
          <w:p w14:paraId="4BE88792" w14:textId="0DD1001D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dr. sc. Tomislav Levak, predavač </w:t>
            </w:r>
          </w:p>
        </w:tc>
        <w:tc>
          <w:tcPr>
            <w:tcW w:w="3181" w:type="dxa"/>
            <w:vMerge w:val="restart"/>
            <w:shd w:val="clear" w:color="auto" w:fill="DEEAF6" w:themeFill="accent5" w:themeFillTint="33"/>
          </w:tcPr>
          <w:p w14:paraId="32A5CF2C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izv. prof. dr. sc. Ivica Šola</w:t>
            </w:r>
          </w:p>
          <w:p w14:paraId="1E098A60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Paula Rem, asistentica                           </w:t>
            </w:r>
          </w:p>
          <w:p w14:paraId="649C0654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mr. sc. Dorotea Telarović</w:t>
            </w:r>
          </w:p>
          <w:p w14:paraId="136BBA24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Kristina Vinković, mag. cult.</w:t>
            </w:r>
          </w:p>
        </w:tc>
        <w:tc>
          <w:tcPr>
            <w:tcW w:w="1356" w:type="dxa"/>
            <w:vMerge w:val="restart"/>
            <w:shd w:val="clear" w:color="auto" w:fill="DEEAF6" w:themeFill="accent5" w:themeFillTint="33"/>
          </w:tcPr>
          <w:p w14:paraId="26D0B426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31.08.2023. – 31.12.2025.</w:t>
            </w:r>
          </w:p>
        </w:tc>
        <w:tc>
          <w:tcPr>
            <w:tcW w:w="4268" w:type="dxa"/>
            <w:vMerge w:val="restart"/>
            <w:shd w:val="clear" w:color="auto" w:fill="DEEAF6" w:themeFill="accent5" w:themeFillTint="33"/>
            <w:noWrap/>
          </w:tcPr>
          <w:p w14:paraId="2F9BCAB5" w14:textId="77777777" w:rsidR="004040BA" w:rsidRPr="001967BD" w:rsidRDefault="00936CB1" w:rsidP="004040BA">
            <w:pPr>
              <w:jc w:val="center"/>
              <w:rPr>
                <w:rFonts w:ascii="Myriad Pro Light" w:hAnsi="Myriad Pro Light"/>
                <w:lang w:val="hr-HR"/>
              </w:rPr>
            </w:pPr>
            <w:hyperlink r:id="rId20" w:history="1">
              <w:r w:rsidR="004040BA" w:rsidRPr="001967BD">
                <w:rPr>
                  <w:rStyle w:val="Hiperveza"/>
                  <w:rFonts w:ascii="Myriad Pro Light" w:hAnsi="Myriad Pro Light"/>
                  <w:color w:val="auto"/>
                  <w:lang w:val="hr-HR"/>
                </w:rPr>
                <w:t>http://www.uaos.unios.hr/category/verifeye-jacanje-otpornosti-drustva-na-dezinformacije/</w:t>
              </w:r>
            </w:hyperlink>
          </w:p>
          <w:p w14:paraId="06BC3E60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311" w:type="dxa"/>
            <w:vMerge w:val="restart"/>
            <w:shd w:val="clear" w:color="auto" w:fill="DEEAF6" w:themeFill="accent5" w:themeFillTint="33"/>
          </w:tcPr>
          <w:p w14:paraId="7EB19A53" w14:textId="46C04BC4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završen</w:t>
            </w:r>
          </w:p>
        </w:tc>
      </w:tr>
      <w:tr w:rsidR="004040BA" w:rsidRPr="001967BD" w14:paraId="6769D911" w14:textId="77777777" w:rsidTr="004040BA">
        <w:trPr>
          <w:trHeight w:val="450"/>
        </w:trPr>
        <w:tc>
          <w:tcPr>
            <w:tcW w:w="2075" w:type="dxa"/>
            <w:vMerge/>
            <w:shd w:val="clear" w:color="auto" w:fill="DEEAF6" w:themeFill="accent5" w:themeFillTint="33"/>
          </w:tcPr>
          <w:p w14:paraId="376F9691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1997" w:type="dxa"/>
            <w:vMerge/>
            <w:shd w:val="clear" w:color="auto" w:fill="DEEAF6" w:themeFill="accent5" w:themeFillTint="33"/>
          </w:tcPr>
          <w:p w14:paraId="4EF003D4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2002" w:type="dxa"/>
            <w:vMerge/>
            <w:shd w:val="clear" w:color="auto" w:fill="DEEAF6" w:themeFill="accent5" w:themeFillTint="33"/>
          </w:tcPr>
          <w:p w14:paraId="68CFBCF8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1643" w:type="dxa"/>
            <w:vMerge/>
            <w:shd w:val="clear" w:color="auto" w:fill="DEEAF6" w:themeFill="accent5" w:themeFillTint="33"/>
          </w:tcPr>
          <w:p w14:paraId="049177F3" w14:textId="77777777" w:rsidR="004040BA" w:rsidRPr="001967BD" w:rsidRDefault="004040BA" w:rsidP="004040BA">
            <w:pPr>
              <w:rPr>
                <w:b/>
                <w:bCs/>
                <w:lang w:val="hr-HR"/>
              </w:rPr>
            </w:pPr>
          </w:p>
        </w:tc>
        <w:tc>
          <w:tcPr>
            <w:tcW w:w="3088" w:type="dxa"/>
            <w:vMerge/>
            <w:shd w:val="clear" w:color="auto" w:fill="DEEAF6" w:themeFill="accent5" w:themeFillTint="33"/>
          </w:tcPr>
          <w:p w14:paraId="5BB3506F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3181" w:type="dxa"/>
            <w:vMerge/>
            <w:shd w:val="clear" w:color="auto" w:fill="DEEAF6" w:themeFill="accent5" w:themeFillTint="33"/>
          </w:tcPr>
          <w:p w14:paraId="0921A425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1356" w:type="dxa"/>
            <w:vMerge/>
            <w:shd w:val="clear" w:color="auto" w:fill="DEEAF6" w:themeFill="accent5" w:themeFillTint="33"/>
          </w:tcPr>
          <w:p w14:paraId="6AA2CF8B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4268" w:type="dxa"/>
            <w:vMerge/>
            <w:shd w:val="clear" w:color="auto" w:fill="DEEAF6" w:themeFill="accent5" w:themeFillTint="33"/>
          </w:tcPr>
          <w:p w14:paraId="0300F8DE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1311" w:type="dxa"/>
            <w:vMerge/>
            <w:shd w:val="clear" w:color="auto" w:fill="DEEAF6" w:themeFill="accent5" w:themeFillTint="33"/>
          </w:tcPr>
          <w:p w14:paraId="5758094E" w14:textId="77777777" w:rsidR="004040BA" w:rsidRPr="001967BD" w:rsidRDefault="004040BA" w:rsidP="004040BA">
            <w:pPr>
              <w:rPr>
                <w:b/>
                <w:bCs/>
                <w:lang w:val="hr-HR"/>
              </w:rPr>
            </w:pPr>
          </w:p>
        </w:tc>
      </w:tr>
      <w:tr w:rsidR="004040BA" w:rsidRPr="001967BD" w14:paraId="168DD636" w14:textId="77777777" w:rsidTr="004040BA">
        <w:trPr>
          <w:trHeight w:val="750"/>
        </w:trPr>
        <w:tc>
          <w:tcPr>
            <w:tcW w:w="2075" w:type="dxa"/>
            <w:vMerge/>
            <w:shd w:val="clear" w:color="auto" w:fill="DEEAF6" w:themeFill="accent5" w:themeFillTint="33"/>
          </w:tcPr>
          <w:p w14:paraId="62B948F3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1997" w:type="dxa"/>
            <w:vMerge/>
            <w:shd w:val="clear" w:color="auto" w:fill="DEEAF6" w:themeFill="accent5" w:themeFillTint="33"/>
          </w:tcPr>
          <w:p w14:paraId="79308211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2002" w:type="dxa"/>
            <w:vMerge/>
            <w:shd w:val="clear" w:color="auto" w:fill="DEEAF6" w:themeFill="accent5" w:themeFillTint="33"/>
          </w:tcPr>
          <w:p w14:paraId="54FAC6AD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1643" w:type="dxa"/>
            <w:vMerge/>
            <w:shd w:val="clear" w:color="auto" w:fill="DEEAF6" w:themeFill="accent5" w:themeFillTint="33"/>
          </w:tcPr>
          <w:p w14:paraId="33A4C878" w14:textId="77777777" w:rsidR="004040BA" w:rsidRPr="001967BD" w:rsidRDefault="004040BA" w:rsidP="004040BA">
            <w:pPr>
              <w:rPr>
                <w:b/>
                <w:bCs/>
                <w:lang w:val="hr-HR"/>
              </w:rPr>
            </w:pPr>
          </w:p>
        </w:tc>
        <w:tc>
          <w:tcPr>
            <w:tcW w:w="3088" w:type="dxa"/>
            <w:vMerge/>
            <w:shd w:val="clear" w:color="auto" w:fill="DEEAF6" w:themeFill="accent5" w:themeFillTint="33"/>
          </w:tcPr>
          <w:p w14:paraId="53AB7377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3181" w:type="dxa"/>
            <w:vMerge/>
            <w:shd w:val="clear" w:color="auto" w:fill="DEEAF6" w:themeFill="accent5" w:themeFillTint="33"/>
          </w:tcPr>
          <w:p w14:paraId="73798E32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1356" w:type="dxa"/>
            <w:vMerge/>
            <w:shd w:val="clear" w:color="auto" w:fill="DEEAF6" w:themeFill="accent5" w:themeFillTint="33"/>
          </w:tcPr>
          <w:p w14:paraId="1950F892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4268" w:type="dxa"/>
            <w:vMerge/>
            <w:shd w:val="clear" w:color="auto" w:fill="DEEAF6" w:themeFill="accent5" w:themeFillTint="33"/>
          </w:tcPr>
          <w:p w14:paraId="525CBBCD" w14:textId="77777777" w:rsidR="004040BA" w:rsidRPr="001967BD" w:rsidRDefault="004040BA" w:rsidP="004040BA">
            <w:pPr>
              <w:rPr>
                <w:lang w:val="hr-HR"/>
              </w:rPr>
            </w:pPr>
          </w:p>
        </w:tc>
        <w:tc>
          <w:tcPr>
            <w:tcW w:w="1311" w:type="dxa"/>
            <w:vMerge/>
            <w:shd w:val="clear" w:color="auto" w:fill="DEEAF6" w:themeFill="accent5" w:themeFillTint="33"/>
          </w:tcPr>
          <w:p w14:paraId="4A9D7B3E" w14:textId="77777777" w:rsidR="004040BA" w:rsidRPr="001967BD" w:rsidRDefault="004040BA" w:rsidP="004040BA">
            <w:pPr>
              <w:rPr>
                <w:b/>
                <w:bCs/>
                <w:lang w:val="hr-HR"/>
              </w:rPr>
            </w:pPr>
          </w:p>
        </w:tc>
      </w:tr>
      <w:tr w:rsidR="004040BA" w:rsidRPr="001967BD" w14:paraId="5517FDDA" w14:textId="77777777" w:rsidTr="004040BA">
        <w:tblPrEx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2075" w:type="dxa"/>
            <w:shd w:val="clear" w:color="auto" w:fill="DEEAF6" w:themeFill="accent5" w:themeFillTint="33"/>
          </w:tcPr>
          <w:p w14:paraId="5A5FA38B" w14:textId="77777777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bookmarkStart w:id="2" w:name="_Hlk166825165"/>
            <w:r w:rsidRPr="001967BD">
              <w:rPr>
                <w:rFonts w:ascii="Myriad Pro Light" w:hAnsi="Myriad Pro Light"/>
                <w:lang w:val="hr-HR"/>
              </w:rPr>
              <w:t>Erasmus +</w:t>
            </w:r>
          </w:p>
        </w:tc>
        <w:tc>
          <w:tcPr>
            <w:tcW w:w="1997" w:type="dxa"/>
            <w:shd w:val="clear" w:color="auto" w:fill="DEEAF6" w:themeFill="accent5" w:themeFillTint="33"/>
          </w:tcPr>
          <w:p w14:paraId="2211E1BE" w14:textId="77777777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Interdisciplinary Puppetry Modules for Art Universities</w:t>
            </w:r>
          </w:p>
        </w:tc>
        <w:tc>
          <w:tcPr>
            <w:tcW w:w="2002" w:type="dxa"/>
            <w:shd w:val="clear" w:color="auto" w:fill="DEEAF6" w:themeFill="accent5" w:themeFillTint="33"/>
          </w:tcPr>
          <w:p w14:paraId="230DEC20" w14:textId="264A3820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Theater Lilarum GmbH, Beč, Austrija</w:t>
            </w:r>
          </w:p>
        </w:tc>
        <w:tc>
          <w:tcPr>
            <w:tcW w:w="1643" w:type="dxa"/>
            <w:shd w:val="clear" w:color="auto" w:fill="DEEAF6" w:themeFill="accent5" w:themeFillTint="33"/>
          </w:tcPr>
          <w:p w14:paraId="682840A5" w14:textId="77777777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IPMAU</w:t>
            </w:r>
          </w:p>
        </w:tc>
        <w:tc>
          <w:tcPr>
            <w:tcW w:w="3088" w:type="dxa"/>
            <w:shd w:val="clear" w:color="auto" w:fill="DEEAF6" w:themeFill="accent5" w:themeFillTint="33"/>
          </w:tcPr>
          <w:p w14:paraId="6B44DC8B" w14:textId="77777777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prof. art. dr. sc. Saša Došen</w:t>
            </w:r>
          </w:p>
        </w:tc>
        <w:tc>
          <w:tcPr>
            <w:tcW w:w="3181" w:type="dxa"/>
            <w:shd w:val="clear" w:color="auto" w:fill="DEEAF6" w:themeFill="accent5" w:themeFillTint="33"/>
          </w:tcPr>
          <w:p w14:paraId="636DF4A6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mr. sc. Dorotea Telarović</w:t>
            </w:r>
          </w:p>
          <w:p w14:paraId="2F9FE230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doc. Art. Sheron Pimpi-Steiner</w:t>
            </w:r>
          </w:p>
          <w:p w14:paraId="23B5261A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doc. art. Nenad Pavlović</w:t>
            </w:r>
          </w:p>
          <w:p w14:paraId="7783850A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Kristina Vinković, mag. cult.</w:t>
            </w:r>
          </w:p>
          <w:p w14:paraId="0B93C96C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</w:p>
          <w:p w14:paraId="3FA2E038" w14:textId="77777777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</w:tc>
        <w:tc>
          <w:tcPr>
            <w:tcW w:w="1356" w:type="dxa"/>
            <w:shd w:val="clear" w:color="auto" w:fill="DEEAF6" w:themeFill="accent5" w:themeFillTint="33"/>
          </w:tcPr>
          <w:p w14:paraId="66808FB8" w14:textId="77777777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01.10.2023. - 31.03.2026</w:t>
            </w:r>
          </w:p>
        </w:tc>
        <w:tc>
          <w:tcPr>
            <w:tcW w:w="4268" w:type="dxa"/>
            <w:shd w:val="clear" w:color="auto" w:fill="DEEAF6" w:themeFill="accent5" w:themeFillTint="33"/>
          </w:tcPr>
          <w:p w14:paraId="6D167BB4" w14:textId="77777777" w:rsidR="004040BA" w:rsidRPr="001967BD" w:rsidRDefault="00936CB1" w:rsidP="004040BA">
            <w:pPr>
              <w:jc w:val="center"/>
              <w:rPr>
                <w:rFonts w:ascii="Myriad Pro Light" w:hAnsi="Myriad Pro Light"/>
                <w:u w:val="single"/>
                <w:lang w:val="hr-HR"/>
              </w:rPr>
            </w:pPr>
            <w:hyperlink r:id="rId21" w:history="1">
              <w:r w:rsidR="004040BA" w:rsidRPr="001967BD">
                <w:rPr>
                  <w:rStyle w:val="Hiperveza"/>
                  <w:rFonts w:ascii="Myriad Pro Light" w:hAnsi="Myriad Pro Light"/>
                  <w:color w:val="auto"/>
                  <w:lang w:val="hr-HR"/>
                </w:rPr>
                <w:t>http://www.uaos.unios.hr/category/ipmau-interdisciplinary-puppetry-modules-for-art-universities/</w:t>
              </w:r>
            </w:hyperlink>
          </w:p>
          <w:p w14:paraId="12949DE2" w14:textId="77777777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</w:tc>
        <w:tc>
          <w:tcPr>
            <w:tcW w:w="1311" w:type="dxa"/>
            <w:shd w:val="clear" w:color="auto" w:fill="DEEAF6" w:themeFill="accent5" w:themeFillTint="33"/>
          </w:tcPr>
          <w:p w14:paraId="6A799362" w14:textId="35E6E601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završen</w:t>
            </w:r>
          </w:p>
        </w:tc>
      </w:tr>
      <w:tr w:rsidR="004040BA" w:rsidRPr="001967BD" w14:paraId="4D286FB5" w14:textId="77777777" w:rsidTr="004040BA">
        <w:tblPrEx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2075" w:type="dxa"/>
          </w:tcPr>
          <w:p w14:paraId="6BA78877" w14:textId="4159F323" w:rsidR="004040BA" w:rsidRPr="001967BD" w:rsidRDefault="004040BA" w:rsidP="004040BA">
            <w:pPr>
              <w:rPr>
                <w:rFonts w:ascii="Myriad Pro Light" w:hAnsi="Myriad Pro Light"/>
                <w:highlight w:val="yellow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INTERREG HRTVATSKA MAĐARSKA – PREKOGRANIČNA SURADNJA</w:t>
            </w:r>
            <w:r w:rsidRPr="001967BD">
              <w:rPr>
                <w:rFonts w:ascii="Myriad Pro Light" w:hAnsi="Myriad Pro Light"/>
                <w:lang w:val="hr-HR"/>
              </w:rPr>
              <w:tab/>
            </w:r>
            <w:r w:rsidRPr="001967BD">
              <w:rPr>
                <w:rFonts w:ascii="Myriad Pro Light" w:hAnsi="Myriad Pro Light"/>
                <w:lang w:val="hr-HR"/>
              </w:rPr>
              <w:tab/>
            </w:r>
            <w:r w:rsidRPr="001967BD">
              <w:rPr>
                <w:rFonts w:ascii="Myriad Pro Light" w:hAnsi="Myriad Pro Light"/>
                <w:lang w:val="hr-HR"/>
              </w:rPr>
              <w:tab/>
            </w:r>
          </w:p>
        </w:tc>
        <w:tc>
          <w:tcPr>
            <w:tcW w:w="1997" w:type="dxa"/>
          </w:tcPr>
          <w:p w14:paraId="152B3B7D" w14:textId="38CB9B2F" w:rsidR="004040BA" w:rsidRPr="001967BD" w:rsidRDefault="004040BA" w:rsidP="004040BA">
            <w:pPr>
              <w:rPr>
                <w:rFonts w:ascii="Myriad Pro Light" w:hAnsi="Myriad Pro Light"/>
                <w:highlight w:val="yellow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CHOIR 2</w:t>
            </w:r>
          </w:p>
        </w:tc>
        <w:tc>
          <w:tcPr>
            <w:tcW w:w="2002" w:type="dxa"/>
          </w:tcPr>
          <w:p w14:paraId="3695E06F" w14:textId="66F5C26A" w:rsidR="004040BA" w:rsidRPr="001967BD" w:rsidRDefault="004040BA" w:rsidP="004040BA">
            <w:pPr>
              <w:rPr>
                <w:rFonts w:ascii="Myriad Pro Light" w:hAnsi="Myriad Pro Light"/>
                <w:highlight w:val="yellow"/>
                <w:lang w:val="hr-HR"/>
              </w:rPr>
            </w:pPr>
            <w:r w:rsidRPr="001967BD">
              <w:rPr>
                <w:lang w:val="hr-HR"/>
              </w:rPr>
              <w:t xml:space="preserve"> </w:t>
            </w:r>
            <w:r w:rsidRPr="001967BD">
              <w:rPr>
                <w:rFonts w:ascii="Myriad Pro Light" w:hAnsi="Myriad Pro Light"/>
                <w:lang w:val="hr-HR"/>
              </w:rPr>
              <w:t>Pécsi Tudományegyetem</w:t>
            </w:r>
          </w:p>
        </w:tc>
        <w:tc>
          <w:tcPr>
            <w:tcW w:w="1643" w:type="dxa"/>
          </w:tcPr>
          <w:p w14:paraId="2ECFDABE" w14:textId="3C6315C6" w:rsidR="004040BA" w:rsidRPr="001967BD" w:rsidRDefault="004040BA" w:rsidP="004040BA">
            <w:pPr>
              <w:rPr>
                <w:rFonts w:ascii="Myriad Pro Light" w:hAnsi="Myriad Pro Light"/>
                <w:b/>
                <w:bCs/>
                <w:highlight w:val="yellow"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CHOIR2</w:t>
            </w:r>
          </w:p>
        </w:tc>
        <w:tc>
          <w:tcPr>
            <w:tcW w:w="3088" w:type="dxa"/>
          </w:tcPr>
          <w:p w14:paraId="77076B62" w14:textId="2B663B5A" w:rsidR="004040BA" w:rsidRPr="001967BD" w:rsidRDefault="004040BA" w:rsidP="004040BA">
            <w:pPr>
              <w:rPr>
                <w:rFonts w:ascii="Myriad Pro Light" w:hAnsi="Myriad Pro Light"/>
                <w:highlight w:val="yellow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prof. dr. art. dr. sc. Antoaneta Radočaj Jerković</w:t>
            </w:r>
          </w:p>
        </w:tc>
        <w:tc>
          <w:tcPr>
            <w:tcW w:w="3181" w:type="dxa"/>
          </w:tcPr>
          <w:p w14:paraId="384BE7A1" w14:textId="495EC858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prof. art. dr. sc. Berislav Jerković</w:t>
            </w:r>
          </w:p>
          <w:p w14:paraId="088B92ED" w14:textId="27C3E9A6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Davor Dedić, viši predavač</w:t>
            </w:r>
          </w:p>
          <w:p w14:paraId="3477D3F2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mr. sc. Dorotea Telarović</w:t>
            </w:r>
          </w:p>
          <w:p w14:paraId="72AF8FED" w14:textId="08A03CDE" w:rsidR="004040BA" w:rsidRPr="001967BD" w:rsidRDefault="004040BA" w:rsidP="004040BA">
            <w:pPr>
              <w:rPr>
                <w:rFonts w:ascii="Myriad Pro Light" w:hAnsi="Myriad Pro Light"/>
                <w:highlight w:val="yellow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Maša Nikolić, mag. cult.</w:t>
            </w:r>
          </w:p>
        </w:tc>
        <w:tc>
          <w:tcPr>
            <w:tcW w:w="1356" w:type="dxa"/>
          </w:tcPr>
          <w:p w14:paraId="543164B8" w14:textId="59185548" w:rsidR="004040BA" w:rsidRPr="001967BD" w:rsidRDefault="004040BA" w:rsidP="004040BA">
            <w:pPr>
              <w:rPr>
                <w:rFonts w:ascii="Myriad Pro Light" w:hAnsi="Myriad Pro Light"/>
                <w:highlight w:val="yellow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01.09.2025. – 31.08.2026.</w:t>
            </w:r>
          </w:p>
        </w:tc>
        <w:tc>
          <w:tcPr>
            <w:tcW w:w="4268" w:type="dxa"/>
          </w:tcPr>
          <w:p w14:paraId="05F1B6CC" w14:textId="77777777" w:rsidR="004040BA" w:rsidRPr="001967BD" w:rsidRDefault="004040BA" w:rsidP="004040BA">
            <w:pPr>
              <w:jc w:val="center"/>
              <w:rPr>
                <w:highlight w:val="yellow"/>
                <w:lang w:val="hr-HR"/>
              </w:rPr>
            </w:pPr>
          </w:p>
        </w:tc>
        <w:tc>
          <w:tcPr>
            <w:tcW w:w="1311" w:type="dxa"/>
          </w:tcPr>
          <w:p w14:paraId="24FE5C52" w14:textId="74F95480" w:rsidR="004040BA" w:rsidRPr="001967BD" w:rsidRDefault="004040BA" w:rsidP="004040BA">
            <w:pPr>
              <w:rPr>
                <w:rFonts w:ascii="Myriad Pro Light" w:hAnsi="Myriad Pro Light"/>
                <w:highlight w:val="yellow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odbijeno</w:t>
            </w:r>
          </w:p>
        </w:tc>
      </w:tr>
      <w:tr w:rsidR="004040BA" w:rsidRPr="001967BD" w14:paraId="47078FB1" w14:textId="77777777" w:rsidTr="004040BA">
        <w:tblPrEx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2075" w:type="dxa"/>
          </w:tcPr>
          <w:p w14:paraId="3D4C95E8" w14:textId="0881819A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Kreativna Europa – Europska suradnja (COOP-3)</w:t>
            </w:r>
          </w:p>
        </w:tc>
        <w:tc>
          <w:tcPr>
            <w:tcW w:w="1997" w:type="dxa"/>
          </w:tcPr>
          <w:p w14:paraId="3E1FB77A" w14:textId="6B55AEFC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Art in Motion – Inovacije u kulturi diljem Europe</w:t>
            </w:r>
          </w:p>
        </w:tc>
        <w:tc>
          <w:tcPr>
            <w:tcW w:w="2002" w:type="dxa"/>
          </w:tcPr>
          <w:p w14:paraId="61CEA720" w14:textId="5126E2AC" w:rsidR="004040BA" w:rsidRPr="001967BD" w:rsidRDefault="004040BA" w:rsidP="004040BA">
            <w:pPr>
              <w:rPr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MUZZA</w:t>
            </w:r>
          </w:p>
        </w:tc>
        <w:tc>
          <w:tcPr>
            <w:tcW w:w="1643" w:type="dxa"/>
          </w:tcPr>
          <w:p w14:paraId="4FEE4E5E" w14:textId="5BD2B454" w:rsidR="004040BA" w:rsidRPr="001967BD" w:rsidRDefault="004040BA" w:rsidP="004040BA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ART IN MOTION</w:t>
            </w:r>
          </w:p>
        </w:tc>
        <w:tc>
          <w:tcPr>
            <w:tcW w:w="3088" w:type="dxa"/>
          </w:tcPr>
          <w:p w14:paraId="04413A87" w14:textId="3D5CDE2C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Tihomir Ranogajec, viši asistent</w:t>
            </w:r>
          </w:p>
        </w:tc>
        <w:tc>
          <w:tcPr>
            <w:tcW w:w="3181" w:type="dxa"/>
          </w:tcPr>
          <w:p w14:paraId="2EC407CA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Mr. sc. Dorotea Telarović</w:t>
            </w:r>
          </w:p>
          <w:p w14:paraId="316BA700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Izv. prof. art. Nenad Pavlović</w:t>
            </w:r>
          </w:p>
          <w:p w14:paraId="09F283F2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 xml:space="preserve">Doc. art. </w:t>
            </w:r>
            <w:r w:rsidRPr="001967BD">
              <w:rPr>
                <w:rFonts w:ascii="Myriad Pro Light" w:hAnsi="Myriad Pro Light"/>
                <w:lang w:val="hr-HR"/>
              </w:rPr>
              <w:t xml:space="preserve"> </w:t>
            </w:r>
            <w:r w:rsidRPr="001967BD">
              <w:rPr>
                <w:rFonts w:ascii="Myriad Pro Light" w:hAnsi="Myriad Pro Light"/>
                <w:bCs/>
                <w:lang w:val="hr-HR"/>
              </w:rPr>
              <w:t>Sharon Pimpi-Steiner</w:t>
            </w:r>
          </w:p>
          <w:p w14:paraId="37BC7F54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Doc. art. Mario Matoković</w:t>
            </w:r>
          </w:p>
          <w:p w14:paraId="556D9DFE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 xml:space="preserve">Doc. art. Leo Vukelić </w:t>
            </w:r>
          </w:p>
          <w:p w14:paraId="556F005E" w14:textId="7777777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356" w:type="dxa"/>
          </w:tcPr>
          <w:p w14:paraId="1E6E0040" w14:textId="6953095D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36 mjeseci</w:t>
            </w:r>
          </w:p>
        </w:tc>
        <w:tc>
          <w:tcPr>
            <w:tcW w:w="4268" w:type="dxa"/>
          </w:tcPr>
          <w:p w14:paraId="7D0C5284" w14:textId="77777777" w:rsidR="004040BA" w:rsidRPr="001967BD" w:rsidRDefault="004040BA" w:rsidP="004040BA">
            <w:pPr>
              <w:jc w:val="center"/>
              <w:rPr>
                <w:highlight w:val="yellow"/>
                <w:lang w:val="hr-HR"/>
              </w:rPr>
            </w:pPr>
          </w:p>
        </w:tc>
        <w:tc>
          <w:tcPr>
            <w:tcW w:w="1311" w:type="dxa"/>
          </w:tcPr>
          <w:p w14:paraId="5CC685CA" w14:textId="77BF9850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odbijeno</w:t>
            </w:r>
          </w:p>
        </w:tc>
      </w:tr>
      <w:tr w:rsidR="004040BA" w:rsidRPr="001967BD" w14:paraId="5D3C4AD0" w14:textId="77777777" w:rsidTr="004040BA">
        <w:tblPrEx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2075" w:type="dxa"/>
          </w:tcPr>
          <w:p w14:paraId="2D7862C2" w14:textId="6120B629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CREA-CULT-2025-COOP</w:t>
            </w:r>
          </w:p>
        </w:tc>
        <w:tc>
          <w:tcPr>
            <w:tcW w:w="1997" w:type="dxa"/>
          </w:tcPr>
          <w:p w14:paraId="7E7182DE" w14:textId="3EF94040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Forum Teatar</w:t>
            </w:r>
          </w:p>
        </w:tc>
        <w:tc>
          <w:tcPr>
            <w:tcW w:w="2002" w:type="dxa"/>
          </w:tcPr>
          <w:p w14:paraId="63B6690B" w14:textId="7B22ACAA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Municipality of Andrijevica (Opština Andrijevica),</w:t>
            </w:r>
          </w:p>
        </w:tc>
        <w:tc>
          <w:tcPr>
            <w:tcW w:w="1643" w:type="dxa"/>
          </w:tcPr>
          <w:p w14:paraId="67E8C880" w14:textId="7C46F8A7" w:rsidR="004040BA" w:rsidRPr="001967BD" w:rsidRDefault="004040BA" w:rsidP="004040BA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FOCUS</w:t>
            </w:r>
          </w:p>
        </w:tc>
        <w:tc>
          <w:tcPr>
            <w:tcW w:w="3088" w:type="dxa"/>
          </w:tcPr>
          <w:p w14:paraId="49BE2B75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 xml:space="preserve">Marijan Josipović, asistent </w:t>
            </w:r>
          </w:p>
          <w:p w14:paraId="1F960D09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</w:p>
          <w:p w14:paraId="6860B9DA" w14:textId="09BCD8EA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</w:p>
        </w:tc>
        <w:tc>
          <w:tcPr>
            <w:tcW w:w="3181" w:type="dxa"/>
          </w:tcPr>
          <w:p w14:paraId="5A7ECA77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Izv. prof. art. Mia Elezović</w:t>
            </w:r>
          </w:p>
          <w:p w14:paraId="4D2A19E9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Nikola Kovač, umjetnički suradnik</w:t>
            </w:r>
          </w:p>
          <w:p w14:paraId="6330E1F3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Izv. prof. dr. sc. Tihana Škojo</w:t>
            </w:r>
          </w:p>
          <w:p w14:paraId="65590D1A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Lorna Kalazić Jelić, asistentica</w:t>
            </w:r>
          </w:p>
          <w:p w14:paraId="245898E1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Doc. dr. sc. Igor Marvin</w:t>
            </w:r>
          </w:p>
          <w:p w14:paraId="75EDC1EF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Mr. sc. Dorotea Telarović</w:t>
            </w:r>
          </w:p>
          <w:p w14:paraId="3D35D1A1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 xml:space="preserve">Kristina Vinković, mag. cult. </w:t>
            </w:r>
          </w:p>
          <w:p w14:paraId="54B7E53A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</w:p>
          <w:p w14:paraId="61C6DADA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</w:p>
        </w:tc>
        <w:tc>
          <w:tcPr>
            <w:tcW w:w="1356" w:type="dxa"/>
          </w:tcPr>
          <w:p w14:paraId="24C6C44C" w14:textId="2DE1D6CF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20 mjeseci</w:t>
            </w:r>
          </w:p>
        </w:tc>
        <w:tc>
          <w:tcPr>
            <w:tcW w:w="4268" w:type="dxa"/>
          </w:tcPr>
          <w:p w14:paraId="78656F0C" w14:textId="77777777" w:rsidR="004040BA" w:rsidRPr="001967BD" w:rsidRDefault="004040BA" w:rsidP="004040BA">
            <w:pPr>
              <w:jc w:val="center"/>
              <w:rPr>
                <w:highlight w:val="yellow"/>
                <w:lang w:val="hr-HR"/>
              </w:rPr>
            </w:pPr>
          </w:p>
        </w:tc>
        <w:tc>
          <w:tcPr>
            <w:tcW w:w="1311" w:type="dxa"/>
          </w:tcPr>
          <w:p w14:paraId="66621E96" w14:textId="3C5A304A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odbijeno</w:t>
            </w:r>
          </w:p>
        </w:tc>
      </w:tr>
      <w:tr w:rsidR="004040BA" w:rsidRPr="001967BD" w14:paraId="0C02FCFF" w14:textId="77777777" w:rsidTr="004040BA">
        <w:tblPrEx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2075" w:type="dxa"/>
          </w:tcPr>
          <w:p w14:paraId="2C33586F" w14:textId="177F6243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lastRenderedPageBreak/>
              <w:t>CREA-MEDIA-2025-DEVVGIM</w:t>
            </w:r>
          </w:p>
        </w:tc>
        <w:tc>
          <w:tcPr>
            <w:tcW w:w="1997" w:type="dxa"/>
          </w:tcPr>
          <w:p w14:paraId="48D45A3D" w14:textId="0CE95D10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Crumbs of a Memory</w:t>
            </w:r>
          </w:p>
        </w:tc>
        <w:tc>
          <w:tcPr>
            <w:tcW w:w="2002" w:type="dxa"/>
          </w:tcPr>
          <w:p w14:paraId="1596ADAE" w14:textId="6FA3F58B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BIG SMALL GAMES d.o.o.</w:t>
            </w:r>
          </w:p>
        </w:tc>
        <w:tc>
          <w:tcPr>
            <w:tcW w:w="1643" w:type="dxa"/>
          </w:tcPr>
          <w:p w14:paraId="5091A5AE" w14:textId="000FC152" w:rsidR="004040BA" w:rsidRPr="001967BD" w:rsidRDefault="004040BA" w:rsidP="004040BA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COM</w:t>
            </w:r>
          </w:p>
        </w:tc>
        <w:tc>
          <w:tcPr>
            <w:tcW w:w="3088" w:type="dxa"/>
          </w:tcPr>
          <w:p w14:paraId="7E8DEA43" w14:textId="777828F3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Nikola Kovač, umjetnički suradnik</w:t>
            </w:r>
          </w:p>
        </w:tc>
        <w:tc>
          <w:tcPr>
            <w:tcW w:w="3181" w:type="dxa"/>
          </w:tcPr>
          <w:p w14:paraId="2560F551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</w:p>
        </w:tc>
        <w:tc>
          <w:tcPr>
            <w:tcW w:w="1356" w:type="dxa"/>
          </w:tcPr>
          <w:p w14:paraId="13AFEA56" w14:textId="57C7DB0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12 mjeseci</w:t>
            </w:r>
          </w:p>
        </w:tc>
        <w:tc>
          <w:tcPr>
            <w:tcW w:w="4268" w:type="dxa"/>
          </w:tcPr>
          <w:p w14:paraId="5EBDAAC6" w14:textId="77777777" w:rsidR="004040BA" w:rsidRPr="001967BD" w:rsidRDefault="004040BA" w:rsidP="004040BA">
            <w:pPr>
              <w:jc w:val="center"/>
              <w:rPr>
                <w:highlight w:val="yellow"/>
                <w:lang w:val="hr-HR"/>
              </w:rPr>
            </w:pPr>
          </w:p>
        </w:tc>
        <w:tc>
          <w:tcPr>
            <w:tcW w:w="1311" w:type="dxa"/>
          </w:tcPr>
          <w:p w14:paraId="2D4D5D59" w14:textId="60C728C3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odbijeno</w:t>
            </w:r>
          </w:p>
        </w:tc>
      </w:tr>
      <w:tr w:rsidR="004040BA" w:rsidRPr="001967BD" w14:paraId="39710468" w14:textId="77777777" w:rsidTr="004040BA">
        <w:tblPrEx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2075" w:type="dxa"/>
          </w:tcPr>
          <w:p w14:paraId="2A9CAAB2" w14:textId="5E952EDF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ERASMUS + </w:t>
            </w:r>
          </w:p>
        </w:tc>
        <w:tc>
          <w:tcPr>
            <w:tcW w:w="1997" w:type="dxa"/>
          </w:tcPr>
          <w:p w14:paraId="574D31F3" w14:textId="1C341C6C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Creative MELES</w:t>
            </w:r>
          </w:p>
        </w:tc>
        <w:tc>
          <w:tcPr>
            <w:tcW w:w="2002" w:type="dxa"/>
          </w:tcPr>
          <w:p w14:paraId="163314EF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St. Cyril and St. Methodius University of</w:t>
            </w:r>
          </w:p>
          <w:p w14:paraId="40B6C30E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Veliko Tarnovo ,</w:t>
            </w:r>
          </w:p>
          <w:p w14:paraId="47821576" w14:textId="3E65CCB3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Bulgaria</w:t>
            </w:r>
          </w:p>
        </w:tc>
        <w:tc>
          <w:tcPr>
            <w:tcW w:w="1643" w:type="dxa"/>
          </w:tcPr>
          <w:p w14:paraId="647E3611" w14:textId="626AB5FC" w:rsidR="004040BA" w:rsidRPr="001967BD" w:rsidRDefault="004040BA" w:rsidP="004040BA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MELES</w:t>
            </w:r>
          </w:p>
        </w:tc>
        <w:tc>
          <w:tcPr>
            <w:tcW w:w="3088" w:type="dxa"/>
          </w:tcPr>
          <w:p w14:paraId="58ED2116" w14:textId="32D45EE9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 xml:space="preserve">Doc. dr. sc. Igor Mavrin </w:t>
            </w:r>
          </w:p>
        </w:tc>
        <w:tc>
          <w:tcPr>
            <w:tcW w:w="3181" w:type="dxa"/>
          </w:tcPr>
          <w:p w14:paraId="1C1B2CF3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</w:p>
        </w:tc>
        <w:tc>
          <w:tcPr>
            <w:tcW w:w="1356" w:type="dxa"/>
          </w:tcPr>
          <w:p w14:paraId="59982597" w14:textId="1849ECBC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01.09.2025.-30.06.2028.</w:t>
            </w:r>
          </w:p>
        </w:tc>
        <w:tc>
          <w:tcPr>
            <w:tcW w:w="4268" w:type="dxa"/>
          </w:tcPr>
          <w:p w14:paraId="3CE6FE5A" w14:textId="77777777" w:rsidR="004040BA" w:rsidRPr="001967BD" w:rsidRDefault="004040BA" w:rsidP="004040BA">
            <w:pPr>
              <w:jc w:val="center"/>
              <w:rPr>
                <w:highlight w:val="yellow"/>
                <w:lang w:val="hr-HR"/>
              </w:rPr>
            </w:pPr>
          </w:p>
        </w:tc>
        <w:tc>
          <w:tcPr>
            <w:tcW w:w="1311" w:type="dxa"/>
          </w:tcPr>
          <w:p w14:paraId="04B89D23" w14:textId="670BA4D6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odbijeno</w:t>
            </w:r>
          </w:p>
        </w:tc>
      </w:tr>
      <w:tr w:rsidR="004040BA" w:rsidRPr="001967BD" w14:paraId="7925BF50" w14:textId="77777777" w:rsidTr="004040BA">
        <w:tblPrEx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2075" w:type="dxa"/>
          </w:tcPr>
          <w:p w14:paraId="70BEC1E2" w14:textId="44BF9CF4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 w:cs="Times New Roman"/>
                <w:lang w:val="hr-HR"/>
              </w:rPr>
              <w:t>CREA-CROSS-2025-JOURPART</w:t>
            </w:r>
          </w:p>
        </w:tc>
        <w:tc>
          <w:tcPr>
            <w:tcW w:w="1997" w:type="dxa"/>
          </w:tcPr>
          <w:p w14:paraId="6120E413" w14:textId="05F5161C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NEWAVES+: Collaborative Networks for Journalism Innovation</w:t>
            </w:r>
          </w:p>
        </w:tc>
        <w:tc>
          <w:tcPr>
            <w:tcW w:w="2002" w:type="dxa"/>
          </w:tcPr>
          <w:p w14:paraId="45DA992C" w14:textId="265DDF01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INSTITUTO POLITECNICO DA GUARDA, Portugal</w:t>
            </w:r>
          </w:p>
        </w:tc>
        <w:tc>
          <w:tcPr>
            <w:tcW w:w="1643" w:type="dxa"/>
          </w:tcPr>
          <w:p w14:paraId="6E3318E1" w14:textId="7A40F0FE" w:rsidR="004040BA" w:rsidRPr="001967BD" w:rsidRDefault="004040BA" w:rsidP="004040BA">
            <w:pPr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NEWAVESPLUS</w:t>
            </w:r>
          </w:p>
        </w:tc>
        <w:tc>
          <w:tcPr>
            <w:tcW w:w="3088" w:type="dxa"/>
          </w:tcPr>
          <w:p w14:paraId="286A32FE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dr. sc. Snježana Barić Šelmić</w:t>
            </w:r>
          </w:p>
          <w:p w14:paraId="394E5F28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</w:p>
        </w:tc>
        <w:tc>
          <w:tcPr>
            <w:tcW w:w="3181" w:type="dxa"/>
          </w:tcPr>
          <w:p w14:paraId="0D32F159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izv. prof. dr. sc. Marina Đukić</w:t>
            </w:r>
          </w:p>
          <w:p w14:paraId="7661AA36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 xml:space="preserve">dr. sc. Tomislav Levak </w:t>
            </w:r>
          </w:p>
          <w:p w14:paraId="1BCBD361" w14:textId="77777777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mr. sc. Dorotea Telarović</w:t>
            </w:r>
          </w:p>
          <w:p w14:paraId="0EA55F45" w14:textId="7578EA28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Maša Nikolić, mag. cult.</w:t>
            </w:r>
          </w:p>
        </w:tc>
        <w:tc>
          <w:tcPr>
            <w:tcW w:w="1356" w:type="dxa"/>
          </w:tcPr>
          <w:p w14:paraId="79449675" w14:textId="3ABBEA08" w:rsidR="004040BA" w:rsidRPr="001967BD" w:rsidRDefault="004040BA" w:rsidP="004040BA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24 mjeseca</w:t>
            </w:r>
          </w:p>
        </w:tc>
        <w:tc>
          <w:tcPr>
            <w:tcW w:w="4268" w:type="dxa"/>
          </w:tcPr>
          <w:p w14:paraId="574CEFC7" w14:textId="77777777" w:rsidR="004040BA" w:rsidRPr="001967BD" w:rsidRDefault="004040BA" w:rsidP="004040BA">
            <w:pPr>
              <w:jc w:val="center"/>
              <w:rPr>
                <w:highlight w:val="yellow"/>
                <w:lang w:val="hr-HR"/>
              </w:rPr>
            </w:pPr>
          </w:p>
        </w:tc>
        <w:tc>
          <w:tcPr>
            <w:tcW w:w="1311" w:type="dxa"/>
          </w:tcPr>
          <w:p w14:paraId="3D978713" w14:textId="560E0527" w:rsidR="004040BA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odbijeno</w:t>
            </w:r>
          </w:p>
        </w:tc>
      </w:tr>
      <w:bookmarkEnd w:id="2"/>
    </w:tbl>
    <w:p w14:paraId="741D1A8E" w14:textId="77777777" w:rsidR="005003D9" w:rsidRPr="001967BD" w:rsidRDefault="005003D9">
      <w:pPr>
        <w:rPr>
          <w:highlight w:val="yellow"/>
          <w:lang w:val="hr-HR"/>
        </w:rPr>
      </w:pPr>
    </w:p>
    <w:p w14:paraId="347B943A" w14:textId="77777777" w:rsidR="009A7D64" w:rsidRPr="001967BD" w:rsidRDefault="009A7D64">
      <w:pPr>
        <w:rPr>
          <w:lang w:val="hr-HR"/>
        </w:rPr>
      </w:pPr>
    </w:p>
    <w:bookmarkEnd w:id="1"/>
    <w:p w14:paraId="768DA925" w14:textId="5821A571" w:rsidR="00611673" w:rsidRPr="001967BD" w:rsidRDefault="00611673" w:rsidP="00611673">
      <w:pPr>
        <w:rPr>
          <w:rFonts w:ascii="Myriad Pro Light" w:hAnsi="Myriad Pro Light"/>
          <w:b/>
          <w:bCs/>
          <w:lang w:val="hr-HR"/>
        </w:rPr>
      </w:pPr>
    </w:p>
    <w:p w14:paraId="1DD4CD26" w14:textId="5317812A" w:rsidR="005003D9" w:rsidRPr="001967BD" w:rsidRDefault="005003D9" w:rsidP="00611673">
      <w:pPr>
        <w:rPr>
          <w:rFonts w:ascii="Myriad Pro Light" w:hAnsi="Myriad Pro Light"/>
          <w:b/>
          <w:bCs/>
          <w:lang w:val="hr-HR"/>
        </w:rPr>
      </w:pPr>
    </w:p>
    <w:p w14:paraId="47C303AC" w14:textId="1F70A80A" w:rsidR="005003D9" w:rsidRPr="001967BD" w:rsidRDefault="005003D9" w:rsidP="00611673">
      <w:pPr>
        <w:rPr>
          <w:rFonts w:ascii="Myriad Pro Light" w:hAnsi="Myriad Pro Light"/>
          <w:b/>
          <w:bCs/>
          <w:lang w:val="hr-HR"/>
        </w:rPr>
      </w:pPr>
    </w:p>
    <w:p w14:paraId="3FEB5735" w14:textId="77777777" w:rsidR="005003D9" w:rsidRPr="001967BD" w:rsidRDefault="005003D9" w:rsidP="00611673">
      <w:pPr>
        <w:rPr>
          <w:rFonts w:ascii="Myriad Pro Light" w:hAnsi="Myriad Pro Light"/>
          <w:b/>
          <w:bCs/>
          <w:lang w:val="hr-HR"/>
        </w:rPr>
      </w:pPr>
    </w:p>
    <w:p w14:paraId="6A425D38" w14:textId="77777777" w:rsidR="00611673" w:rsidRPr="001967BD" w:rsidRDefault="00611673" w:rsidP="00611673">
      <w:pPr>
        <w:rPr>
          <w:rFonts w:ascii="Myriad Pro Light" w:hAnsi="Myriad Pro Light"/>
          <w:b/>
          <w:bCs/>
          <w:lang w:val="hr-HR"/>
        </w:rPr>
      </w:pPr>
    </w:p>
    <w:p w14:paraId="08008EDC" w14:textId="77777777" w:rsidR="004040BA" w:rsidRPr="001967BD" w:rsidRDefault="004040BA" w:rsidP="00611673">
      <w:pPr>
        <w:rPr>
          <w:rFonts w:ascii="Myriad Pro Light" w:hAnsi="Myriad Pro Light"/>
          <w:b/>
          <w:bCs/>
          <w:sz w:val="28"/>
          <w:szCs w:val="28"/>
          <w:lang w:val="hr-HR"/>
        </w:rPr>
      </w:pPr>
    </w:p>
    <w:p w14:paraId="64D0BDEF" w14:textId="77777777" w:rsidR="004040BA" w:rsidRPr="001967BD" w:rsidRDefault="004040BA" w:rsidP="00611673">
      <w:pPr>
        <w:rPr>
          <w:rFonts w:ascii="Myriad Pro Light" w:hAnsi="Myriad Pro Light"/>
          <w:b/>
          <w:bCs/>
          <w:sz w:val="28"/>
          <w:szCs w:val="28"/>
          <w:lang w:val="hr-HR"/>
        </w:rPr>
      </w:pPr>
    </w:p>
    <w:p w14:paraId="77E36E3C" w14:textId="20CA8DFE" w:rsidR="00E5435F" w:rsidRPr="001967BD" w:rsidRDefault="00E5435F" w:rsidP="00E5435F">
      <w:pPr>
        <w:rPr>
          <w:rFonts w:ascii="Myriad Pro Light" w:hAnsi="Myriad Pro Light"/>
          <w:b/>
          <w:bCs/>
          <w:sz w:val="28"/>
          <w:szCs w:val="28"/>
          <w:lang w:val="hr-HR"/>
        </w:rPr>
      </w:pPr>
      <w:r w:rsidRPr="001967BD">
        <w:rPr>
          <w:rFonts w:ascii="Myriad Pro Light" w:hAnsi="Myriad Pro Light"/>
          <w:b/>
          <w:bCs/>
          <w:sz w:val="28"/>
          <w:szCs w:val="28"/>
          <w:lang w:val="hr-HR"/>
        </w:rPr>
        <w:t>PROJEKTI AKADEMIJE SUFINANCIRANI NACIONALNIM SREDSTVIMA  2024./2025.  – prijave na natječaje u RH</w:t>
      </w:r>
    </w:p>
    <w:p w14:paraId="7C5228DB" w14:textId="6B08F51F" w:rsidR="004040BA" w:rsidRPr="001967BD" w:rsidRDefault="00E5435F" w:rsidP="00E5435F">
      <w:pPr>
        <w:rPr>
          <w:rFonts w:ascii="Myriad Pro Light" w:hAnsi="Myriad Pro Light"/>
          <w:b/>
          <w:bCs/>
          <w:sz w:val="28"/>
          <w:szCs w:val="28"/>
          <w:lang w:val="hr-HR"/>
        </w:rPr>
      </w:pPr>
      <w:r w:rsidRPr="001967BD">
        <w:rPr>
          <w:rFonts w:ascii="Myriad Pro Light" w:hAnsi="Myriad Pro Light"/>
          <w:b/>
          <w:bCs/>
          <w:sz w:val="28"/>
          <w:szCs w:val="28"/>
          <w:lang w:val="hr-HR"/>
        </w:rPr>
        <w:t>Lipanj , 2026.</w:t>
      </w:r>
    </w:p>
    <w:p w14:paraId="6417DD00" w14:textId="77777777" w:rsidR="004040BA" w:rsidRPr="001967BD" w:rsidRDefault="004040BA" w:rsidP="00611673">
      <w:pPr>
        <w:rPr>
          <w:rFonts w:ascii="Myriad Pro Light" w:hAnsi="Myriad Pro Light"/>
          <w:b/>
          <w:bCs/>
          <w:sz w:val="28"/>
          <w:szCs w:val="28"/>
          <w:lang w:val="hr-HR"/>
        </w:rPr>
      </w:pPr>
    </w:p>
    <w:p w14:paraId="6F15E239" w14:textId="77777777" w:rsidR="004040BA" w:rsidRPr="001967BD" w:rsidRDefault="004040BA" w:rsidP="00611673">
      <w:pPr>
        <w:rPr>
          <w:rFonts w:ascii="Myriad Pro Light" w:hAnsi="Myriad Pro Light"/>
          <w:b/>
          <w:bCs/>
          <w:sz w:val="28"/>
          <w:szCs w:val="28"/>
          <w:lang w:val="hr-HR"/>
        </w:rPr>
      </w:pPr>
    </w:p>
    <w:p w14:paraId="20CCBB3D" w14:textId="77777777" w:rsidR="004040BA" w:rsidRPr="001967BD" w:rsidRDefault="004040BA" w:rsidP="00611673">
      <w:pPr>
        <w:rPr>
          <w:rFonts w:ascii="Myriad Pro Light" w:hAnsi="Myriad Pro Light"/>
          <w:b/>
          <w:bCs/>
          <w:sz w:val="28"/>
          <w:szCs w:val="28"/>
          <w:lang w:val="hr-HR"/>
        </w:rPr>
      </w:pPr>
    </w:p>
    <w:p w14:paraId="1D7E395C" w14:textId="77777777" w:rsidR="004040BA" w:rsidRPr="001967BD" w:rsidRDefault="004040BA" w:rsidP="00611673">
      <w:pPr>
        <w:rPr>
          <w:rFonts w:ascii="Myriad Pro Light" w:hAnsi="Myriad Pro Light"/>
          <w:b/>
          <w:bCs/>
          <w:sz w:val="28"/>
          <w:szCs w:val="28"/>
          <w:lang w:val="hr-HR"/>
        </w:rPr>
      </w:pPr>
    </w:p>
    <w:p w14:paraId="4D999622" w14:textId="1F6EC760" w:rsidR="00B760A6" w:rsidRPr="001967BD" w:rsidRDefault="00B760A6" w:rsidP="00611673">
      <w:pPr>
        <w:rPr>
          <w:rFonts w:ascii="Myriad Pro Light" w:hAnsi="Myriad Pro Light"/>
          <w:b/>
          <w:bCs/>
          <w:sz w:val="28"/>
          <w:szCs w:val="28"/>
          <w:lang w:val="hr-HR"/>
        </w:rPr>
      </w:pPr>
    </w:p>
    <w:tbl>
      <w:tblPr>
        <w:tblStyle w:val="Reetkatablice"/>
        <w:tblpPr w:leftFromText="180" w:rightFromText="180" w:vertAnchor="page" w:horzAnchor="margin" w:tblpXSpec="center" w:tblpY="2956"/>
        <w:tblW w:w="21732" w:type="dxa"/>
        <w:tblLook w:val="04A0" w:firstRow="1" w:lastRow="0" w:firstColumn="1" w:lastColumn="0" w:noHBand="0" w:noVBand="1"/>
      </w:tblPr>
      <w:tblGrid>
        <w:gridCol w:w="2576"/>
        <w:gridCol w:w="2948"/>
        <w:gridCol w:w="1701"/>
        <w:gridCol w:w="1417"/>
        <w:gridCol w:w="3119"/>
        <w:gridCol w:w="3142"/>
        <w:gridCol w:w="1385"/>
        <w:gridCol w:w="4339"/>
        <w:gridCol w:w="1105"/>
      </w:tblGrid>
      <w:tr w:rsidR="00B760A6" w:rsidRPr="001967BD" w14:paraId="190C01DF" w14:textId="77777777" w:rsidTr="004040BA">
        <w:trPr>
          <w:trHeight w:val="1140"/>
        </w:trPr>
        <w:tc>
          <w:tcPr>
            <w:tcW w:w="2576" w:type="dxa"/>
            <w:hideMark/>
          </w:tcPr>
          <w:p w14:paraId="0C562290" w14:textId="77777777" w:rsidR="00B760A6" w:rsidRPr="001967BD" w:rsidRDefault="00B760A6" w:rsidP="00B760A6">
            <w:pPr>
              <w:rPr>
                <w:rFonts w:ascii="Myriad Pro Light" w:hAnsi="Myriad Pro Light"/>
                <w:lang w:val="hr-HR"/>
              </w:rPr>
            </w:pPr>
          </w:p>
          <w:p w14:paraId="5F78B69E" w14:textId="77777777" w:rsidR="00B760A6" w:rsidRPr="001967BD" w:rsidRDefault="00B760A6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Program financiranja</w:t>
            </w:r>
            <w:r w:rsidRPr="001967BD">
              <w:rPr>
                <w:rFonts w:ascii="Myriad Pro Light" w:hAnsi="Myriad Pro Light"/>
                <w:lang w:val="hr-HR"/>
              </w:rPr>
              <w:br/>
              <w:t>broj projekta</w:t>
            </w:r>
          </w:p>
        </w:tc>
        <w:tc>
          <w:tcPr>
            <w:tcW w:w="2948" w:type="dxa"/>
            <w:noWrap/>
            <w:hideMark/>
          </w:tcPr>
          <w:p w14:paraId="3502B01A" w14:textId="77777777" w:rsidR="00B760A6" w:rsidRPr="001967BD" w:rsidRDefault="00B760A6" w:rsidP="00B760A6">
            <w:pPr>
              <w:jc w:val="both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432AB414" w14:textId="77777777" w:rsidR="00B760A6" w:rsidRPr="001967BD" w:rsidRDefault="00B760A6" w:rsidP="00B760A6">
            <w:pPr>
              <w:jc w:val="both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584B4CEA" w14:textId="77777777" w:rsidR="00B760A6" w:rsidRPr="001967BD" w:rsidRDefault="00B760A6" w:rsidP="00B760A6">
            <w:pPr>
              <w:jc w:val="both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Naziv projekta</w:t>
            </w:r>
          </w:p>
          <w:p w14:paraId="5BD28B31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</w:tc>
        <w:tc>
          <w:tcPr>
            <w:tcW w:w="1701" w:type="dxa"/>
            <w:noWrap/>
            <w:hideMark/>
          </w:tcPr>
          <w:p w14:paraId="3732BD01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30899FEA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2AC8919A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Koordinator</w:t>
            </w:r>
          </w:p>
        </w:tc>
        <w:tc>
          <w:tcPr>
            <w:tcW w:w="1417" w:type="dxa"/>
            <w:hideMark/>
          </w:tcPr>
          <w:p w14:paraId="6B868042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21F3507A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0E630C66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Akronim</w:t>
            </w:r>
          </w:p>
        </w:tc>
        <w:tc>
          <w:tcPr>
            <w:tcW w:w="3119" w:type="dxa"/>
            <w:hideMark/>
          </w:tcPr>
          <w:p w14:paraId="08DF61C0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7CB5BB2B" w14:textId="77777777" w:rsidR="00B760A6" w:rsidRPr="001967BD" w:rsidRDefault="00B760A6" w:rsidP="00B760A6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62DA5834" w14:textId="77777777" w:rsidR="00B760A6" w:rsidRPr="001967BD" w:rsidRDefault="00B760A6" w:rsidP="00B760A6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Voditelj projekta</w:t>
            </w:r>
          </w:p>
        </w:tc>
        <w:tc>
          <w:tcPr>
            <w:tcW w:w="3142" w:type="dxa"/>
            <w:hideMark/>
          </w:tcPr>
          <w:p w14:paraId="6D76BF32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7F91C81D" w14:textId="77777777" w:rsidR="00B760A6" w:rsidRPr="001967BD" w:rsidRDefault="00B760A6" w:rsidP="00B760A6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16B6F08E" w14:textId="77777777" w:rsidR="00B760A6" w:rsidRPr="001967BD" w:rsidRDefault="00B760A6" w:rsidP="00B760A6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Uključeni djelatnici / suradnici</w:t>
            </w:r>
          </w:p>
        </w:tc>
        <w:tc>
          <w:tcPr>
            <w:tcW w:w="1385" w:type="dxa"/>
            <w:hideMark/>
          </w:tcPr>
          <w:p w14:paraId="03374058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79AC31C1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5DFDA563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Interval</w:t>
            </w:r>
          </w:p>
        </w:tc>
        <w:tc>
          <w:tcPr>
            <w:tcW w:w="4339" w:type="dxa"/>
            <w:hideMark/>
          </w:tcPr>
          <w:p w14:paraId="66BEA380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3A934BDA" w14:textId="77777777" w:rsidR="00B760A6" w:rsidRPr="001967BD" w:rsidRDefault="00B760A6" w:rsidP="00B760A6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3FD1C8AE" w14:textId="77777777" w:rsidR="00B760A6" w:rsidRPr="001967BD" w:rsidRDefault="00B760A6" w:rsidP="00B760A6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Web stranica projekta</w:t>
            </w:r>
          </w:p>
        </w:tc>
        <w:tc>
          <w:tcPr>
            <w:tcW w:w="1105" w:type="dxa"/>
            <w:hideMark/>
          </w:tcPr>
          <w:p w14:paraId="6E0C96EC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7406C229" w14:textId="77777777" w:rsidR="00B760A6" w:rsidRPr="001967BD" w:rsidRDefault="00B760A6" w:rsidP="00B760A6">
            <w:pPr>
              <w:rPr>
                <w:rFonts w:ascii="Myriad Pro Light" w:hAnsi="Myriad Pro Light"/>
                <w:b/>
                <w:bCs/>
                <w:lang w:val="hr-HR"/>
              </w:rPr>
            </w:pPr>
          </w:p>
          <w:p w14:paraId="4253846C" w14:textId="77777777" w:rsidR="00B760A6" w:rsidRPr="001967BD" w:rsidRDefault="00B760A6" w:rsidP="00B760A6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Faza provedbe</w:t>
            </w:r>
          </w:p>
        </w:tc>
      </w:tr>
      <w:tr w:rsidR="0070245B" w:rsidRPr="001967BD" w14:paraId="384EFEFE" w14:textId="77777777" w:rsidTr="004040BA">
        <w:trPr>
          <w:trHeight w:val="1499"/>
        </w:trPr>
        <w:tc>
          <w:tcPr>
            <w:tcW w:w="2576" w:type="dxa"/>
          </w:tcPr>
          <w:p w14:paraId="54132D38" w14:textId="6C0B5CF8" w:rsidR="0070245B" w:rsidRPr="001967BD" w:rsidRDefault="0070245B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MINISTARSTVO ZNANOSTI, OBRAZOVANJA I MLADIH</w:t>
            </w:r>
          </w:p>
        </w:tc>
        <w:tc>
          <w:tcPr>
            <w:tcW w:w="2948" w:type="dxa"/>
            <w:noWrap/>
          </w:tcPr>
          <w:p w14:paraId="7EBA9E99" w14:textId="4AA6BAED" w:rsidR="0070245B" w:rsidRPr="001967BD" w:rsidRDefault="0070245B" w:rsidP="00B760A6">
            <w:pPr>
              <w:jc w:val="both"/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ZBOR - Zvukovi Budućnosti, Odjeci pRošlosti</w:t>
            </w:r>
          </w:p>
        </w:tc>
        <w:tc>
          <w:tcPr>
            <w:tcW w:w="1701" w:type="dxa"/>
            <w:noWrap/>
          </w:tcPr>
          <w:p w14:paraId="58634AF1" w14:textId="18F79D48" w:rsidR="0070245B" w:rsidRPr="001967BD" w:rsidRDefault="004040BA" w:rsidP="00B760A6">
            <w:pPr>
              <w:jc w:val="center"/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Institut za zborsku glazbu "Polifonija“</w:t>
            </w:r>
          </w:p>
        </w:tc>
        <w:tc>
          <w:tcPr>
            <w:tcW w:w="1417" w:type="dxa"/>
          </w:tcPr>
          <w:p w14:paraId="743EE706" w14:textId="14239CFD" w:rsidR="0070245B" w:rsidRPr="001967BD" w:rsidRDefault="004040BA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ZBOR</w:t>
            </w:r>
          </w:p>
        </w:tc>
        <w:tc>
          <w:tcPr>
            <w:tcW w:w="3119" w:type="dxa"/>
          </w:tcPr>
          <w:p w14:paraId="2C31CB77" w14:textId="7D3411F1" w:rsidR="0070245B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Prof. dr. art. i dr. sc. Antoaneta Radočaj-Jerković</w:t>
            </w:r>
          </w:p>
        </w:tc>
        <w:tc>
          <w:tcPr>
            <w:tcW w:w="3142" w:type="dxa"/>
          </w:tcPr>
          <w:p w14:paraId="0D57587E" w14:textId="089364AE" w:rsidR="0070245B" w:rsidRPr="001967BD" w:rsidRDefault="004040BA" w:rsidP="004040BA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Djelatnici Odsjeka za glazbenu umjetnost</w:t>
            </w:r>
          </w:p>
        </w:tc>
        <w:tc>
          <w:tcPr>
            <w:tcW w:w="1385" w:type="dxa"/>
          </w:tcPr>
          <w:p w14:paraId="6AEA9F74" w14:textId="34B060EE" w:rsidR="0070245B" w:rsidRPr="001967BD" w:rsidRDefault="004040BA" w:rsidP="00B760A6">
            <w:pPr>
              <w:jc w:val="center"/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1.9.2025.-30.9.2026.</w:t>
            </w:r>
          </w:p>
        </w:tc>
        <w:tc>
          <w:tcPr>
            <w:tcW w:w="4339" w:type="dxa"/>
          </w:tcPr>
          <w:p w14:paraId="45F4227F" w14:textId="77777777" w:rsidR="0070245B" w:rsidRPr="001967BD" w:rsidRDefault="0070245B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</w:tc>
        <w:tc>
          <w:tcPr>
            <w:tcW w:w="1105" w:type="dxa"/>
          </w:tcPr>
          <w:p w14:paraId="41DC37A1" w14:textId="7A2DE329" w:rsidR="0070245B" w:rsidRPr="001967BD" w:rsidRDefault="004040BA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b/>
                <w:bCs/>
                <w:lang w:val="hr-HR"/>
              </w:rPr>
              <w:t>provedba</w:t>
            </w:r>
          </w:p>
        </w:tc>
      </w:tr>
      <w:tr w:rsidR="00B760A6" w:rsidRPr="001967BD" w14:paraId="619A8045" w14:textId="77777777" w:rsidTr="004040BA">
        <w:trPr>
          <w:trHeight w:val="1140"/>
        </w:trPr>
        <w:tc>
          <w:tcPr>
            <w:tcW w:w="2576" w:type="dxa"/>
          </w:tcPr>
          <w:p w14:paraId="2C88C1A0" w14:textId="1998884A" w:rsidR="00B760A6" w:rsidRPr="001967BD" w:rsidRDefault="00B760A6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ZAKLADA ADRIS</w:t>
            </w:r>
          </w:p>
        </w:tc>
        <w:tc>
          <w:tcPr>
            <w:tcW w:w="2948" w:type="dxa"/>
            <w:noWrap/>
          </w:tcPr>
          <w:p w14:paraId="1578D1A6" w14:textId="0BB13A4F" w:rsidR="00B760A6" w:rsidRPr="001967BD" w:rsidRDefault="00B760A6" w:rsidP="00B760A6">
            <w:pPr>
              <w:rPr>
                <w:rFonts w:ascii="Myriad Pro Light" w:hAnsi="Myriad Pro Light"/>
                <w:b/>
                <w:bCs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Povijesni vinski podrumi Slavonije i Baranje</w:t>
            </w:r>
          </w:p>
        </w:tc>
        <w:tc>
          <w:tcPr>
            <w:tcW w:w="1701" w:type="dxa"/>
            <w:noWrap/>
          </w:tcPr>
          <w:p w14:paraId="570F7B76" w14:textId="5666779E" w:rsidR="00B760A6" w:rsidRPr="001967BD" w:rsidRDefault="00B56E3D" w:rsidP="00B760A6">
            <w:pPr>
              <w:jc w:val="center"/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Akademija za umjetnost i kulturu u Osijeku</w:t>
            </w:r>
          </w:p>
        </w:tc>
        <w:tc>
          <w:tcPr>
            <w:tcW w:w="1417" w:type="dxa"/>
          </w:tcPr>
          <w:p w14:paraId="08003384" w14:textId="3A5142D7" w:rsidR="00B760A6" w:rsidRPr="001967BD" w:rsidRDefault="00B56E3D" w:rsidP="00321E83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PVPSIB</w:t>
            </w:r>
          </w:p>
        </w:tc>
        <w:tc>
          <w:tcPr>
            <w:tcW w:w="3119" w:type="dxa"/>
          </w:tcPr>
          <w:p w14:paraId="0AC4F3AC" w14:textId="009341A2" w:rsidR="00B760A6" w:rsidRPr="001967BD" w:rsidRDefault="00B56E3D" w:rsidP="00111E2F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Izv. prof. dr.sc. Margareta Turkalj Podmanicki</w:t>
            </w:r>
          </w:p>
        </w:tc>
        <w:tc>
          <w:tcPr>
            <w:tcW w:w="3142" w:type="dxa"/>
          </w:tcPr>
          <w:p w14:paraId="447D843E" w14:textId="77777777" w:rsidR="00B760A6" w:rsidRPr="001967BD" w:rsidRDefault="00B56E3D" w:rsidP="00111E2F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Izv. prof. dr.sc. Dina Stober</w:t>
            </w:r>
          </w:p>
          <w:p w14:paraId="40C4C11C" w14:textId="66236848" w:rsidR="00B56E3D" w:rsidRPr="001967BD" w:rsidRDefault="007C26E2" w:rsidP="00111E2F">
            <w:pPr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Dr. sc. Petar Puhmajer</w:t>
            </w:r>
          </w:p>
        </w:tc>
        <w:tc>
          <w:tcPr>
            <w:tcW w:w="1385" w:type="dxa"/>
          </w:tcPr>
          <w:p w14:paraId="57312EC7" w14:textId="232CA64C" w:rsidR="00B760A6" w:rsidRPr="001967BD" w:rsidRDefault="007C26E2" w:rsidP="00B760A6">
            <w:pPr>
              <w:jc w:val="center"/>
              <w:rPr>
                <w:rFonts w:ascii="Myriad Pro Light" w:hAnsi="Myriad Pro Light"/>
                <w:bCs/>
                <w:lang w:val="hr-HR"/>
              </w:rPr>
            </w:pPr>
            <w:r w:rsidRPr="001967BD">
              <w:rPr>
                <w:rFonts w:ascii="Myriad Pro Light" w:hAnsi="Myriad Pro Light"/>
                <w:bCs/>
                <w:lang w:val="hr-HR"/>
              </w:rPr>
              <w:t>2025. – 2027.</w:t>
            </w:r>
          </w:p>
        </w:tc>
        <w:tc>
          <w:tcPr>
            <w:tcW w:w="4339" w:type="dxa"/>
          </w:tcPr>
          <w:p w14:paraId="14DC7FCE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b/>
                <w:bCs/>
                <w:lang w:val="hr-HR"/>
              </w:rPr>
            </w:pPr>
          </w:p>
        </w:tc>
        <w:tc>
          <w:tcPr>
            <w:tcW w:w="1105" w:type="dxa"/>
          </w:tcPr>
          <w:p w14:paraId="6A1FD0CF" w14:textId="40471C94" w:rsidR="00B760A6" w:rsidRPr="001967BD" w:rsidRDefault="007C26E2" w:rsidP="00321E83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provedba</w:t>
            </w:r>
          </w:p>
        </w:tc>
      </w:tr>
      <w:tr w:rsidR="00B760A6" w:rsidRPr="001967BD" w14:paraId="7C506A3D" w14:textId="77777777" w:rsidTr="004040BA">
        <w:trPr>
          <w:trHeight w:val="1945"/>
        </w:trPr>
        <w:tc>
          <w:tcPr>
            <w:tcW w:w="2576" w:type="dxa"/>
          </w:tcPr>
          <w:p w14:paraId="7CB08B4B" w14:textId="77777777" w:rsidR="00B760A6" w:rsidRPr="001967BD" w:rsidRDefault="00B760A6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FOND ZA ZAŠTITU OKOLIŠA I ENERGETSKU UČINKOVITOS</w:t>
            </w:r>
          </w:p>
        </w:tc>
        <w:tc>
          <w:tcPr>
            <w:tcW w:w="2948" w:type="dxa"/>
          </w:tcPr>
          <w:p w14:paraId="7EDD1205" w14:textId="46D9D2FB" w:rsidR="00B760A6" w:rsidRPr="001967BD" w:rsidRDefault="00B760A6" w:rsidP="00B760A6">
            <w:pPr>
              <w:pStyle w:val="Default"/>
              <w:rPr>
                <w:rFonts w:ascii="Myriad Pro Light" w:hAnsi="Myriad Pro Light"/>
                <w:sz w:val="22"/>
                <w:szCs w:val="22"/>
              </w:rPr>
            </w:pPr>
            <w:r w:rsidRPr="001967BD">
              <w:rPr>
                <w:rFonts w:ascii="Myriad Pro Light" w:hAnsi="Myriad Pro Light"/>
                <w:sz w:val="22"/>
                <w:szCs w:val="22"/>
              </w:rPr>
              <w:t>UZOPU - Umjetnost za Zemlju i Održivost kroz Ponovnu Uporabu</w:t>
            </w:r>
          </w:p>
        </w:tc>
        <w:tc>
          <w:tcPr>
            <w:tcW w:w="1701" w:type="dxa"/>
          </w:tcPr>
          <w:p w14:paraId="020947B3" w14:textId="7C0613CF" w:rsidR="00B760A6" w:rsidRPr="001967BD" w:rsidRDefault="00E41D7C" w:rsidP="00B760A6">
            <w:pPr>
              <w:spacing w:after="160"/>
              <w:rPr>
                <w:rFonts w:ascii="Myriad Pro Light" w:hAnsi="Myriad Pro Light"/>
                <w:highlight w:val="yellow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Udruga PLANTaža</w:t>
            </w:r>
          </w:p>
        </w:tc>
        <w:tc>
          <w:tcPr>
            <w:tcW w:w="1417" w:type="dxa"/>
            <w:noWrap/>
          </w:tcPr>
          <w:p w14:paraId="39105780" w14:textId="72B8D146" w:rsidR="00B760A6" w:rsidRPr="001967BD" w:rsidRDefault="00253E8B" w:rsidP="00321E83">
            <w:pPr>
              <w:jc w:val="center"/>
              <w:rPr>
                <w:rFonts w:ascii="Myriad Pro Light" w:hAnsi="Myriad Pro Light"/>
                <w:b/>
                <w:highlight w:val="yellow"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UZOP</w:t>
            </w:r>
          </w:p>
        </w:tc>
        <w:tc>
          <w:tcPr>
            <w:tcW w:w="3119" w:type="dxa"/>
            <w:noWrap/>
          </w:tcPr>
          <w:p w14:paraId="42F98931" w14:textId="7C61D7E1" w:rsidR="00B760A6" w:rsidRPr="001967BD" w:rsidRDefault="00F22BD7" w:rsidP="00B760A6">
            <w:pPr>
              <w:rPr>
                <w:rFonts w:ascii="Myriad Pro Light" w:hAnsi="Myriad Pro Light"/>
                <w:highlight w:val="yellow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Darija Walter</w:t>
            </w:r>
          </w:p>
        </w:tc>
        <w:tc>
          <w:tcPr>
            <w:tcW w:w="3142" w:type="dxa"/>
            <w:noWrap/>
          </w:tcPr>
          <w:p w14:paraId="294DCF06" w14:textId="77777777" w:rsidR="00B760A6" w:rsidRPr="001967BD" w:rsidRDefault="00E84F58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Izv.prof.dr.sc. Tatjana Iles</w:t>
            </w:r>
          </w:p>
          <w:p w14:paraId="7A10F669" w14:textId="4BB7DEE9" w:rsidR="00E84F58" w:rsidRPr="001967BD" w:rsidRDefault="00E84F58" w:rsidP="00B760A6">
            <w:pPr>
              <w:rPr>
                <w:rFonts w:ascii="Myriad Pro Light" w:hAnsi="Myriad Pro Light"/>
                <w:highlight w:val="yellow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Mr. sc. Dorotea Telarović</w:t>
            </w:r>
          </w:p>
        </w:tc>
        <w:tc>
          <w:tcPr>
            <w:tcW w:w="1385" w:type="dxa"/>
            <w:noWrap/>
          </w:tcPr>
          <w:p w14:paraId="173372DD" w14:textId="77777777" w:rsidR="00B760A6" w:rsidRPr="001967BD" w:rsidRDefault="00F22BD7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01.01.2025.</w:t>
            </w:r>
          </w:p>
          <w:p w14:paraId="590FB2BF" w14:textId="77777777" w:rsidR="00F22BD7" w:rsidRPr="001967BD" w:rsidRDefault="00F22BD7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       -</w:t>
            </w:r>
          </w:p>
          <w:p w14:paraId="77CA23A3" w14:textId="6525DEC4" w:rsidR="00F22BD7" w:rsidRPr="001967BD" w:rsidRDefault="00F22BD7" w:rsidP="00B760A6">
            <w:pPr>
              <w:rPr>
                <w:rFonts w:ascii="Myriad Pro Light" w:hAnsi="Myriad Pro Light"/>
                <w:highlight w:val="yellow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01.01.2026.</w:t>
            </w:r>
          </w:p>
        </w:tc>
        <w:tc>
          <w:tcPr>
            <w:tcW w:w="4339" w:type="dxa"/>
          </w:tcPr>
          <w:p w14:paraId="20C60A0B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highlight w:val="yellow"/>
                <w:u w:val="single"/>
                <w:lang w:val="hr-HR"/>
              </w:rPr>
            </w:pPr>
          </w:p>
        </w:tc>
        <w:tc>
          <w:tcPr>
            <w:tcW w:w="1105" w:type="dxa"/>
          </w:tcPr>
          <w:p w14:paraId="687C1C23" w14:textId="5E28E237" w:rsidR="00B760A6" w:rsidRPr="001967BD" w:rsidRDefault="00E5435F" w:rsidP="00321E83">
            <w:pPr>
              <w:jc w:val="center"/>
              <w:rPr>
                <w:rFonts w:ascii="Myriad Pro Light" w:hAnsi="Myriad Pro Light"/>
                <w:b/>
                <w:highlight w:val="yellow"/>
                <w:lang w:val="hr-HR"/>
              </w:rPr>
            </w:pPr>
            <w:r w:rsidRPr="00E5435F">
              <w:rPr>
                <w:rFonts w:ascii="Myriad Pro Light" w:hAnsi="Myriad Pro Light"/>
                <w:b/>
                <w:lang w:val="hr-HR"/>
              </w:rPr>
              <w:t>završeno</w:t>
            </w:r>
          </w:p>
        </w:tc>
      </w:tr>
      <w:tr w:rsidR="00B760A6" w:rsidRPr="001967BD" w14:paraId="5F32FAF7" w14:textId="77777777" w:rsidTr="004040BA">
        <w:trPr>
          <w:trHeight w:val="2346"/>
        </w:trPr>
        <w:tc>
          <w:tcPr>
            <w:tcW w:w="2576" w:type="dxa"/>
            <w:hideMark/>
          </w:tcPr>
          <w:p w14:paraId="3408AC35" w14:textId="77777777" w:rsidR="00B760A6" w:rsidRPr="001967BD" w:rsidRDefault="00B760A6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AGENCIJA ZA ELEKTRONIČKE MEDIJE</w:t>
            </w:r>
          </w:p>
        </w:tc>
        <w:tc>
          <w:tcPr>
            <w:tcW w:w="2948" w:type="dxa"/>
            <w:hideMark/>
          </w:tcPr>
          <w:p w14:paraId="064903EA" w14:textId="77777777" w:rsidR="00B760A6" w:rsidRPr="001967BD" w:rsidRDefault="00B760A6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AKA MEDIJA – Medijska pismenost u digitalnom obliku – jačanje kompetencija srednjoškolskih nastavnika i knjižničara</w:t>
            </w:r>
          </w:p>
          <w:p w14:paraId="4BC34572" w14:textId="7F735321" w:rsidR="00111E2F" w:rsidRPr="001967BD" w:rsidRDefault="00111E2F" w:rsidP="00B760A6">
            <w:pPr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701" w:type="dxa"/>
            <w:hideMark/>
          </w:tcPr>
          <w:p w14:paraId="1D4BF83D" w14:textId="2836F583" w:rsidR="00B760A6" w:rsidRPr="001967BD" w:rsidRDefault="00B34917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Akademija za umjetnost i kulturu u Osijeku</w:t>
            </w:r>
          </w:p>
        </w:tc>
        <w:tc>
          <w:tcPr>
            <w:tcW w:w="1417" w:type="dxa"/>
          </w:tcPr>
          <w:p w14:paraId="067EFD20" w14:textId="482841F8" w:rsidR="00B760A6" w:rsidRPr="001967BD" w:rsidRDefault="00B34917" w:rsidP="00321E83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 w:rsidRPr="001967BD">
              <w:rPr>
                <w:rFonts w:ascii="Myriad Pro Light" w:hAnsi="Myriad Pro Light"/>
                <w:b/>
                <w:lang w:val="hr-HR"/>
              </w:rPr>
              <w:t>AKAMEDIA</w:t>
            </w:r>
          </w:p>
        </w:tc>
        <w:tc>
          <w:tcPr>
            <w:tcW w:w="3119" w:type="dxa"/>
          </w:tcPr>
          <w:p w14:paraId="5478453A" w14:textId="77777777" w:rsidR="00B760A6" w:rsidRPr="001967BD" w:rsidRDefault="00B34917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dr. sc. Tomislav Levak</w:t>
            </w:r>
          </w:p>
          <w:p w14:paraId="50C17A9B" w14:textId="280AADAE" w:rsidR="00B34917" w:rsidRPr="001967BD" w:rsidRDefault="00B34917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dr. sc. Snježana Barić Šelmić</w:t>
            </w:r>
          </w:p>
        </w:tc>
        <w:tc>
          <w:tcPr>
            <w:tcW w:w="3142" w:type="dxa"/>
          </w:tcPr>
          <w:p w14:paraId="3EB831D9" w14:textId="77777777" w:rsidR="00B760A6" w:rsidRPr="001967BD" w:rsidRDefault="00FF4472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Tomislav Levak</w:t>
            </w:r>
          </w:p>
          <w:p w14:paraId="29897F2D" w14:textId="18E2A3CD" w:rsidR="00FF4472" w:rsidRPr="001967BD" w:rsidRDefault="00FF4472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>Snježana Barić Šelmić</w:t>
            </w:r>
          </w:p>
        </w:tc>
        <w:tc>
          <w:tcPr>
            <w:tcW w:w="1385" w:type="dxa"/>
          </w:tcPr>
          <w:p w14:paraId="1AE0A649" w14:textId="5C4492DC" w:rsidR="00B760A6" w:rsidRPr="001967BD" w:rsidRDefault="00B34917" w:rsidP="00B760A6">
            <w:pPr>
              <w:rPr>
                <w:rFonts w:ascii="Myriad Pro Light" w:hAnsi="Myriad Pro Light"/>
                <w:lang w:val="hr-HR"/>
              </w:rPr>
            </w:pPr>
            <w:r w:rsidRPr="001967BD">
              <w:rPr>
                <w:rFonts w:ascii="Myriad Pro Light" w:hAnsi="Myriad Pro Light"/>
                <w:lang w:val="hr-HR"/>
              </w:rPr>
              <w:t xml:space="preserve">rujan- </w:t>
            </w:r>
            <w:r w:rsidR="00321E83" w:rsidRPr="001967BD">
              <w:rPr>
                <w:rFonts w:ascii="Myriad Pro Light" w:hAnsi="Myriad Pro Light"/>
                <w:lang w:val="hr-HR"/>
              </w:rPr>
              <w:t xml:space="preserve">31. </w:t>
            </w:r>
            <w:r w:rsidRPr="001967BD">
              <w:rPr>
                <w:rFonts w:ascii="Myriad Pro Light" w:hAnsi="Myriad Pro Light"/>
                <w:lang w:val="hr-HR"/>
              </w:rPr>
              <w:t>prosinac 2025.</w:t>
            </w:r>
          </w:p>
        </w:tc>
        <w:tc>
          <w:tcPr>
            <w:tcW w:w="4339" w:type="dxa"/>
            <w:noWrap/>
          </w:tcPr>
          <w:p w14:paraId="3757F631" w14:textId="77777777" w:rsidR="00B760A6" w:rsidRPr="001967BD" w:rsidRDefault="00B760A6" w:rsidP="00B760A6">
            <w:pPr>
              <w:jc w:val="center"/>
              <w:rPr>
                <w:rFonts w:ascii="Myriad Pro Light" w:hAnsi="Myriad Pro Light"/>
                <w:lang w:val="hr-HR"/>
              </w:rPr>
            </w:pPr>
          </w:p>
        </w:tc>
        <w:tc>
          <w:tcPr>
            <w:tcW w:w="1105" w:type="dxa"/>
          </w:tcPr>
          <w:p w14:paraId="448C8E11" w14:textId="3496766E" w:rsidR="00B760A6" w:rsidRPr="001967BD" w:rsidRDefault="00E5435F" w:rsidP="00321E83">
            <w:pPr>
              <w:jc w:val="center"/>
              <w:rPr>
                <w:rFonts w:ascii="Myriad Pro Light" w:hAnsi="Myriad Pro Light"/>
                <w:b/>
                <w:lang w:val="hr-HR"/>
              </w:rPr>
            </w:pPr>
            <w:r>
              <w:rPr>
                <w:rFonts w:ascii="Myriad Pro Light" w:hAnsi="Myriad Pro Light"/>
                <w:b/>
                <w:lang w:val="hr-HR"/>
              </w:rPr>
              <w:t xml:space="preserve">završeno </w:t>
            </w:r>
          </w:p>
        </w:tc>
      </w:tr>
    </w:tbl>
    <w:p w14:paraId="2015135F" w14:textId="744D20D9" w:rsidR="000A3557" w:rsidRPr="001967BD" w:rsidRDefault="000A3557" w:rsidP="004040BA">
      <w:pPr>
        <w:rPr>
          <w:rFonts w:ascii="Myriad Pro Light" w:hAnsi="Myriad Pro Light"/>
          <w:lang w:val="hr-HR"/>
        </w:rPr>
      </w:pPr>
    </w:p>
    <w:sectPr w:rsidR="000A3557" w:rsidRPr="001967BD" w:rsidSect="005D1689">
      <w:pgSz w:w="23811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D1249"/>
    <w:multiLevelType w:val="hybridMultilevel"/>
    <w:tmpl w:val="7B38A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57"/>
    <w:rsid w:val="000077B2"/>
    <w:rsid w:val="00042187"/>
    <w:rsid w:val="00066AAD"/>
    <w:rsid w:val="00093DDB"/>
    <w:rsid w:val="000A3557"/>
    <w:rsid w:val="000B57ED"/>
    <w:rsid w:val="00106D9C"/>
    <w:rsid w:val="001078B6"/>
    <w:rsid w:val="00111E2F"/>
    <w:rsid w:val="00112B13"/>
    <w:rsid w:val="001266BF"/>
    <w:rsid w:val="001452FB"/>
    <w:rsid w:val="001554F3"/>
    <w:rsid w:val="001678E6"/>
    <w:rsid w:val="00173493"/>
    <w:rsid w:val="001803EA"/>
    <w:rsid w:val="001947FD"/>
    <w:rsid w:val="001967BD"/>
    <w:rsid w:val="001B7AD3"/>
    <w:rsid w:val="001E2252"/>
    <w:rsid w:val="00215A18"/>
    <w:rsid w:val="002208F3"/>
    <w:rsid w:val="00224888"/>
    <w:rsid w:val="00253E8B"/>
    <w:rsid w:val="002571EB"/>
    <w:rsid w:val="00262C4B"/>
    <w:rsid w:val="00263B8D"/>
    <w:rsid w:val="002702E9"/>
    <w:rsid w:val="00285F54"/>
    <w:rsid w:val="002C0178"/>
    <w:rsid w:val="002C32B0"/>
    <w:rsid w:val="00313FCE"/>
    <w:rsid w:val="0032069B"/>
    <w:rsid w:val="00321E83"/>
    <w:rsid w:val="00324347"/>
    <w:rsid w:val="00380CBE"/>
    <w:rsid w:val="003867D7"/>
    <w:rsid w:val="003919A5"/>
    <w:rsid w:val="004040BA"/>
    <w:rsid w:val="004046EE"/>
    <w:rsid w:val="004212D4"/>
    <w:rsid w:val="004311A7"/>
    <w:rsid w:val="00452C72"/>
    <w:rsid w:val="004620DC"/>
    <w:rsid w:val="00462AEA"/>
    <w:rsid w:val="00465FF1"/>
    <w:rsid w:val="004B05EA"/>
    <w:rsid w:val="005003D9"/>
    <w:rsid w:val="00533E9C"/>
    <w:rsid w:val="005357AC"/>
    <w:rsid w:val="00543CF9"/>
    <w:rsid w:val="00571C10"/>
    <w:rsid w:val="00580D0A"/>
    <w:rsid w:val="00584067"/>
    <w:rsid w:val="005B207C"/>
    <w:rsid w:val="005D1689"/>
    <w:rsid w:val="005D4FA1"/>
    <w:rsid w:val="005E1CF3"/>
    <w:rsid w:val="005F098E"/>
    <w:rsid w:val="00604E6E"/>
    <w:rsid w:val="00611673"/>
    <w:rsid w:val="00644963"/>
    <w:rsid w:val="0065184B"/>
    <w:rsid w:val="0070245B"/>
    <w:rsid w:val="00750C6A"/>
    <w:rsid w:val="00760F08"/>
    <w:rsid w:val="00762539"/>
    <w:rsid w:val="00775880"/>
    <w:rsid w:val="00790116"/>
    <w:rsid w:val="0079672A"/>
    <w:rsid w:val="007C1E21"/>
    <w:rsid w:val="007C26E2"/>
    <w:rsid w:val="00803FD4"/>
    <w:rsid w:val="00804729"/>
    <w:rsid w:val="00830344"/>
    <w:rsid w:val="0083264B"/>
    <w:rsid w:val="008A74FB"/>
    <w:rsid w:val="008B25FE"/>
    <w:rsid w:val="008E6AB1"/>
    <w:rsid w:val="00900E33"/>
    <w:rsid w:val="009058C1"/>
    <w:rsid w:val="00914E41"/>
    <w:rsid w:val="00936CB1"/>
    <w:rsid w:val="00964D27"/>
    <w:rsid w:val="009828EA"/>
    <w:rsid w:val="00992ED0"/>
    <w:rsid w:val="009A7D64"/>
    <w:rsid w:val="009B5A8A"/>
    <w:rsid w:val="009C6CDD"/>
    <w:rsid w:val="009F0979"/>
    <w:rsid w:val="00A212D5"/>
    <w:rsid w:val="00A4407D"/>
    <w:rsid w:val="00A77A69"/>
    <w:rsid w:val="00A945A3"/>
    <w:rsid w:val="00AC5350"/>
    <w:rsid w:val="00AD770B"/>
    <w:rsid w:val="00AE0F3E"/>
    <w:rsid w:val="00B1686F"/>
    <w:rsid w:val="00B34917"/>
    <w:rsid w:val="00B56E3D"/>
    <w:rsid w:val="00B760A6"/>
    <w:rsid w:val="00B94DB2"/>
    <w:rsid w:val="00BA7003"/>
    <w:rsid w:val="00BB5680"/>
    <w:rsid w:val="00BC1FDA"/>
    <w:rsid w:val="00BF3EC1"/>
    <w:rsid w:val="00C1409C"/>
    <w:rsid w:val="00C35AB5"/>
    <w:rsid w:val="00C617D2"/>
    <w:rsid w:val="00C946CC"/>
    <w:rsid w:val="00CB07CE"/>
    <w:rsid w:val="00CB22CA"/>
    <w:rsid w:val="00CD433D"/>
    <w:rsid w:val="00D01F91"/>
    <w:rsid w:val="00D2644C"/>
    <w:rsid w:val="00D30B56"/>
    <w:rsid w:val="00D332B3"/>
    <w:rsid w:val="00D44075"/>
    <w:rsid w:val="00D4435F"/>
    <w:rsid w:val="00D93DA8"/>
    <w:rsid w:val="00DE2A92"/>
    <w:rsid w:val="00DF22C3"/>
    <w:rsid w:val="00E018B8"/>
    <w:rsid w:val="00E072B6"/>
    <w:rsid w:val="00E41D7C"/>
    <w:rsid w:val="00E5412F"/>
    <w:rsid w:val="00E5435F"/>
    <w:rsid w:val="00E55ABE"/>
    <w:rsid w:val="00E75697"/>
    <w:rsid w:val="00E823F6"/>
    <w:rsid w:val="00E84F58"/>
    <w:rsid w:val="00E93EEA"/>
    <w:rsid w:val="00E979A6"/>
    <w:rsid w:val="00EC12F7"/>
    <w:rsid w:val="00F02A6B"/>
    <w:rsid w:val="00F22BD7"/>
    <w:rsid w:val="00F32B21"/>
    <w:rsid w:val="00F470C6"/>
    <w:rsid w:val="00F549D1"/>
    <w:rsid w:val="00F74FD0"/>
    <w:rsid w:val="00F77462"/>
    <w:rsid w:val="00FB1768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88D6"/>
  <w15:chartTrackingRefBased/>
  <w15:docId w15:val="{C188332D-857F-4BDA-9DA6-58FD28C7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A3557"/>
    <w:rPr>
      <w:color w:val="0563C1"/>
      <w:u w:val="single"/>
    </w:rPr>
  </w:style>
  <w:style w:type="table" w:styleId="Reetkatablice">
    <w:name w:val="Table Grid"/>
    <w:basedOn w:val="Obinatablica"/>
    <w:uiPriority w:val="39"/>
    <w:rsid w:val="000A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6D9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15A18"/>
    <w:rPr>
      <w:color w:val="605E5C"/>
      <w:shd w:val="clear" w:color="auto" w:fill="E1DFDD"/>
    </w:rPr>
  </w:style>
  <w:style w:type="paragraph" w:customStyle="1" w:styleId="Default">
    <w:name w:val="Default"/>
    <w:rsid w:val="007C1E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ativproject.eu/index.php/hr" TargetMode="External"/><Relationship Id="rId13" Type="http://schemas.openxmlformats.org/officeDocument/2006/relationships/hyperlink" Target="https://www.uaos.unios.hr/odrziva-kreativnost-umjetnicke-prakse-kroz-festivale-i-simpozije-o-k/" TargetMode="External"/><Relationship Id="rId18" Type="http://schemas.openxmlformats.org/officeDocument/2006/relationships/hyperlink" Target="https://www.uaos.unios.hr/kultura-identitet-i-odrzivost-nove-znanstvene-paradigme-tradicionalnih-i-suvremenih-kulturnih-prostora-kultid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aos.unios.hr/category/ipmau-interdisciplinary-puppetry-modules-for-art-universities/" TargetMode="External"/><Relationship Id="rId7" Type="http://schemas.openxmlformats.org/officeDocument/2006/relationships/hyperlink" Target="https://www.uaos.unios.hr/kreativna-industrija-i-drustvena-transformacija-kroz-medije-i-inovacije-kreativ/" TargetMode="External"/><Relationship Id="rId12" Type="http://schemas.openxmlformats.org/officeDocument/2006/relationships/hyperlink" Target="https://www.uaos.unios.hr/lutkarstvo-i-film-lift/" TargetMode="External"/><Relationship Id="rId17" Type="http://schemas.openxmlformats.org/officeDocument/2006/relationships/hyperlink" Target="https://www.uaos.unios.hr/artikulacija-glazbeni-dijalozi-kompozitora-i-izvodac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ost-u-sluzbi-umjetnosti--inovativni-pristupi-umjetnickom-ob.webnode.hr/" TargetMode="External"/><Relationship Id="rId20" Type="http://schemas.openxmlformats.org/officeDocument/2006/relationships/hyperlink" Target="http://www.uaos.unios.hr/category/verifeye-jacanje-otpornosti-drustva-na-dezinformacij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aos.unios.hr/umjetnost-i-dobrobit/" TargetMode="External"/><Relationship Id="rId11" Type="http://schemas.openxmlformats.org/officeDocument/2006/relationships/hyperlink" Target="https://www.uaos.unios.hr/podrucja-nevidljivog-p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aos.unios.hr/zusu-znanost-u-sluzbi-umjetnosti-inovativni-pristupi-umjetnickom-obrazovanju-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erformart.webnode.hr/" TargetMode="External"/><Relationship Id="rId19" Type="http://schemas.openxmlformats.org/officeDocument/2006/relationships/hyperlink" Target="https://nuct.edu.jo/cosm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aos.unios.hr/razvoj-suvremenih-izvodackih-praksi-u-glazbenoj-umjetnosti-performart/" TargetMode="External"/><Relationship Id="rId14" Type="http://schemas.openxmlformats.org/officeDocument/2006/relationships/hyperlink" Target="https://odrziva-kreativnost.e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3EE47-E4D0-4494-B7EA-602E9246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1579</Words>
  <Characters>9002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2024-06-27T07:55:00Z</cp:lastPrinted>
  <dcterms:created xsi:type="dcterms:W3CDTF">2026-06-02T13:12:00Z</dcterms:created>
  <dcterms:modified xsi:type="dcterms:W3CDTF">2026-07-10T06:12:00Z</dcterms:modified>
</cp:coreProperties>
</file>